
<file path=[Content_Types].xml><?xml version="1.0" encoding="utf-8"?>
<Types xmlns="http://schemas.openxmlformats.org/package/2006/content-types">
  <Default Extension="png" ContentType="image/png"/>
  <Default Extension="jpeg" ContentType="image/jpeg"/>
  <Default Extension="2_9" ContentType="image/jpeg"/>
  <Default Extension="emf" ContentType="image/x-emf"/>
  <Default Extension="rels" ContentType="application/vnd.openxmlformats-package.relationships+xml"/>
  <Default Extension="xml" ContentType="application/xml"/>
  <Default Extension="wdp" ContentType="image/vnd.ms-photo"/>
  <Default Extension="2_8" ContentType="image/jpeg"/>
  <Default Extension="tiff" ContentType="image/tiff"/>
  <Default Extension="gif" ContentType="image/gif"/>
  <Default Extension="2_7" ContentType="image/jpeg"/>
  <Default Extension="2_6" ContentType="image/jpe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51846918" w:displacedByCustomXml="next"/>
    <w:bookmarkStart w:id="1" w:name="_Toc451333612" w:displacedByCustomXml="next"/>
    <w:bookmarkStart w:id="2" w:name="_Toc445823249" w:displacedByCustomXml="next"/>
    <w:bookmarkStart w:id="3" w:name="_Toc445819834" w:displacedByCustomXml="next"/>
    <w:bookmarkStart w:id="4" w:name="_Toc450128593" w:displacedByCustomXml="next"/>
    <w:bookmarkStart w:id="5" w:name="_Toc451158828" w:displacedByCustomXml="next"/>
    <w:bookmarkStart w:id="6" w:name="_Toc451433978" w:displacedByCustomXml="next"/>
    <w:bookmarkStart w:id="7" w:name="_Toc452047629" w:displacedByCustomXml="next"/>
    <w:sdt>
      <w:sdtPr>
        <w:rPr>
          <w:rFonts w:ascii="Verdana" w:eastAsia="Times New Roman" w:hAnsi="Verdana" w:cs="Times New Roman"/>
          <w:color w:val="auto"/>
          <w:sz w:val="20"/>
        </w:rPr>
        <w:id w:val="501010204"/>
        <w:docPartObj>
          <w:docPartGallery w:val="Cover Pages"/>
          <w:docPartUnique/>
        </w:docPartObj>
      </w:sdtPr>
      <w:sdtEndPr/>
      <w:sdtContent>
        <w:p w:rsidR="00707216" w:rsidRDefault="0086195D" w:rsidP="004207E8">
          <w:pPr>
            <w:pStyle w:val="Kop3"/>
          </w:pPr>
          <w:r>
            <w:rPr>
              <w:noProof/>
            </w:rPr>
            <mc:AlternateContent>
              <mc:Choice Requires="wpg">
                <w:drawing>
                  <wp:anchor distT="0" distB="0" distL="114300" distR="114300" simplePos="0" relativeHeight="251584000" behindDoc="1" locked="0" layoutInCell="1" allowOverlap="1" wp14:anchorId="27691FC4" wp14:editId="06F46318">
                    <wp:simplePos x="0" y="0"/>
                    <wp:positionH relativeFrom="page">
                      <wp:posOffset>368300</wp:posOffset>
                    </wp:positionH>
                    <wp:positionV relativeFrom="page">
                      <wp:posOffset>436245</wp:posOffset>
                    </wp:positionV>
                    <wp:extent cx="6913880" cy="9718675"/>
                    <wp:effectExtent l="0" t="0" r="1270" b="0"/>
                    <wp:wrapNone/>
                    <wp:docPr id="193" name="Group 193"/>
                    <wp:cNvGraphicFramePr/>
                    <a:graphic xmlns:a="http://schemas.openxmlformats.org/drawingml/2006/main">
                      <a:graphicData uri="http://schemas.microsoft.com/office/word/2010/wordprocessingGroup">
                        <wpg:wgp>
                          <wpg:cNvGrpSpPr/>
                          <wpg:grpSpPr>
                            <a:xfrm>
                              <a:off x="0" y="0"/>
                              <a:ext cx="6913880" cy="9718675"/>
                              <a:chOff x="-56628" y="0"/>
                              <a:chExt cx="6914628" cy="9719311"/>
                            </a:xfrm>
                          </wpg:grpSpPr>
                          <wps:wsp>
                            <wps:cNvPr id="194" name="Rectangle 194"/>
                            <wps:cNvSpPr/>
                            <wps:spPr>
                              <a:xfrm>
                                <a:off x="0" y="0"/>
                                <a:ext cx="6858000" cy="9661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196"/>
                            <wps:cNvSpPr txBox="1"/>
                            <wps:spPr>
                              <a:xfrm>
                                <a:off x="-56628" y="0"/>
                                <a:ext cx="6858000" cy="1310271"/>
                              </a:xfrm>
                              <a:prstGeom prst="rect">
                                <a:avLst/>
                              </a:prstGeom>
                              <a:solidFill>
                                <a:srgbClr val="119C0A"/>
                              </a:solidFill>
                              <a:ln w="6350">
                                <a:solidFill>
                                  <a:srgbClr val="119C0A"/>
                                </a:solidFill>
                              </a:ln>
                              <a:effectLst/>
                            </wps:spPr>
                            <wps:style>
                              <a:lnRef idx="0">
                                <a:schemeClr val="accent1"/>
                              </a:lnRef>
                              <a:fillRef idx="0">
                                <a:schemeClr val="accent1"/>
                              </a:fillRef>
                              <a:effectRef idx="0">
                                <a:schemeClr val="accent1"/>
                              </a:effectRef>
                              <a:fontRef idx="minor">
                                <a:schemeClr val="dk1"/>
                              </a:fontRef>
                            </wps:style>
                            <wps:txbx>
                              <w:txbxContent>
                                <w:p w:rsidR="009F442D" w:rsidRPr="004E028A" w:rsidRDefault="009F442D" w:rsidP="00707216">
                                  <w:pPr>
                                    <w:pStyle w:val="Geenafstand"/>
                                    <w:jc w:val="center"/>
                                    <w:rPr>
                                      <w:rFonts w:asciiTheme="majorHAnsi" w:eastAsiaTheme="majorEastAsia" w:hAnsiTheme="majorHAnsi" w:cstheme="majorBidi"/>
                                      <w:caps/>
                                      <w:color w:val="FFFFFF" w:themeColor="background1"/>
                                      <w:sz w:val="44"/>
                                      <w:szCs w:val="7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s:wsp>
                            <wps:cNvPr id="195" name="Rectangle 195"/>
                            <wps:cNvSpPr/>
                            <wps:spPr>
                              <a:xfrm>
                                <a:off x="0" y="3429001"/>
                                <a:ext cx="6858000" cy="6290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lang w:val="nl-NL"/>
                                    </w:rPr>
                                    <w:alias w:val="Author"/>
                                    <w:tag w:val=""/>
                                    <w:id w:val="1673216847"/>
                                    <w:dataBinding w:prefixMappings="xmlns:ns0='http://purl.org/dc/elements/1.1/' xmlns:ns1='http://schemas.openxmlformats.org/package/2006/metadata/core-properties' " w:xpath="/ns1:coreProperties[1]/ns0:creator[1]" w:storeItemID="{6C3C8BC8-F283-45AE-878A-BAB7291924A1}"/>
                                    <w:text/>
                                  </w:sdtPr>
                                  <w:sdtEndPr/>
                                  <w:sdtContent>
                                    <w:p w:rsidR="009F442D" w:rsidRPr="00E27FBE" w:rsidRDefault="009F442D" w:rsidP="00707216">
                                      <w:pPr>
                                        <w:pStyle w:val="Geenafstand"/>
                                        <w:spacing w:before="120"/>
                                        <w:jc w:val="center"/>
                                        <w:rPr>
                                          <w:color w:val="FFFFFF" w:themeColor="background1"/>
                                          <w:lang w:val="nl-NL"/>
                                        </w:rPr>
                                      </w:pPr>
                                      <w:r>
                                        <w:rPr>
                                          <w:color w:val="FFFFFF" w:themeColor="background1"/>
                                          <w:lang w:val="nl-NL"/>
                                        </w:rPr>
                                        <w:t>Zuidgeest, Lonneke</w:t>
                                      </w:r>
                                    </w:p>
                                  </w:sdtContent>
                                </w:sdt>
                                <w:p w:rsidR="009F442D" w:rsidRPr="00E27FBE" w:rsidRDefault="0018020E" w:rsidP="00707216">
                                  <w:pPr>
                                    <w:pStyle w:val="Geenafstand"/>
                                    <w:spacing w:before="120"/>
                                    <w:jc w:val="center"/>
                                    <w:rPr>
                                      <w:color w:val="FFFFFF" w:themeColor="background1"/>
                                      <w:lang w:val="nl-NL"/>
                                    </w:rPr>
                                  </w:pPr>
                                  <w:sdt>
                                    <w:sdtPr>
                                      <w:rPr>
                                        <w:caps/>
                                        <w:color w:val="FFFFFF" w:themeColor="background1"/>
                                        <w:lang w:val="nl-NL"/>
                                      </w:rPr>
                                      <w:alias w:val="Company"/>
                                      <w:tag w:val=""/>
                                      <w:id w:val="1980724141"/>
                                      <w:showingPlcHdr/>
                                      <w:dataBinding w:prefixMappings="xmlns:ns0='http://schemas.openxmlformats.org/officeDocument/2006/extended-properties' " w:xpath="/ns0:Properties[1]/ns0:Company[1]" w:storeItemID="{6668398D-A668-4E3E-A5EB-62B293D839F1}"/>
                                      <w:text/>
                                    </w:sdtPr>
                                    <w:sdtEndPr/>
                                    <w:sdtContent>
                                      <w:r w:rsidR="009F442D">
                                        <w:rPr>
                                          <w:caps/>
                                          <w:color w:val="FFFFFF" w:themeColor="background1"/>
                                          <w:lang w:val="nl-NL"/>
                                        </w:rPr>
                                        <w:t xml:space="preserve">     </w:t>
                                      </w:r>
                                    </w:sdtContent>
                                  </w:sdt>
                                  <w:r w:rsidR="009F442D" w:rsidRPr="00E27FBE">
                                    <w:rPr>
                                      <w:color w:val="FFFFFF" w:themeColor="background1"/>
                                      <w:lang w:val="nl-NL"/>
                                    </w:rPr>
                                    <w:t>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7691FC4" id="Group 193" o:spid="_x0000_s1026" style="position:absolute;left:0;text-align:left;margin-left:29pt;margin-top:34.35pt;width:544.4pt;height:765.25pt;z-index:-251706880;mso-position-horizontal-relative:page;mso-position-vertical-relative:page" coordorigin="-566" coordsize="69146,9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">
                    <v:rect id="Rectangle 194" o:spid="_x0000_s1027" style="position:absolute;width:68580;height:9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RB8QA&#10;AADcAAAADwAAAGRycy9kb3ducmV2LnhtbERPTWsCMRC9C/6HMEIvUrPtFrGrUWyh4MVDVaTHYTPd&#10;BDeTZZPurv31plDwNo/3OavN4GrRURusZwVPswwEcem15UrB6fjxuAARIrLG2jMpuFKAzXo8WmGh&#10;fc+f1B1iJVIIhwIVmBibQspQGnIYZr4hTty3bx3GBNtK6hb7FO5q+Zxlc+nQcmow2NC7ofJy+HEK&#10;9tc833XT/NKfbF7ZX/n1djZeqYfJsF2CiDTEu/jfvdNp/usL/D2TLp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6EQfEAAAA3AAAAA8AAAAAAAAAAAAAAAAAmAIAAGRycy9k&#10;b3ducmV2LnhtbFBLBQYAAAAABAAEAPUAAACJAwAAAAA=&#10;" fillcolor="white [3212]" stroked="f" strokeweight="1pt"/>
                    <v:shapetype id="_x0000_t202" coordsize="21600,21600" o:spt="202" path="m,l,21600r21600,l21600,xe">
                      <v:stroke joinstyle="miter"/>
                      <v:path gradientshapeok="t" o:connecttype="rect"/>
                    </v:shapetype>
                    <v:shape id="Text Box 196" o:spid="_x0000_s1028" type="#_x0000_t202" style="position:absolute;left:-566;width:68579;height:13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sO8QA&#10;AADcAAAADwAAAGRycy9kb3ducmV2LnhtbERPS2vCQBC+C/0PyxR6MxtbCW3MKlIp6K0+Dj2O2WkS&#10;mp2N2W0e/vquIPQ2H99zstVgatFR6yrLCmZRDII4t7riQsHp+DF9BeE8ssbaMikYycFq+TDJMNW2&#10;5z11B1+IEMIuRQWl900qpctLMugi2xAH7tu2Bn2AbSF1i30IN7V8juNEGqw4NJTY0HtJ+c/h1yg4&#10;vyT7r7nvLuP68yJnp+Nm12yuSj09DusFCE+D/xff3Vsd5r8lcHsmXC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LDvEAAAA3AAAAA8AAAAAAAAAAAAAAAAAmAIAAGRycy9k&#10;b3ducmV2LnhtbFBLBQYAAAAABAAEAPUAAACJAwAAAAA=&#10;" fillcolor="#119c0a" strokecolor="#119c0a" strokeweight=".5pt">
                      <v:textbox inset="36pt,7.2pt,36pt,7.2pt">
                        <w:txbxContent>
                          <w:p w:rsidR="009F442D" w:rsidRPr="004E028A" w:rsidRDefault="009F442D" w:rsidP="00707216">
                            <w:pPr>
                              <w:pStyle w:val="NoSpacing"/>
                              <w:jc w:val="center"/>
                              <w:rPr>
                                <w:rFonts w:asciiTheme="majorHAnsi" w:eastAsiaTheme="majorEastAsia" w:hAnsiTheme="majorHAnsi" w:cstheme="majorBidi"/>
                                <w:caps/>
                                <w:color w:val="FFFFFF" w:themeColor="background1"/>
                                <w:sz w:val="44"/>
                                <w:szCs w:val="72"/>
                              </w:rPr>
                            </w:pPr>
                          </w:p>
                        </w:txbxContent>
                      </v:textbox>
                    </v:shape>
                    <v:rect id="Rectangle 195" o:spid="_x0000_s1029" style="position:absolute;top:34290;width:68580;height:6290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rg78A&#10;AADcAAAADwAAAGRycy9kb3ducmV2LnhtbERPTYvCMBC9C/sfwix401RZRatRloVFPW4Uz0MztsVk&#10;UppY6783grC3ebzPWW97Z0VHbag9K5iMMxDEhTc1lwpOx9/RAkSIyAatZ1LwoADbzcdgjbnxd/6j&#10;TsdSpBAOOSqoYmxyKUNRkcMw9g1x4i6+dRgTbEtpWryncGflNMvm0mHNqaHChn4qKq765hToc7fL&#10;dmYyt7y4aqubvZsdvpQafvbfKxCR+vgvfrv3Js1fzuD1TLpAb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0iuDvwAAANwAAAAPAAAAAAAAAAAAAAAAAJgCAABkcnMvZG93bnJl&#10;di54bWxQSwUGAAAAAAQABAD1AAAAhAMAAAAA&#10;" fillcolor="white [3212]" stroked="f" strokeweight="1pt">
                      <v:textbox inset="36pt,57.6pt,36pt,36pt">
                        <w:txbxContent>
                          <w:sdt>
                            <w:sdtPr>
                              <w:rPr>
                                <w:color w:val="FFFFFF" w:themeColor="background1"/>
                                <w:lang w:val="nl-NL"/>
                              </w:rPr>
                              <w:alias w:val="Author"/>
                              <w:tag w:val=""/>
                              <w:id w:val="1673216847"/>
                              <w:dataBinding w:prefixMappings="xmlns:ns0='http://purl.org/dc/elements/1.1/' xmlns:ns1='http://schemas.openxmlformats.org/package/2006/metadata/core-properties' " w:xpath="/ns1:coreProperties[1]/ns0:creator[1]" w:storeItemID="{6C3C8BC8-F283-45AE-878A-BAB7291924A1}"/>
                              <w:text/>
                            </w:sdtPr>
                            <w:sdtContent>
                              <w:p w:rsidR="009F442D" w:rsidRPr="00E27FBE" w:rsidRDefault="009F442D" w:rsidP="00707216">
                                <w:pPr>
                                  <w:pStyle w:val="NoSpacing"/>
                                  <w:spacing w:before="120"/>
                                  <w:jc w:val="center"/>
                                  <w:rPr>
                                    <w:color w:val="FFFFFF" w:themeColor="background1"/>
                                    <w:lang w:val="nl-NL"/>
                                  </w:rPr>
                                </w:pPr>
                                <w:r>
                                  <w:rPr>
                                    <w:color w:val="FFFFFF" w:themeColor="background1"/>
                                    <w:lang w:val="nl-NL"/>
                                  </w:rPr>
                                  <w:t>Zuidgeest, Lonneke</w:t>
                                </w:r>
                              </w:p>
                            </w:sdtContent>
                          </w:sdt>
                          <w:p w:rsidR="009F442D" w:rsidRPr="00E27FBE" w:rsidRDefault="009F442D" w:rsidP="00707216">
                            <w:pPr>
                              <w:pStyle w:val="NoSpacing"/>
                              <w:spacing w:before="120"/>
                              <w:jc w:val="center"/>
                              <w:rPr>
                                <w:color w:val="FFFFFF" w:themeColor="background1"/>
                                <w:lang w:val="nl-NL"/>
                              </w:rPr>
                            </w:pPr>
                            <w:sdt>
                              <w:sdtPr>
                                <w:rPr>
                                  <w:caps/>
                                  <w:color w:val="FFFFFF" w:themeColor="background1"/>
                                  <w:lang w:val="nl-NL"/>
                                </w:rPr>
                                <w:alias w:val="Company"/>
                                <w:tag w:val=""/>
                                <w:id w:val="1980724141"/>
                                <w:showingPlcHdr/>
                                <w:dataBinding w:prefixMappings="xmlns:ns0='http://schemas.openxmlformats.org/officeDocument/2006/extended-properties' " w:xpath="/ns0:Properties[1]/ns0:Company[1]" w:storeItemID="{6668398D-A668-4E3E-A5EB-62B293D839F1}"/>
                                <w:text/>
                              </w:sdtPr>
                              <w:sdtContent>
                                <w:r>
                                  <w:rPr>
                                    <w:caps/>
                                    <w:color w:val="FFFFFF" w:themeColor="background1"/>
                                    <w:lang w:val="nl-NL"/>
                                  </w:rPr>
                                  <w:t xml:space="preserve">     </w:t>
                                </w:r>
                              </w:sdtContent>
                            </w:sdt>
                            <w:r w:rsidRPr="00E27FBE">
                              <w:rPr>
                                <w:color w:val="FFFFFF" w:themeColor="background1"/>
                                <w:lang w:val="nl-NL"/>
                              </w:rPr>
                              <w:t>  </w:t>
                            </w:r>
                          </w:p>
                        </w:txbxContent>
                      </v:textbox>
                    </v:rect>
                    <w10:wrap anchorx="page" anchory="page"/>
                  </v:group>
                </w:pict>
              </mc:Fallback>
            </mc:AlternateContent>
          </w:r>
          <w:r w:rsidR="00175670">
            <w:rPr>
              <w:noProof/>
            </w:rPr>
            <mc:AlternateContent>
              <mc:Choice Requires="wps">
                <w:drawing>
                  <wp:anchor distT="0" distB="0" distL="114300" distR="114300" simplePos="0" relativeHeight="251591168" behindDoc="0" locked="0" layoutInCell="1" allowOverlap="1" wp14:anchorId="688A4EBB" wp14:editId="1CFB52EC">
                    <wp:simplePos x="0" y="0"/>
                    <wp:positionH relativeFrom="margin">
                      <wp:posOffset>-427355</wp:posOffset>
                    </wp:positionH>
                    <wp:positionV relativeFrom="margin">
                      <wp:posOffset>-327660</wp:posOffset>
                    </wp:positionV>
                    <wp:extent cx="6856730" cy="18288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6856730" cy="1828800"/>
                            </a:xfrm>
                            <a:prstGeom prst="rect">
                              <a:avLst/>
                            </a:prstGeom>
                            <a:noFill/>
                            <a:ln>
                              <a:noFill/>
                            </a:ln>
                            <a:effectLst/>
                          </wps:spPr>
                          <wps:txbx>
                            <w:txbxContent>
                              <w:p w:rsidR="009F442D" w:rsidRPr="00153D1B" w:rsidRDefault="009F442D" w:rsidP="00707216">
                                <w:pPr>
                                  <w:pStyle w:val="Geenafstand"/>
                                  <w:rPr>
                                    <w:rFonts w:asciiTheme="majorHAnsi" w:hAnsiTheme="majorHAnsi"/>
                                    <w:color w:val="FFFFFF" w:themeColor="background1"/>
                                    <w:sz w:val="220"/>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r w:rsidRPr="00153D1B">
                                  <w:rPr>
                                    <w:rFonts w:asciiTheme="majorHAnsi" w:hAnsiTheme="majorHAnsi"/>
                                    <w:b/>
                                    <w:color w:val="FFFFFF" w:themeColor="background1"/>
                                    <w:sz w:val="52"/>
                                  </w:rPr>
                                  <w:t xml:space="preserve">Characterization of biopolymer networks in k-carrageenan gel using </w:t>
                                </w:r>
                                <w:proofErr w:type="spellStart"/>
                                <w:r w:rsidRPr="00153D1B">
                                  <w:rPr>
                                    <w:rFonts w:asciiTheme="majorHAnsi" w:hAnsiTheme="majorHAnsi"/>
                                    <w:b/>
                                    <w:color w:val="FFFFFF" w:themeColor="background1"/>
                                    <w:sz w:val="52"/>
                                  </w:rPr>
                                  <w:t>nanoprobe</w:t>
                                </w:r>
                                <w:proofErr w:type="spellEnd"/>
                                <w:r w:rsidRPr="00153D1B">
                                  <w:rPr>
                                    <w:rFonts w:asciiTheme="majorHAnsi" w:hAnsiTheme="majorHAnsi"/>
                                    <w:b/>
                                    <w:color w:val="FFFFFF" w:themeColor="background1"/>
                                    <w:sz w:val="52"/>
                                  </w:rPr>
                                  <w:t xml:space="preserve"> </w:t>
                                </w:r>
                                <w:proofErr w:type="spellStart"/>
                                <w:r w:rsidRPr="00153D1B">
                                  <w:rPr>
                                    <w:rFonts w:asciiTheme="majorHAnsi" w:hAnsiTheme="majorHAnsi"/>
                                    <w:b/>
                                    <w:color w:val="FFFFFF" w:themeColor="background1"/>
                                    <w:sz w:val="52"/>
                                  </w:rPr>
                                  <w:t>diffusometry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8A4EBB" id="Text Box 16" o:spid="_x0000_s1030" type="#_x0000_t202" style="position:absolute;left:0;text-align:left;margin-left:-33.65pt;margin-top:-25.8pt;width:539.9pt;height:2in;z-index:25161676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" filled="f" stroked="f">
                    <v:textbox style="mso-fit-shape-to-text:t">
                      <w:txbxContent>
                        <w:p w:rsidR="009F442D" w:rsidRPr="00153D1B" w:rsidRDefault="009F442D" w:rsidP="00707216">
                          <w:pPr>
                            <w:pStyle w:val="NoSpacing"/>
                            <w:rPr>
                              <w:rFonts w:asciiTheme="majorHAnsi" w:hAnsiTheme="majorHAnsi"/>
                              <w:color w:val="FFFFFF" w:themeColor="background1"/>
                              <w:sz w:val="220"/>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r w:rsidRPr="00153D1B">
                            <w:rPr>
                              <w:rFonts w:asciiTheme="majorHAnsi" w:hAnsiTheme="majorHAnsi"/>
                              <w:b/>
                              <w:color w:val="FFFFFF" w:themeColor="background1"/>
                              <w:sz w:val="52"/>
                            </w:rPr>
                            <w:t>Characterization of biopolymer networks in k-carrageenan gel using nanoprobe diffusometry</w:t>
                          </w:r>
                        </w:p>
                      </w:txbxContent>
                    </v:textbox>
                    <w10:wrap type="square" anchorx="margin" anchory="margin"/>
                  </v:shape>
                </w:pict>
              </mc:Fallback>
            </mc:AlternateContent>
          </w:r>
          <w:bookmarkEnd w:id="7"/>
          <w:bookmarkEnd w:id="6"/>
          <w:bookmarkEnd w:id="5"/>
          <w:bookmarkEnd w:id="4"/>
          <w:bookmarkEnd w:id="3"/>
          <w:bookmarkEnd w:id="2"/>
          <w:bookmarkEnd w:id="1"/>
          <w:bookmarkEnd w:id="0"/>
        </w:p>
        <w:p w:rsidR="00B6786E" w:rsidRDefault="0086195D" w:rsidP="000C1C93">
          <w:pPr>
            <w:rPr>
              <w:lang w:val="en-US"/>
            </w:rPr>
          </w:pPr>
          <w:r w:rsidRPr="005279F9">
            <w:rPr>
              <w:noProof/>
            </w:rPr>
            <w:drawing>
              <wp:anchor distT="0" distB="0" distL="114300" distR="114300" simplePos="0" relativeHeight="251592192" behindDoc="1" locked="0" layoutInCell="1" allowOverlap="1" wp14:anchorId="343D6FF6" wp14:editId="33FCF9F3">
                <wp:simplePos x="0" y="0"/>
                <wp:positionH relativeFrom="margin">
                  <wp:posOffset>457200</wp:posOffset>
                </wp:positionH>
                <wp:positionV relativeFrom="margin">
                  <wp:posOffset>924531</wp:posOffset>
                </wp:positionV>
                <wp:extent cx="4844415" cy="4996180"/>
                <wp:effectExtent l="0" t="0" r="0"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44415" cy="4996180"/>
                        </a:xfrm>
                        <a:prstGeom prst="rect">
                          <a:avLst/>
                        </a:prstGeom>
                      </pic:spPr>
                    </pic:pic>
                  </a:graphicData>
                </a:graphic>
                <wp14:sizeRelH relativeFrom="page">
                  <wp14:pctWidth>0</wp14:pctWidth>
                </wp14:sizeRelH>
                <wp14:sizeRelV relativeFrom="page">
                  <wp14:pctHeight>0</wp14:pctHeight>
                </wp14:sizeRelV>
              </wp:anchor>
            </w:drawing>
          </w:r>
        </w:p>
        <w:p w:rsidR="00707216" w:rsidRPr="00707216" w:rsidRDefault="001B5029" w:rsidP="000C1C93">
          <w:pPr>
            <w:rPr>
              <w:lang w:val="en-US"/>
            </w:rPr>
          </w:pPr>
          <w:r w:rsidRPr="005279F9">
            <w:rPr>
              <w:rFonts w:ascii="Arial" w:hAnsi="Arial" w:cs="Arial"/>
              <w:noProof/>
              <w:szCs w:val="20"/>
            </w:rPr>
            <w:drawing>
              <wp:anchor distT="0" distB="0" distL="114300" distR="114300" simplePos="0" relativeHeight="251585024" behindDoc="0" locked="0" layoutInCell="1" allowOverlap="1" wp14:anchorId="70A8EC4B" wp14:editId="1B7DDACE">
                <wp:simplePos x="0" y="0"/>
                <wp:positionH relativeFrom="margin">
                  <wp:posOffset>4872768</wp:posOffset>
                </wp:positionH>
                <wp:positionV relativeFrom="margin">
                  <wp:posOffset>7522550</wp:posOffset>
                </wp:positionV>
                <wp:extent cx="945515" cy="1187450"/>
                <wp:effectExtent l="0" t="0" r="6985" b="0"/>
                <wp:wrapSquare wrapText="bothSides"/>
                <wp:docPr id="10" name="Picture 10" descr="http://www.techniekwerkt.nl/image/logo/hogeschool-leiden-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chniekwerkt.nl/image/logo/hogeschool-leiden-52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5515"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0826" w:rsidRPr="005279F9">
            <w:rPr>
              <w:noProof/>
            </w:rPr>
            <w:drawing>
              <wp:anchor distT="0" distB="0" distL="114300" distR="114300" simplePos="0" relativeHeight="251589120" behindDoc="1" locked="0" layoutInCell="1" allowOverlap="1" wp14:anchorId="463FD77E" wp14:editId="1A3AE1A1">
                <wp:simplePos x="0" y="0"/>
                <wp:positionH relativeFrom="margin">
                  <wp:posOffset>-273050</wp:posOffset>
                </wp:positionH>
                <wp:positionV relativeFrom="margin">
                  <wp:posOffset>7520807</wp:posOffset>
                </wp:positionV>
                <wp:extent cx="3099435" cy="1187450"/>
                <wp:effectExtent l="0" t="0" r="5715" b="0"/>
                <wp:wrapSquare wrapText="bothSides"/>
                <wp:docPr id="22" name="Picture 22" descr="http://www.wageningenur.nl/upload_mm/b/9/5/8a3a52e2-de8d-411f-90b3-11372d50b0aa_wur_530x203.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geningenur.nl/upload_mm/b/9/5/8a3a52e2-de8d-411f-90b3-11372d50b0aa_wur_530x203.p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9435"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0826" w:rsidRPr="00533716">
            <w:rPr>
              <w:noProof/>
            </w:rPr>
            <mc:AlternateContent>
              <mc:Choice Requires="wps">
                <w:drawing>
                  <wp:anchor distT="45720" distB="45720" distL="114300" distR="114300" simplePos="0" relativeHeight="251582976" behindDoc="0" locked="0" layoutInCell="1" allowOverlap="1" wp14:anchorId="5FEEA3B2" wp14:editId="610AC512">
                    <wp:simplePos x="0" y="0"/>
                    <wp:positionH relativeFrom="column">
                      <wp:posOffset>-271145</wp:posOffset>
                    </wp:positionH>
                    <wp:positionV relativeFrom="paragraph">
                      <wp:posOffset>6589395</wp:posOffset>
                    </wp:positionV>
                    <wp:extent cx="6153150" cy="1196975"/>
                    <wp:effectExtent l="0" t="0" r="19050" b="2222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196975"/>
                            </a:xfrm>
                            <a:prstGeom prst="rect">
                              <a:avLst/>
                            </a:prstGeom>
                            <a:solidFill>
                              <a:schemeClr val="bg1"/>
                            </a:solidFill>
                            <a:ln w="9525">
                              <a:solidFill>
                                <a:schemeClr val="bg1"/>
                              </a:solidFill>
                              <a:miter lim="800000"/>
                              <a:headEnd/>
                              <a:tailEnd/>
                            </a:ln>
                          </wps:spPr>
                          <wps:txbx>
                            <w:txbxContent>
                              <w:p w:rsidR="009F442D" w:rsidRPr="00533716" w:rsidRDefault="009F442D" w:rsidP="000C1C9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EA3B2" id="Text Box 2" o:spid="_x0000_s1031" type="#_x0000_t202" style="position:absolute;margin-left:-21.35pt;margin-top:518.85pt;width:484.5pt;height:94.25pt;z-index:25160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" fillcolor="white [3212]" strokecolor="white [3212]">
                    <v:textbox>
                      <w:txbxContent>
                        <w:p w:rsidR="009F442D" w:rsidRPr="00533716" w:rsidRDefault="009F442D" w:rsidP="000C1C93">
                          <w:pPr>
                            <w:rPr>
                              <w:lang w:val="en-US"/>
                            </w:rPr>
                          </w:pPr>
                        </w:p>
                      </w:txbxContent>
                    </v:textbox>
                    <w10:wrap type="square"/>
                  </v:shape>
                </w:pict>
              </mc:Fallback>
            </mc:AlternateContent>
          </w:r>
          <w:r w:rsidR="00B47283" w:rsidRPr="005279F9">
            <w:rPr>
              <w:noProof/>
            </w:rPr>
            <w:drawing>
              <wp:anchor distT="0" distB="0" distL="114300" distR="114300" simplePos="0" relativeHeight="251590144" behindDoc="0" locked="0" layoutInCell="1" allowOverlap="1" wp14:anchorId="75372278" wp14:editId="5F325B1D">
                <wp:simplePos x="0" y="0"/>
                <wp:positionH relativeFrom="margin">
                  <wp:posOffset>3236595</wp:posOffset>
                </wp:positionH>
                <wp:positionV relativeFrom="paragraph">
                  <wp:posOffset>6594796</wp:posOffset>
                </wp:positionV>
                <wp:extent cx="1188000" cy="1188000"/>
                <wp:effectExtent l="0" t="0" r="0" b="0"/>
                <wp:wrapSquare wrapText="bothSides"/>
                <wp:docPr id="12" name="Picture 12" descr="https://pbs.twimg.com/profile_images/473412614387535872/anW5fha_.jpe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473412614387535872/anW5fha_.jpeg">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670" w:rsidRPr="005279F9">
            <w:rPr>
              <w:noProof/>
            </w:rPr>
            <mc:AlternateContent>
              <mc:Choice Requires="wps">
                <w:drawing>
                  <wp:anchor distT="0" distB="0" distL="114300" distR="114300" simplePos="0" relativeHeight="251581952" behindDoc="0" locked="0" layoutInCell="1" allowOverlap="1" wp14:anchorId="29DE5BC0" wp14:editId="5272A406">
                    <wp:simplePos x="0" y="0"/>
                    <wp:positionH relativeFrom="margin">
                      <wp:posOffset>-475615</wp:posOffset>
                    </wp:positionH>
                    <wp:positionV relativeFrom="margin">
                      <wp:posOffset>6012180</wp:posOffset>
                    </wp:positionV>
                    <wp:extent cx="6576695" cy="2867660"/>
                    <wp:effectExtent l="0" t="0" r="14605" b="27940"/>
                    <wp:wrapSquare wrapText="bothSides"/>
                    <wp:docPr id="7" name="Text Box 7"/>
                    <wp:cNvGraphicFramePr/>
                    <a:graphic xmlns:a="http://schemas.openxmlformats.org/drawingml/2006/main">
                      <a:graphicData uri="http://schemas.microsoft.com/office/word/2010/wordprocessingShape">
                        <wps:wsp>
                          <wps:cNvSpPr txBox="1"/>
                          <wps:spPr>
                            <a:xfrm>
                              <a:off x="0" y="0"/>
                              <a:ext cx="6576695" cy="2867660"/>
                            </a:xfrm>
                            <a:prstGeom prst="rect">
                              <a:avLst/>
                            </a:prstGeom>
                            <a:solidFill>
                              <a:srgbClr val="119C0A"/>
                            </a:solidFill>
                            <a:ln w="6350">
                              <a:solidFill>
                                <a:srgbClr val="119C0A"/>
                              </a:solidFill>
                            </a:ln>
                            <a:effectLst/>
                          </wps:spPr>
                          <wps:style>
                            <a:lnRef idx="0">
                              <a:schemeClr val="accent1"/>
                            </a:lnRef>
                            <a:fillRef idx="0">
                              <a:schemeClr val="accent1"/>
                            </a:fillRef>
                            <a:effectRef idx="0">
                              <a:schemeClr val="accent1"/>
                            </a:effectRef>
                            <a:fontRef idx="minor">
                              <a:schemeClr val="dk1"/>
                            </a:fontRef>
                          </wps:style>
                          <wps:txbx>
                            <w:txbxContent>
                              <w:p w:rsidR="009F442D" w:rsidRPr="00DD54B4" w:rsidRDefault="009F442D" w:rsidP="00707216">
                                <w:pPr>
                                  <w:pStyle w:val="Geenafstand"/>
                                  <w:ind w:firstLine="284"/>
                                  <w:rPr>
                                    <w:color w:val="FFFFFF" w:themeColor="background1"/>
                                    <w:sz w:val="24"/>
                                    <w:szCs w:val="24"/>
                                  </w:rPr>
                                </w:pPr>
                                <w:r w:rsidRPr="00DD54B4">
                                  <w:rPr>
                                    <w:color w:val="FFFFFF" w:themeColor="background1"/>
                                    <w:sz w:val="32"/>
                                    <w:szCs w:val="24"/>
                                  </w:rPr>
                                  <w:t xml:space="preserve">Graduation project </w:t>
                                </w:r>
                                <w:r w:rsidRPr="00DD54B4">
                                  <w:rPr>
                                    <w:color w:val="FFFFFF" w:themeColor="background1"/>
                                    <w:sz w:val="24"/>
                                    <w:szCs w:val="24"/>
                                  </w:rPr>
                                  <w:tab/>
                                </w:r>
                                <w:r w:rsidRPr="00DD54B4">
                                  <w:rPr>
                                    <w:color w:val="FFFFFF" w:themeColor="background1"/>
                                    <w:sz w:val="24"/>
                                    <w:szCs w:val="24"/>
                                  </w:rPr>
                                  <w:tab/>
                                </w:r>
                                <w:r w:rsidRPr="00DD54B4">
                                  <w:rPr>
                                    <w:color w:val="FFFFFF" w:themeColor="background1"/>
                                    <w:sz w:val="24"/>
                                    <w:szCs w:val="24"/>
                                  </w:rPr>
                                  <w:tab/>
                                </w:r>
                                <w:r w:rsidRPr="00DD54B4">
                                  <w:rPr>
                                    <w:rFonts w:ascii="Arial" w:hAnsi="Arial" w:cs="Arial"/>
                                    <w:color w:val="FFFFFF" w:themeColor="background1"/>
                                    <w:sz w:val="24"/>
                                    <w:szCs w:val="24"/>
                                  </w:rPr>
                                  <w:t xml:space="preserve">Date: </w:t>
                                </w:r>
                                <w:r>
                                  <w:rPr>
                                    <w:rFonts w:ascii="Arial" w:hAnsi="Arial" w:cs="Arial"/>
                                    <w:color w:val="FFFFFF" w:themeColor="background1"/>
                                    <w:sz w:val="24"/>
                                    <w:szCs w:val="24"/>
                                  </w:rPr>
                                  <w:t>26-05</w:t>
                                </w:r>
                                <w:r w:rsidRPr="00DD54B4">
                                  <w:rPr>
                                    <w:rFonts w:ascii="Arial" w:hAnsi="Arial" w:cs="Arial"/>
                                    <w:color w:val="FFFFFF" w:themeColor="background1"/>
                                    <w:sz w:val="24"/>
                                    <w:szCs w:val="24"/>
                                  </w:rPr>
                                  <w:t>-2016</w:t>
                                </w:r>
                              </w:p>
                              <w:p w:rsidR="009F442D" w:rsidRPr="00DD54B4" w:rsidRDefault="009F442D" w:rsidP="00707216">
                                <w:pPr>
                                  <w:pStyle w:val="Geenafstand"/>
                                  <w:ind w:firstLine="284"/>
                                  <w:rPr>
                                    <w:color w:val="FFFFFF" w:themeColor="background1"/>
                                    <w:sz w:val="24"/>
                                    <w:szCs w:val="24"/>
                                  </w:rPr>
                                </w:pPr>
                              </w:p>
                              <w:p w:rsidR="009F442D" w:rsidRPr="00DD54B4" w:rsidRDefault="009F442D" w:rsidP="00707216">
                                <w:pPr>
                                  <w:pStyle w:val="Geenafstand"/>
                                  <w:ind w:firstLine="284"/>
                                  <w:rPr>
                                    <w:rFonts w:ascii="Arial" w:hAnsi="Arial" w:cs="Arial"/>
                                    <w:color w:val="FFFFFF" w:themeColor="background1"/>
                                    <w:sz w:val="24"/>
                                    <w:szCs w:val="24"/>
                                  </w:rPr>
                                </w:pPr>
                                <w:proofErr w:type="spellStart"/>
                                <w:r w:rsidRPr="00DD54B4">
                                  <w:rPr>
                                    <w:color w:val="FFFFFF" w:themeColor="background1"/>
                                    <w:sz w:val="24"/>
                                    <w:szCs w:val="24"/>
                                  </w:rPr>
                                  <w:t>L</w:t>
                                </w:r>
                                <w:r w:rsidRPr="00DD54B4">
                                  <w:rPr>
                                    <w:rFonts w:ascii="Arial" w:hAnsi="Arial" w:cs="Arial"/>
                                    <w:color w:val="FFFFFF" w:themeColor="background1"/>
                                    <w:sz w:val="24"/>
                                    <w:szCs w:val="24"/>
                                  </w:rPr>
                                  <w:t>onneke</w:t>
                                </w:r>
                                <w:proofErr w:type="spellEnd"/>
                                <w:r w:rsidRPr="00DD54B4">
                                  <w:rPr>
                                    <w:rFonts w:ascii="Arial" w:hAnsi="Arial" w:cs="Arial"/>
                                    <w:color w:val="FFFFFF" w:themeColor="background1"/>
                                    <w:sz w:val="24"/>
                                    <w:szCs w:val="24"/>
                                  </w:rPr>
                                  <w:t xml:space="preserve"> Zuidgeest </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s1078336</w:t>
                                </w:r>
                              </w:p>
                              <w:p w:rsidR="009F442D" w:rsidRPr="00DD54B4" w:rsidRDefault="009F442D" w:rsidP="00707216">
                                <w:pPr>
                                  <w:pStyle w:val="Geenafstand"/>
                                  <w:ind w:firstLine="284"/>
                                  <w:rPr>
                                    <w:rFonts w:ascii="Arial" w:hAnsi="Arial" w:cs="Arial"/>
                                    <w:color w:val="FFFFFF" w:themeColor="background1"/>
                                    <w:sz w:val="24"/>
                                    <w:szCs w:val="24"/>
                                  </w:rPr>
                                </w:pPr>
                                <w:r w:rsidRPr="00DD54B4">
                                  <w:rPr>
                                    <w:rFonts w:ascii="Arial" w:hAnsi="Arial" w:cs="Arial"/>
                                    <w:color w:val="FFFFFF" w:themeColor="background1"/>
                                    <w:sz w:val="24"/>
                                    <w:szCs w:val="24"/>
                                  </w:rPr>
                                  <w:t>Unilever R&amp;D Vlaardingen</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Department Imaging &amp; spectroscopy</w:t>
                                </w:r>
                              </w:p>
                              <w:p w:rsidR="009F442D" w:rsidRPr="00DD54B4" w:rsidRDefault="009F442D" w:rsidP="008E4736">
                                <w:pPr>
                                  <w:pStyle w:val="Geenafstand"/>
                                  <w:ind w:firstLine="284"/>
                                  <w:rPr>
                                    <w:sz w:val="24"/>
                                    <w:szCs w:val="24"/>
                                  </w:rPr>
                                </w:pPr>
                                <w:proofErr w:type="spellStart"/>
                                <w:r w:rsidRPr="00DD54B4">
                                  <w:rPr>
                                    <w:rFonts w:ascii="Arial" w:hAnsi="Arial" w:cs="Arial"/>
                                    <w:color w:val="FFFFFF" w:themeColor="background1"/>
                                    <w:sz w:val="24"/>
                                    <w:szCs w:val="24"/>
                                  </w:rPr>
                                  <w:t>Wageningen</w:t>
                                </w:r>
                                <w:proofErr w:type="spellEnd"/>
                                <w:r w:rsidRPr="00DD54B4">
                                  <w:rPr>
                                    <w:rFonts w:ascii="Arial" w:hAnsi="Arial" w:cs="Arial"/>
                                    <w:color w:val="FFFFFF" w:themeColor="background1"/>
                                    <w:sz w:val="24"/>
                                    <w:szCs w:val="24"/>
                                  </w:rPr>
                                  <w:t xml:space="preserve"> University</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Laboratory of Biophysics</w:t>
                                </w:r>
                              </w:p>
                              <w:p w:rsidR="009F442D" w:rsidRPr="00DD54B4" w:rsidRDefault="009F442D" w:rsidP="00707216">
                                <w:pPr>
                                  <w:pStyle w:val="Geenafstand"/>
                                  <w:ind w:firstLine="284"/>
                                  <w:rPr>
                                    <w:rFonts w:ascii="Arial" w:hAnsi="Arial" w:cs="Arial"/>
                                    <w:color w:val="FFFFFF" w:themeColor="background1"/>
                                    <w:sz w:val="24"/>
                                    <w:szCs w:val="24"/>
                                  </w:rPr>
                                </w:pPr>
                                <w:r w:rsidRPr="00DD54B4">
                                  <w:rPr>
                                    <w:rFonts w:ascii="Arial" w:hAnsi="Arial" w:cs="Arial"/>
                                    <w:color w:val="FFFFFF" w:themeColor="background1"/>
                                    <w:sz w:val="24"/>
                                    <w:szCs w:val="24"/>
                                  </w:rPr>
                                  <w:t>Hogeschool Leiden</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 xml:space="preserve">Internship period </w:t>
                                </w:r>
                                <w:r w:rsidRPr="00DD54B4">
                                  <w:rPr>
                                    <w:rFonts w:ascii="Arial" w:hAnsi="Arial" w:cs="Arial"/>
                                    <w:color w:val="FFFFFF" w:themeColor="background1"/>
                                    <w:sz w:val="24"/>
                                    <w:szCs w:val="24"/>
                                  </w:rPr>
                                  <w:tab/>
                                  <w:t xml:space="preserve">01-12-2015 </w:t>
                                </w:r>
                              </w:p>
                              <w:p w:rsidR="009F442D" w:rsidRPr="00DD54B4" w:rsidRDefault="009F442D" w:rsidP="00DD54B4">
                                <w:pPr>
                                  <w:pStyle w:val="Geenafstand"/>
                                  <w:ind w:left="5664" w:firstLine="708"/>
                                  <w:rPr>
                                    <w:rFonts w:ascii="Arial" w:hAnsi="Arial" w:cs="Arial"/>
                                    <w:color w:val="FFFFFF" w:themeColor="background1"/>
                                    <w:sz w:val="24"/>
                                    <w:szCs w:val="24"/>
                                  </w:rPr>
                                </w:pPr>
                                <w:r>
                                  <w:rPr>
                                    <w:rFonts w:ascii="Arial" w:hAnsi="Arial" w:cs="Arial"/>
                                    <w:color w:val="FFFFFF" w:themeColor="background1"/>
                                    <w:sz w:val="24"/>
                                    <w:szCs w:val="24"/>
                                  </w:rPr>
                                  <w:t>02-06</w:t>
                                </w:r>
                                <w:r w:rsidRPr="00DD54B4">
                                  <w:rPr>
                                    <w:rFonts w:ascii="Arial" w:hAnsi="Arial" w:cs="Arial"/>
                                    <w:color w:val="FFFFFF" w:themeColor="background1"/>
                                    <w:sz w:val="24"/>
                                    <w:szCs w:val="24"/>
                                  </w:rPr>
                                  <w:t>-2016</w:t>
                                </w:r>
                              </w:p>
                              <w:p w:rsidR="009F442D" w:rsidRPr="004E028A" w:rsidRDefault="009F442D" w:rsidP="00707216">
                                <w:pPr>
                                  <w:pStyle w:val="Geenafstand"/>
                                  <w:ind w:left="6372" w:firstLine="708"/>
                                  <w:rPr>
                                    <w:rFonts w:ascii="Arial" w:hAnsi="Arial" w:cs="Arial"/>
                                    <w:b/>
                                    <w:color w:val="FFFFFF" w:themeColor="background1"/>
                                    <w:sz w:val="30"/>
                                    <w:szCs w:val="30"/>
                                  </w:rPr>
                                </w:pPr>
                              </w:p>
                              <w:p w:rsidR="009F442D" w:rsidRDefault="009F442D" w:rsidP="00707216">
                                <w:pPr>
                                  <w:pStyle w:val="Geenafstand"/>
                                  <w:ind w:left="6372" w:firstLine="708"/>
                                  <w:rPr>
                                    <w:rFonts w:ascii="Arial" w:hAnsi="Arial" w:cs="Arial"/>
                                    <w:b/>
                                    <w:color w:val="FFFFFF" w:themeColor="background1"/>
                                    <w:sz w:val="28"/>
                                  </w:rPr>
                                </w:pPr>
                              </w:p>
                              <w:p w:rsidR="009F442D" w:rsidRDefault="009F442D" w:rsidP="00707216">
                                <w:pPr>
                                  <w:pStyle w:val="Geenafstand"/>
                                  <w:ind w:left="6372" w:firstLine="708"/>
                                  <w:rPr>
                                    <w:rFonts w:ascii="Arial" w:hAnsi="Arial" w:cs="Arial"/>
                                    <w:b/>
                                    <w:color w:val="FFFFFF" w:themeColor="background1"/>
                                    <w:sz w:val="28"/>
                                  </w:rPr>
                                </w:pPr>
                              </w:p>
                              <w:p w:rsidR="009F442D" w:rsidRDefault="009F442D" w:rsidP="00707216">
                                <w:pPr>
                                  <w:pStyle w:val="Geenafstand"/>
                                  <w:ind w:left="6372" w:firstLine="708"/>
                                  <w:rPr>
                                    <w:rFonts w:ascii="Arial" w:hAnsi="Arial" w:cs="Arial"/>
                                    <w:b/>
                                    <w:color w:val="FFFFFF" w:themeColor="background1"/>
                                    <w:sz w:val="28"/>
                                  </w:rPr>
                                </w:pPr>
                              </w:p>
                              <w:p w:rsidR="009F442D" w:rsidRDefault="009F442D" w:rsidP="00707216">
                                <w:pPr>
                                  <w:pStyle w:val="Geenafstand"/>
                                  <w:ind w:left="6372" w:firstLine="708"/>
                                  <w:rPr>
                                    <w:rFonts w:ascii="Arial" w:hAnsi="Arial" w:cs="Arial"/>
                                    <w:b/>
                                    <w:color w:val="FFFFFF" w:themeColor="background1"/>
                                    <w:sz w:val="28"/>
                                  </w:rPr>
                                </w:pPr>
                              </w:p>
                              <w:p w:rsidR="009F442D" w:rsidRPr="004E028A" w:rsidRDefault="009F442D" w:rsidP="00707216">
                                <w:pPr>
                                  <w:pStyle w:val="Geenafstand"/>
                                  <w:ind w:left="6372" w:firstLine="708"/>
                                  <w:rPr>
                                    <w:rFonts w:ascii="Arial" w:hAnsi="Arial" w:cs="Arial"/>
                                    <w:b/>
                                    <w:color w:val="FFFFFF" w:themeColor="background1"/>
                                    <w:sz w:val="28"/>
                                  </w:rPr>
                                </w:pPr>
                              </w:p>
                              <w:p w:rsidR="009F442D" w:rsidRPr="00DD54B4" w:rsidRDefault="009F442D" w:rsidP="000C1C93">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E5BC0" id="Text Box 7" o:spid="_x0000_s1032" type="#_x0000_t202" style="position:absolute;margin-left:-37.45pt;margin-top:473.4pt;width:517.85pt;height:225.8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" fillcolor="#119c0a" strokecolor="#119c0a" strokeweight=".5pt">
                    <v:textbox>
                      <w:txbxContent>
                        <w:p w:rsidR="009F442D" w:rsidRPr="00DD54B4" w:rsidRDefault="009F442D" w:rsidP="00707216">
                          <w:pPr>
                            <w:pStyle w:val="NoSpacing"/>
                            <w:ind w:firstLine="284"/>
                            <w:rPr>
                              <w:color w:val="FFFFFF" w:themeColor="background1"/>
                              <w:sz w:val="24"/>
                              <w:szCs w:val="24"/>
                            </w:rPr>
                          </w:pPr>
                          <w:r w:rsidRPr="00DD54B4">
                            <w:rPr>
                              <w:color w:val="FFFFFF" w:themeColor="background1"/>
                              <w:sz w:val="32"/>
                              <w:szCs w:val="24"/>
                            </w:rPr>
                            <w:t xml:space="preserve">Graduation project </w:t>
                          </w:r>
                          <w:r w:rsidRPr="00DD54B4">
                            <w:rPr>
                              <w:color w:val="FFFFFF" w:themeColor="background1"/>
                              <w:sz w:val="24"/>
                              <w:szCs w:val="24"/>
                            </w:rPr>
                            <w:tab/>
                          </w:r>
                          <w:r w:rsidRPr="00DD54B4">
                            <w:rPr>
                              <w:color w:val="FFFFFF" w:themeColor="background1"/>
                              <w:sz w:val="24"/>
                              <w:szCs w:val="24"/>
                            </w:rPr>
                            <w:tab/>
                          </w:r>
                          <w:r w:rsidRPr="00DD54B4">
                            <w:rPr>
                              <w:color w:val="FFFFFF" w:themeColor="background1"/>
                              <w:sz w:val="24"/>
                              <w:szCs w:val="24"/>
                            </w:rPr>
                            <w:tab/>
                          </w:r>
                          <w:r w:rsidRPr="00DD54B4">
                            <w:rPr>
                              <w:rFonts w:ascii="Arial" w:hAnsi="Arial" w:cs="Arial"/>
                              <w:color w:val="FFFFFF" w:themeColor="background1"/>
                              <w:sz w:val="24"/>
                              <w:szCs w:val="24"/>
                            </w:rPr>
                            <w:t xml:space="preserve">Date: </w:t>
                          </w:r>
                          <w:r>
                            <w:rPr>
                              <w:rFonts w:ascii="Arial" w:hAnsi="Arial" w:cs="Arial"/>
                              <w:color w:val="FFFFFF" w:themeColor="background1"/>
                              <w:sz w:val="24"/>
                              <w:szCs w:val="24"/>
                            </w:rPr>
                            <w:t>26-05</w:t>
                          </w:r>
                          <w:r w:rsidRPr="00DD54B4">
                            <w:rPr>
                              <w:rFonts w:ascii="Arial" w:hAnsi="Arial" w:cs="Arial"/>
                              <w:color w:val="FFFFFF" w:themeColor="background1"/>
                              <w:sz w:val="24"/>
                              <w:szCs w:val="24"/>
                            </w:rPr>
                            <w:t>-2016</w:t>
                          </w:r>
                        </w:p>
                        <w:p w:rsidR="009F442D" w:rsidRPr="00DD54B4" w:rsidRDefault="009F442D" w:rsidP="00707216">
                          <w:pPr>
                            <w:pStyle w:val="NoSpacing"/>
                            <w:ind w:firstLine="284"/>
                            <w:rPr>
                              <w:color w:val="FFFFFF" w:themeColor="background1"/>
                              <w:sz w:val="24"/>
                              <w:szCs w:val="24"/>
                            </w:rPr>
                          </w:pPr>
                        </w:p>
                        <w:p w:rsidR="009F442D" w:rsidRPr="00DD54B4" w:rsidRDefault="009F442D" w:rsidP="00707216">
                          <w:pPr>
                            <w:pStyle w:val="NoSpacing"/>
                            <w:ind w:firstLine="284"/>
                            <w:rPr>
                              <w:rFonts w:ascii="Arial" w:hAnsi="Arial" w:cs="Arial"/>
                              <w:color w:val="FFFFFF" w:themeColor="background1"/>
                              <w:sz w:val="24"/>
                              <w:szCs w:val="24"/>
                            </w:rPr>
                          </w:pPr>
                          <w:r w:rsidRPr="00DD54B4">
                            <w:rPr>
                              <w:color w:val="FFFFFF" w:themeColor="background1"/>
                              <w:sz w:val="24"/>
                              <w:szCs w:val="24"/>
                            </w:rPr>
                            <w:t>L</w:t>
                          </w:r>
                          <w:r w:rsidRPr="00DD54B4">
                            <w:rPr>
                              <w:rFonts w:ascii="Arial" w:hAnsi="Arial" w:cs="Arial"/>
                              <w:color w:val="FFFFFF" w:themeColor="background1"/>
                              <w:sz w:val="24"/>
                              <w:szCs w:val="24"/>
                            </w:rPr>
                            <w:t xml:space="preserve">onneke Zuidgeest </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s1078336</w:t>
                          </w:r>
                        </w:p>
                        <w:p w:rsidR="009F442D" w:rsidRPr="00DD54B4" w:rsidRDefault="009F442D" w:rsidP="00707216">
                          <w:pPr>
                            <w:pStyle w:val="NoSpacing"/>
                            <w:ind w:firstLine="284"/>
                            <w:rPr>
                              <w:rFonts w:ascii="Arial" w:hAnsi="Arial" w:cs="Arial"/>
                              <w:color w:val="FFFFFF" w:themeColor="background1"/>
                              <w:sz w:val="24"/>
                              <w:szCs w:val="24"/>
                            </w:rPr>
                          </w:pPr>
                          <w:r w:rsidRPr="00DD54B4">
                            <w:rPr>
                              <w:rFonts w:ascii="Arial" w:hAnsi="Arial" w:cs="Arial"/>
                              <w:color w:val="FFFFFF" w:themeColor="background1"/>
                              <w:sz w:val="24"/>
                              <w:szCs w:val="24"/>
                            </w:rPr>
                            <w:t>Unilever R&amp;D Vlaardingen</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Department Imaging &amp; spectroscopy</w:t>
                          </w:r>
                        </w:p>
                        <w:p w:rsidR="009F442D" w:rsidRPr="00DD54B4" w:rsidRDefault="009F442D" w:rsidP="008E4736">
                          <w:pPr>
                            <w:pStyle w:val="NoSpacing"/>
                            <w:ind w:firstLine="284"/>
                            <w:rPr>
                              <w:sz w:val="24"/>
                              <w:szCs w:val="24"/>
                            </w:rPr>
                          </w:pPr>
                          <w:r w:rsidRPr="00DD54B4">
                            <w:rPr>
                              <w:rFonts w:ascii="Arial" w:hAnsi="Arial" w:cs="Arial"/>
                              <w:color w:val="FFFFFF" w:themeColor="background1"/>
                              <w:sz w:val="24"/>
                              <w:szCs w:val="24"/>
                            </w:rPr>
                            <w:t>Wageningen University</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Laboratory of Biophysics</w:t>
                          </w:r>
                        </w:p>
                        <w:p w:rsidR="009F442D" w:rsidRPr="00DD54B4" w:rsidRDefault="009F442D" w:rsidP="00707216">
                          <w:pPr>
                            <w:pStyle w:val="NoSpacing"/>
                            <w:ind w:firstLine="284"/>
                            <w:rPr>
                              <w:rFonts w:ascii="Arial" w:hAnsi="Arial" w:cs="Arial"/>
                              <w:color w:val="FFFFFF" w:themeColor="background1"/>
                              <w:sz w:val="24"/>
                              <w:szCs w:val="24"/>
                            </w:rPr>
                          </w:pPr>
                          <w:r w:rsidRPr="00DD54B4">
                            <w:rPr>
                              <w:rFonts w:ascii="Arial" w:hAnsi="Arial" w:cs="Arial"/>
                              <w:color w:val="FFFFFF" w:themeColor="background1"/>
                              <w:sz w:val="24"/>
                              <w:szCs w:val="24"/>
                            </w:rPr>
                            <w:t>Hogeschool Leiden</w:t>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r>
                          <w:r w:rsidRPr="00DD54B4">
                            <w:rPr>
                              <w:rFonts w:ascii="Arial" w:hAnsi="Arial" w:cs="Arial"/>
                              <w:color w:val="FFFFFF" w:themeColor="background1"/>
                              <w:sz w:val="24"/>
                              <w:szCs w:val="24"/>
                            </w:rPr>
                            <w:tab/>
                            <w:t xml:space="preserve">Internship period </w:t>
                          </w:r>
                          <w:r w:rsidRPr="00DD54B4">
                            <w:rPr>
                              <w:rFonts w:ascii="Arial" w:hAnsi="Arial" w:cs="Arial"/>
                              <w:color w:val="FFFFFF" w:themeColor="background1"/>
                              <w:sz w:val="24"/>
                              <w:szCs w:val="24"/>
                            </w:rPr>
                            <w:tab/>
                            <w:t xml:space="preserve">01-12-2015 </w:t>
                          </w:r>
                        </w:p>
                        <w:p w:rsidR="009F442D" w:rsidRPr="00DD54B4" w:rsidRDefault="009F442D" w:rsidP="00DD54B4">
                          <w:pPr>
                            <w:pStyle w:val="NoSpacing"/>
                            <w:ind w:left="5664" w:firstLine="708"/>
                            <w:rPr>
                              <w:rFonts w:ascii="Arial" w:hAnsi="Arial" w:cs="Arial"/>
                              <w:color w:val="FFFFFF" w:themeColor="background1"/>
                              <w:sz w:val="24"/>
                              <w:szCs w:val="24"/>
                            </w:rPr>
                          </w:pPr>
                          <w:r>
                            <w:rPr>
                              <w:rFonts w:ascii="Arial" w:hAnsi="Arial" w:cs="Arial"/>
                              <w:color w:val="FFFFFF" w:themeColor="background1"/>
                              <w:sz w:val="24"/>
                              <w:szCs w:val="24"/>
                            </w:rPr>
                            <w:t>02-06</w:t>
                          </w:r>
                          <w:r w:rsidRPr="00DD54B4">
                            <w:rPr>
                              <w:rFonts w:ascii="Arial" w:hAnsi="Arial" w:cs="Arial"/>
                              <w:color w:val="FFFFFF" w:themeColor="background1"/>
                              <w:sz w:val="24"/>
                              <w:szCs w:val="24"/>
                            </w:rPr>
                            <w:t>-2016</w:t>
                          </w:r>
                        </w:p>
                        <w:p w:rsidR="009F442D" w:rsidRPr="004E028A" w:rsidRDefault="009F442D" w:rsidP="00707216">
                          <w:pPr>
                            <w:pStyle w:val="NoSpacing"/>
                            <w:ind w:left="6372" w:firstLine="708"/>
                            <w:rPr>
                              <w:rFonts w:ascii="Arial" w:hAnsi="Arial" w:cs="Arial"/>
                              <w:b/>
                              <w:color w:val="FFFFFF" w:themeColor="background1"/>
                              <w:sz w:val="30"/>
                              <w:szCs w:val="30"/>
                            </w:rPr>
                          </w:pPr>
                        </w:p>
                        <w:p w:rsidR="009F442D" w:rsidRDefault="009F442D" w:rsidP="00707216">
                          <w:pPr>
                            <w:pStyle w:val="NoSpacing"/>
                            <w:ind w:left="6372" w:firstLine="708"/>
                            <w:rPr>
                              <w:rFonts w:ascii="Arial" w:hAnsi="Arial" w:cs="Arial"/>
                              <w:b/>
                              <w:color w:val="FFFFFF" w:themeColor="background1"/>
                              <w:sz w:val="28"/>
                            </w:rPr>
                          </w:pPr>
                        </w:p>
                        <w:p w:rsidR="009F442D" w:rsidRDefault="009F442D" w:rsidP="00707216">
                          <w:pPr>
                            <w:pStyle w:val="NoSpacing"/>
                            <w:ind w:left="6372" w:firstLine="708"/>
                            <w:rPr>
                              <w:rFonts w:ascii="Arial" w:hAnsi="Arial" w:cs="Arial"/>
                              <w:b/>
                              <w:color w:val="FFFFFF" w:themeColor="background1"/>
                              <w:sz w:val="28"/>
                            </w:rPr>
                          </w:pPr>
                        </w:p>
                        <w:p w:rsidR="009F442D" w:rsidRDefault="009F442D" w:rsidP="00707216">
                          <w:pPr>
                            <w:pStyle w:val="NoSpacing"/>
                            <w:ind w:left="6372" w:firstLine="708"/>
                            <w:rPr>
                              <w:rFonts w:ascii="Arial" w:hAnsi="Arial" w:cs="Arial"/>
                              <w:b/>
                              <w:color w:val="FFFFFF" w:themeColor="background1"/>
                              <w:sz w:val="28"/>
                            </w:rPr>
                          </w:pPr>
                        </w:p>
                        <w:p w:rsidR="009F442D" w:rsidRDefault="009F442D" w:rsidP="00707216">
                          <w:pPr>
                            <w:pStyle w:val="NoSpacing"/>
                            <w:ind w:left="6372" w:firstLine="708"/>
                            <w:rPr>
                              <w:rFonts w:ascii="Arial" w:hAnsi="Arial" w:cs="Arial"/>
                              <w:b/>
                              <w:color w:val="FFFFFF" w:themeColor="background1"/>
                              <w:sz w:val="28"/>
                            </w:rPr>
                          </w:pPr>
                        </w:p>
                        <w:p w:rsidR="009F442D" w:rsidRPr="004E028A" w:rsidRDefault="009F442D" w:rsidP="00707216">
                          <w:pPr>
                            <w:pStyle w:val="NoSpacing"/>
                            <w:ind w:left="6372" w:firstLine="708"/>
                            <w:rPr>
                              <w:rFonts w:ascii="Arial" w:hAnsi="Arial" w:cs="Arial"/>
                              <w:b/>
                              <w:color w:val="FFFFFF" w:themeColor="background1"/>
                              <w:sz w:val="28"/>
                            </w:rPr>
                          </w:pPr>
                        </w:p>
                        <w:p w:rsidR="009F442D" w:rsidRPr="00DD54B4" w:rsidRDefault="009F442D" w:rsidP="000C1C93">
                          <w:pPr>
                            <w:rPr>
                              <w:lang w:val="en-US"/>
                            </w:rPr>
                          </w:pPr>
                        </w:p>
                      </w:txbxContent>
                    </v:textbox>
                    <w10:wrap type="square" anchorx="margin" anchory="margin"/>
                  </v:shape>
                </w:pict>
              </mc:Fallback>
            </mc:AlternateContent>
          </w:r>
          <w:r w:rsidR="00B6786E">
            <w:rPr>
              <w:lang w:val="en-US"/>
            </w:rPr>
            <w:br w:type="page"/>
          </w:r>
        </w:p>
      </w:sdtContent>
    </w:sdt>
    <w:p w:rsidR="00A17102" w:rsidRDefault="00EB77C6" w:rsidP="004B6C2A">
      <w:pPr>
        <w:pStyle w:val="Ondertitel"/>
        <w:numPr>
          <w:ilvl w:val="0"/>
          <w:numId w:val="0"/>
        </w:numPr>
      </w:pPr>
      <w:bookmarkStart w:id="8" w:name="_Toc442781775"/>
      <w:bookmarkStart w:id="9" w:name="_Toc442782020"/>
      <w:bookmarkStart w:id="10" w:name="_Toc442782480"/>
      <w:bookmarkStart w:id="11" w:name="_Toc442782840"/>
      <w:bookmarkStart w:id="12" w:name="_Toc445819835"/>
      <w:bookmarkStart w:id="13" w:name="_Toc445823250"/>
      <w:bookmarkStart w:id="14" w:name="_Toc450128594"/>
      <w:bookmarkStart w:id="15" w:name="_Toc451158829"/>
      <w:bookmarkStart w:id="16" w:name="_Toc451333613"/>
      <w:bookmarkStart w:id="17" w:name="_Toc451433979"/>
      <w:bookmarkStart w:id="18" w:name="_Toc451846919"/>
      <w:bookmarkStart w:id="19" w:name="_Toc452047630"/>
      <w:bookmarkStart w:id="20" w:name="_Toc438461921"/>
      <w:bookmarkStart w:id="21" w:name="_Toc440463820"/>
      <w:r>
        <w:lastRenderedPageBreak/>
        <w:t>Bachelor thesis</w:t>
      </w:r>
      <w:r w:rsidR="00533716" w:rsidRPr="00A17102">
        <w:t>:</w:t>
      </w:r>
      <w:bookmarkEnd w:id="8"/>
      <w:bookmarkEnd w:id="9"/>
      <w:bookmarkEnd w:id="10"/>
      <w:bookmarkEnd w:id="11"/>
      <w:bookmarkEnd w:id="12"/>
      <w:bookmarkEnd w:id="13"/>
      <w:bookmarkEnd w:id="14"/>
      <w:bookmarkEnd w:id="15"/>
      <w:bookmarkEnd w:id="16"/>
      <w:bookmarkEnd w:id="17"/>
      <w:bookmarkEnd w:id="18"/>
      <w:bookmarkEnd w:id="19"/>
    </w:p>
    <w:p w:rsidR="00707216" w:rsidRPr="0086195D" w:rsidRDefault="00153D1B" w:rsidP="004B6C2A">
      <w:pPr>
        <w:pStyle w:val="Ondertitel"/>
        <w:numPr>
          <w:ilvl w:val="0"/>
          <w:numId w:val="0"/>
        </w:numPr>
        <w:rPr>
          <w:sz w:val="24"/>
        </w:rPr>
      </w:pPr>
      <w:bookmarkStart w:id="22" w:name="_Toc442781776"/>
      <w:bookmarkStart w:id="23" w:name="_Toc442782021"/>
      <w:bookmarkStart w:id="24" w:name="_Toc442782481"/>
      <w:bookmarkStart w:id="25" w:name="_Toc442782841"/>
      <w:bookmarkStart w:id="26" w:name="_Toc445819836"/>
      <w:bookmarkStart w:id="27" w:name="_Toc445823251"/>
      <w:bookmarkStart w:id="28" w:name="_Toc450128595"/>
      <w:bookmarkStart w:id="29" w:name="_Toc451158830"/>
      <w:bookmarkStart w:id="30" w:name="_Toc451333614"/>
      <w:bookmarkStart w:id="31" w:name="_Toc451433980"/>
      <w:bookmarkStart w:id="32" w:name="_Toc451846920"/>
      <w:bookmarkStart w:id="33" w:name="_Toc452047631"/>
      <w:r w:rsidRPr="00153D1B">
        <w:rPr>
          <w:sz w:val="24"/>
        </w:rPr>
        <w:t xml:space="preserve">Characterization of biopolymer networks in k-carrageenan gel using </w:t>
      </w:r>
      <w:proofErr w:type="spellStart"/>
      <w:r w:rsidRPr="00153D1B">
        <w:rPr>
          <w:sz w:val="24"/>
        </w:rPr>
        <w:t>nanoprobe</w:t>
      </w:r>
      <w:proofErr w:type="spellEnd"/>
      <w:r w:rsidRPr="00153D1B">
        <w:rPr>
          <w:sz w:val="24"/>
        </w:rPr>
        <w:t xml:space="preserve"> </w:t>
      </w:r>
      <w:proofErr w:type="spellStart"/>
      <w:r w:rsidRPr="00153D1B">
        <w:rPr>
          <w:sz w:val="24"/>
        </w:rPr>
        <w:t>diffusometry</w:t>
      </w:r>
      <w:proofErr w:type="spellEnd"/>
      <w:r w:rsidR="0086195D">
        <w:rPr>
          <w:noProof/>
          <w:lang w:val="nl-NL"/>
        </w:rPr>
        <mc:AlternateContent>
          <mc:Choice Requires="wps">
            <w:drawing>
              <wp:anchor distT="0" distB="0" distL="114300" distR="114300" simplePos="0" relativeHeight="251596288" behindDoc="0" locked="0" layoutInCell="1" allowOverlap="1" wp14:anchorId="29DC6B2A" wp14:editId="0807F351">
                <wp:simplePos x="0" y="0"/>
                <wp:positionH relativeFrom="margin">
                  <wp:posOffset>-40640</wp:posOffset>
                </wp:positionH>
                <wp:positionV relativeFrom="margin">
                  <wp:posOffset>597592</wp:posOffset>
                </wp:positionV>
                <wp:extent cx="5831840" cy="0"/>
                <wp:effectExtent l="0" t="0" r="35560" b="19050"/>
                <wp:wrapSquare wrapText="bothSides"/>
                <wp:docPr id="223" name="Straight Connector 223"/>
                <wp:cNvGraphicFramePr/>
                <a:graphic xmlns:a="http://schemas.openxmlformats.org/drawingml/2006/main">
                  <a:graphicData uri="http://schemas.microsoft.com/office/word/2010/wordprocessingShape">
                    <wps:wsp>
                      <wps:cNvCnPr/>
                      <wps:spPr>
                        <a:xfrm>
                          <a:off x="0" y="0"/>
                          <a:ext cx="583184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23A016" id="Straight Connector 223" o:spid="_x0000_s1026" style="position:absolute;z-index:25162188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 from="-3.2pt,47.05pt" to="456pt,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" strokecolor="black [3213]" strokeweight=".25pt">
                <v:stroke joinstyle="miter"/>
                <w10:wrap type="square" anchorx="margin" anchory="margin"/>
              </v:line>
            </w:pict>
          </mc:Fallback>
        </mc:AlternateContent>
      </w:r>
      <w:bookmarkEnd w:id="20"/>
      <w:bookmarkEnd w:id="21"/>
      <w:bookmarkEnd w:id="22"/>
      <w:bookmarkEnd w:id="23"/>
      <w:bookmarkEnd w:id="24"/>
      <w:bookmarkEnd w:id="25"/>
      <w:bookmarkEnd w:id="26"/>
      <w:bookmarkEnd w:id="27"/>
      <w:bookmarkEnd w:id="28"/>
      <w:bookmarkEnd w:id="29"/>
      <w:bookmarkEnd w:id="30"/>
      <w:bookmarkEnd w:id="31"/>
      <w:bookmarkEnd w:id="32"/>
      <w:bookmarkEnd w:id="33"/>
    </w:p>
    <w:p w:rsidR="00707216" w:rsidRPr="00D33347" w:rsidRDefault="00707216" w:rsidP="000C1C93">
      <w:pPr>
        <w:rPr>
          <w:lang w:val="en-US"/>
        </w:rPr>
      </w:pPr>
      <w:r w:rsidRPr="00D33347">
        <w:rPr>
          <w:noProof/>
        </w:rPr>
        <w:drawing>
          <wp:anchor distT="0" distB="0" distL="114300" distR="114300" simplePos="0" relativeHeight="251587072" behindDoc="1" locked="0" layoutInCell="1" allowOverlap="1" wp14:anchorId="691221B5" wp14:editId="77A40128">
            <wp:simplePos x="0" y="0"/>
            <wp:positionH relativeFrom="column">
              <wp:posOffset>4354830</wp:posOffset>
            </wp:positionH>
            <wp:positionV relativeFrom="paragraph">
              <wp:posOffset>229507</wp:posOffset>
            </wp:positionV>
            <wp:extent cx="850813" cy="1151906"/>
            <wp:effectExtent l="19050" t="38100" r="26035" b="292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352" t="4053" r="4072" b="7532"/>
                    <a:stretch/>
                  </pic:blipFill>
                  <pic:spPr bwMode="auto">
                    <a:xfrm>
                      <a:off x="0" y="0"/>
                      <a:ext cx="850813" cy="1151906"/>
                    </a:xfrm>
                    <a:prstGeom prst="ellipse">
                      <a:avLst/>
                    </a:prstGeom>
                    <a:ln w="3175" cap="rnd" cmpd="sng" algn="ctr">
                      <a:solidFill>
                        <a:schemeClr val="bg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7216" w:rsidRPr="00D33347" w:rsidRDefault="00707216" w:rsidP="00B6786E">
      <w:pPr>
        <w:pStyle w:val="Geenafstand"/>
      </w:pPr>
      <w:r w:rsidRPr="00D33347">
        <w:rPr>
          <w:b/>
        </w:rPr>
        <w:t>Author/ student:</w:t>
      </w:r>
      <w:r w:rsidR="00B6786E">
        <w:rPr>
          <w:b/>
        </w:rPr>
        <w:br/>
      </w:r>
      <w:r w:rsidRPr="00D33347">
        <w:t>Name:</w:t>
      </w:r>
      <w:r w:rsidRPr="00D33347">
        <w:tab/>
      </w:r>
      <w:r w:rsidRPr="00D33347">
        <w:tab/>
      </w:r>
      <w:r w:rsidRPr="00D33347">
        <w:tab/>
      </w:r>
      <w:proofErr w:type="spellStart"/>
      <w:r w:rsidRPr="00D33347">
        <w:t>Lonneke</w:t>
      </w:r>
      <w:proofErr w:type="spellEnd"/>
      <w:r w:rsidRPr="00D33347">
        <w:t xml:space="preserve"> Zuidgeest</w:t>
      </w:r>
      <w:r w:rsidR="00B6786E">
        <w:br/>
      </w:r>
      <w:r w:rsidRPr="00D33347">
        <w:t>Student number:</w:t>
      </w:r>
      <w:r w:rsidRPr="00D33347">
        <w:tab/>
        <w:t>1078336</w:t>
      </w:r>
    </w:p>
    <w:p w:rsidR="00707216" w:rsidRPr="00D33347" w:rsidRDefault="00707216" w:rsidP="00B6786E">
      <w:pPr>
        <w:pStyle w:val="Geenafstand"/>
      </w:pPr>
    </w:p>
    <w:p w:rsidR="00B6786E" w:rsidRDefault="00B6786E" w:rsidP="00B6786E">
      <w:pPr>
        <w:pStyle w:val="Geenafstand"/>
      </w:pPr>
    </w:p>
    <w:p w:rsidR="00707216" w:rsidRPr="00D33347" w:rsidRDefault="00707216" w:rsidP="00B6786E">
      <w:pPr>
        <w:pStyle w:val="Geenafstand"/>
        <w:rPr>
          <w:rFonts w:eastAsia="Times New Roman" w:cstheme="minorHAnsi"/>
          <w:b/>
          <w:szCs w:val="24"/>
          <w:lang w:eastAsia="nl-NL"/>
        </w:rPr>
      </w:pPr>
      <w:r w:rsidRPr="00D33347">
        <w:rPr>
          <w:rFonts w:eastAsia="Times New Roman" w:cstheme="minorHAnsi"/>
          <w:b/>
          <w:szCs w:val="24"/>
          <w:lang w:eastAsia="nl-NL"/>
        </w:rPr>
        <w:t xml:space="preserve">Placement </w:t>
      </w:r>
      <w:r w:rsidR="00B6786E" w:rsidRPr="00D33347">
        <w:rPr>
          <w:rFonts w:eastAsia="Times New Roman" w:cstheme="minorHAnsi"/>
          <w:b/>
          <w:szCs w:val="24"/>
          <w:lang w:eastAsia="nl-NL"/>
        </w:rPr>
        <w:t>Company</w:t>
      </w:r>
      <w:r w:rsidR="00B6786E">
        <w:rPr>
          <w:rFonts w:eastAsia="Times New Roman" w:cstheme="minorHAnsi"/>
          <w:b/>
          <w:szCs w:val="24"/>
          <w:lang w:eastAsia="nl-NL"/>
        </w:rPr>
        <w:t>:</w:t>
      </w:r>
      <w:r w:rsidRPr="00D33347">
        <w:rPr>
          <w:rFonts w:eastAsia="Times New Roman" w:cstheme="minorHAnsi"/>
          <w:b/>
          <w:szCs w:val="24"/>
          <w:lang w:eastAsia="nl-NL"/>
        </w:rPr>
        <w:t xml:space="preserve"> </w:t>
      </w:r>
    </w:p>
    <w:p w:rsidR="00707216" w:rsidRPr="00D33347" w:rsidRDefault="00707216" w:rsidP="00B6786E">
      <w:pPr>
        <w:pStyle w:val="Geenafstand"/>
      </w:pPr>
      <w:r w:rsidRPr="00D33347">
        <w:t>Name:</w:t>
      </w:r>
      <w:r w:rsidRPr="00D33347">
        <w:tab/>
      </w:r>
      <w:r w:rsidRPr="00D33347">
        <w:tab/>
      </w:r>
      <w:r w:rsidRPr="00D33347">
        <w:tab/>
      </w:r>
      <w:proofErr w:type="spellStart"/>
      <w:r w:rsidRPr="00D33347">
        <w:t>Wageningen</w:t>
      </w:r>
      <w:proofErr w:type="spellEnd"/>
      <w:r w:rsidRPr="00D33347">
        <w:t xml:space="preserve"> University</w:t>
      </w:r>
    </w:p>
    <w:p w:rsidR="00707216" w:rsidRPr="00D33347" w:rsidRDefault="00707216" w:rsidP="00B6786E">
      <w:pPr>
        <w:pStyle w:val="Geenafstand"/>
      </w:pPr>
      <w:r w:rsidRPr="00D33347">
        <w:rPr>
          <w:noProof/>
          <w:color w:val="0000FF"/>
          <w:lang w:val="nl-NL" w:eastAsia="nl-NL"/>
        </w:rPr>
        <w:drawing>
          <wp:anchor distT="0" distB="0" distL="114300" distR="114300" simplePos="0" relativeHeight="251588096" behindDoc="1" locked="0" layoutInCell="1" allowOverlap="1" wp14:anchorId="293DE23D" wp14:editId="461D1108">
            <wp:simplePos x="0" y="0"/>
            <wp:positionH relativeFrom="margin">
              <wp:posOffset>3407294</wp:posOffset>
            </wp:positionH>
            <wp:positionV relativeFrom="paragraph">
              <wp:posOffset>3059</wp:posOffset>
            </wp:positionV>
            <wp:extent cx="2508250" cy="961390"/>
            <wp:effectExtent l="0" t="0" r="6350" b="0"/>
            <wp:wrapTight wrapText="bothSides">
              <wp:wrapPolygon edited="0">
                <wp:start x="0" y="0"/>
                <wp:lineTo x="0" y="20972"/>
                <wp:lineTo x="21491" y="20972"/>
                <wp:lineTo x="21491" y="0"/>
                <wp:lineTo x="0" y="0"/>
              </wp:wrapPolygon>
            </wp:wrapTight>
            <wp:docPr id="23" name="Picture 23" descr="http://www.wageningenur.nl/upload_mm/b/9/5/8a3a52e2-de8d-411f-90b3-11372d50b0aa_wur_530x203.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geningenur.nl/upload_mm/b/9/5/8a3a52e2-de8d-411f-90b3-11372d50b0aa_wur_530x203.p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8250"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347">
        <w:t>Address</w:t>
      </w:r>
      <w:r>
        <w:t>:</w:t>
      </w:r>
      <w:r w:rsidRPr="00D33347">
        <w:tab/>
      </w:r>
      <w:r w:rsidRPr="00D33347">
        <w:tab/>
      </w:r>
      <w:proofErr w:type="spellStart"/>
      <w:r w:rsidRPr="00D33347">
        <w:t>Dreijenlaan</w:t>
      </w:r>
      <w:proofErr w:type="spellEnd"/>
      <w:r w:rsidRPr="00D33347">
        <w:t xml:space="preserve"> 3</w:t>
      </w:r>
    </w:p>
    <w:p w:rsidR="00707216" w:rsidRPr="00D33347" w:rsidRDefault="00707216" w:rsidP="00B6786E">
      <w:pPr>
        <w:pStyle w:val="Geenafstand"/>
      </w:pPr>
      <w:r w:rsidRPr="00D33347">
        <w:tab/>
      </w:r>
      <w:r w:rsidRPr="00D33347">
        <w:tab/>
      </w:r>
      <w:r w:rsidRPr="00D33347">
        <w:tab/>
        <w:t>Building 312 (</w:t>
      </w:r>
      <w:proofErr w:type="spellStart"/>
      <w:r w:rsidRPr="00D33347">
        <w:t>Transitorium</w:t>
      </w:r>
      <w:proofErr w:type="spellEnd"/>
      <w:r w:rsidRPr="00D33347">
        <w:t>)</w:t>
      </w:r>
    </w:p>
    <w:p w:rsidR="00707216" w:rsidRPr="00D33347" w:rsidRDefault="00707216" w:rsidP="00B6786E">
      <w:pPr>
        <w:pStyle w:val="Geenafstand"/>
      </w:pPr>
      <w:r w:rsidRPr="00D33347">
        <w:tab/>
      </w:r>
      <w:r w:rsidRPr="00D33347">
        <w:tab/>
      </w:r>
      <w:r w:rsidRPr="00D33347">
        <w:tab/>
        <w:t xml:space="preserve">6703 HA </w:t>
      </w:r>
      <w:proofErr w:type="spellStart"/>
      <w:r w:rsidRPr="00D33347">
        <w:t>Wageningen</w:t>
      </w:r>
      <w:proofErr w:type="spellEnd"/>
    </w:p>
    <w:p w:rsidR="00707216" w:rsidRPr="00D33347" w:rsidRDefault="00707216" w:rsidP="00B6786E">
      <w:pPr>
        <w:pStyle w:val="Geenafstand"/>
      </w:pPr>
      <w:r w:rsidRPr="00D33347">
        <w:t>Department:</w:t>
      </w:r>
      <w:r w:rsidRPr="00D33347">
        <w:tab/>
      </w:r>
      <w:r w:rsidRPr="00D33347">
        <w:tab/>
        <w:t>Laboratory of Biophysics</w:t>
      </w:r>
    </w:p>
    <w:p w:rsidR="00707216" w:rsidRPr="00D33347" w:rsidRDefault="00707216" w:rsidP="00B6786E">
      <w:pPr>
        <w:pStyle w:val="Geenafstand"/>
      </w:pPr>
      <w:r w:rsidRPr="00D33347">
        <w:t>Supervisor:</w:t>
      </w:r>
      <w:r w:rsidRPr="00D33347">
        <w:tab/>
      </w:r>
      <w:r w:rsidRPr="00D33347">
        <w:tab/>
        <w:t xml:space="preserve">Dr. </w:t>
      </w:r>
      <w:r w:rsidRPr="00D33347">
        <w:rPr>
          <w:rFonts w:ascii="Calibri" w:hAnsi="Calibri" w:cs="Calibri"/>
          <w:color w:val="000000"/>
          <w:shd w:val="clear" w:color="auto" w:fill="FFFFFF"/>
        </w:rPr>
        <w:t xml:space="preserve">Johannes </w:t>
      </w:r>
      <w:proofErr w:type="spellStart"/>
      <w:r w:rsidRPr="00D33347">
        <w:rPr>
          <w:rFonts w:ascii="Calibri" w:hAnsi="Calibri" w:cs="Calibri"/>
          <w:color w:val="000000"/>
          <w:shd w:val="clear" w:color="auto" w:fill="FFFFFF"/>
        </w:rPr>
        <w:t>Hohlbein</w:t>
      </w:r>
      <w:proofErr w:type="spellEnd"/>
    </w:p>
    <w:p w:rsidR="0018020E" w:rsidRDefault="0018020E" w:rsidP="00B6786E">
      <w:pPr>
        <w:pStyle w:val="Geenafstand"/>
      </w:pPr>
    </w:p>
    <w:p w:rsidR="0018020E" w:rsidRDefault="0018020E" w:rsidP="00B6786E">
      <w:pPr>
        <w:pStyle w:val="Geenafstand"/>
      </w:pPr>
    </w:p>
    <w:p w:rsidR="00707216" w:rsidRPr="00D33347" w:rsidRDefault="00707216" w:rsidP="00B6786E">
      <w:pPr>
        <w:pStyle w:val="Geenafstand"/>
      </w:pPr>
      <w:r w:rsidRPr="00D33347">
        <w:t>Signature supervisor:</w:t>
      </w:r>
    </w:p>
    <w:p w:rsidR="00707216" w:rsidRPr="00D33347" w:rsidRDefault="00707216" w:rsidP="00B6786E">
      <w:pPr>
        <w:pStyle w:val="Geenafstand"/>
      </w:pPr>
    </w:p>
    <w:p w:rsidR="00707216" w:rsidRPr="00D33347" w:rsidRDefault="00707216" w:rsidP="00B6786E">
      <w:pPr>
        <w:pStyle w:val="Geenafstand"/>
      </w:pPr>
    </w:p>
    <w:p w:rsidR="00707216" w:rsidRPr="00A17102" w:rsidRDefault="000C1C93" w:rsidP="00B6786E">
      <w:pPr>
        <w:pStyle w:val="Geenafstand"/>
      </w:pPr>
      <w:r w:rsidRPr="005279F9">
        <w:rPr>
          <w:noProof/>
          <w:color w:val="FFFFFF" w:themeColor="background1"/>
          <w:lang w:val="nl-NL" w:eastAsia="nl-NL"/>
        </w:rPr>
        <w:drawing>
          <wp:anchor distT="0" distB="0" distL="114300" distR="114300" simplePos="0" relativeHeight="251595264" behindDoc="0" locked="0" layoutInCell="1" allowOverlap="1" wp14:anchorId="642335B2" wp14:editId="35CFED0B">
            <wp:simplePos x="0" y="0"/>
            <wp:positionH relativeFrom="margin">
              <wp:posOffset>3965575</wp:posOffset>
            </wp:positionH>
            <wp:positionV relativeFrom="paragraph">
              <wp:posOffset>35560</wp:posOffset>
            </wp:positionV>
            <wp:extent cx="1619885" cy="1619885"/>
            <wp:effectExtent l="0" t="0" r="0" b="0"/>
            <wp:wrapSquare wrapText="bothSides"/>
            <wp:docPr id="26" name="Picture 26" descr="https://pbs.twimg.com/profile_images/473412614387535872/anW5fha_.jpe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473412614387535872/anW5fha_.jpeg">
                      <a:hlinkClick r:id="rId12"/>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707216" w:rsidRPr="00A17102">
        <w:t>Name:</w:t>
      </w:r>
      <w:r w:rsidR="00707216" w:rsidRPr="00A17102">
        <w:tab/>
      </w:r>
      <w:r w:rsidR="00707216" w:rsidRPr="00A17102">
        <w:tab/>
      </w:r>
      <w:r w:rsidR="00707216" w:rsidRPr="00A17102">
        <w:tab/>
        <w:t>Unilever R&amp;D Vlaardingen</w:t>
      </w:r>
    </w:p>
    <w:p w:rsidR="00707216" w:rsidRPr="00A17102" w:rsidRDefault="00707216" w:rsidP="00B6786E">
      <w:pPr>
        <w:pStyle w:val="Geenafstand"/>
      </w:pPr>
      <w:r w:rsidRPr="00A17102">
        <w:t>Address:</w:t>
      </w:r>
      <w:r w:rsidRPr="00A17102">
        <w:tab/>
      </w:r>
      <w:r w:rsidRPr="00A17102">
        <w:tab/>
        <w:t xml:space="preserve">Oliver van </w:t>
      </w:r>
      <w:proofErr w:type="spellStart"/>
      <w:r w:rsidRPr="00A17102">
        <w:t>Noortlaan</w:t>
      </w:r>
      <w:proofErr w:type="spellEnd"/>
      <w:r w:rsidRPr="00A17102">
        <w:t xml:space="preserve"> 22</w:t>
      </w:r>
    </w:p>
    <w:p w:rsidR="00707216" w:rsidRPr="00D33347" w:rsidRDefault="00707216" w:rsidP="00B6786E">
      <w:pPr>
        <w:pStyle w:val="Geenafstand"/>
      </w:pPr>
      <w:r w:rsidRPr="00A17102">
        <w:t xml:space="preserve"> </w:t>
      </w:r>
      <w:r w:rsidRPr="00A17102">
        <w:tab/>
      </w:r>
      <w:r w:rsidRPr="00A17102">
        <w:tab/>
      </w:r>
      <w:r w:rsidR="00B6786E" w:rsidRPr="00A17102">
        <w:tab/>
      </w:r>
      <w:r w:rsidRPr="00D33347">
        <w:t>3133 AT Vlaardingen</w:t>
      </w:r>
    </w:p>
    <w:p w:rsidR="00707216" w:rsidRPr="00D33347" w:rsidRDefault="00707216" w:rsidP="00B6786E">
      <w:pPr>
        <w:pStyle w:val="Geenafstand"/>
      </w:pPr>
      <w:r w:rsidRPr="00D33347">
        <w:t>Department:</w:t>
      </w:r>
      <w:r w:rsidRPr="00D33347">
        <w:tab/>
      </w:r>
      <w:r w:rsidRPr="00D33347">
        <w:tab/>
        <w:t>Imaging &amp; Spectroscopy</w:t>
      </w:r>
    </w:p>
    <w:p w:rsidR="00707216" w:rsidRPr="00D33347" w:rsidRDefault="00707216" w:rsidP="00B6786E">
      <w:pPr>
        <w:pStyle w:val="Geenafstand"/>
      </w:pPr>
      <w:r w:rsidRPr="00D33347">
        <w:t>Supervisor:</w:t>
      </w:r>
      <w:r w:rsidRPr="00D33347">
        <w:tab/>
      </w:r>
      <w:r w:rsidRPr="00D33347">
        <w:tab/>
        <w:t xml:space="preserve">Prof. Dr. </w:t>
      </w:r>
      <w:r w:rsidRPr="00D33347">
        <w:rPr>
          <w:rFonts w:ascii="Calibri" w:hAnsi="Calibri" w:cs="Calibri"/>
          <w:color w:val="000000"/>
          <w:shd w:val="clear" w:color="auto" w:fill="FFFFFF"/>
        </w:rPr>
        <w:t xml:space="preserve">John van </w:t>
      </w:r>
      <w:proofErr w:type="spellStart"/>
      <w:r w:rsidRPr="00D33347">
        <w:rPr>
          <w:rFonts w:ascii="Calibri" w:hAnsi="Calibri" w:cs="Calibri"/>
          <w:color w:val="000000"/>
          <w:shd w:val="clear" w:color="auto" w:fill="FFFFFF"/>
        </w:rPr>
        <w:t>Duynhoven</w:t>
      </w:r>
      <w:proofErr w:type="spellEnd"/>
    </w:p>
    <w:p w:rsidR="0018020E" w:rsidRDefault="0018020E" w:rsidP="00B6786E">
      <w:pPr>
        <w:pStyle w:val="Geenafstand"/>
      </w:pPr>
    </w:p>
    <w:p w:rsidR="0018020E" w:rsidRDefault="0018020E" w:rsidP="00B6786E">
      <w:pPr>
        <w:pStyle w:val="Geenafstand"/>
      </w:pPr>
    </w:p>
    <w:p w:rsidR="00707216" w:rsidRPr="00D33347" w:rsidRDefault="00707216" w:rsidP="00B6786E">
      <w:pPr>
        <w:pStyle w:val="Geenafstand"/>
      </w:pPr>
      <w:r w:rsidRPr="00D33347">
        <w:t>Signature supervisor:</w:t>
      </w:r>
    </w:p>
    <w:p w:rsidR="00707216" w:rsidRDefault="00707216" w:rsidP="00B6786E">
      <w:pPr>
        <w:pStyle w:val="Geenafstand"/>
      </w:pPr>
    </w:p>
    <w:p w:rsidR="00B6786E" w:rsidRPr="00D33347" w:rsidRDefault="00B6786E" w:rsidP="00B6786E">
      <w:pPr>
        <w:pStyle w:val="Geenafstand"/>
      </w:pPr>
    </w:p>
    <w:p w:rsidR="00707216" w:rsidRPr="00D33347" w:rsidRDefault="00533716" w:rsidP="00B6786E">
      <w:pPr>
        <w:pStyle w:val="Geenafstand"/>
        <w:rPr>
          <w:b/>
        </w:rPr>
      </w:pPr>
      <w:r w:rsidRPr="00D33347">
        <w:rPr>
          <w:rFonts w:ascii="Arial" w:hAnsi="Arial" w:cs="Arial"/>
          <w:b/>
          <w:noProof/>
          <w:sz w:val="20"/>
          <w:szCs w:val="20"/>
          <w:lang w:val="nl-NL" w:eastAsia="nl-NL"/>
        </w:rPr>
        <w:drawing>
          <wp:anchor distT="0" distB="0" distL="114300" distR="114300" simplePos="0" relativeHeight="251586048" behindDoc="0" locked="0" layoutInCell="1" allowOverlap="1" wp14:anchorId="04C590BF" wp14:editId="2A4EA962">
            <wp:simplePos x="0" y="0"/>
            <wp:positionH relativeFrom="margin">
              <wp:posOffset>3969385</wp:posOffset>
            </wp:positionH>
            <wp:positionV relativeFrom="margin">
              <wp:posOffset>5676265</wp:posOffset>
            </wp:positionV>
            <wp:extent cx="1438123" cy="1620000"/>
            <wp:effectExtent l="0" t="0" r="0" b="0"/>
            <wp:wrapSquare wrapText="bothSides"/>
            <wp:docPr id="8" name="Picture 8" descr="http://www.techniekwerkt.nl/image/logo/hogeschool-leiden-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chniekwerkt.nl/image/logo/hogeschool-leiden-521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0159"/>
                    <a:stretch/>
                  </pic:blipFill>
                  <pic:spPr bwMode="auto">
                    <a:xfrm>
                      <a:off x="0" y="0"/>
                      <a:ext cx="1438123" cy="16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7216" w:rsidRPr="00D33347">
        <w:rPr>
          <w:b/>
        </w:rPr>
        <w:t>Educational Institution:</w:t>
      </w:r>
    </w:p>
    <w:p w:rsidR="00707216" w:rsidRPr="00707216" w:rsidRDefault="00707216" w:rsidP="00B6786E">
      <w:pPr>
        <w:pStyle w:val="Geenafstand"/>
        <w:rPr>
          <w:lang w:val="nl-NL"/>
        </w:rPr>
      </w:pPr>
      <w:r w:rsidRPr="00707216">
        <w:rPr>
          <w:lang w:val="nl-NL"/>
        </w:rPr>
        <w:t>Name:</w:t>
      </w:r>
      <w:r w:rsidRPr="00707216">
        <w:rPr>
          <w:lang w:val="nl-NL"/>
        </w:rPr>
        <w:tab/>
      </w:r>
      <w:r w:rsidRPr="00707216">
        <w:rPr>
          <w:lang w:val="nl-NL"/>
        </w:rPr>
        <w:tab/>
      </w:r>
      <w:r w:rsidRPr="00707216">
        <w:rPr>
          <w:lang w:val="nl-NL"/>
        </w:rPr>
        <w:tab/>
        <w:t>Hogeschool Leiden</w:t>
      </w:r>
    </w:p>
    <w:p w:rsidR="00707216" w:rsidRPr="0086195D" w:rsidRDefault="00707216" w:rsidP="00B6786E">
      <w:pPr>
        <w:pStyle w:val="Geenafstand"/>
        <w:rPr>
          <w:lang w:val="nl-NL"/>
        </w:rPr>
      </w:pPr>
      <w:proofErr w:type="spellStart"/>
      <w:r w:rsidRPr="0086195D">
        <w:rPr>
          <w:lang w:val="nl-NL"/>
        </w:rPr>
        <w:t>Address</w:t>
      </w:r>
      <w:proofErr w:type="spellEnd"/>
      <w:r w:rsidRPr="0086195D">
        <w:rPr>
          <w:lang w:val="nl-NL"/>
        </w:rPr>
        <w:t>:</w:t>
      </w:r>
      <w:r w:rsidRPr="0086195D">
        <w:rPr>
          <w:lang w:val="nl-NL"/>
        </w:rPr>
        <w:tab/>
      </w:r>
      <w:r w:rsidRPr="0086195D">
        <w:rPr>
          <w:lang w:val="nl-NL"/>
        </w:rPr>
        <w:tab/>
        <w:t>Zernikedreef 11</w:t>
      </w:r>
    </w:p>
    <w:p w:rsidR="00707216" w:rsidRPr="00D33347" w:rsidRDefault="00707216" w:rsidP="00B6786E">
      <w:pPr>
        <w:pStyle w:val="Geenafstand"/>
      </w:pPr>
      <w:r w:rsidRPr="0086195D">
        <w:rPr>
          <w:lang w:val="nl-NL"/>
        </w:rPr>
        <w:t xml:space="preserve"> </w:t>
      </w:r>
      <w:r w:rsidRPr="0086195D">
        <w:rPr>
          <w:lang w:val="nl-NL"/>
        </w:rPr>
        <w:tab/>
      </w:r>
      <w:r w:rsidRPr="0086195D">
        <w:rPr>
          <w:lang w:val="nl-NL"/>
        </w:rPr>
        <w:tab/>
      </w:r>
      <w:r w:rsidR="00B6786E" w:rsidRPr="0086195D">
        <w:rPr>
          <w:lang w:val="nl-NL"/>
        </w:rPr>
        <w:tab/>
      </w:r>
      <w:r w:rsidRPr="00D33347">
        <w:t>2333 CK Leiden</w:t>
      </w:r>
    </w:p>
    <w:p w:rsidR="00707216" w:rsidRPr="00D33347" w:rsidRDefault="00707216" w:rsidP="00B6786E">
      <w:pPr>
        <w:pStyle w:val="Geenafstand"/>
      </w:pPr>
      <w:r w:rsidRPr="00D33347">
        <w:t>Department:</w:t>
      </w:r>
      <w:r w:rsidRPr="00D33347">
        <w:tab/>
      </w:r>
      <w:r w:rsidRPr="00D33347">
        <w:tab/>
        <w:t>Applied Science</w:t>
      </w:r>
    </w:p>
    <w:p w:rsidR="00707216" w:rsidRPr="00D33347" w:rsidRDefault="00707216" w:rsidP="00B6786E">
      <w:pPr>
        <w:pStyle w:val="Geenafstand"/>
      </w:pPr>
      <w:r w:rsidRPr="00D33347">
        <w:t>Study:</w:t>
      </w:r>
      <w:r w:rsidRPr="00D33347">
        <w:tab/>
      </w:r>
      <w:r w:rsidRPr="00D33347">
        <w:tab/>
      </w:r>
      <w:r w:rsidRPr="00D33347">
        <w:tab/>
        <w:t>Chemistry</w:t>
      </w:r>
    </w:p>
    <w:p w:rsidR="00707216" w:rsidRPr="00D33347" w:rsidRDefault="00707216" w:rsidP="00B6786E">
      <w:pPr>
        <w:pStyle w:val="Geenafstand"/>
      </w:pPr>
      <w:r w:rsidRPr="00D33347">
        <w:t>Track:</w:t>
      </w:r>
      <w:r w:rsidRPr="00D33347">
        <w:tab/>
        <w:t xml:space="preserve"> </w:t>
      </w:r>
      <w:r w:rsidRPr="00D33347">
        <w:tab/>
      </w:r>
      <w:r w:rsidRPr="00D33347">
        <w:tab/>
        <w:t>Analytical chemistry</w:t>
      </w:r>
    </w:p>
    <w:p w:rsidR="00707216" w:rsidRPr="00D33347" w:rsidRDefault="00707216" w:rsidP="00B6786E">
      <w:pPr>
        <w:pStyle w:val="Geenafstand"/>
      </w:pPr>
      <w:r w:rsidRPr="00D33347">
        <w:t>Supervisor:</w:t>
      </w:r>
      <w:r w:rsidRPr="00D33347">
        <w:tab/>
      </w:r>
      <w:r w:rsidRPr="00D33347">
        <w:tab/>
        <w:t xml:space="preserve">Pieter de </w:t>
      </w:r>
      <w:proofErr w:type="spellStart"/>
      <w:r w:rsidRPr="00D33347">
        <w:t>Koe</w:t>
      </w:r>
      <w:proofErr w:type="spellEnd"/>
    </w:p>
    <w:p w:rsidR="00707216" w:rsidRPr="00D33347" w:rsidRDefault="00707216" w:rsidP="00B6786E">
      <w:pPr>
        <w:pStyle w:val="Geenafstand"/>
      </w:pPr>
      <w:r w:rsidRPr="00D33347">
        <w:t>Internship period:</w:t>
      </w:r>
      <w:r w:rsidRPr="00D33347">
        <w:tab/>
        <w:t xml:space="preserve">01-12-2015 </w:t>
      </w:r>
      <w:r>
        <w:t xml:space="preserve">- </w:t>
      </w:r>
      <w:r w:rsidR="005409C7">
        <w:t>02-06</w:t>
      </w:r>
      <w:r w:rsidRPr="00D33347">
        <w:t>-2016</w:t>
      </w:r>
    </w:p>
    <w:p w:rsidR="00707216" w:rsidRPr="00D33347" w:rsidRDefault="00707216" w:rsidP="00B6786E">
      <w:pPr>
        <w:pStyle w:val="Geenafstand"/>
      </w:pPr>
      <w:r w:rsidRPr="00D33347">
        <w:t>Date:</w:t>
      </w:r>
      <w:r w:rsidRPr="00D33347">
        <w:tab/>
      </w:r>
      <w:r w:rsidRPr="00D33347">
        <w:tab/>
      </w:r>
      <w:r w:rsidRPr="00D33347">
        <w:tab/>
      </w:r>
      <w:r w:rsidR="006A606A" w:rsidRPr="00CD3E7F">
        <w:t>1</w:t>
      </w:r>
      <w:r w:rsidR="00CD3E7F" w:rsidRPr="00CD3E7F">
        <w:t>5</w:t>
      </w:r>
      <w:r w:rsidR="00F67D39" w:rsidRPr="00CD3E7F">
        <w:t>-0</w:t>
      </w:r>
      <w:r w:rsidR="00306FDF" w:rsidRPr="00CD3E7F">
        <w:t>3</w:t>
      </w:r>
      <w:r w:rsidRPr="00CD3E7F">
        <w:t>-2016</w:t>
      </w:r>
    </w:p>
    <w:p w:rsidR="00533716" w:rsidRDefault="00533716" w:rsidP="00533716">
      <w:pPr>
        <w:pStyle w:val="Geenafstand"/>
      </w:pPr>
    </w:p>
    <w:p w:rsidR="00533716" w:rsidRPr="00D33347" w:rsidRDefault="00533716" w:rsidP="00533716">
      <w:pPr>
        <w:pStyle w:val="Geenafstand"/>
      </w:pPr>
      <w:r>
        <w:rPr>
          <w:noProof/>
          <w:color w:val="0000FF"/>
          <w:lang w:val="nl-NL" w:eastAsia="nl-NL"/>
        </w:rPr>
        <w:drawing>
          <wp:anchor distT="0" distB="0" distL="114300" distR="114300" simplePos="0" relativeHeight="251594240" behindDoc="0" locked="0" layoutInCell="1" allowOverlap="1" wp14:anchorId="26C4DEB5" wp14:editId="69A091E1">
            <wp:simplePos x="0" y="0"/>
            <wp:positionH relativeFrom="column">
              <wp:posOffset>4042941</wp:posOffset>
            </wp:positionH>
            <wp:positionV relativeFrom="paragraph">
              <wp:posOffset>166007</wp:posOffset>
            </wp:positionV>
            <wp:extent cx="1340614" cy="684000"/>
            <wp:effectExtent l="0" t="0" r="0" b="1905"/>
            <wp:wrapSquare wrapText="bothSides"/>
            <wp:docPr id="25" name="Picture 25" descr="http://www.win.tue.nl/GD2011/images/nwo-logo.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in.tue.nl/GD2011/images/nwo-logo.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0614"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3716" w:rsidRDefault="00533716" w:rsidP="00533716">
      <w:pPr>
        <w:pStyle w:val="Geenafstand"/>
        <w:rPr>
          <w:b/>
        </w:rPr>
      </w:pPr>
      <w:r>
        <w:rPr>
          <w:b/>
        </w:rPr>
        <w:t>Project:</w:t>
      </w:r>
    </w:p>
    <w:p w:rsidR="00533716" w:rsidRDefault="00533716" w:rsidP="00533716">
      <w:pPr>
        <w:pStyle w:val="Geenafstand"/>
      </w:pPr>
      <w:r>
        <w:t>Name:</w:t>
      </w:r>
      <w:r>
        <w:tab/>
      </w:r>
      <w:r>
        <w:tab/>
      </w:r>
      <w:r>
        <w:tab/>
      </w:r>
      <w:r w:rsidR="0086195D">
        <w:t>N</w:t>
      </w:r>
      <w:r w:rsidR="00DD54B4">
        <w:t>W</w:t>
      </w:r>
      <w:r w:rsidR="0086195D">
        <w:t>O</w:t>
      </w:r>
      <w:r w:rsidR="00DD54B4">
        <w:t xml:space="preserve">-TA-COAST1 </w:t>
      </w:r>
      <w:r>
        <w:t>DINAMISCH</w:t>
      </w:r>
      <w:r w:rsidR="00DD54B4">
        <w:t xml:space="preserve"> </w:t>
      </w:r>
    </w:p>
    <w:p w:rsidR="00533716" w:rsidRPr="006A606A" w:rsidRDefault="00533716" w:rsidP="00533716">
      <w:pPr>
        <w:pStyle w:val="Geenafstand"/>
        <w:rPr>
          <w:sz w:val="20"/>
        </w:rPr>
      </w:pPr>
      <w:r w:rsidRPr="006A606A">
        <w:rPr>
          <w:b/>
          <w:sz w:val="20"/>
        </w:rPr>
        <w:t>Di</w:t>
      </w:r>
      <w:r w:rsidRPr="006A606A">
        <w:rPr>
          <w:sz w:val="20"/>
        </w:rPr>
        <w:t xml:space="preserve">ffusional </w:t>
      </w:r>
      <w:proofErr w:type="spellStart"/>
      <w:r w:rsidRPr="006A606A">
        <w:rPr>
          <w:b/>
          <w:sz w:val="20"/>
        </w:rPr>
        <w:t>Na</w:t>
      </w:r>
      <w:r w:rsidRPr="006A606A">
        <w:rPr>
          <w:sz w:val="20"/>
        </w:rPr>
        <w:t>noprobes</w:t>
      </w:r>
      <w:proofErr w:type="spellEnd"/>
      <w:r w:rsidRPr="006A606A">
        <w:rPr>
          <w:sz w:val="20"/>
        </w:rPr>
        <w:t xml:space="preserve"> for </w:t>
      </w:r>
      <w:proofErr w:type="spellStart"/>
      <w:r w:rsidRPr="006A606A">
        <w:rPr>
          <w:b/>
          <w:sz w:val="20"/>
        </w:rPr>
        <w:t>M</w:t>
      </w:r>
      <w:r w:rsidRPr="006A606A">
        <w:rPr>
          <w:sz w:val="20"/>
        </w:rPr>
        <w:t>ult</w:t>
      </w:r>
      <w:r w:rsidRPr="006A606A">
        <w:rPr>
          <w:rFonts w:ascii="Bookman Old Style" w:hAnsi="Bookman Old Style"/>
          <w:b/>
          <w:sz w:val="16"/>
        </w:rPr>
        <w:t>I</w:t>
      </w:r>
      <w:proofErr w:type="spellEnd"/>
      <w:r w:rsidRPr="006A606A">
        <w:rPr>
          <w:sz w:val="20"/>
        </w:rPr>
        <w:t xml:space="preserve">-length </w:t>
      </w:r>
      <w:r w:rsidRPr="006A606A">
        <w:rPr>
          <w:b/>
          <w:sz w:val="20"/>
        </w:rPr>
        <w:t>S</w:t>
      </w:r>
      <w:r w:rsidRPr="006A606A">
        <w:rPr>
          <w:sz w:val="20"/>
        </w:rPr>
        <w:t xml:space="preserve">cale material </w:t>
      </w:r>
      <w:r w:rsidRPr="006A606A">
        <w:rPr>
          <w:b/>
          <w:sz w:val="20"/>
        </w:rPr>
        <w:t>Ch</w:t>
      </w:r>
      <w:r w:rsidRPr="006A606A">
        <w:rPr>
          <w:sz w:val="20"/>
        </w:rPr>
        <w:t>aracterization</w:t>
      </w:r>
    </w:p>
    <w:p w:rsidR="006A606A" w:rsidRDefault="00356FF0" w:rsidP="00533716">
      <w:pPr>
        <w:pStyle w:val="Geenafstand"/>
      </w:pPr>
      <w:r>
        <w:t>Collaboration:</w:t>
      </w:r>
      <w:r>
        <w:tab/>
      </w:r>
      <w:r>
        <w:tab/>
        <w:t>N</w:t>
      </w:r>
      <w:r w:rsidR="006A606A">
        <w:t>W</w:t>
      </w:r>
      <w:r>
        <w:t>O</w:t>
      </w:r>
    </w:p>
    <w:p w:rsidR="006A606A" w:rsidRDefault="006A606A" w:rsidP="006A606A">
      <w:pPr>
        <w:pStyle w:val="Geenafstand"/>
        <w:ind w:left="1416" w:firstLine="708"/>
      </w:pPr>
      <w:r>
        <w:rPr>
          <w:noProof/>
          <w:lang w:val="nl-NL" w:eastAsia="nl-NL"/>
        </w:rPr>
        <w:drawing>
          <wp:anchor distT="0" distB="0" distL="114300" distR="114300" simplePos="0" relativeHeight="251593216" behindDoc="0" locked="0" layoutInCell="1" allowOverlap="1" wp14:anchorId="5009538E" wp14:editId="10D7613B">
            <wp:simplePos x="0" y="0"/>
            <wp:positionH relativeFrom="column">
              <wp:posOffset>4043045</wp:posOffset>
            </wp:positionH>
            <wp:positionV relativeFrom="paragraph">
              <wp:posOffset>148287</wp:posOffset>
            </wp:positionV>
            <wp:extent cx="1335779" cy="396000"/>
            <wp:effectExtent l="0" t="0" r="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5779"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716">
        <w:t>COAST</w:t>
      </w:r>
    </w:p>
    <w:p w:rsidR="006A606A" w:rsidRDefault="00533716" w:rsidP="006A606A">
      <w:pPr>
        <w:pStyle w:val="Geenafstand"/>
        <w:ind w:left="1416" w:firstLine="708"/>
      </w:pPr>
      <w:r>
        <w:t>Unilever</w:t>
      </w:r>
    </w:p>
    <w:p w:rsidR="00533716" w:rsidRPr="00B6786E" w:rsidRDefault="00533716" w:rsidP="006A606A">
      <w:pPr>
        <w:pStyle w:val="Geenafstand"/>
        <w:ind w:left="1416" w:firstLine="708"/>
      </w:pPr>
      <w:proofErr w:type="spellStart"/>
      <w:r>
        <w:t>Wageningen</w:t>
      </w:r>
      <w:proofErr w:type="spellEnd"/>
      <w:r>
        <w:t xml:space="preserve"> University</w:t>
      </w:r>
      <w:bookmarkStart w:id="34" w:name="_GoBack"/>
      <w:bookmarkEnd w:id="34"/>
    </w:p>
    <w:p w:rsidR="00610467" w:rsidRPr="00610467" w:rsidRDefault="00610467" w:rsidP="00610467">
      <w:pPr>
        <w:pStyle w:val="Kop1"/>
        <w:numPr>
          <w:ilvl w:val="0"/>
          <w:numId w:val="0"/>
        </w:numPr>
        <w:rPr>
          <w:lang w:val="nl-NL"/>
        </w:rPr>
      </w:pPr>
      <w:bookmarkStart w:id="35" w:name="_Toc452047632"/>
      <w:bookmarkStart w:id="36" w:name="_Toc450128596"/>
      <w:bookmarkStart w:id="37" w:name="_Toc442781777"/>
      <w:bookmarkStart w:id="38" w:name="_Toc442782022"/>
      <w:bookmarkStart w:id="39" w:name="_Toc442782482"/>
      <w:bookmarkStart w:id="40" w:name="_Toc442782842"/>
      <w:bookmarkStart w:id="41" w:name="_Toc445819837"/>
      <w:bookmarkStart w:id="42" w:name="_Toc445823252"/>
      <w:r w:rsidRPr="00610467">
        <w:rPr>
          <w:lang w:val="nl-NL"/>
        </w:rPr>
        <w:lastRenderedPageBreak/>
        <w:t>Samenvatting</w:t>
      </w:r>
      <w:bookmarkEnd w:id="35"/>
    </w:p>
    <w:p w:rsidR="00610467" w:rsidRPr="00610467" w:rsidRDefault="00610467" w:rsidP="00610467"/>
    <w:p w:rsidR="005A6430" w:rsidRPr="009E417E" w:rsidRDefault="005A6430" w:rsidP="005A6430">
      <w:r w:rsidRPr="009E417E">
        <w:t xml:space="preserve">Het biopolymeer netwerk </w:t>
      </w:r>
      <w:r w:rsidR="00E226B4" w:rsidRPr="009E417E">
        <w:t>bepaalt</w:t>
      </w:r>
      <w:r w:rsidRPr="009E417E">
        <w:t xml:space="preserve"> de macroscopische eigenschappen in v</w:t>
      </w:r>
      <w:r w:rsidR="009E417E" w:rsidRPr="009E417E">
        <w:t xml:space="preserve">oeding zoals smaak, mondgevoel en </w:t>
      </w:r>
      <w:r w:rsidR="009E417E">
        <w:t>opnamen/</w:t>
      </w:r>
      <w:r w:rsidRPr="009E417E">
        <w:t>uitgiften eigenschappen</w:t>
      </w:r>
      <w:r w:rsidR="00E226B4" w:rsidRPr="009E417E">
        <w:t xml:space="preserve">. De </w:t>
      </w:r>
      <w:r w:rsidR="009E417E" w:rsidRPr="009E417E">
        <w:t>structuur</w:t>
      </w:r>
      <w:r w:rsidR="00E226B4" w:rsidRPr="009E417E">
        <w:t xml:space="preserve"> van het biopolymeer netwerk verschilt op </w:t>
      </w:r>
      <w:proofErr w:type="spellStart"/>
      <w:r w:rsidR="00E226B4" w:rsidRPr="009E417E">
        <w:t>meso</w:t>
      </w:r>
      <w:proofErr w:type="spellEnd"/>
      <w:r w:rsidR="00E226B4" w:rsidRPr="009E417E">
        <w:t xml:space="preserve"> schaal (mm tot nm). </w:t>
      </w:r>
      <w:r w:rsidRPr="009E417E">
        <w:rPr>
          <w:rFonts w:cstheme="minorHAnsi"/>
          <w:lang w:val="en-US"/>
        </w:rPr>
        <w:t>Κ</w:t>
      </w:r>
      <w:r w:rsidRPr="009E417E">
        <w:t>-</w:t>
      </w:r>
      <w:proofErr w:type="spellStart"/>
      <w:r w:rsidRPr="009E417E">
        <w:t>carrageen</w:t>
      </w:r>
      <w:proofErr w:type="spellEnd"/>
      <w:r w:rsidRPr="009E417E">
        <w:t xml:space="preserve"> gel werd </w:t>
      </w:r>
      <w:r w:rsidR="00CA3D68" w:rsidRPr="009E417E">
        <w:t xml:space="preserve">geselecteerd als een model systemen, omdat </w:t>
      </w:r>
      <w:r w:rsidR="0003142B" w:rsidRPr="009E417E">
        <w:t xml:space="preserve">deze polysacharide </w:t>
      </w:r>
      <w:r w:rsidR="00CA3D68" w:rsidRPr="009E417E">
        <w:t xml:space="preserve">in aanwezigheid van kationen een gecontroleerde biopolymeer structuur </w:t>
      </w:r>
      <w:r w:rsidR="0003142B" w:rsidRPr="009E417E">
        <w:t>heeft</w:t>
      </w:r>
      <w:r w:rsidR="00CA3D68" w:rsidRPr="009E417E">
        <w:t xml:space="preserve">. </w:t>
      </w:r>
      <w:r w:rsidRPr="009E417E">
        <w:t xml:space="preserve">Het doel van dit onderzoek was de </w:t>
      </w:r>
      <w:proofErr w:type="spellStart"/>
      <w:r w:rsidRPr="009E417E">
        <w:t>karakterisatie</w:t>
      </w:r>
      <w:proofErr w:type="spellEnd"/>
      <w:r w:rsidRPr="009E417E">
        <w:t xml:space="preserve"> van het biopolymeer netwerk in </w:t>
      </w:r>
      <w:r w:rsidRPr="009E417E">
        <w:rPr>
          <w:rFonts w:cstheme="minorHAnsi"/>
        </w:rPr>
        <w:t>κ</w:t>
      </w:r>
      <w:r w:rsidRPr="009E417E">
        <w:t>-</w:t>
      </w:r>
      <w:proofErr w:type="spellStart"/>
      <w:r w:rsidRPr="009E417E">
        <w:t>carrageen</w:t>
      </w:r>
      <w:proofErr w:type="spellEnd"/>
      <w:r w:rsidRPr="009E417E">
        <w:t xml:space="preserve"> gels met </w:t>
      </w:r>
      <w:proofErr w:type="spellStart"/>
      <w:r w:rsidRPr="009E417E">
        <w:t>nanoprobes</w:t>
      </w:r>
      <w:proofErr w:type="spellEnd"/>
      <w:r w:rsidRPr="009E417E">
        <w:t xml:space="preserve"> </w:t>
      </w:r>
      <w:proofErr w:type="spellStart"/>
      <w:r w:rsidR="0003142B" w:rsidRPr="009E417E">
        <w:t>diffusometrie</w:t>
      </w:r>
      <w:proofErr w:type="spellEnd"/>
      <w:r w:rsidR="0003142B" w:rsidRPr="009E417E">
        <w:t xml:space="preserve">. </w:t>
      </w:r>
      <w:r w:rsidRPr="009E417E">
        <w:t>Eerst werd het biopolyme</w:t>
      </w:r>
      <w:r w:rsidR="0003142B" w:rsidRPr="009E417E">
        <w:t>er netwe</w:t>
      </w:r>
      <w:r w:rsidRPr="009E417E">
        <w:t>rk van</w:t>
      </w:r>
      <w:r w:rsidR="0003142B" w:rsidRPr="009E417E">
        <w:t xml:space="preserve"> de</w:t>
      </w:r>
      <w:r w:rsidRPr="009E417E">
        <w:t xml:space="preserve"> </w:t>
      </w:r>
      <w:r w:rsidRPr="009E417E">
        <w:rPr>
          <w:rFonts w:cstheme="minorHAnsi"/>
          <w:lang w:val="en-US"/>
        </w:rPr>
        <w:t>κ</w:t>
      </w:r>
      <w:r w:rsidR="005B0C2D">
        <w:t>-</w:t>
      </w:r>
      <w:proofErr w:type="spellStart"/>
      <w:r w:rsidR="005B0C2D">
        <w:t>carrageen</w:t>
      </w:r>
      <w:proofErr w:type="spellEnd"/>
      <w:r w:rsidRPr="009E417E">
        <w:t xml:space="preserve"> gel in beeld g</w:t>
      </w:r>
      <w:r w:rsidR="0003142B" w:rsidRPr="009E417E">
        <w:t>ebracht met transmissie elek</w:t>
      </w:r>
      <w:r w:rsidRPr="009E417E">
        <w:t xml:space="preserve">tron microscopie (TEM), vervolgens werd de </w:t>
      </w:r>
      <w:proofErr w:type="spellStart"/>
      <w:r w:rsidRPr="009E417E">
        <w:t>nanoprobe</w:t>
      </w:r>
      <w:proofErr w:type="spellEnd"/>
      <w:r w:rsidRPr="009E417E">
        <w:t xml:space="preserve"> diffusie gevold met </w:t>
      </w:r>
      <w:r w:rsidR="00733230" w:rsidRPr="009E417E">
        <w:t>fluorescentie recovery na (</w:t>
      </w:r>
      <w:proofErr w:type="spellStart"/>
      <w:r w:rsidR="00733230" w:rsidRPr="009E417E">
        <w:t>after</w:t>
      </w:r>
      <w:proofErr w:type="spellEnd"/>
      <w:r w:rsidR="00733230" w:rsidRPr="009E417E">
        <w:t>) foto bleken (</w:t>
      </w:r>
      <w:proofErr w:type="spellStart"/>
      <w:r w:rsidR="00733230" w:rsidRPr="009E417E">
        <w:t>photobleaching</w:t>
      </w:r>
      <w:proofErr w:type="spellEnd"/>
      <w:r w:rsidR="00733230" w:rsidRPr="009E417E">
        <w:t xml:space="preserve">), FRAP </w:t>
      </w:r>
      <w:r w:rsidRPr="009E417E">
        <w:t xml:space="preserve">en single </w:t>
      </w:r>
      <w:proofErr w:type="spellStart"/>
      <w:r w:rsidRPr="009E417E">
        <w:t>particle</w:t>
      </w:r>
      <w:proofErr w:type="spellEnd"/>
      <w:r w:rsidRPr="009E417E">
        <w:t xml:space="preserve"> tracking (SPT) met </w:t>
      </w:r>
      <w:r w:rsidR="0003142B" w:rsidRPr="009E417E">
        <w:t>totale interne reflectie microsco</w:t>
      </w:r>
      <w:r w:rsidRPr="009E417E">
        <w:t>p</w:t>
      </w:r>
      <w:r w:rsidR="0003142B" w:rsidRPr="009E417E">
        <w:t>ie</w:t>
      </w:r>
      <w:r w:rsidRPr="009E417E">
        <w:t xml:space="preserve"> (TIRFM). </w:t>
      </w:r>
      <w:r w:rsidR="0003142B" w:rsidRPr="009E417E">
        <w:t>Er werden v</w:t>
      </w:r>
      <w:r w:rsidRPr="009E417E">
        <w:t xml:space="preserve">ijf 2 % (m/m) </w:t>
      </w:r>
      <w:r w:rsidRPr="009E417E">
        <w:rPr>
          <w:rFonts w:cstheme="minorHAnsi"/>
        </w:rPr>
        <w:t>κ</w:t>
      </w:r>
      <w:r w:rsidRPr="009E417E">
        <w:t>-</w:t>
      </w:r>
      <w:proofErr w:type="spellStart"/>
      <w:r w:rsidRPr="009E417E">
        <w:t>carrageen</w:t>
      </w:r>
      <w:proofErr w:type="spellEnd"/>
      <w:r w:rsidRPr="009E417E">
        <w:t xml:space="preserve"> gels met 20 </w:t>
      </w:r>
      <w:proofErr w:type="spellStart"/>
      <w:r w:rsidRPr="009E417E">
        <w:t>mM</w:t>
      </w:r>
      <w:proofErr w:type="spellEnd"/>
      <w:r w:rsidRPr="009E417E">
        <w:t xml:space="preserve"> </w:t>
      </w:r>
      <w:proofErr w:type="spellStart"/>
      <w:r w:rsidRPr="009E417E">
        <w:t>KCl</w:t>
      </w:r>
      <w:proofErr w:type="spellEnd"/>
      <w:r w:rsidRPr="009E417E">
        <w:t xml:space="preserve"> en 0, 50, 100, 150 en 200 </w:t>
      </w:r>
      <w:proofErr w:type="spellStart"/>
      <w:r w:rsidRPr="009E417E">
        <w:t>mM</w:t>
      </w:r>
      <w:proofErr w:type="spellEnd"/>
      <w:r w:rsidRPr="009E417E">
        <w:t xml:space="preserve"> </w:t>
      </w:r>
      <w:proofErr w:type="spellStart"/>
      <w:r w:rsidRPr="009E417E">
        <w:t>NaCl</w:t>
      </w:r>
      <w:proofErr w:type="spellEnd"/>
      <w:r w:rsidRPr="009E417E">
        <w:t xml:space="preserve"> gemaakt.</w:t>
      </w:r>
      <w:r w:rsidR="0003142B" w:rsidRPr="009E417E">
        <w:t xml:space="preserve"> </w:t>
      </w:r>
      <w:r w:rsidRPr="009E417E">
        <w:t xml:space="preserve">De biopolymeer netwerken van de </w:t>
      </w:r>
      <w:r w:rsidRPr="009E417E">
        <w:rPr>
          <w:rFonts w:cstheme="minorHAnsi"/>
        </w:rPr>
        <w:t>κ</w:t>
      </w:r>
      <w:r w:rsidRPr="009E417E">
        <w:t>-</w:t>
      </w:r>
      <w:proofErr w:type="spellStart"/>
      <w:r w:rsidRPr="009E417E">
        <w:t>carrageen</w:t>
      </w:r>
      <w:proofErr w:type="spellEnd"/>
      <w:r w:rsidRPr="009E417E">
        <w:t xml:space="preserve"> gels werden afgebeeld met tweedimensionaal (2D) en driedimensionaal (3D) TEM. 2D TEM toonde een heterogeen en dicht</w:t>
      </w:r>
      <w:r w:rsidR="001B5029">
        <w:t xml:space="preserve"> en grof</w:t>
      </w:r>
      <w:r w:rsidRPr="009E417E">
        <w:t xml:space="preserve"> netwerk voor de 0 </w:t>
      </w:r>
      <w:proofErr w:type="spellStart"/>
      <w:r w:rsidRPr="009E417E">
        <w:t>mM</w:t>
      </w:r>
      <w:proofErr w:type="spellEnd"/>
      <w:r w:rsidRPr="009E417E">
        <w:t xml:space="preserve"> </w:t>
      </w:r>
      <w:proofErr w:type="spellStart"/>
      <w:r w:rsidRPr="009E417E">
        <w:t>NaCl</w:t>
      </w:r>
      <w:proofErr w:type="spellEnd"/>
      <w:r w:rsidRPr="009E417E">
        <w:t xml:space="preserve"> </w:t>
      </w:r>
      <w:r w:rsidRPr="009E417E">
        <w:rPr>
          <w:rFonts w:cstheme="minorHAnsi"/>
        </w:rPr>
        <w:t>κ</w:t>
      </w:r>
      <w:r w:rsidRPr="009E417E">
        <w:t>-</w:t>
      </w:r>
      <w:proofErr w:type="spellStart"/>
      <w:r w:rsidRPr="009E417E">
        <w:t>carrageen</w:t>
      </w:r>
      <w:proofErr w:type="spellEnd"/>
      <w:r w:rsidRPr="009E417E">
        <w:t xml:space="preserve"> gel. </w:t>
      </w:r>
      <w:r w:rsidR="001B5029">
        <w:t xml:space="preserve">Voor </w:t>
      </w:r>
      <w:r w:rsidR="001B5029" w:rsidRPr="009E417E">
        <w:rPr>
          <w:rFonts w:cstheme="minorHAnsi"/>
        </w:rPr>
        <w:t>κ</w:t>
      </w:r>
      <w:r w:rsidR="001B5029" w:rsidRPr="009E417E">
        <w:t>-</w:t>
      </w:r>
      <w:proofErr w:type="spellStart"/>
      <w:r w:rsidR="001B5029" w:rsidRPr="009E417E">
        <w:t>carrageen</w:t>
      </w:r>
      <w:proofErr w:type="spellEnd"/>
      <w:r w:rsidR="001B5029" w:rsidRPr="009E417E">
        <w:t xml:space="preserve"> gels</w:t>
      </w:r>
      <w:r w:rsidR="001B5029">
        <w:t xml:space="preserve"> met </w:t>
      </w:r>
      <w:r w:rsidR="001B5029" w:rsidRPr="009E417E">
        <w:t xml:space="preserve">50, 100, 150 en 200 </w:t>
      </w:r>
      <w:proofErr w:type="spellStart"/>
      <w:r w:rsidR="001B5029" w:rsidRPr="009E417E">
        <w:t>mM</w:t>
      </w:r>
      <w:proofErr w:type="spellEnd"/>
      <w:r w:rsidR="001B5029" w:rsidRPr="009E417E">
        <w:t xml:space="preserve"> </w:t>
      </w:r>
      <w:proofErr w:type="spellStart"/>
      <w:r w:rsidR="001B5029" w:rsidRPr="009E417E">
        <w:t>NaCl</w:t>
      </w:r>
      <w:proofErr w:type="spellEnd"/>
      <w:r w:rsidR="001B5029" w:rsidRPr="009E417E">
        <w:t xml:space="preserve"> </w:t>
      </w:r>
      <w:r w:rsidR="005B0C2D">
        <w:t>de</w:t>
      </w:r>
      <w:r w:rsidR="0003142B" w:rsidRPr="009E417E">
        <w:t xml:space="preserve"> netwerk</w:t>
      </w:r>
      <w:r w:rsidR="005B0C2D">
        <w:t>en</w:t>
      </w:r>
      <w:r w:rsidR="0003142B" w:rsidRPr="009E417E">
        <w:t xml:space="preserve"> </w:t>
      </w:r>
      <w:r w:rsidR="005B0C2D">
        <w:t>waren</w:t>
      </w:r>
      <w:r w:rsidR="0003142B" w:rsidRPr="009E417E">
        <w:t xml:space="preserve"> homogeen en grof</w:t>
      </w:r>
      <w:r w:rsidRPr="009E417E">
        <w:t xml:space="preserve">. </w:t>
      </w:r>
      <w:r w:rsidRPr="009E417E">
        <w:rPr>
          <w:rFonts w:cstheme="minorHAnsi"/>
        </w:rPr>
        <w:t>Door gebrek aan contrast werd met 3</w:t>
      </w:r>
      <w:r w:rsidR="009E417E">
        <w:rPr>
          <w:rFonts w:cstheme="minorHAnsi"/>
        </w:rPr>
        <w:t xml:space="preserve">D TEM reconstructies alleen </w:t>
      </w:r>
      <w:proofErr w:type="spellStart"/>
      <w:r w:rsidR="009E417E">
        <w:rPr>
          <w:rFonts w:cstheme="minorHAnsi"/>
        </w:rPr>
        <w:t>groff</w:t>
      </w:r>
      <w:r w:rsidRPr="009E417E">
        <w:rPr>
          <w:rFonts w:cstheme="minorHAnsi"/>
        </w:rPr>
        <w:t>e</w:t>
      </w:r>
      <w:r w:rsidR="005B0C2D">
        <w:rPr>
          <w:rFonts w:cstheme="minorHAnsi"/>
        </w:rPr>
        <w:t>n</w:t>
      </w:r>
      <w:proofErr w:type="spellEnd"/>
      <w:r w:rsidRPr="009E417E">
        <w:rPr>
          <w:rFonts w:cstheme="minorHAnsi"/>
        </w:rPr>
        <w:t xml:space="preserve"> netwerken in beeld gebracht</w:t>
      </w:r>
      <w:r w:rsidRPr="009E417E">
        <w:t>. De TEM methodes zijn tijdrovend, kunnen het netwerk verstoren en zijn slecht</w:t>
      </w:r>
      <w:r w:rsidR="0003142B" w:rsidRPr="009E417E">
        <w:t>s</w:t>
      </w:r>
      <w:r w:rsidRPr="009E417E">
        <w:t xml:space="preserve"> een moment opname</w:t>
      </w:r>
      <w:r w:rsidR="00733230" w:rsidRPr="009E417E">
        <w:t xml:space="preserve">. </w:t>
      </w:r>
      <w:proofErr w:type="spellStart"/>
      <w:r w:rsidRPr="009E417E">
        <w:rPr>
          <w:rFonts w:cstheme="minorHAnsi"/>
        </w:rPr>
        <w:t>Nanoprobe</w:t>
      </w:r>
      <w:proofErr w:type="spellEnd"/>
      <w:r w:rsidRPr="009E417E">
        <w:rPr>
          <w:rFonts w:cstheme="minorHAnsi"/>
        </w:rPr>
        <w:t xml:space="preserve"> </w:t>
      </w:r>
      <w:proofErr w:type="spellStart"/>
      <w:r w:rsidR="00733230" w:rsidRPr="009E417E">
        <w:rPr>
          <w:rFonts w:cstheme="minorHAnsi"/>
        </w:rPr>
        <w:t>diffusometrie</w:t>
      </w:r>
      <w:proofErr w:type="spellEnd"/>
      <w:r w:rsidRPr="009E417E">
        <w:rPr>
          <w:rFonts w:cstheme="minorHAnsi"/>
        </w:rPr>
        <w:t xml:space="preserve"> is e</w:t>
      </w:r>
      <w:r w:rsidR="00733230" w:rsidRPr="009E417E">
        <w:t>en kwantitatieve</w:t>
      </w:r>
      <w:r w:rsidRPr="009E417E">
        <w:t xml:space="preserve"> methode die de diffusie van </w:t>
      </w:r>
      <w:proofErr w:type="spellStart"/>
      <w:r w:rsidRPr="009E417E">
        <w:t>nanoparticles</w:t>
      </w:r>
      <w:proofErr w:type="spellEnd"/>
      <w:r w:rsidRPr="009E417E">
        <w:t xml:space="preserve"> </w:t>
      </w:r>
      <w:r w:rsidR="00733230" w:rsidRPr="009E417E">
        <w:t>volgt</w:t>
      </w:r>
      <w:r w:rsidRPr="009E417E">
        <w:t xml:space="preserve"> voor de </w:t>
      </w:r>
      <w:proofErr w:type="spellStart"/>
      <w:r w:rsidRPr="009E417E">
        <w:t>karakterisati</w:t>
      </w:r>
      <w:r w:rsidR="00733230" w:rsidRPr="009E417E">
        <w:t>e</w:t>
      </w:r>
      <w:proofErr w:type="spellEnd"/>
      <w:r w:rsidR="00733230" w:rsidRPr="009E417E">
        <w:t xml:space="preserve"> van een netwerk. </w:t>
      </w:r>
      <w:proofErr w:type="spellStart"/>
      <w:r w:rsidR="00733230" w:rsidRPr="009E417E">
        <w:t>Nanoprobe</w:t>
      </w:r>
      <w:proofErr w:type="spellEnd"/>
      <w:r w:rsidR="00733230" w:rsidRPr="009E417E">
        <w:t xml:space="preserve"> </w:t>
      </w:r>
      <w:proofErr w:type="spellStart"/>
      <w:r w:rsidR="00733230" w:rsidRPr="009E417E">
        <w:t>diffusometrie</w:t>
      </w:r>
      <w:proofErr w:type="spellEnd"/>
      <w:r w:rsidR="00733230" w:rsidRPr="009E417E">
        <w:t xml:space="preserve"> kan gebruikt worden </w:t>
      </w:r>
      <w:r w:rsidRPr="009E417E">
        <w:t xml:space="preserve">als alternatief voor TEM. FRAP experimenten werden uitgevoerd op een confocale laser scanning microscoop (CLSM). Een geïmmobiliseerde fractie </w:t>
      </w:r>
      <w:proofErr w:type="spellStart"/>
      <w:r w:rsidRPr="009E417E">
        <w:t>nanoprobes</w:t>
      </w:r>
      <w:proofErr w:type="spellEnd"/>
      <w:r w:rsidRPr="009E417E">
        <w:t xml:space="preserve"> in de </w:t>
      </w:r>
      <w:r w:rsidRPr="009E417E">
        <w:rPr>
          <w:rFonts w:cstheme="minorHAnsi"/>
        </w:rPr>
        <w:t>κ</w:t>
      </w:r>
      <w:r w:rsidR="00733230" w:rsidRPr="009E417E">
        <w:t>-</w:t>
      </w:r>
      <w:proofErr w:type="spellStart"/>
      <w:r w:rsidR="00733230" w:rsidRPr="009E417E">
        <w:t>carrageen</w:t>
      </w:r>
      <w:proofErr w:type="spellEnd"/>
      <w:r w:rsidR="00733230" w:rsidRPr="009E417E">
        <w:t xml:space="preserve"> gels werd</w:t>
      </w:r>
      <w:r w:rsidRPr="009E417E">
        <w:t xml:space="preserve"> berekend </w:t>
      </w:r>
      <w:r w:rsidR="00733230" w:rsidRPr="009E417E">
        <w:t>met de</w:t>
      </w:r>
      <w:r w:rsidRPr="009E417E">
        <w:t xml:space="preserve"> verkregen FRAP curve</w:t>
      </w:r>
      <w:r w:rsidR="00733230" w:rsidRPr="009E417E">
        <w:t>n</w:t>
      </w:r>
      <w:r w:rsidRPr="009E417E">
        <w:t>.</w:t>
      </w:r>
      <w:r w:rsidR="00E226B4" w:rsidRPr="009E417E">
        <w:t xml:space="preserve"> </w:t>
      </w:r>
      <w:r w:rsidR="00733230" w:rsidRPr="009E417E">
        <w:t>E</w:t>
      </w:r>
      <w:r w:rsidRPr="009E417E">
        <w:t>e</w:t>
      </w:r>
      <w:r w:rsidR="00733230" w:rsidRPr="009E417E">
        <w:t>n</w:t>
      </w:r>
      <w:r w:rsidRPr="009E417E">
        <w:t xml:space="preserve"> grote immobiele fractie </w:t>
      </w:r>
      <w:proofErr w:type="spellStart"/>
      <w:r w:rsidRPr="009E417E">
        <w:t>nanoprobes</w:t>
      </w:r>
      <w:proofErr w:type="spellEnd"/>
      <w:r w:rsidRPr="009E417E">
        <w:t xml:space="preserve"> in de </w:t>
      </w:r>
      <w:r w:rsidRPr="009E417E">
        <w:rPr>
          <w:rFonts w:cstheme="minorHAnsi"/>
        </w:rPr>
        <w:t>κ</w:t>
      </w:r>
      <w:r w:rsidRPr="009E417E">
        <w:t>-</w:t>
      </w:r>
      <w:proofErr w:type="spellStart"/>
      <w:r w:rsidRPr="009E417E">
        <w:t>carrageen</w:t>
      </w:r>
      <w:proofErr w:type="spellEnd"/>
      <w:r w:rsidRPr="009E417E">
        <w:t xml:space="preserve"> gels </w:t>
      </w:r>
      <w:r w:rsidR="001B5029">
        <w:t xml:space="preserve">met ≤ 100 </w:t>
      </w:r>
      <w:proofErr w:type="spellStart"/>
      <w:r w:rsidR="001B5029">
        <w:t>mM</w:t>
      </w:r>
      <w:proofErr w:type="spellEnd"/>
      <w:r w:rsidRPr="009E417E">
        <w:t xml:space="preserve"> </w:t>
      </w:r>
      <w:proofErr w:type="spellStart"/>
      <w:r w:rsidR="001B5029">
        <w:rPr>
          <w:rFonts w:cstheme="minorHAnsi"/>
        </w:rPr>
        <w:t>NaCl</w:t>
      </w:r>
      <w:proofErr w:type="spellEnd"/>
      <w:r w:rsidR="001B5029">
        <w:rPr>
          <w:rFonts w:cstheme="minorHAnsi"/>
        </w:rPr>
        <w:t xml:space="preserve"> duidde</w:t>
      </w:r>
      <w:r w:rsidRPr="009E417E">
        <w:rPr>
          <w:rFonts w:cstheme="minorHAnsi"/>
        </w:rPr>
        <w:t xml:space="preserve"> op een dicht netwerk met gevangen </w:t>
      </w:r>
      <w:proofErr w:type="spellStart"/>
      <w:r w:rsidRPr="009E417E">
        <w:rPr>
          <w:rFonts w:cstheme="minorHAnsi"/>
        </w:rPr>
        <w:t>nanoprobes</w:t>
      </w:r>
      <w:proofErr w:type="spellEnd"/>
      <w:r w:rsidRPr="009E417E">
        <w:rPr>
          <w:rFonts w:cstheme="minorHAnsi"/>
        </w:rPr>
        <w:t>. De κ</w:t>
      </w:r>
      <w:r w:rsidRPr="009E417E">
        <w:t>-</w:t>
      </w:r>
      <w:proofErr w:type="spellStart"/>
      <w:r w:rsidRPr="009E417E">
        <w:t>carrageen</w:t>
      </w:r>
      <w:proofErr w:type="spellEnd"/>
      <w:r w:rsidRPr="009E417E">
        <w:t xml:space="preserve"> gels met </w:t>
      </w:r>
      <w:r w:rsidR="001B5029">
        <w:t xml:space="preserve">&gt; 100 </w:t>
      </w:r>
      <w:proofErr w:type="spellStart"/>
      <w:r w:rsidR="001B5029">
        <w:t>mM</w:t>
      </w:r>
      <w:proofErr w:type="spellEnd"/>
      <w:r w:rsidR="001B5029">
        <w:t xml:space="preserve"> </w:t>
      </w:r>
      <w:proofErr w:type="spellStart"/>
      <w:r w:rsidR="001B5029">
        <w:t>NaCl</w:t>
      </w:r>
      <w:proofErr w:type="spellEnd"/>
      <w:r w:rsidR="001B5029">
        <w:t xml:space="preserve"> </w:t>
      </w:r>
      <w:r w:rsidRPr="009E417E">
        <w:t xml:space="preserve">hadden een kleinere </w:t>
      </w:r>
      <w:r w:rsidR="00733230" w:rsidRPr="009E417E">
        <w:t>immobiliën</w:t>
      </w:r>
      <w:r w:rsidRPr="009E417E">
        <w:t xml:space="preserve"> fractie, dus een </w:t>
      </w:r>
      <w:proofErr w:type="spellStart"/>
      <w:r w:rsidRPr="009E417E">
        <w:t>groffe</w:t>
      </w:r>
      <w:r w:rsidR="005B0C2D">
        <w:t>r</w:t>
      </w:r>
      <w:proofErr w:type="spellEnd"/>
      <w:r w:rsidR="009E417E">
        <w:t xml:space="preserve"> netwerk. </w:t>
      </w:r>
      <w:r w:rsidRPr="009E417E">
        <w:t xml:space="preserve">De heterogeniteit op micron schaal in de </w:t>
      </w:r>
      <w:r w:rsidRPr="009E417E">
        <w:rPr>
          <w:rFonts w:cstheme="minorHAnsi"/>
        </w:rPr>
        <w:t>κ</w:t>
      </w:r>
      <w:r w:rsidRPr="009E417E">
        <w:t>-</w:t>
      </w:r>
      <w:proofErr w:type="spellStart"/>
      <w:r w:rsidRPr="009E417E">
        <w:t>carrageen</w:t>
      </w:r>
      <w:proofErr w:type="spellEnd"/>
      <w:r w:rsidRPr="009E417E">
        <w:t xml:space="preserve"> gels </w:t>
      </w:r>
      <w:r w:rsidR="001B5029">
        <w:t xml:space="preserve">met 0 </w:t>
      </w:r>
      <w:proofErr w:type="spellStart"/>
      <w:r w:rsidR="001B5029">
        <w:t>mM</w:t>
      </w:r>
      <w:proofErr w:type="spellEnd"/>
      <w:r w:rsidR="001B5029">
        <w:t xml:space="preserve"> en 50 </w:t>
      </w:r>
      <w:proofErr w:type="spellStart"/>
      <w:r w:rsidR="001B5029">
        <w:t>mM</w:t>
      </w:r>
      <w:proofErr w:type="spellEnd"/>
      <w:r w:rsidRPr="009E417E">
        <w:t xml:space="preserve"> </w:t>
      </w:r>
      <w:proofErr w:type="spellStart"/>
      <w:r w:rsidRPr="009E417E">
        <w:rPr>
          <w:rFonts w:cstheme="minorHAnsi"/>
        </w:rPr>
        <w:t>NaCl</w:t>
      </w:r>
      <w:proofErr w:type="spellEnd"/>
      <w:r w:rsidRPr="009E417E">
        <w:t xml:space="preserve"> kon worden vast gelegd met CLSM </w:t>
      </w:r>
      <w:r w:rsidR="001B5029">
        <w:t xml:space="preserve">afbeeldingen </w:t>
      </w:r>
      <w:r w:rsidRPr="009E417E">
        <w:t>van gewassen gel</w:t>
      </w:r>
      <w:r w:rsidR="009E417E">
        <w:t>s</w:t>
      </w:r>
      <w:r w:rsidRPr="009E417E">
        <w:t>.</w:t>
      </w:r>
      <w:r w:rsidRPr="009E417E">
        <w:rPr>
          <w:rFonts w:cstheme="minorHAnsi"/>
        </w:rPr>
        <w:t xml:space="preserve"> Losse </w:t>
      </w:r>
      <w:r w:rsidR="00733230" w:rsidRPr="009E417E">
        <w:rPr>
          <w:rFonts w:cstheme="minorHAnsi"/>
        </w:rPr>
        <w:t>vrij diffunderende</w:t>
      </w:r>
      <w:r w:rsidRPr="009E417E">
        <w:rPr>
          <w:rFonts w:cstheme="minorHAnsi"/>
        </w:rPr>
        <w:t xml:space="preserve"> deeltjes en gevangen deeltjes konde</w:t>
      </w:r>
      <w:r w:rsidR="00733230" w:rsidRPr="009E417E">
        <w:rPr>
          <w:rFonts w:cstheme="minorHAnsi"/>
        </w:rPr>
        <w:t>n worden gevolgd met TIRFM-SPT. Verdere optimalisatie van de</w:t>
      </w:r>
      <w:r w:rsidR="005B0C2D">
        <w:rPr>
          <w:rFonts w:cstheme="minorHAnsi"/>
        </w:rPr>
        <w:t xml:space="preserve"> TIRFM-SPT</w:t>
      </w:r>
      <w:r w:rsidR="00733230" w:rsidRPr="009E417E">
        <w:rPr>
          <w:rFonts w:cstheme="minorHAnsi"/>
        </w:rPr>
        <w:t xml:space="preserve"> method</w:t>
      </w:r>
      <w:r w:rsidR="005B0C2D">
        <w:rPr>
          <w:rFonts w:cstheme="minorHAnsi"/>
        </w:rPr>
        <w:t>e</w:t>
      </w:r>
      <w:r w:rsidR="00733230" w:rsidRPr="009E417E">
        <w:rPr>
          <w:rFonts w:cstheme="minorHAnsi"/>
        </w:rPr>
        <w:t xml:space="preserve"> is echter nodig voor de </w:t>
      </w:r>
      <w:proofErr w:type="spellStart"/>
      <w:r w:rsidR="00733230" w:rsidRPr="009E417E">
        <w:rPr>
          <w:rFonts w:cstheme="minorHAnsi"/>
        </w:rPr>
        <w:t>karakterisatie</w:t>
      </w:r>
      <w:proofErr w:type="spellEnd"/>
      <w:r w:rsidR="00733230" w:rsidRPr="009E417E">
        <w:rPr>
          <w:rFonts w:cstheme="minorHAnsi"/>
        </w:rPr>
        <w:t xml:space="preserve"> van het biopolymeer netwerk in κ</w:t>
      </w:r>
      <w:r w:rsidR="00733230" w:rsidRPr="009E417E">
        <w:t>-</w:t>
      </w:r>
      <w:proofErr w:type="spellStart"/>
      <w:r w:rsidR="00733230" w:rsidRPr="009E417E">
        <w:t>carrageen</w:t>
      </w:r>
      <w:proofErr w:type="spellEnd"/>
      <w:r w:rsidR="00733230" w:rsidRPr="009E417E">
        <w:t xml:space="preserve"> gel</w:t>
      </w:r>
      <w:r w:rsidRPr="009E417E">
        <w:rPr>
          <w:rFonts w:cstheme="minorHAnsi"/>
        </w:rPr>
        <w:t xml:space="preserve">. </w:t>
      </w:r>
      <w:proofErr w:type="spellStart"/>
      <w:r w:rsidRPr="009E417E">
        <w:rPr>
          <w:rFonts w:cstheme="minorHAnsi"/>
        </w:rPr>
        <w:t>Nanoprobe</w:t>
      </w:r>
      <w:proofErr w:type="spellEnd"/>
      <w:r w:rsidRPr="009E417E">
        <w:rPr>
          <w:rFonts w:cstheme="minorHAnsi"/>
        </w:rPr>
        <w:t xml:space="preserve"> </w:t>
      </w:r>
      <w:proofErr w:type="spellStart"/>
      <w:r w:rsidR="00733230" w:rsidRPr="009E417E">
        <w:rPr>
          <w:rFonts w:cstheme="minorHAnsi"/>
        </w:rPr>
        <w:t>diffusometrie</w:t>
      </w:r>
      <w:proofErr w:type="spellEnd"/>
      <w:r w:rsidRPr="009E417E">
        <w:rPr>
          <w:rFonts w:cstheme="minorHAnsi"/>
        </w:rPr>
        <w:t xml:space="preserve"> is een</w:t>
      </w:r>
      <w:r w:rsidR="009E417E" w:rsidRPr="009E417E">
        <w:rPr>
          <w:rFonts w:cstheme="minorHAnsi"/>
        </w:rPr>
        <w:t xml:space="preserve"> snelle en</w:t>
      </w:r>
      <w:r w:rsidRPr="009E417E">
        <w:rPr>
          <w:rFonts w:cstheme="minorHAnsi"/>
        </w:rPr>
        <w:t xml:space="preserve"> </w:t>
      </w:r>
      <w:r w:rsidR="00733230" w:rsidRPr="009E417E">
        <w:rPr>
          <w:rFonts w:cstheme="minorHAnsi"/>
        </w:rPr>
        <w:t>kwantitatieve</w:t>
      </w:r>
      <w:r w:rsidR="009E417E">
        <w:rPr>
          <w:rFonts w:cstheme="minorHAnsi"/>
        </w:rPr>
        <w:t xml:space="preserve"> methode voor </w:t>
      </w:r>
      <w:r w:rsidR="005B0C2D">
        <w:rPr>
          <w:rFonts w:cstheme="minorHAnsi"/>
        </w:rPr>
        <w:t xml:space="preserve">de </w:t>
      </w:r>
      <w:proofErr w:type="spellStart"/>
      <w:r w:rsidR="005B0C2D">
        <w:rPr>
          <w:rFonts w:cstheme="minorHAnsi"/>
        </w:rPr>
        <w:t>karakterisatie</w:t>
      </w:r>
      <w:proofErr w:type="spellEnd"/>
      <w:r w:rsidR="005B0C2D">
        <w:rPr>
          <w:rFonts w:cstheme="minorHAnsi"/>
        </w:rPr>
        <w:t xml:space="preserve"> </w:t>
      </w:r>
      <w:r w:rsidR="009E417E" w:rsidRPr="009E417E">
        <w:rPr>
          <w:rFonts w:cstheme="minorHAnsi"/>
        </w:rPr>
        <w:t>van het biopolymeer netwerk in κ</w:t>
      </w:r>
      <w:r w:rsidR="009E417E" w:rsidRPr="009E417E">
        <w:t>-</w:t>
      </w:r>
      <w:proofErr w:type="spellStart"/>
      <w:r w:rsidR="009E417E" w:rsidRPr="009E417E">
        <w:t>carrageen</w:t>
      </w:r>
      <w:proofErr w:type="spellEnd"/>
      <w:r w:rsidR="009E417E" w:rsidRPr="009E417E">
        <w:t xml:space="preserve"> gel</w:t>
      </w:r>
      <w:r w:rsidR="009E417E">
        <w:t xml:space="preserve">. </w:t>
      </w:r>
    </w:p>
    <w:p w:rsidR="005A6430" w:rsidRPr="009E417E" w:rsidRDefault="005A6430" w:rsidP="005A6430">
      <w:pPr>
        <w:rPr>
          <w:rFonts w:cstheme="minorBidi"/>
          <w:color w:val="70AD47" w:themeColor="accent6"/>
        </w:rPr>
      </w:pPr>
    </w:p>
    <w:p w:rsidR="005A6430" w:rsidRPr="009E417E" w:rsidRDefault="005A6430">
      <w:pPr>
        <w:spacing w:after="160" w:line="259" w:lineRule="auto"/>
        <w:rPr>
          <w:rFonts w:asciiTheme="majorHAnsi" w:eastAsiaTheme="majorEastAsia" w:hAnsiTheme="majorHAnsi" w:cstheme="majorBidi"/>
          <w:color w:val="004C6C"/>
          <w:sz w:val="32"/>
          <w:szCs w:val="32"/>
        </w:rPr>
      </w:pPr>
      <w:r w:rsidRPr="009E417E">
        <w:br w:type="page"/>
      </w:r>
    </w:p>
    <w:p w:rsidR="006077A4" w:rsidRPr="006077A4" w:rsidRDefault="00A03B9C" w:rsidP="006077A4">
      <w:pPr>
        <w:pStyle w:val="Kop1"/>
        <w:numPr>
          <w:ilvl w:val="0"/>
          <w:numId w:val="0"/>
        </w:numPr>
      </w:pPr>
      <w:bookmarkStart w:id="43" w:name="_Toc452047633"/>
      <w:r>
        <w:lastRenderedPageBreak/>
        <w:t>Abstract</w:t>
      </w:r>
      <w:bookmarkEnd w:id="43"/>
    </w:p>
    <w:p w:rsidR="003C33E8" w:rsidRDefault="003C33E8" w:rsidP="003C33E8">
      <w:pPr>
        <w:rPr>
          <w:b/>
          <w:lang w:val="en-US"/>
        </w:rPr>
      </w:pPr>
    </w:p>
    <w:p w:rsidR="00392079" w:rsidRPr="00806733" w:rsidRDefault="007A21F7" w:rsidP="00392079">
      <w:pPr>
        <w:rPr>
          <w:color w:val="FFC000"/>
          <w:lang w:val="en-US"/>
        </w:rPr>
      </w:pPr>
      <w:r>
        <w:rPr>
          <w:lang w:val="en-US"/>
        </w:rPr>
        <w:t>B</w:t>
      </w:r>
      <w:r w:rsidR="003C33E8" w:rsidRPr="00A03B9C">
        <w:rPr>
          <w:lang w:val="en-US"/>
        </w:rPr>
        <w:t>iopolymer network</w:t>
      </w:r>
      <w:r>
        <w:rPr>
          <w:lang w:val="en-US"/>
        </w:rPr>
        <w:t>s determine</w:t>
      </w:r>
      <w:r w:rsidR="003C33E8" w:rsidRPr="00A03B9C">
        <w:rPr>
          <w:lang w:val="en-US"/>
        </w:rPr>
        <w:t xml:space="preserve"> the macroscopic properties of many food materials such as taste, mo</w:t>
      </w:r>
      <w:r w:rsidR="0051024A">
        <w:rPr>
          <w:lang w:val="en-US"/>
        </w:rPr>
        <w:t xml:space="preserve">uthfeel, controlled release, </w:t>
      </w:r>
      <w:r w:rsidR="003C33E8" w:rsidRPr="00A03B9C">
        <w:rPr>
          <w:lang w:val="en-US"/>
        </w:rPr>
        <w:t>delivery characteristics and barrier properties.</w:t>
      </w:r>
      <w:r w:rsidR="00826176">
        <w:rPr>
          <w:lang w:val="en-US"/>
        </w:rPr>
        <w:t xml:space="preserve"> </w:t>
      </w:r>
      <w:r w:rsidR="00826176" w:rsidRPr="0092598B">
        <w:rPr>
          <w:rFonts w:cstheme="minorHAnsi"/>
          <w:color w:val="000000"/>
          <w:lang w:val="en-US"/>
        </w:rPr>
        <w:t xml:space="preserve">The structure of </w:t>
      </w:r>
      <w:r w:rsidR="0051024A">
        <w:rPr>
          <w:rFonts w:cstheme="minorHAnsi"/>
          <w:color w:val="000000"/>
          <w:lang w:val="en-US"/>
        </w:rPr>
        <w:t>these</w:t>
      </w:r>
      <w:r w:rsidR="00826176" w:rsidRPr="0092598B">
        <w:rPr>
          <w:rFonts w:cstheme="minorHAnsi"/>
          <w:color w:val="000000"/>
          <w:lang w:val="en-US"/>
        </w:rPr>
        <w:t xml:space="preserve"> networks consist</w:t>
      </w:r>
      <w:r w:rsidR="00826176">
        <w:rPr>
          <w:rFonts w:cstheme="minorHAnsi"/>
          <w:color w:val="000000"/>
          <w:lang w:val="en-US"/>
        </w:rPr>
        <w:t>s</w:t>
      </w:r>
      <w:r w:rsidR="00826176" w:rsidRPr="0092598B">
        <w:rPr>
          <w:rFonts w:cstheme="minorHAnsi"/>
          <w:color w:val="000000"/>
          <w:lang w:val="en-US"/>
        </w:rPr>
        <w:t xml:space="preserve"> of details on various length scales ranging </w:t>
      </w:r>
      <w:r w:rsidR="00826176">
        <w:rPr>
          <w:rFonts w:cstheme="minorHAnsi"/>
          <w:color w:val="000000"/>
          <w:lang w:val="en-US"/>
        </w:rPr>
        <w:t xml:space="preserve">from </w:t>
      </w:r>
      <w:proofErr w:type="spellStart"/>
      <w:r w:rsidR="00826176">
        <w:rPr>
          <w:rFonts w:cstheme="minorHAnsi"/>
          <w:color w:val="000000"/>
          <w:lang w:val="en-US"/>
        </w:rPr>
        <w:t>nano</w:t>
      </w:r>
      <w:proofErr w:type="spellEnd"/>
      <w:r w:rsidR="00826176">
        <w:rPr>
          <w:rFonts w:cstheme="minorHAnsi"/>
          <w:color w:val="000000"/>
          <w:lang w:val="en-US"/>
        </w:rPr>
        <w:t xml:space="preserve">- to </w:t>
      </w:r>
      <w:proofErr w:type="spellStart"/>
      <w:r w:rsidR="00826176">
        <w:rPr>
          <w:rFonts w:cstheme="minorHAnsi"/>
          <w:color w:val="000000"/>
          <w:lang w:val="en-US"/>
        </w:rPr>
        <w:t>millimetres</w:t>
      </w:r>
      <w:proofErr w:type="spellEnd"/>
      <w:r w:rsidR="00826176">
        <w:rPr>
          <w:rFonts w:cstheme="minorHAnsi"/>
          <w:color w:val="000000"/>
          <w:lang w:val="en-US"/>
        </w:rPr>
        <w:t xml:space="preserve">. </w:t>
      </w:r>
      <w:r w:rsidR="0051024A">
        <w:rPr>
          <w:rFonts w:cstheme="minorHAnsi"/>
          <w:color w:val="000000"/>
          <w:lang w:val="en-US"/>
        </w:rPr>
        <w:t>We selected</w:t>
      </w:r>
      <w:r w:rsidR="00A03B9C" w:rsidRPr="00A03B9C">
        <w:rPr>
          <w:lang w:val="en-US"/>
        </w:rPr>
        <w:t xml:space="preserve"> </w:t>
      </w:r>
      <w:r w:rsidR="0051024A">
        <w:rPr>
          <w:rFonts w:cstheme="minorHAnsi"/>
          <w:color w:val="000000"/>
          <w:lang w:val="en-US"/>
        </w:rPr>
        <w:t>κ</w:t>
      </w:r>
      <w:r w:rsidR="008021E8">
        <w:rPr>
          <w:rFonts w:cstheme="minorHAnsi"/>
          <w:color w:val="000000"/>
          <w:lang w:val="en-US"/>
        </w:rPr>
        <w:t>-carrageenan gel as a model system since</w:t>
      </w:r>
      <w:r w:rsidR="00B90D47" w:rsidRPr="0092598B">
        <w:rPr>
          <w:rFonts w:cstheme="minorHAnsi"/>
          <w:color w:val="000000"/>
          <w:lang w:val="en-US"/>
        </w:rPr>
        <w:t xml:space="preserve"> this polysaccharide is widely used in the food industry as thickener.</w:t>
      </w:r>
      <w:r w:rsidR="00B90D47">
        <w:rPr>
          <w:rFonts w:cstheme="minorHAnsi"/>
          <w:color w:val="000000"/>
          <w:lang w:val="en-US"/>
        </w:rPr>
        <w:t xml:space="preserve"> </w:t>
      </w:r>
      <w:r w:rsidR="00714374">
        <w:rPr>
          <w:lang w:val="en-US"/>
        </w:rPr>
        <w:t>The main objective is the characterization of the biopolymer networks of κ-carrageenan</w:t>
      </w:r>
      <w:r w:rsidR="00714374">
        <w:rPr>
          <w:rFonts w:cstheme="minorHAnsi"/>
          <w:color w:val="000000"/>
          <w:lang w:val="en-US"/>
        </w:rPr>
        <w:t xml:space="preserve"> gel with </w:t>
      </w:r>
      <w:proofErr w:type="spellStart"/>
      <w:r>
        <w:rPr>
          <w:rFonts w:cstheme="minorHAnsi"/>
          <w:color w:val="000000"/>
          <w:lang w:val="en-US"/>
        </w:rPr>
        <w:t>nanoprobe</w:t>
      </w:r>
      <w:proofErr w:type="spellEnd"/>
      <w:r>
        <w:rPr>
          <w:rFonts w:cstheme="minorHAnsi"/>
          <w:color w:val="000000"/>
          <w:lang w:val="en-US"/>
        </w:rPr>
        <w:t xml:space="preserve"> </w:t>
      </w:r>
      <w:proofErr w:type="spellStart"/>
      <w:r>
        <w:rPr>
          <w:rFonts w:cstheme="minorHAnsi"/>
          <w:color w:val="000000"/>
          <w:lang w:val="en-US"/>
        </w:rPr>
        <w:t>diffusometry</w:t>
      </w:r>
      <w:proofErr w:type="spellEnd"/>
      <w:r>
        <w:rPr>
          <w:rFonts w:cstheme="minorHAnsi"/>
          <w:color w:val="000000"/>
          <w:lang w:val="en-US"/>
        </w:rPr>
        <w:t>. First,</w:t>
      </w:r>
      <w:r w:rsidR="00B90D47">
        <w:rPr>
          <w:rFonts w:cstheme="minorHAnsi"/>
          <w:color w:val="000000"/>
          <w:lang w:val="en-US"/>
        </w:rPr>
        <w:t xml:space="preserve"> the </w:t>
      </w:r>
      <w:r>
        <w:rPr>
          <w:lang w:val="en-US"/>
        </w:rPr>
        <w:t>biopolymer networks in</w:t>
      </w:r>
      <w:r w:rsidR="00B90D47">
        <w:rPr>
          <w:lang w:val="en-US"/>
        </w:rPr>
        <w:t xml:space="preserve"> κ-carrageenan</w:t>
      </w:r>
      <w:r w:rsidR="008021E8">
        <w:rPr>
          <w:rFonts w:cstheme="minorHAnsi"/>
          <w:color w:val="000000"/>
          <w:lang w:val="en-US"/>
        </w:rPr>
        <w:t xml:space="preserve"> gel was</w:t>
      </w:r>
      <w:r w:rsidR="00B90D47">
        <w:rPr>
          <w:rFonts w:cstheme="minorHAnsi"/>
          <w:color w:val="000000"/>
          <w:lang w:val="en-US"/>
        </w:rPr>
        <w:t xml:space="preserve"> visualized with transmission electron microscopy (TEM) and</w:t>
      </w:r>
      <w:r>
        <w:rPr>
          <w:rFonts w:cstheme="minorHAnsi"/>
          <w:color w:val="000000"/>
          <w:lang w:val="en-US"/>
        </w:rPr>
        <w:t xml:space="preserve"> next</w:t>
      </w:r>
      <w:r w:rsidR="00B90D47">
        <w:rPr>
          <w:rFonts w:cstheme="minorHAnsi"/>
          <w:color w:val="000000"/>
          <w:lang w:val="en-US"/>
        </w:rPr>
        <w:t xml:space="preserve"> </w:t>
      </w:r>
      <w:proofErr w:type="spellStart"/>
      <w:r>
        <w:rPr>
          <w:rFonts w:cstheme="minorHAnsi"/>
          <w:color w:val="000000"/>
          <w:lang w:val="en-US"/>
        </w:rPr>
        <w:t>nanoprobe</w:t>
      </w:r>
      <w:proofErr w:type="spellEnd"/>
      <w:r>
        <w:rPr>
          <w:rFonts w:cstheme="minorHAnsi"/>
          <w:color w:val="000000"/>
          <w:lang w:val="en-US"/>
        </w:rPr>
        <w:t xml:space="preserve"> self-diffusion</w:t>
      </w:r>
      <w:r w:rsidR="008021E8">
        <w:rPr>
          <w:rFonts w:cstheme="minorHAnsi"/>
          <w:color w:val="000000"/>
          <w:lang w:val="en-US"/>
        </w:rPr>
        <w:t xml:space="preserve"> wa</w:t>
      </w:r>
      <w:r w:rsidR="00B90D47">
        <w:rPr>
          <w:rFonts w:cstheme="minorHAnsi"/>
          <w:color w:val="000000"/>
          <w:lang w:val="en-US"/>
        </w:rPr>
        <w:t xml:space="preserve">s monitored with fluorescence recovery after photo bleaching (FRAP) experiments and single particle tracking (SPT) on a total internal reflection microscope (TIRFM). </w:t>
      </w:r>
      <w:r w:rsidR="00A03B9C">
        <w:rPr>
          <w:lang w:val="en-US"/>
        </w:rPr>
        <w:t xml:space="preserve">Five </w:t>
      </w:r>
      <w:r w:rsidR="00A03B9C" w:rsidRPr="00A03B9C">
        <w:rPr>
          <w:lang w:val="en-US"/>
        </w:rPr>
        <w:t xml:space="preserve">2 </w:t>
      </w:r>
      <w:proofErr w:type="spellStart"/>
      <w:r w:rsidR="00A03B9C" w:rsidRPr="00A03B9C">
        <w:rPr>
          <w:lang w:val="en-US"/>
        </w:rPr>
        <w:t>wt</w:t>
      </w:r>
      <w:proofErr w:type="spellEnd"/>
      <w:r w:rsidR="00A03B9C" w:rsidRPr="00A03B9C">
        <w:rPr>
          <w:lang w:val="en-US"/>
        </w:rPr>
        <w:t xml:space="preserve">% </w:t>
      </w:r>
      <w:r w:rsidR="00A03B9C">
        <w:t>κ</w:t>
      </w:r>
      <w:r w:rsidR="00A03B9C" w:rsidRPr="00A03B9C">
        <w:rPr>
          <w:lang w:val="en-US"/>
        </w:rPr>
        <w:t>-carrageenan gels with different sodium chloride concentration</w:t>
      </w:r>
      <w:r w:rsidR="008021E8">
        <w:rPr>
          <w:lang w:val="en-US"/>
        </w:rPr>
        <w:t>s</w:t>
      </w:r>
      <w:r w:rsidR="00A03B9C" w:rsidRPr="00A03B9C">
        <w:rPr>
          <w:lang w:val="en-US"/>
        </w:rPr>
        <w:t xml:space="preserve"> </w:t>
      </w:r>
      <w:r w:rsidR="00714374">
        <w:rPr>
          <w:lang w:val="en-US"/>
        </w:rPr>
        <w:t xml:space="preserve">(0 </w:t>
      </w:r>
      <w:proofErr w:type="spellStart"/>
      <w:r w:rsidR="00714374">
        <w:rPr>
          <w:lang w:val="en-US"/>
        </w:rPr>
        <w:t>mM</w:t>
      </w:r>
      <w:proofErr w:type="spellEnd"/>
      <w:r w:rsidR="00714374">
        <w:rPr>
          <w:lang w:val="en-US"/>
        </w:rPr>
        <w:t xml:space="preserve">, 50 </w:t>
      </w:r>
      <w:proofErr w:type="spellStart"/>
      <w:r w:rsidR="00714374">
        <w:rPr>
          <w:lang w:val="en-US"/>
        </w:rPr>
        <w:t>mM</w:t>
      </w:r>
      <w:proofErr w:type="spellEnd"/>
      <w:r w:rsidR="00714374">
        <w:rPr>
          <w:lang w:val="en-US"/>
        </w:rPr>
        <w:t xml:space="preserve">, 100 </w:t>
      </w:r>
      <w:proofErr w:type="spellStart"/>
      <w:r w:rsidR="00714374">
        <w:rPr>
          <w:lang w:val="en-US"/>
        </w:rPr>
        <w:t>mM</w:t>
      </w:r>
      <w:proofErr w:type="spellEnd"/>
      <w:r w:rsidR="00714374">
        <w:rPr>
          <w:lang w:val="en-US"/>
        </w:rPr>
        <w:t xml:space="preserve">, 150 </w:t>
      </w:r>
      <w:proofErr w:type="spellStart"/>
      <w:r w:rsidR="00714374">
        <w:rPr>
          <w:lang w:val="en-US"/>
        </w:rPr>
        <w:t>mM</w:t>
      </w:r>
      <w:proofErr w:type="spellEnd"/>
      <w:r w:rsidR="00714374">
        <w:rPr>
          <w:lang w:val="en-US"/>
        </w:rPr>
        <w:t xml:space="preserve"> and 200 </w:t>
      </w:r>
      <w:proofErr w:type="spellStart"/>
      <w:r w:rsidR="00714374">
        <w:rPr>
          <w:lang w:val="en-US"/>
        </w:rPr>
        <w:t>mM</w:t>
      </w:r>
      <w:proofErr w:type="spellEnd"/>
      <w:r w:rsidR="00714374">
        <w:rPr>
          <w:lang w:val="en-US"/>
        </w:rPr>
        <w:t xml:space="preserve"> </w:t>
      </w:r>
      <w:proofErr w:type="spellStart"/>
      <w:r w:rsidR="00714374">
        <w:rPr>
          <w:lang w:val="en-US"/>
        </w:rPr>
        <w:t>NaCl</w:t>
      </w:r>
      <w:proofErr w:type="spellEnd"/>
      <w:r w:rsidR="00714374">
        <w:rPr>
          <w:lang w:val="en-US"/>
        </w:rPr>
        <w:t xml:space="preserve">) </w:t>
      </w:r>
      <w:r w:rsidR="00A03B9C">
        <w:rPr>
          <w:lang w:val="en-US"/>
        </w:rPr>
        <w:t xml:space="preserve">and constant potassium chloride </w:t>
      </w:r>
      <w:r w:rsidR="00714374">
        <w:rPr>
          <w:lang w:val="en-US"/>
        </w:rPr>
        <w:t xml:space="preserve">(20 </w:t>
      </w:r>
      <w:proofErr w:type="spellStart"/>
      <w:r w:rsidR="00714374">
        <w:rPr>
          <w:lang w:val="en-US"/>
        </w:rPr>
        <w:t>mM</w:t>
      </w:r>
      <w:proofErr w:type="spellEnd"/>
      <w:r w:rsidR="00714374">
        <w:rPr>
          <w:lang w:val="en-US"/>
        </w:rPr>
        <w:t xml:space="preserve"> </w:t>
      </w:r>
      <w:proofErr w:type="spellStart"/>
      <w:r w:rsidR="00714374">
        <w:rPr>
          <w:lang w:val="en-US"/>
        </w:rPr>
        <w:t>KCl</w:t>
      </w:r>
      <w:proofErr w:type="spellEnd"/>
      <w:r w:rsidR="00714374">
        <w:rPr>
          <w:lang w:val="en-US"/>
        </w:rPr>
        <w:t xml:space="preserve">) were made. The biopolymer networks of the </w:t>
      </w:r>
      <w:r w:rsidR="00714374" w:rsidRPr="009C6B65">
        <w:rPr>
          <w:lang w:val="en-US"/>
        </w:rPr>
        <w:t>κ-carrageenan gel</w:t>
      </w:r>
      <w:r w:rsidR="00714374">
        <w:rPr>
          <w:lang w:val="en-US"/>
        </w:rPr>
        <w:t>s were visualized with two-dimensional (2D) and three-dimensional (3D) TEM. 2D TEM</w:t>
      </w:r>
      <w:r w:rsidR="00714374" w:rsidRPr="009C6B65">
        <w:rPr>
          <w:lang w:val="en-US"/>
        </w:rPr>
        <w:t xml:space="preserve"> </w:t>
      </w:r>
      <w:r w:rsidR="00714374">
        <w:rPr>
          <w:lang w:val="en-US"/>
        </w:rPr>
        <w:t xml:space="preserve">showed </w:t>
      </w:r>
      <w:r w:rsidR="006D3FE5">
        <w:rPr>
          <w:lang w:val="en-US"/>
        </w:rPr>
        <w:t>heterogeneous</w:t>
      </w:r>
      <w:r w:rsidR="00714374">
        <w:rPr>
          <w:lang w:val="en-US"/>
        </w:rPr>
        <w:t xml:space="preserve"> and dense networks for </w:t>
      </w:r>
      <w:r w:rsidR="008021E8">
        <w:rPr>
          <w:lang w:val="en-US"/>
        </w:rPr>
        <w:t xml:space="preserve">a </w:t>
      </w:r>
      <w:r w:rsidR="00714374">
        <w:rPr>
          <w:lang w:val="en-US"/>
        </w:rPr>
        <w:t xml:space="preserve">0 </w:t>
      </w:r>
      <w:proofErr w:type="spellStart"/>
      <w:r w:rsidR="00714374">
        <w:rPr>
          <w:lang w:val="en-US"/>
        </w:rPr>
        <w:t>mM</w:t>
      </w:r>
      <w:proofErr w:type="spellEnd"/>
      <w:r w:rsidR="00714374">
        <w:rPr>
          <w:lang w:val="en-US"/>
        </w:rPr>
        <w:t xml:space="preserve"> </w:t>
      </w:r>
      <w:proofErr w:type="spellStart"/>
      <w:r w:rsidR="00714374">
        <w:rPr>
          <w:lang w:val="en-US"/>
        </w:rPr>
        <w:t>NaCl</w:t>
      </w:r>
      <w:proofErr w:type="spellEnd"/>
      <w:r w:rsidR="00714374">
        <w:rPr>
          <w:lang w:val="en-US"/>
        </w:rPr>
        <w:t xml:space="preserve"> κ-carrageenan</w:t>
      </w:r>
      <w:r w:rsidR="00714374">
        <w:rPr>
          <w:rFonts w:cstheme="minorHAnsi"/>
          <w:color w:val="000000"/>
          <w:lang w:val="en-US"/>
        </w:rPr>
        <w:t xml:space="preserve"> gel and coarse, homogeneous networks for 50, 100, 150 and 200 </w:t>
      </w:r>
      <w:proofErr w:type="spellStart"/>
      <w:r w:rsidR="00714374">
        <w:rPr>
          <w:rFonts w:cstheme="minorHAnsi"/>
          <w:color w:val="000000"/>
          <w:lang w:val="en-US"/>
        </w:rPr>
        <w:t>mM</w:t>
      </w:r>
      <w:proofErr w:type="spellEnd"/>
      <w:r w:rsidR="00714374">
        <w:rPr>
          <w:rFonts w:cstheme="minorHAnsi"/>
          <w:color w:val="000000"/>
          <w:lang w:val="en-US"/>
        </w:rPr>
        <w:t xml:space="preserve"> </w:t>
      </w:r>
      <w:proofErr w:type="spellStart"/>
      <w:r w:rsidR="00714374">
        <w:rPr>
          <w:rFonts w:cstheme="minorHAnsi"/>
          <w:color w:val="000000"/>
          <w:lang w:val="en-US"/>
        </w:rPr>
        <w:t>NaCl</w:t>
      </w:r>
      <w:proofErr w:type="spellEnd"/>
      <w:r w:rsidR="00714374" w:rsidRPr="004726F4">
        <w:rPr>
          <w:lang w:val="en-US"/>
        </w:rPr>
        <w:t xml:space="preserve"> </w:t>
      </w:r>
      <w:r w:rsidR="00714374">
        <w:rPr>
          <w:lang w:val="en-US"/>
        </w:rPr>
        <w:t>κ-carrageenan</w:t>
      </w:r>
      <w:r w:rsidR="00714374">
        <w:rPr>
          <w:rFonts w:cstheme="minorHAnsi"/>
          <w:color w:val="000000"/>
          <w:lang w:val="en-US"/>
        </w:rPr>
        <w:t xml:space="preserve"> gels.</w:t>
      </w:r>
      <w:r w:rsidR="00714374" w:rsidRPr="00714374">
        <w:rPr>
          <w:lang w:val="en-US"/>
        </w:rPr>
        <w:t xml:space="preserve"> </w:t>
      </w:r>
      <w:r w:rsidR="00714374">
        <w:rPr>
          <w:lang w:val="en-US"/>
        </w:rPr>
        <w:t xml:space="preserve">3D TEM </w:t>
      </w:r>
      <w:r w:rsidR="00AA5A61">
        <w:rPr>
          <w:lang w:val="en-US"/>
        </w:rPr>
        <w:t xml:space="preserve">reconstructions </w:t>
      </w:r>
      <w:r w:rsidR="00714374">
        <w:rPr>
          <w:lang w:val="en-US"/>
        </w:rPr>
        <w:t>showed only the coarse networks in the κ-carrageenan</w:t>
      </w:r>
      <w:r w:rsidR="00714374">
        <w:rPr>
          <w:rFonts w:cstheme="minorHAnsi"/>
          <w:color w:val="000000"/>
          <w:lang w:val="en-US"/>
        </w:rPr>
        <w:t xml:space="preserve"> gel</w:t>
      </w:r>
      <w:r w:rsidR="008021E8">
        <w:rPr>
          <w:rFonts w:cstheme="minorHAnsi"/>
          <w:color w:val="000000"/>
          <w:lang w:val="en-US"/>
        </w:rPr>
        <w:t>s</w:t>
      </w:r>
      <w:r w:rsidR="00714374">
        <w:rPr>
          <w:rFonts w:cstheme="minorHAnsi"/>
          <w:color w:val="000000"/>
          <w:lang w:val="en-US"/>
        </w:rPr>
        <w:t>.</w:t>
      </w:r>
      <w:r w:rsidR="006D3FE5">
        <w:rPr>
          <w:rFonts w:cstheme="minorHAnsi"/>
          <w:color w:val="000000"/>
          <w:lang w:val="en-US"/>
        </w:rPr>
        <w:t xml:space="preserve"> T</w:t>
      </w:r>
      <w:r w:rsidR="008021E8">
        <w:rPr>
          <w:rFonts w:cstheme="minorHAnsi"/>
          <w:color w:val="000000"/>
          <w:lang w:val="en-US"/>
        </w:rPr>
        <w:t>EM</w:t>
      </w:r>
      <w:r w:rsidR="006D3FE5" w:rsidRPr="0092598B">
        <w:rPr>
          <w:rFonts w:cstheme="minorHAnsi"/>
          <w:color w:val="000000"/>
          <w:lang w:val="en-US"/>
        </w:rPr>
        <w:t xml:space="preserve"> technique</w:t>
      </w:r>
      <w:r w:rsidR="008021E8">
        <w:rPr>
          <w:rFonts w:cstheme="minorHAnsi"/>
          <w:color w:val="000000"/>
          <w:lang w:val="en-US"/>
        </w:rPr>
        <w:t>s are</w:t>
      </w:r>
      <w:r w:rsidR="006D3FE5" w:rsidRPr="0092598B">
        <w:rPr>
          <w:rFonts w:cstheme="minorHAnsi"/>
          <w:color w:val="000000"/>
          <w:lang w:val="en-US"/>
        </w:rPr>
        <w:t xml:space="preserve"> invasive, </w:t>
      </w:r>
      <w:r w:rsidR="008021E8">
        <w:rPr>
          <w:rFonts w:cstheme="minorHAnsi"/>
          <w:color w:val="000000"/>
          <w:lang w:val="en-US"/>
        </w:rPr>
        <w:t xml:space="preserve">thereby </w:t>
      </w:r>
      <w:r w:rsidR="006D3FE5" w:rsidRPr="0092598B">
        <w:rPr>
          <w:rFonts w:cstheme="minorHAnsi"/>
          <w:color w:val="000000"/>
          <w:lang w:val="en-US"/>
        </w:rPr>
        <w:t>potentially perturbing the network, time consuming and provides only static snapshots of the structure.</w:t>
      </w:r>
      <w:r w:rsidR="006D3FE5">
        <w:rPr>
          <w:rFonts w:cstheme="minorHAnsi"/>
          <w:color w:val="000000"/>
          <w:lang w:val="en-US"/>
        </w:rPr>
        <w:t xml:space="preserve"> To </w:t>
      </w:r>
      <w:r w:rsidR="006D3FE5" w:rsidRPr="0092598B">
        <w:rPr>
          <w:rFonts w:cstheme="minorHAnsi"/>
          <w:color w:val="000000"/>
          <w:lang w:val="en-US"/>
        </w:rPr>
        <w:t>overcome these limitations, a different approach</w:t>
      </w:r>
      <w:r w:rsidR="006D3FE5">
        <w:rPr>
          <w:rFonts w:cstheme="minorHAnsi"/>
          <w:color w:val="000000"/>
          <w:lang w:val="en-US"/>
        </w:rPr>
        <w:t xml:space="preserve"> was</w:t>
      </w:r>
      <w:r w:rsidR="006D3FE5" w:rsidRPr="0092598B">
        <w:rPr>
          <w:rFonts w:cstheme="minorHAnsi"/>
          <w:color w:val="000000"/>
          <w:lang w:val="en-US"/>
        </w:rPr>
        <w:t xml:space="preserve"> applied which monitors the diffusiona</w:t>
      </w:r>
      <w:r w:rsidR="006D3FE5">
        <w:rPr>
          <w:rFonts w:cstheme="minorHAnsi"/>
          <w:color w:val="000000"/>
          <w:lang w:val="en-US"/>
        </w:rPr>
        <w:t xml:space="preserve">l behavior of </w:t>
      </w:r>
      <w:proofErr w:type="spellStart"/>
      <w:r w:rsidR="006D3FE5">
        <w:rPr>
          <w:rFonts w:cstheme="minorHAnsi"/>
          <w:color w:val="000000"/>
          <w:lang w:val="en-US"/>
        </w:rPr>
        <w:t>nanoprobes</w:t>
      </w:r>
      <w:proofErr w:type="spellEnd"/>
      <w:r w:rsidR="006D3FE5">
        <w:rPr>
          <w:rFonts w:cstheme="minorHAnsi"/>
          <w:color w:val="000000"/>
          <w:lang w:val="en-US"/>
        </w:rPr>
        <w:t xml:space="preserve"> in the </w:t>
      </w:r>
      <w:r w:rsidR="006D3FE5" w:rsidRPr="0092598B">
        <w:rPr>
          <w:rFonts w:cstheme="minorHAnsi"/>
          <w:color w:val="000000"/>
          <w:lang w:val="en-US"/>
        </w:rPr>
        <w:t>networks to characterize and quantify structural properties.</w:t>
      </w:r>
      <w:r w:rsidR="006D3FE5" w:rsidRPr="006D3FE5">
        <w:rPr>
          <w:rFonts w:cstheme="minorHAnsi"/>
          <w:color w:val="000000"/>
          <w:lang w:val="en-US"/>
        </w:rPr>
        <w:t xml:space="preserve"> </w:t>
      </w:r>
      <w:r w:rsidR="006D3FE5">
        <w:rPr>
          <w:rFonts w:cstheme="minorHAnsi"/>
          <w:color w:val="000000"/>
          <w:lang w:val="en-US"/>
        </w:rPr>
        <w:t>Fluorescence recovery after photo bleaching (FRAP) experiments were performed with a confocal laser scanning microscope (CLSM). With the obtained FRAP curves a</w:t>
      </w:r>
      <w:r w:rsidR="00B90D47">
        <w:rPr>
          <w:rFonts w:cstheme="minorHAnsi"/>
          <w:color w:val="000000"/>
          <w:lang w:val="en-US"/>
        </w:rPr>
        <w:t>n</w:t>
      </w:r>
      <w:r w:rsidR="006D3FE5">
        <w:rPr>
          <w:rFonts w:cstheme="minorHAnsi"/>
          <w:color w:val="000000"/>
          <w:lang w:val="en-US"/>
        </w:rPr>
        <w:t xml:space="preserve"> immobile fraction of </w:t>
      </w:r>
      <w:proofErr w:type="spellStart"/>
      <w:r w:rsidR="006D3FE5">
        <w:rPr>
          <w:rFonts w:cstheme="minorHAnsi"/>
          <w:color w:val="000000"/>
          <w:lang w:val="en-US"/>
        </w:rPr>
        <w:t>nanoprobes</w:t>
      </w:r>
      <w:proofErr w:type="spellEnd"/>
      <w:r w:rsidR="006D3FE5">
        <w:rPr>
          <w:rFonts w:cstheme="minorHAnsi"/>
          <w:color w:val="000000"/>
          <w:lang w:val="en-US"/>
        </w:rPr>
        <w:t xml:space="preserve"> could be </w:t>
      </w:r>
      <w:r w:rsidR="008021E8">
        <w:rPr>
          <w:rFonts w:cstheme="minorHAnsi"/>
          <w:color w:val="000000"/>
          <w:lang w:val="en-US"/>
        </w:rPr>
        <w:t>identified</w:t>
      </w:r>
      <w:r w:rsidR="006D3FE5">
        <w:rPr>
          <w:rFonts w:cstheme="minorHAnsi"/>
          <w:color w:val="000000"/>
          <w:lang w:val="en-US"/>
        </w:rPr>
        <w:t xml:space="preserve">. The </w:t>
      </w:r>
      <w:r w:rsidR="008021E8">
        <w:rPr>
          <w:rFonts w:cstheme="minorHAnsi"/>
          <w:color w:val="000000"/>
          <w:lang w:val="en-US"/>
        </w:rPr>
        <w:t>large</w:t>
      </w:r>
      <w:r w:rsidR="006D3FE5">
        <w:rPr>
          <w:rFonts w:cstheme="minorHAnsi"/>
          <w:color w:val="000000"/>
          <w:lang w:val="en-US"/>
        </w:rPr>
        <w:t xml:space="preserve"> immobile </w:t>
      </w:r>
      <w:r w:rsidR="006D3FE5">
        <w:rPr>
          <w:lang w:val="en-US"/>
        </w:rPr>
        <w:t xml:space="preserve">fraction of </w:t>
      </w:r>
      <w:proofErr w:type="spellStart"/>
      <w:r w:rsidR="006D3FE5">
        <w:rPr>
          <w:lang w:val="en-US"/>
        </w:rPr>
        <w:t>nanoprobes</w:t>
      </w:r>
      <w:proofErr w:type="spellEnd"/>
      <w:r w:rsidR="006D3FE5">
        <w:rPr>
          <w:lang w:val="en-US"/>
        </w:rPr>
        <w:t xml:space="preserve"> in the </w:t>
      </w:r>
      <w:r w:rsidR="008021E8">
        <w:rPr>
          <w:lang w:val="en-US"/>
        </w:rPr>
        <w:t>κ-carrageenan</w:t>
      </w:r>
      <w:r w:rsidR="008021E8">
        <w:rPr>
          <w:rFonts w:cstheme="minorHAnsi"/>
          <w:color w:val="000000"/>
          <w:lang w:val="en-US"/>
        </w:rPr>
        <w:t xml:space="preserve"> gels formed </w:t>
      </w:r>
      <w:r w:rsidR="001B5029">
        <w:rPr>
          <w:rFonts w:cstheme="minorHAnsi"/>
          <w:color w:val="000000"/>
          <w:lang w:val="en-US"/>
        </w:rPr>
        <w:t xml:space="preserve">with ≤ 100 </w:t>
      </w:r>
      <w:proofErr w:type="spellStart"/>
      <w:r w:rsidR="001B5029">
        <w:rPr>
          <w:rFonts w:cstheme="minorHAnsi"/>
          <w:color w:val="000000"/>
          <w:lang w:val="en-US"/>
        </w:rPr>
        <w:t>mM</w:t>
      </w:r>
      <w:proofErr w:type="spellEnd"/>
      <w:r w:rsidR="001B5029">
        <w:rPr>
          <w:rFonts w:cstheme="minorHAnsi"/>
          <w:color w:val="000000"/>
          <w:lang w:val="en-US"/>
        </w:rPr>
        <w:t xml:space="preserve"> </w:t>
      </w:r>
      <w:proofErr w:type="spellStart"/>
      <w:r w:rsidR="001B5029">
        <w:rPr>
          <w:rFonts w:cstheme="minorHAnsi"/>
          <w:color w:val="000000"/>
          <w:lang w:val="en-US"/>
        </w:rPr>
        <w:t>NaCl</w:t>
      </w:r>
      <w:proofErr w:type="spellEnd"/>
      <w:r w:rsidR="001B5029">
        <w:rPr>
          <w:rFonts w:cstheme="minorHAnsi"/>
          <w:color w:val="000000"/>
          <w:lang w:val="en-US"/>
        </w:rPr>
        <w:t xml:space="preserve"> </w:t>
      </w:r>
      <w:r w:rsidR="006D3FE5">
        <w:rPr>
          <w:lang w:val="en-US"/>
        </w:rPr>
        <w:t xml:space="preserve">indicated a dense networks </w:t>
      </w:r>
      <w:r w:rsidR="008021E8">
        <w:rPr>
          <w:lang w:val="en-US"/>
        </w:rPr>
        <w:t>in which</w:t>
      </w:r>
      <w:r w:rsidR="006D3FE5">
        <w:rPr>
          <w:lang w:val="en-US"/>
        </w:rPr>
        <w:t xml:space="preserve"> </w:t>
      </w:r>
      <w:proofErr w:type="spellStart"/>
      <w:r w:rsidR="006D3FE5">
        <w:rPr>
          <w:lang w:val="en-US"/>
        </w:rPr>
        <w:t>nanoprobes</w:t>
      </w:r>
      <w:proofErr w:type="spellEnd"/>
      <w:r w:rsidR="006D3FE5">
        <w:rPr>
          <w:lang w:val="en-US"/>
        </w:rPr>
        <w:t xml:space="preserve"> </w:t>
      </w:r>
      <w:r w:rsidR="008021E8">
        <w:rPr>
          <w:lang w:val="en-US"/>
        </w:rPr>
        <w:t>got</w:t>
      </w:r>
      <w:r w:rsidR="006D3FE5">
        <w:rPr>
          <w:lang w:val="en-US"/>
        </w:rPr>
        <w:t xml:space="preserve"> trapped. </w:t>
      </w:r>
      <w:r>
        <w:rPr>
          <w:lang w:val="en-US"/>
        </w:rPr>
        <w:t xml:space="preserve">The </w:t>
      </w:r>
      <w:r w:rsidR="00580D12">
        <w:rPr>
          <w:lang w:val="en-US"/>
        </w:rPr>
        <w:t>κ-carrageenan</w:t>
      </w:r>
      <w:r w:rsidR="00580D12">
        <w:rPr>
          <w:rFonts w:cstheme="minorHAnsi"/>
          <w:color w:val="000000"/>
          <w:lang w:val="en-US"/>
        </w:rPr>
        <w:t xml:space="preserve"> gels</w:t>
      </w:r>
      <w:r w:rsidR="00580D12">
        <w:rPr>
          <w:lang w:val="en-US"/>
        </w:rPr>
        <w:t xml:space="preserve"> wit &gt; 100 </w:t>
      </w:r>
      <w:proofErr w:type="spellStart"/>
      <w:r w:rsidR="00580D12">
        <w:rPr>
          <w:lang w:val="en-US"/>
        </w:rPr>
        <w:t>mM</w:t>
      </w:r>
      <w:proofErr w:type="spellEnd"/>
      <w:r w:rsidR="00580D12">
        <w:rPr>
          <w:lang w:val="en-US"/>
        </w:rPr>
        <w:t xml:space="preserve"> </w:t>
      </w:r>
      <w:proofErr w:type="spellStart"/>
      <w:r w:rsidR="00580D12">
        <w:rPr>
          <w:lang w:val="en-US"/>
        </w:rPr>
        <w:t>NaCl</w:t>
      </w:r>
      <w:proofErr w:type="spellEnd"/>
      <w:r>
        <w:rPr>
          <w:lang w:val="en-US"/>
        </w:rPr>
        <w:t xml:space="preserve"> had a smaller</w:t>
      </w:r>
      <w:r w:rsidR="006D3FE5">
        <w:rPr>
          <w:lang w:val="en-US"/>
        </w:rPr>
        <w:t xml:space="preserve"> </w:t>
      </w:r>
      <w:r w:rsidR="006D3FE5">
        <w:rPr>
          <w:rFonts w:cstheme="minorHAnsi"/>
          <w:color w:val="000000"/>
          <w:lang w:val="en-US"/>
        </w:rPr>
        <w:t xml:space="preserve">immobile </w:t>
      </w:r>
      <w:r w:rsidR="006D3FE5">
        <w:rPr>
          <w:lang w:val="en-US"/>
        </w:rPr>
        <w:t xml:space="preserve">fraction of </w:t>
      </w:r>
      <w:proofErr w:type="spellStart"/>
      <w:r w:rsidR="006D3FE5">
        <w:rPr>
          <w:lang w:val="en-US"/>
        </w:rPr>
        <w:t>nanoprobes</w:t>
      </w:r>
      <w:proofErr w:type="spellEnd"/>
      <w:r>
        <w:rPr>
          <w:lang w:val="en-US"/>
        </w:rPr>
        <w:t xml:space="preserve"> </w:t>
      </w:r>
      <w:r w:rsidR="0064164F">
        <w:rPr>
          <w:lang w:val="en-US"/>
        </w:rPr>
        <w:t>indicating</w:t>
      </w:r>
      <w:r w:rsidR="00B90D47">
        <w:rPr>
          <w:rFonts w:cstheme="minorHAnsi"/>
          <w:color w:val="000000"/>
          <w:lang w:val="en-US"/>
        </w:rPr>
        <w:t xml:space="preserve"> coarse</w:t>
      </w:r>
      <w:r w:rsidR="0064164F">
        <w:rPr>
          <w:rFonts w:cstheme="minorHAnsi"/>
          <w:color w:val="000000"/>
          <w:lang w:val="en-US"/>
        </w:rPr>
        <w:t>r</w:t>
      </w:r>
      <w:r w:rsidR="00B90D47">
        <w:rPr>
          <w:rFonts w:cstheme="minorHAnsi"/>
          <w:color w:val="000000"/>
          <w:lang w:val="en-US"/>
        </w:rPr>
        <w:t xml:space="preserve"> networks. </w:t>
      </w:r>
      <w:r w:rsidR="00AB4146">
        <w:rPr>
          <w:rFonts w:cstheme="minorHAnsi"/>
          <w:color w:val="000000"/>
          <w:lang w:val="en-US"/>
        </w:rPr>
        <w:t>The micron scale heterogeneity</w:t>
      </w:r>
      <w:r w:rsidR="00580D12">
        <w:rPr>
          <w:rFonts w:cstheme="minorHAnsi"/>
          <w:color w:val="000000"/>
          <w:lang w:val="en-US"/>
        </w:rPr>
        <w:t xml:space="preserve"> in the</w:t>
      </w:r>
      <w:r w:rsidR="00AB4146">
        <w:rPr>
          <w:rFonts w:cstheme="minorHAnsi"/>
          <w:color w:val="000000"/>
          <w:lang w:val="en-US"/>
        </w:rPr>
        <w:t xml:space="preserve"> </w:t>
      </w:r>
      <w:r w:rsidR="00AB4146" w:rsidRPr="00F011BA">
        <w:rPr>
          <w:lang w:val="en-US"/>
        </w:rPr>
        <w:t>κ-carrageenan gel</w:t>
      </w:r>
      <w:r w:rsidR="00AB4146">
        <w:rPr>
          <w:lang w:val="en-US"/>
        </w:rPr>
        <w:t xml:space="preserve">s with </w:t>
      </w:r>
      <w:r w:rsidR="00580D12">
        <w:rPr>
          <w:lang w:val="en-US"/>
        </w:rPr>
        <w:t xml:space="preserve">0 </w:t>
      </w:r>
      <w:proofErr w:type="spellStart"/>
      <w:r w:rsidR="00580D12">
        <w:rPr>
          <w:lang w:val="en-US"/>
        </w:rPr>
        <w:t>mM</w:t>
      </w:r>
      <w:proofErr w:type="spellEnd"/>
      <w:r w:rsidR="00580D12">
        <w:rPr>
          <w:lang w:val="en-US"/>
        </w:rPr>
        <w:t xml:space="preserve"> and 50 </w:t>
      </w:r>
      <w:proofErr w:type="spellStart"/>
      <w:r w:rsidR="00580D12">
        <w:rPr>
          <w:lang w:val="en-US"/>
        </w:rPr>
        <w:t>mM</w:t>
      </w:r>
      <w:proofErr w:type="spellEnd"/>
      <w:r w:rsidR="00AB4146">
        <w:rPr>
          <w:lang w:val="en-US"/>
        </w:rPr>
        <w:t xml:space="preserve"> </w:t>
      </w:r>
      <w:proofErr w:type="spellStart"/>
      <w:r w:rsidR="00AB4146">
        <w:rPr>
          <w:lang w:val="en-US"/>
        </w:rPr>
        <w:t>NaCl</w:t>
      </w:r>
      <w:proofErr w:type="spellEnd"/>
      <w:r w:rsidR="00AB4146">
        <w:rPr>
          <w:lang w:val="en-US"/>
        </w:rPr>
        <w:t xml:space="preserve"> could be imaged by performing CLSM on washed gels. </w:t>
      </w:r>
      <w:r w:rsidR="00B90D47">
        <w:rPr>
          <w:rFonts w:cstheme="minorHAnsi"/>
          <w:color w:val="000000"/>
          <w:lang w:val="en-US"/>
        </w:rPr>
        <w:t xml:space="preserve">Single </w:t>
      </w:r>
      <w:r w:rsidR="00AA5A61">
        <w:rPr>
          <w:rFonts w:cstheme="minorHAnsi"/>
          <w:color w:val="000000"/>
          <w:lang w:val="en-US"/>
        </w:rPr>
        <w:t>particle</w:t>
      </w:r>
      <w:r w:rsidR="00B90D47">
        <w:rPr>
          <w:rFonts w:cstheme="minorHAnsi"/>
          <w:color w:val="000000"/>
          <w:lang w:val="en-US"/>
        </w:rPr>
        <w:t xml:space="preserve"> </w:t>
      </w:r>
      <w:r>
        <w:rPr>
          <w:rFonts w:cstheme="minorHAnsi"/>
          <w:color w:val="000000"/>
          <w:lang w:val="en-US"/>
        </w:rPr>
        <w:t>self-</w:t>
      </w:r>
      <w:r w:rsidR="00B90D47">
        <w:rPr>
          <w:rFonts w:cstheme="minorHAnsi"/>
          <w:color w:val="000000"/>
          <w:lang w:val="en-US"/>
        </w:rPr>
        <w:t xml:space="preserve">diffusion could be followed and trapped nanoparticles were </w:t>
      </w:r>
      <w:r w:rsidR="00B90D47" w:rsidRPr="00392079">
        <w:rPr>
          <w:rFonts w:cstheme="minorHAnsi"/>
          <w:lang w:val="en-US"/>
        </w:rPr>
        <w:t>imaged</w:t>
      </w:r>
      <w:r w:rsidR="00392079" w:rsidRPr="00392079">
        <w:rPr>
          <w:rFonts w:cstheme="minorHAnsi"/>
          <w:lang w:val="en-US"/>
        </w:rPr>
        <w:t xml:space="preserve"> with TIRFM-SPT</w:t>
      </w:r>
      <w:r w:rsidR="00B90D47" w:rsidRPr="00392079">
        <w:rPr>
          <w:rFonts w:cstheme="minorHAnsi"/>
          <w:lang w:val="en-US"/>
        </w:rPr>
        <w:t xml:space="preserve">. </w:t>
      </w:r>
      <w:r w:rsidR="00392079" w:rsidRPr="00392079">
        <w:rPr>
          <w:lang w:val="en-US"/>
        </w:rPr>
        <w:t xml:space="preserve">No quantification could be provided due to sub-optimal concentration of the </w:t>
      </w:r>
      <w:proofErr w:type="spellStart"/>
      <w:r w:rsidR="00392079" w:rsidRPr="00392079">
        <w:rPr>
          <w:lang w:val="en-US"/>
        </w:rPr>
        <w:t>nanoprobes</w:t>
      </w:r>
      <w:proofErr w:type="spellEnd"/>
      <w:r w:rsidR="00392079" w:rsidRPr="00392079">
        <w:rPr>
          <w:lang w:val="en-US"/>
        </w:rPr>
        <w:t xml:space="preserve"> in the κ-carrageenan gels</w:t>
      </w:r>
      <w:r w:rsidR="00392079">
        <w:rPr>
          <w:lang w:val="en-US"/>
        </w:rPr>
        <w:t>.</w:t>
      </w:r>
      <w:r w:rsidR="00580D12">
        <w:rPr>
          <w:lang w:val="en-US"/>
        </w:rPr>
        <w:t xml:space="preserve"> </w:t>
      </w:r>
      <w:r w:rsidR="00392079">
        <w:rPr>
          <w:lang w:val="en-US"/>
        </w:rPr>
        <w:t xml:space="preserve">Overall, the results showed that </w:t>
      </w:r>
      <w:proofErr w:type="spellStart"/>
      <w:r w:rsidR="00392079">
        <w:rPr>
          <w:lang w:val="en-US"/>
        </w:rPr>
        <w:t>nanoprobes</w:t>
      </w:r>
      <w:proofErr w:type="spellEnd"/>
      <w:r w:rsidR="00392079">
        <w:rPr>
          <w:lang w:val="en-US"/>
        </w:rPr>
        <w:t xml:space="preserve"> </w:t>
      </w:r>
      <w:proofErr w:type="spellStart"/>
      <w:r w:rsidR="00392079">
        <w:rPr>
          <w:lang w:val="en-US"/>
        </w:rPr>
        <w:t>diffusometry</w:t>
      </w:r>
      <w:proofErr w:type="spellEnd"/>
      <w:r w:rsidR="00392079">
        <w:rPr>
          <w:lang w:val="en-US"/>
        </w:rPr>
        <w:t xml:space="preserve"> can be used for quantitative characterization</w:t>
      </w:r>
      <w:r w:rsidR="00392079" w:rsidRPr="009C6B65">
        <w:rPr>
          <w:lang w:val="en-US"/>
        </w:rPr>
        <w:t xml:space="preserve"> </w:t>
      </w:r>
      <w:r w:rsidR="00392079">
        <w:rPr>
          <w:lang w:val="en-US"/>
        </w:rPr>
        <w:t>of biopolymer network heterogeneity in</w:t>
      </w:r>
      <w:r w:rsidR="00392079" w:rsidRPr="009C6B65">
        <w:rPr>
          <w:lang w:val="en-US"/>
        </w:rPr>
        <w:t xml:space="preserve"> κ-carrageenan</w:t>
      </w:r>
      <w:r w:rsidR="00392079" w:rsidRPr="009C6B65">
        <w:rPr>
          <w:rFonts w:cstheme="minorHAnsi"/>
          <w:color w:val="000000"/>
          <w:lang w:val="en-US"/>
        </w:rPr>
        <w:t xml:space="preserve"> </w:t>
      </w:r>
      <w:r w:rsidR="00392079" w:rsidRPr="00AA3596">
        <w:rPr>
          <w:rFonts w:cstheme="minorHAnsi"/>
          <w:lang w:val="en-US"/>
        </w:rPr>
        <w:t>gels</w:t>
      </w:r>
      <w:r w:rsidR="00392079">
        <w:rPr>
          <w:rFonts w:cstheme="minorHAnsi"/>
          <w:lang w:val="en-US"/>
        </w:rPr>
        <w:t>.</w:t>
      </w:r>
      <w:r w:rsidR="00392079" w:rsidRPr="00806733">
        <w:rPr>
          <w:color w:val="FFC000"/>
          <w:lang w:val="en-US"/>
        </w:rPr>
        <w:t xml:space="preserve"> </w:t>
      </w:r>
    </w:p>
    <w:p w:rsidR="00714374" w:rsidRDefault="00714374" w:rsidP="00714374">
      <w:pPr>
        <w:rPr>
          <w:lang w:val="en-US"/>
        </w:rPr>
      </w:pPr>
    </w:p>
    <w:p w:rsidR="00714374" w:rsidRDefault="00714374" w:rsidP="00714374">
      <w:pPr>
        <w:rPr>
          <w:lang w:val="en-US"/>
        </w:rPr>
      </w:pPr>
    </w:p>
    <w:p w:rsidR="006077A4" w:rsidRPr="00A03B9C" w:rsidRDefault="006077A4" w:rsidP="003C33E8">
      <w:pPr>
        <w:rPr>
          <w:rFonts w:eastAsiaTheme="minorHAnsi"/>
          <w:lang w:val="en-US"/>
        </w:rPr>
      </w:pPr>
      <w:r w:rsidRPr="00A03B9C">
        <w:rPr>
          <w:rFonts w:eastAsiaTheme="minorHAnsi"/>
          <w:lang w:val="en-US"/>
        </w:rPr>
        <w:br w:type="page"/>
      </w:r>
    </w:p>
    <w:bookmarkStart w:id="44" w:name="_Toc451333617" w:displacedByCustomXml="next"/>
    <w:bookmarkStart w:id="45" w:name="_Toc452047634" w:displacedByCustomXml="next"/>
    <w:sdt>
      <w:sdtPr>
        <w:rPr>
          <w:rFonts w:asciiTheme="minorHAnsi" w:eastAsiaTheme="minorHAnsi" w:hAnsiTheme="minorHAnsi" w:cstheme="minorBidi"/>
          <w:color w:val="auto"/>
          <w:sz w:val="22"/>
          <w:szCs w:val="22"/>
          <w:lang w:val="nl-NL"/>
        </w:rPr>
        <w:id w:val="-655068833"/>
        <w:docPartObj>
          <w:docPartGallery w:val="Table of Contents"/>
          <w:docPartUnique/>
        </w:docPartObj>
      </w:sdtPr>
      <w:sdtEndPr>
        <w:rPr>
          <w:rFonts w:ascii="Verdana" w:eastAsia="Times New Roman" w:hAnsi="Verdana" w:cs="Times New Roman"/>
          <w:noProof/>
          <w:sz w:val="20"/>
          <w:szCs w:val="24"/>
        </w:rPr>
      </w:sdtEndPr>
      <w:sdtContent>
        <w:p w:rsidR="00E06A75" w:rsidRDefault="00D803E6" w:rsidP="004B6C2A">
          <w:pPr>
            <w:pStyle w:val="Kop1"/>
            <w:numPr>
              <w:ilvl w:val="0"/>
              <w:numId w:val="0"/>
            </w:numPr>
          </w:pPr>
          <w:r w:rsidRPr="00323782">
            <w:t>Contents</w:t>
          </w:r>
          <w:bookmarkEnd w:id="36"/>
          <w:bookmarkEnd w:id="37"/>
          <w:bookmarkEnd w:id="38"/>
          <w:bookmarkEnd w:id="39"/>
          <w:bookmarkEnd w:id="40"/>
          <w:bookmarkEnd w:id="41"/>
          <w:bookmarkEnd w:id="42"/>
          <w:bookmarkEnd w:id="45"/>
          <w:bookmarkEnd w:id="44"/>
        </w:p>
        <w:p w:rsidR="00403490" w:rsidRDefault="00D803E6" w:rsidP="00403490">
          <w:pPr>
            <w:pStyle w:val="Inhopg3"/>
            <w:tabs>
              <w:tab w:val="right" w:leader="dot" w:pos="9060"/>
            </w:tabs>
            <w:rPr>
              <w:rFonts w:asciiTheme="minorHAnsi" w:eastAsiaTheme="minorEastAsia" w:hAnsiTheme="minorHAnsi" w:cstheme="minorBidi"/>
              <w:noProof/>
              <w:sz w:val="22"/>
              <w:szCs w:val="22"/>
            </w:rPr>
          </w:pPr>
          <w:r>
            <w:fldChar w:fldCharType="begin"/>
          </w:r>
          <w:r w:rsidRPr="00D803E6">
            <w:instrText xml:space="preserve"> TOC \o "1-3" \h \z \u </w:instrText>
          </w:r>
          <w:r>
            <w:fldChar w:fldCharType="separate"/>
          </w:r>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32" w:history="1">
            <w:r w:rsidR="00403490" w:rsidRPr="0092241B">
              <w:rPr>
                <w:rStyle w:val="Hyperlink"/>
                <w:noProof/>
              </w:rPr>
              <w:t>Samenvatting</w:t>
            </w:r>
            <w:r w:rsidR="00403490">
              <w:rPr>
                <w:noProof/>
                <w:webHidden/>
              </w:rPr>
              <w:tab/>
            </w:r>
            <w:r w:rsidR="00403490">
              <w:rPr>
                <w:noProof/>
                <w:webHidden/>
              </w:rPr>
              <w:fldChar w:fldCharType="begin"/>
            </w:r>
            <w:r w:rsidR="00403490">
              <w:rPr>
                <w:noProof/>
                <w:webHidden/>
              </w:rPr>
              <w:instrText xml:space="preserve"> PAGEREF _Toc452047632 \h </w:instrText>
            </w:r>
            <w:r w:rsidR="00403490">
              <w:rPr>
                <w:noProof/>
                <w:webHidden/>
              </w:rPr>
            </w:r>
            <w:r w:rsidR="00403490">
              <w:rPr>
                <w:noProof/>
                <w:webHidden/>
              </w:rPr>
              <w:fldChar w:fldCharType="separate"/>
            </w:r>
            <w:r w:rsidR="009F442D">
              <w:rPr>
                <w:noProof/>
                <w:webHidden/>
              </w:rPr>
              <w:t>2</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33" w:history="1">
            <w:r w:rsidR="00403490" w:rsidRPr="0092241B">
              <w:rPr>
                <w:rStyle w:val="Hyperlink"/>
                <w:noProof/>
              </w:rPr>
              <w:t>Abstract</w:t>
            </w:r>
            <w:r w:rsidR="00403490">
              <w:rPr>
                <w:noProof/>
                <w:webHidden/>
              </w:rPr>
              <w:tab/>
            </w:r>
            <w:r w:rsidR="00403490">
              <w:rPr>
                <w:noProof/>
                <w:webHidden/>
              </w:rPr>
              <w:fldChar w:fldCharType="begin"/>
            </w:r>
            <w:r w:rsidR="00403490">
              <w:rPr>
                <w:noProof/>
                <w:webHidden/>
              </w:rPr>
              <w:instrText xml:space="preserve"> PAGEREF _Toc452047633 \h </w:instrText>
            </w:r>
            <w:r w:rsidR="00403490">
              <w:rPr>
                <w:noProof/>
                <w:webHidden/>
              </w:rPr>
            </w:r>
            <w:r w:rsidR="00403490">
              <w:rPr>
                <w:noProof/>
                <w:webHidden/>
              </w:rPr>
              <w:fldChar w:fldCharType="separate"/>
            </w:r>
            <w:r w:rsidR="009F442D">
              <w:rPr>
                <w:noProof/>
                <w:webHidden/>
              </w:rPr>
              <w:t>3</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34" w:history="1">
            <w:r w:rsidR="00403490" w:rsidRPr="0092241B">
              <w:rPr>
                <w:rStyle w:val="Hyperlink"/>
                <w:noProof/>
              </w:rPr>
              <w:t>Contents</w:t>
            </w:r>
            <w:r w:rsidR="00403490">
              <w:rPr>
                <w:noProof/>
                <w:webHidden/>
              </w:rPr>
              <w:tab/>
            </w:r>
            <w:r w:rsidR="00403490">
              <w:rPr>
                <w:noProof/>
                <w:webHidden/>
              </w:rPr>
              <w:fldChar w:fldCharType="begin"/>
            </w:r>
            <w:r w:rsidR="00403490">
              <w:rPr>
                <w:noProof/>
                <w:webHidden/>
              </w:rPr>
              <w:instrText xml:space="preserve"> PAGEREF _Toc452047634 \h </w:instrText>
            </w:r>
            <w:r w:rsidR="00403490">
              <w:rPr>
                <w:noProof/>
                <w:webHidden/>
              </w:rPr>
            </w:r>
            <w:r w:rsidR="00403490">
              <w:rPr>
                <w:noProof/>
                <w:webHidden/>
              </w:rPr>
              <w:fldChar w:fldCharType="separate"/>
            </w:r>
            <w:r w:rsidR="009F442D">
              <w:rPr>
                <w:noProof/>
                <w:webHidden/>
              </w:rPr>
              <w:t>4</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35" w:history="1">
            <w:r w:rsidR="00403490" w:rsidRPr="0092241B">
              <w:rPr>
                <w:rStyle w:val="Hyperlink"/>
                <w:noProof/>
              </w:rPr>
              <w:t>Abbreviations</w:t>
            </w:r>
            <w:r w:rsidR="00403490">
              <w:rPr>
                <w:noProof/>
                <w:webHidden/>
              </w:rPr>
              <w:tab/>
            </w:r>
            <w:r w:rsidR="00403490">
              <w:rPr>
                <w:noProof/>
                <w:webHidden/>
              </w:rPr>
              <w:fldChar w:fldCharType="begin"/>
            </w:r>
            <w:r w:rsidR="00403490">
              <w:rPr>
                <w:noProof/>
                <w:webHidden/>
              </w:rPr>
              <w:instrText xml:space="preserve"> PAGEREF _Toc452047635 \h </w:instrText>
            </w:r>
            <w:r w:rsidR="00403490">
              <w:rPr>
                <w:noProof/>
                <w:webHidden/>
              </w:rPr>
            </w:r>
            <w:r w:rsidR="00403490">
              <w:rPr>
                <w:noProof/>
                <w:webHidden/>
              </w:rPr>
              <w:fldChar w:fldCharType="separate"/>
            </w:r>
            <w:r w:rsidR="009F442D">
              <w:rPr>
                <w:noProof/>
                <w:webHidden/>
              </w:rPr>
              <w:t>5</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36" w:history="1">
            <w:r w:rsidR="00403490" w:rsidRPr="0092241B">
              <w:rPr>
                <w:rStyle w:val="Hyperlink"/>
                <w:noProof/>
              </w:rPr>
              <w:t>1.</w:t>
            </w:r>
            <w:r w:rsidR="00403490">
              <w:rPr>
                <w:rFonts w:asciiTheme="minorHAnsi" w:eastAsiaTheme="minorEastAsia" w:hAnsiTheme="minorHAnsi" w:cstheme="minorBidi"/>
                <w:noProof/>
                <w:sz w:val="22"/>
                <w:szCs w:val="22"/>
              </w:rPr>
              <w:tab/>
            </w:r>
            <w:r w:rsidR="00403490" w:rsidRPr="0092241B">
              <w:rPr>
                <w:rStyle w:val="Hyperlink"/>
                <w:noProof/>
              </w:rPr>
              <w:t>Introduction</w:t>
            </w:r>
            <w:r w:rsidR="00403490">
              <w:rPr>
                <w:noProof/>
                <w:webHidden/>
              </w:rPr>
              <w:tab/>
            </w:r>
            <w:r w:rsidR="00403490">
              <w:rPr>
                <w:noProof/>
                <w:webHidden/>
              </w:rPr>
              <w:fldChar w:fldCharType="begin"/>
            </w:r>
            <w:r w:rsidR="00403490">
              <w:rPr>
                <w:noProof/>
                <w:webHidden/>
              </w:rPr>
              <w:instrText xml:space="preserve"> PAGEREF _Toc452047636 \h </w:instrText>
            </w:r>
            <w:r w:rsidR="00403490">
              <w:rPr>
                <w:noProof/>
                <w:webHidden/>
              </w:rPr>
            </w:r>
            <w:r w:rsidR="00403490">
              <w:rPr>
                <w:noProof/>
                <w:webHidden/>
              </w:rPr>
              <w:fldChar w:fldCharType="separate"/>
            </w:r>
            <w:r w:rsidR="009F442D">
              <w:rPr>
                <w:noProof/>
                <w:webHidden/>
              </w:rPr>
              <w:t>6</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37" w:history="1">
            <w:r w:rsidR="00403490" w:rsidRPr="0092241B">
              <w:rPr>
                <w:rStyle w:val="Hyperlink"/>
                <w:noProof/>
              </w:rPr>
              <w:t>2.</w:t>
            </w:r>
            <w:r w:rsidR="00403490">
              <w:rPr>
                <w:rFonts w:asciiTheme="minorHAnsi" w:eastAsiaTheme="minorEastAsia" w:hAnsiTheme="minorHAnsi" w:cstheme="minorBidi"/>
                <w:noProof/>
                <w:sz w:val="22"/>
                <w:szCs w:val="22"/>
              </w:rPr>
              <w:tab/>
            </w:r>
            <w:r w:rsidR="00403490" w:rsidRPr="0092241B">
              <w:rPr>
                <w:rStyle w:val="Hyperlink"/>
                <w:noProof/>
              </w:rPr>
              <w:t>Theory</w:t>
            </w:r>
            <w:r w:rsidR="00403490">
              <w:rPr>
                <w:noProof/>
                <w:webHidden/>
              </w:rPr>
              <w:tab/>
            </w:r>
            <w:r w:rsidR="00403490">
              <w:rPr>
                <w:noProof/>
                <w:webHidden/>
              </w:rPr>
              <w:fldChar w:fldCharType="begin"/>
            </w:r>
            <w:r w:rsidR="00403490">
              <w:rPr>
                <w:noProof/>
                <w:webHidden/>
              </w:rPr>
              <w:instrText xml:space="preserve"> PAGEREF _Toc452047637 \h </w:instrText>
            </w:r>
            <w:r w:rsidR="00403490">
              <w:rPr>
                <w:noProof/>
                <w:webHidden/>
              </w:rPr>
            </w:r>
            <w:r w:rsidR="00403490">
              <w:rPr>
                <w:noProof/>
                <w:webHidden/>
              </w:rPr>
              <w:fldChar w:fldCharType="separate"/>
            </w:r>
            <w:r w:rsidR="009F442D">
              <w:rPr>
                <w:noProof/>
                <w:webHidden/>
              </w:rPr>
              <w:t>7</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38" w:history="1">
            <w:r w:rsidR="00403490" w:rsidRPr="0092241B">
              <w:rPr>
                <w:rStyle w:val="Hyperlink"/>
                <w:noProof/>
              </w:rPr>
              <w:t>Carrageenan gels</w:t>
            </w:r>
            <w:r w:rsidR="00403490">
              <w:rPr>
                <w:noProof/>
                <w:webHidden/>
              </w:rPr>
              <w:tab/>
            </w:r>
            <w:r w:rsidR="00403490">
              <w:rPr>
                <w:noProof/>
                <w:webHidden/>
              </w:rPr>
              <w:fldChar w:fldCharType="begin"/>
            </w:r>
            <w:r w:rsidR="00403490">
              <w:rPr>
                <w:noProof/>
                <w:webHidden/>
              </w:rPr>
              <w:instrText xml:space="preserve"> PAGEREF _Toc452047638 \h </w:instrText>
            </w:r>
            <w:r w:rsidR="00403490">
              <w:rPr>
                <w:noProof/>
                <w:webHidden/>
              </w:rPr>
            </w:r>
            <w:r w:rsidR="00403490">
              <w:rPr>
                <w:noProof/>
                <w:webHidden/>
              </w:rPr>
              <w:fldChar w:fldCharType="separate"/>
            </w:r>
            <w:r w:rsidR="009F442D">
              <w:rPr>
                <w:noProof/>
                <w:webHidden/>
              </w:rPr>
              <w:t>7</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39" w:history="1">
            <w:r w:rsidR="00403490" w:rsidRPr="0092241B">
              <w:rPr>
                <w:rStyle w:val="Hyperlink"/>
                <w:noProof/>
              </w:rPr>
              <w:t>Transmission electron microscopy</w:t>
            </w:r>
            <w:r w:rsidR="00403490">
              <w:rPr>
                <w:noProof/>
                <w:webHidden/>
              </w:rPr>
              <w:tab/>
            </w:r>
            <w:r w:rsidR="00403490">
              <w:rPr>
                <w:noProof/>
                <w:webHidden/>
              </w:rPr>
              <w:fldChar w:fldCharType="begin"/>
            </w:r>
            <w:r w:rsidR="00403490">
              <w:rPr>
                <w:noProof/>
                <w:webHidden/>
              </w:rPr>
              <w:instrText xml:space="preserve"> PAGEREF _Toc452047639 \h </w:instrText>
            </w:r>
            <w:r w:rsidR="00403490">
              <w:rPr>
                <w:noProof/>
                <w:webHidden/>
              </w:rPr>
            </w:r>
            <w:r w:rsidR="00403490">
              <w:rPr>
                <w:noProof/>
                <w:webHidden/>
              </w:rPr>
              <w:fldChar w:fldCharType="separate"/>
            </w:r>
            <w:r w:rsidR="009F442D">
              <w:rPr>
                <w:noProof/>
                <w:webHidden/>
              </w:rPr>
              <w:t>8</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42" w:history="1">
            <w:r w:rsidR="00403490" w:rsidRPr="0092241B">
              <w:rPr>
                <w:rStyle w:val="Hyperlink"/>
                <w:noProof/>
              </w:rPr>
              <w:t>Nanoprobe diffusometry</w:t>
            </w:r>
            <w:r w:rsidR="00403490">
              <w:rPr>
                <w:noProof/>
                <w:webHidden/>
              </w:rPr>
              <w:tab/>
            </w:r>
            <w:r w:rsidR="00403490">
              <w:rPr>
                <w:noProof/>
                <w:webHidden/>
              </w:rPr>
              <w:fldChar w:fldCharType="begin"/>
            </w:r>
            <w:r w:rsidR="00403490">
              <w:rPr>
                <w:noProof/>
                <w:webHidden/>
              </w:rPr>
              <w:instrText xml:space="preserve"> PAGEREF _Toc452047642 \h </w:instrText>
            </w:r>
            <w:r w:rsidR="00403490">
              <w:rPr>
                <w:noProof/>
                <w:webHidden/>
              </w:rPr>
            </w:r>
            <w:r w:rsidR="00403490">
              <w:rPr>
                <w:noProof/>
                <w:webHidden/>
              </w:rPr>
              <w:fldChar w:fldCharType="separate"/>
            </w:r>
            <w:r w:rsidR="009F442D">
              <w:rPr>
                <w:noProof/>
                <w:webHidden/>
              </w:rPr>
              <w:t>10</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43" w:history="1">
            <w:r w:rsidR="00403490" w:rsidRPr="0092241B">
              <w:rPr>
                <w:rStyle w:val="Hyperlink"/>
                <w:noProof/>
              </w:rPr>
              <w:t>CLSM-FRAP</w:t>
            </w:r>
            <w:r w:rsidR="00403490">
              <w:rPr>
                <w:noProof/>
                <w:webHidden/>
              </w:rPr>
              <w:tab/>
            </w:r>
            <w:r w:rsidR="00403490">
              <w:rPr>
                <w:noProof/>
                <w:webHidden/>
              </w:rPr>
              <w:fldChar w:fldCharType="begin"/>
            </w:r>
            <w:r w:rsidR="00403490">
              <w:rPr>
                <w:noProof/>
                <w:webHidden/>
              </w:rPr>
              <w:instrText xml:space="preserve"> PAGEREF _Toc452047643 \h </w:instrText>
            </w:r>
            <w:r w:rsidR="00403490">
              <w:rPr>
                <w:noProof/>
                <w:webHidden/>
              </w:rPr>
            </w:r>
            <w:r w:rsidR="00403490">
              <w:rPr>
                <w:noProof/>
                <w:webHidden/>
              </w:rPr>
              <w:fldChar w:fldCharType="separate"/>
            </w:r>
            <w:r w:rsidR="009F442D">
              <w:rPr>
                <w:noProof/>
                <w:webHidden/>
              </w:rPr>
              <w:t>11</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46" w:history="1">
            <w:r w:rsidR="00403490" w:rsidRPr="0092241B">
              <w:rPr>
                <w:rStyle w:val="Hyperlink"/>
                <w:noProof/>
              </w:rPr>
              <w:t>TIRFM and single particle tracking</w:t>
            </w:r>
            <w:r w:rsidR="00403490">
              <w:rPr>
                <w:noProof/>
                <w:webHidden/>
              </w:rPr>
              <w:tab/>
            </w:r>
            <w:r w:rsidR="00403490">
              <w:rPr>
                <w:noProof/>
                <w:webHidden/>
              </w:rPr>
              <w:fldChar w:fldCharType="begin"/>
            </w:r>
            <w:r w:rsidR="00403490">
              <w:rPr>
                <w:noProof/>
                <w:webHidden/>
              </w:rPr>
              <w:instrText xml:space="preserve"> PAGEREF _Toc452047646 \h </w:instrText>
            </w:r>
            <w:r w:rsidR="00403490">
              <w:rPr>
                <w:noProof/>
                <w:webHidden/>
              </w:rPr>
            </w:r>
            <w:r w:rsidR="00403490">
              <w:rPr>
                <w:noProof/>
                <w:webHidden/>
              </w:rPr>
              <w:fldChar w:fldCharType="separate"/>
            </w:r>
            <w:r w:rsidR="009F442D">
              <w:rPr>
                <w:noProof/>
                <w:webHidden/>
              </w:rPr>
              <w:t>13</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0" w:history="1">
            <w:r w:rsidR="00403490" w:rsidRPr="0092241B">
              <w:rPr>
                <w:rStyle w:val="Hyperlink"/>
                <w:noProof/>
              </w:rPr>
              <w:t>Preparation of k-carrageenan gels</w:t>
            </w:r>
            <w:r w:rsidR="00403490">
              <w:rPr>
                <w:noProof/>
                <w:webHidden/>
              </w:rPr>
              <w:tab/>
            </w:r>
            <w:r w:rsidR="00403490">
              <w:rPr>
                <w:noProof/>
                <w:webHidden/>
              </w:rPr>
              <w:fldChar w:fldCharType="begin"/>
            </w:r>
            <w:r w:rsidR="00403490">
              <w:rPr>
                <w:noProof/>
                <w:webHidden/>
              </w:rPr>
              <w:instrText xml:space="preserve"> PAGEREF _Toc452047650 \h </w:instrText>
            </w:r>
            <w:r w:rsidR="00403490">
              <w:rPr>
                <w:noProof/>
                <w:webHidden/>
              </w:rPr>
            </w:r>
            <w:r w:rsidR="00403490">
              <w:rPr>
                <w:noProof/>
                <w:webHidden/>
              </w:rPr>
              <w:fldChar w:fldCharType="separate"/>
            </w:r>
            <w:r w:rsidR="009F442D">
              <w:rPr>
                <w:noProof/>
                <w:webHidden/>
              </w:rPr>
              <w:t>15</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1" w:history="1">
            <w:r w:rsidR="00403490" w:rsidRPr="0092241B">
              <w:rPr>
                <w:rStyle w:val="Hyperlink"/>
                <w:noProof/>
              </w:rPr>
              <w:t xml:space="preserve">TEM characterization of </w:t>
            </w:r>
            <w:r w:rsidR="00403490" w:rsidRPr="0092241B">
              <w:rPr>
                <w:rStyle w:val="Hyperlink"/>
                <w:rFonts w:eastAsiaTheme="minorHAnsi"/>
                <w:noProof/>
                <w:lang w:eastAsia="en-US"/>
              </w:rPr>
              <w:t>κ-carrageenan gels</w:t>
            </w:r>
            <w:r w:rsidR="00403490">
              <w:rPr>
                <w:noProof/>
                <w:webHidden/>
              </w:rPr>
              <w:tab/>
            </w:r>
            <w:r w:rsidR="00403490">
              <w:rPr>
                <w:noProof/>
                <w:webHidden/>
              </w:rPr>
              <w:fldChar w:fldCharType="begin"/>
            </w:r>
            <w:r w:rsidR="00403490">
              <w:rPr>
                <w:noProof/>
                <w:webHidden/>
              </w:rPr>
              <w:instrText xml:space="preserve"> PAGEREF _Toc452047651 \h </w:instrText>
            </w:r>
            <w:r w:rsidR="00403490">
              <w:rPr>
                <w:noProof/>
                <w:webHidden/>
              </w:rPr>
            </w:r>
            <w:r w:rsidR="00403490">
              <w:rPr>
                <w:noProof/>
                <w:webHidden/>
              </w:rPr>
              <w:fldChar w:fldCharType="separate"/>
            </w:r>
            <w:r w:rsidR="009F442D">
              <w:rPr>
                <w:noProof/>
                <w:webHidden/>
              </w:rPr>
              <w:t>15</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2" w:history="1">
            <w:r w:rsidR="00403490" w:rsidRPr="0092241B">
              <w:rPr>
                <w:rStyle w:val="Hyperlink"/>
                <w:noProof/>
              </w:rPr>
              <w:t>CLSM-FRAP</w:t>
            </w:r>
            <w:r w:rsidR="00403490">
              <w:rPr>
                <w:noProof/>
                <w:webHidden/>
              </w:rPr>
              <w:tab/>
            </w:r>
            <w:r w:rsidR="00403490">
              <w:rPr>
                <w:noProof/>
                <w:webHidden/>
              </w:rPr>
              <w:fldChar w:fldCharType="begin"/>
            </w:r>
            <w:r w:rsidR="00403490">
              <w:rPr>
                <w:noProof/>
                <w:webHidden/>
              </w:rPr>
              <w:instrText xml:space="preserve"> PAGEREF _Toc452047652 \h </w:instrText>
            </w:r>
            <w:r w:rsidR="00403490">
              <w:rPr>
                <w:noProof/>
                <w:webHidden/>
              </w:rPr>
            </w:r>
            <w:r w:rsidR="00403490">
              <w:rPr>
                <w:noProof/>
                <w:webHidden/>
              </w:rPr>
              <w:fldChar w:fldCharType="separate"/>
            </w:r>
            <w:r w:rsidR="009F442D">
              <w:rPr>
                <w:noProof/>
                <w:webHidden/>
              </w:rPr>
              <w:t>16</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3" w:history="1">
            <w:r w:rsidR="00403490" w:rsidRPr="0092241B">
              <w:rPr>
                <w:rStyle w:val="Hyperlink"/>
                <w:noProof/>
              </w:rPr>
              <w:t>FRAP data analysis</w:t>
            </w:r>
            <w:r w:rsidR="00403490">
              <w:rPr>
                <w:noProof/>
                <w:webHidden/>
              </w:rPr>
              <w:tab/>
            </w:r>
            <w:r w:rsidR="00403490">
              <w:rPr>
                <w:noProof/>
                <w:webHidden/>
              </w:rPr>
              <w:fldChar w:fldCharType="begin"/>
            </w:r>
            <w:r w:rsidR="00403490">
              <w:rPr>
                <w:noProof/>
                <w:webHidden/>
              </w:rPr>
              <w:instrText xml:space="preserve"> PAGEREF _Toc452047653 \h </w:instrText>
            </w:r>
            <w:r w:rsidR="00403490">
              <w:rPr>
                <w:noProof/>
                <w:webHidden/>
              </w:rPr>
            </w:r>
            <w:r w:rsidR="00403490">
              <w:rPr>
                <w:noProof/>
                <w:webHidden/>
              </w:rPr>
              <w:fldChar w:fldCharType="separate"/>
            </w:r>
            <w:r w:rsidR="009F442D">
              <w:rPr>
                <w:noProof/>
                <w:webHidden/>
              </w:rPr>
              <w:t>17</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4" w:history="1">
            <w:r w:rsidR="00403490" w:rsidRPr="0092241B">
              <w:rPr>
                <w:rStyle w:val="Hyperlink"/>
                <w:rFonts w:eastAsiaTheme="minorHAnsi"/>
                <w:noProof/>
                <w:lang w:eastAsia="en-US"/>
              </w:rPr>
              <w:t>CLSM images trapped fraction</w:t>
            </w:r>
            <w:r w:rsidR="00403490">
              <w:rPr>
                <w:noProof/>
                <w:webHidden/>
              </w:rPr>
              <w:tab/>
            </w:r>
            <w:r w:rsidR="00403490">
              <w:rPr>
                <w:noProof/>
                <w:webHidden/>
              </w:rPr>
              <w:fldChar w:fldCharType="begin"/>
            </w:r>
            <w:r w:rsidR="00403490">
              <w:rPr>
                <w:noProof/>
                <w:webHidden/>
              </w:rPr>
              <w:instrText xml:space="preserve"> PAGEREF _Toc452047654 \h </w:instrText>
            </w:r>
            <w:r w:rsidR="00403490">
              <w:rPr>
                <w:noProof/>
                <w:webHidden/>
              </w:rPr>
            </w:r>
            <w:r w:rsidR="00403490">
              <w:rPr>
                <w:noProof/>
                <w:webHidden/>
              </w:rPr>
              <w:fldChar w:fldCharType="separate"/>
            </w:r>
            <w:r w:rsidR="009F442D">
              <w:rPr>
                <w:noProof/>
                <w:webHidden/>
              </w:rPr>
              <w:t>18</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5" w:history="1">
            <w:r w:rsidR="00403490" w:rsidRPr="0092241B">
              <w:rPr>
                <w:rStyle w:val="Hyperlink"/>
                <w:rFonts w:eastAsiaTheme="minorHAnsi"/>
                <w:noProof/>
                <w:lang w:eastAsia="en-US"/>
              </w:rPr>
              <w:t xml:space="preserve">TIRFM </w:t>
            </w:r>
            <w:r w:rsidR="00403490" w:rsidRPr="0092241B">
              <w:rPr>
                <w:rStyle w:val="Hyperlink"/>
                <w:noProof/>
                <w:lang w:val="en-GB"/>
              </w:rPr>
              <w:t>single particle tracking of QD’s in κ-carrageenan gels</w:t>
            </w:r>
            <w:r w:rsidR="00403490">
              <w:rPr>
                <w:noProof/>
                <w:webHidden/>
              </w:rPr>
              <w:tab/>
            </w:r>
            <w:r w:rsidR="00403490">
              <w:rPr>
                <w:noProof/>
                <w:webHidden/>
              </w:rPr>
              <w:fldChar w:fldCharType="begin"/>
            </w:r>
            <w:r w:rsidR="00403490">
              <w:rPr>
                <w:noProof/>
                <w:webHidden/>
              </w:rPr>
              <w:instrText xml:space="preserve"> PAGEREF _Toc452047655 \h </w:instrText>
            </w:r>
            <w:r w:rsidR="00403490">
              <w:rPr>
                <w:noProof/>
                <w:webHidden/>
              </w:rPr>
            </w:r>
            <w:r w:rsidR="00403490">
              <w:rPr>
                <w:noProof/>
                <w:webHidden/>
              </w:rPr>
              <w:fldChar w:fldCharType="separate"/>
            </w:r>
            <w:r w:rsidR="009F442D">
              <w:rPr>
                <w:noProof/>
                <w:webHidden/>
              </w:rPr>
              <w:t>19</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56" w:history="1">
            <w:r w:rsidR="00403490" w:rsidRPr="0092241B">
              <w:rPr>
                <w:rStyle w:val="Hyperlink"/>
                <w:noProof/>
              </w:rPr>
              <w:t>4.</w:t>
            </w:r>
            <w:r w:rsidR="00403490">
              <w:rPr>
                <w:rFonts w:asciiTheme="minorHAnsi" w:eastAsiaTheme="minorEastAsia" w:hAnsiTheme="minorHAnsi" w:cstheme="minorBidi"/>
                <w:noProof/>
                <w:sz w:val="22"/>
                <w:szCs w:val="22"/>
              </w:rPr>
              <w:tab/>
            </w:r>
            <w:r w:rsidR="00403490" w:rsidRPr="0092241B">
              <w:rPr>
                <w:rStyle w:val="Hyperlink"/>
                <w:noProof/>
              </w:rPr>
              <w:t>Results and discussion</w:t>
            </w:r>
            <w:r w:rsidR="00403490">
              <w:rPr>
                <w:noProof/>
                <w:webHidden/>
              </w:rPr>
              <w:tab/>
            </w:r>
            <w:r w:rsidR="00403490">
              <w:rPr>
                <w:noProof/>
                <w:webHidden/>
              </w:rPr>
              <w:fldChar w:fldCharType="begin"/>
            </w:r>
            <w:r w:rsidR="00403490">
              <w:rPr>
                <w:noProof/>
                <w:webHidden/>
              </w:rPr>
              <w:instrText xml:space="preserve"> PAGEREF _Toc452047656 \h </w:instrText>
            </w:r>
            <w:r w:rsidR="00403490">
              <w:rPr>
                <w:noProof/>
                <w:webHidden/>
              </w:rPr>
            </w:r>
            <w:r w:rsidR="00403490">
              <w:rPr>
                <w:noProof/>
                <w:webHidden/>
              </w:rPr>
              <w:fldChar w:fldCharType="separate"/>
            </w:r>
            <w:r w:rsidR="009F442D">
              <w:rPr>
                <w:noProof/>
                <w:webHidden/>
              </w:rPr>
              <w:t>21</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7" w:history="1">
            <w:r w:rsidR="00403490" w:rsidRPr="0092241B">
              <w:rPr>
                <w:rStyle w:val="Hyperlink"/>
                <w:noProof/>
              </w:rPr>
              <w:t>TEM characterization of κ-carrageenan gels</w:t>
            </w:r>
            <w:r w:rsidR="00403490">
              <w:rPr>
                <w:noProof/>
                <w:webHidden/>
              </w:rPr>
              <w:tab/>
            </w:r>
            <w:r w:rsidR="00403490">
              <w:rPr>
                <w:noProof/>
                <w:webHidden/>
              </w:rPr>
              <w:fldChar w:fldCharType="begin"/>
            </w:r>
            <w:r w:rsidR="00403490">
              <w:rPr>
                <w:noProof/>
                <w:webHidden/>
              </w:rPr>
              <w:instrText xml:space="preserve"> PAGEREF _Toc452047657 \h </w:instrText>
            </w:r>
            <w:r w:rsidR="00403490">
              <w:rPr>
                <w:noProof/>
                <w:webHidden/>
              </w:rPr>
            </w:r>
            <w:r w:rsidR="00403490">
              <w:rPr>
                <w:noProof/>
                <w:webHidden/>
              </w:rPr>
              <w:fldChar w:fldCharType="separate"/>
            </w:r>
            <w:r w:rsidR="009F442D">
              <w:rPr>
                <w:noProof/>
                <w:webHidden/>
              </w:rPr>
              <w:t>21</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8" w:history="1">
            <w:r w:rsidR="00403490" w:rsidRPr="0092241B">
              <w:rPr>
                <w:rStyle w:val="Hyperlink"/>
                <w:noProof/>
              </w:rPr>
              <w:t>CLSM-FRAP assessment of G5-ATTO dendrimer diffusing in κ-carrageenan gels</w:t>
            </w:r>
            <w:r w:rsidR="00403490">
              <w:rPr>
                <w:noProof/>
                <w:webHidden/>
              </w:rPr>
              <w:tab/>
            </w:r>
            <w:r w:rsidR="00403490">
              <w:rPr>
                <w:noProof/>
                <w:webHidden/>
              </w:rPr>
              <w:fldChar w:fldCharType="begin"/>
            </w:r>
            <w:r w:rsidR="00403490">
              <w:rPr>
                <w:noProof/>
                <w:webHidden/>
              </w:rPr>
              <w:instrText xml:space="preserve"> PAGEREF _Toc452047658 \h </w:instrText>
            </w:r>
            <w:r w:rsidR="00403490">
              <w:rPr>
                <w:noProof/>
                <w:webHidden/>
              </w:rPr>
            </w:r>
            <w:r w:rsidR="00403490">
              <w:rPr>
                <w:noProof/>
                <w:webHidden/>
              </w:rPr>
              <w:fldChar w:fldCharType="separate"/>
            </w:r>
            <w:r w:rsidR="009F442D">
              <w:rPr>
                <w:noProof/>
                <w:webHidden/>
              </w:rPr>
              <w:t>24</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59" w:history="1">
            <w:r w:rsidR="00403490" w:rsidRPr="0092241B">
              <w:rPr>
                <w:rStyle w:val="Hyperlink"/>
                <w:noProof/>
              </w:rPr>
              <w:t>CLSM characterizing trapped G5-ATTO dendrimer in washed κ-carrageenan gels</w:t>
            </w:r>
            <w:r w:rsidR="00403490">
              <w:rPr>
                <w:noProof/>
                <w:webHidden/>
              </w:rPr>
              <w:tab/>
            </w:r>
            <w:r w:rsidR="00403490">
              <w:rPr>
                <w:noProof/>
                <w:webHidden/>
              </w:rPr>
              <w:fldChar w:fldCharType="begin"/>
            </w:r>
            <w:r w:rsidR="00403490">
              <w:rPr>
                <w:noProof/>
                <w:webHidden/>
              </w:rPr>
              <w:instrText xml:space="preserve"> PAGEREF _Toc452047659 \h </w:instrText>
            </w:r>
            <w:r w:rsidR="00403490">
              <w:rPr>
                <w:noProof/>
                <w:webHidden/>
              </w:rPr>
            </w:r>
            <w:r w:rsidR="00403490">
              <w:rPr>
                <w:noProof/>
                <w:webHidden/>
              </w:rPr>
              <w:fldChar w:fldCharType="separate"/>
            </w:r>
            <w:r w:rsidR="009F442D">
              <w:rPr>
                <w:noProof/>
                <w:webHidden/>
              </w:rPr>
              <w:t>29</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60" w:history="1">
            <w:r w:rsidR="00403490" w:rsidRPr="0092241B">
              <w:rPr>
                <w:rStyle w:val="Hyperlink"/>
                <w:noProof/>
                <w:lang w:val="en-GB"/>
              </w:rPr>
              <w:t>TIRFM single particle tracking of QD’s in κ-carrageenan gels</w:t>
            </w:r>
            <w:r w:rsidR="00403490">
              <w:rPr>
                <w:noProof/>
                <w:webHidden/>
              </w:rPr>
              <w:tab/>
            </w:r>
            <w:r w:rsidR="00403490">
              <w:rPr>
                <w:noProof/>
                <w:webHidden/>
              </w:rPr>
              <w:fldChar w:fldCharType="begin"/>
            </w:r>
            <w:r w:rsidR="00403490">
              <w:rPr>
                <w:noProof/>
                <w:webHidden/>
              </w:rPr>
              <w:instrText xml:space="preserve"> PAGEREF _Toc452047660 \h </w:instrText>
            </w:r>
            <w:r w:rsidR="00403490">
              <w:rPr>
                <w:noProof/>
                <w:webHidden/>
              </w:rPr>
            </w:r>
            <w:r w:rsidR="00403490">
              <w:rPr>
                <w:noProof/>
                <w:webHidden/>
              </w:rPr>
              <w:fldChar w:fldCharType="separate"/>
            </w:r>
            <w:r w:rsidR="009F442D">
              <w:rPr>
                <w:noProof/>
                <w:webHidden/>
              </w:rPr>
              <w:t>31</w:t>
            </w:r>
            <w:r w:rsidR="00403490">
              <w:rPr>
                <w:noProof/>
                <w:webHidden/>
              </w:rPr>
              <w:fldChar w:fldCharType="end"/>
            </w:r>
          </w:hyperlink>
        </w:p>
        <w:p w:rsidR="00403490" w:rsidRDefault="0018020E">
          <w:pPr>
            <w:pStyle w:val="Inhopg2"/>
            <w:tabs>
              <w:tab w:val="right" w:leader="dot" w:pos="9060"/>
            </w:tabs>
            <w:rPr>
              <w:rFonts w:asciiTheme="minorHAnsi" w:eastAsiaTheme="minorEastAsia" w:hAnsiTheme="minorHAnsi" w:cstheme="minorBidi"/>
              <w:noProof/>
              <w:sz w:val="22"/>
              <w:szCs w:val="22"/>
            </w:rPr>
          </w:pPr>
          <w:hyperlink w:anchor="_Toc452047661" w:history="1">
            <w:r w:rsidR="00403490" w:rsidRPr="0092241B">
              <w:rPr>
                <w:rStyle w:val="Hyperlink"/>
                <w:noProof/>
              </w:rPr>
              <w:t>Overall discussion</w:t>
            </w:r>
            <w:r w:rsidR="00403490">
              <w:rPr>
                <w:noProof/>
                <w:webHidden/>
              </w:rPr>
              <w:tab/>
            </w:r>
            <w:r w:rsidR="00403490">
              <w:rPr>
                <w:noProof/>
                <w:webHidden/>
              </w:rPr>
              <w:fldChar w:fldCharType="begin"/>
            </w:r>
            <w:r w:rsidR="00403490">
              <w:rPr>
                <w:noProof/>
                <w:webHidden/>
              </w:rPr>
              <w:instrText xml:space="preserve"> PAGEREF _Toc452047661 \h </w:instrText>
            </w:r>
            <w:r w:rsidR="00403490">
              <w:rPr>
                <w:noProof/>
                <w:webHidden/>
              </w:rPr>
            </w:r>
            <w:r w:rsidR="00403490">
              <w:rPr>
                <w:noProof/>
                <w:webHidden/>
              </w:rPr>
              <w:fldChar w:fldCharType="separate"/>
            </w:r>
            <w:r w:rsidR="009F442D">
              <w:rPr>
                <w:noProof/>
                <w:webHidden/>
              </w:rPr>
              <w:t>36</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62" w:history="1">
            <w:r w:rsidR="00403490" w:rsidRPr="0092241B">
              <w:rPr>
                <w:rStyle w:val="Hyperlink"/>
                <w:noProof/>
              </w:rPr>
              <w:t>5.</w:t>
            </w:r>
            <w:r w:rsidR="00403490">
              <w:rPr>
                <w:rFonts w:asciiTheme="minorHAnsi" w:eastAsiaTheme="minorEastAsia" w:hAnsiTheme="minorHAnsi" w:cstheme="minorBidi"/>
                <w:noProof/>
                <w:sz w:val="22"/>
                <w:szCs w:val="22"/>
              </w:rPr>
              <w:tab/>
            </w:r>
            <w:r w:rsidR="00403490" w:rsidRPr="0092241B">
              <w:rPr>
                <w:rStyle w:val="Hyperlink"/>
                <w:noProof/>
              </w:rPr>
              <w:t>Conclusions</w:t>
            </w:r>
            <w:r w:rsidR="00403490">
              <w:rPr>
                <w:noProof/>
                <w:webHidden/>
              </w:rPr>
              <w:tab/>
            </w:r>
            <w:r w:rsidR="00403490">
              <w:rPr>
                <w:noProof/>
                <w:webHidden/>
              </w:rPr>
              <w:fldChar w:fldCharType="begin"/>
            </w:r>
            <w:r w:rsidR="00403490">
              <w:rPr>
                <w:noProof/>
                <w:webHidden/>
              </w:rPr>
              <w:instrText xml:space="preserve"> PAGEREF _Toc452047662 \h </w:instrText>
            </w:r>
            <w:r w:rsidR="00403490">
              <w:rPr>
                <w:noProof/>
                <w:webHidden/>
              </w:rPr>
            </w:r>
            <w:r w:rsidR="00403490">
              <w:rPr>
                <w:noProof/>
                <w:webHidden/>
              </w:rPr>
              <w:fldChar w:fldCharType="separate"/>
            </w:r>
            <w:r w:rsidR="009F442D">
              <w:rPr>
                <w:noProof/>
                <w:webHidden/>
              </w:rPr>
              <w:t>38</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63" w:history="1">
            <w:r w:rsidR="00403490" w:rsidRPr="0092241B">
              <w:rPr>
                <w:rStyle w:val="Hyperlink"/>
                <w:noProof/>
              </w:rPr>
              <w:t>6.</w:t>
            </w:r>
            <w:r w:rsidR="00403490">
              <w:rPr>
                <w:rFonts w:asciiTheme="minorHAnsi" w:eastAsiaTheme="minorEastAsia" w:hAnsiTheme="minorHAnsi" w:cstheme="minorBidi"/>
                <w:noProof/>
                <w:sz w:val="22"/>
                <w:szCs w:val="22"/>
              </w:rPr>
              <w:tab/>
            </w:r>
            <w:r w:rsidR="00403490" w:rsidRPr="0092241B">
              <w:rPr>
                <w:rStyle w:val="Hyperlink"/>
                <w:noProof/>
              </w:rPr>
              <w:t>Recommendations</w:t>
            </w:r>
            <w:r w:rsidR="00403490">
              <w:rPr>
                <w:noProof/>
                <w:webHidden/>
              </w:rPr>
              <w:tab/>
            </w:r>
            <w:r w:rsidR="00403490">
              <w:rPr>
                <w:noProof/>
                <w:webHidden/>
              </w:rPr>
              <w:fldChar w:fldCharType="begin"/>
            </w:r>
            <w:r w:rsidR="00403490">
              <w:rPr>
                <w:noProof/>
                <w:webHidden/>
              </w:rPr>
              <w:instrText xml:space="preserve"> PAGEREF _Toc452047663 \h </w:instrText>
            </w:r>
            <w:r w:rsidR="00403490">
              <w:rPr>
                <w:noProof/>
                <w:webHidden/>
              </w:rPr>
            </w:r>
            <w:r w:rsidR="00403490">
              <w:rPr>
                <w:noProof/>
                <w:webHidden/>
              </w:rPr>
              <w:fldChar w:fldCharType="separate"/>
            </w:r>
            <w:r w:rsidR="009F442D">
              <w:rPr>
                <w:noProof/>
                <w:webHidden/>
              </w:rPr>
              <w:t>38</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64" w:history="1">
            <w:r w:rsidR="00403490" w:rsidRPr="0092241B">
              <w:rPr>
                <w:rStyle w:val="Hyperlink"/>
                <w:noProof/>
              </w:rPr>
              <w:t>7.</w:t>
            </w:r>
            <w:r w:rsidR="00403490">
              <w:rPr>
                <w:rFonts w:asciiTheme="minorHAnsi" w:eastAsiaTheme="minorEastAsia" w:hAnsiTheme="minorHAnsi" w:cstheme="minorBidi"/>
                <w:noProof/>
                <w:sz w:val="22"/>
                <w:szCs w:val="22"/>
              </w:rPr>
              <w:tab/>
            </w:r>
            <w:r w:rsidR="00403490" w:rsidRPr="0092241B">
              <w:rPr>
                <w:rStyle w:val="Hyperlink"/>
                <w:noProof/>
              </w:rPr>
              <w:t>Acknowledgment</w:t>
            </w:r>
            <w:r w:rsidR="00403490">
              <w:rPr>
                <w:noProof/>
                <w:webHidden/>
              </w:rPr>
              <w:tab/>
            </w:r>
            <w:r w:rsidR="00403490">
              <w:rPr>
                <w:noProof/>
                <w:webHidden/>
              </w:rPr>
              <w:fldChar w:fldCharType="begin"/>
            </w:r>
            <w:r w:rsidR="00403490">
              <w:rPr>
                <w:noProof/>
                <w:webHidden/>
              </w:rPr>
              <w:instrText xml:space="preserve"> PAGEREF _Toc452047664 \h </w:instrText>
            </w:r>
            <w:r w:rsidR="00403490">
              <w:rPr>
                <w:noProof/>
                <w:webHidden/>
              </w:rPr>
            </w:r>
            <w:r w:rsidR="00403490">
              <w:rPr>
                <w:noProof/>
                <w:webHidden/>
              </w:rPr>
              <w:fldChar w:fldCharType="separate"/>
            </w:r>
            <w:r w:rsidR="009F442D">
              <w:rPr>
                <w:noProof/>
                <w:webHidden/>
              </w:rPr>
              <w:t>39</w:t>
            </w:r>
            <w:r w:rsidR="00403490">
              <w:rPr>
                <w:noProof/>
                <w:webHidden/>
              </w:rPr>
              <w:fldChar w:fldCharType="end"/>
            </w:r>
          </w:hyperlink>
        </w:p>
        <w:p w:rsidR="00403490" w:rsidRDefault="0018020E">
          <w:pPr>
            <w:pStyle w:val="Inhopg1"/>
            <w:tabs>
              <w:tab w:val="left" w:pos="660"/>
              <w:tab w:val="right" w:leader="dot" w:pos="9060"/>
            </w:tabs>
            <w:rPr>
              <w:rFonts w:asciiTheme="minorHAnsi" w:eastAsiaTheme="minorEastAsia" w:hAnsiTheme="minorHAnsi" w:cstheme="minorBidi"/>
              <w:noProof/>
              <w:sz w:val="22"/>
              <w:szCs w:val="22"/>
            </w:rPr>
          </w:pPr>
          <w:hyperlink w:anchor="_Toc452047665" w:history="1">
            <w:r w:rsidR="00403490" w:rsidRPr="0092241B">
              <w:rPr>
                <w:rStyle w:val="Hyperlink"/>
                <w:noProof/>
              </w:rPr>
              <w:t>8.</w:t>
            </w:r>
            <w:r w:rsidR="00403490">
              <w:rPr>
                <w:rFonts w:asciiTheme="minorHAnsi" w:eastAsiaTheme="minorEastAsia" w:hAnsiTheme="minorHAnsi" w:cstheme="minorBidi"/>
                <w:noProof/>
                <w:sz w:val="22"/>
                <w:szCs w:val="22"/>
              </w:rPr>
              <w:tab/>
            </w:r>
            <w:r w:rsidR="00403490" w:rsidRPr="0092241B">
              <w:rPr>
                <w:rStyle w:val="Hyperlink"/>
                <w:noProof/>
              </w:rPr>
              <w:t>Bibliography</w:t>
            </w:r>
            <w:r w:rsidR="00403490">
              <w:rPr>
                <w:noProof/>
                <w:webHidden/>
              </w:rPr>
              <w:tab/>
            </w:r>
            <w:r w:rsidR="00403490">
              <w:rPr>
                <w:noProof/>
                <w:webHidden/>
              </w:rPr>
              <w:fldChar w:fldCharType="begin"/>
            </w:r>
            <w:r w:rsidR="00403490">
              <w:rPr>
                <w:noProof/>
                <w:webHidden/>
              </w:rPr>
              <w:instrText xml:space="preserve"> PAGEREF _Toc452047665 \h </w:instrText>
            </w:r>
            <w:r w:rsidR="00403490">
              <w:rPr>
                <w:noProof/>
                <w:webHidden/>
              </w:rPr>
            </w:r>
            <w:r w:rsidR="00403490">
              <w:rPr>
                <w:noProof/>
                <w:webHidden/>
              </w:rPr>
              <w:fldChar w:fldCharType="separate"/>
            </w:r>
            <w:r w:rsidR="009F442D">
              <w:rPr>
                <w:noProof/>
                <w:webHidden/>
              </w:rPr>
              <w:t>40</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66" w:history="1">
            <w:r w:rsidR="00403490" w:rsidRPr="0092241B">
              <w:rPr>
                <w:rStyle w:val="Hyperlink"/>
                <w:noProof/>
              </w:rPr>
              <w:t>Appendix A. Method Embedding</w:t>
            </w:r>
            <w:r w:rsidR="00403490">
              <w:rPr>
                <w:noProof/>
                <w:webHidden/>
              </w:rPr>
              <w:tab/>
            </w:r>
            <w:r w:rsidR="00403490">
              <w:rPr>
                <w:noProof/>
                <w:webHidden/>
              </w:rPr>
              <w:fldChar w:fldCharType="begin"/>
            </w:r>
            <w:r w:rsidR="00403490">
              <w:rPr>
                <w:noProof/>
                <w:webHidden/>
              </w:rPr>
              <w:instrText xml:space="preserve"> PAGEREF _Toc452047666 \h </w:instrText>
            </w:r>
            <w:r w:rsidR="00403490">
              <w:rPr>
                <w:noProof/>
                <w:webHidden/>
              </w:rPr>
            </w:r>
            <w:r w:rsidR="00403490">
              <w:rPr>
                <w:noProof/>
                <w:webHidden/>
              </w:rPr>
              <w:fldChar w:fldCharType="separate"/>
            </w:r>
            <w:r w:rsidR="009F442D">
              <w:rPr>
                <w:noProof/>
                <w:webHidden/>
              </w:rPr>
              <w:t>41</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67" w:history="1">
            <w:r w:rsidR="00403490" w:rsidRPr="0092241B">
              <w:rPr>
                <w:rStyle w:val="Hyperlink"/>
                <w:noProof/>
              </w:rPr>
              <w:t>Appendix B. Method Ultramicrotomy</w:t>
            </w:r>
            <w:r w:rsidR="00403490">
              <w:rPr>
                <w:noProof/>
                <w:webHidden/>
              </w:rPr>
              <w:tab/>
            </w:r>
            <w:r w:rsidR="00403490">
              <w:rPr>
                <w:noProof/>
                <w:webHidden/>
              </w:rPr>
              <w:fldChar w:fldCharType="begin"/>
            </w:r>
            <w:r w:rsidR="00403490">
              <w:rPr>
                <w:noProof/>
                <w:webHidden/>
              </w:rPr>
              <w:instrText xml:space="preserve"> PAGEREF _Toc452047667 \h </w:instrText>
            </w:r>
            <w:r w:rsidR="00403490">
              <w:rPr>
                <w:noProof/>
                <w:webHidden/>
              </w:rPr>
            </w:r>
            <w:r w:rsidR="00403490">
              <w:rPr>
                <w:noProof/>
                <w:webHidden/>
              </w:rPr>
              <w:fldChar w:fldCharType="separate"/>
            </w:r>
            <w:r w:rsidR="009F442D">
              <w:rPr>
                <w:noProof/>
                <w:webHidden/>
              </w:rPr>
              <w:t>42</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68" w:history="1">
            <w:r w:rsidR="00403490" w:rsidRPr="0092241B">
              <w:rPr>
                <w:rStyle w:val="Hyperlink"/>
                <w:noProof/>
              </w:rPr>
              <w:t>Appendix C. 2D TEM magnification 62000 x</w:t>
            </w:r>
            <w:r w:rsidR="00403490">
              <w:rPr>
                <w:noProof/>
                <w:webHidden/>
              </w:rPr>
              <w:tab/>
            </w:r>
            <w:r w:rsidR="00403490">
              <w:rPr>
                <w:noProof/>
                <w:webHidden/>
              </w:rPr>
              <w:fldChar w:fldCharType="begin"/>
            </w:r>
            <w:r w:rsidR="00403490">
              <w:rPr>
                <w:noProof/>
                <w:webHidden/>
              </w:rPr>
              <w:instrText xml:space="preserve"> PAGEREF _Toc452047668 \h </w:instrText>
            </w:r>
            <w:r w:rsidR="00403490">
              <w:rPr>
                <w:noProof/>
                <w:webHidden/>
              </w:rPr>
            </w:r>
            <w:r w:rsidR="00403490">
              <w:rPr>
                <w:noProof/>
                <w:webHidden/>
              </w:rPr>
              <w:fldChar w:fldCharType="separate"/>
            </w:r>
            <w:r w:rsidR="009F442D">
              <w:rPr>
                <w:noProof/>
                <w:webHidden/>
              </w:rPr>
              <w:t>45</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69" w:history="1">
            <w:r w:rsidR="00403490" w:rsidRPr="0092241B">
              <w:rPr>
                <w:rStyle w:val="Hyperlink"/>
                <w:noProof/>
              </w:rPr>
              <w:t>Appendix D. FRAP data</w:t>
            </w:r>
            <w:r w:rsidR="00403490">
              <w:rPr>
                <w:noProof/>
                <w:webHidden/>
              </w:rPr>
              <w:tab/>
            </w:r>
            <w:r w:rsidR="00403490">
              <w:rPr>
                <w:noProof/>
                <w:webHidden/>
              </w:rPr>
              <w:fldChar w:fldCharType="begin"/>
            </w:r>
            <w:r w:rsidR="00403490">
              <w:rPr>
                <w:noProof/>
                <w:webHidden/>
              </w:rPr>
              <w:instrText xml:space="preserve"> PAGEREF _Toc452047669 \h </w:instrText>
            </w:r>
            <w:r w:rsidR="00403490">
              <w:rPr>
                <w:noProof/>
                <w:webHidden/>
              </w:rPr>
            </w:r>
            <w:r w:rsidR="00403490">
              <w:rPr>
                <w:noProof/>
                <w:webHidden/>
              </w:rPr>
              <w:fldChar w:fldCharType="separate"/>
            </w:r>
            <w:r w:rsidR="009F442D">
              <w:rPr>
                <w:noProof/>
                <w:webHidden/>
              </w:rPr>
              <w:t>46</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70" w:history="1">
            <w:r w:rsidR="00403490" w:rsidRPr="0092241B">
              <w:rPr>
                <w:rStyle w:val="Hyperlink"/>
                <w:noProof/>
              </w:rPr>
              <w:t>Appendix E. Background FRAP</w:t>
            </w:r>
            <w:r w:rsidR="00403490">
              <w:rPr>
                <w:noProof/>
                <w:webHidden/>
              </w:rPr>
              <w:tab/>
            </w:r>
            <w:r w:rsidR="00403490">
              <w:rPr>
                <w:noProof/>
                <w:webHidden/>
              </w:rPr>
              <w:fldChar w:fldCharType="begin"/>
            </w:r>
            <w:r w:rsidR="00403490">
              <w:rPr>
                <w:noProof/>
                <w:webHidden/>
              </w:rPr>
              <w:instrText xml:space="preserve"> PAGEREF _Toc452047670 \h </w:instrText>
            </w:r>
            <w:r w:rsidR="00403490">
              <w:rPr>
                <w:noProof/>
                <w:webHidden/>
              </w:rPr>
            </w:r>
            <w:r w:rsidR="00403490">
              <w:rPr>
                <w:noProof/>
                <w:webHidden/>
              </w:rPr>
              <w:fldChar w:fldCharType="separate"/>
            </w:r>
            <w:r w:rsidR="009F442D">
              <w:rPr>
                <w:noProof/>
                <w:webHidden/>
              </w:rPr>
              <w:t>48</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71" w:history="1">
            <w:r w:rsidR="00403490" w:rsidRPr="0092241B">
              <w:rPr>
                <w:rStyle w:val="Hyperlink"/>
                <w:noProof/>
              </w:rPr>
              <w:t>Appendix F. Average corrected and normalized FRAP curves</w:t>
            </w:r>
            <w:r w:rsidR="00403490">
              <w:rPr>
                <w:noProof/>
                <w:webHidden/>
              </w:rPr>
              <w:tab/>
            </w:r>
            <w:r w:rsidR="00403490">
              <w:rPr>
                <w:noProof/>
                <w:webHidden/>
              </w:rPr>
              <w:fldChar w:fldCharType="begin"/>
            </w:r>
            <w:r w:rsidR="00403490">
              <w:rPr>
                <w:noProof/>
                <w:webHidden/>
              </w:rPr>
              <w:instrText xml:space="preserve"> PAGEREF _Toc452047671 \h </w:instrText>
            </w:r>
            <w:r w:rsidR="00403490">
              <w:rPr>
                <w:noProof/>
                <w:webHidden/>
              </w:rPr>
            </w:r>
            <w:r w:rsidR="00403490">
              <w:rPr>
                <w:noProof/>
                <w:webHidden/>
              </w:rPr>
              <w:fldChar w:fldCharType="separate"/>
            </w:r>
            <w:r w:rsidR="009F442D">
              <w:rPr>
                <w:noProof/>
                <w:webHidden/>
              </w:rPr>
              <w:t>49</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72" w:history="1">
            <w:r w:rsidR="00403490" w:rsidRPr="0092241B">
              <w:rPr>
                <w:rStyle w:val="Hyperlink"/>
                <w:noProof/>
              </w:rPr>
              <w:t>Appendix G. CLSM images of trapped fraction</w:t>
            </w:r>
            <w:r w:rsidR="00403490">
              <w:rPr>
                <w:noProof/>
                <w:webHidden/>
              </w:rPr>
              <w:tab/>
            </w:r>
            <w:r w:rsidR="00403490">
              <w:rPr>
                <w:noProof/>
                <w:webHidden/>
              </w:rPr>
              <w:fldChar w:fldCharType="begin"/>
            </w:r>
            <w:r w:rsidR="00403490">
              <w:rPr>
                <w:noProof/>
                <w:webHidden/>
              </w:rPr>
              <w:instrText xml:space="preserve"> PAGEREF _Toc452047672 \h </w:instrText>
            </w:r>
            <w:r w:rsidR="00403490">
              <w:rPr>
                <w:noProof/>
                <w:webHidden/>
              </w:rPr>
            </w:r>
            <w:r w:rsidR="00403490">
              <w:rPr>
                <w:noProof/>
                <w:webHidden/>
              </w:rPr>
              <w:fldChar w:fldCharType="separate"/>
            </w:r>
            <w:r w:rsidR="009F442D">
              <w:rPr>
                <w:noProof/>
                <w:webHidden/>
              </w:rPr>
              <w:t>51</w:t>
            </w:r>
            <w:r w:rsidR="00403490">
              <w:rPr>
                <w:noProof/>
                <w:webHidden/>
              </w:rPr>
              <w:fldChar w:fldCharType="end"/>
            </w:r>
          </w:hyperlink>
        </w:p>
        <w:p w:rsidR="00403490" w:rsidRDefault="0018020E">
          <w:pPr>
            <w:pStyle w:val="Inhopg1"/>
            <w:tabs>
              <w:tab w:val="right" w:leader="dot" w:pos="9060"/>
            </w:tabs>
            <w:rPr>
              <w:rFonts w:asciiTheme="minorHAnsi" w:eastAsiaTheme="minorEastAsia" w:hAnsiTheme="minorHAnsi" w:cstheme="minorBidi"/>
              <w:noProof/>
              <w:sz w:val="22"/>
              <w:szCs w:val="22"/>
            </w:rPr>
          </w:pPr>
          <w:hyperlink w:anchor="_Toc452047673" w:history="1">
            <w:r w:rsidR="00403490" w:rsidRPr="0092241B">
              <w:rPr>
                <w:rStyle w:val="Hyperlink"/>
                <w:noProof/>
              </w:rPr>
              <w:t>Appendix H. Plan of approach</w:t>
            </w:r>
            <w:r w:rsidR="00403490">
              <w:rPr>
                <w:noProof/>
                <w:webHidden/>
              </w:rPr>
              <w:tab/>
            </w:r>
            <w:r w:rsidR="00403490">
              <w:rPr>
                <w:noProof/>
                <w:webHidden/>
              </w:rPr>
              <w:fldChar w:fldCharType="begin"/>
            </w:r>
            <w:r w:rsidR="00403490">
              <w:rPr>
                <w:noProof/>
                <w:webHidden/>
              </w:rPr>
              <w:instrText xml:space="preserve"> PAGEREF _Toc452047673 \h </w:instrText>
            </w:r>
            <w:r w:rsidR="00403490">
              <w:rPr>
                <w:noProof/>
                <w:webHidden/>
              </w:rPr>
            </w:r>
            <w:r w:rsidR="00403490">
              <w:rPr>
                <w:noProof/>
                <w:webHidden/>
              </w:rPr>
              <w:fldChar w:fldCharType="separate"/>
            </w:r>
            <w:r w:rsidR="009F442D">
              <w:rPr>
                <w:noProof/>
                <w:webHidden/>
              </w:rPr>
              <w:t>52</w:t>
            </w:r>
            <w:r w:rsidR="00403490">
              <w:rPr>
                <w:noProof/>
                <w:webHidden/>
              </w:rPr>
              <w:fldChar w:fldCharType="end"/>
            </w:r>
          </w:hyperlink>
        </w:p>
        <w:p w:rsidR="00D803E6" w:rsidRPr="00D803E6" w:rsidRDefault="00D803E6" w:rsidP="000C1C93">
          <w:pPr>
            <w:rPr>
              <w:lang w:val="en-US"/>
            </w:rPr>
          </w:pPr>
          <w:r>
            <w:rPr>
              <w:noProof/>
            </w:rPr>
            <w:fldChar w:fldCharType="end"/>
          </w:r>
        </w:p>
      </w:sdtContent>
    </w:sdt>
    <w:p w:rsidR="00D803E6" w:rsidRDefault="00D803E6" w:rsidP="000C1C93">
      <w:pPr>
        <w:rPr>
          <w:lang w:val="en-US"/>
        </w:rPr>
      </w:pPr>
      <w:r>
        <w:rPr>
          <w:lang w:val="en-US"/>
        </w:rPr>
        <w:br w:type="page"/>
      </w:r>
    </w:p>
    <w:p w:rsidR="00B6786E" w:rsidRPr="000F66F4" w:rsidRDefault="00B6786E" w:rsidP="004B6C2A">
      <w:pPr>
        <w:pStyle w:val="Kop1"/>
        <w:numPr>
          <w:ilvl w:val="0"/>
          <w:numId w:val="0"/>
        </w:numPr>
      </w:pPr>
      <w:bookmarkStart w:id="46" w:name="_Toc442781778"/>
      <w:bookmarkStart w:id="47" w:name="_Toc442782023"/>
      <w:bookmarkStart w:id="48" w:name="_Toc442782483"/>
      <w:bookmarkStart w:id="49" w:name="_Toc442782843"/>
      <w:bookmarkStart w:id="50" w:name="_Toc452047635"/>
      <w:r>
        <w:lastRenderedPageBreak/>
        <w:t>Abbreviations</w:t>
      </w:r>
      <w:bookmarkEnd w:id="46"/>
      <w:bookmarkEnd w:id="47"/>
      <w:bookmarkEnd w:id="48"/>
      <w:bookmarkEnd w:id="49"/>
      <w:bookmarkEnd w:id="50"/>
    </w:p>
    <w:p w:rsidR="00B6786E" w:rsidRDefault="00B6786E" w:rsidP="000C1C93">
      <w:pPr>
        <w:rPr>
          <w:lang w:val="en-US"/>
        </w:rPr>
      </w:pPr>
    </w:p>
    <w:p w:rsidR="0023636A" w:rsidRDefault="0023636A" w:rsidP="000C1C93">
      <w:pPr>
        <w:rPr>
          <w:lang w:val="en-US"/>
        </w:rPr>
      </w:pPr>
      <w:r>
        <w:rPr>
          <w:lang w:val="en-US"/>
        </w:rPr>
        <w:t>2D:</w:t>
      </w:r>
      <w:r>
        <w:rPr>
          <w:lang w:val="en-US"/>
        </w:rPr>
        <w:tab/>
      </w:r>
      <w:r>
        <w:rPr>
          <w:lang w:val="en-US"/>
        </w:rPr>
        <w:tab/>
        <w:t>Two-Dimensional</w:t>
      </w:r>
    </w:p>
    <w:p w:rsidR="0023636A" w:rsidRDefault="0023636A" w:rsidP="000C1C93">
      <w:pPr>
        <w:rPr>
          <w:lang w:val="en-US"/>
        </w:rPr>
      </w:pPr>
      <w:r>
        <w:rPr>
          <w:lang w:val="en-US"/>
        </w:rPr>
        <w:t>3D:</w:t>
      </w:r>
      <w:r w:rsidRPr="0023636A">
        <w:rPr>
          <w:lang w:val="en-US"/>
        </w:rPr>
        <w:t xml:space="preserve"> </w:t>
      </w:r>
      <w:r>
        <w:rPr>
          <w:lang w:val="en-US"/>
        </w:rPr>
        <w:tab/>
      </w:r>
      <w:r>
        <w:rPr>
          <w:lang w:val="en-US"/>
        </w:rPr>
        <w:tab/>
        <w:t>Three-Dimensional</w:t>
      </w:r>
    </w:p>
    <w:p w:rsidR="00B6786E" w:rsidRDefault="006F3357" w:rsidP="000C1C93">
      <w:pPr>
        <w:rPr>
          <w:lang w:val="en-US"/>
        </w:rPr>
      </w:pPr>
      <w:r>
        <w:rPr>
          <w:lang w:val="en-US"/>
        </w:rPr>
        <w:t>C</w:t>
      </w:r>
      <w:r w:rsidR="000C1C93">
        <w:rPr>
          <w:lang w:val="en-US"/>
        </w:rPr>
        <w:t>L</w:t>
      </w:r>
      <w:r>
        <w:rPr>
          <w:lang w:val="en-US"/>
        </w:rPr>
        <w:t>S</w:t>
      </w:r>
      <w:r w:rsidR="000C1C93">
        <w:rPr>
          <w:lang w:val="en-US"/>
        </w:rPr>
        <w:t xml:space="preserve">M: </w:t>
      </w:r>
      <w:r w:rsidR="000C1C93">
        <w:rPr>
          <w:lang w:val="en-US"/>
        </w:rPr>
        <w:tab/>
      </w:r>
      <w:r w:rsidR="00B6786E" w:rsidRPr="0036615A">
        <w:rPr>
          <w:lang w:val="en-US"/>
        </w:rPr>
        <w:t xml:space="preserve">Confocal Laser </w:t>
      </w:r>
      <w:r w:rsidRPr="0036615A">
        <w:rPr>
          <w:lang w:val="en-US"/>
        </w:rPr>
        <w:t xml:space="preserve">Scanning </w:t>
      </w:r>
      <w:r w:rsidR="00B6786E" w:rsidRPr="0036615A">
        <w:rPr>
          <w:lang w:val="en-US"/>
        </w:rPr>
        <w:t>Microscopy</w:t>
      </w:r>
    </w:p>
    <w:p w:rsidR="00B6786E" w:rsidRDefault="000C1C93" w:rsidP="000C1C93">
      <w:pPr>
        <w:rPr>
          <w:lang w:val="en-US"/>
        </w:rPr>
      </w:pPr>
      <w:r>
        <w:rPr>
          <w:lang w:val="en-US"/>
        </w:rPr>
        <w:t>COAST:</w:t>
      </w:r>
      <w:r>
        <w:rPr>
          <w:lang w:val="en-US"/>
        </w:rPr>
        <w:tab/>
      </w:r>
      <w:r w:rsidR="00B6786E" w:rsidRPr="00CE4278">
        <w:rPr>
          <w:b/>
          <w:lang w:val="en-US"/>
        </w:rPr>
        <w:t>Co</w:t>
      </w:r>
      <w:r w:rsidR="00B6786E">
        <w:rPr>
          <w:lang w:val="en-US"/>
        </w:rPr>
        <w:t xml:space="preserve">mprehensive </w:t>
      </w:r>
      <w:r w:rsidR="00B6786E" w:rsidRPr="00CE4278">
        <w:rPr>
          <w:b/>
          <w:lang w:val="en-US"/>
        </w:rPr>
        <w:t>A</w:t>
      </w:r>
      <w:r w:rsidR="00B6786E">
        <w:rPr>
          <w:lang w:val="en-US"/>
        </w:rPr>
        <w:t xml:space="preserve">nalytical </w:t>
      </w:r>
      <w:r w:rsidR="00B6786E" w:rsidRPr="00CE4278">
        <w:rPr>
          <w:b/>
          <w:lang w:val="en-US"/>
        </w:rPr>
        <w:t>S</w:t>
      </w:r>
      <w:r w:rsidR="00B6786E">
        <w:rPr>
          <w:lang w:val="en-US"/>
        </w:rPr>
        <w:t xml:space="preserve">cience and </w:t>
      </w:r>
      <w:r w:rsidR="00B6786E" w:rsidRPr="00CE4278">
        <w:rPr>
          <w:b/>
          <w:lang w:val="en-US"/>
        </w:rPr>
        <w:t>T</w:t>
      </w:r>
      <w:r w:rsidR="00B6786E">
        <w:rPr>
          <w:lang w:val="en-US"/>
        </w:rPr>
        <w:t>echnology</w:t>
      </w:r>
    </w:p>
    <w:p w:rsidR="004E7CE1" w:rsidRPr="0036615A" w:rsidRDefault="0064164F" w:rsidP="000C1C93">
      <w:pPr>
        <w:rPr>
          <w:lang w:val="en-US"/>
        </w:rPr>
      </w:pPr>
      <w:r>
        <w:rPr>
          <w:lang w:val="en-US"/>
        </w:rPr>
        <w:t>CPD:</w:t>
      </w:r>
      <w:r>
        <w:rPr>
          <w:lang w:val="en-US"/>
        </w:rPr>
        <w:tab/>
      </w:r>
      <w:r>
        <w:rPr>
          <w:lang w:val="en-US"/>
        </w:rPr>
        <w:tab/>
        <w:t>Cumulative Probability Di</w:t>
      </w:r>
      <w:r w:rsidR="004E7CE1">
        <w:rPr>
          <w:lang w:val="en-US"/>
        </w:rPr>
        <w:t>stribution</w:t>
      </w:r>
    </w:p>
    <w:p w:rsidR="00B6786E" w:rsidRPr="00CE4278" w:rsidRDefault="00B6786E" w:rsidP="000C1C93">
      <w:pPr>
        <w:rPr>
          <w:lang w:val="en-US"/>
        </w:rPr>
      </w:pPr>
      <w:r>
        <w:rPr>
          <w:lang w:val="en-US"/>
        </w:rPr>
        <w:t>DINAMISCH:</w:t>
      </w:r>
      <w:r>
        <w:rPr>
          <w:lang w:val="en-US"/>
        </w:rPr>
        <w:tab/>
      </w:r>
      <w:r w:rsidRPr="00CE4278">
        <w:rPr>
          <w:b/>
          <w:lang w:val="en-US"/>
        </w:rPr>
        <w:t>Di</w:t>
      </w:r>
      <w:r w:rsidRPr="00CE4278">
        <w:rPr>
          <w:lang w:val="en-US"/>
        </w:rPr>
        <w:t xml:space="preserve">ffusional </w:t>
      </w:r>
      <w:proofErr w:type="spellStart"/>
      <w:r w:rsidRPr="00CE4278">
        <w:rPr>
          <w:b/>
          <w:lang w:val="en-US"/>
        </w:rPr>
        <w:t>Na</w:t>
      </w:r>
      <w:r w:rsidRPr="00CE4278">
        <w:rPr>
          <w:lang w:val="en-US"/>
        </w:rPr>
        <w:t>noprobes</w:t>
      </w:r>
      <w:proofErr w:type="spellEnd"/>
      <w:r w:rsidRPr="00CE4278">
        <w:rPr>
          <w:lang w:val="en-US"/>
        </w:rPr>
        <w:t xml:space="preserve"> for </w:t>
      </w:r>
      <w:proofErr w:type="spellStart"/>
      <w:r>
        <w:rPr>
          <w:b/>
          <w:lang w:val="en-US"/>
        </w:rPr>
        <w:t>M</w:t>
      </w:r>
      <w:r>
        <w:rPr>
          <w:lang w:val="en-US"/>
        </w:rPr>
        <w:t>ult</w:t>
      </w:r>
      <w:r w:rsidRPr="000E0ADB">
        <w:rPr>
          <w:rFonts w:ascii="Bookman Old Style" w:hAnsi="Bookman Old Style"/>
          <w:b/>
          <w:sz w:val="18"/>
          <w:lang w:val="en-US"/>
        </w:rPr>
        <w:t>I</w:t>
      </w:r>
      <w:proofErr w:type="spellEnd"/>
      <w:r>
        <w:rPr>
          <w:lang w:val="en-US"/>
        </w:rPr>
        <w:t xml:space="preserve">-length </w:t>
      </w:r>
      <w:r>
        <w:rPr>
          <w:b/>
          <w:lang w:val="en-US"/>
        </w:rPr>
        <w:t>S</w:t>
      </w:r>
      <w:r w:rsidRPr="00CE4278">
        <w:rPr>
          <w:lang w:val="en-US"/>
        </w:rPr>
        <w:t>cal</w:t>
      </w:r>
      <w:r>
        <w:rPr>
          <w:lang w:val="en-US"/>
        </w:rPr>
        <w:t xml:space="preserve">e material </w:t>
      </w:r>
      <w:proofErr w:type="spellStart"/>
      <w:r>
        <w:rPr>
          <w:b/>
          <w:lang w:val="en-US"/>
        </w:rPr>
        <w:t>Ch</w:t>
      </w:r>
      <w:r w:rsidRPr="00CE4278">
        <w:rPr>
          <w:lang w:val="en-US"/>
        </w:rPr>
        <w:t>aracterisation</w:t>
      </w:r>
      <w:proofErr w:type="spellEnd"/>
    </w:p>
    <w:p w:rsidR="00763991" w:rsidRDefault="00763991" w:rsidP="000C1C93">
      <w:pPr>
        <w:rPr>
          <w:lang w:val="en-US"/>
        </w:rPr>
      </w:pPr>
      <w:r>
        <w:rPr>
          <w:lang w:val="en-US"/>
        </w:rPr>
        <w:t>FCS:</w:t>
      </w:r>
      <w:r>
        <w:rPr>
          <w:lang w:val="en-US"/>
        </w:rPr>
        <w:tab/>
      </w:r>
      <w:r>
        <w:rPr>
          <w:lang w:val="en-US"/>
        </w:rPr>
        <w:tab/>
        <w:t xml:space="preserve">Fluorescence </w:t>
      </w:r>
      <w:r w:rsidR="0064164F">
        <w:rPr>
          <w:lang w:val="en-US"/>
        </w:rPr>
        <w:t>Correlation S</w:t>
      </w:r>
      <w:r>
        <w:rPr>
          <w:lang w:val="en-US"/>
        </w:rPr>
        <w:t>pectroscopy</w:t>
      </w:r>
    </w:p>
    <w:p w:rsidR="00B6786E" w:rsidRDefault="00B6786E" w:rsidP="000C1C93">
      <w:pPr>
        <w:rPr>
          <w:lang w:val="en-US"/>
        </w:rPr>
      </w:pPr>
      <w:r w:rsidRPr="0036615A">
        <w:rPr>
          <w:lang w:val="en-US"/>
        </w:rPr>
        <w:t xml:space="preserve">FRAP: </w:t>
      </w:r>
      <w:r w:rsidRPr="0036615A">
        <w:rPr>
          <w:lang w:val="en-US"/>
        </w:rPr>
        <w:tab/>
      </w:r>
      <w:r>
        <w:rPr>
          <w:lang w:val="en-US"/>
        </w:rPr>
        <w:tab/>
        <w:t xml:space="preserve">Fluorescence Recovery After </w:t>
      </w:r>
      <w:proofErr w:type="spellStart"/>
      <w:r w:rsidRPr="0036615A">
        <w:rPr>
          <w:lang w:val="en-US"/>
        </w:rPr>
        <w:t>Photobleaching</w:t>
      </w:r>
      <w:proofErr w:type="spellEnd"/>
    </w:p>
    <w:p w:rsidR="004E7CE1" w:rsidRPr="0036615A" w:rsidRDefault="004E7CE1" w:rsidP="000C1C93">
      <w:pPr>
        <w:rPr>
          <w:lang w:val="en-US"/>
        </w:rPr>
      </w:pPr>
      <w:r>
        <w:rPr>
          <w:lang w:val="en-US"/>
        </w:rPr>
        <w:t>MSD:</w:t>
      </w:r>
      <w:r>
        <w:rPr>
          <w:lang w:val="en-US"/>
        </w:rPr>
        <w:tab/>
      </w:r>
      <w:r>
        <w:rPr>
          <w:lang w:val="en-US"/>
        </w:rPr>
        <w:tab/>
        <w:t>Mean Square Displacement</w:t>
      </w:r>
    </w:p>
    <w:p w:rsidR="00136046" w:rsidRPr="00FB0BF4" w:rsidRDefault="004E7CE1" w:rsidP="000C1C93">
      <w:pPr>
        <w:rPr>
          <w:lang w:val="en-US"/>
        </w:rPr>
      </w:pPr>
      <w:r w:rsidRPr="00FB0BF4">
        <w:rPr>
          <w:lang w:val="en-US"/>
        </w:rPr>
        <w:t>MSDS</w:t>
      </w:r>
      <w:r w:rsidR="00B6786E" w:rsidRPr="00FB0BF4">
        <w:rPr>
          <w:lang w:val="en-US"/>
        </w:rPr>
        <w:t>:</w:t>
      </w:r>
      <w:r w:rsidR="00B6786E" w:rsidRPr="00FB0BF4">
        <w:rPr>
          <w:lang w:val="en-US"/>
        </w:rPr>
        <w:tab/>
      </w:r>
      <w:r w:rsidR="00B6786E" w:rsidRPr="00FB0BF4">
        <w:rPr>
          <w:lang w:val="en-US"/>
        </w:rPr>
        <w:tab/>
        <w:t>Materia</w:t>
      </w:r>
      <w:r w:rsidRPr="00FB0BF4">
        <w:rPr>
          <w:lang w:val="en-US"/>
        </w:rPr>
        <w:t>ls Safety Data Sheet</w:t>
      </w:r>
    </w:p>
    <w:p w:rsidR="00B6786E" w:rsidRPr="00FB0BF4" w:rsidRDefault="00136046" w:rsidP="000C1C93">
      <w:pPr>
        <w:rPr>
          <w:lang w:val="en-US"/>
        </w:rPr>
      </w:pPr>
      <w:r w:rsidRPr="00FB0BF4">
        <w:rPr>
          <w:lang w:val="en-US"/>
        </w:rPr>
        <w:t>NMR:</w:t>
      </w:r>
      <w:r w:rsidRPr="00FB0BF4">
        <w:rPr>
          <w:lang w:val="en-US"/>
        </w:rPr>
        <w:tab/>
      </w:r>
      <w:r w:rsidRPr="00FB0BF4">
        <w:rPr>
          <w:lang w:val="en-US"/>
        </w:rPr>
        <w:tab/>
      </w:r>
      <w:r>
        <w:rPr>
          <w:lang w:val="en-US"/>
        </w:rPr>
        <w:t>Nuclear Magnetic Resonance</w:t>
      </w:r>
      <w:r w:rsidR="00B6786E" w:rsidRPr="00FB0BF4">
        <w:rPr>
          <w:lang w:val="en-US"/>
        </w:rPr>
        <w:t xml:space="preserve"> </w:t>
      </w:r>
    </w:p>
    <w:p w:rsidR="00B6786E" w:rsidRPr="0018020E" w:rsidRDefault="00B6786E" w:rsidP="000C1C93">
      <w:pPr>
        <w:ind w:left="1410" w:hanging="1410"/>
        <w:rPr>
          <w:color w:val="000000"/>
          <w:szCs w:val="23"/>
          <w:lang w:val="en-US"/>
        </w:rPr>
      </w:pPr>
      <w:r w:rsidRPr="0018020E">
        <w:rPr>
          <w:lang w:val="en-US"/>
        </w:rPr>
        <w:t>NWO:</w:t>
      </w:r>
      <w:r w:rsidRPr="0018020E">
        <w:rPr>
          <w:lang w:val="en-US"/>
        </w:rPr>
        <w:tab/>
      </w:r>
      <w:r w:rsidRPr="0018020E">
        <w:rPr>
          <w:lang w:val="en-US"/>
        </w:rPr>
        <w:tab/>
      </w:r>
      <w:proofErr w:type="spellStart"/>
      <w:r w:rsidRPr="0018020E">
        <w:rPr>
          <w:lang w:val="en-US"/>
        </w:rPr>
        <w:t>Nederlandse</w:t>
      </w:r>
      <w:proofErr w:type="spellEnd"/>
      <w:r w:rsidRPr="0018020E">
        <w:rPr>
          <w:lang w:val="en-US"/>
        </w:rPr>
        <w:t xml:space="preserve"> </w:t>
      </w:r>
      <w:proofErr w:type="spellStart"/>
      <w:r w:rsidRPr="0018020E">
        <w:rPr>
          <w:lang w:val="en-US"/>
        </w:rPr>
        <w:t>Organisatie</w:t>
      </w:r>
      <w:proofErr w:type="spellEnd"/>
      <w:r w:rsidRPr="0018020E">
        <w:rPr>
          <w:lang w:val="en-US"/>
        </w:rPr>
        <w:t xml:space="preserve"> </w:t>
      </w:r>
      <w:proofErr w:type="spellStart"/>
      <w:r w:rsidRPr="0018020E">
        <w:rPr>
          <w:lang w:val="en-US"/>
        </w:rPr>
        <w:t>voor</w:t>
      </w:r>
      <w:proofErr w:type="spellEnd"/>
      <w:r w:rsidRPr="0018020E">
        <w:rPr>
          <w:lang w:val="en-US"/>
        </w:rPr>
        <w:t xml:space="preserve"> </w:t>
      </w:r>
      <w:proofErr w:type="spellStart"/>
      <w:r w:rsidRPr="0018020E">
        <w:rPr>
          <w:lang w:val="en-US"/>
        </w:rPr>
        <w:t>Wetenschappelijk</w:t>
      </w:r>
      <w:proofErr w:type="spellEnd"/>
      <w:r w:rsidRPr="0018020E">
        <w:rPr>
          <w:lang w:val="en-US"/>
        </w:rPr>
        <w:t xml:space="preserve"> </w:t>
      </w:r>
      <w:proofErr w:type="spellStart"/>
      <w:r w:rsidRPr="0018020E">
        <w:rPr>
          <w:lang w:val="en-US"/>
        </w:rPr>
        <w:t>Onderzoek</w:t>
      </w:r>
      <w:proofErr w:type="spellEnd"/>
      <w:r w:rsidRPr="0018020E">
        <w:rPr>
          <w:lang w:val="en-US"/>
        </w:rPr>
        <w:t xml:space="preserve"> </w:t>
      </w:r>
      <w:r w:rsidRPr="0018020E">
        <w:rPr>
          <w:lang w:val="en-US"/>
        </w:rPr>
        <w:br/>
      </w:r>
      <w:r w:rsidRPr="0018020E">
        <w:rPr>
          <w:color w:val="000000"/>
          <w:szCs w:val="23"/>
          <w:lang w:val="en-US"/>
        </w:rPr>
        <w:t xml:space="preserve">Netherlands </w:t>
      </w:r>
      <w:proofErr w:type="spellStart"/>
      <w:r w:rsidRPr="0018020E">
        <w:rPr>
          <w:color w:val="000000"/>
          <w:szCs w:val="23"/>
          <w:lang w:val="en-US"/>
        </w:rPr>
        <w:t>Organisation</w:t>
      </w:r>
      <w:proofErr w:type="spellEnd"/>
      <w:r w:rsidRPr="0018020E">
        <w:rPr>
          <w:color w:val="000000"/>
          <w:szCs w:val="23"/>
          <w:lang w:val="en-US"/>
        </w:rPr>
        <w:t xml:space="preserve"> for Scientific Research</w:t>
      </w:r>
    </w:p>
    <w:p w:rsidR="00136046" w:rsidRDefault="00136046" w:rsidP="000C1C93">
      <w:pPr>
        <w:ind w:left="1410" w:hanging="1410"/>
        <w:rPr>
          <w:lang w:val="en-US"/>
        </w:rPr>
      </w:pPr>
      <w:r w:rsidRPr="00FB0BF4">
        <w:rPr>
          <w:lang w:val="en-US"/>
        </w:rPr>
        <w:t>PEG:</w:t>
      </w:r>
      <w:r w:rsidRPr="00FB0BF4">
        <w:rPr>
          <w:lang w:val="en-US"/>
        </w:rPr>
        <w:tab/>
        <w:t>Polyethylen</w:t>
      </w:r>
      <w:r>
        <w:rPr>
          <w:lang w:val="en-US"/>
        </w:rPr>
        <w:t>e glycol</w:t>
      </w:r>
    </w:p>
    <w:p w:rsidR="004726F4" w:rsidRPr="00136046" w:rsidRDefault="004726F4" w:rsidP="000C1C93">
      <w:pPr>
        <w:ind w:left="1410" w:hanging="1410"/>
        <w:rPr>
          <w:lang w:val="en-US"/>
        </w:rPr>
      </w:pPr>
      <w:r>
        <w:rPr>
          <w:lang w:val="en-US"/>
        </w:rPr>
        <w:t>QD:</w:t>
      </w:r>
      <w:r>
        <w:rPr>
          <w:lang w:val="en-US"/>
        </w:rPr>
        <w:tab/>
        <w:t>Quantum Dot</w:t>
      </w:r>
    </w:p>
    <w:p w:rsidR="00B6786E" w:rsidRDefault="00B6786E" w:rsidP="000C1C93">
      <w:pPr>
        <w:rPr>
          <w:lang w:val="en-US"/>
        </w:rPr>
      </w:pPr>
      <w:r>
        <w:rPr>
          <w:lang w:val="en-US"/>
        </w:rPr>
        <w:t>SEM:</w:t>
      </w:r>
      <w:r>
        <w:rPr>
          <w:lang w:val="en-US"/>
        </w:rPr>
        <w:tab/>
      </w:r>
      <w:r>
        <w:rPr>
          <w:lang w:val="en-US"/>
        </w:rPr>
        <w:tab/>
        <w:t>Scanning Electron Microscopy</w:t>
      </w:r>
    </w:p>
    <w:p w:rsidR="00E22A98" w:rsidRDefault="00E22A98" w:rsidP="000C1C93">
      <w:pPr>
        <w:rPr>
          <w:lang w:val="en-US"/>
        </w:rPr>
      </w:pPr>
      <w:r>
        <w:rPr>
          <w:lang w:val="en-US"/>
        </w:rPr>
        <w:t>SPT:</w:t>
      </w:r>
      <w:r>
        <w:rPr>
          <w:lang w:val="en-US"/>
        </w:rPr>
        <w:tab/>
      </w:r>
      <w:r>
        <w:rPr>
          <w:lang w:val="en-US"/>
        </w:rPr>
        <w:tab/>
        <w:t>Single-Particle Tracking</w:t>
      </w:r>
    </w:p>
    <w:p w:rsidR="00B6786E" w:rsidRDefault="00B6786E" w:rsidP="000C1C93">
      <w:pPr>
        <w:rPr>
          <w:lang w:val="en-US"/>
        </w:rPr>
      </w:pPr>
      <w:r w:rsidRPr="00B6786E">
        <w:rPr>
          <w:lang w:val="en-US"/>
        </w:rPr>
        <w:t xml:space="preserve">TEM: </w:t>
      </w:r>
      <w:r w:rsidRPr="00B6786E">
        <w:rPr>
          <w:lang w:val="en-US"/>
        </w:rPr>
        <w:tab/>
      </w:r>
      <w:r w:rsidRPr="00B6786E">
        <w:rPr>
          <w:lang w:val="en-US"/>
        </w:rPr>
        <w:tab/>
        <w:t>Transmission Electron Microscopy</w:t>
      </w:r>
    </w:p>
    <w:p w:rsidR="00136046" w:rsidRDefault="00136046" w:rsidP="000C1C93">
      <w:pPr>
        <w:rPr>
          <w:lang w:val="en-US"/>
        </w:rPr>
      </w:pPr>
      <w:r>
        <w:rPr>
          <w:lang w:val="en-US"/>
        </w:rPr>
        <w:t>TIRF:</w:t>
      </w:r>
      <w:r>
        <w:rPr>
          <w:lang w:val="en-US"/>
        </w:rPr>
        <w:tab/>
      </w:r>
      <w:r>
        <w:rPr>
          <w:lang w:val="en-US"/>
        </w:rPr>
        <w:tab/>
        <w:t>Total Internal Reflection Fluorescence</w:t>
      </w:r>
    </w:p>
    <w:p w:rsidR="004E7CE1" w:rsidRDefault="00C86A3A" w:rsidP="000C1C93">
      <w:pPr>
        <w:rPr>
          <w:lang w:val="en-US"/>
        </w:rPr>
      </w:pPr>
      <w:r>
        <w:rPr>
          <w:lang w:val="en-US"/>
        </w:rPr>
        <w:t>TI</w:t>
      </w:r>
      <w:r w:rsidR="00B559F2">
        <w:rPr>
          <w:lang w:val="en-US"/>
        </w:rPr>
        <w:t>RF</w:t>
      </w:r>
      <w:r w:rsidR="00DD54B4">
        <w:rPr>
          <w:lang w:val="en-US"/>
        </w:rPr>
        <w:t>M:</w:t>
      </w:r>
      <w:r w:rsidR="00DD54B4">
        <w:rPr>
          <w:lang w:val="en-US"/>
        </w:rPr>
        <w:tab/>
      </w:r>
      <w:r w:rsidR="00B559F2">
        <w:rPr>
          <w:lang w:val="en-US"/>
        </w:rPr>
        <w:t xml:space="preserve">Total Internal Reflection </w:t>
      </w:r>
      <w:r w:rsidR="00614A3D">
        <w:rPr>
          <w:lang w:val="en-US"/>
        </w:rPr>
        <w:t>Fluorescence</w:t>
      </w:r>
      <w:r>
        <w:rPr>
          <w:lang w:val="en-US"/>
        </w:rPr>
        <w:t xml:space="preserve"> </w:t>
      </w:r>
      <w:r w:rsidR="00DD54B4">
        <w:rPr>
          <w:lang w:val="en-US"/>
        </w:rPr>
        <w:t>Microscopy</w:t>
      </w:r>
    </w:p>
    <w:p w:rsidR="004E7CE1" w:rsidRDefault="004E7CE1">
      <w:pPr>
        <w:spacing w:after="160" w:line="259" w:lineRule="auto"/>
        <w:rPr>
          <w:lang w:val="en-US"/>
        </w:rPr>
      </w:pPr>
      <w:r>
        <w:rPr>
          <w:lang w:val="en-US"/>
        </w:rPr>
        <w:br w:type="page"/>
      </w:r>
    </w:p>
    <w:p w:rsidR="00D803E6" w:rsidRPr="004B6C2A" w:rsidRDefault="00205952" w:rsidP="006077A4">
      <w:pPr>
        <w:pStyle w:val="Kop1"/>
        <w:numPr>
          <w:ilvl w:val="0"/>
          <w:numId w:val="38"/>
        </w:numPr>
      </w:pPr>
      <w:bookmarkStart w:id="51" w:name="_Toc452047636"/>
      <w:r w:rsidRPr="004B6C2A">
        <w:lastRenderedPageBreak/>
        <w:t>Introduction</w:t>
      </w:r>
      <w:bookmarkEnd w:id="51"/>
    </w:p>
    <w:p w:rsidR="00D803E6" w:rsidRPr="00A10BFA" w:rsidRDefault="00D803E6" w:rsidP="000C1C93">
      <w:pPr>
        <w:rPr>
          <w:lang w:val="en-US"/>
        </w:rPr>
      </w:pPr>
    </w:p>
    <w:p w:rsidR="00832801" w:rsidRDefault="00832801" w:rsidP="000C1C93">
      <w:pPr>
        <w:rPr>
          <w:b/>
          <w:lang w:val="en-US"/>
        </w:rPr>
      </w:pPr>
    </w:p>
    <w:p w:rsidR="00794264" w:rsidRDefault="00580D12" w:rsidP="004B743D">
      <w:pPr>
        <w:rPr>
          <w:lang w:val="en-US"/>
        </w:rPr>
      </w:pPr>
      <w:r>
        <w:rPr>
          <w:rFonts w:cstheme="minorHAnsi"/>
          <w:color w:val="000000"/>
          <w:lang w:val="en-US"/>
        </w:rPr>
        <w:t>Macroscopic properties of many food materials are determine by their b</w:t>
      </w:r>
      <w:r w:rsidR="00832801" w:rsidRPr="0092598B">
        <w:rPr>
          <w:rFonts w:cstheme="minorHAnsi"/>
          <w:color w:val="000000"/>
          <w:lang w:val="en-US"/>
        </w:rPr>
        <w:t>iopolymer network</w:t>
      </w:r>
      <w:r w:rsidR="0064164F">
        <w:rPr>
          <w:rFonts w:cstheme="minorHAnsi"/>
          <w:color w:val="000000"/>
          <w:lang w:val="en-US"/>
        </w:rPr>
        <w:t>s</w:t>
      </w:r>
      <w:r w:rsidR="003159E9">
        <w:rPr>
          <w:rFonts w:cstheme="minorHAnsi"/>
          <w:color w:val="000000"/>
          <w:lang w:val="en-US"/>
        </w:rPr>
        <w:t xml:space="preserve"> in particular</w:t>
      </w:r>
      <w:r w:rsidR="00832801" w:rsidRPr="0092598B">
        <w:rPr>
          <w:rFonts w:cstheme="minorHAnsi"/>
          <w:color w:val="000000"/>
          <w:lang w:val="en-US"/>
        </w:rPr>
        <w:t xml:space="preserve"> taste, mouthfeel, controlled release</w:t>
      </w:r>
      <w:r w:rsidR="0064164F">
        <w:rPr>
          <w:rFonts w:cstheme="minorHAnsi"/>
          <w:color w:val="000000"/>
          <w:lang w:val="en-US"/>
        </w:rPr>
        <w:t>,</w:t>
      </w:r>
      <w:r w:rsidR="00832801" w:rsidRPr="0092598B">
        <w:rPr>
          <w:rFonts w:cstheme="minorHAnsi"/>
          <w:color w:val="000000"/>
          <w:lang w:val="en-US"/>
        </w:rPr>
        <w:t xml:space="preserve"> delivery characteristics and barrier properties. The structure of </w:t>
      </w:r>
      <w:r w:rsidR="00955831">
        <w:rPr>
          <w:rFonts w:cstheme="minorHAnsi"/>
          <w:color w:val="000000"/>
          <w:lang w:val="en-US"/>
        </w:rPr>
        <w:t>biopolymer</w:t>
      </w:r>
      <w:r w:rsidR="003159E9">
        <w:rPr>
          <w:rFonts w:cstheme="minorHAnsi"/>
          <w:color w:val="000000"/>
          <w:lang w:val="en-US"/>
        </w:rPr>
        <w:t xml:space="preserve"> networks comprises</w:t>
      </w:r>
      <w:r w:rsidR="0064164F">
        <w:rPr>
          <w:rFonts w:cstheme="minorHAnsi"/>
          <w:color w:val="000000"/>
          <w:lang w:val="en-US"/>
        </w:rPr>
        <w:t xml:space="preserve"> features</w:t>
      </w:r>
      <w:r w:rsidR="00832801" w:rsidRPr="0092598B">
        <w:rPr>
          <w:rFonts w:cstheme="minorHAnsi"/>
          <w:color w:val="000000"/>
          <w:lang w:val="en-US"/>
        </w:rPr>
        <w:t xml:space="preserve"> on various length scales ranging </w:t>
      </w:r>
      <w:r w:rsidR="003C5304">
        <w:rPr>
          <w:rFonts w:cstheme="minorHAnsi"/>
          <w:color w:val="000000"/>
          <w:lang w:val="en-US"/>
        </w:rPr>
        <w:t xml:space="preserve">from </w:t>
      </w:r>
      <w:proofErr w:type="spellStart"/>
      <w:r w:rsidR="003C5304">
        <w:rPr>
          <w:rFonts w:cstheme="minorHAnsi"/>
          <w:color w:val="000000"/>
          <w:lang w:val="en-US"/>
        </w:rPr>
        <w:t>nano</w:t>
      </w:r>
      <w:proofErr w:type="spellEnd"/>
      <w:r w:rsidR="003C5304">
        <w:rPr>
          <w:rFonts w:cstheme="minorHAnsi"/>
          <w:color w:val="000000"/>
          <w:lang w:val="en-US"/>
        </w:rPr>
        <w:t xml:space="preserve">- to </w:t>
      </w:r>
      <w:proofErr w:type="spellStart"/>
      <w:r w:rsidR="003C5304">
        <w:rPr>
          <w:rFonts w:cstheme="minorHAnsi"/>
          <w:color w:val="000000"/>
          <w:lang w:val="en-US"/>
        </w:rPr>
        <w:t>millimetres</w:t>
      </w:r>
      <w:proofErr w:type="spellEnd"/>
      <w:r w:rsidR="003C5304">
        <w:rPr>
          <w:rFonts w:cstheme="minorHAnsi"/>
          <w:color w:val="000000"/>
          <w:lang w:val="en-US"/>
        </w:rPr>
        <w:t xml:space="preserve">. </w:t>
      </w:r>
      <w:r w:rsidR="003C33E8">
        <w:rPr>
          <w:rFonts w:cstheme="minorHAnsi"/>
          <w:color w:val="000000"/>
          <w:lang w:val="en-US"/>
        </w:rPr>
        <w:t>Κ</w:t>
      </w:r>
      <w:r w:rsidR="00832801" w:rsidRPr="0092598B">
        <w:rPr>
          <w:rFonts w:cstheme="minorHAnsi"/>
          <w:color w:val="000000"/>
          <w:lang w:val="en-US"/>
        </w:rPr>
        <w:t>-carrageenan gel was selected as a model system, this polysaccharide is widely used in the food industry as thickener, stabilizer and gelling agent.</w:t>
      </w:r>
      <w:r w:rsidR="008F1CC6">
        <w:rPr>
          <w:rFonts w:cstheme="minorHAnsi"/>
          <w:color w:val="000000"/>
          <w:lang w:val="en-US"/>
        </w:rPr>
        <w:t xml:space="preserve"> Cations have a big influence on the gelation of the biopolymer network of κ-carrageenan gel </w:t>
      </w:r>
      <w:sdt>
        <w:sdtPr>
          <w:rPr>
            <w:rFonts w:cstheme="minorHAnsi"/>
            <w:color w:val="000000"/>
            <w:lang w:val="en-US"/>
          </w:rPr>
          <w:id w:val="1107704012"/>
          <w:citation/>
        </w:sdtPr>
        <w:sdtEndPr/>
        <w:sdtContent>
          <w:r w:rsidR="008F1CC6">
            <w:rPr>
              <w:rFonts w:cstheme="minorHAnsi"/>
              <w:color w:val="000000"/>
              <w:lang w:val="en-US"/>
            </w:rPr>
            <w:fldChar w:fldCharType="begin"/>
          </w:r>
          <w:r w:rsidR="008F1CC6">
            <w:rPr>
              <w:rFonts w:cstheme="minorHAnsi"/>
              <w:color w:val="000000"/>
              <w:lang w:val="en-US"/>
            </w:rPr>
            <w:instrText xml:space="preserve">CITATION EEr91 \l 1033 </w:instrText>
          </w:r>
          <w:r w:rsidR="008F1CC6">
            <w:rPr>
              <w:rFonts w:cstheme="minorHAnsi"/>
              <w:color w:val="000000"/>
              <w:lang w:val="en-US"/>
            </w:rPr>
            <w:fldChar w:fldCharType="separate"/>
          </w:r>
          <w:r w:rsidR="00064361" w:rsidRPr="00064361">
            <w:rPr>
              <w:rFonts w:cstheme="minorHAnsi"/>
              <w:noProof/>
              <w:color w:val="000000"/>
              <w:lang w:val="en-US"/>
            </w:rPr>
            <w:t>(Hermansson, 1991)</w:t>
          </w:r>
          <w:r w:rsidR="008F1CC6">
            <w:rPr>
              <w:rFonts w:cstheme="minorHAnsi"/>
              <w:color w:val="000000"/>
              <w:lang w:val="en-US"/>
            </w:rPr>
            <w:fldChar w:fldCharType="end"/>
          </w:r>
        </w:sdtContent>
      </w:sdt>
      <w:r w:rsidR="005C533D">
        <w:rPr>
          <w:rFonts w:cstheme="minorHAnsi"/>
          <w:color w:val="000000"/>
          <w:lang w:val="en-US"/>
        </w:rPr>
        <w:t>.</w:t>
      </w:r>
      <w:r w:rsidR="00832801" w:rsidRPr="0092598B">
        <w:rPr>
          <w:rFonts w:cstheme="minorHAnsi"/>
          <w:color w:val="000000"/>
          <w:lang w:val="en-US"/>
        </w:rPr>
        <w:t xml:space="preserve"> </w:t>
      </w:r>
      <w:r w:rsidR="005C533D">
        <w:rPr>
          <w:rFonts w:cstheme="minorHAnsi"/>
          <w:color w:val="000000"/>
          <w:lang w:val="en-US"/>
        </w:rPr>
        <w:t>The microstructure of κ-carrageenan gels can therefore be cont</w:t>
      </w:r>
      <w:r w:rsidR="00955831">
        <w:rPr>
          <w:rFonts w:cstheme="minorHAnsi"/>
          <w:color w:val="000000"/>
          <w:lang w:val="en-US"/>
        </w:rPr>
        <w:t>rolled by the cation</w:t>
      </w:r>
      <w:r w:rsidR="0064164F">
        <w:rPr>
          <w:rFonts w:cstheme="minorHAnsi"/>
          <w:color w:val="000000"/>
          <w:lang w:val="en-US"/>
        </w:rPr>
        <w:t xml:space="preserve"> concentration</w:t>
      </w:r>
      <w:r w:rsidR="00955831">
        <w:rPr>
          <w:rFonts w:cstheme="minorHAnsi"/>
          <w:color w:val="000000"/>
          <w:lang w:val="en-US"/>
        </w:rPr>
        <w:t xml:space="preserve">. </w:t>
      </w:r>
      <w:r w:rsidR="003C33E8">
        <w:rPr>
          <w:rFonts w:cstheme="minorHAnsi"/>
          <w:color w:val="000000"/>
          <w:lang w:val="en-US"/>
        </w:rPr>
        <w:t>The</w:t>
      </w:r>
      <w:r w:rsidR="00EB77C6">
        <w:rPr>
          <w:rFonts w:cstheme="minorHAnsi"/>
          <w:color w:val="000000"/>
          <w:lang w:val="en-US"/>
        </w:rPr>
        <w:t xml:space="preserve"> biopolymer networks </w:t>
      </w:r>
      <w:r w:rsidR="003159E9">
        <w:rPr>
          <w:rFonts w:cstheme="minorHAnsi"/>
          <w:color w:val="000000"/>
          <w:lang w:val="en-US"/>
        </w:rPr>
        <w:t>can</w:t>
      </w:r>
      <w:r w:rsidR="003C33E8">
        <w:rPr>
          <w:rFonts w:cstheme="minorHAnsi"/>
          <w:color w:val="000000"/>
          <w:lang w:val="en-US"/>
        </w:rPr>
        <w:t xml:space="preserve"> be</w:t>
      </w:r>
      <w:r w:rsidR="00AA5A61">
        <w:rPr>
          <w:rFonts w:cstheme="minorHAnsi"/>
          <w:color w:val="000000"/>
          <w:lang w:val="en-US"/>
        </w:rPr>
        <w:t xml:space="preserve"> visualized </w:t>
      </w:r>
      <w:r w:rsidR="003159E9">
        <w:rPr>
          <w:rFonts w:cstheme="minorHAnsi"/>
          <w:color w:val="000000"/>
          <w:lang w:val="en-US"/>
        </w:rPr>
        <w:t xml:space="preserve">by </w:t>
      </w:r>
      <w:r w:rsidR="00EB77C6" w:rsidRPr="0092598B">
        <w:rPr>
          <w:rFonts w:cstheme="minorHAnsi"/>
          <w:color w:val="000000"/>
          <w:lang w:val="en-US"/>
        </w:rPr>
        <w:t>transmission electron microscopy (TEM)</w:t>
      </w:r>
      <w:r w:rsidR="00794264">
        <w:rPr>
          <w:rFonts w:cstheme="minorHAnsi"/>
          <w:color w:val="000000"/>
          <w:lang w:val="en-US"/>
        </w:rPr>
        <w:t>. T</w:t>
      </w:r>
      <w:r w:rsidR="00832801" w:rsidRPr="0092598B">
        <w:rPr>
          <w:rFonts w:cstheme="minorHAnsi"/>
          <w:color w:val="000000"/>
          <w:lang w:val="en-US"/>
        </w:rPr>
        <w:t>his technique is</w:t>
      </w:r>
      <w:r w:rsidR="003159E9">
        <w:rPr>
          <w:rFonts w:cstheme="minorHAnsi"/>
          <w:color w:val="000000"/>
          <w:lang w:val="en-US"/>
        </w:rPr>
        <w:t xml:space="preserve"> however</w:t>
      </w:r>
      <w:r w:rsidR="00832801" w:rsidRPr="0092598B">
        <w:rPr>
          <w:rFonts w:cstheme="minorHAnsi"/>
          <w:color w:val="000000"/>
          <w:lang w:val="en-US"/>
        </w:rPr>
        <w:t xml:space="preserve"> invasive, potentially perturbing the network, time consuming and provides only static snapshots of the structure. T</w:t>
      </w:r>
      <w:r w:rsidR="003159E9">
        <w:rPr>
          <w:rFonts w:cstheme="minorHAnsi"/>
          <w:color w:val="000000"/>
          <w:lang w:val="en-US"/>
        </w:rPr>
        <w:t xml:space="preserve">o overcome these limitations, an emerging </w:t>
      </w:r>
      <w:r w:rsidR="00832801" w:rsidRPr="0092598B">
        <w:rPr>
          <w:rFonts w:cstheme="minorHAnsi"/>
          <w:color w:val="000000"/>
          <w:lang w:val="en-US"/>
        </w:rPr>
        <w:t xml:space="preserve">approach </w:t>
      </w:r>
      <w:r w:rsidR="00832801">
        <w:rPr>
          <w:rFonts w:cstheme="minorHAnsi"/>
          <w:color w:val="000000"/>
          <w:lang w:val="en-US"/>
        </w:rPr>
        <w:t>can be</w:t>
      </w:r>
      <w:r w:rsidR="00832801" w:rsidRPr="0092598B">
        <w:rPr>
          <w:rFonts w:cstheme="minorHAnsi"/>
          <w:color w:val="000000"/>
          <w:lang w:val="en-US"/>
        </w:rPr>
        <w:t xml:space="preserve"> applied which </w:t>
      </w:r>
      <w:r w:rsidR="003159E9">
        <w:rPr>
          <w:rFonts w:cstheme="minorHAnsi"/>
          <w:color w:val="000000"/>
          <w:lang w:val="en-US"/>
        </w:rPr>
        <w:t xml:space="preserve">measures </w:t>
      </w:r>
      <w:r w:rsidR="00832801" w:rsidRPr="0092598B">
        <w:rPr>
          <w:rFonts w:cstheme="minorHAnsi"/>
          <w:color w:val="000000"/>
          <w:lang w:val="en-US"/>
        </w:rPr>
        <w:t>the diffusiona</w:t>
      </w:r>
      <w:r w:rsidR="00794264">
        <w:rPr>
          <w:rFonts w:cstheme="minorHAnsi"/>
          <w:color w:val="000000"/>
          <w:lang w:val="en-US"/>
        </w:rPr>
        <w:t xml:space="preserve">l behavior of </w:t>
      </w:r>
      <w:proofErr w:type="spellStart"/>
      <w:r w:rsidR="00794264">
        <w:rPr>
          <w:rFonts w:cstheme="minorHAnsi"/>
          <w:color w:val="000000"/>
          <w:lang w:val="en-US"/>
        </w:rPr>
        <w:t>nanoprobes</w:t>
      </w:r>
      <w:proofErr w:type="spellEnd"/>
      <w:r w:rsidR="00794264">
        <w:rPr>
          <w:rFonts w:cstheme="minorHAnsi"/>
          <w:color w:val="000000"/>
          <w:lang w:val="en-US"/>
        </w:rPr>
        <w:t xml:space="preserve"> in </w:t>
      </w:r>
      <w:r w:rsidR="003159E9">
        <w:rPr>
          <w:rFonts w:cstheme="minorHAnsi"/>
          <w:color w:val="000000"/>
          <w:lang w:val="en-US"/>
        </w:rPr>
        <w:t xml:space="preserve">order </w:t>
      </w:r>
      <w:r w:rsidR="00832801" w:rsidRPr="0092598B">
        <w:rPr>
          <w:rFonts w:cstheme="minorHAnsi"/>
          <w:color w:val="000000"/>
          <w:lang w:val="en-US"/>
        </w:rPr>
        <w:t>to characterize and quantify structural properties</w:t>
      </w:r>
      <w:r w:rsidR="003159E9">
        <w:rPr>
          <w:rFonts w:cstheme="minorHAnsi"/>
          <w:color w:val="000000"/>
          <w:lang w:val="en-US"/>
        </w:rPr>
        <w:t xml:space="preserve"> of biopolymer networks</w:t>
      </w:r>
      <w:r w:rsidR="00832801" w:rsidRPr="0092598B">
        <w:rPr>
          <w:rFonts w:cstheme="minorHAnsi"/>
          <w:color w:val="000000"/>
          <w:lang w:val="en-US"/>
        </w:rPr>
        <w:t>.</w:t>
      </w:r>
      <w:r w:rsidR="003159E9">
        <w:rPr>
          <w:rFonts w:cstheme="minorHAnsi"/>
          <w:color w:val="000000"/>
          <w:lang w:val="en-US"/>
        </w:rPr>
        <w:t xml:space="preserve"> An </w:t>
      </w:r>
      <w:proofErr w:type="spellStart"/>
      <w:r w:rsidR="003159E9">
        <w:rPr>
          <w:rFonts w:cstheme="minorHAnsi"/>
          <w:color w:val="000000"/>
          <w:lang w:val="en-US"/>
        </w:rPr>
        <w:t>exising</w:t>
      </w:r>
      <w:proofErr w:type="spellEnd"/>
      <w:r w:rsidR="003159E9">
        <w:rPr>
          <w:rFonts w:cstheme="minorHAnsi"/>
          <w:color w:val="000000"/>
          <w:lang w:val="en-US"/>
        </w:rPr>
        <w:t xml:space="preserve"> approach is to use</w:t>
      </w:r>
      <w:r w:rsidR="00832801" w:rsidRPr="0092598B">
        <w:rPr>
          <w:rFonts w:cstheme="minorHAnsi"/>
          <w:color w:val="000000"/>
          <w:lang w:val="en-US"/>
        </w:rPr>
        <w:t xml:space="preserve"> confocal </w:t>
      </w:r>
      <w:r w:rsidR="00005A67" w:rsidRPr="0092598B">
        <w:rPr>
          <w:rFonts w:cstheme="minorHAnsi"/>
          <w:color w:val="000000"/>
          <w:lang w:val="en-US"/>
        </w:rPr>
        <w:t xml:space="preserve">laser </w:t>
      </w:r>
      <w:r w:rsidR="00832801" w:rsidRPr="0092598B">
        <w:rPr>
          <w:rFonts w:cstheme="minorHAnsi"/>
          <w:color w:val="000000"/>
          <w:lang w:val="en-US"/>
        </w:rPr>
        <w:t>scanning microscope (CL</w:t>
      </w:r>
      <w:r w:rsidR="00005A67">
        <w:rPr>
          <w:rFonts w:cstheme="minorHAnsi"/>
          <w:color w:val="000000"/>
          <w:lang w:val="en-US"/>
        </w:rPr>
        <w:t>S</w:t>
      </w:r>
      <w:r w:rsidR="00832801" w:rsidRPr="0092598B">
        <w:rPr>
          <w:rFonts w:cstheme="minorHAnsi"/>
          <w:color w:val="000000"/>
          <w:lang w:val="en-US"/>
        </w:rPr>
        <w:t xml:space="preserve">M) </w:t>
      </w:r>
      <w:r w:rsidR="002E3702">
        <w:rPr>
          <w:rFonts w:cstheme="minorHAnsi"/>
          <w:color w:val="000000"/>
          <w:lang w:val="en-US"/>
        </w:rPr>
        <w:t>in combination with assessment of</w:t>
      </w:r>
      <w:r w:rsidR="00832801" w:rsidRPr="0092598B">
        <w:rPr>
          <w:rFonts w:cstheme="minorHAnsi"/>
          <w:color w:val="000000"/>
          <w:lang w:val="en-US"/>
        </w:rPr>
        <w:t xml:space="preserve"> fluorescence recovery after </w:t>
      </w:r>
      <w:proofErr w:type="spellStart"/>
      <w:r w:rsidR="00832801" w:rsidRPr="0092598B">
        <w:rPr>
          <w:rFonts w:cstheme="minorHAnsi"/>
          <w:color w:val="000000"/>
          <w:lang w:val="en-US"/>
        </w:rPr>
        <w:t>photobleaching</w:t>
      </w:r>
      <w:proofErr w:type="spellEnd"/>
      <w:r w:rsidR="00832801" w:rsidRPr="0092598B">
        <w:rPr>
          <w:rFonts w:cstheme="minorHAnsi"/>
          <w:color w:val="000000"/>
          <w:lang w:val="en-US"/>
        </w:rPr>
        <w:t xml:space="preserve"> (FRAP) </w:t>
      </w:r>
      <w:r w:rsidR="00794264">
        <w:rPr>
          <w:rFonts w:cstheme="minorHAnsi"/>
          <w:color w:val="000000"/>
          <w:lang w:val="en-US"/>
        </w:rPr>
        <w:t xml:space="preserve">on fluorescent </w:t>
      </w:r>
      <w:proofErr w:type="spellStart"/>
      <w:r w:rsidR="00794264">
        <w:rPr>
          <w:rFonts w:cstheme="minorHAnsi"/>
          <w:color w:val="000000"/>
          <w:lang w:val="en-US"/>
        </w:rPr>
        <w:t>nanoprobes</w:t>
      </w:r>
      <w:proofErr w:type="spellEnd"/>
      <w:r w:rsidR="00832801" w:rsidRPr="0092598B">
        <w:rPr>
          <w:rFonts w:cstheme="minorHAnsi"/>
          <w:color w:val="000000"/>
          <w:lang w:val="en-US"/>
        </w:rPr>
        <w:t>.</w:t>
      </w:r>
      <w:r w:rsidR="00B87449">
        <w:rPr>
          <w:rFonts w:cstheme="minorHAnsi"/>
          <w:color w:val="000000"/>
          <w:lang w:val="en-US"/>
        </w:rPr>
        <w:t xml:space="preserve"> Until now FRAP has been mainly used to research the</w:t>
      </w:r>
      <w:r w:rsidR="00B87449">
        <w:rPr>
          <w:lang w:val="en-US"/>
        </w:rPr>
        <w:t xml:space="preserve"> dynamics of molecules in living cells, membranes and other biological systems.</w:t>
      </w:r>
      <w:r w:rsidR="002E3702">
        <w:rPr>
          <w:rFonts w:cstheme="minorHAnsi"/>
          <w:color w:val="000000"/>
          <w:lang w:val="en-US"/>
        </w:rPr>
        <w:t xml:space="preserve"> </w:t>
      </w:r>
      <w:r w:rsidR="00794264">
        <w:rPr>
          <w:rFonts w:cstheme="minorHAnsi"/>
          <w:color w:val="000000"/>
          <w:lang w:val="en-US"/>
        </w:rPr>
        <w:t xml:space="preserve">A </w:t>
      </w:r>
      <w:r w:rsidR="002E3702">
        <w:rPr>
          <w:rFonts w:cstheme="minorHAnsi"/>
          <w:color w:val="000000"/>
          <w:lang w:val="en-US"/>
        </w:rPr>
        <w:t xml:space="preserve">promising, but not yet </w:t>
      </w:r>
      <w:r w:rsidR="0064164F">
        <w:rPr>
          <w:rFonts w:cstheme="minorHAnsi"/>
          <w:color w:val="000000"/>
          <w:lang w:val="en-US"/>
        </w:rPr>
        <w:t xml:space="preserve">widely </w:t>
      </w:r>
      <w:r w:rsidR="002E3702">
        <w:rPr>
          <w:rFonts w:cstheme="minorHAnsi"/>
          <w:color w:val="000000"/>
          <w:lang w:val="en-US"/>
        </w:rPr>
        <w:t xml:space="preserve">applied method for </w:t>
      </w:r>
      <w:proofErr w:type="spellStart"/>
      <w:r w:rsidR="002E3702">
        <w:rPr>
          <w:rFonts w:cstheme="minorHAnsi"/>
          <w:color w:val="000000"/>
          <w:lang w:val="en-US"/>
        </w:rPr>
        <w:t>nanoprobe</w:t>
      </w:r>
      <w:proofErr w:type="spellEnd"/>
      <w:r w:rsidR="002E3702">
        <w:rPr>
          <w:rFonts w:cstheme="minorHAnsi"/>
          <w:color w:val="000000"/>
          <w:lang w:val="en-US"/>
        </w:rPr>
        <w:t xml:space="preserve"> </w:t>
      </w:r>
      <w:proofErr w:type="spellStart"/>
      <w:r w:rsidR="002E3702">
        <w:rPr>
          <w:rFonts w:cstheme="minorHAnsi"/>
          <w:color w:val="000000"/>
          <w:lang w:val="en-US"/>
        </w:rPr>
        <w:t>diffusometry</w:t>
      </w:r>
      <w:proofErr w:type="spellEnd"/>
      <w:r w:rsidR="002E3702">
        <w:rPr>
          <w:rFonts w:cstheme="minorHAnsi"/>
          <w:color w:val="000000"/>
          <w:lang w:val="en-US"/>
        </w:rPr>
        <w:t xml:space="preserve"> is s</w:t>
      </w:r>
      <w:r w:rsidR="00832801" w:rsidRPr="0092598B">
        <w:rPr>
          <w:rFonts w:cstheme="minorHAnsi"/>
          <w:color w:val="000000"/>
          <w:lang w:val="en-US"/>
        </w:rPr>
        <w:t xml:space="preserve">ingle-particle tracking </w:t>
      </w:r>
      <w:r w:rsidR="003C33E8">
        <w:rPr>
          <w:rFonts w:cstheme="minorHAnsi"/>
          <w:color w:val="000000"/>
          <w:lang w:val="en-US"/>
        </w:rPr>
        <w:t xml:space="preserve">(SPT) </w:t>
      </w:r>
      <w:r w:rsidR="00832801" w:rsidRPr="0092598B">
        <w:rPr>
          <w:rFonts w:cstheme="minorHAnsi"/>
          <w:color w:val="000000"/>
          <w:lang w:val="en-US"/>
        </w:rPr>
        <w:t xml:space="preserve">on a total internal reflection fluorescence microscopy (TIRFM). </w:t>
      </w:r>
      <w:r w:rsidR="00B87449">
        <w:rPr>
          <w:rFonts w:cstheme="minorHAnsi"/>
          <w:color w:val="000000"/>
          <w:lang w:val="en-US"/>
        </w:rPr>
        <w:t xml:space="preserve">This method is able to follow </w:t>
      </w:r>
      <w:r w:rsidR="002E3702">
        <w:rPr>
          <w:rFonts w:cstheme="minorHAnsi"/>
          <w:color w:val="000000"/>
          <w:lang w:val="en-US"/>
        </w:rPr>
        <w:t>the self-diffusion of single</w:t>
      </w:r>
      <w:r w:rsidR="00B87449">
        <w:rPr>
          <w:rFonts w:cstheme="minorHAnsi"/>
          <w:color w:val="000000"/>
          <w:lang w:val="en-US"/>
        </w:rPr>
        <w:t xml:space="preserve"> particles.</w:t>
      </w:r>
      <w:r w:rsidR="00832801" w:rsidRPr="0092598B">
        <w:rPr>
          <w:rFonts w:cstheme="minorHAnsi"/>
          <w:color w:val="000000"/>
          <w:lang w:val="en-US"/>
        </w:rPr>
        <w:t xml:space="preserve"> </w:t>
      </w:r>
      <w:r w:rsidR="002E3702">
        <w:rPr>
          <w:rFonts w:cstheme="minorHAnsi"/>
          <w:color w:val="000000"/>
          <w:lang w:val="en-US"/>
        </w:rPr>
        <w:t>Both FRAP and TIRFM-SPT have the advantage that they are quick and</w:t>
      </w:r>
      <w:r w:rsidR="00832801" w:rsidRPr="0092598B">
        <w:rPr>
          <w:rFonts w:cstheme="minorHAnsi"/>
          <w:color w:val="000000"/>
          <w:lang w:val="en-US"/>
        </w:rPr>
        <w:t xml:space="preserve"> non-invasive and </w:t>
      </w:r>
      <w:r w:rsidR="002E3702">
        <w:rPr>
          <w:rFonts w:cstheme="minorHAnsi"/>
          <w:color w:val="000000"/>
          <w:lang w:val="en-US"/>
        </w:rPr>
        <w:t>thus hold the promise to</w:t>
      </w:r>
      <w:r w:rsidR="00832801" w:rsidRPr="0092598B">
        <w:rPr>
          <w:rFonts w:cstheme="minorHAnsi"/>
          <w:color w:val="000000"/>
          <w:lang w:val="en-US"/>
        </w:rPr>
        <w:t xml:space="preserve"> </w:t>
      </w:r>
      <w:r w:rsidR="002E3702">
        <w:rPr>
          <w:rFonts w:cstheme="minorHAnsi"/>
          <w:color w:val="000000"/>
          <w:lang w:val="en-US"/>
        </w:rPr>
        <w:t>improve the understanding of</w:t>
      </w:r>
      <w:r w:rsidR="00832801" w:rsidRPr="0092598B">
        <w:rPr>
          <w:rFonts w:cstheme="minorHAnsi"/>
          <w:color w:val="000000"/>
          <w:lang w:val="en-US"/>
        </w:rPr>
        <w:t xml:space="preserve"> biopolymer network</w:t>
      </w:r>
      <w:r w:rsidR="002E3702">
        <w:rPr>
          <w:rFonts w:cstheme="minorHAnsi"/>
          <w:color w:val="000000"/>
          <w:lang w:val="en-US"/>
        </w:rPr>
        <w:t>s</w:t>
      </w:r>
      <w:r w:rsidR="00832801" w:rsidRPr="0092598B">
        <w:rPr>
          <w:rFonts w:cstheme="minorHAnsi"/>
          <w:color w:val="000000"/>
          <w:lang w:val="en-US"/>
        </w:rPr>
        <w:t xml:space="preserve"> in </w:t>
      </w:r>
      <w:r w:rsidR="002E3702">
        <w:rPr>
          <w:rFonts w:cstheme="minorHAnsi"/>
          <w:color w:val="000000"/>
          <w:lang w:val="en-US"/>
        </w:rPr>
        <w:t>a wide range of food materials.</w:t>
      </w:r>
    </w:p>
    <w:p w:rsidR="00955831" w:rsidRDefault="00955831" w:rsidP="00955831">
      <w:pPr>
        <w:rPr>
          <w:lang w:val="en-US"/>
        </w:rPr>
      </w:pPr>
    </w:p>
    <w:p w:rsidR="007B7A24" w:rsidRDefault="007722E7" w:rsidP="007B7A24">
      <w:pPr>
        <w:rPr>
          <w:rFonts w:cstheme="minorHAnsi"/>
          <w:color w:val="000000"/>
          <w:lang w:val="en-US"/>
        </w:rPr>
      </w:pPr>
      <w:r>
        <w:rPr>
          <w:lang w:val="en-US"/>
        </w:rPr>
        <w:t xml:space="preserve">The main objective is the characterization of the biopolymer networks of </w:t>
      </w:r>
      <w:r w:rsidR="007B7A24">
        <w:rPr>
          <w:lang w:val="en-US"/>
        </w:rPr>
        <w:t>κ-carrageenan</w:t>
      </w:r>
      <w:r w:rsidR="002E3702">
        <w:rPr>
          <w:rFonts w:cstheme="minorHAnsi"/>
          <w:color w:val="000000"/>
          <w:lang w:val="en-US"/>
        </w:rPr>
        <w:t xml:space="preserve"> gel with </w:t>
      </w:r>
      <w:proofErr w:type="spellStart"/>
      <w:r w:rsidR="002E3702">
        <w:rPr>
          <w:rFonts w:cstheme="minorHAnsi"/>
          <w:color w:val="000000"/>
          <w:lang w:val="en-US"/>
        </w:rPr>
        <w:t>nanoprobe</w:t>
      </w:r>
      <w:proofErr w:type="spellEnd"/>
      <w:r w:rsidR="002E3702">
        <w:rPr>
          <w:rFonts w:cstheme="minorHAnsi"/>
          <w:color w:val="000000"/>
          <w:lang w:val="en-US"/>
        </w:rPr>
        <w:t xml:space="preserve"> </w:t>
      </w:r>
      <w:proofErr w:type="spellStart"/>
      <w:r w:rsidR="002E3702">
        <w:rPr>
          <w:rFonts w:cstheme="minorHAnsi"/>
          <w:color w:val="000000"/>
          <w:lang w:val="en-US"/>
        </w:rPr>
        <w:t>diffusometry</w:t>
      </w:r>
      <w:proofErr w:type="spellEnd"/>
      <w:r w:rsidR="007B7A24">
        <w:rPr>
          <w:rFonts w:cstheme="minorHAnsi"/>
          <w:color w:val="000000"/>
          <w:lang w:val="en-US"/>
        </w:rPr>
        <w:t xml:space="preserve">. This objective is divided into three </w:t>
      </w:r>
      <w:r w:rsidR="009C6B65">
        <w:rPr>
          <w:rFonts w:cstheme="minorHAnsi"/>
          <w:color w:val="000000"/>
          <w:lang w:val="en-US"/>
        </w:rPr>
        <w:t>secondary</w:t>
      </w:r>
      <w:r w:rsidR="007B7A24">
        <w:rPr>
          <w:rFonts w:cstheme="minorHAnsi"/>
          <w:color w:val="000000"/>
          <w:lang w:val="en-US"/>
        </w:rPr>
        <w:t xml:space="preserve"> objectives.</w:t>
      </w:r>
    </w:p>
    <w:p w:rsidR="007B7A24" w:rsidRDefault="00AB274F" w:rsidP="007B7A24">
      <w:pPr>
        <w:pStyle w:val="Lijstalinea"/>
        <w:numPr>
          <w:ilvl w:val="0"/>
          <w:numId w:val="42"/>
        </w:numPr>
        <w:rPr>
          <w:lang w:val="en-US"/>
        </w:rPr>
      </w:pPr>
      <w:r>
        <w:rPr>
          <w:lang w:val="en-US"/>
        </w:rPr>
        <w:t>C</w:t>
      </w:r>
      <w:r w:rsidR="002E3702">
        <w:rPr>
          <w:lang w:val="en-US"/>
        </w:rPr>
        <w:t>haracterization of</w:t>
      </w:r>
      <w:r w:rsidR="007B7A24">
        <w:rPr>
          <w:lang w:val="en-US"/>
        </w:rPr>
        <w:t xml:space="preserve"> biopolymer network</w:t>
      </w:r>
      <w:r w:rsidR="00F011BA">
        <w:rPr>
          <w:lang w:val="en-US"/>
        </w:rPr>
        <w:t>s</w:t>
      </w:r>
      <w:r w:rsidR="00580D12">
        <w:rPr>
          <w:lang w:val="en-US"/>
        </w:rPr>
        <w:t xml:space="preserve"> of</w:t>
      </w:r>
      <w:r w:rsidR="007B7A24">
        <w:rPr>
          <w:lang w:val="en-US"/>
        </w:rPr>
        <w:t xml:space="preserve"> κ-carrageenan gel</w:t>
      </w:r>
      <w:r w:rsidR="009C6B65">
        <w:rPr>
          <w:lang w:val="en-US"/>
        </w:rPr>
        <w:t xml:space="preserve"> </w:t>
      </w:r>
      <w:r>
        <w:rPr>
          <w:lang w:val="en-US"/>
        </w:rPr>
        <w:t xml:space="preserve">with TEM </w:t>
      </w:r>
      <w:r w:rsidR="002E3702">
        <w:rPr>
          <w:lang w:val="en-US"/>
        </w:rPr>
        <w:t>in 2D and 3D</w:t>
      </w:r>
      <w:r w:rsidR="007B7A24">
        <w:rPr>
          <w:lang w:val="en-US"/>
        </w:rPr>
        <w:t xml:space="preserve"> </w:t>
      </w:r>
    </w:p>
    <w:p w:rsidR="007B7A24" w:rsidRDefault="002E3702" w:rsidP="007B7A24">
      <w:pPr>
        <w:pStyle w:val="Lijstalinea"/>
        <w:numPr>
          <w:ilvl w:val="0"/>
          <w:numId w:val="42"/>
        </w:numPr>
        <w:rPr>
          <w:lang w:val="en-US"/>
        </w:rPr>
      </w:pPr>
      <w:r>
        <w:rPr>
          <w:lang w:val="en-US"/>
        </w:rPr>
        <w:t xml:space="preserve">Establish feasibility of </w:t>
      </w:r>
      <w:r w:rsidR="007B7A24">
        <w:rPr>
          <w:lang w:val="en-US"/>
        </w:rPr>
        <w:t>biopolymer network</w:t>
      </w:r>
      <w:r w:rsidR="00ED096E">
        <w:rPr>
          <w:lang w:val="en-US"/>
        </w:rPr>
        <w:t xml:space="preserve"> characterization </w:t>
      </w:r>
      <w:r w:rsidR="00580D12">
        <w:rPr>
          <w:lang w:val="en-US"/>
        </w:rPr>
        <w:t>of</w:t>
      </w:r>
      <w:r w:rsidR="007B7A24">
        <w:rPr>
          <w:lang w:val="en-US"/>
        </w:rPr>
        <w:t xml:space="preserve"> κ-carrageenan gel</w:t>
      </w:r>
      <w:r w:rsidR="00ED096E">
        <w:rPr>
          <w:lang w:val="en-US"/>
        </w:rPr>
        <w:t>s</w:t>
      </w:r>
      <w:r w:rsidR="007B7A24">
        <w:rPr>
          <w:lang w:val="en-US"/>
        </w:rPr>
        <w:t xml:space="preserve"> with CLSM-FRAP</w:t>
      </w:r>
    </w:p>
    <w:p w:rsidR="007B7A24" w:rsidRDefault="00ED096E" w:rsidP="007B7A24">
      <w:pPr>
        <w:pStyle w:val="Lijstalinea"/>
        <w:numPr>
          <w:ilvl w:val="0"/>
          <w:numId w:val="42"/>
        </w:numPr>
        <w:rPr>
          <w:lang w:val="en-US"/>
        </w:rPr>
      </w:pPr>
      <w:r>
        <w:rPr>
          <w:lang w:val="en-US"/>
        </w:rPr>
        <w:t>Establish feasibility of biopoly</w:t>
      </w:r>
      <w:r w:rsidR="00580D12">
        <w:rPr>
          <w:lang w:val="en-US"/>
        </w:rPr>
        <w:t xml:space="preserve">mer network characterization of </w:t>
      </w:r>
      <w:r>
        <w:rPr>
          <w:lang w:val="en-US"/>
        </w:rPr>
        <w:t xml:space="preserve">κ-carrageenan gels </w:t>
      </w:r>
      <w:r w:rsidR="00403490">
        <w:rPr>
          <w:lang w:val="en-US"/>
        </w:rPr>
        <w:t xml:space="preserve">with </w:t>
      </w:r>
      <w:r>
        <w:rPr>
          <w:lang w:val="en-US"/>
        </w:rPr>
        <w:t>TIRFM</w:t>
      </w:r>
      <w:r w:rsidR="00403490">
        <w:rPr>
          <w:lang w:val="en-US"/>
        </w:rPr>
        <w:t>-SPT</w:t>
      </w:r>
    </w:p>
    <w:p w:rsidR="007722E7" w:rsidRPr="00955831" w:rsidRDefault="007722E7" w:rsidP="00955831">
      <w:pPr>
        <w:rPr>
          <w:lang w:val="en-US"/>
        </w:rPr>
      </w:pPr>
    </w:p>
    <w:p w:rsidR="004B743D" w:rsidRPr="005C533D" w:rsidRDefault="004B743D" w:rsidP="005C533D">
      <w:pPr>
        <w:pStyle w:val="Lijstalinea"/>
        <w:numPr>
          <w:ilvl w:val="0"/>
          <w:numId w:val="40"/>
        </w:numPr>
        <w:rPr>
          <w:lang w:val="en-US"/>
        </w:rPr>
      </w:pPr>
      <w:r w:rsidRPr="005C533D">
        <w:rPr>
          <w:lang w:val="en-US"/>
        </w:rPr>
        <w:br w:type="page"/>
      </w:r>
    </w:p>
    <w:p w:rsidR="00E06A75" w:rsidRPr="00E06A75" w:rsidRDefault="006077A4" w:rsidP="006077A4">
      <w:pPr>
        <w:pStyle w:val="Kop1"/>
      </w:pPr>
      <w:bookmarkStart w:id="52" w:name="_Toc452047637"/>
      <w:r>
        <w:lastRenderedPageBreak/>
        <w:t>Theory</w:t>
      </w:r>
      <w:bookmarkEnd w:id="52"/>
    </w:p>
    <w:p w:rsidR="00656FF7" w:rsidRPr="0063192E" w:rsidRDefault="00656FF7" w:rsidP="006077A4">
      <w:pPr>
        <w:pStyle w:val="Kop2"/>
        <w:numPr>
          <w:ilvl w:val="0"/>
          <w:numId w:val="0"/>
        </w:numPr>
        <w:rPr>
          <w:lang w:val="nl-NL"/>
        </w:rPr>
      </w:pPr>
      <w:bookmarkStart w:id="53" w:name="_Toc452047638"/>
      <w:proofErr w:type="spellStart"/>
      <w:r w:rsidRPr="00442662">
        <w:rPr>
          <w:lang w:val="nl-NL"/>
        </w:rPr>
        <w:t>Carrageenan</w:t>
      </w:r>
      <w:proofErr w:type="spellEnd"/>
      <w:r w:rsidR="00136DE4" w:rsidRPr="00442662">
        <w:rPr>
          <w:lang w:val="nl-NL"/>
        </w:rPr>
        <w:t xml:space="preserve"> </w:t>
      </w:r>
      <w:r w:rsidR="0086195D">
        <w:rPr>
          <w:lang w:val="nl-NL"/>
        </w:rPr>
        <w:t>gels</w:t>
      </w:r>
      <w:bookmarkEnd w:id="53"/>
    </w:p>
    <w:p w:rsidR="00D7383A" w:rsidRPr="0063192E" w:rsidRDefault="00D7383A" w:rsidP="00D7383A"/>
    <w:p w:rsidR="00F478D6" w:rsidRDefault="00FD5498" w:rsidP="00F478D6">
      <w:pPr>
        <w:keepNext/>
      </w:pPr>
      <w:r w:rsidRPr="00FD5498">
        <w:rPr>
          <w:lang w:val="en-US"/>
        </w:rPr>
        <w:t>Carrageenan is a polysa</w:t>
      </w:r>
      <w:r>
        <w:rPr>
          <w:lang w:val="en-US"/>
        </w:rPr>
        <w:t>c</w:t>
      </w:r>
      <w:r w:rsidR="007E4640">
        <w:rPr>
          <w:lang w:val="en-US"/>
        </w:rPr>
        <w:t>charide extracted from seaweeds and specially</w:t>
      </w:r>
      <w:r w:rsidR="00FB5C6B">
        <w:rPr>
          <w:lang w:val="en-US"/>
        </w:rPr>
        <w:t xml:space="preserve"> the</w:t>
      </w:r>
      <w:r w:rsidR="007E4640">
        <w:rPr>
          <w:lang w:val="en-US"/>
        </w:rPr>
        <w:t xml:space="preserve"> </w:t>
      </w:r>
      <w:r w:rsidRPr="00FD5498">
        <w:rPr>
          <w:lang w:val="en-US"/>
        </w:rPr>
        <w:t>red</w:t>
      </w:r>
      <w:r w:rsidR="007E4640">
        <w:rPr>
          <w:lang w:val="en-US"/>
        </w:rPr>
        <w:t xml:space="preserve"> algae</w:t>
      </w:r>
      <w:r w:rsidR="00AB274F">
        <w:rPr>
          <w:lang w:val="en-US"/>
        </w:rPr>
        <w:t xml:space="preserve"> (also called </w:t>
      </w:r>
      <w:proofErr w:type="spellStart"/>
      <w:r w:rsidR="00AB274F">
        <w:rPr>
          <w:lang w:val="en-US"/>
        </w:rPr>
        <w:t>Rhodophyceae</w:t>
      </w:r>
      <w:proofErr w:type="spellEnd"/>
      <w:r w:rsidR="00AB274F">
        <w:rPr>
          <w:lang w:val="en-US"/>
        </w:rPr>
        <w:t>) which, uses carrageenan as cell-wall material</w:t>
      </w:r>
      <w:r w:rsidR="007E4640">
        <w:rPr>
          <w:lang w:val="en-US"/>
        </w:rPr>
        <w:t xml:space="preserve">. Carrageenan is a </w:t>
      </w:r>
      <w:r>
        <w:rPr>
          <w:lang w:val="en-US"/>
        </w:rPr>
        <w:t xml:space="preserve">general name for a family of </w:t>
      </w:r>
      <w:proofErr w:type="spellStart"/>
      <w:r>
        <w:rPr>
          <w:lang w:val="en-US"/>
        </w:rPr>
        <w:t>viscosifying</w:t>
      </w:r>
      <w:proofErr w:type="spellEnd"/>
      <w:r>
        <w:rPr>
          <w:lang w:val="en-US"/>
        </w:rPr>
        <w:t xml:space="preserve"> or </w:t>
      </w:r>
      <w:r w:rsidR="00656FF7">
        <w:rPr>
          <w:lang w:val="en-US"/>
        </w:rPr>
        <w:t>gel forming</w:t>
      </w:r>
      <w:r>
        <w:rPr>
          <w:lang w:val="en-US"/>
        </w:rPr>
        <w:t xml:space="preserve"> biopolymer</w:t>
      </w:r>
      <w:r w:rsidR="005015AD">
        <w:rPr>
          <w:lang w:val="en-US"/>
        </w:rPr>
        <w:t>s</w:t>
      </w:r>
      <w:r>
        <w:rPr>
          <w:lang w:val="en-US"/>
        </w:rPr>
        <w:t>. Since the 15</w:t>
      </w:r>
      <w:r w:rsidRPr="00FD5498">
        <w:rPr>
          <w:vertAlign w:val="superscript"/>
          <w:lang w:val="en-US"/>
        </w:rPr>
        <w:t>th</w:t>
      </w:r>
      <w:r>
        <w:rPr>
          <w:lang w:val="en-US"/>
        </w:rPr>
        <w:t xml:space="preserve"> century carrageenan has been used as a thickener, stabilizer and gelling agent</w:t>
      </w:r>
      <w:r w:rsidR="001442F0">
        <w:rPr>
          <w:lang w:val="en-US"/>
        </w:rPr>
        <w:t xml:space="preserve"> in food</w:t>
      </w:r>
      <w:r>
        <w:rPr>
          <w:lang w:val="en-US"/>
        </w:rPr>
        <w:t xml:space="preserve">. </w:t>
      </w:r>
      <w:r w:rsidR="00AB274F">
        <w:rPr>
          <w:lang w:val="en-US"/>
        </w:rPr>
        <w:t>Current p</w:t>
      </w:r>
      <w:r w:rsidR="005015AD">
        <w:rPr>
          <w:lang w:val="en-US"/>
        </w:rPr>
        <w:t xml:space="preserve">roducts </w:t>
      </w:r>
      <w:r w:rsidR="00AB274F">
        <w:rPr>
          <w:lang w:val="en-US"/>
        </w:rPr>
        <w:t>containing</w:t>
      </w:r>
      <w:r w:rsidR="005015AD">
        <w:rPr>
          <w:lang w:val="en-US"/>
        </w:rPr>
        <w:t xml:space="preserve"> carragee</w:t>
      </w:r>
      <w:r w:rsidR="003269BF">
        <w:rPr>
          <w:lang w:val="en-US"/>
        </w:rPr>
        <w:t>nan</w:t>
      </w:r>
      <w:r w:rsidR="00C47A89">
        <w:rPr>
          <w:lang w:val="en-US"/>
        </w:rPr>
        <w:t xml:space="preserve"> are</w:t>
      </w:r>
      <w:r w:rsidR="005865CC">
        <w:rPr>
          <w:lang w:val="en-US"/>
        </w:rPr>
        <w:t>, for example,</w:t>
      </w:r>
      <w:r w:rsidR="00C47A89">
        <w:rPr>
          <w:lang w:val="en-US"/>
        </w:rPr>
        <w:t xml:space="preserve"> </w:t>
      </w:r>
      <w:r w:rsidR="00656FF7">
        <w:rPr>
          <w:lang w:val="en-US"/>
        </w:rPr>
        <w:t>chocolate</w:t>
      </w:r>
      <w:r w:rsidR="00C47A89">
        <w:rPr>
          <w:lang w:val="en-US"/>
        </w:rPr>
        <w:t xml:space="preserve"> milk, (frozen) yoghurt, whipp</w:t>
      </w:r>
      <w:r>
        <w:rPr>
          <w:lang w:val="en-US"/>
        </w:rPr>
        <w:t>e</w:t>
      </w:r>
      <w:r w:rsidR="00C47A89">
        <w:rPr>
          <w:lang w:val="en-US"/>
        </w:rPr>
        <w:t>d</w:t>
      </w:r>
      <w:r>
        <w:rPr>
          <w:lang w:val="en-US"/>
        </w:rPr>
        <w:t xml:space="preserve"> cream</w:t>
      </w:r>
      <w:r w:rsidR="005015AD">
        <w:rPr>
          <w:lang w:val="en-US"/>
        </w:rPr>
        <w:t xml:space="preserve">, jellies, </w:t>
      </w:r>
      <w:r w:rsidR="00C47A89">
        <w:rPr>
          <w:lang w:val="en-US"/>
        </w:rPr>
        <w:t>sauces</w:t>
      </w:r>
      <w:r w:rsidR="005015AD">
        <w:rPr>
          <w:lang w:val="en-US"/>
        </w:rPr>
        <w:t xml:space="preserve"> and frozen desserts</w:t>
      </w:r>
      <w:r w:rsidR="00C47A89">
        <w:rPr>
          <w:lang w:val="en-US"/>
        </w:rPr>
        <w:t>.</w:t>
      </w:r>
      <w:r w:rsidR="00D26C34">
        <w:rPr>
          <w:lang w:val="en-US"/>
        </w:rPr>
        <w:t xml:space="preserve"> </w:t>
      </w:r>
      <w:r w:rsidR="003269BF">
        <w:rPr>
          <w:lang w:val="en-US"/>
        </w:rPr>
        <w:t>Ca</w:t>
      </w:r>
      <w:r w:rsidR="001442F0">
        <w:rPr>
          <w:lang w:val="en-US"/>
        </w:rPr>
        <w:t>rrageenan is also use</w:t>
      </w:r>
      <w:r w:rsidR="003269BF">
        <w:rPr>
          <w:lang w:val="en-US"/>
        </w:rPr>
        <w:t>d</w:t>
      </w:r>
      <w:r w:rsidR="00B95688">
        <w:rPr>
          <w:lang w:val="en-US"/>
        </w:rPr>
        <w:t xml:space="preserve"> in </w:t>
      </w:r>
      <w:r w:rsidR="001442F0">
        <w:rPr>
          <w:lang w:val="en-US"/>
        </w:rPr>
        <w:t>pharmacy and cosmetic</w:t>
      </w:r>
      <w:r w:rsidR="0086195D">
        <w:rPr>
          <w:lang w:val="en-US"/>
        </w:rPr>
        <w:t>s</w:t>
      </w:r>
      <w:r w:rsidR="001442F0">
        <w:rPr>
          <w:lang w:val="en-US"/>
        </w:rPr>
        <w:t>.</w:t>
      </w:r>
      <w:r w:rsidR="00ED2177">
        <w:rPr>
          <w:lang w:val="en-US"/>
        </w:rPr>
        <w:t xml:space="preserve"> </w:t>
      </w:r>
      <w:r w:rsidR="00BE2800">
        <w:rPr>
          <w:lang w:val="en-US"/>
        </w:rPr>
        <w:t>Carrageenan is a biopolymer</w:t>
      </w:r>
      <w:r w:rsidR="00280903">
        <w:rPr>
          <w:lang w:val="en-US"/>
        </w:rPr>
        <w:t xml:space="preserve"> with a backbone </w:t>
      </w:r>
      <w:r w:rsidR="00BE2800">
        <w:rPr>
          <w:lang w:val="en-US"/>
        </w:rPr>
        <w:t xml:space="preserve">of a mixture of sulfated </w:t>
      </w:r>
      <w:r w:rsidR="00280903">
        <w:rPr>
          <w:lang w:val="en-US"/>
        </w:rPr>
        <w:t>D-</w:t>
      </w:r>
      <w:r w:rsidR="00BE2800">
        <w:rPr>
          <w:lang w:val="en-US"/>
        </w:rPr>
        <w:t>ga</w:t>
      </w:r>
      <w:r w:rsidR="00280903">
        <w:rPr>
          <w:lang w:val="en-US"/>
        </w:rPr>
        <w:t>lactose</w:t>
      </w:r>
      <w:r w:rsidR="00BE2800">
        <w:rPr>
          <w:lang w:val="en-US"/>
        </w:rPr>
        <w:t xml:space="preserve">. There are three </w:t>
      </w:r>
      <w:proofErr w:type="spellStart"/>
      <w:r w:rsidR="00BE2800">
        <w:rPr>
          <w:lang w:val="en-US"/>
        </w:rPr>
        <w:t>carrageenans</w:t>
      </w:r>
      <w:proofErr w:type="spellEnd"/>
      <w:r w:rsidR="005865CC">
        <w:rPr>
          <w:lang w:val="en-US"/>
        </w:rPr>
        <w:t>,</w:t>
      </w:r>
      <w:r w:rsidR="00BE2800">
        <w:rPr>
          <w:lang w:val="en-US"/>
        </w:rPr>
        <w:t xml:space="preserve"> </w:t>
      </w:r>
      <w:r w:rsidR="005865CC">
        <w:rPr>
          <w:lang w:val="en-US"/>
        </w:rPr>
        <w:t xml:space="preserve">identified by the Greek letter </w:t>
      </w:r>
      <w:r w:rsidR="005865CC" w:rsidRPr="00BE2800">
        <w:rPr>
          <w:lang w:val="en-US"/>
        </w:rPr>
        <w:t>kappa (</w:t>
      </w:r>
      <w:r w:rsidR="005865CC">
        <w:rPr>
          <w:rFonts w:cstheme="minorHAnsi"/>
        </w:rPr>
        <w:t>κ</w:t>
      </w:r>
      <w:r w:rsidR="005865CC" w:rsidRPr="00BE2800">
        <w:rPr>
          <w:rFonts w:cstheme="minorHAnsi"/>
          <w:lang w:val="en-US"/>
        </w:rPr>
        <w:t>),</w:t>
      </w:r>
      <w:r w:rsidR="005865CC" w:rsidRPr="00BE2800">
        <w:rPr>
          <w:lang w:val="en-US"/>
        </w:rPr>
        <w:t xml:space="preserve"> lambda (</w:t>
      </w:r>
      <w:r w:rsidR="005865CC">
        <w:rPr>
          <w:rFonts w:cstheme="minorHAnsi"/>
        </w:rPr>
        <w:t>λ</w:t>
      </w:r>
      <w:r w:rsidR="005865CC" w:rsidRPr="00BE2800">
        <w:rPr>
          <w:rFonts w:cstheme="minorHAnsi"/>
          <w:lang w:val="en-US"/>
        </w:rPr>
        <w:t xml:space="preserve">) </w:t>
      </w:r>
      <w:r w:rsidR="005865CC">
        <w:rPr>
          <w:lang w:val="en-US"/>
        </w:rPr>
        <w:t>and</w:t>
      </w:r>
      <w:r w:rsidR="005865CC" w:rsidRPr="00BE2800">
        <w:rPr>
          <w:lang w:val="en-US"/>
        </w:rPr>
        <w:t xml:space="preserve"> </w:t>
      </w:r>
      <w:r w:rsidR="005865CC">
        <w:rPr>
          <w:lang w:val="en-US"/>
        </w:rPr>
        <w:t>i</w:t>
      </w:r>
      <w:r w:rsidR="005865CC" w:rsidRPr="00BE2800">
        <w:rPr>
          <w:lang w:val="en-US"/>
        </w:rPr>
        <w:t>ota (</w:t>
      </w:r>
      <w:r w:rsidR="005865CC">
        <w:rPr>
          <w:rFonts w:cstheme="minorHAnsi"/>
        </w:rPr>
        <w:t>ι</w:t>
      </w:r>
      <w:r w:rsidR="005865CC" w:rsidRPr="00BE2800">
        <w:rPr>
          <w:rFonts w:cstheme="minorHAnsi"/>
          <w:lang w:val="en-US"/>
        </w:rPr>
        <w:t>)</w:t>
      </w:r>
      <w:r w:rsidR="005865CC">
        <w:rPr>
          <w:rFonts w:cstheme="minorHAnsi"/>
          <w:lang w:val="en-US"/>
        </w:rPr>
        <w:t xml:space="preserve">, </w:t>
      </w:r>
      <w:r w:rsidR="00BE2800">
        <w:rPr>
          <w:lang w:val="en-US"/>
        </w:rPr>
        <w:t>that are most common used for food</w:t>
      </w:r>
      <w:r w:rsidR="005865CC">
        <w:rPr>
          <w:lang w:val="en-US"/>
        </w:rPr>
        <w:t xml:space="preserve"> products</w:t>
      </w:r>
      <w:r w:rsidR="00BE2800">
        <w:rPr>
          <w:rFonts w:cstheme="minorHAnsi"/>
          <w:lang w:val="en-US"/>
        </w:rPr>
        <w:t xml:space="preserve">. Only kappa and iota carrageenan can form </w:t>
      </w:r>
      <w:r w:rsidR="00B95688">
        <w:rPr>
          <w:rFonts w:cstheme="minorHAnsi"/>
          <w:lang w:val="en-US"/>
        </w:rPr>
        <w:t xml:space="preserve">a </w:t>
      </w:r>
      <w:r w:rsidR="00BE2800">
        <w:rPr>
          <w:rFonts w:cstheme="minorHAnsi"/>
          <w:lang w:val="en-US"/>
        </w:rPr>
        <w:t xml:space="preserve">gel structure, because these polysaccharides have a 3,6-anhyrdo group </w:t>
      </w:r>
      <w:r w:rsidR="005015AD">
        <w:rPr>
          <w:rFonts w:cstheme="minorHAnsi"/>
          <w:lang w:val="en-US"/>
        </w:rPr>
        <w:t>necessary</w:t>
      </w:r>
      <w:r w:rsidR="00BE2800">
        <w:rPr>
          <w:rFonts w:cstheme="minorHAnsi"/>
          <w:lang w:val="en-US"/>
        </w:rPr>
        <w:t xml:space="preserve"> to form</w:t>
      </w:r>
      <w:r w:rsidR="009C1C4E">
        <w:rPr>
          <w:rFonts w:cstheme="minorHAnsi"/>
          <w:lang w:val="en-US"/>
        </w:rPr>
        <w:t xml:space="preserve"> a helix</w:t>
      </w:r>
      <w:r w:rsidR="005865CC">
        <w:rPr>
          <w:rFonts w:cstheme="minorHAnsi"/>
          <w:lang w:val="en-US"/>
        </w:rPr>
        <w:t xml:space="preserve"> (Figure 1)</w:t>
      </w:r>
      <w:r w:rsidR="009C1C4E">
        <w:rPr>
          <w:rFonts w:cstheme="minorHAnsi"/>
          <w:lang w:val="en-US"/>
        </w:rPr>
        <w:t>.</w:t>
      </w:r>
      <w:r w:rsidR="00BE2800">
        <w:rPr>
          <w:rFonts w:cstheme="minorHAnsi"/>
          <w:lang w:val="en-US"/>
        </w:rPr>
        <w:t xml:space="preserve"> </w:t>
      </w:r>
      <w:sdt>
        <w:sdtPr>
          <w:id w:val="-45761249"/>
          <w:citation/>
        </w:sdtPr>
        <w:sdtEndPr/>
        <w:sdtContent>
          <w:r w:rsidR="009F4568" w:rsidRPr="00E06A75">
            <w:fldChar w:fldCharType="begin"/>
          </w:r>
          <w:r w:rsidR="009F4568" w:rsidRPr="000B6DA0">
            <w:rPr>
              <w:lang w:val="en-US"/>
            </w:rPr>
            <w:instrText xml:space="preserve"> CITATION Fva12 \l 1043 </w:instrText>
          </w:r>
          <w:r w:rsidR="009F4568" w:rsidRPr="00E06A75">
            <w:fldChar w:fldCharType="separate"/>
          </w:r>
          <w:r w:rsidR="00064361" w:rsidRPr="0018020E">
            <w:rPr>
              <w:noProof/>
            </w:rPr>
            <w:t>(F. van de Velde, 2012)</w:t>
          </w:r>
          <w:r w:rsidR="009F4568" w:rsidRPr="00E06A75">
            <w:fldChar w:fldCharType="end"/>
          </w:r>
        </w:sdtContent>
      </w:sdt>
      <w:r w:rsidR="009F4568">
        <w:rPr>
          <w:noProof/>
        </w:rPr>
        <w:t xml:space="preserve"> </w:t>
      </w:r>
      <w:r w:rsidR="009C1C4E">
        <w:rPr>
          <w:noProof/>
        </w:rPr>
        <w:drawing>
          <wp:inline distT="0" distB="0" distL="0" distR="0" wp14:anchorId="26AFE182" wp14:editId="446AF717">
            <wp:extent cx="5756910" cy="1463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1463040"/>
                    </a:xfrm>
                    <a:prstGeom prst="rect">
                      <a:avLst/>
                    </a:prstGeom>
                    <a:noFill/>
                    <a:ln>
                      <a:noFill/>
                    </a:ln>
                  </pic:spPr>
                </pic:pic>
              </a:graphicData>
            </a:graphic>
          </wp:inline>
        </w:drawing>
      </w:r>
    </w:p>
    <w:p w:rsidR="009C1C4E" w:rsidRPr="000B6DA0" w:rsidRDefault="005865CC" w:rsidP="00F478D6">
      <w:pPr>
        <w:pStyle w:val="Bijschrift"/>
      </w:pPr>
      <w:r>
        <w:t>Fig.</w:t>
      </w:r>
      <w:r w:rsidR="00F478D6">
        <w:t xml:space="preserve"> </w:t>
      </w:r>
      <w:fldSimple w:instr=" SEQ Fig._ \* ARABIC ">
        <w:r w:rsidR="009F442D">
          <w:rPr>
            <w:noProof/>
          </w:rPr>
          <w:t>1</w:t>
        </w:r>
      </w:fldSimple>
      <w:r w:rsidR="00F478D6" w:rsidRPr="00F478D6">
        <w:t xml:space="preserve"> </w:t>
      </w:r>
      <w:r>
        <w:t xml:space="preserve">Chemical </w:t>
      </w:r>
      <w:proofErr w:type="spellStart"/>
      <w:r>
        <w:t>structure</w:t>
      </w:r>
      <w:proofErr w:type="spellEnd"/>
      <w:r>
        <w:t xml:space="preserve"> of </w:t>
      </w:r>
      <w:proofErr w:type="spellStart"/>
      <w:r>
        <w:t>l</w:t>
      </w:r>
      <w:r w:rsidR="00F478D6" w:rsidRPr="00BB3E0D">
        <w:t>ambda</w:t>
      </w:r>
      <w:proofErr w:type="spellEnd"/>
      <w:r w:rsidR="00F478D6" w:rsidRPr="00BB3E0D">
        <w:t xml:space="preserve">, </w:t>
      </w:r>
      <w:proofErr w:type="spellStart"/>
      <w:r w:rsidR="00F478D6" w:rsidRPr="00BB3E0D">
        <w:t>iota</w:t>
      </w:r>
      <w:proofErr w:type="spellEnd"/>
      <w:r w:rsidR="00F478D6" w:rsidRPr="00BB3E0D">
        <w:t xml:space="preserve"> </w:t>
      </w:r>
      <w:proofErr w:type="spellStart"/>
      <w:r w:rsidR="00F478D6" w:rsidRPr="00BB3E0D">
        <w:t>and</w:t>
      </w:r>
      <w:proofErr w:type="spellEnd"/>
      <w:r w:rsidR="00F478D6" w:rsidRPr="00BB3E0D">
        <w:t xml:space="preserve"> kappa-</w:t>
      </w:r>
      <w:proofErr w:type="spellStart"/>
      <w:r w:rsidR="00F478D6" w:rsidRPr="00BB3E0D">
        <w:t>carrageenan</w:t>
      </w:r>
      <w:proofErr w:type="spellEnd"/>
      <w:sdt>
        <w:sdtPr>
          <w:rPr>
            <w:lang w:val="en-US"/>
          </w:rPr>
          <w:id w:val="2051645089"/>
          <w:citation/>
        </w:sdtPr>
        <w:sdtEndPr/>
        <w:sdtContent>
          <w:r w:rsidR="00F478D6">
            <w:rPr>
              <w:lang w:val="en-US"/>
            </w:rPr>
            <w:fldChar w:fldCharType="begin"/>
          </w:r>
          <w:r w:rsidR="00F478D6">
            <w:instrText xml:space="preserve"> CITATION Fva12 \l 1043 </w:instrText>
          </w:r>
          <w:r w:rsidR="00F478D6">
            <w:rPr>
              <w:lang w:val="en-US"/>
            </w:rPr>
            <w:fldChar w:fldCharType="separate"/>
          </w:r>
          <w:r w:rsidR="00064361">
            <w:rPr>
              <w:noProof/>
            </w:rPr>
            <w:t xml:space="preserve"> (F. van de Velde, 2012)</w:t>
          </w:r>
          <w:r w:rsidR="00F478D6">
            <w:rPr>
              <w:lang w:val="en-US"/>
            </w:rPr>
            <w:fldChar w:fldCharType="end"/>
          </w:r>
        </w:sdtContent>
      </w:sdt>
    </w:p>
    <w:p w:rsidR="00393858" w:rsidRDefault="00393858" w:rsidP="000C1C93">
      <w:pPr>
        <w:rPr>
          <w:lang w:val="en-US"/>
        </w:rPr>
      </w:pPr>
      <w:r>
        <w:rPr>
          <w:lang w:val="en-US"/>
        </w:rPr>
        <w:t>Κ</w:t>
      </w:r>
      <w:r w:rsidRPr="005865CC">
        <w:rPr>
          <w:lang w:val="en-US"/>
        </w:rPr>
        <w:t xml:space="preserve">-carrageenan gels are hard, strong and brittle gels, </w:t>
      </w:r>
      <w:r>
        <w:rPr>
          <w:lang w:val="en-US"/>
        </w:rPr>
        <w:t>ι</w:t>
      </w:r>
      <w:r w:rsidRPr="005865CC">
        <w:rPr>
          <w:lang w:val="en-US"/>
        </w:rPr>
        <w:t>-carrageenan gels are soft and weak gel</w:t>
      </w:r>
      <w:r w:rsidR="003269BF" w:rsidRPr="005865CC">
        <w:rPr>
          <w:lang w:val="en-US"/>
        </w:rPr>
        <w:t>s</w:t>
      </w:r>
      <w:r w:rsidRPr="005865CC">
        <w:rPr>
          <w:lang w:val="en-US"/>
        </w:rPr>
        <w:t xml:space="preserve"> and </w:t>
      </w:r>
      <w:r>
        <w:rPr>
          <w:lang w:val="en-US"/>
        </w:rPr>
        <w:t>λ</w:t>
      </w:r>
      <w:r w:rsidRPr="005865CC">
        <w:rPr>
          <w:lang w:val="en-US"/>
        </w:rPr>
        <w:t>-carrageenan does</w:t>
      </w:r>
      <w:r w:rsidR="005865CC" w:rsidRPr="005865CC">
        <w:rPr>
          <w:lang w:val="en-US"/>
        </w:rPr>
        <w:t xml:space="preserve"> </w:t>
      </w:r>
      <w:r w:rsidR="005865CC">
        <w:rPr>
          <w:lang w:val="en-US"/>
        </w:rPr>
        <w:t>not</w:t>
      </w:r>
      <w:r w:rsidRPr="005865CC">
        <w:rPr>
          <w:lang w:val="en-US"/>
        </w:rPr>
        <w:t xml:space="preserve"> f</w:t>
      </w:r>
      <w:r>
        <w:rPr>
          <w:lang w:val="en-US"/>
        </w:rPr>
        <w:t xml:space="preserve">orm a gel but is </w:t>
      </w:r>
      <w:r w:rsidR="005865CC">
        <w:rPr>
          <w:lang w:val="en-US"/>
        </w:rPr>
        <w:t xml:space="preserve">frequently used as </w:t>
      </w:r>
      <w:r>
        <w:rPr>
          <w:lang w:val="en-US"/>
        </w:rPr>
        <w:t xml:space="preserve">a thickener. </w:t>
      </w:r>
      <w:r w:rsidR="001442F0">
        <w:rPr>
          <w:lang w:val="en-US"/>
        </w:rPr>
        <w:t>The ge</w:t>
      </w:r>
      <w:r w:rsidR="0023704A">
        <w:rPr>
          <w:lang w:val="en-US"/>
        </w:rPr>
        <w:t>lation</w:t>
      </w:r>
      <w:r w:rsidR="001442F0">
        <w:rPr>
          <w:lang w:val="en-US"/>
        </w:rPr>
        <w:t xml:space="preserve"> of kappa and iota carrageenan</w:t>
      </w:r>
      <w:r w:rsidR="00B95688">
        <w:rPr>
          <w:lang w:val="en-US"/>
        </w:rPr>
        <w:t xml:space="preserve"> is due to</w:t>
      </w:r>
      <w:r w:rsidR="003269BF">
        <w:rPr>
          <w:lang w:val="en-US"/>
        </w:rPr>
        <w:t xml:space="preserve"> helix </w:t>
      </w:r>
      <w:r w:rsidR="00B95688">
        <w:rPr>
          <w:lang w:val="en-US"/>
        </w:rPr>
        <w:t>formation</w:t>
      </w:r>
      <w:r w:rsidR="00CF34CF">
        <w:rPr>
          <w:lang w:val="en-US"/>
        </w:rPr>
        <w:t xml:space="preserve">, which occurs </w:t>
      </w:r>
      <w:r w:rsidR="001442F0">
        <w:rPr>
          <w:lang w:val="en-US"/>
        </w:rPr>
        <w:t>by cooling</w:t>
      </w:r>
      <w:r w:rsidR="003269BF">
        <w:rPr>
          <w:lang w:val="en-US"/>
        </w:rPr>
        <w:t xml:space="preserve"> a</w:t>
      </w:r>
      <w:r w:rsidR="001442F0">
        <w:rPr>
          <w:lang w:val="en-US"/>
        </w:rPr>
        <w:t xml:space="preserve"> h</w:t>
      </w:r>
      <w:r w:rsidR="005865CC">
        <w:rPr>
          <w:lang w:val="en-US"/>
        </w:rPr>
        <w:t>eated</w:t>
      </w:r>
      <w:r w:rsidR="001442F0">
        <w:rPr>
          <w:lang w:val="en-US"/>
        </w:rPr>
        <w:t xml:space="preserve"> solution of carrageenan</w:t>
      </w:r>
      <w:r w:rsidR="00CF34CF">
        <w:rPr>
          <w:lang w:val="en-US"/>
        </w:rPr>
        <w:t>.</w:t>
      </w:r>
      <w:r>
        <w:rPr>
          <w:lang w:val="en-US"/>
        </w:rPr>
        <w:t xml:space="preserve"> </w:t>
      </w:r>
      <w:r w:rsidR="005865CC">
        <w:rPr>
          <w:lang w:val="en-US"/>
        </w:rPr>
        <w:t xml:space="preserve">At </w:t>
      </w:r>
      <w:r w:rsidR="00CF34CF">
        <w:rPr>
          <w:lang w:val="en-US"/>
        </w:rPr>
        <w:t>temperature</w:t>
      </w:r>
      <w:r w:rsidR="005865CC">
        <w:rPr>
          <w:lang w:val="en-US"/>
        </w:rPr>
        <w:t>s</w:t>
      </w:r>
      <w:r w:rsidR="00CF34CF">
        <w:rPr>
          <w:lang w:val="en-US"/>
        </w:rPr>
        <w:t xml:space="preserve"> of 60 </w:t>
      </w:r>
      <w:r w:rsidR="00CF34CF" w:rsidRPr="00CF34CF">
        <w:rPr>
          <w:lang w:val="en-US"/>
        </w:rPr>
        <w:t>°C or higher</w:t>
      </w:r>
      <w:r w:rsidR="005865CC">
        <w:rPr>
          <w:lang w:val="en-US"/>
        </w:rPr>
        <w:t>,</w:t>
      </w:r>
      <w:r w:rsidR="00CF34CF" w:rsidRPr="00CF34CF">
        <w:rPr>
          <w:lang w:val="en-US"/>
        </w:rPr>
        <w:t xml:space="preserve"> the </w:t>
      </w:r>
      <w:r w:rsidR="001B1FC4">
        <w:rPr>
          <w:lang w:val="en-US"/>
        </w:rPr>
        <w:t>polymer chains</w:t>
      </w:r>
      <w:r w:rsidR="00CF34CF" w:rsidRPr="00CF34CF">
        <w:rPr>
          <w:lang w:val="en-US"/>
        </w:rPr>
        <w:t xml:space="preserve"> are in </w:t>
      </w:r>
      <w:r w:rsidR="00CF34CF">
        <w:rPr>
          <w:lang w:val="en-US"/>
        </w:rPr>
        <w:t>a</w:t>
      </w:r>
      <w:r w:rsidR="00CF34CF" w:rsidRPr="00CF34CF">
        <w:rPr>
          <w:lang w:val="en-US"/>
        </w:rPr>
        <w:t xml:space="preserve"> random coil conformation</w:t>
      </w:r>
      <w:r w:rsidR="005865CC">
        <w:rPr>
          <w:lang w:val="en-US"/>
        </w:rPr>
        <w:t>. After</w:t>
      </w:r>
      <w:r w:rsidR="0023704A">
        <w:rPr>
          <w:lang w:val="en-US"/>
        </w:rPr>
        <w:t xml:space="preserve"> cooling down and passing </w:t>
      </w:r>
      <w:r w:rsidR="005865CC">
        <w:rPr>
          <w:lang w:val="en-US"/>
        </w:rPr>
        <w:t>the</w:t>
      </w:r>
      <w:r w:rsidR="0023704A">
        <w:rPr>
          <w:lang w:val="en-US"/>
        </w:rPr>
        <w:t xml:space="preserve"> coil-helix transition temperature</w:t>
      </w:r>
      <w:r w:rsidR="005865CC">
        <w:rPr>
          <w:lang w:val="en-US"/>
        </w:rPr>
        <w:t>,</w:t>
      </w:r>
      <w:r w:rsidR="0023704A">
        <w:rPr>
          <w:lang w:val="en-US"/>
        </w:rPr>
        <w:t xml:space="preserve"> the carrageenan forms helices</w:t>
      </w:r>
      <w:r w:rsidR="00CF34CF" w:rsidRPr="00CF34CF">
        <w:rPr>
          <w:lang w:val="en-US"/>
        </w:rPr>
        <w:t>.</w:t>
      </w:r>
      <w:r w:rsidR="00D26C34">
        <w:rPr>
          <w:lang w:val="en-US"/>
        </w:rPr>
        <w:t xml:space="preserve"> </w:t>
      </w:r>
      <w:r>
        <w:rPr>
          <w:lang w:val="en-US"/>
        </w:rPr>
        <w:t xml:space="preserve">The gels are </w:t>
      </w:r>
      <w:proofErr w:type="spellStart"/>
      <w:r>
        <w:rPr>
          <w:lang w:val="en-US"/>
        </w:rPr>
        <w:t>thermoreversible</w:t>
      </w:r>
      <w:proofErr w:type="spellEnd"/>
      <w:r>
        <w:rPr>
          <w:lang w:val="en-US"/>
        </w:rPr>
        <w:t xml:space="preserve">, </w:t>
      </w:r>
      <w:r w:rsidR="005865CC">
        <w:rPr>
          <w:lang w:val="en-US"/>
        </w:rPr>
        <w:t>meaning</w:t>
      </w:r>
      <w:r>
        <w:rPr>
          <w:lang w:val="en-US"/>
        </w:rPr>
        <w:t xml:space="preserve"> that the gels melt when heated but form a gel when cooled.</w:t>
      </w:r>
      <w:r w:rsidR="00010F28" w:rsidRPr="00010F28">
        <w:rPr>
          <w:lang w:val="en-US"/>
        </w:rPr>
        <w:t xml:space="preserve"> </w:t>
      </w:r>
      <w:sdt>
        <w:sdtPr>
          <w:id w:val="-1587141002"/>
          <w:citation/>
        </w:sdtPr>
        <w:sdtEndPr/>
        <w:sdtContent>
          <w:r w:rsidR="00010F28" w:rsidRPr="00E06A75">
            <w:fldChar w:fldCharType="begin"/>
          </w:r>
          <w:r w:rsidR="008F1CC6">
            <w:rPr>
              <w:lang w:val="en-US"/>
            </w:rPr>
            <w:instrText xml:space="preserve">CITATION EEr91 \l 1043 </w:instrText>
          </w:r>
          <w:r w:rsidR="00010F28" w:rsidRPr="00E06A75">
            <w:fldChar w:fldCharType="separate"/>
          </w:r>
          <w:r w:rsidR="00064361" w:rsidRPr="00064361">
            <w:rPr>
              <w:noProof/>
              <w:lang w:val="en-US"/>
            </w:rPr>
            <w:t>(Hermansson, 1991)</w:t>
          </w:r>
          <w:r w:rsidR="00010F28" w:rsidRPr="00E06A75">
            <w:fldChar w:fldCharType="end"/>
          </w:r>
        </w:sdtContent>
      </w:sdt>
    </w:p>
    <w:p w:rsidR="005B4C9B" w:rsidRDefault="005B4C9B" w:rsidP="000C1C93">
      <w:pPr>
        <w:rPr>
          <w:lang w:val="en-US"/>
        </w:rPr>
      </w:pPr>
    </w:p>
    <w:p w:rsidR="00646B38" w:rsidRPr="00ED2177" w:rsidRDefault="00ED2177" w:rsidP="00646B38">
      <w:pPr>
        <w:rPr>
          <w:lang w:val="en-US"/>
        </w:rPr>
      </w:pPr>
      <w:r w:rsidRPr="00285F1A">
        <w:rPr>
          <w:noProof/>
        </w:rPr>
        <w:drawing>
          <wp:anchor distT="0" distB="0" distL="114300" distR="114300" simplePos="0" relativeHeight="251611648" behindDoc="0" locked="0" layoutInCell="1" allowOverlap="1" wp14:anchorId="6BA61708" wp14:editId="5DCE8AA9">
            <wp:simplePos x="0" y="0"/>
            <wp:positionH relativeFrom="column">
              <wp:posOffset>3148902</wp:posOffset>
            </wp:positionH>
            <wp:positionV relativeFrom="paragraph">
              <wp:posOffset>1162670</wp:posOffset>
            </wp:positionV>
            <wp:extent cx="1569085" cy="2353310"/>
            <wp:effectExtent l="7938" t="0" r="952" b="0"/>
            <wp:wrapNone/>
            <wp:docPr id="230"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21">
                      <a:extLst>
                        <a:ext uri="{BEBA8EAE-BF5A-486C-A8C5-ECC9F3942E4B}">
                          <a14:imgProps xmlns:a14="http://schemas.microsoft.com/office/drawing/2010/main">
                            <a14:imgLayer r:embed="rId22">
                              <a14:imgEffect>
                                <a14:backgroundRemoval t="1262" b="84543" l="77122" r="97786">
                                  <a14:foregroundMark x1="80566" y1="50789" x2="77368" y2="73502"/>
                                  <a14:foregroundMark x1="77491" y1="74448" x2="97786" y2="82334"/>
                                  <a14:foregroundMark x1="97786" y1="82334" x2="97786" y2="82334"/>
                                  <a14:foregroundMark x1="97294" y1="82334" x2="97171" y2="8202"/>
                                  <a14:foregroundMark x1="97171" y1="8202" x2="97171" y2="8202"/>
                                  <a14:foregroundMark x1="97171" y1="8202" x2="97171" y2="8202"/>
                                  <a14:foregroundMark x1="97171" y1="8202" x2="79582" y2="13565"/>
                                  <a14:foregroundMark x1="79582" y1="13249" x2="77737" y2="35016"/>
                                  <a14:foregroundMark x1="77491" y1="34700" x2="80566" y2="51420"/>
                                  <a14:backgroundMark x1="77983" y1="50473" x2="77368" y2="44479"/>
                                </a14:backgroundRemoval>
                              </a14:imgEffect>
                            </a14:imgLayer>
                          </a14:imgProps>
                        </a:ext>
                        <a:ext uri="{28A0092B-C50C-407E-A947-70E740481C1C}">
                          <a14:useLocalDpi xmlns:a14="http://schemas.microsoft.com/office/drawing/2010/main" val="0"/>
                        </a:ext>
                      </a:extLst>
                    </a:blip>
                    <a:srcRect l="77212" b="17053"/>
                    <a:stretch/>
                  </pic:blipFill>
                  <pic:spPr bwMode="auto">
                    <a:xfrm rot="5400000">
                      <a:off x="0" y="0"/>
                      <a:ext cx="1569085" cy="235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8B4">
        <w:rPr>
          <w:lang w:val="en-US"/>
        </w:rPr>
        <w:t xml:space="preserve">The mechanism involving the gel formation of kappa-carrageenan and the influence of salt are not well understood. </w:t>
      </w:r>
      <w:proofErr w:type="spellStart"/>
      <w:r w:rsidR="00FF08B4">
        <w:rPr>
          <w:lang w:val="en-US"/>
        </w:rPr>
        <w:t>Tako</w:t>
      </w:r>
      <w:proofErr w:type="spellEnd"/>
      <w:r w:rsidR="00FF08B4">
        <w:rPr>
          <w:lang w:val="en-US"/>
        </w:rPr>
        <w:t xml:space="preserve"> et al. (1985) describes</w:t>
      </w:r>
      <w:r w:rsidR="00646B38">
        <w:rPr>
          <w:lang w:val="en-US"/>
        </w:rPr>
        <w:t xml:space="preserve"> the interaction of cations as</w:t>
      </w:r>
      <w:r w:rsidR="00FF08B4">
        <w:rPr>
          <w:lang w:val="en-US"/>
        </w:rPr>
        <w:t xml:space="preserve"> intra</w:t>
      </w:r>
      <w:r w:rsidR="00646B38">
        <w:rPr>
          <w:lang w:val="en-US"/>
        </w:rPr>
        <w:t>molecular</w:t>
      </w:r>
      <w:r w:rsidR="00FF08B4">
        <w:rPr>
          <w:lang w:val="en-US"/>
        </w:rPr>
        <w:t xml:space="preserve"> cation-selective bridge</w:t>
      </w:r>
      <w:r w:rsidR="00646B38">
        <w:rPr>
          <w:lang w:val="en-US"/>
        </w:rPr>
        <w:t xml:space="preserve">. </w:t>
      </w:r>
      <w:r w:rsidR="00FF08B4">
        <w:rPr>
          <w:lang w:val="en-US"/>
        </w:rPr>
        <w:t>The sulfate esters (SO</w:t>
      </w:r>
      <w:r w:rsidR="00FF08B4">
        <w:rPr>
          <w:vertAlign w:val="subscript"/>
          <w:lang w:val="en-US"/>
        </w:rPr>
        <w:t>3</w:t>
      </w:r>
      <w:r w:rsidR="00FF08B4">
        <w:rPr>
          <w:vertAlign w:val="superscript"/>
          <w:lang w:val="en-US"/>
        </w:rPr>
        <w:t>-</w:t>
      </w:r>
      <w:r w:rsidR="005865CC">
        <w:rPr>
          <w:lang w:val="en-US"/>
        </w:rPr>
        <w:t>) and 3,6-anhydro group of κ</w:t>
      </w:r>
      <w:r w:rsidR="00FF08B4">
        <w:rPr>
          <w:lang w:val="en-US"/>
        </w:rPr>
        <w:t>-carrageenan interacted wi</w:t>
      </w:r>
      <w:r w:rsidR="003269BF">
        <w:rPr>
          <w:lang w:val="en-US"/>
        </w:rPr>
        <w:t>th the positiv</w:t>
      </w:r>
      <w:r w:rsidR="005865CC">
        <w:rPr>
          <w:lang w:val="en-US"/>
        </w:rPr>
        <w:t>ely</w:t>
      </w:r>
      <w:r w:rsidR="003269BF">
        <w:rPr>
          <w:lang w:val="en-US"/>
        </w:rPr>
        <w:t xml:space="preserve"> charged cations</w:t>
      </w:r>
      <w:r w:rsidR="00FF08B4">
        <w:rPr>
          <w:lang w:val="en-US"/>
        </w:rPr>
        <w:t xml:space="preserve">. The </w:t>
      </w:r>
      <w:r w:rsidR="006E386F">
        <w:rPr>
          <w:lang w:val="en-US"/>
        </w:rPr>
        <w:t xml:space="preserve">cation selective </w:t>
      </w:r>
      <w:r w:rsidR="00FF08B4">
        <w:rPr>
          <w:lang w:val="en-US"/>
        </w:rPr>
        <w:t xml:space="preserve">bridge is formed in the </w:t>
      </w:r>
      <w:r w:rsidR="007C070B">
        <w:rPr>
          <w:lang w:val="en-US"/>
        </w:rPr>
        <w:t>presences</w:t>
      </w:r>
      <w:r w:rsidR="00FF08B4">
        <w:rPr>
          <w:lang w:val="en-US"/>
        </w:rPr>
        <w:t xml:space="preserve"> of </w:t>
      </w:r>
      <w:r w:rsidR="00646B38">
        <w:rPr>
          <w:lang w:val="en-US"/>
        </w:rPr>
        <w:t>large-site cations i.e. K</w:t>
      </w:r>
      <w:r w:rsidR="00646B38">
        <w:rPr>
          <w:vertAlign w:val="superscript"/>
          <w:lang w:val="en-US"/>
        </w:rPr>
        <w:t xml:space="preserve">+ , </w:t>
      </w:r>
      <w:r w:rsidR="00646B38">
        <w:rPr>
          <w:lang w:val="en-US"/>
        </w:rPr>
        <w:t>RB</w:t>
      </w:r>
      <w:r w:rsidR="00646B38">
        <w:rPr>
          <w:vertAlign w:val="superscript"/>
          <w:lang w:val="en-US"/>
        </w:rPr>
        <w:t>+</w:t>
      </w:r>
      <w:r w:rsidR="00646B38">
        <w:rPr>
          <w:lang w:val="en-US"/>
        </w:rPr>
        <w:t xml:space="preserve"> , Cs</w:t>
      </w:r>
      <w:r w:rsidR="00646B38">
        <w:rPr>
          <w:vertAlign w:val="superscript"/>
          <w:lang w:val="en-US"/>
        </w:rPr>
        <w:t>+</w:t>
      </w:r>
      <w:r w:rsidR="00FF08B4">
        <w:rPr>
          <w:lang w:val="en-US"/>
        </w:rPr>
        <w:t>,</w:t>
      </w:r>
      <w:r w:rsidR="007C070B">
        <w:rPr>
          <w:lang w:val="en-US"/>
        </w:rPr>
        <w:t xml:space="preserve"> </w:t>
      </w:r>
      <w:r>
        <w:rPr>
          <w:lang w:val="en-US"/>
        </w:rPr>
        <w:t xml:space="preserve">but does not form in the presence </w:t>
      </w:r>
      <w:r w:rsidR="00646B38">
        <w:rPr>
          <w:lang w:val="en-US"/>
        </w:rPr>
        <w:t>of small cations Na</w:t>
      </w:r>
      <w:r w:rsidR="00646B38">
        <w:rPr>
          <w:vertAlign w:val="superscript"/>
          <w:lang w:val="en-US"/>
        </w:rPr>
        <w:t>+</w:t>
      </w:r>
      <w:r w:rsidR="00646B38">
        <w:rPr>
          <w:lang w:val="en-US"/>
        </w:rPr>
        <w:t xml:space="preserve"> and Li</w:t>
      </w:r>
      <w:r w:rsidR="00646B38">
        <w:rPr>
          <w:vertAlign w:val="superscript"/>
          <w:lang w:val="en-US"/>
        </w:rPr>
        <w:t>+</w:t>
      </w:r>
      <w:r w:rsidR="00646B38">
        <w:rPr>
          <w:lang w:val="en-US"/>
        </w:rPr>
        <w:t>.</w:t>
      </w:r>
      <w:r>
        <w:rPr>
          <w:i/>
          <w:lang w:val="en-US"/>
        </w:rPr>
        <w:t xml:space="preserve"> </w:t>
      </w:r>
      <w:r>
        <w:rPr>
          <w:lang w:val="en-US"/>
        </w:rPr>
        <w:t xml:space="preserve">Morris et al. (1980) found that domains were formed of “side-by-side’ helix-helix </w:t>
      </w:r>
      <w:r w:rsidR="00010F28">
        <w:rPr>
          <w:lang w:val="en-US"/>
        </w:rPr>
        <w:t>aggregations</w:t>
      </w:r>
      <w:r>
        <w:rPr>
          <w:lang w:val="en-US"/>
        </w:rPr>
        <w:t>. Carrageenan gel and especially kappa-carrageenan needs spe</w:t>
      </w:r>
      <w:r w:rsidR="006E386F">
        <w:rPr>
          <w:lang w:val="en-US"/>
        </w:rPr>
        <w:t>cific cations to form these</w:t>
      </w:r>
      <w:r>
        <w:rPr>
          <w:lang w:val="en-US"/>
        </w:rPr>
        <w:t xml:space="preserve"> aggrega</w:t>
      </w:r>
      <w:r w:rsidR="006E386F">
        <w:rPr>
          <w:lang w:val="en-US"/>
        </w:rPr>
        <w:t>tes</w:t>
      </w:r>
      <w:r>
        <w:rPr>
          <w:lang w:val="en-US"/>
        </w:rPr>
        <w:t>.</w:t>
      </w:r>
      <w:r w:rsidRPr="00ED2177">
        <w:rPr>
          <w:lang w:val="en-US"/>
        </w:rPr>
        <w:t xml:space="preserve"> </w:t>
      </w:r>
      <w:r>
        <w:rPr>
          <w:lang w:val="en-US"/>
        </w:rPr>
        <w:t>The helix-helix aggregation is also called helices clusters, fibers, double helices, super strands or super helical rods. In the mod</w:t>
      </w:r>
      <w:r w:rsidR="00010F28">
        <w:rPr>
          <w:lang w:val="en-US"/>
        </w:rPr>
        <w:t>el of Morris cations form inter</w:t>
      </w:r>
      <w:r>
        <w:rPr>
          <w:lang w:val="en-US"/>
        </w:rPr>
        <w:t>molecular bridges</w:t>
      </w:r>
      <w:r w:rsidR="006E386F">
        <w:rPr>
          <w:lang w:val="en-US"/>
        </w:rPr>
        <w:t xml:space="preserve"> (F</w:t>
      </w:r>
      <w:r w:rsidR="00010F28">
        <w:rPr>
          <w:lang w:val="en-US"/>
        </w:rPr>
        <w:t>igure 2</w:t>
      </w:r>
      <w:r w:rsidR="006E386F">
        <w:rPr>
          <w:lang w:val="en-US"/>
        </w:rPr>
        <w:t>)</w:t>
      </w:r>
      <w:r w:rsidR="00010F28">
        <w:rPr>
          <w:lang w:val="en-US"/>
        </w:rPr>
        <w:t>.</w:t>
      </w:r>
      <w:r w:rsidR="00D26C34">
        <w:rPr>
          <w:lang w:val="en-US"/>
        </w:rPr>
        <w:t xml:space="preserve"> </w:t>
      </w:r>
    </w:p>
    <w:p w:rsidR="00646B38" w:rsidRDefault="00010F28" w:rsidP="000C1C93">
      <w:pPr>
        <w:rPr>
          <w:lang w:val="en-US"/>
        </w:rPr>
      </w:pPr>
      <w:r w:rsidRPr="00285F1A">
        <w:rPr>
          <w:noProof/>
        </w:rPr>
        <w:drawing>
          <wp:anchor distT="0" distB="0" distL="114300" distR="114300" simplePos="0" relativeHeight="251612672" behindDoc="0" locked="0" layoutInCell="1" allowOverlap="1" wp14:anchorId="7D1372D0" wp14:editId="6E288714">
            <wp:simplePos x="0" y="0"/>
            <wp:positionH relativeFrom="column">
              <wp:posOffset>5404</wp:posOffset>
            </wp:positionH>
            <wp:positionV relativeFrom="paragraph">
              <wp:posOffset>100630</wp:posOffset>
            </wp:positionV>
            <wp:extent cx="2265072" cy="1177880"/>
            <wp:effectExtent l="0" t="0" r="1905" b="3810"/>
            <wp:wrapNone/>
            <wp:docPr id="231"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23">
                      <a:extLst>
                        <a:ext uri="{28A0092B-C50C-407E-A947-70E740481C1C}">
                          <a14:useLocalDpi xmlns:a14="http://schemas.microsoft.com/office/drawing/2010/main" val="0"/>
                        </a:ext>
                      </a:extLst>
                    </a:blip>
                    <a:srcRect l="18862" t="42609" r="73883" b="44628"/>
                    <a:stretch/>
                  </pic:blipFill>
                  <pic:spPr bwMode="auto">
                    <a:xfrm>
                      <a:off x="0" y="0"/>
                      <a:ext cx="2265072" cy="117788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46B38" w:rsidRDefault="00646B38" w:rsidP="000C1C93">
      <w:pPr>
        <w:rPr>
          <w:lang w:val="en-US"/>
        </w:rPr>
      </w:pPr>
    </w:p>
    <w:p w:rsidR="00646B38" w:rsidRDefault="00646B38" w:rsidP="00010F28">
      <w:pPr>
        <w:rPr>
          <w:lang w:val="en-US"/>
        </w:rPr>
      </w:pPr>
    </w:p>
    <w:p w:rsidR="00646B38" w:rsidRDefault="00646B38" w:rsidP="000C1C93">
      <w:pPr>
        <w:rPr>
          <w:lang w:val="en-US"/>
        </w:rPr>
      </w:pPr>
    </w:p>
    <w:p w:rsidR="00B47283" w:rsidRDefault="00B47283" w:rsidP="000C1C93">
      <w:pPr>
        <w:rPr>
          <w:lang w:val="en-US"/>
        </w:rPr>
      </w:pPr>
    </w:p>
    <w:p w:rsidR="00B60C43" w:rsidRDefault="00B60C43" w:rsidP="000C1C93">
      <w:pPr>
        <w:rPr>
          <w:lang w:val="en-US"/>
        </w:rPr>
      </w:pPr>
    </w:p>
    <w:p w:rsidR="00B60C43" w:rsidRDefault="00B60C43" w:rsidP="000C1C93">
      <w:pPr>
        <w:rPr>
          <w:lang w:val="en-US"/>
        </w:rPr>
      </w:pPr>
    </w:p>
    <w:p w:rsidR="00361AE5" w:rsidRPr="00C426DD" w:rsidRDefault="00F478D6" w:rsidP="000C1C93">
      <w:pPr>
        <w:rPr>
          <w:lang w:val="en-US"/>
        </w:rPr>
      </w:pPr>
      <w:r>
        <w:rPr>
          <w:noProof/>
        </w:rPr>
        <mc:AlternateContent>
          <mc:Choice Requires="wps">
            <w:drawing>
              <wp:anchor distT="0" distB="0" distL="114300" distR="114300" simplePos="0" relativeHeight="251617792" behindDoc="0" locked="0" layoutInCell="1" allowOverlap="1" wp14:anchorId="51CA391C" wp14:editId="55FDB82B">
                <wp:simplePos x="0" y="0"/>
                <wp:positionH relativeFrom="column">
                  <wp:posOffset>7290</wp:posOffset>
                </wp:positionH>
                <wp:positionV relativeFrom="paragraph">
                  <wp:posOffset>256616</wp:posOffset>
                </wp:positionV>
                <wp:extent cx="5603443" cy="635"/>
                <wp:effectExtent l="0" t="0" r="0" b="0"/>
                <wp:wrapNone/>
                <wp:docPr id="280" name="Text Box 280"/>
                <wp:cNvGraphicFramePr/>
                <a:graphic xmlns:a="http://schemas.openxmlformats.org/drawingml/2006/main">
                  <a:graphicData uri="http://schemas.microsoft.com/office/word/2010/wordprocessingShape">
                    <wps:wsp>
                      <wps:cNvSpPr txBox="1"/>
                      <wps:spPr>
                        <a:xfrm>
                          <a:off x="0" y="0"/>
                          <a:ext cx="5603443" cy="635"/>
                        </a:xfrm>
                        <a:prstGeom prst="rect">
                          <a:avLst/>
                        </a:prstGeom>
                        <a:solidFill>
                          <a:prstClr val="white"/>
                        </a:solidFill>
                        <a:ln>
                          <a:noFill/>
                        </a:ln>
                        <a:effectLst/>
                      </wps:spPr>
                      <wps:txbx>
                        <w:txbxContent>
                          <w:p w:rsidR="009F442D" w:rsidRPr="00F478D6" w:rsidRDefault="009F442D" w:rsidP="00F478D6">
                            <w:pPr>
                              <w:pStyle w:val="Bijschrift"/>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2</w:t>
                            </w:r>
                            <w:r>
                              <w:fldChar w:fldCharType="end"/>
                            </w:r>
                            <w:r w:rsidRPr="00F478D6">
                              <w:rPr>
                                <w:lang w:val="en-US"/>
                              </w:rPr>
                              <w:t xml:space="preserve"> </w:t>
                            </w:r>
                            <w:r>
                              <w:rPr>
                                <w:lang w:val="en-US"/>
                              </w:rPr>
                              <w:t>Left: Intra</w:t>
                            </w:r>
                            <w:r w:rsidRPr="00285F1A">
                              <w:rPr>
                                <w:lang w:val="en-US"/>
                              </w:rPr>
                              <w:t>molecular cation</w:t>
                            </w:r>
                            <w:r>
                              <w:rPr>
                                <w:lang w:val="en-US"/>
                              </w:rPr>
                              <w:t>-selective bri</w:t>
                            </w:r>
                            <w:r w:rsidRPr="00285F1A">
                              <w:rPr>
                                <w:lang w:val="en-US"/>
                              </w:rPr>
                              <w:t>d</w:t>
                            </w:r>
                            <w:r>
                              <w:rPr>
                                <w:lang w:val="en-US"/>
                              </w:rPr>
                              <w:t>g</w:t>
                            </w:r>
                            <w:r w:rsidRPr="00285F1A">
                              <w:rPr>
                                <w:lang w:val="en-US"/>
                              </w:rPr>
                              <w:t>e</w:t>
                            </w:r>
                            <w:r>
                              <w:rPr>
                                <w:lang w:val="en-US"/>
                              </w:rPr>
                              <w:t xml:space="preserve"> </w:t>
                            </w:r>
                            <w:sdt>
                              <w:sdtPr>
                                <w:rPr>
                                  <w:lang w:val="en-US"/>
                                </w:rPr>
                                <w:id w:val="553116261"/>
                                <w:citation/>
                              </w:sdtPr>
                              <w:sdtEndPr/>
                              <w:sdtContent>
                                <w:r>
                                  <w:rPr>
                                    <w:lang w:val="en-US"/>
                                  </w:rPr>
                                  <w:fldChar w:fldCharType="begin"/>
                                </w:r>
                                <w:r>
                                  <w:rPr>
                                    <w:lang w:val="en-US"/>
                                  </w:rPr>
                                  <w:instrText xml:space="preserve"> CITATION Tak86 \l 1033 </w:instrText>
                                </w:r>
                                <w:r>
                                  <w:rPr>
                                    <w:lang w:val="en-US"/>
                                  </w:rPr>
                                  <w:fldChar w:fldCharType="separate"/>
                                </w:r>
                                <w:r>
                                  <w:rPr>
                                    <w:noProof/>
                                    <w:lang w:val="en-US"/>
                                  </w:rPr>
                                  <w:t>(Tako M., 1986)</w:t>
                                </w:r>
                                <w:r>
                                  <w:rPr>
                                    <w:lang w:val="en-US"/>
                                  </w:rPr>
                                  <w:fldChar w:fldCharType="end"/>
                                </w:r>
                              </w:sdtContent>
                            </w:sdt>
                            <w:r>
                              <w:rPr>
                                <w:lang w:val="en-US"/>
                              </w:rPr>
                              <w:t>, Right: Intermolecular helix-helix aggregation ●: K</w:t>
                            </w:r>
                            <w:r>
                              <w:rPr>
                                <w:vertAlign w:val="superscript"/>
                                <w:lang w:val="en-US"/>
                              </w:rPr>
                              <w:t>+</w:t>
                            </w:r>
                            <w:r>
                              <w:rPr>
                                <w:lang w:val="en-US"/>
                              </w:rPr>
                              <w:t xml:space="preserve"> ion </w:t>
                            </w:r>
                            <w:sdt>
                              <w:sdtPr>
                                <w:rPr>
                                  <w:lang w:val="en-US"/>
                                </w:rPr>
                                <w:id w:val="-1195995336"/>
                                <w:citation/>
                              </w:sdtPr>
                              <w:sdtEndPr/>
                              <w:sdtContent>
                                <w:r>
                                  <w:rPr>
                                    <w:lang w:val="en-US"/>
                                  </w:rPr>
                                  <w:fldChar w:fldCharType="begin"/>
                                </w:r>
                                <w:r>
                                  <w:rPr>
                                    <w:lang w:val="en-US"/>
                                  </w:rPr>
                                  <w:instrText xml:space="preserve"> CITATION Mor80 \l 1033 </w:instrText>
                                </w:r>
                                <w:r>
                                  <w:rPr>
                                    <w:lang w:val="en-US"/>
                                  </w:rPr>
                                  <w:fldChar w:fldCharType="separate"/>
                                </w:r>
                                <w:r>
                                  <w:rPr>
                                    <w:noProof/>
                                    <w:lang w:val="en-US"/>
                                  </w:rPr>
                                  <w:t>(Morris Edwin R., 1980)</w:t>
                                </w:r>
                                <w:r>
                                  <w:rPr>
                                    <w:lang w:val="en-US"/>
                                  </w:rPr>
                                  <w:fldChar w:fldCharType="end"/>
                                </w:r>
                              </w:sdtContent>
                            </w:sdt>
                            <w:r>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CA391C" id="Text Box 280" o:spid="_x0000_s1033" type="#_x0000_t202" style="position:absolute;margin-left:.55pt;margin-top:20.2pt;width:441.2pt;height:.0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" stroked="f">
                <v:textbox style="mso-fit-shape-to-text:t" inset="0,0,0,0">
                  <w:txbxContent>
                    <w:p w:rsidR="009F442D" w:rsidRPr="00F478D6" w:rsidRDefault="009F442D" w:rsidP="00F478D6">
                      <w:pPr>
                        <w:pStyle w:val="Caption"/>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2</w:t>
                      </w:r>
                      <w:r>
                        <w:fldChar w:fldCharType="end"/>
                      </w:r>
                      <w:r w:rsidRPr="00F478D6">
                        <w:rPr>
                          <w:lang w:val="en-US"/>
                        </w:rPr>
                        <w:t xml:space="preserve"> </w:t>
                      </w:r>
                      <w:r>
                        <w:rPr>
                          <w:lang w:val="en-US"/>
                        </w:rPr>
                        <w:t>Left: Intra</w:t>
                      </w:r>
                      <w:r w:rsidRPr="00285F1A">
                        <w:rPr>
                          <w:lang w:val="en-US"/>
                        </w:rPr>
                        <w:t>molecular cation</w:t>
                      </w:r>
                      <w:r>
                        <w:rPr>
                          <w:lang w:val="en-US"/>
                        </w:rPr>
                        <w:t>-selective bri</w:t>
                      </w:r>
                      <w:r w:rsidRPr="00285F1A">
                        <w:rPr>
                          <w:lang w:val="en-US"/>
                        </w:rPr>
                        <w:t>d</w:t>
                      </w:r>
                      <w:r>
                        <w:rPr>
                          <w:lang w:val="en-US"/>
                        </w:rPr>
                        <w:t>g</w:t>
                      </w:r>
                      <w:r w:rsidRPr="00285F1A">
                        <w:rPr>
                          <w:lang w:val="en-US"/>
                        </w:rPr>
                        <w:t>e</w:t>
                      </w:r>
                      <w:r>
                        <w:rPr>
                          <w:lang w:val="en-US"/>
                        </w:rPr>
                        <w:t xml:space="preserve"> </w:t>
                      </w:r>
                      <w:sdt>
                        <w:sdtPr>
                          <w:rPr>
                            <w:lang w:val="en-US"/>
                          </w:rPr>
                          <w:id w:val="553116261"/>
                          <w:citation/>
                        </w:sdtPr>
                        <w:sdtContent>
                          <w:r>
                            <w:rPr>
                              <w:lang w:val="en-US"/>
                            </w:rPr>
                            <w:fldChar w:fldCharType="begin"/>
                          </w:r>
                          <w:r>
                            <w:rPr>
                              <w:lang w:val="en-US"/>
                            </w:rPr>
                            <w:instrText xml:space="preserve"> CITATION Tak86 \l 1033 </w:instrText>
                          </w:r>
                          <w:r>
                            <w:rPr>
                              <w:lang w:val="en-US"/>
                            </w:rPr>
                            <w:fldChar w:fldCharType="separate"/>
                          </w:r>
                          <w:r>
                            <w:rPr>
                              <w:noProof/>
                              <w:lang w:val="en-US"/>
                            </w:rPr>
                            <w:t>(Tako M., 1986)</w:t>
                          </w:r>
                          <w:r>
                            <w:rPr>
                              <w:lang w:val="en-US"/>
                            </w:rPr>
                            <w:fldChar w:fldCharType="end"/>
                          </w:r>
                        </w:sdtContent>
                      </w:sdt>
                      <w:r>
                        <w:rPr>
                          <w:lang w:val="en-US"/>
                        </w:rPr>
                        <w:t>, Right: Intermolecular helix-helix aggregation ●: K</w:t>
                      </w:r>
                      <w:r>
                        <w:rPr>
                          <w:vertAlign w:val="superscript"/>
                          <w:lang w:val="en-US"/>
                        </w:rPr>
                        <w:t>+</w:t>
                      </w:r>
                      <w:r>
                        <w:rPr>
                          <w:lang w:val="en-US"/>
                        </w:rPr>
                        <w:t xml:space="preserve"> ion </w:t>
                      </w:r>
                      <w:sdt>
                        <w:sdtPr>
                          <w:rPr>
                            <w:lang w:val="en-US"/>
                          </w:rPr>
                          <w:id w:val="-1195995336"/>
                          <w:citation/>
                        </w:sdtPr>
                        <w:sdtContent>
                          <w:r>
                            <w:rPr>
                              <w:lang w:val="en-US"/>
                            </w:rPr>
                            <w:fldChar w:fldCharType="begin"/>
                          </w:r>
                          <w:r>
                            <w:rPr>
                              <w:lang w:val="en-US"/>
                            </w:rPr>
                            <w:instrText xml:space="preserve"> CITATION Mor80 \l 1033 </w:instrText>
                          </w:r>
                          <w:r>
                            <w:rPr>
                              <w:lang w:val="en-US"/>
                            </w:rPr>
                            <w:fldChar w:fldCharType="separate"/>
                          </w:r>
                          <w:r>
                            <w:rPr>
                              <w:noProof/>
                              <w:lang w:val="en-US"/>
                            </w:rPr>
                            <w:t>(Morris Edwin R., 1980)</w:t>
                          </w:r>
                          <w:r>
                            <w:rPr>
                              <w:lang w:val="en-US"/>
                            </w:rPr>
                            <w:fldChar w:fldCharType="end"/>
                          </w:r>
                        </w:sdtContent>
                      </w:sdt>
                      <w:r>
                        <w:rPr>
                          <w:lang w:val="en-US"/>
                        </w:rPr>
                        <w:t>.</w:t>
                      </w:r>
                    </w:p>
                  </w:txbxContent>
                </v:textbox>
              </v:shape>
            </w:pict>
          </mc:Fallback>
        </mc:AlternateContent>
      </w:r>
      <w:r w:rsidR="00361AE5">
        <w:rPr>
          <w:lang w:val="en-US"/>
        </w:rPr>
        <w:br w:type="page"/>
      </w:r>
    </w:p>
    <w:p w:rsidR="004B66B0" w:rsidRDefault="004B66B0" w:rsidP="006077A4">
      <w:pPr>
        <w:pStyle w:val="Kop2"/>
        <w:numPr>
          <w:ilvl w:val="0"/>
          <w:numId w:val="0"/>
        </w:numPr>
      </w:pPr>
      <w:bookmarkStart w:id="54" w:name="_Toc452047639"/>
      <w:r w:rsidRPr="00E06A75">
        <w:lastRenderedPageBreak/>
        <w:t>T</w:t>
      </w:r>
      <w:r w:rsidR="00775D4D" w:rsidRPr="00E06A75">
        <w:t>ransmission electron microscopy</w:t>
      </w:r>
      <w:bookmarkEnd w:id="54"/>
      <w:r w:rsidR="00775D4D" w:rsidRPr="00E06A75">
        <w:t xml:space="preserve"> </w:t>
      </w:r>
    </w:p>
    <w:p w:rsidR="00AB6DE0" w:rsidRPr="00AB6DE0" w:rsidRDefault="00AB6DE0" w:rsidP="00AB6DE0">
      <w:pPr>
        <w:rPr>
          <w:lang w:val="en-US"/>
        </w:rPr>
      </w:pPr>
    </w:p>
    <w:p w:rsidR="004670D7" w:rsidRDefault="00614A3D" w:rsidP="000C1C93">
      <w:pPr>
        <w:rPr>
          <w:lang w:val="en-US"/>
        </w:rPr>
      </w:pPr>
      <w:r w:rsidRPr="00FC5034">
        <w:rPr>
          <w:lang w:val="en-US"/>
        </w:rPr>
        <w:t xml:space="preserve">The </w:t>
      </w:r>
      <w:r w:rsidR="007F1BFD">
        <w:rPr>
          <w:lang w:val="en-US"/>
        </w:rPr>
        <w:t>main advantage of transmission electron microscopy</w:t>
      </w:r>
      <w:r>
        <w:rPr>
          <w:lang w:val="en-US"/>
        </w:rPr>
        <w:t xml:space="preserve"> (TEM)</w:t>
      </w:r>
      <w:r w:rsidRPr="00FC5034">
        <w:rPr>
          <w:lang w:val="en-US"/>
        </w:rPr>
        <w:t xml:space="preserve"> </w:t>
      </w:r>
      <w:r w:rsidR="00452308">
        <w:rPr>
          <w:lang w:val="en-US"/>
        </w:rPr>
        <w:t>compared</w:t>
      </w:r>
      <w:r w:rsidR="006E386F">
        <w:rPr>
          <w:lang w:val="en-US"/>
        </w:rPr>
        <w:t xml:space="preserve"> to</w:t>
      </w:r>
      <w:r w:rsidR="00A10BFA">
        <w:rPr>
          <w:lang w:val="en-US"/>
        </w:rPr>
        <w:t xml:space="preserve"> l</w:t>
      </w:r>
      <w:r w:rsidR="007F1BFD">
        <w:rPr>
          <w:lang w:val="en-US"/>
        </w:rPr>
        <w:t>ight microscopy</w:t>
      </w:r>
      <w:r>
        <w:rPr>
          <w:lang w:val="en-US"/>
        </w:rPr>
        <w:t xml:space="preserve"> is </w:t>
      </w:r>
      <w:r w:rsidR="007F1BFD">
        <w:rPr>
          <w:lang w:val="en-US"/>
        </w:rPr>
        <w:t>its</w:t>
      </w:r>
      <w:r>
        <w:rPr>
          <w:lang w:val="en-US"/>
        </w:rPr>
        <w:t xml:space="preserve"> high </w:t>
      </w:r>
      <w:r w:rsidR="006E386F">
        <w:rPr>
          <w:lang w:val="en-US"/>
        </w:rPr>
        <w:t xml:space="preserve">spatial </w:t>
      </w:r>
      <w:r>
        <w:rPr>
          <w:lang w:val="en-US"/>
        </w:rPr>
        <w:t xml:space="preserve">resolution. Resolution in microscopy </w:t>
      </w:r>
      <w:r w:rsidR="006E386F">
        <w:rPr>
          <w:lang w:val="en-US"/>
        </w:rPr>
        <w:t xml:space="preserve">indicates </w:t>
      </w:r>
      <w:r>
        <w:rPr>
          <w:lang w:val="en-US"/>
        </w:rPr>
        <w:t>the smallest distance betwe</w:t>
      </w:r>
      <w:r w:rsidR="008A45C9">
        <w:rPr>
          <w:lang w:val="en-US"/>
        </w:rPr>
        <w:t xml:space="preserve">en two points that can be </w:t>
      </w:r>
      <w:r w:rsidR="006E386F">
        <w:rPr>
          <w:lang w:val="en-US"/>
        </w:rPr>
        <w:t>resolved</w:t>
      </w:r>
      <w:r w:rsidR="008A45C9">
        <w:rPr>
          <w:lang w:val="en-US"/>
        </w:rPr>
        <w:t>. H</w:t>
      </w:r>
      <w:r w:rsidR="003328A9">
        <w:rPr>
          <w:lang w:val="en-US"/>
        </w:rPr>
        <w:t>uman</w:t>
      </w:r>
      <w:r w:rsidR="008A45C9">
        <w:rPr>
          <w:lang w:val="en-US"/>
        </w:rPr>
        <w:t>s</w:t>
      </w:r>
      <w:r w:rsidR="003328A9">
        <w:rPr>
          <w:lang w:val="en-US"/>
        </w:rPr>
        <w:t xml:space="preserve"> can see </w:t>
      </w:r>
      <w:r w:rsidR="008A45C9">
        <w:rPr>
          <w:lang w:val="en-US"/>
        </w:rPr>
        <w:t>a resolution between 0.</w:t>
      </w:r>
      <w:r>
        <w:rPr>
          <w:lang w:val="en-US"/>
        </w:rPr>
        <w:t xml:space="preserve">1 </w:t>
      </w:r>
      <w:r w:rsidR="008A45C9">
        <w:rPr>
          <w:lang w:val="en-US"/>
        </w:rPr>
        <w:t>and</w:t>
      </w:r>
      <w:r>
        <w:rPr>
          <w:lang w:val="en-US"/>
        </w:rPr>
        <w:t xml:space="preserve"> 0</w:t>
      </w:r>
      <w:r w:rsidR="008A45C9">
        <w:rPr>
          <w:lang w:val="en-US"/>
        </w:rPr>
        <w:t>.</w:t>
      </w:r>
      <w:r>
        <w:rPr>
          <w:lang w:val="en-US"/>
        </w:rPr>
        <w:t>2 mm</w:t>
      </w:r>
      <w:r w:rsidR="003328A9">
        <w:rPr>
          <w:lang w:val="en-US"/>
        </w:rPr>
        <w:t xml:space="preserve"> with their eyes</w:t>
      </w:r>
      <w:r w:rsidR="008A45C9">
        <w:rPr>
          <w:lang w:val="en-US"/>
        </w:rPr>
        <w:t>.</w:t>
      </w:r>
      <w:r w:rsidR="006E386F">
        <w:rPr>
          <w:lang w:val="en-US"/>
        </w:rPr>
        <w:t xml:space="preserve"> Higher resolutions can be obtained with microscopes.</w:t>
      </w:r>
      <w:r w:rsidR="00D26C34">
        <w:rPr>
          <w:lang w:val="en-US"/>
        </w:rPr>
        <w:t xml:space="preserve"> </w:t>
      </w:r>
      <w:r w:rsidR="006E386F">
        <w:rPr>
          <w:lang w:val="en-US"/>
        </w:rPr>
        <w:t>Light microscopy, for example</w:t>
      </w:r>
      <w:r>
        <w:rPr>
          <w:lang w:val="en-US"/>
        </w:rPr>
        <w:t xml:space="preserve"> ha</w:t>
      </w:r>
      <w:r w:rsidR="006E386F">
        <w:rPr>
          <w:lang w:val="en-US"/>
        </w:rPr>
        <w:t>s a resolution of approximately 2</w:t>
      </w:r>
      <w:r>
        <w:rPr>
          <w:lang w:val="en-US"/>
        </w:rPr>
        <w:t>00 nm. For light microscopes a higher resolution is</w:t>
      </w:r>
      <w:r w:rsidR="007F1BFD">
        <w:rPr>
          <w:lang w:val="en-US"/>
        </w:rPr>
        <w:t xml:space="preserve"> no</w:t>
      </w:r>
      <w:r>
        <w:rPr>
          <w:lang w:val="en-US"/>
        </w:rPr>
        <w:t>t possible, because the smallest wavelength of visible light is 400 nm (violet).</w:t>
      </w:r>
      <w:r w:rsidR="00D26C34">
        <w:rPr>
          <w:lang w:val="en-US"/>
        </w:rPr>
        <w:t xml:space="preserve"> </w:t>
      </w:r>
      <w:r w:rsidR="0073678F">
        <w:rPr>
          <w:lang w:val="en-US"/>
        </w:rPr>
        <w:t>For a</w:t>
      </w:r>
      <w:r>
        <w:rPr>
          <w:lang w:val="en-US"/>
        </w:rPr>
        <w:t xml:space="preserve"> higher resolution a smaller wavelength is necessary. Electron</w:t>
      </w:r>
      <w:r w:rsidR="0073678F">
        <w:rPr>
          <w:lang w:val="en-US"/>
        </w:rPr>
        <w:t>s</w:t>
      </w:r>
      <w:r>
        <w:rPr>
          <w:lang w:val="en-US"/>
        </w:rPr>
        <w:t xml:space="preserve"> can behave like a particle but also like a wave. The wavelength of the electron depends on the accelerating voltage. By increasing the accelerating voltage, the wavelength of the electrons decreases. An accelerating voltage of 100 </w:t>
      </w:r>
      <w:proofErr w:type="spellStart"/>
      <w:r>
        <w:rPr>
          <w:lang w:val="en-US"/>
        </w:rPr>
        <w:t>Ke</w:t>
      </w:r>
      <w:r w:rsidR="008A45C9">
        <w:rPr>
          <w:lang w:val="en-US"/>
        </w:rPr>
        <w:t>V</w:t>
      </w:r>
      <w:proofErr w:type="spellEnd"/>
      <w:r w:rsidR="008A45C9">
        <w:rPr>
          <w:lang w:val="en-US"/>
        </w:rPr>
        <w:t xml:space="preserve"> </w:t>
      </w:r>
      <w:r w:rsidR="000A45AF">
        <w:rPr>
          <w:lang w:val="en-US"/>
        </w:rPr>
        <w:t xml:space="preserve">results in </w:t>
      </w:r>
      <w:r w:rsidR="008A45C9">
        <w:rPr>
          <w:lang w:val="en-US"/>
        </w:rPr>
        <w:t>a resolution of 4 pm (0.</w:t>
      </w:r>
      <w:r>
        <w:rPr>
          <w:lang w:val="en-US"/>
        </w:rPr>
        <w:t>004 nm). So in theory it</w:t>
      </w:r>
      <w:r w:rsidR="0075243E">
        <w:rPr>
          <w:lang w:val="en-US"/>
        </w:rPr>
        <w:t xml:space="preserve"> i</w:t>
      </w:r>
      <w:r>
        <w:rPr>
          <w:lang w:val="en-US"/>
        </w:rPr>
        <w:t>s possible to see atom</w:t>
      </w:r>
      <w:r w:rsidR="008A45C9">
        <w:rPr>
          <w:lang w:val="en-US"/>
        </w:rPr>
        <w:t>s</w:t>
      </w:r>
      <w:r>
        <w:rPr>
          <w:lang w:val="en-US"/>
        </w:rPr>
        <w:t xml:space="preserve"> with an electron microscope</w:t>
      </w:r>
      <w:r w:rsidR="0073678F">
        <w:rPr>
          <w:lang w:val="en-US"/>
        </w:rPr>
        <w:t xml:space="preserve">, because </w:t>
      </w:r>
      <w:r w:rsidR="00970942">
        <w:rPr>
          <w:lang w:val="en-US"/>
        </w:rPr>
        <w:t>the resolution is lower than the diameter of an atom</w:t>
      </w:r>
      <w:r>
        <w:rPr>
          <w:lang w:val="en-US"/>
        </w:rPr>
        <w:t>. However in practice this is</w:t>
      </w:r>
      <w:r w:rsidR="0075243E">
        <w:rPr>
          <w:lang w:val="en-US"/>
        </w:rPr>
        <w:t xml:space="preserve"> no</w:t>
      </w:r>
      <w:r>
        <w:rPr>
          <w:lang w:val="en-US"/>
        </w:rPr>
        <w:t xml:space="preserve">t possible </w:t>
      </w:r>
      <w:r w:rsidR="008A45C9">
        <w:rPr>
          <w:lang w:val="en-US"/>
        </w:rPr>
        <w:t>because of limitations</w:t>
      </w:r>
      <w:r>
        <w:rPr>
          <w:lang w:val="en-US"/>
        </w:rPr>
        <w:t xml:space="preserve"> </w:t>
      </w:r>
      <w:r w:rsidR="008A45C9">
        <w:rPr>
          <w:lang w:val="en-US"/>
        </w:rPr>
        <w:t>of</w:t>
      </w:r>
      <w:r w:rsidR="0073678F">
        <w:rPr>
          <w:lang w:val="en-US"/>
        </w:rPr>
        <w:t xml:space="preserve"> </w:t>
      </w:r>
      <w:r>
        <w:rPr>
          <w:lang w:val="en-US"/>
        </w:rPr>
        <w:t>lenses</w:t>
      </w:r>
      <w:r w:rsidR="0073678F">
        <w:rPr>
          <w:lang w:val="en-US"/>
        </w:rPr>
        <w:t>. A</w:t>
      </w:r>
      <w:r>
        <w:rPr>
          <w:lang w:val="en-US"/>
        </w:rPr>
        <w:t xml:space="preserve"> </w:t>
      </w:r>
      <w:r w:rsidR="006E386F">
        <w:rPr>
          <w:lang w:val="en-US"/>
        </w:rPr>
        <w:t xml:space="preserve">spatial </w:t>
      </w:r>
      <w:r>
        <w:rPr>
          <w:lang w:val="en-US"/>
        </w:rPr>
        <w:t>resolution of 0</w:t>
      </w:r>
      <w:r w:rsidR="008A45C9">
        <w:rPr>
          <w:lang w:val="en-US"/>
        </w:rPr>
        <w:t>.</w:t>
      </w:r>
      <w:r w:rsidR="00672525">
        <w:rPr>
          <w:lang w:val="en-US"/>
        </w:rPr>
        <w:t>1</w:t>
      </w:r>
      <w:r>
        <w:rPr>
          <w:lang w:val="en-US"/>
        </w:rPr>
        <w:t xml:space="preserve"> nm is possible nowadays.</w:t>
      </w:r>
      <w:r w:rsidR="00970942">
        <w:rPr>
          <w:lang w:val="en-US"/>
        </w:rPr>
        <w:t xml:space="preserve"> </w:t>
      </w:r>
      <w:sdt>
        <w:sdtPr>
          <w:rPr>
            <w:lang w:val="en-US"/>
          </w:rPr>
          <w:id w:val="-1784330921"/>
          <w:citation/>
        </w:sdtPr>
        <w:sdtEndPr/>
        <w:sdtContent>
          <w:r w:rsidR="00970942">
            <w:rPr>
              <w:lang w:val="en-US"/>
            </w:rPr>
            <w:fldChar w:fldCharType="begin"/>
          </w:r>
          <w:r w:rsidR="00B216D9">
            <w:rPr>
              <w:lang w:val="en-US"/>
            </w:rPr>
            <w:instrText xml:space="preserve">CITATION alD96 \l 1033 </w:instrText>
          </w:r>
          <w:r w:rsidR="00970942">
            <w:rPr>
              <w:lang w:val="en-US"/>
            </w:rPr>
            <w:fldChar w:fldCharType="separate"/>
          </w:r>
          <w:r w:rsidR="00064361">
            <w:rPr>
              <w:noProof/>
              <w:lang w:val="en-US"/>
            </w:rPr>
            <w:t>(D. B. Williams, 1996)</w:t>
          </w:r>
          <w:r w:rsidR="00970942">
            <w:rPr>
              <w:lang w:val="en-US"/>
            </w:rPr>
            <w:fldChar w:fldCharType="end"/>
          </w:r>
        </w:sdtContent>
      </w:sdt>
    </w:p>
    <w:p w:rsidR="00CC79C6" w:rsidRDefault="00CC79C6" w:rsidP="000C1C93">
      <w:pPr>
        <w:rPr>
          <w:lang w:val="en-US"/>
        </w:rPr>
      </w:pPr>
    </w:p>
    <w:p w:rsidR="00775D4D" w:rsidRPr="00452308" w:rsidRDefault="00775D4D" w:rsidP="00E06A75">
      <w:pPr>
        <w:pStyle w:val="Kop3"/>
        <w:numPr>
          <w:ilvl w:val="0"/>
          <w:numId w:val="0"/>
        </w:numPr>
        <w:rPr>
          <w:lang w:val="en-US"/>
        </w:rPr>
      </w:pPr>
      <w:bookmarkStart w:id="55" w:name="_Toc450128602"/>
      <w:bookmarkStart w:id="56" w:name="_Toc451158837"/>
      <w:bookmarkStart w:id="57" w:name="_Toc451333623"/>
      <w:bookmarkStart w:id="58" w:name="_Toc451433988"/>
      <w:bookmarkStart w:id="59" w:name="_Toc451846929"/>
      <w:bookmarkStart w:id="60" w:name="_Toc452047640"/>
      <w:bookmarkStart w:id="61" w:name="_Toc440463826"/>
      <w:bookmarkStart w:id="62" w:name="_Toc442782488"/>
      <w:bookmarkStart w:id="63" w:name="_Toc442782848"/>
      <w:r w:rsidRPr="00452308">
        <w:rPr>
          <w:lang w:val="en-US"/>
        </w:rPr>
        <w:t>Setup</w:t>
      </w:r>
      <w:bookmarkEnd w:id="55"/>
      <w:bookmarkEnd w:id="56"/>
      <w:bookmarkEnd w:id="57"/>
      <w:bookmarkEnd w:id="58"/>
      <w:bookmarkEnd w:id="59"/>
      <w:bookmarkEnd w:id="60"/>
      <w:r w:rsidRPr="00452308">
        <w:rPr>
          <w:lang w:val="en-US"/>
        </w:rPr>
        <w:t xml:space="preserve"> </w:t>
      </w:r>
      <w:bookmarkEnd w:id="61"/>
      <w:bookmarkEnd w:id="62"/>
      <w:bookmarkEnd w:id="63"/>
    </w:p>
    <w:p w:rsidR="00775D4D" w:rsidRDefault="00664F55" w:rsidP="000C1C93">
      <w:pPr>
        <w:rPr>
          <w:lang w:val="en-US"/>
        </w:rPr>
      </w:pPr>
      <w:r>
        <w:rPr>
          <w:lang w:val="en-US"/>
        </w:rPr>
        <w:t>A</w:t>
      </w:r>
      <w:r w:rsidR="00775D4D">
        <w:rPr>
          <w:lang w:val="en-US"/>
        </w:rPr>
        <w:t xml:space="preserve"> TEM </w:t>
      </w:r>
      <w:r w:rsidR="00452308">
        <w:rPr>
          <w:lang w:val="en-US"/>
        </w:rPr>
        <w:t>works</w:t>
      </w:r>
      <w:r w:rsidR="006E386F">
        <w:rPr>
          <w:lang w:val="en-US"/>
        </w:rPr>
        <w:t xml:space="preserve"> schematically</w:t>
      </w:r>
      <w:r w:rsidR="00096B9A">
        <w:rPr>
          <w:lang w:val="en-US"/>
        </w:rPr>
        <w:t xml:space="preserve"> like an old </w:t>
      </w:r>
      <w:r w:rsidR="00775D4D">
        <w:rPr>
          <w:lang w:val="en-US"/>
        </w:rPr>
        <w:t>slide projector</w:t>
      </w:r>
      <w:r w:rsidR="00096B9A">
        <w:rPr>
          <w:lang w:val="en-US"/>
        </w:rPr>
        <w:t>.</w:t>
      </w:r>
      <w:r w:rsidR="00B73977">
        <w:rPr>
          <w:lang w:val="en-US"/>
        </w:rPr>
        <w:t xml:space="preserve"> A slide project</w:t>
      </w:r>
      <w:r w:rsidR="008A45C9">
        <w:rPr>
          <w:lang w:val="en-US"/>
        </w:rPr>
        <w:t>or</w:t>
      </w:r>
      <w:r w:rsidR="00B73977">
        <w:rPr>
          <w:lang w:val="en-US"/>
        </w:rPr>
        <w:t xml:space="preserve"> has five main elements</w:t>
      </w:r>
      <w:r w:rsidR="008A45C9">
        <w:rPr>
          <w:lang w:val="en-US"/>
        </w:rPr>
        <w:t>;</w:t>
      </w:r>
      <w:r w:rsidR="00B73977">
        <w:rPr>
          <w:lang w:val="en-US"/>
        </w:rPr>
        <w:t xml:space="preserve"> a light source, condensing lens, a slide holder, focusing lens and a sc</w:t>
      </w:r>
      <w:r w:rsidR="0059092B">
        <w:rPr>
          <w:lang w:val="en-US"/>
        </w:rPr>
        <w:t>reen</w:t>
      </w:r>
      <w:r w:rsidR="00B73977">
        <w:rPr>
          <w:lang w:val="en-US"/>
        </w:rPr>
        <w:t xml:space="preserve">. </w:t>
      </w:r>
      <w:r>
        <w:rPr>
          <w:lang w:val="en-US"/>
        </w:rPr>
        <w:t>A</w:t>
      </w:r>
      <w:r w:rsidR="00B73977">
        <w:rPr>
          <w:lang w:val="en-US"/>
        </w:rPr>
        <w:t xml:space="preserve"> TEM has in principle the same five main elements.</w:t>
      </w:r>
      <w:r w:rsidR="00096B9A">
        <w:rPr>
          <w:lang w:val="en-US"/>
        </w:rPr>
        <w:t xml:space="preserve"> </w:t>
      </w:r>
      <w:r w:rsidR="00B73977">
        <w:rPr>
          <w:lang w:val="en-US"/>
        </w:rPr>
        <w:t>A</w:t>
      </w:r>
      <w:r w:rsidR="0073678F">
        <w:rPr>
          <w:lang w:val="en-US"/>
        </w:rPr>
        <w:t>n</w:t>
      </w:r>
      <w:r w:rsidR="00096B9A">
        <w:rPr>
          <w:lang w:val="en-US"/>
        </w:rPr>
        <w:t xml:space="preserve"> </w:t>
      </w:r>
      <w:r w:rsidR="0073678F">
        <w:rPr>
          <w:lang w:val="en-US"/>
        </w:rPr>
        <w:t xml:space="preserve">electron </w:t>
      </w:r>
      <w:r w:rsidR="00096B9A">
        <w:rPr>
          <w:lang w:val="en-US"/>
        </w:rPr>
        <w:t xml:space="preserve">gun </w:t>
      </w:r>
      <w:r w:rsidR="00B73977">
        <w:rPr>
          <w:lang w:val="en-US"/>
        </w:rPr>
        <w:t xml:space="preserve">is used to </w:t>
      </w:r>
      <w:r w:rsidR="00452308">
        <w:rPr>
          <w:lang w:val="en-US"/>
        </w:rPr>
        <w:t>emit</w:t>
      </w:r>
      <w:r w:rsidR="00096B9A">
        <w:rPr>
          <w:lang w:val="en-US"/>
        </w:rPr>
        <w:t xml:space="preserve"> and accelerate</w:t>
      </w:r>
      <w:r w:rsidR="00B73977">
        <w:rPr>
          <w:lang w:val="en-US"/>
        </w:rPr>
        <w:t xml:space="preserve"> </w:t>
      </w:r>
      <w:r w:rsidR="00096B9A">
        <w:rPr>
          <w:lang w:val="en-US"/>
        </w:rPr>
        <w:t>electrons towards the sample</w:t>
      </w:r>
      <w:r w:rsidR="00452308">
        <w:rPr>
          <w:lang w:val="en-US"/>
        </w:rPr>
        <w:t>, just like a</w:t>
      </w:r>
      <w:r w:rsidR="00B73977">
        <w:rPr>
          <w:lang w:val="en-US"/>
        </w:rPr>
        <w:t xml:space="preserve"> light </w:t>
      </w:r>
      <w:r w:rsidR="0059092B">
        <w:rPr>
          <w:lang w:val="en-US"/>
        </w:rPr>
        <w:t>source</w:t>
      </w:r>
      <w:r w:rsidR="00096B9A">
        <w:rPr>
          <w:lang w:val="en-US"/>
        </w:rPr>
        <w:t>. The electrons are focused using magnetic coils a</w:t>
      </w:r>
      <w:r w:rsidR="0073678F">
        <w:rPr>
          <w:lang w:val="en-US"/>
        </w:rPr>
        <w:t>nd</w:t>
      </w:r>
      <w:r w:rsidR="00096B9A">
        <w:rPr>
          <w:lang w:val="en-US"/>
        </w:rPr>
        <w:t xml:space="preserve"> lenses. </w:t>
      </w:r>
      <w:r w:rsidR="00B73977">
        <w:rPr>
          <w:lang w:val="en-US"/>
        </w:rPr>
        <w:t>Condenser and objective aperture are holes along the column of the microscope that define the size of the electron beam</w:t>
      </w:r>
      <w:r w:rsidR="00775D4D">
        <w:rPr>
          <w:lang w:val="en-US"/>
        </w:rPr>
        <w:t xml:space="preserve"> </w:t>
      </w:r>
      <w:r w:rsidR="00B73977">
        <w:rPr>
          <w:lang w:val="en-US"/>
        </w:rPr>
        <w:t>to change the contrast and resolution. Instead of light passing through the slide holder</w:t>
      </w:r>
      <w:r w:rsidR="0059092B">
        <w:rPr>
          <w:lang w:val="en-US"/>
        </w:rPr>
        <w:t xml:space="preserve"> a</w:t>
      </w:r>
      <w:r w:rsidR="00A10BFA">
        <w:rPr>
          <w:lang w:val="en-US"/>
        </w:rPr>
        <w:t>nd</w:t>
      </w:r>
      <w:r w:rsidR="0059092B">
        <w:rPr>
          <w:lang w:val="en-US"/>
        </w:rPr>
        <w:t xml:space="preserve"> projecting on the screen</w:t>
      </w:r>
      <w:r w:rsidR="00B73977">
        <w:rPr>
          <w:lang w:val="en-US"/>
        </w:rPr>
        <w:t>, electrons passing through the sample</w:t>
      </w:r>
      <w:r w:rsidR="0059092B">
        <w:rPr>
          <w:lang w:val="en-US"/>
        </w:rPr>
        <w:t xml:space="preserve"> and are detected</w:t>
      </w:r>
      <w:r w:rsidR="00C82347">
        <w:rPr>
          <w:lang w:val="en-US"/>
        </w:rPr>
        <w:t xml:space="preserve"> by</w:t>
      </w:r>
      <w:r w:rsidR="00136046">
        <w:rPr>
          <w:lang w:val="en-US"/>
        </w:rPr>
        <w:t xml:space="preserve"> a </w:t>
      </w:r>
      <w:r w:rsidR="00B95688">
        <w:rPr>
          <w:lang w:val="en-US"/>
        </w:rPr>
        <w:t>c</w:t>
      </w:r>
      <w:r w:rsidR="00136046">
        <w:rPr>
          <w:lang w:val="en-US"/>
        </w:rPr>
        <w:t xml:space="preserve">athode ray tube </w:t>
      </w:r>
      <w:r w:rsidR="00463E5E">
        <w:rPr>
          <w:lang w:val="en-US"/>
        </w:rPr>
        <w:t xml:space="preserve">detector </w:t>
      </w:r>
      <w:r w:rsidR="009A556A">
        <w:rPr>
          <w:lang w:val="en-US"/>
        </w:rPr>
        <w:t xml:space="preserve">or </w:t>
      </w:r>
      <w:r w:rsidR="00463E5E">
        <w:rPr>
          <w:lang w:val="en-US"/>
        </w:rPr>
        <w:t xml:space="preserve">a sensitive camera </w:t>
      </w:r>
      <w:r w:rsidR="0059092B">
        <w:rPr>
          <w:lang w:val="en-US"/>
        </w:rPr>
        <w:t>that creates</w:t>
      </w:r>
      <w:r w:rsidR="009A556A">
        <w:rPr>
          <w:lang w:val="en-US"/>
        </w:rPr>
        <w:t xml:space="preserve"> the images.</w:t>
      </w:r>
      <w:r w:rsidR="00714B4E">
        <w:rPr>
          <w:lang w:val="en-US"/>
        </w:rPr>
        <w:t xml:space="preserve"> The c</w:t>
      </w:r>
      <w:r w:rsidR="000A45AF">
        <w:rPr>
          <w:lang w:val="en-US"/>
        </w:rPr>
        <w:t>h</w:t>
      </w:r>
      <w:r w:rsidR="00714B4E">
        <w:rPr>
          <w:lang w:val="en-US"/>
        </w:rPr>
        <w:t>ambers of the m</w:t>
      </w:r>
      <w:r w:rsidR="00A10BFA">
        <w:rPr>
          <w:lang w:val="en-US"/>
        </w:rPr>
        <w:t xml:space="preserve">icroscope are under high vacuum, </w:t>
      </w:r>
      <w:r w:rsidR="00C82347">
        <w:rPr>
          <w:lang w:val="en-US"/>
        </w:rPr>
        <w:t xml:space="preserve">to avid that </w:t>
      </w:r>
      <w:r w:rsidR="00714B4E">
        <w:rPr>
          <w:lang w:val="en-US"/>
        </w:rPr>
        <w:t xml:space="preserve">the electrons </w:t>
      </w:r>
      <w:r w:rsidR="0073678F">
        <w:rPr>
          <w:lang w:val="en-US"/>
        </w:rPr>
        <w:t>interact</w:t>
      </w:r>
      <w:r w:rsidR="00132C4B">
        <w:rPr>
          <w:lang w:val="en-US"/>
        </w:rPr>
        <w:t xml:space="preserve"> with air molecules </w:t>
      </w:r>
      <w:r w:rsidR="00714B4E">
        <w:rPr>
          <w:lang w:val="en-US"/>
        </w:rPr>
        <w:t>before</w:t>
      </w:r>
      <w:r w:rsidR="00132C4B">
        <w:rPr>
          <w:lang w:val="en-US"/>
        </w:rPr>
        <w:t xml:space="preserve"> </w:t>
      </w:r>
      <w:r w:rsidR="0073678F">
        <w:rPr>
          <w:lang w:val="en-US"/>
        </w:rPr>
        <w:t xml:space="preserve">passing through </w:t>
      </w:r>
      <w:r w:rsidR="00714B4E">
        <w:rPr>
          <w:lang w:val="en-US"/>
        </w:rPr>
        <w:t>the sample.</w:t>
      </w:r>
      <w:r w:rsidR="004334DF">
        <w:rPr>
          <w:lang w:val="en-US"/>
        </w:rPr>
        <w:t xml:space="preserve"> In figure 3 </w:t>
      </w:r>
      <w:r w:rsidR="00672525">
        <w:rPr>
          <w:lang w:val="en-US"/>
        </w:rPr>
        <w:t xml:space="preserve">a </w:t>
      </w:r>
      <w:r w:rsidR="004334DF">
        <w:rPr>
          <w:lang w:val="en-US"/>
        </w:rPr>
        <w:t>TEM</w:t>
      </w:r>
      <w:r w:rsidR="00672525">
        <w:rPr>
          <w:lang w:val="en-US"/>
        </w:rPr>
        <w:t xml:space="preserve"> setup </w:t>
      </w:r>
      <w:r w:rsidR="004334DF">
        <w:rPr>
          <w:lang w:val="en-US"/>
        </w:rPr>
        <w:t xml:space="preserve">(left) and </w:t>
      </w:r>
      <w:r w:rsidR="00672525">
        <w:rPr>
          <w:lang w:val="en-US"/>
        </w:rPr>
        <w:t>a schematic overview</w:t>
      </w:r>
      <w:r w:rsidR="004334DF">
        <w:rPr>
          <w:lang w:val="en-US"/>
        </w:rPr>
        <w:t xml:space="preserve"> of the TEM (right) are shown</w:t>
      </w:r>
      <w:r w:rsidR="00672525">
        <w:rPr>
          <w:lang w:val="en-US"/>
        </w:rPr>
        <w:t xml:space="preserve">. </w:t>
      </w:r>
      <w:sdt>
        <w:sdtPr>
          <w:rPr>
            <w:lang w:val="en-US"/>
          </w:rPr>
          <w:id w:val="275384779"/>
          <w:citation/>
        </w:sdtPr>
        <w:sdtEndPr/>
        <w:sdtContent>
          <w:r w:rsidR="00970942">
            <w:rPr>
              <w:lang w:val="en-US"/>
            </w:rPr>
            <w:fldChar w:fldCharType="begin"/>
          </w:r>
          <w:r w:rsidR="00970942">
            <w:rPr>
              <w:lang w:val="en-US"/>
            </w:rPr>
            <w:instrText xml:space="preserve"> CITATION Nie15 \l 1033 </w:instrText>
          </w:r>
          <w:r w:rsidR="00970942">
            <w:rPr>
              <w:lang w:val="en-US"/>
            </w:rPr>
            <w:fldChar w:fldCharType="separate"/>
          </w:r>
          <w:r w:rsidR="00064361">
            <w:rPr>
              <w:noProof/>
              <w:lang w:val="en-US"/>
            </w:rPr>
            <w:t>(Niederstrasser, 2015)</w:t>
          </w:r>
          <w:r w:rsidR="00970942">
            <w:rPr>
              <w:lang w:val="en-US"/>
            </w:rPr>
            <w:fldChar w:fldCharType="end"/>
          </w:r>
        </w:sdtContent>
      </w:sdt>
    </w:p>
    <w:p w:rsidR="00CC79C6" w:rsidRDefault="00CC79C6" w:rsidP="00442662">
      <w:pPr>
        <w:rPr>
          <w:lang w:val="en-US"/>
        </w:rPr>
      </w:pPr>
      <w:bookmarkStart w:id="64" w:name="_Toc440463827"/>
      <w:bookmarkStart w:id="65" w:name="_Toc442782489"/>
      <w:bookmarkStart w:id="66" w:name="_Toc442782849"/>
    </w:p>
    <w:bookmarkEnd w:id="64"/>
    <w:bookmarkEnd w:id="65"/>
    <w:bookmarkEnd w:id="66"/>
    <w:p w:rsidR="005A593B" w:rsidRPr="00592442" w:rsidRDefault="00AB6DE0" w:rsidP="000C1C93">
      <w:pPr>
        <w:rPr>
          <w:vertAlign w:val="superscript"/>
          <w:lang w:val="en-US"/>
        </w:rPr>
      </w:pPr>
      <w:r>
        <w:rPr>
          <w:noProof/>
        </w:rPr>
        <w:drawing>
          <wp:anchor distT="0" distB="0" distL="114300" distR="114300" simplePos="0" relativeHeight="251604480" behindDoc="1" locked="0" layoutInCell="1" allowOverlap="1" wp14:anchorId="016B6B1E" wp14:editId="10F91054">
            <wp:simplePos x="0" y="0"/>
            <wp:positionH relativeFrom="column">
              <wp:posOffset>279400</wp:posOffset>
            </wp:positionH>
            <wp:positionV relativeFrom="paragraph">
              <wp:posOffset>293370</wp:posOffset>
            </wp:positionV>
            <wp:extent cx="2414143" cy="3239012"/>
            <wp:effectExtent l="0" t="0" r="571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EM.png"/>
                    <pic:cNvPicPr/>
                  </pic:nvPicPr>
                  <pic:blipFill>
                    <a:blip r:embed="rId24">
                      <a:extLst>
                        <a:ext uri="{28A0092B-C50C-407E-A947-70E740481C1C}">
                          <a14:useLocalDpi xmlns:a14="http://schemas.microsoft.com/office/drawing/2010/main" val="0"/>
                        </a:ext>
                      </a:extLst>
                    </a:blip>
                    <a:stretch>
                      <a:fillRect/>
                    </a:stretch>
                  </pic:blipFill>
                  <pic:spPr>
                    <a:xfrm>
                      <a:off x="0" y="0"/>
                      <a:ext cx="2414143" cy="3239012"/>
                    </a:xfrm>
                    <a:prstGeom prst="rect">
                      <a:avLst/>
                    </a:prstGeom>
                  </pic:spPr>
                </pic:pic>
              </a:graphicData>
            </a:graphic>
            <wp14:sizeRelH relativeFrom="page">
              <wp14:pctWidth>0</wp14:pctWidth>
            </wp14:sizeRelH>
            <wp14:sizeRelV relativeFrom="page">
              <wp14:pctHeight>0</wp14:pctHeight>
            </wp14:sizeRelV>
          </wp:anchor>
        </w:drawing>
      </w:r>
    </w:p>
    <w:bookmarkStart w:id="67" w:name="_Toc440463828"/>
    <w:bookmarkStart w:id="68" w:name="_Toc442782490"/>
    <w:bookmarkStart w:id="69" w:name="_Toc442782850"/>
    <w:p w:rsidR="00CC79C6" w:rsidRDefault="00F478D6">
      <w:pPr>
        <w:spacing w:after="160" w:line="259" w:lineRule="auto"/>
        <w:rPr>
          <w:rFonts w:asciiTheme="majorHAnsi" w:eastAsiaTheme="majorEastAsia" w:hAnsiTheme="majorHAnsi" w:cstheme="majorBidi"/>
          <w:color w:val="1F4D78" w:themeColor="accent1" w:themeShade="7F"/>
          <w:sz w:val="24"/>
          <w:lang w:val="en-US"/>
        </w:rPr>
      </w:pPr>
      <w:r>
        <w:rPr>
          <w:noProof/>
        </w:rPr>
        <mc:AlternateContent>
          <mc:Choice Requires="wps">
            <w:drawing>
              <wp:anchor distT="0" distB="0" distL="114300" distR="114300" simplePos="0" relativeHeight="251618816" behindDoc="1" locked="0" layoutInCell="1" allowOverlap="1" wp14:anchorId="5A107B8C" wp14:editId="4560989A">
                <wp:simplePos x="0" y="0"/>
                <wp:positionH relativeFrom="column">
                  <wp:posOffset>277952</wp:posOffset>
                </wp:positionH>
                <wp:positionV relativeFrom="paragraph">
                  <wp:posOffset>3433191</wp:posOffset>
                </wp:positionV>
                <wp:extent cx="5844845" cy="635"/>
                <wp:effectExtent l="0" t="0" r="3810" b="0"/>
                <wp:wrapNone/>
                <wp:docPr id="281" name="Text Box 281"/>
                <wp:cNvGraphicFramePr/>
                <a:graphic xmlns:a="http://schemas.openxmlformats.org/drawingml/2006/main">
                  <a:graphicData uri="http://schemas.microsoft.com/office/word/2010/wordprocessingShape">
                    <wps:wsp>
                      <wps:cNvSpPr txBox="1"/>
                      <wps:spPr>
                        <a:xfrm>
                          <a:off x="0" y="0"/>
                          <a:ext cx="5844845" cy="635"/>
                        </a:xfrm>
                        <a:prstGeom prst="rect">
                          <a:avLst/>
                        </a:prstGeom>
                        <a:solidFill>
                          <a:prstClr val="white"/>
                        </a:solidFill>
                        <a:ln>
                          <a:noFill/>
                        </a:ln>
                        <a:effectLst/>
                      </wps:spPr>
                      <wps:txbx>
                        <w:txbxContent>
                          <w:p w:rsidR="009F442D" w:rsidRPr="00F478D6" w:rsidRDefault="009F442D" w:rsidP="00F478D6">
                            <w:pPr>
                              <w:pStyle w:val="Bijschrift"/>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3</w:t>
                            </w:r>
                            <w:r>
                              <w:fldChar w:fldCharType="end"/>
                            </w:r>
                            <w:r w:rsidRPr="00F478D6">
                              <w:rPr>
                                <w:lang w:val="en-US"/>
                              </w:rPr>
                              <w:t xml:space="preserve"> </w:t>
                            </w:r>
                            <w:r w:rsidRPr="00A01453">
                              <w:rPr>
                                <w:lang w:val="en-US"/>
                              </w:rPr>
                              <w:t>Picture of transm</w:t>
                            </w:r>
                            <w:r>
                              <w:rPr>
                                <w:lang w:val="en-US"/>
                              </w:rPr>
                              <w:t xml:space="preserve">ission electron microscope (left), schematic overview of setup of the TEM (right). </w:t>
                            </w:r>
                            <w:sdt>
                              <w:sdtPr>
                                <w:rPr>
                                  <w:lang w:val="en-US"/>
                                </w:rPr>
                                <w:id w:val="-1980211583"/>
                                <w:citation/>
                              </w:sdtPr>
                              <w:sdtEndPr/>
                              <w:sdtContent>
                                <w:r>
                                  <w:rPr>
                                    <w:lang w:val="en-US"/>
                                  </w:rPr>
                                  <w:fldChar w:fldCharType="begin"/>
                                </w:r>
                                <w:r>
                                  <w:rPr>
                                    <w:lang w:val="en-US"/>
                                  </w:rPr>
                                  <w:instrText xml:space="preserve"> CITATION Nie15 \l 1033 </w:instrText>
                                </w:r>
                                <w:r>
                                  <w:rPr>
                                    <w:lang w:val="en-US"/>
                                  </w:rPr>
                                  <w:fldChar w:fldCharType="separate"/>
                                </w:r>
                                <w:r>
                                  <w:rPr>
                                    <w:noProof/>
                                    <w:lang w:val="en-US"/>
                                  </w:rPr>
                                  <w:t>(Niederstrasser, 2015)</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107B8C" id="Text Box 281" o:spid="_x0000_s1034" type="#_x0000_t202" style="position:absolute;margin-left:21.9pt;margin-top:270.35pt;width:460.2pt;height:.05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" stroked="f">
                <v:textbox style="mso-fit-shape-to-text:t" inset="0,0,0,0">
                  <w:txbxContent>
                    <w:p w:rsidR="009F442D" w:rsidRPr="00F478D6" w:rsidRDefault="009F442D" w:rsidP="00F478D6">
                      <w:pPr>
                        <w:pStyle w:val="Caption"/>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3</w:t>
                      </w:r>
                      <w:r>
                        <w:fldChar w:fldCharType="end"/>
                      </w:r>
                      <w:r w:rsidRPr="00F478D6">
                        <w:rPr>
                          <w:lang w:val="en-US"/>
                        </w:rPr>
                        <w:t xml:space="preserve"> </w:t>
                      </w:r>
                      <w:r w:rsidRPr="00A01453">
                        <w:rPr>
                          <w:lang w:val="en-US"/>
                        </w:rPr>
                        <w:t>Picture of transm</w:t>
                      </w:r>
                      <w:r>
                        <w:rPr>
                          <w:lang w:val="en-US"/>
                        </w:rPr>
                        <w:t xml:space="preserve">ission electron microscope (left), schematic overview of setup of the TEM (right). </w:t>
                      </w:r>
                      <w:sdt>
                        <w:sdtPr>
                          <w:rPr>
                            <w:lang w:val="en-US"/>
                          </w:rPr>
                          <w:id w:val="-1980211583"/>
                          <w:citation/>
                        </w:sdtPr>
                        <w:sdtContent>
                          <w:r>
                            <w:rPr>
                              <w:lang w:val="en-US"/>
                            </w:rPr>
                            <w:fldChar w:fldCharType="begin"/>
                          </w:r>
                          <w:r>
                            <w:rPr>
                              <w:lang w:val="en-US"/>
                            </w:rPr>
                            <w:instrText xml:space="preserve"> CITATION Nie15 \l 1033 </w:instrText>
                          </w:r>
                          <w:r>
                            <w:rPr>
                              <w:lang w:val="en-US"/>
                            </w:rPr>
                            <w:fldChar w:fldCharType="separate"/>
                          </w:r>
                          <w:r>
                            <w:rPr>
                              <w:noProof/>
                              <w:lang w:val="en-US"/>
                            </w:rPr>
                            <w:t>(Niederstrasser, 2015)</w:t>
                          </w:r>
                          <w:r>
                            <w:rPr>
                              <w:lang w:val="en-US"/>
                            </w:rPr>
                            <w:fldChar w:fldCharType="end"/>
                          </w:r>
                        </w:sdtContent>
                      </w:sdt>
                    </w:p>
                  </w:txbxContent>
                </v:textbox>
              </v:shape>
            </w:pict>
          </mc:Fallback>
        </mc:AlternateContent>
      </w:r>
      <w:r w:rsidR="00AB6DE0">
        <w:rPr>
          <w:noProof/>
        </w:rPr>
        <w:drawing>
          <wp:anchor distT="0" distB="0" distL="114300" distR="114300" simplePos="0" relativeHeight="251603456" behindDoc="0" locked="0" layoutInCell="1" allowOverlap="1" wp14:anchorId="3DF4235C" wp14:editId="59FD5248">
            <wp:simplePos x="0" y="0"/>
            <wp:positionH relativeFrom="column">
              <wp:posOffset>2805430</wp:posOffset>
            </wp:positionH>
            <wp:positionV relativeFrom="paragraph">
              <wp:posOffset>308610</wp:posOffset>
            </wp:positionV>
            <wp:extent cx="1962150" cy="3068955"/>
            <wp:effectExtent l="0" t="0" r="0" b="0"/>
            <wp:wrapTopAndBottom/>
            <wp:docPr id="197" name="Picture 197" descr="http://www.snaggledworks.com/em_for_dummies/images/microscope_colu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naggledworks.com/em_for_dummies/images/microscope_colum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2150" cy="3068955"/>
                    </a:xfrm>
                    <a:prstGeom prst="rect">
                      <a:avLst/>
                    </a:prstGeom>
                    <a:noFill/>
                    <a:ln>
                      <a:noFill/>
                    </a:ln>
                  </pic:spPr>
                </pic:pic>
              </a:graphicData>
            </a:graphic>
            <wp14:sizeRelH relativeFrom="page">
              <wp14:pctWidth>0</wp14:pctWidth>
            </wp14:sizeRelH>
            <wp14:sizeRelV relativeFrom="page">
              <wp14:pctHeight>0</wp14:pctHeight>
            </wp14:sizeRelV>
          </wp:anchor>
        </w:drawing>
      </w:r>
      <w:r w:rsidR="00CC79C6">
        <w:rPr>
          <w:lang w:val="en-US"/>
        </w:rPr>
        <w:br w:type="page"/>
      </w:r>
    </w:p>
    <w:p w:rsidR="00A01453" w:rsidRDefault="00A01453" w:rsidP="00442662">
      <w:pPr>
        <w:rPr>
          <w:lang w:val="en-US"/>
        </w:rPr>
      </w:pPr>
    </w:p>
    <w:p w:rsidR="00AB6DE0" w:rsidRDefault="00AB6DE0" w:rsidP="00AB6DE0">
      <w:pPr>
        <w:pStyle w:val="Kop3"/>
        <w:rPr>
          <w:lang w:val="en-US"/>
        </w:rPr>
      </w:pPr>
      <w:bookmarkStart w:id="70" w:name="_Toc450128603"/>
      <w:bookmarkStart w:id="71" w:name="_Toc451158838"/>
      <w:bookmarkStart w:id="72" w:name="_Toc451333624"/>
      <w:bookmarkStart w:id="73" w:name="_Toc451433989"/>
      <w:bookmarkStart w:id="74" w:name="_Toc451846930"/>
      <w:bookmarkStart w:id="75" w:name="_Toc452047641"/>
      <w:r>
        <w:rPr>
          <w:lang w:val="en-US"/>
        </w:rPr>
        <w:t>Sample</w:t>
      </w:r>
      <w:bookmarkEnd w:id="70"/>
      <w:bookmarkEnd w:id="71"/>
      <w:bookmarkEnd w:id="72"/>
      <w:bookmarkEnd w:id="73"/>
      <w:bookmarkEnd w:id="74"/>
      <w:bookmarkEnd w:id="75"/>
    </w:p>
    <w:p w:rsidR="00AB6DE0" w:rsidRDefault="00AB6DE0" w:rsidP="00AB6DE0">
      <w:pPr>
        <w:rPr>
          <w:lang w:val="en-US"/>
        </w:rPr>
      </w:pPr>
      <w:r>
        <w:rPr>
          <w:lang w:val="en-US"/>
        </w:rPr>
        <w:t>There are a few requi</w:t>
      </w:r>
      <w:r w:rsidR="000A45AF">
        <w:rPr>
          <w:lang w:val="en-US"/>
        </w:rPr>
        <w:t>rements for the sample</w:t>
      </w:r>
      <w:r w:rsidR="00190050">
        <w:rPr>
          <w:lang w:val="en-US"/>
        </w:rPr>
        <w:t xml:space="preserve"> preparation</w:t>
      </w:r>
      <w:r w:rsidR="000A45AF">
        <w:rPr>
          <w:lang w:val="en-US"/>
        </w:rPr>
        <w:t xml:space="preserve"> to get </w:t>
      </w:r>
      <w:r>
        <w:rPr>
          <w:lang w:val="en-US"/>
        </w:rPr>
        <w:t>high quality images. The specimens should be thin</w:t>
      </w:r>
      <w:r w:rsidR="00C82347">
        <w:rPr>
          <w:lang w:val="en-US"/>
        </w:rPr>
        <w:t xml:space="preserve"> (100 nm or less)</w:t>
      </w:r>
      <w:r>
        <w:rPr>
          <w:lang w:val="en-US"/>
        </w:rPr>
        <w:t xml:space="preserve">, otherwise all the electrons are absorbed or reflected. With a high accelerated voltage a thicker sample can be used, but </w:t>
      </w:r>
      <w:r w:rsidR="00C82347">
        <w:rPr>
          <w:lang w:val="en-US"/>
        </w:rPr>
        <w:t xml:space="preserve">thin samples are easier to handle. </w:t>
      </w:r>
      <w:r>
        <w:rPr>
          <w:lang w:val="en-US"/>
        </w:rPr>
        <w:t xml:space="preserve">Cutting thin sections </w:t>
      </w:r>
      <w:r w:rsidR="00C82347">
        <w:rPr>
          <w:lang w:val="en-US"/>
        </w:rPr>
        <w:t>is</w:t>
      </w:r>
      <w:r>
        <w:rPr>
          <w:lang w:val="en-US"/>
        </w:rPr>
        <w:t xml:space="preserve"> done with an ultra-microtome. The thin sections are placed on a grid</w:t>
      </w:r>
      <w:r w:rsidR="00C82347">
        <w:rPr>
          <w:lang w:val="en-US"/>
        </w:rPr>
        <w:t xml:space="preserve"> (F</w:t>
      </w:r>
      <w:r w:rsidR="004E184B">
        <w:rPr>
          <w:lang w:val="en-US"/>
        </w:rPr>
        <w:t>igure 4)</w:t>
      </w:r>
      <w:r>
        <w:rPr>
          <w:lang w:val="en-US"/>
        </w:rPr>
        <w:t>. Because of the high voltage</w:t>
      </w:r>
      <w:r w:rsidR="00C82347">
        <w:rPr>
          <w:lang w:val="en-US"/>
        </w:rPr>
        <w:t xml:space="preserve"> between 100 and 200 </w:t>
      </w:r>
      <w:proofErr w:type="spellStart"/>
      <w:r w:rsidR="00C82347">
        <w:rPr>
          <w:lang w:val="en-US"/>
        </w:rPr>
        <w:t>KeV</w:t>
      </w:r>
      <w:proofErr w:type="spellEnd"/>
      <w:r>
        <w:rPr>
          <w:lang w:val="en-US"/>
        </w:rPr>
        <w:t xml:space="preserve"> the electrons have a higher energy and can damage the sample. The </w:t>
      </w:r>
      <w:r w:rsidR="000A45AF">
        <w:rPr>
          <w:lang w:val="en-US"/>
        </w:rPr>
        <w:t>specimen</w:t>
      </w:r>
      <w:r w:rsidR="00190050">
        <w:rPr>
          <w:lang w:val="en-US"/>
        </w:rPr>
        <w:t xml:space="preserve"> is bleached or damaged. </w:t>
      </w:r>
      <w:r w:rsidR="004232DF">
        <w:rPr>
          <w:lang w:val="en-US"/>
        </w:rPr>
        <w:t>Three-dimensional</w:t>
      </w:r>
      <w:r>
        <w:rPr>
          <w:lang w:val="en-US"/>
        </w:rPr>
        <w:t xml:space="preserve"> </w:t>
      </w:r>
      <w:r w:rsidR="004232DF">
        <w:rPr>
          <w:lang w:val="en-US"/>
        </w:rPr>
        <w:t>(</w:t>
      </w:r>
      <w:r>
        <w:rPr>
          <w:lang w:val="en-US"/>
        </w:rPr>
        <w:t>3D</w:t>
      </w:r>
      <w:r w:rsidR="004232DF">
        <w:rPr>
          <w:lang w:val="en-US"/>
        </w:rPr>
        <w:t xml:space="preserve">) reconstructions </w:t>
      </w:r>
      <w:r w:rsidR="000A45AF">
        <w:rPr>
          <w:lang w:val="en-US"/>
        </w:rPr>
        <w:t>can be made with a serie</w:t>
      </w:r>
      <w:r w:rsidR="00C82347">
        <w:rPr>
          <w:lang w:val="en-US"/>
        </w:rPr>
        <w:t>s</w:t>
      </w:r>
      <w:r w:rsidR="000A45AF">
        <w:rPr>
          <w:lang w:val="en-US"/>
        </w:rPr>
        <w:t xml:space="preserve"> of images </w:t>
      </w:r>
      <w:r w:rsidR="0075243E">
        <w:rPr>
          <w:lang w:val="en-US"/>
        </w:rPr>
        <w:t xml:space="preserve">acquired </w:t>
      </w:r>
      <w:r w:rsidR="000A45AF">
        <w:rPr>
          <w:lang w:val="en-US"/>
        </w:rPr>
        <w:t xml:space="preserve">at </w:t>
      </w:r>
      <w:r>
        <w:rPr>
          <w:lang w:val="en-US"/>
        </w:rPr>
        <w:t xml:space="preserve">different angles (tomography). </w:t>
      </w:r>
    </w:p>
    <w:p w:rsidR="00AB6DE0" w:rsidRDefault="00AB6DE0" w:rsidP="00AB6DE0">
      <w:pPr>
        <w:rPr>
          <w:lang w:val="en-US"/>
        </w:rPr>
      </w:pPr>
    </w:p>
    <w:p w:rsidR="00AB6DE0" w:rsidRDefault="00AB6DE0" w:rsidP="00AB6DE0">
      <w:pPr>
        <w:rPr>
          <w:lang w:val="en-US"/>
        </w:rPr>
      </w:pPr>
      <w:r>
        <w:rPr>
          <w:lang w:val="en-US"/>
        </w:rPr>
        <w:t>The sample preparation method or the thinning process</w:t>
      </w:r>
      <w:r w:rsidR="004E184B">
        <w:rPr>
          <w:lang w:val="en-US"/>
        </w:rPr>
        <w:t xml:space="preserve"> is very time consuming</w:t>
      </w:r>
      <w:r w:rsidR="00E12B4C">
        <w:rPr>
          <w:lang w:val="en-US"/>
        </w:rPr>
        <w:t xml:space="preserve"> (at least four days)</w:t>
      </w:r>
      <w:r w:rsidR="004E184B">
        <w:rPr>
          <w:lang w:val="en-US"/>
        </w:rPr>
        <w:t xml:space="preserve"> and</w:t>
      </w:r>
      <w:r>
        <w:rPr>
          <w:lang w:val="en-US"/>
        </w:rPr>
        <w:t xml:space="preserve"> has an effect on the</w:t>
      </w:r>
      <w:r w:rsidR="0075243E">
        <w:rPr>
          <w:lang w:val="en-US"/>
        </w:rPr>
        <w:t xml:space="preserve"> </w:t>
      </w:r>
      <w:r w:rsidR="004E184B">
        <w:rPr>
          <w:lang w:val="en-US"/>
        </w:rPr>
        <w:t>structure of the</w:t>
      </w:r>
      <w:r>
        <w:rPr>
          <w:lang w:val="en-US"/>
        </w:rPr>
        <w:t xml:space="preserve"> sample.</w:t>
      </w:r>
      <w:r w:rsidR="00190050">
        <w:rPr>
          <w:lang w:val="en-US"/>
        </w:rPr>
        <w:t xml:space="preserve"> </w:t>
      </w:r>
      <w:r>
        <w:rPr>
          <w:lang w:val="en-US"/>
        </w:rPr>
        <w:t xml:space="preserve">Another limitation of imaging with the TEM is that </w:t>
      </w:r>
      <w:r w:rsidR="00C82347">
        <w:rPr>
          <w:lang w:val="en-US"/>
        </w:rPr>
        <w:t>one can only image a small part the</w:t>
      </w:r>
      <w:r>
        <w:rPr>
          <w:lang w:val="en-US"/>
        </w:rPr>
        <w:t xml:space="preserve"> sample. </w:t>
      </w:r>
      <w:r w:rsidR="00C82347">
        <w:rPr>
          <w:lang w:val="en-US"/>
        </w:rPr>
        <w:t xml:space="preserve">Due to the difficulties with sample preparation and handling, </w:t>
      </w:r>
      <w:r w:rsidR="0075243E">
        <w:rPr>
          <w:lang w:val="en-US"/>
        </w:rPr>
        <w:t xml:space="preserve">there is a need for alternative methods such as </w:t>
      </w:r>
      <w:proofErr w:type="spellStart"/>
      <w:r w:rsidR="0075243E">
        <w:rPr>
          <w:lang w:val="en-US"/>
        </w:rPr>
        <w:t>nanoprobe</w:t>
      </w:r>
      <w:proofErr w:type="spellEnd"/>
      <w:r w:rsidR="0075243E">
        <w:rPr>
          <w:lang w:val="en-US"/>
        </w:rPr>
        <w:t xml:space="preserve"> </w:t>
      </w:r>
      <w:proofErr w:type="spellStart"/>
      <w:r w:rsidR="0075243E">
        <w:rPr>
          <w:lang w:val="en-US"/>
        </w:rPr>
        <w:t>diffusometry</w:t>
      </w:r>
      <w:proofErr w:type="spellEnd"/>
      <w:r>
        <w:rPr>
          <w:lang w:val="en-US"/>
        </w:rPr>
        <w:t xml:space="preserve">. </w:t>
      </w:r>
      <w:sdt>
        <w:sdtPr>
          <w:rPr>
            <w:lang w:val="en-US"/>
          </w:rPr>
          <w:id w:val="-265928577"/>
          <w:citation/>
        </w:sdtPr>
        <w:sdtEndPr/>
        <w:sdtContent>
          <w:r>
            <w:rPr>
              <w:lang w:val="en-US"/>
            </w:rPr>
            <w:fldChar w:fldCharType="begin"/>
          </w:r>
          <w:r>
            <w:rPr>
              <w:vertAlign w:val="superscript"/>
              <w:lang w:val="en-US"/>
            </w:rPr>
            <w:instrText xml:space="preserve">CITATION alD96 \l 1043 </w:instrText>
          </w:r>
          <w:r>
            <w:rPr>
              <w:lang w:val="en-US"/>
            </w:rPr>
            <w:fldChar w:fldCharType="separate"/>
          </w:r>
          <w:r w:rsidR="00064361" w:rsidRPr="00064361">
            <w:rPr>
              <w:noProof/>
              <w:lang w:val="en-US"/>
            </w:rPr>
            <w:t>(D. B. Williams, 1996)</w:t>
          </w:r>
          <w:r>
            <w:rPr>
              <w:lang w:val="en-US"/>
            </w:rPr>
            <w:fldChar w:fldCharType="end"/>
          </w:r>
        </w:sdtContent>
      </w:sdt>
      <w:sdt>
        <w:sdtPr>
          <w:rPr>
            <w:lang w:val="en-US"/>
          </w:rPr>
          <w:id w:val="-358895989"/>
          <w:citation/>
        </w:sdtPr>
        <w:sdtEndPr/>
        <w:sdtContent>
          <w:r>
            <w:rPr>
              <w:lang w:val="en-US"/>
            </w:rPr>
            <w:fldChar w:fldCharType="begin"/>
          </w:r>
          <w:r w:rsidRPr="00D12899">
            <w:rPr>
              <w:lang w:val="en-US"/>
            </w:rPr>
            <w:instrText xml:space="preserve"> CITATION Nie15 \l 1043 </w:instrText>
          </w:r>
          <w:r>
            <w:rPr>
              <w:lang w:val="en-US"/>
            </w:rPr>
            <w:fldChar w:fldCharType="separate"/>
          </w:r>
          <w:r w:rsidR="00064361">
            <w:rPr>
              <w:noProof/>
              <w:lang w:val="en-US"/>
            </w:rPr>
            <w:t xml:space="preserve"> </w:t>
          </w:r>
          <w:r w:rsidR="00064361" w:rsidRPr="00064361">
            <w:rPr>
              <w:noProof/>
              <w:lang w:val="en-US"/>
            </w:rPr>
            <w:t>(Niederstrasser, 2015)</w:t>
          </w:r>
          <w:r>
            <w:rPr>
              <w:lang w:val="en-US"/>
            </w:rPr>
            <w:fldChar w:fldCharType="end"/>
          </w:r>
        </w:sdtContent>
      </w:sdt>
    </w:p>
    <w:p w:rsidR="003B160A" w:rsidRDefault="003B160A" w:rsidP="00AB6DE0">
      <w:pPr>
        <w:rPr>
          <w:sz w:val="18"/>
          <w:lang w:val="en-US"/>
        </w:rPr>
      </w:pPr>
    </w:p>
    <w:p w:rsidR="00380BC3" w:rsidRDefault="00380BC3" w:rsidP="00AB6DE0">
      <w:pPr>
        <w:rPr>
          <w:color w:val="FF0000"/>
          <w:sz w:val="18"/>
          <w:lang w:val="en-US"/>
        </w:rPr>
      </w:pPr>
    </w:p>
    <w:p w:rsidR="003B160A" w:rsidRPr="00380BC3" w:rsidRDefault="003B160A" w:rsidP="00AB6DE0">
      <w:pPr>
        <w:rPr>
          <w:sz w:val="18"/>
          <w:lang w:val="en-US"/>
        </w:rPr>
      </w:pPr>
    </w:p>
    <w:p w:rsidR="00AB6DE0" w:rsidRDefault="00E12B4C" w:rsidP="00AB6DE0">
      <w:pPr>
        <w:rPr>
          <w:lang w:val="en-US"/>
        </w:rPr>
      </w:pPr>
      <w:r>
        <w:rPr>
          <w:noProof/>
        </w:rPr>
        <mc:AlternateContent>
          <mc:Choice Requires="wps">
            <w:drawing>
              <wp:anchor distT="0" distB="0" distL="114300" distR="114300" simplePos="0" relativeHeight="251619840" behindDoc="0" locked="0" layoutInCell="1" allowOverlap="1" wp14:anchorId="642EA94D" wp14:editId="6D21E642">
                <wp:simplePos x="0" y="0"/>
                <wp:positionH relativeFrom="column">
                  <wp:posOffset>-22225</wp:posOffset>
                </wp:positionH>
                <wp:positionV relativeFrom="paragraph">
                  <wp:posOffset>1644125</wp:posOffset>
                </wp:positionV>
                <wp:extent cx="5954395" cy="635"/>
                <wp:effectExtent l="0" t="0" r="8255" b="0"/>
                <wp:wrapTopAndBottom/>
                <wp:docPr id="282" name="Text Box 282"/>
                <wp:cNvGraphicFramePr/>
                <a:graphic xmlns:a="http://schemas.openxmlformats.org/drawingml/2006/main">
                  <a:graphicData uri="http://schemas.microsoft.com/office/word/2010/wordprocessingShape">
                    <wps:wsp>
                      <wps:cNvSpPr txBox="1"/>
                      <wps:spPr>
                        <a:xfrm>
                          <a:off x="0" y="0"/>
                          <a:ext cx="5954395" cy="635"/>
                        </a:xfrm>
                        <a:prstGeom prst="rect">
                          <a:avLst/>
                        </a:prstGeom>
                        <a:solidFill>
                          <a:prstClr val="white"/>
                        </a:solidFill>
                        <a:ln>
                          <a:noFill/>
                        </a:ln>
                        <a:effectLst/>
                      </wps:spPr>
                      <wps:txbx>
                        <w:txbxContent>
                          <w:p w:rsidR="009F442D" w:rsidRPr="00F478D6" w:rsidRDefault="009F442D" w:rsidP="00F478D6">
                            <w:pPr>
                              <w:pStyle w:val="Bijschrift"/>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4</w:t>
                            </w:r>
                            <w:r>
                              <w:fldChar w:fldCharType="end"/>
                            </w:r>
                            <w:r w:rsidRPr="00F478D6">
                              <w:rPr>
                                <w:rFonts w:cs="Arial"/>
                                <w:lang w:val="en-US"/>
                              </w:rPr>
                              <w:t xml:space="preserve"> </w:t>
                            </w:r>
                            <w:r w:rsidRPr="001269B3">
                              <w:rPr>
                                <w:rFonts w:cs="Arial"/>
                                <w:lang w:val="en-US"/>
                              </w:rPr>
                              <w:t>Overhead v</w:t>
                            </w:r>
                            <w:r>
                              <w:rPr>
                                <w:rFonts w:cs="Arial"/>
                                <w:lang w:val="en-US"/>
                              </w:rPr>
                              <w:t xml:space="preserve">iew of a grid diameter 3.05 mm, showing the mesh (top), side </w:t>
                            </w:r>
                            <w:r w:rsidRPr="001269B3">
                              <w:rPr>
                                <w:rFonts w:cs="Arial"/>
                                <w:lang w:val="en-US"/>
                              </w:rPr>
                              <w:t>view of a</w:t>
                            </w:r>
                            <w:r>
                              <w:rPr>
                                <w:rFonts w:cs="Arial"/>
                                <w:lang w:val="en-US"/>
                              </w:rPr>
                              <w:t xml:space="preserve"> carbon coated grid with sample (bottom)</w:t>
                            </w:r>
                            <w:sdt>
                              <w:sdtPr>
                                <w:rPr>
                                  <w:rFonts w:cs="Arial"/>
                                  <w:lang w:val="en-US"/>
                                </w:rPr>
                                <w:id w:val="-1282649175"/>
                                <w:citation/>
                              </w:sdtPr>
                              <w:sdtEndPr/>
                              <w:sdtContent>
                                <w:r>
                                  <w:rPr>
                                    <w:rFonts w:cs="Arial"/>
                                    <w:lang w:val="en-US"/>
                                  </w:rPr>
                                  <w:fldChar w:fldCharType="begin"/>
                                </w:r>
                                <w:r>
                                  <w:rPr>
                                    <w:rFonts w:cs="Arial"/>
                                    <w:lang w:val="en-US"/>
                                  </w:rPr>
                                  <w:instrText xml:space="preserve"> CITATION Nie15 \l 1033 </w:instrText>
                                </w:r>
                                <w:r>
                                  <w:rPr>
                                    <w:rFonts w:cs="Arial"/>
                                    <w:lang w:val="en-US"/>
                                  </w:rPr>
                                  <w:fldChar w:fldCharType="separate"/>
                                </w:r>
                                <w:r>
                                  <w:rPr>
                                    <w:rFonts w:cs="Arial"/>
                                    <w:noProof/>
                                    <w:lang w:val="en-US"/>
                                  </w:rPr>
                                  <w:t xml:space="preserve"> </w:t>
                                </w:r>
                                <w:r w:rsidRPr="00064361">
                                  <w:rPr>
                                    <w:rFonts w:cs="Arial"/>
                                    <w:noProof/>
                                    <w:lang w:val="en-US"/>
                                  </w:rPr>
                                  <w:t>(Niederstrasser, 2015)</w:t>
                                </w:r>
                                <w:r>
                                  <w:rPr>
                                    <w:rFonts w:cs="Arial"/>
                                    <w:lang w:val="en-US"/>
                                  </w:rPr>
                                  <w:fldChar w:fldCharType="end"/>
                                </w:r>
                              </w:sdtContent>
                            </w:sdt>
                            <w:r>
                              <w:rPr>
                                <w:rFonts w:cs="Arial"/>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2EA94D" id="Text Box 282" o:spid="_x0000_s1035" type="#_x0000_t202" style="position:absolute;margin-left:-1.75pt;margin-top:129.45pt;width:468.85pt;height:.05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" stroked="f">
                <v:textbox style="mso-fit-shape-to-text:t" inset="0,0,0,0">
                  <w:txbxContent>
                    <w:p w:rsidR="009F442D" w:rsidRPr="00F478D6" w:rsidRDefault="009F442D" w:rsidP="00F478D6">
                      <w:pPr>
                        <w:pStyle w:val="Caption"/>
                        <w:rPr>
                          <w:noProof/>
                          <w:sz w:val="20"/>
                          <w:szCs w:val="24"/>
                          <w:lang w:val="en-US"/>
                        </w:rPr>
                      </w:pPr>
                      <w:r w:rsidRPr="00F478D6">
                        <w:rPr>
                          <w:lang w:val="en-US"/>
                        </w:rPr>
                        <w:t xml:space="preserve">Fig.  </w:t>
                      </w:r>
                      <w:r>
                        <w:fldChar w:fldCharType="begin"/>
                      </w:r>
                      <w:r w:rsidRPr="00F478D6">
                        <w:rPr>
                          <w:lang w:val="en-US"/>
                        </w:rPr>
                        <w:instrText xml:space="preserve"> SEQ Fig._ \* ARABIC </w:instrText>
                      </w:r>
                      <w:r>
                        <w:fldChar w:fldCharType="separate"/>
                      </w:r>
                      <w:r>
                        <w:rPr>
                          <w:noProof/>
                          <w:lang w:val="en-US"/>
                        </w:rPr>
                        <w:t>4</w:t>
                      </w:r>
                      <w:r>
                        <w:fldChar w:fldCharType="end"/>
                      </w:r>
                      <w:r w:rsidRPr="00F478D6">
                        <w:rPr>
                          <w:rFonts w:cs="Arial"/>
                          <w:lang w:val="en-US"/>
                        </w:rPr>
                        <w:t xml:space="preserve"> </w:t>
                      </w:r>
                      <w:r w:rsidRPr="001269B3">
                        <w:rPr>
                          <w:rFonts w:cs="Arial"/>
                          <w:lang w:val="en-US"/>
                        </w:rPr>
                        <w:t>Overhead v</w:t>
                      </w:r>
                      <w:r>
                        <w:rPr>
                          <w:rFonts w:cs="Arial"/>
                          <w:lang w:val="en-US"/>
                        </w:rPr>
                        <w:t xml:space="preserve">iew of a grid diameter 3.05 mm, showing the mesh (top), side </w:t>
                      </w:r>
                      <w:r w:rsidRPr="001269B3">
                        <w:rPr>
                          <w:rFonts w:cs="Arial"/>
                          <w:lang w:val="en-US"/>
                        </w:rPr>
                        <w:t>view of a</w:t>
                      </w:r>
                      <w:r>
                        <w:rPr>
                          <w:rFonts w:cs="Arial"/>
                          <w:lang w:val="en-US"/>
                        </w:rPr>
                        <w:t xml:space="preserve"> carbon coated grid with sample (bottom)</w:t>
                      </w:r>
                      <w:sdt>
                        <w:sdtPr>
                          <w:rPr>
                            <w:rFonts w:cs="Arial"/>
                            <w:lang w:val="en-US"/>
                          </w:rPr>
                          <w:id w:val="-1282649175"/>
                          <w:citation/>
                        </w:sdtPr>
                        <w:sdtContent>
                          <w:r>
                            <w:rPr>
                              <w:rFonts w:cs="Arial"/>
                              <w:lang w:val="en-US"/>
                            </w:rPr>
                            <w:fldChar w:fldCharType="begin"/>
                          </w:r>
                          <w:r>
                            <w:rPr>
                              <w:rFonts w:cs="Arial"/>
                              <w:lang w:val="en-US"/>
                            </w:rPr>
                            <w:instrText xml:space="preserve"> CITATION Nie15 \l 1033 </w:instrText>
                          </w:r>
                          <w:r>
                            <w:rPr>
                              <w:rFonts w:cs="Arial"/>
                              <w:lang w:val="en-US"/>
                            </w:rPr>
                            <w:fldChar w:fldCharType="separate"/>
                          </w:r>
                          <w:r>
                            <w:rPr>
                              <w:rFonts w:cs="Arial"/>
                              <w:noProof/>
                              <w:lang w:val="en-US"/>
                            </w:rPr>
                            <w:t xml:space="preserve"> </w:t>
                          </w:r>
                          <w:r w:rsidRPr="00064361">
                            <w:rPr>
                              <w:rFonts w:cs="Arial"/>
                              <w:noProof/>
                              <w:lang w:val="en-US"/>
                            </w:rPr>
                            <w:t>(Niederstrasser, 2015)</w:t>
                          </w:r>
                          <w:r>
                            <w:rPr>
                              <w:rFonts w:cs="Arial"/>
                              <w:lang w:val="en-US"/>
                            </w:rPr>
                            <w:fldChar w:fldCharType="end"/>
                          </w:r>
                        </w:sdtContent>
                      </w:sdt>
                      <w:r>
                        <w:rPr>
                          <w:rFonts w:cs="Arial"/>
                          <w:lang w:val="en-US"/>
                        </w:rPr>
                        <w:t>.</w:t>
                      </w:r>
                    </w:p>
                  </w:txbxContent>
                </v:textbox>
                <w10:wrap type="topAndBottom"/>
              </v:shape>
            </w:pict>
          </mc:Fallback>
        </mc:AlternateContent>
      </w:r>
      <w:r w:rsidR="004E184B">
        <w:rPr>
          <w:noProof/>
        </w:rPr>
        <w:drawing>
          <wp:anchor distT="0" distB="0" distL="114300" distR="114300" simplePos="0" relativeHeight="251609600" behindDoc="0" locked="0" layoutInCell="1" allowOverlap="1" wp14:anchorId="27C12E43" wp14:editId="391883B3">
            <wp:simplePos x="0" y="0"/>
            <wp:positionH relativeFrom="column">
              <wp:posOffset>-20320</wp:posOffset>
            </wp:positionH>
            <wp:positionV relativeFrom="paragraph">
              <wp:posOffset>111125</wp:posOffset>
            </wp:positionV>
            <wp:extent cx="1221740" cy="1344295"/>
            <wp:effectExtent l="0" t="0" r="0" b="8255"/>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34826" t="16804"/>
                    <a:stretch/>
                  </pic:blipFill>
                  <pic:spPr bwMode="auto">
                    <a:xfrm>
                      <a:off x="0" y="0"/>
                      <a:ext cx="1221740" cy="1344295"/>
                    </a:xfrm>
                    <a:prstGeom prst="rect">
                      <a:avLst/>
                    </a:prstGeom>
                    <a:noFill/>
                    <a:ln>
                      <a:noFill/>
                    </a:ln>
                    <a:extLst>
                      <a:ext uri="{53640926-AAD7-44D8-BBD7-CCE9431645EC}">
                        <a14:shadowObscured xmlns:a14="http://schemas.microsoft.com/office/drawing/2010/main"/>
                      </a:ext>
                    </a:extLst>
                  </pic:spPr>
                </pic:pic>
              </a:graphicData>
            </a:graphic>
          </wp:anchor>
        </w:drawing>
      </w:r>
    </w:p>
    <w:bookmarkEnd w:id="67"/>
    <w:bookmarkEnd w:id="68"/>
    <w:bookmarkEnd w:id="69"/>
    <w:p w:rsidR="008E4736" w:rsidRDefault="008E4736">
      <w:pPr>
        <w:spacing w:after="160" w:line="259" w:lineRule="auto"/>
        <w:rPr>
          <w:lang w:val="en-US"/>
        </w:rPr>
      </w:pPr>
      <w:r>
        <w:rPr>
          <w:lang w:val="en-US"/>
        </w:rPr>
        <w:br w:type="page"/>
      </w:r>
    </w:p>
    <w:p w:rsidR="000764D2" w:rsidRDefault="000764D2" w:rsidP="006077A4">
      <w:pPr>
        <w:pStyle w:val="Kop2"/>
        <w:numPr>
          <w:ilvl w:val="0"/>
          <w:numId w:val="0"/>
        </w:numPr>
      </w:pPr>
      <w:bookmarkStart w:id="76" w:name="_Toc452047642"/>
      <w:proofErr w:type="spellStart"/>
      <w:r w:rsidRPr="005A593B">
        <w:lastRenderedPageBreak/>
        <w:t>Nanoprobe</w:t>
      </w:r>
      <w:proofErr w:type="spellEnd"/>
      <w:r w:rsidR="0086195D">
        <w:t xml:space="preserve"> </w:t>
      </w:r>
      <w:proofErr w:type="spellStart"/>
      <w:r w:rsidR="0086195D">
        <w:t>diffus</w:t>
      </w:r>
      <w:r w:rsidR="0075243E">
        <w:t>ometry</w:t>
      </w:r>
      <w:bookmarkEnd w:id="76"/>
      <w:proofErr w:type="spellEnd"/>
    </w:p>
    <w:p w:rsidR="00D63236" w:rsidRPr="00D63236" w:rsidRDefault="00D63236" w:rsidP="00D63236">
      <w:pPr>
        <w:rPr>
          <w:lang w:val="en-US"/>
        </w:rPr>
      </w:pPr>
    </w:p>
    <w:p w:rsidR="001269B3" w:rsidRDefault="003B2920" w:rsidP="008E4736">
      <w:pPr>
        <w:rPr>
          <w:lang w:val="en-US"/>
        </w:rPr>
      </w:pPr>
      <w:r>
        <w:rPr>
          <w:lang w:val="en-US"/>
        </w:rPr>
        <w:t>In foods</w:t>
      </w:r>
      <w:r w:rsidR="009F1FC4">
        <w:rPr>
          <w:lang w:val="en-US"/>
        </w:rPr>
        <w:t>,</w:t>
      </w:r>
      <w:r>
        <w:rPr>
          <w:lang w:val="en-US"/>
        </w:rPr>
        <w:t xml:space="preserve"> the characterization of structure</w:t>
      </w:r>
      <w:r w:rsidR="0075243E">
        <w:rPr>
          <w:lang w:val="en-US"/>
        </w:rPr>
        <w:t xml:space="preserve"> at different length scales</w:t>
      </w:r>
      <w:r>
        <w:rPr>
          <w:lang w:val="en-US"/>
        </w:rPr>
        <w:t xml:space="preserve"> is very important for understanding of </w:t>
      </w:r>
      <w:r w:rsidR="009F1FC4">
        <w:rPr>
          <w:lang w:val="en-US"/>
        </w:rPr>
        <w:t xml:space="preserve">the </w:t>
      </w:r>
      <w:r w:rsidR="0075243E">
        <w:rPr>
          <w:lang w:val="en-US"/>
        </w:rPr>
        <w:t>macroscopic properties</w:t>
      </w:r>
      <w:r w:rsidR="00401519">
        <w:rPr>
          <w:lang w:val="en-US"/>
        </w:rPr>
        <w:t>, s</w:t>
      </w:r>
      <w:r>
        <w:rPr>
          <w:lang w:val="en-US"/>
        </w:rPr>
        <w:t>uch a</w:t>
      </w:r>
      <w:r w:rsidR="00190050">
        <w:rPr>
          <w:lang w:val="en-US"/>
        </w:rPr>
        <w:t>s</w:t>
      </w:r>
      <w:r>
        <w:rPr>
          <w:lang w:val="en-US"/>
        </w:rPr>
        <w:t xml:space="preserve"> taste, mouthfeel, controlled release and delivery, water retention capacity and barrier properties. Biopolymers </w:t>
      </w:r>
      <w:r w:rsidR="00A71D15">
        <w:rPr>
          <w:lang w:val="en-US"/>
        </w:rPr>
        <w:t>such</w:t>
      </w:r>
      <w:r>
        <w:rPr>
          <w:lang w:val="en-US"/>
        </w:rPr>
        <w:t xml:space="preserve"> as </w:t>
      </w:r>
      <w:r w:rsidR="00A71D15">
        <w:rPr>
          <w:lang w:val="en-US"/>
        </w:rPr>
        <w:t>polysaccharides</w:t>
      </w:r>
      <w:r>
        <w:rPr>
          <w:lang w:val="en-US"/>
        </w:rPr>
        <w:t xml:space="preserve"> and proteins are </w:t>
      </w:r>
      <w:r w:rsidR="00A71D15">
        <w:rPr>
          <w:lang w:val="en-US"/>
        </w:rPr>
        <w:t>forming the</w:t>
      </w:r>
      <w:r w:rsidR="0075243E">
        <w:rPr>
          <w:lang w:val="en-US"/>
        </w:rPr>
        <w:t xml:space="preserve"> multiscale network structures</w:t>
      </w:r>
      <w:r w:rsidR="0047007B">
        <w:rPr>
          <w:lang w:val="en-US"/>
        </w:rPr>
        <w:t xml:space="preserve"> in food</w:t>
      </w:r>
      <w:r>
        <w:rPr>
          <w:lang w:val="en-US"/>
        </w:rPr>
        <w:t xml:space="preserve">. </w:t>
      </w:r>
      <w:r w:rsidR="00A71D15">
        <w:rPr>
          <w:lang w:val="en-US"/>
        </w:rPr>
        <w:t>Understanding</w:t>
      </w:r>
      <w:r w:rsidR="00190050">
        <w:rPr>
          <w:lang w:val="en-US"/>
        </w:rPr>
        <w:t xml:space="preserve"> of</w:t>
      </w:r>
      <w:r w:rsidR="00A71D15">
        <w:rPr>
          <w:lang w:val="en-US"/>
        </w:rPr>
        <w:t xml:space="preserve"> how the biopolymer strands are clustered</w:t>
      </w:r>
      <w:r w:rsidR="0047007B">
        <w:rPr>
          <w:lang w:val="en-US"/>
        </w:rPr>
        <w:t>,</w:t>
      </w:r>
      <w:r w:rsidR="00A71D15">
        <w:rPr>
          <w:lang w:val="en-US"/>
        </w:rPr>
        <w:t xml:space="preserve"> linked and organiz</w:t>
      </w:r>
      <w:r w:rsidR="0075243E">
        <w:rPr>
          <w:lang w:val="en-US"/>
        </w:rPr>
        <w:t>e</w:t>
      </w:r>
      <w:r w:rsidR="00190050">
        <w:rPr>
          <w:lang w:val="en-US"/>
        </w:rPr>
        <w:t>d</w:t>
      </w:r>
      <w:r w:rsidR="00A71D15">
        <w:rPr>
          <w:lang w:val="en-US"/>
        </w:rPr>
        <w:t xml:space="preserve"> will</w:t>
      </w:r>
      <w:r w:rsidR="00A83225">
        <w:rPr>
          <w:lang w:val="en-US"/>
        </w:rPr>
        <w:t xml:space="preserve"> </w:t>
      </w:r>
      <w:r w:rsidR="009F1FC4">
        <w:rPr>
          <w:lang w:val="en-US"/>
        </w:rPr>
        <w:t xml:space="preserve">improve our </w:t>
      </w:r>
      <w:r w:rsidR="00A83225">
        <w:rPr>
          <w:lang w:val="en-US"/>
        </w:rPr>
        <w:t xml:space="preserve">understanding of the </w:t>
      </w:r>
      <w:r w:rsidR="00A71D15">
        <w:rPr>
          <w:lang w:val="en-US"/>
        </w:rPr>
        <w:t>network</w:t>
      </w:r>
      <w:r w:rsidR="001269B3">
        <w:rPr>
          <w:lang w:val="en-US"/>
        </w:rPr>
        <w:t xml:space="preserve"> </w:t>
      </w:r>
      <w:r w:rsidR="009F1FC4">
        <w:rPr>
          <w:lang w:val="en-US"/>
        </w:rPr>
        <w:t xml:space="preserve">formation </w:t>
      </w:r>
      <w:r w:rsidR="001269B3" w:rsidRPr="0092598B">
        <w:rPr>
          <w:rFonts w:cstheme="minorHAnsi"/>
          <w:color w:val="000000"/>
          <w:lang w:val="en-US"/>
        </w:rPr>
        <w:t xml:space="preserve">on various length scales ranging from </w:t>
      </w:r>
      <w:proofErr w:type="spellStart"/>
      <w:r w:rsidR="001269B3" w:rsidRPr="0092598B">
        <w:rPr>
          <w:rFonts w:cstheme="minorHAnsi"/>
          <w:color w:val="000000"/>
          <w:lang w:val="en-US"/>
        </w:rPr>
        <w:t>nano</w:t>
      </w:r>
      <w:proofErr w:type="spellEnd"/>
      <w:r w:rsidR="001269B3" w:rsidRPr="0092598B">
        <w:rPr>
          <w:rFonts w:cstheme="minorHAnsi"/>
          <w:color w:val="000000"/>
          <w:lang w:val="en-US"/>
        </w:rPr>
        <w:t>- to millime</w:t>
      </w:r>
      <w:r w:rsidR="0075243E">
        <w:rPr>
          <w:rFonts w:cstheme="minorHAnsi"/>
          <w:color w:val="000000"/>
          <w:lang w:val="en-US"/>
        </w:rPr>
        <w:t>t</w:t>
      </w:r>
      <w:r w:rsidR="001269B3" w:rsidRPr="0092598B">
        <w:rPr>
          <w:rFonts w:cstheme="minorHAnsi"/>
          <w:color w:val="000000"/>
          <w:lang w:val="en-US"/>
        </w:rPr>
        <w:t>e</w:t>
      </w:r>
      <w:r w:rsidR="0075243E">
        <w:rPr>
          <w:rFonts w:cstheme="minorHAnsi"/>
          <w:color w:val="000000"/>
          <w:lang w:val="en-US"/>
        </w:rPr>
        <w:t>r</w:t>
      </w:r>
      <w:r w:rsidR="001269B3" w:rsidRPr="0092598B">
        <w:rPr>
          <w:rFonts w:cstheme="minorHAnsi"/>
          <w:color w:val="000000"/>
          <w:lang w:val="en-US"/>
        </w:rPr>
        <w:t>s.</w:t>
      </w:r>
      <w:r w:rsidR="009F1FC4">
        <w:rPr>
          <w:rFonts w:cstheme="minorHAnsi"/>
          <w:color w:val="000000"/>
          <w:lang w:val="en-US"/>
        </w:rPr>
        <w:t xml:space="preserve"> Although</w:t>
      </w:r>
      <w:r w:rsidR="009F1FC4">
        <w:rPr>
          <w:lang w:val="en-US"/>
        </w:rPr>
        <w:t xml:space="preserve"> d</w:t>
      </w:r>
      <w:r w:rsidR="00A71D15">
        <w:rPr>
          <w:lang w:val="en-US"/>
        </w:rPr>
        <w:t>irect visualization is possible with transmission electron microscopy (TE</w:t>
      </w:r>
      <w:r w:rsidR="0047007B">
        <w:rPr>
          <w:lang w:val="en-US"/>
        </w:rPr>
        <w:t xml:space="preserve">M) the sample preparation </w:t>
      </w:r>
      <w:r w:rsidR="00A71D15">
        <w:rPr>
          <w:lang w:val="en-US"/>
        </w:rPr>
        <w:t xml:space="preserve">of this method </w:t>
      </w:r>
      <w:r w:rsidR="00190050">
        <w:rPr>
          <w:lang w:val="en-US"/>
        </w:rPr>
        <w:t>is</w:t>
      </w:r>
      <w:r w:rsidR="00A71D15">
        <w:rPr>
          <w:lang w:val="en-US"/>
        </w:rPr>
        <w:t xml:space="preserve"> very time consuming and </w:t>
      </w:r>
      <w:r w:rsidR="00190050">
        <w:rPr>
          <w:lang w:val="en-US"/>
        </w:rPr>
        <w:t>is</w:t>
      </w:r>
      <w:r w:rsidR="00A71D15">
        <w:rPr>
          <w:lang w:val="en-US"/>
        </w:rPr>
        <w:t xml:space="preserve"> likely to influence the network properties. Nanop</w:t>
      </w:r>
      <w:r w:rsidR="00955221">
        <w:rPr>
          <w:lang w:val="en-US"/>
        </w:rPr>
        <w:t>article</w:t>
      </w:r>
      <w:r w:rsidR="0075243E">
        <w:rPr>
          <w:lang w:val="en-US"/>
        </w:rPr>
        <w:t xml:space="preserve"> </w:t>
      </w:r>
      <w:proofErr w:type="spellStart"/>
      <w:r w:rsidR="0075243E">
        <w:rPr>
          <w:lang w:val="en-US"/>
        </w:rPr>
        <w:t>diffusometry</w:t>
      </w:r>
      <w:proofErr w:type="spellEnd"/>
      <w:r w:rsidR="00A71D15">
        <w:rPr>
          <w:lang w:val="en-US"/>
        </w:rPr>
        <w:t xml:space="preserve"> is a new analytical method in which nanoparticles are used as ‘probes’ that move through the network.</w:t>
      </w:r>
      <w:r w:rsidR="00837B30">
        <w:rPr>
          <w:lang w:val="en-US"/>
        </w:rPr>
        <w:t xml:space="preserve"> </w:t>
      </w:r>
      <w:r w:rsidR="00837B30" w:rsidRPr="00AA1273">
        <w:rPr>
          <w:lang w:val="en-US"/>
        </w:rPr>
        <w:t>Monitoring the position of each probe as a function of time is used to infer properties of the surrounding networks.</w:t>
      </w:r>
      <w:r w:rsidR="00A71D15" w:rsidRPr="00AA1273">
        <w:rPr>
          <w:lang w:val="en-US"/>
        </w:rPr>
        <w:t xml:space="preserve"> The Brownian motion of the nanoparticles will </w:t>
      </w:r>
      <w:r w:rsidR="00955221" w:rsidRPr="00AA1273">
        <w:rPr>
          <w:lang w:val="en-US"/>
        </w:rPr>
        <w:t>probe</w:t>
      </w:r>
      <w:r w:rsidR="00A71D15" w:rsidRPr="00AA1273">
        <w:rPr>
          <w:lang w:val="en-US"/>
        </w:rPr>
        <w:t xml:space="preserve"> the network. </w:t>
      </w:r>
      <w:r w:rsidR="00326E43" w:rsidRPr="00AA1273">
        <w:rPr>
          <w:lang w:val="en-US"/>
        </w:rPr>
        <w:t>T</w:t>
      </w:r>
      <w:r w:rsidR="00A71D15" w:rsidRPr="00AA1273">
        <w:rPr>
          <w:lang w:val="en-US"/>
        </w:rPr>
        <w:t>he size of the nanoparticles</w:t>
      </w:r>
      <w:r w:rsidR="00A71D15">
        <w:rPr>
          <w:lang w:val="en-US"/>
        </w:rPr>
        <w:t xml:space="preserve"> </w:t>
      </w:r>
      <w:r w:rsidR="00955221">
        <w:rPr>
          <w:lang w:val="en-US"/>
        </w:rPr>
        <w:t>determines</w:t>
      </w:r>
      <w:r w:rsidR="00181D52">
        <w:rPr>
          <w:lang w:val="en-US"/>
        </w:rPr>
        <w:t xml:space="preserve"> the</w:t>
      </w:r>
      <w:r w:rsidR="00955221">
        <w:rPr>
          <w:lang w:val="en-US"/>
        </w:rPr>
        <w:t>ir self-</w:t>
      </w:r>
      <w:r w:rsidR="00181D52">
        <w:rPr>
          <w:lang w:val="en-US"/>
        </w:rPr>
        <w:t>diffusion</w:t>
      </w:r>
      <w:r w:rsidR="00955221">
        <w:rPr>
          <w:lang w:val="en-US"/>
        </w:rPr>
        <w:t xml:space="preserve"> behavior</w:t>
      </w:r>
      <w:r w:rsidR="00181D52">
        <w:rPr>
          <w:lang w:val="en-US"/>
        </w:rPr>
        <w:t xml:space="preserve"> in </w:t>
      </w:r>
      <w:r w:rsidR="00955221">
        <w:rPr>
          <w:lang w:val="en-US"/>
        </w:rPr>
        <w:t>polymer</w:t>
      </w:r>
      <w:r w:rsidR="00181D52">
        <w:rPr>
          <w:lang w:val="en-US"/>
        </w:rPr>
        <w:t xml:space="preserve"> network</w:t>
      </w:r>
      <w:r w:rsidR="00955221">
        <w:rPr>
          <w:lang w:val="en-US"/>
        </w:rPr>
        <w:t>s</w:t>
      </w:r>
      <w:r w:rsidR="0047007B" w:rsidRPr="0047007B">
        <w:rPr>
          <w:lang w:val="en-US"/>
        </w:rPr>
        <w:t>, to</w:t>
      </w:r>
      <w:r w:rsidR="003D61CD">
        <w:rPr>
          <w:lang w:val="en-US"/>
        </w:rPr>
        <w:t xml:space="preserve">o large </w:t>
      </w:r>
      <w:r w:rsidR="0047007B" w:rsidRPr="0047007B">
        <w:rPr>
          <w:lang w:val="en-US"/>
        </w:rPr>
        <w:t>nanopart</w:t>
      </w:r>
      <w:r w:rsidR="000037F1">
        <w:rPr>
          <w:lang w:val="en-US"/>
        </w:rPr>
        <w:t xml:space="preserve">icles will get stuck </w:t>
      </w:r>
      <w:r w:rsidR="00181D52">
        <w:rPr>
          <w:lang w:val="en-US"/>
        </w:rPr>
        <w:t>and too small nanoparticles are not influenced by the network</w:t>
      </w:r>
      <w:r w:rsidR="0047007B" w:rsidRPr="0047007B">
        <w:rPr>
          <w:lang w:val="en-US"/>
        </w:rPr>
        <w:t>.</w:t>
      </w:r>
      <w:r w:rsidR="0047007B">
        <w:rPr>
          <w:lang w:val="en-US"/>
        </w:rPr>
        <w:t xml:space="preserve"> </w:t>
      </w:r>
      <w:r w:rsidR="00181D52">
        <w:rPr>
          <w:lang w:val="en-US"/>
        </w:rPr>
        <w:t>A</w:t>
      </w:r>
      <w:r w:rsidR="0047007B">
        <w:rPr>
          <w:lang w:val="en-US"/>
        </w:rPr>
        <w:t xml:space="preserve"> nanoparticle </w:t>
      </w:r>
      <w:r w:rsidR="003514D0">
        <w:rPr>
          <w:lang w:val="en-US"/>
        </w:rPr>
        <w:t xml:space="preserve">that is </w:t>
      </w:r>
      <w:r w:rsidR="0047007B">
        <w:rPr>
          <w:lang w:val="en-US"/>
        </w:rPr>
        <w:t>a little sma</w:t>
      </w:r>
      <w:r w:rsidR="00A83225">
        <w:rPr>
          <w:lang w:val="en-US"/>
        </w:rPr>
        <w:t xml:space="preserve">ller than the pores of the </w:t>
      </w:r>
      <w:r w:rsidR="0047007B">
        <w:rPr>
          <w:lang w:val="en-US"/>
        </w:rPr>
        <w:t xml:space="preserve">network, </w:t>
      </w:r>
      <w:r w:rsidR="00190050">
        <w:rPr>
          <w:lang w:val="en-US"/>
        </w:rPr>
        <w:t>i</w:t>
      </w:r>
      <w:r w:rsidR="0047007B">
        <w:rPr>
          <w:lang w:val="en-US"/>
        </w:rPr>
        <w:t>s not</w:t>
      </w:r>
      <w:r w:rsidR="00326E43">
        <w:rPr>
          <w:lang w:val="en-US"/>
        </w:rPr>
        <w:t xml:space="preserve"> immobilized but hindered by the strands of the biopolym</w:t>
      </w:r>
      <w:r w:rsidR="003514D0">
        <w:rPr>
          <w:lang w:val="en-US"/>
        </w:rPr>
        <w:t xml:space="preserve">ers and </w:t>
      </w:r>
      <w:r w:rsidR="00181D52">
        <w:rPr>
          <w:lang w:val="en-US"/>
        </w:rPr>
        <w:t>therefore characterize</w:t>
      </w:r>
      <w:r w:rsidR="00190050">
        <w:rPr>
          <w:lang w:val="en-US"/>
        </w:rPr>
        <w:t>s</w:t>
      </w:r>
      <w:r w:rsidR="00181D52">
        <w:rPr>
          <w:lang w:val="en-US"/>
        </w:rPr>
        <w:t xml:space="preserve"> the network.</w:t>
      </w:r>
      <w:r w:rsidR="00326E43">
        <w:rPr>
          <w:lang w:val="en-US"/>
        </w:rPr>
        <w:t xml:space="preserve"> The </w:t>
      </w:r>
      <w:proofErr w:type="spellStart"/>
      <w:r w:rsidR="00326E43">
        <w:rPr>
          <w:lang w:val="en-US"/>
        </w:rPr>
        <w:t>nanoprobes</w:t>
      </w:r>
      <w:proofErr w:type="spellEnd"/>
      <w:r w:rsidR="00326E43">
        <w:rPr>
          <w:lang w:val="en-US"/>
        </w:rPr>
        <w:t xml:space="preserve"> </w:t>
      </w:r>
      <w:r w:rsidR="00B95688">
        <w:rPr>
          <w:lang w:val="en-US"/>
        </w:rPr>
        <w:t>should not</w:t>
      </w:r>
      <w:r w:rsidR="00326E43">
        <w:rPr>
          <w:lang w:val="en-US"/>
        </w:rPr>
        <w:t xml:space="preserve"> interact chemically with the network</w:t>
      </w:r>
      <w:r w:rsidR="00C83D23">
        <w:rPr>
          <w:lang w:val="en-US"/>
        </w:rPr>
        <w:t xml:space="preserve"> or stick to it</w:t>
      </w:r>
      <w:r w:rsidR="00326E43">
        <w:rPr>
          <w:lang w:val="en-US"/>
        </w:rPr>
        <w:t xml:space="preserve">. Analytical techniques that </w:t>
      </w:r>
      <w:r w:rsidR="00A83225">
        <w:rPr>
          <w:lang w:val="en-US"/>
        </w:rPr>
        <w:t>can be used</w:t>
      </w:r>
      <w:r w:rsidR="00326E43">
        <w:rPr>
          <w:lang w:val="en-US"/>
        </w:rPr>
        <w:t xml:space="preserve"> to measure the </w:t>
      </w:r>
      <w:r w:rsidR="00955221">
        <w:rPr>
          <w:lang w:val="en-US"/>
        </w:rPr>
        <w:t>self-diffusion of</w:t>
      </w:r>
      <w:r w:rsidR="00326E43">
        <w:rPr>
          <w:lang w:val="en-US"/>
        </w:rPr>
        <w:t xml:space="preserve"> </w:t>
      </w:r>
      <w:proofErr w:type="spellStart"/>
      <w:r w:rsidR="00326E43">
        <w:rPr>
          <w:lang w:val="en-US"/>
        </w:rPr>
        <w:t>nanoprobes</w:t>
      </w:r>
      <w:proofErr w:type="spellEnd"/>
      <w:r w:rsidR="00326E43">
        <w:rPr>
          <w:lang w:val="en-US"/>
        </w:rPr>
        <w:t xml:space="preserve"> are optical</w:t>
      </w:r>
      <w:r w:rsidR="00190050">
        <w:rPr>
          <w:lang w:val="en-US"/>
        </w:rPr>
        <w:t xml:space="preserve"> microscopy, </w:t>
      </w:r>
      <w:r w:rsidR="00326E43">
        <w:rPr>
          <w:lang w:val="en-US"/>
        </w:rPr>
        <w:t xml:space="preserve">fluorescence microscopy and </w:t>
      </w:r>
      <w:r w:rsidR="001269B3">
        <w:rPr>
          <w:lang w:val="en-US"/>
        </w:rPr>
        <w:t xml:space="preserve">pulsed-gradient spin echo </w:t>
      </w:r>
      <w:r w:rsidR="00326E43">
        <w:rPr>
          <w:lang w:val="en-US"/>
        </w:rPr>
        <w:t>nuclear magnetic resonance (NMR).</w:t>
      </w:r>
      <w:r w:rsidR="001F2196">
        <w:rPr>
          <w:lang w:val="en-US"/>
        </w:rPr>
        <w:t xml:space="preserve"> This study will focus on fluorescence microscopy and the </w:t>
      </w:r>
      <w:r w:rsidR="009F1FC4">
        <w:rPr>
          <w:lang w:val="en-US"/>
        </w:rPr>
        <w:t xml:space="preserve">two associated </w:t>
      </w:r>
      <w:r w:rsidR="001F2196">
        <w:rPr>
          <w:lang w:val="en-US"/>
        </w:rPr>
        <w:t>techniques</w:t>
      </w:r>
      <w:r w:rsidR="009F1FC4">
        <w:rPr>
          <w:lang w:val="en-US"/>
        </w:rPr>
        <w:t>:</w:t>
      </w:r>
      <w:r w:rsidR="001F2196">
        <w:rPr>
          <w:lang w:val="en-US"/>
        </w:rPr>
        <w:t xml:space="preserve"> fluorescence recover</w:t>
      </w:r>
      <w:r w:rsidR="00955221">
        <w:rPr>
          <w:lang w:val="en-US"/>
        </w:rPr>
        <w:t xml:space="preserve">y after photo bleaching (FRAP) </w:t>
      </w:r>
      <w:r w:rsidR="001F2196">
        <w:rPr>
          <w:lang w:val="en-US"/>
        </w:rPr>
        <w:t>and total internal reflection microscopy (TIRFM).</w:t>
      </w:r>
      <w:sdt>
        <w:sdtPr>
          <w:rPr>
            <w:lang w:val="en-US"/>
          </w:rPr>
          <w:id w:val="-2135618414"/>
          <w:citation/>
        </w:sdtPr>
        <w:sdtEndPr/>
        <w:sdtContent>
          <w:r w:rsidR="003D61CD">
            <w:rPr>
              <w:lang w:val="en-US"/>
            </w:rPr>
            <w:fldChar w:fldCharType="begin"/>
          </w:r>
          <w:r w:rsidR="003D61CD">
            <w:rPr>
              <w:lang w:val="en-US"/>
            </w:rPr>
            <w:instrText xml:space="preserve"> CITATION Dde15 \l 1033 </w:instrText>
          </w:r>
          <w:r w:rsidR="003D61CD">
            <w:rPr>
              <w:lang w:val="en-US"/>
            </w:rPr>
            <w:fldChar w:fldCharType="separate"/>
          </w:r>
          <w:r w:rsidR="00064361">
            <w:rPr>
              <w:noProof/>
              <w:lang w:val="en-US"/>
            </w:rPr>
            <w:t xml:space="preserve"> (D. de Kort, 2015)</w:t>
          </w:r>
          <w:r w:rsidR="003D61CD">
            <w:rPr>
              <w:lang w:val="en-US"/>
            </w:rPr>
            <w:fldChar w:fldCharType="end"/>
          </w:r>
        </w:sdtContent>
      </w:sdt>
    </w:p>
    <w:p w:rsidR="001F2196" w:rsidRDefault="00840893" w:rsidP="00F16BFB">
      <w:pPr>
        <w:rPr>
          <w:lang w:val="en-US"/>
        </w:rPr>
      </w:pPr>
      <w:r>
        <w:rPr>
          <w:noProof/>
        </w:rPr>
        <w:drawing>
          <wp:anchor distT="0" distB="0" distL="114300" distR="114300" simplePos="0" relativeHeight="251580928" behindDoc="0" locked="0" layoutInCell="1" allowOverlap="1" wp14:anchorId="4D5B8E7C" wp14:editId="4C7611C6">
            <wp:simplePos x="0" y="0"/>
            <wp:positionH relativeFrom="column">
              <wp:posOffset>4364355</wp:posOffset>
            </wp:positionH>
            <wp:positionV relativeFrom="paragraph">
              <wp:posOffset>1147246</wp:posOffset>
            </wp:positionV>
            <wp:extent cx="1085215" cy="1146810"/>
            <wp:effectExtent l="0" t="0" r="635" b="0"/>
            <wp:wrapThrough wrapText="bothSides">
              <wp:wrapPolygon edited="0">
                <wp:start x="0" y="0"/>
                <wp:lineTo x="0" y="21169"/>
                <wp:lineTo x="21233" y="21169"/>
                <wp:lineTo x="21233"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r="16890"/>
                    <a:stretch/>
                  </pic:blipFill>
                  <pic:spPr bwMode="auto">
                    <a:xfrm>
                      <a:off x="0" y="0"/>
                      <a:ext cx="1085215" cy="114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0864" behindDoc="0" locked="0" layoutInCell="1" allowOverlap="1" wp14:anchorId="21A1144B" wp14:editId="3B943E2A">
                <wp:simplePos x="0" y="0"/>
                <wp:positionH relativeFrom="column">
                  <wp:posOffset>4217035</wp:posOffset>
                </wp:positionH>
                <wp:positionV relativeFrom="paragraph">
                  <wp:posOffset>2350770</wp:posOffset>
                </wp:positionV>
                <wp:extent cx="1413510" cy="184150"/>
                <wp:effectExtent l="0" t="0" r="0" b="6350"/>
                <wp:wrapThrough wrapText="bothSides">
                  <wp:wrapPolygon edited="0">
                    <wp:start x="0" y="0"/>
                    <wp:lineTo x="0" y="20110"/>
                    <wp:lineTo x="21251" y="20110"/>
                    <wp:lineTo x="21251" y="0"/>
                    <wp:lineTo x="0" y="0"/>
                  </wp:wrapPolygon>
                </wp:wrapThrough>
                <wp:docPr id="283" name="Text Box 283"/>
                <wp:cNvGraphicFramePr/>
                <a:graphic xmlns:a="http://schemas.openxmlformats.org/drawingml/2006/main">
                  <a:graphicData uri="http://schemas.microsoft.com/office/word/2010/wordprocessingShape">
                    <wps:wsp>
                      <wps:cNvSpPr txBox="1"/>
                      <wps:spPr>
                        <a:xfrm>
                          <a:off x="0" y="0"/>
                          <a:ext cx="1413510" cy="184150"/>
                        </a:xfrm>
                        <a:prstGeom prst="rect">
                          <a:avLst/>
                        </a:prstGeom>
                        <a:solidFill>
                          <a:prstClr val="white"/>
                        </a:solidFill>
                        <a:ln>
                          <a:noFill/>
                        </a:ln>
                        <a:effectLst/>
                      </wps:spPr>
                      <wps:txbx>
                        <w:txbxContent>
                          <w:p w:rsidR="009F442D" w:rsidRPr="00840893" w:rsidRDefault="009F442D" w:rsidP="00F478D6">
                            <w:pPr>
                              <w:pStyle w:val="Bijschrift"/>
                              <w:rPr>
                                <w:noProof/>
                                <w:szCs w:val="24"/>
                              </w:rPr>
                            </w:pPr>
                            <w:r w:rsidRPr="00840893">
                              <w:rPr>
                                <w:sz w:val="16"/>
                                <w:lang w:val="en-US"/>
                              </w:rPr>
                              <w:t xml:space="preserve">Fig. </w:t>
                            </w:r>
                            <w:r w:rsidRPr="00840893">
                              <w:rPr>
                                <w:sz w:val="16"/>
                              </w:rPr>
                              <w:fldChar w:fldCharType="begin"/>
                            </w:r>
                            <w:r w:rsidRPr="00840893">
                              <w:rPr>
                                <w:sz w:val="16"/>
                                <w:lang w:val="en-US"/>
                              </w:rPr>
                              <w:instrText xml:space="preserve"> SEQ Fig._ \* ARABIC </w:instrText>
                            </w:r>
                            <w:r w:rsidRPr="00840893">
                              <w:rPr>
                                <w:sz w:val="16"/>
                              </w:rPr>
                              <w:fldChar w:fldCharType="separate"/>
                            </w:r>
                            <w:r>
                              <w:rPr>
                                <w:noProof/>
                                <w:sz w:val="16"/>
                                <w:lang w:val="en-US"/>
                              </w:rPr>
                              <w:t>5</w:t>
                            </w:r>
                            <w:r w:rsidRPr="00840893">
                              <w:rPr>
                                <w:sz w:val="16"/>
                              </w:rPr>
                              <w:fldChar w:fldCharType="end"/>
                            </w:r>
                            <w:r w:rsidRPr="00840893">
                              <w:rPr>
                                <w:sz w:val="16"/>
                              </w:rPr>
                              <w:t xml:space="preserve"> Dendrimer-G5-Atto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1144B" id="Text Box 283" o:spid="_x0000_s1036" type="#_x0000_t202" style="position:absolute;margin-left:332.05pt;margin-top:185.1pt;width:111.3pt;height:1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" stroked="f">
                <v:textbox inset="0,0,0,0">
                  <w:txbxContent>
                    <w:p w:rsidR="009F442D" w:rsidRPr="00840893" w:rsidRDefault="009F442D" w:rsidP="00F478D6">
                      <w:pPr>
                        <w:pStyle w:val="Caption"/>
                        <w:rPr>
                          <w:noProof/>
                          <w:szCs w:val="24"/>
                        </w:rPr>
                      </w:pPr>
                      <w:r w:rsidRPr="00840893">
                        <w:rPr>
                          <w:sz w:val="16"/>
                          <w:lang w:val="en-US"/>
                        </w:rPr>
                        <w:t xml:space="preserve">Fig. </w:t>
                      </w:r>
                      <w:r w:rsidRPr="00840893">
                        <w:rPr>
                          <w:sz w:val="16"/>
                        </w:rPr>
                        <w:fldChar w:fldCharType="begin"/>
                      </w:r>
                      <w:r w:rsidRPr="00840893">
                        <w:rPr>
                          <w:sz w:val="16"/>
                          <w:lang w:val="en-US"/>
                        </w:rPr>
                        <w:instrText xml:space="preserve"> SEQ Fig._ \* ARABIC </w:instrText>
                      </w:r>
                      <w:r w:rsidRPr="00840893">
                        <w:rPr>
                          <w:sz w:val="16"/>
                        </w:rPr>
                        <w:fldChar w:fldCharType="separate"/>
                      </w:r>
                      <w:r>
                        <w:rPr>
                          <w:noProof/>
                          <w:sz w:val="16"/>
                          <w:lang w:val="en-US"/>
                        </w:rPr>
                        <w:t>5</w:t>
                      </w:r>
                      <w:r w:rsidRPr="00840893">
                        <w:rPr>
                          <w:sz w:val="16"/>
                        </w:rPr>
                        <w:fldChar w:fldCharType="end"/>
                      </w:r>
                      <w:r w:rsidRPr="00840893">
                        <w:rPr>
                          <w:sz w:val="16"/>
                        </w:rPr>
                        <w:t xml:space="preserve"> Dendrimer-G5-Atto</w:t>
                      </w:r>
                    </w:p>
                  </w:txbxContent>
                </v:textbox>
                <w10:wrap type="through"/>
              </v:shape>
            </w:pict>
          </mc:Fallback>
        </mc:AlternateContent>
      </w:r>
      <w:r w:rsidR="00190050">
        <w:rPr>
          <w:lang w:val="en-US"/>
        </w:rPr>
        <w:t>C</w:t>
      </w:r>
      <w:r w:rsidR="00C83D23">
        <w:rPr>
          <w:lang w:val="en-US"/>
        </w:rPr>
        <w:t>ommon</w:t>
      </w:r>
      <w:r w:rsidR="00837B30">
        <w:rPr>
          <w:lang w:val="en-US"/>
        </w:rPr>
        <w:t>ly</w:t>
      </w:r>
      <w:r w:rsidR="00C83D23">
        <w:rPr>
          <w:lang w:val="en-US"/>
        </w:rPr>
        <w:t xml:space="preserve"> used nanoparticle</w:t>
      </w:r>
      <w:r w:rsidR="00190050">
        <w:rPr>
          <w:lang w:val="en-US"/>
        </w:rPr>
        <w:t>s</w:t>
      </w:r>
      <w:r w:rsidR="00C83D23">
        <w:rPr>
          <w:lang w:val="en-US"/>
        </w:rPr>
        <w:t xml:space="preserve"> </w:t>
      </w:r>
      <w:r w:rsidR="00190050">
        <w:rPr>
          <w:lang w:val="en-US"/>
        </w:rPr>
        <w:t>are</w:t>
      </w:r>
      <w:r w:rsidR="00837B30">
        <w:rPr>
          <w:lang w:val="en-US"/>
        </w:rPr>
        <w:t>, for example,</w:t>
      </w:r>
      <w:r w:rsidR="00A83225">
        <w:rPr>
          <w:lang w:val="en-US"/>
        </w:rPr>
        <w:t xml:space="preserve"> flexible polymer</w:t>
      </w:r>
      <w:r w:rsidR="00837B30">
        <w:rPr>
          <w:lang w:val="en-US"/>
        </w:rPr>
        <w:t>s</w:t>
      </w:r>
      <w:r w:rsidR="00190050">
        <w:rPr>
          <w:lang w:val="en-US"/>
        </w:rPr>
        <w:t xml:space="preserve"> made of dextran,</w:t>
      </w:r>
      <w:r w:rsidR="00C83D23">
        <w:rPr>
          <w:lang w:val="en-US"/>
        </w:rPr>
        <w:t xml:space="preserve"> a branched polysaccharide </w:t>
      </w:r>
      <w:r w:rsidR="00190050">
        <w:rPr>
          <w:lang w:val="en-US"/>
        </w:rPr>
        <w:t>or</w:t>
      </w:r>
      <w:r w:rsidR="00C83D23">
        <w:rPr>
          <w:lang w:val="en-US"/>
        </w:rPr>
        <w:t xml:space="preserve"> polyethylene glycol (PEG). In solution</w:t>
      </w:r>
      <w:r w:rsidR="00837B30">
        <w:rPr>
          <w:lang w:val="en-US"/>
        </w:rPr>
        <w:t>,</w:t>
      </w:r>
      <w:r w:rsidR="00C83D23">
        <w:rPr>
          <w:lang w:val="en-US"/>
        </w:rPr>
        <w:t xml:space="preserve"> the polymers </w:t>
      </w:r>
      <w:r w:rsidR="00837B30">
        <w:rPr>
          <w:lang w:val="en-US"/>
        </w:rPr>
        <w:t xml:space="preserve">form </w:t>
      </w:r>
      <w:r w:rsidR="00C83D23">
        <w:rPr>
          <w:lang w:val="en-US"/>
        </w:rPr>
        <w:t xml:space="preserve">random coils, but in </w:t>
      </w:r>
      <w:r w:rsidR="00837B30">
        <w:rPr>
          <w:lang w:val="en-US"/>
        </w:rPr>
        <w:t xml:space="preserve">a </w:t>
      </w:r>
      <w:r w:rsidR="00C36CBE">
        <w:rPr>
          <w:lang w:val="en-US"/>
        </w:rPr>
        <w:t>denser</w:t>
      </w:r>
      <w:r w:rsidR="00C83D23">
        <w:rPr>
          <w:lang w:val="en-US"/>
        </w:rPr>
        <w:t xml:space="preserve"> </w:t>
      </w:r>
      <w:r w:rsidR="00C36CBE">
        <w:rPr>
          <w:lang w:val="en-US"/>
        </w:rPr>
        <w:t>environment</w:t>
      </w:r>
      <w:r w:rsidR="00C83D23">
        <w:rPr>
          <w:lang w:val="en-US"/>
        </w:rPr>
        <w:t xml:space="preserve"> </w:t>
      </w:r>
      <w:r w:rsidR="000B388E">
        <w:rPr>
          <w:lang w:val="en-US"/>
        </w:rPr>
        <w:t xml:space="preserve">the polymers can form </w:t>
      </w:r>
      <w:r w:rsidR="00C36CBE">
        <w:rPr>
          <w:lang w:val="en-US"/>
        </w:rPr>
        <w:t>particle</w:t>
      </w:r>
      <w:r w:rsidR="000B388E">
        <w:rPr>
          <w:lang w:val="en-US"/>
        </w:rPr>
        <w:t>s</w:t>
      </w:r>
      <w:r w:rsidR="00C36CBE">
        <w:rPr>
          <w:lang w:val="en-US"/>
        </w:rPr>
        <w:t xml:space="preserve">. </w:t>
      </w:r>
      <w:r w:rsidR="00A83225">
        <w:rPr>
          <w:lang w:val="en-US"/>
        </w:rPr>
        <w:t>This type of</w:t>
      </w:r>
      <w:r w:rsidR="000B388E">
        <w:rPr>
          <w:lang w:val="en-US"/>
        </w:rPr>
        <w:t xml:space="preserve"> formed</w:t>
      </w:r>
      <w:r w:rsidR="00A83225">
        <w:rPr>
          <w:lang w:val="en-US"/>
        </w:rPr>
        <w:t xml:space="preserve"> particle is a dynamic particle, but there are also</w:t>
      </w:r>
      <w:r w:rsidR="00C36CBE">
        <w:rPr>
          <w:lang w:val="en-US"/>
        </w:rPr>
        <w:t xml:space="preserve"> nanoparticles </w:t>
      </w:r>
      <w:r w:rsidR="00A83225">
        <w:rPr>
          <w:lang w:val="en-US"/>
        </w:rPr>
        <w:t xml:space="preserve">that </w:t>
      </w:r>
      <w:r w:rsidR="00C36CBE">
        <w:rPr>
          <w:lang w:val="en-US"/>
        </w:rPr>
        <w:t xml:space="preserve">are rigid and spherical. </w:t>
      </w:r>
      <w:r w:rsidR="00A83225">
        <w:rPr>
          <w:lang w:val="en-US"/>
        </w:rPr>
        <w:t>A bro</w:t>
      </w:r>
      <w:r w:rsidR="00955221">
        <w:rPr>
          <w:lang w:val="en-US"/>
        </w:rPr>
        <w:t>ad</w:t>
      </w:r>
      <w:r w:rsidR="00A83225">
        <w:rPr>
          <w:lang w:val="en-US"/>
        </w:rPr>
        <w:t xml:space="preserve"> range of</w:t>
      </w:r>
      <w:r w:rsidR="00C36CBE">
        <w:rPr>
          <w:lang w:val="en-US"/>
        </w:rPr>
        <w:t xml:space="preserve"> </w:t>
      </w:r>
      <w:r w:rsidR="00A83225">
        <w:rPr>
          <w:lang w:val="en-US"/>
        </w:rPr>
        <w:t xml:space="preserve">rigid </w:t>
      </w:r>
      <w:r w:rsidR="00C36CBE">
        <w:rPr>
          <w:lang w:val="en-US"/>
        </w:rPr>
        <w:t>particles has been studied</w:t>
      </w:r>
      <w:r w:rsidR="00A83225">
        <w:rPr>
          <w:lang w:val="en-US"/>
        </w:rPr>
        <w:t>, for example</w:t>
      </w:r>
      <w:r w:rsidR="00C36CBE">
        <w:rPr>
          <w:lang w:val="en-US"/>
        </w:rPr>
        <w:t xml:space="preserve"> proteins </w:t>
      </w:r>
      <w:r w:rsidR="00A83225">
        <w:rPr>
          <w:lang w:val="en-US"/>
        </w:rPr>
        <w:t xml:space="preserve">and </w:t>
      </w:r>
      <w:r w:rsidR="00C36CBE">
        <w:rPr>
          <w:lang w:val="en-US"/>
        </w:rPr>
        <w:t xml:space="preserve">solid gold colloidal nanoparticles. </w:t>
      </w:r>
      <w:r w:rsidR="00955221">
        <w:rPr>
          <w:lang w:val="en-US"/>
        </w:rPr>
        <w:t>Recently introduced nanoparticle are</w:t>
      </w:r>
      <w:r w:rsidR="000B388E">
        <w:rPr>
          <w:lang w:val="en-US"/>
        </w:rPr>
        <w:t xml:space="preserve"> so-called</w:t>
      </w:r>
      <w:r w:rsidR="00955221">
        <w:rPr>
          <w:lang w:val="en-US"/>
        </w:rPr>
        <w:t xml:space="preserve"> </w:t>
      </w:r>
      <w:r w:rsidR="00C36CBE">
        <w:rPr>
          <w:lang w:val="en-US"/>
        </w:rPr>
        <w:t>dendrimer</w:t>
      </w:r>
      <w:r w:rsidR="00955221">
        <w:rPr>
          <w:lang w:val="en-US"/>
        </w:rPr>
        <w:t>s</w:t>
      </w:r>
      <w:r w:rsidR="000B388E">
        <w:rPr>
          <w:lang w:val="en-US"/>
        </w:rPr>
        <w:t xml:space="preserve">, </w:t>
      </w:r>
      <w:r w:rsidR="00C36CBE">
        <w:rPr>
          <w:lang w:val="en-US"/>
        </w:rPr>
        <w:t>macromolecule</w:t>
      </w:r>
      <w:r w:rsidR="000B388E">
        <w:rPr>
          <w:lang w:val="en-US"/>
        </w:rPr>
        <w:t>s</w:t>
      </w:r>
      <w:r w:rsidR="00C36CBE">
        <w:rPr>
          <w:lang w:val="en-US"/>
        </w:rPr>
        <w:t xml:space="preserve"> consisting of repeating branched units. </w:t>
      </w:r>
      <w:r w:rsidR="00442662">
        <w:rPr>
          <w:lang w:val="en-US"/>
        </w:rPr>
        <w:t>The</w:t>
      </w:r>
      <w:r w:rsidR="0047137E">
        <w:rPr>
          <w:lang w:val="en-US"/>
        </w:rPr>
        <w:t xml:space="preserve"> diameter of </w:t>
      </w:r>
      <w:r w:rsidR="001269B3">
        <w:rPr>
          <w:lang w:val="en-US"/>
        </w:rPr>
        <w:t>dendrimer</w:t>
      </w:r>
      <w:r w:rsidR="00955221">
        <w:rPr>
          <w:lang w:val="en-US"/>
        </w:rPr>
        <w:t>s</w:t>
      </w:r>
      <w:r w:rsidR="003514D0">
        <w:rPr>
          <w:lang w:val="en-US"/>
        </w:rPr>
        <w:t xml:space="preserve"> </w:t>
      </w:r>
      <w:r w:rsidR="001F2196">
        <w:rPr>
          <w:lang w:val="en-US"/>
        </w:rPr>
        <w:t>is</w:t>
      </w:r>
      <w:r w:rsidR="00955221">
        <w:rPr>
          <w:lang w:val="en-US"/>
        </w:rPr>
        <w:t xml:space="preserve"> typically</w:t>
      </w:r>
      <w:r w:rsidR="001F2196">
        <w:rPr>
          <w:lang w:val="en-US"/>
        </w:rPr>
        <w:t xml:space="preserve"> </w:t>
      </w:r>
      <w:r w:rsidR="006E6D8C">
        <w:rPr>
          <w:lang w:val="en-US"/>
        </w:rPr>
        <w:t xml:space="preserve">between </w:t>
      </w:r>
      <w:r w:rsidR="0047137E">
        <w:rPr>
          <w:lang w:val="en-US"/>
        </w:rPr>
        <w:t xml:space="preserve">1 </w:t>
      </w:r>
      <w:r w:rsidR="006E6D8C">
        <w:rPr>
          <w:lang w:val="en-US"/>
        </w:rPr>
        <w:t xml:space="preserve">and 10 </w:t>
      </w:r>
      <w:r w:rsidR="0047137E">
        <w:rPr>
          <w:lang w:val="en-US"/>
        </w:rPr>
        <w:t>nm</w:t>
      </w:r>
      <w:r w:rsidR="006E6D8C">
        <w:rPr>
          <w:lang w:val="en-US"/>
        </w:rPr>
        <w:t>. For probing the biopolymer network</w:t>
      </w:r>
      <w:r w:rsidR="000B388E">
        <w:rPr>
          <w:lang w:val="en-US"/>
        </w:rPr>
        <w:t>,</w:t>
      </w:r>
      <w:r w:rsidR="006E6D8C">
        <w:rPr>
          <w:lang w:val="en-US"/>
        </w:rPr>
        <w:t xml:space="preserve"> the dendrimer has to be coated with</w:t>
      </w:r>
      <w:r w:rsidR="000B388E">
        <w:rPr>
          <w:lang w:val="en-US"/>
        </w:rPr>
        <w:t xml:space="preserve"> a</w:t>
      </w:r>
      <w:r w:rsidR="006E6D8C">
        <w:rPr>
          <w:lang w:val="en-US"/>
        </w:rPr>
        <w:t xml:space="preserve"> neutra</w:t>
      </w:r>
      <w:r w:rsidR="000B388E">
        <w:rPr>
          <w:lang w:val="en-US"/>
        </w:rPr>
        <w:t>l</w:t>
      </w:r>
      <w:r w:rsidR="006E6D8C">
        <w:rPr>
          <w:lang w:val="en-US"/>
        </w:rPr>
        <w:t>l</w:t>
      </w:r>
      <w:r w:rsidR="000B388E">
        <w:rPr>
          <w:lang w:val="en-US"/>
        </w:rPr>
        <w:t>y</w:t>
      </w:r>
      <w:r w:rsidR="006E6D8C">
        <w:rPr>
          <w:lang w:val="en-US"/>
        </w:rPr>
        <w:t xml:space="preserve"> charged</w:t>
      </w:r>
      <w:r w:rsidR="000B388E">
        <w:rPr>
          <w:lang w:val="en-US"/>
        </w:rPr>
        <w:t>,</w:t>
      </w:r>
      <w:r w:rsidR="00AB5F3F">
        <w:rPr>
          <w:lang w:val="en-US"/>
        </w:rPr>
        <w:t xml:space="preserve"> water soluble polymer so that it do</w:t>
      </w:r>
      <w:r w:rsidR="001F2196">
        <w:rPr>
          <w:lang w:val="en-US"/>
        </w:rPr>
        <w:t>es</w:t>
      </w:r>
      <w:r w:rsidR="000B388E">
        <w:rPr>
          <w:lang w:val="en-US"/>
        </w:rPr>
        <w:t xml:space="preserve"> </w:t>
      </w:r>
      <w:r w:rsidR="001F2196">
        <w:rPr>
          <w:lang w:val="en-US"/>
        </w:rPr>
        <w:t>n</w:t>
      </w:r>
      <w:r w:rsidR="000B388E">
        <w:rPr>
          <w:lang w:val="en-US"/>
        </w:rPr>
        <w:t>o</w:t>
      </w:r>
      <w:r w:rsidR="001F2196">
        <w:rPr>
          <w:lang w:val="en-US"/>
        </w:rPr>
        <w:t xml:space="preserve">t stick in or to </w:t>
      </w:r>
      <w:r w:rsidR="00AB5F3F">
        <w:rPr>
          <w:lang w:val="en-US"/>
        </w:rPr>
        <w:t>the n</w:t>
      </w:r>
      <w:r w:rsidR="00136046">
        <w:rPr>
          <w:lang w:val="en-US"/>
        </w:rPr>
        <w:t xml:space="preserve">etwork. PEG, poly vinyl alcohol </w:t>
      </w:r>
      <w:r w:rsidR="00AB5F3F">
        <w:rPr>
          <w:lang w:val="en-US"/>
        </w:rPr>
        <w:t xml:space="preserve">and dextran can be used for this. </w:t>
      </w:r>
      <w:r w:rsidR="00B16181">
        <w:rPr>
          <w:lang w:val="en-US"/>
        </w:rPr>
        <w:t>For the application of the nanoparticles measured with fluorescence microscopy</w:t>
      </w:r>
      <w:r w:rsidR="000B388E">
        <w:rPr>
          <w:lang w:val="en-US"/>
        </w:rPr>
        <w:t>,</w:t>
      </w:r>
      <w:r w:rsidR="00B16181">
        <w:rPr>
          <w:lang w:val="en-US"/>
        </w:rPr>
        <w:t xml:space="preserve"> the particles should be labeled with a fluorescent m</w:t>
      </w:r>
      <w:r w:rsidR="00D6196F">
        <w:rPr>
          <w:lang w:val="en-US"/>
        </w:rPr>
        <w:t>olecule</w:t>
      </w:r>
      <w:r w:rsidR="00955221">
        <w:rPr>
          <w:lang w:val="en-US"/>
        </w:rPr>
        <w:t xml:space="preserve"> (fluorophore</w:t>
      </w:r>
      <w:r w:rsidR="000B388E">
        <w:rPr>
          <w:lang w:val="en-US"/>
        </w:rPr>
        <w:t xml:space="preserve">). </w:t>
      </w:r>
      <w:r w:rsidR="001269B3">
        <w:rPr>
          <w:lang w:val="en-US"/>
        </w:rPr>
        <w:t>The</w:t>
      </w:r>
      <w:r w:rsidR="000B388E">
        <w:rPr>
          <w:lang w:val="en-US"/>
        </w:rPr>
        <w:t xml:space="preserve"> </w:t>
      </w:r>
      <w:proofErr w:type="spellStart"/>
      <w:r w:rsidR="000B388E">
        <w:rPr>
          <w:lang w:val="en-US"/>
        </w:rPr>
        <w:t>nanoprobe</w:t>
      </w:r>
      <w:proofErr w:type="spellEnd"/>
      <w:r w:rsidR="000B388E">
        <w:rPr>
          <w:lang w:val="en-US"/>
        </w:rPr>
        <w:t xml:space="preserve"> for the FRAP experiment is a</w:t>
      </w:r>
      <w:r w:rsidR="001269B3">
        <w:rPr>
          <w:lang w:val="en-US"/>
        </w:rPr>
        <w:t xml:space="preserve"> dendrimer </w:t>
      </w:r>
      <w:r w:rsidR="000B388E">
        <w:rPr>
          <w:lang w:val="en-US"/>
        </w:rPr>
        <w:t>containing</w:t>
      </w:r>
      <w:r w:rsidR="00B16181">
        <w:rPr>
          <w:lang w:val="en-US"/>
        </w:rPr>
        <w:t xml:space="preserve"> ATTO 488 dye</w:t>
      </w:r>
      <w:r w:rsidR="000B388E">
        <w:rPr>
          <w:lang w:val="en-US"/>
        </w:rPr>
        <w:t>s and</w:t>
      </w:r>
      <w:r w:rsidR="001269B3">
        <w:rPr>
          <w:lang w:val="en-US"/>
        </w:rPr>
        <w:t xml:space="preserve"> </w:t>
      </w:r>
      <w:r w:rsidR="00B16181">
        <w:rPr>
          <w:lang w:val="en-US"/>
        </w:rPr>
        <w:t>coated with PEG</w:t>
      </w:r>
      <w:r w:rsidR="000B388E">
        <w:rPr>
          <w:lang w:val="en-US"/>
        </w:rPr>
        <w:t xml:space="preserve"> (Figure 5)</w:t>
      </w:r>
      <w:r w:rsidR="00657E36">
        <w:rPr>
          <w:lang w:val="en-US"/>
        </w:rPr>
        <w:t>.</w:t>
      </w:r>
      <w:r w:rsidR="00D26C34">
        <w:rPr>
          <w:lang w:val="en-US"/>
        </w:rPr>
        <w:t xml:space="preserve"> </w:t>
      </w:r>
      <w:sdt>
        <w:sdtPr>
          <w:rPr>
            <w:lang w:val="en-US"/>
          </w:rPr>
          <w:id w:val="8729477"/>
          <w:citation/>
        </w:sdtPr>
        <w:sdtEndPr/>
        <w:sdtContent>
          <w:r w:rsidR="005237CA">
            <w:rPr>
              <w:lang w:val="en-US"/>
            </w:rPr>
            <w:fldChar w:fldCharType="begin"/>
          </w:r>
          <w:r w:rsidR="005237CA" w:rsidRPr="00E22A98">
            <w:rPr>
              <w:lang w:val="en-US"/>
            </w:rPr>
            <w:instrText xml:space="preserve"> CITATION Dde15 \l 1043 </w:instrText>
          </w:r>
          <w:r w:rsidR="005237CA">
            <w:rPr>
              <w:lang w:val="en-US"/>
            </w:rPr>
            <w:fldChar w:fldCharType="separate"/>
          </w:r>
          <w:r w:rsidR="00064361" w:rsidRPr="00064361">
            <w:rPr>
              <w:noProof/>
              <w:lang w:val="en-US"/>
            </w:rPr>
            <w:t>(D. de Kort, 2015)</w:t>
          </w:r>
          <w:r w:rsidR="005237CA">
            <w:rPr>
              <w:lang w:val="en-US"/>
            </w:rPr>
            <w:fldChar w:fldCharType="end"/>
          </w:r>
        </w:sdtContent>
      </w:sdt>
    </w:p>
    <w:p w:rsidR="00F16BFB" w:rsidRDefault="00F16BFB" w:rsidP="00C103BC">
      <w:pPr>
        <w:rPr>
          <w:lang w:val="en-US"/>
        </w:rPr>
      </w:pPr>
    </w:p>
    <w:p w:rsidR="001269B3" w:rsidRDefault="00EE6EED" w:rsidP="00C103BC">
      <w:pPr>
        <w:rPr>
          <w:lang w:val="en-US"/>
        </w:rPr>
      </w:pPr>
      <w:r>
        <w:rPr>
          <w:lang w:val="en-US"/>
        </w:rPr>
        <w:t>Q</w:t>
      </w:r>
      <w:r w:rsidR="00262235">
        <w:rPr>
          <w:lang w:val="en-US"/>
        </w:rPr>
        <w:t>uantum dots</w:t>
      </w:r>
      <w:r w:rsidR="00AA1273">
        <w:rPr>
          <w:lang w:val="en-US"/>
        </w:rPr>
        <w:t xml:space="preserve"> </w:t>
      </w:r>
      <w:r w:rsidR="00DF2B0E">
        <w:rPr>
          <w:lang w:val="en-US"/>
        </w:rPr>
        <w:t xml:space="preserve">were </w:t>
      </w:r>
      <w:r w:rsidR="00262235">
        <w:rPr>
          <w:lang w:val="en-US"/>
        </w:rPr>
        <w:t>used</w:t>
      </w:r>
      <w:r w:rsidR="00DF2B0E">
        <w:rPr>
          <w:lang w:val="en-US"/>
        </w:rPr>
        <w:t xml:space="preserve"> for the TIRF experiments</w:t>
      </w:r>
      <w:r w:rsidR="00262235">
        <w:rPr>
          <w:lang w:val="en-US"/>
        </w:rPr>
        <w:t>. Quantum dots are half-conducting nanocrystals</w:t>
      </w:r>
      <w:r w:rsidR="00DF2B0E">
        <w:rPr>
          <w:lang w:val="en-US"/>
        </w:rPr>
        <w:t>,</w:t>
      </w:r>
      <w:r w:rsidR="00262235">
        <w:rPr>
          <w:lang w:val="en-US"/>
        </w:rPr>
        <w:t xml:space="preserve"> </w:t>
      </w:r>
      <w:r w:rsidR="00DF2B0E">
        <w:rPr>
          <w:lang w:val="en-US"/>
        </w:rPr>
        <w:t xml:space="preserve">featuring a </w:t>
      </w:r>
      <w:r w:rsidR="00262235">
        <w:rPr>
          <w:lang w:val="en-US"/>
        </w:rPr>
        <w:t>high</w:t>
      </w:r>
      <w:r w:rsidR="00DF2B0E">
        <w:rPr>
          <w:lang w:val="en-US"/>
        </w:rPr>
        <w:t xml:space="preserve"> fluorescence</w:t>
      </w:r>
      <w:r w:rsidR="00262235">
        <w:rPr>
          <w:lang w:val="en-US"/>
        </w:rPr>
        <w:t xml:space="preserve"> quantum yield and </w:t>
      </w:r>
      <w:r w:rsidR="00DF2B0E">
        <w:rPr>
          <w:lang w:val="en-US"/>
        </w:rPr>
        <w:t xml:space="preserve">a large </w:t>
      </w:r>
      <w:r w:rsidR="00262235">
        <w:rPr>
          <w:lang w:val="en-US"/>
        </w:rPr>
        <w:t xml:space="preserve">Stokes shift. </w:t>
      </w:r>
      <w:r w:rsidR="00DF2B0E">
        <w:rPr>
          <w:lang w:val="en-US"/>
        </w:rPr>
        <w:t>The q</w:t>
      </w:r>
      <w:r w:rsidR="00262235">
        <w:rPr>
          <w:lang w:val="en-US"/>
        </w:rPr>
        <w:t xml:space="preserve">uantum yield </w:t>
      </w:r>
      <w:r w:rsidR="00DF2B0E">
        <w:rPr>
          <w:lang w:val="en-US"/>
        </w:rPr>
        <w:t>describes the probability of emitting a photon after a photon got absorbed</w:t>
      </w:r>
      <w:r w:rsidR="00262235">
        <w:rPr>
          <w:lang w:val="en-US"/>
        </w:rPr>
        <w:t xml:space="preserve">. </w:t>
      </w:r>
      <w:r w:rsidR="00DF2B0E">
        <w:rPr>
          <w:lang w:val="en-US"/>
        </w:rPr>
        <w:t>The S</w:t>
      </w:r>
      <w:r w:rsidR="00262235">
        <w:rPr>
          <w:lang w:val="en-US"/>
        </w:rPr>
        <w:t>tokes shift</w:t>
      </w:r>
      <w:r w:rsidR="00DF2B0E">
        <w:rPr>
          <w:lang w:val="en-US"/>
        </w:rPr>
        <w:t xml:space="preserve"> commonly describes </w:t>
      </w:r>
      <w:r w:rsidR="00262235">
        <w:rPr>
          <w:lang w:val="en-US"/>
        </w:rPr>
        <w:t xml:space="preserve">the difference between the maximum excitation and maximum emission. A high Stokes shift makes it easier </w:t>
      </w:r>
      <w:r w:rsidR="00F16BFB">
        <w:rPr>
          <w:lang w:val="en-US"/>
        </w:rPr>
        <w:t>to separate between the excitation and detection of</w:t>
      </w:r>
      <w:r w:rsidR="00262235">
        <w:rPr>
          <w:lang w:val="en-US"/>
        </w:rPr>
        <w:t xml:space="preserve"> the quantum </w:t>
      </w:r>
      <w:r w:rsidR="003004BC">
        <w:rPr>
          <w:lang w:val="en-US"/>
        </w:rPr>
        <w:t xml:space="preserve">dots. The </w:t>
      </w:r>
      <w:r w:rsidR="00DF2B0E">
        <w:rPr>
          <w:lang w:val="en-US"/>
        </w:rPr>
        <w:t xml:space="preserve">fluorescence </w:t>
      </w:r>
      <w:r w:rsidR="003004BC">
        <w:rPr>
          <w:lang w:val="en-US"/>
        </w:rPr>
        <w:t xml:space="preserve">emission </w:t>
      </w:r>
      <w:r w:rsidR="00DF2B0E">
        <w:rPr>
          <w:lang w:val="en-US"/>
        </w:rPr>
        <w:t xml:space="preserve">characteristics </w:t>
      </w:r>
      <w:r w:rsidR="003004BC">
        <w:rPr>
          <w:lang w:val="en-US"/>
        </w:rPr>
        <w:t>of</w:t>
      </w:r>
      <w:r w:rsidR="00262235">
        <w:rPr>
          <w:lang w:val="en-US"/>
        </w:rPr>
        <w:t xml:space="preserve"> quantum dot</w:t>
      </w:r>
      <w:r w:rsidR="003004BC">
        <w:rPr>
          <w:lang w:val="en-US"/>
        </w:rPr>
        <w:t>s</w:t>
      </w:r>
      <w:r w:rsidR="00DF2B0E">
        <w:rPr>
          <w:lang w:val="en-US"/>
        </w:rPr>
        <w:t xml:space="preserve"> depend</w:t>
      </w:r>
      <w:r w:rsidR="00262235">
        <w:rPr>
          <w:lang w:val="en-US"/>
        </w:rPr>
        <w:t xml:space="preserve"> on their size, which is in the range of 2-</w:t>
      </w:r>
      <w:r w:rsidR="00DF2B0E">
        <w:rPr>
          <w:lang w:val="en-US"/>
        </w:rPr>
        <w:t>1</w:t>
      </w:r>
      <w:r w:rsidR="00262235">
        <w:rPr>
          <w:lang w:val="en-US"/>
        </w:rPr>
        <w:t>0 nm in diameter. Their size can be precisely controlled during the synthesis and so a broad range of quantum dots with different emission spectr</w:t>
      </w:r>
      <w:r w:rsidR="003004BC">
        <w:rPr>
          <w:lang w:val="en-US"/>
        </w:rPr>
        <w:t>a</w:t>
      </w:r>
      <w:r w:rsidR="00262235">
        <w:rPr>
          <w:lang w:val="en-US"/>
        </w:rPr>
        <w:t xml:space="preserve"> are available. Large quantum dots emit light with a longer wavelength. Quantum dots are very bright and do</w:t>
      </w:r>
      <w:r w:rsidR="00DF2B0E">
        <w:rPr>
          <w:lang w:val="en-US"/>
        </w:rPr>
        <w:t xml:space="preserve"> no</w:t>
      </w:r>
      <w:r w:rsidR="00262235">
        <w:rPr>
          <w:lang w:val="en-US"/>
        </w:rPr>
        <w:t>t bleach under the intense laser i</w:t>
      </w:r>
      <w:r w:rsidR="00C103BC">
        <w:rPr>
          <w:lang w:val="en-US"/>
        </w:rPr>
        <w:t xml:space="preserve">llumination required for TIRFM. </w:t>
      </w:r>
      <w:r w:rsidR="00262235">
        <w:rPr>
          <w:lang w:val="en-US"/>
        </w:rPr>
        <w:t>The</w:t>
      </w:r>
      <w:r w:rsidR="003004BC">
        <w:rPr>
          <w:lang w:val="en-US"/>
        </w:rPr>
        <w:t xml:space="preserve"> core of the</w:t>
      </w:r>
      <w:r w:rsidR="00262235">
        <w:rPr>
          <w:lang w:val="en-US"/>
        </w:rPr>
        <w:t xml:space="preserve"> quantum dots are typically made from cadmium selenide (</w:t>
      </w:r>
      <w:proofErr w:type="spellStart"/>
      <w:r w:rsidR="00262235">
        <w:rPr>
          <w:lang w:val="en-US"/>
        </w:rPr>
        <w:t>Cd</w:t>
      </w:r>
      <w:r w:rsidR="003004BC">
        <w:rPr>
          <w:lang w:val="en-US"/>
        </w:rPr>
        <w:t>Se</w:t>
      </w:r>
      <w:proofErr w:type="spellEnd"/>
      <w:r w:rsidR="003004BC">
        <w:rPr>
          <w:lang w:val="en-US"/>
        </w:rPr>
        <w:t>) or cadmium telluride (</w:t>
      </w:r>
      <w:proofErr w:type="spellStart"/>
      <w:r w:rsidR="003004BC">
        <w:rPr>
          <w:lang w:val="en-US"/>
        </w:rPr>
        <w:t>CdTe</w:t>
      </w:r>
      <w:proofErr w:type="spellEnd"/>
      <w:r w:rsidR="003004BC">
        <w:rPr>
          <w:lang w:val="en-US"/>
        </w:rPr>
        <w:t>). The core is surrounded with</w:t>
      </w:r>
      <w:r w:rsidR="00262235">
        <w:rPr>
          <w:lang w:val="en-US"/>
        </w:rPr>
        <w:t xml:space="preserve"> </w:t>
      </w:r>
      <w:proofErr w:type="spellStart"/>
      <w:r w:rsidR="00262235">
        <w:rPr>
          <w:lang w:val="en-US"/>
        </w:rPr>
        <w:t>ZnS</w:t>
      </w:r>
      <w:proofErr w:type="spellEnd"/>
      <w:r w:rsidR="00262235">
        <w:rPr>
          <w:lang w:val="en-US"/>
        </w:rPr>
        <w:t xml:space="preserve"> shell. The naked quantum dots are only soluble in organic solvents. The semi conductive core can </w:t>
      </w:r>
      <w:r w:rsidR="008E4736">
        <w:rPr>
          <w:lang w:val="en-US"/>
        </w:rPr>
        <w:t>b</w:t>
      </w:r>
      <w:r w:rsidR="00262235">
        <w:rPr>
          <w:lang w:val="en-US"/>
        </w:rPr>
        <w:t>e coated with hydrophilic materials to make the quantum dots soluble in water.</w:t>
      </w:r>
      <w:r w:rsidR="00D26C34">
        <w:rPr>
          <w:lang w:val="en-US"/>
        </w:rPr>
        <w:t xml:space="preserve"> </w:t>
      </w:r>
      <w:sdt>
        <w:sdtPr>
          <w:rPr>
            <w:lang w:val="en-US"/>
          </w:rPr>
          <w:id w:val="-1044049136"/>
          <w:citation/>
        </w:sdtPr>
        <w:sdtEndPr/>
        <w:sdtContent>
          <w:r w:rsidR="00840893">
            <w:rPr>
              <w:lang w:val="en-US"/>
            </w:rPr>
            <w:fldChar w:fldCharType="begin"/>
          </w:r>
          <w:r w:rsidR="00840893">
            <w:rPr>
              <w:lang w:val="en-US"/>
            </w:rPr>
            <w:instrText xml:space="preserve"> CITATION Ute08 \l 1033 </w:instrText>
          </w:r>
          <w:r w:rsidR="00840893">
            <w:rPr>
              <w:lang w:val="en-US"/>
            </w:rPr>
            <w:fldChar w:fldCharType="separate"/>
          </w:r>
          <w:r w:rsidR="00064361">
            <w:rPr>
              <w:noProof/>
              <w:lang w:val="en-US"/>
            </w:rPr>
            <w:t>(Ute Resch-Genger, 2008)</w:t>
          </w:r>
          <w:r w:rsidR="00840893">
            <w:rPr>
              <w:lang w:val="en-US"/>
            </w:rPr>
            <w:fldChar w:fldCharType="end"/>
          </w:r>
        </w:sdtContent>
      </w:sdt>
    </w:p>
    <w:p w:rsidR="00D10CEA" w:rsidRPr="00D10CEA" w:rsidRDefault="009E6B5E" w:rsidP="00831D10">
      <w:pPr>
        <w:pStyle w:val="Kop2"/>
        <w:numPr>
          <w:ilvl w:val="0"/>
          <w:numId w:val="0"/>
        </w:numPr>
      </w:pPr>
      <w:bookmarkStart w:id="77" w:name="_Toc452047643"/>
      <w:r>
        <w:lastRenderedPageBreak/>
        <w:t>CL</w:t>
      </w:r>
      <w:r w:rsidR="00864065">
        <w:t>S</w:t>
      </w:r>
      <w:r>
        <w:t>M</w:t>
      </w:r>
      <w:r w:rsidR="00831D10">
        <w:t>-FRAP</w:t>
      </w:r>
      <w:bookmarkEnd w:id="77"/>
    </w:p>
    <w:p w:rsidR="00D10CEA" w:rsidRPr="00523619" w:rsidRDefault="00D10CEA" w:rsidP="00D10CEA">
      <w:pPr>
        <w:rPr>
          <w:lang w:val="en-US"/>
        </w:rPr>
      </w:pPr>
    </w:p>
    <w:p w:rsidR="00D10CEA" w:rsidRPr="00831D10" w:rsidRDefault="004A2610" w:rsidP="00D10CEA">
      <w:pPr>
        <w:rPr>
          <w:lang w:val="en-US"/>
        </w:rPr>
      </w:pPr>
      <w:r>
        <w:rPr>
          <w:noProof/>
        </w:rPr>
        <w:drawing>
          <wp:anchor distT="0" distB="0" distL="114300" distR="114300" simplePos="0" relativeHeight="251608576" behindDoc="0" locked="0" layoutInCell="1" allowOverlap="1" wp14:anchorId="46664281" wp14:editId="5C1228DA">
            <wp:simplePos x="0" y="0"/>
            <wp:positionH relativeFrom="column">
              <wp:posOffset>3175</wp:posOffset>
            </wp:positionH>
            <wp:positionV relativeFrom="paragraph">
              <wp:posOffset>1771650</wp:posOffset>
            </wp:positionV>
            <wp:extent cx="1702435" cy="2159635"/>
            <wp:effectExtent l="0" t="0" r="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637"/>
                    <a:stretch/>
                  </pic:blipFill>
                  <pic:spPr bwMode="auto">
                    <a:xfrm>
                      <a:off x="0" y="0"/>
                      <a:ext cx="170243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776" behindDoc="0" locked="0" layoutInCell="1" allowOverlap="1" wp14:anchorId="3FB612CE" wp14:editId="46FC39FC">
                <wp:simplePos x="0" y="0"/>
                <wp:positionH relativeFrom="column">
                  <wp:posOffset>3175</wp:posOffset>
                </wp:positionH>
                <wp:positionV relativeFrom="paragraph">
                  <wp:posOffset>3927576</wp:posOffset>
                </wp:positionV>
                <wp:extent cx="5688330" cy="635"/>
                <wp:effectExtent l="0" t="0" r="7620" b="0"/>
                <wp:wrapSquare wrapText="bothSides"/>
                <wp:docPr id="265" name="Text Box 265"/>
                <wp:cNvGraphicFramePr/>
                <a:graphic xmlns:a="http://schemas.openxmlformats.org/drawingml/2006/main">
                  <a:graphicData uri="http://schemas.microsoft.com/office/word/2010/wordprocessingShape">
                    <wps:wsp>
                      <wps:cNvSpPr txBox="1"/>
                      <wps:spPr>
                        <a:xfrm>
                          <a:off x="0" y="0"/>
                          <a:ext cx="5688330" cy="635"/>
                        </a:xfrm>
                        <a:prstGeom prst="rect">
                          <a:avLst/>
                        </a:prstGeom>
                        <a:solidFill>
                          <a:prstClr val="white"/>
                        </a:solidFill>
                        <a:ln>
                          <a:noFill/>
                        </a:ln>
                        <a:effectLst/>
                      </wps:spPr>
                      <wps:txbx>
                        <w:txbxContent>
                          <w:p w:rsidR="009F442D" w:rsidRPr="007801B4" w:rsidRDefault="009F442D" w:rsidP="00D10CEA">
                            <w:pPr>
                              <w:pStyle w:val="Bijschrift"/>
                              <w:rPr>
                                <w:noProof/>
                                <w:sz w:val="20"/>
                                <w:szCs w:val="24"/>
                                <w:lang w:val="en-US"/>
                              </w:rPr>
                            </w:pPr>
                            <w:r>
                              <w:rPr>
                                <w:lang w:val="en-US"/>
                              </w:rPr>
                              <w:t>Fig.</w:t>
                            </w:r>
                            <w:r w:rsidRPr="00D10CEA">
                              <w:rPr>
                                <w:lang w:val="en-US"/>
                              </w:rPr>
                              <w:t xml:space="preserve"> </w:t>
                            </w:r>
                            <w:r>
                              <w:fldChar w:fldCharType="begin"/>
                            </w:r>
                            <w:r w:rsidRPr="00D10CEA">
                              <w:rPr>
                                <w:lang w:val="en-US"/>
                              </w:rPr>
                              <w:instrText xml:space="preserve"> SEQ Fig._ \* ARABIC </w:instrText>
                            </w:r>
                            <w:r>
                              <w:fldChar w:fldCharType="separate"/>
                            </w:r>
                            <w:r>
                              <w:rPr>
                                <w:noProof/>
                                <w:lang w:val="en-US"/>
                              </w:rPr>
                              <w:t>6</w:t>
                            </w:r>
                            <w:r>
                              <w:fldChar w:fldCharType="end"/>
                            </w:r>
                            <w:r w:rsidRPr="00D10CEA">
                              <w:rPr>
                                <w:lang w:val="en-US"/>
                              </w:rPr>
                              <w:t xml:space="preserve"> </w:t>
                            </w:r>
                            <w:r w:rsidRPr="00AD5E0D">
                              <w:rPr>
                                <w:lang w:val="en-US"/>
                              </w:rPr>
                              <w:t>Confocal microscopy setup with laser (1), dichroic mirror (2), objective lens</w:t>
                            </w:r>
                            <w:r>
                              <w:rPr>
                                <w:lang w:val="en-US"/>
                              </w:rPr>
                              <w:t xml:space="preserve"> (3), sample (4), confocal pinhole (5), detector photomultiplier (6). </w:t>
                            </w:r>
                            <w:sdt>
                              <w:sdtPr>
                                <w:rPr>
                                  <w:lang w:val="en-US"/>
                                </w:rPr>
                                <w:id w:val="-1336916338"/>
                                <w:citation/>
                              </w:sdtPr>
                              <w:sdtEndPr/>
                              <w:sdtContent>
                                <w:r>
                                  <w:rPr>
                                    <w:lang w:val="en-US"/>
                                  </w:rPr>
                                  <w:fldChar w:fldCharType="begin"/>
                                </w:r>
                                <w:r>
                                  <w:rPr>
                                    <w:lang w:val="en-US"/>
                                  </w:rPr>
                                  <w:instrText xml:space="preserve"> CITATION MBD01 \l 1033 </w:instrText>
                                </w:r>
                                <w:r>
                                  <w:rPr>
                                    <w:lang w:val="en-US"/>
                                  </w:rPr>
                                  <w:fldChar w:fldCharType="separate"/>
                                </w:r>
                                <w:r>
                                  <w:rPr>
                                    <w:noProof/>
                                    <w:lang w:val="en-US"/>
                                  </w:rPr>
                                  <w:t>(M. B. Dürrenberger, 2001)</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612CE" id="Text Box 265" o:spid="_x0000_s1037" type="#_x0000_t202" style="position:absolute;margin-left:.25pt;margin-top:309.25pt;width:447.9pt;height:.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" stroked="f">
                <v:textbox style="mso-fit-shape-to-text:t" inset="0,0,0,0">
                  <w:txbxContent>
                    <w:p w:rsidR="009F442D" w:rsidRPr="007801B4" w:rsidRDefault="009F442D" w:rsidP="00D10CEA">
                      <w:pPr>
                        <w:pStyle w:val="Caption"/>
                        <w:rPr>
                          <w:noProof/>
                          <w:sz w:val="20"/>
                          <w:szCs w:val="24"/>
                          <w:lang w:val="en-US"/>
                        </w:rPr>
                      </w:pPr>
                      <w:r>
                        <w:rPr>
                          <w:lang w:val="en-US"/>
                        </w:rPr>
                        <w:t>Fig.</w:t>
                      </w:r>
                      <w:r w:rsidRPr="00D10CEA">
                        <w:rPr>
                          <w:lang w:val="en-US"/>
                        </w:rPr>
                        <w:t xml:space="preserve"> </w:t>
                      </w:r>
                      <w:r>
                        <w:fldChar w:fldCharType="begin"/>
                      </w:r>
                      <w:r w:rsidRPr="00D10CEA">
                        <w:rPr>
                          <w:lang w:val="en-US"/>
                        </w:rPr>
                        <w:instrText xml:space="preserve"> SEQ Fig._ \* ARABIC </w:instrText>
                      </w:r>
                      <w:r>
                        <w:fldChar w:fldCharType="separate"/>
                      </w:r>
                      <w:r>
                        <w:rPr>
                          <w:noProof/>
                          <w:lang w:val="en-US"/>
                        </w:rPr>
                        <w:t>6</w:t>
                      </w:r>
                      <w:r>
                        <w:fldChar w:fldCharType="end"/>
                      </w:r>
                      <w:r w:rsidRPr="00D10CEA">
                        <w:rPr>
                          <w:lang w:val="en-US"/>
                        </w:rPr>
                        <w:t xml:space="preserve"> </w:t>
                      </w:r>
                      <w:r w:rsidRPr="00AD5E0D">
                        <w:rPr>
                          <w:lang w:val="en-US"/>
                        </w:rPr>
                        <w:t>Confocal microscopy setup with laser (1), dichroic mirror (2), objective lens</w:t>
                      </w:r>
                      <w:r>
                        <w:rPr>
                          <w:lang w:val="en-US"/>
                        </w:rPr>
                        <w:t xml:space="preserve"> (3), sample (4), confocal pinhole (5), detector photomultiplier (6). </w:t>
                      </w:r>
                      <w:sdt>
                        <w:sdtPr>
                          <w:rPr>
                            <w:lang w:val="en-US"/>
                          </w:rPr>
                          <w:id w:val="-1336916338"/>
                          <w:citation/>
                        </w:sdtPr>
                        <w:sdtContent>
                          <w:r>
                            <w:rPr>
                              <w:lang w:val="en-US"/>
                            </w:rPr>
                            <w:fldChar w:fldCharType="begin"/>
                          </w:r>
                          <w:r>
                            <w:rPr>
                              <w:lang w:val="en-US"/>
                            </w:rPr>
                            <w:instrText xml:space="preserve"> CITATION MBD01 \l 1033 </w:instrText>
                          </w:r>
                          <w:r>
                            <w:rPr>
                              <w:lang w:val="en-US"/>
                            </w:rPr>
                            <w:fldChar w:fldCharType="separate"/>
                          </w:r>
                          <w:r>
                            <w:rPr>
                              <w:noProof/>
                              <w:lang w:val="en-US"/>
                            </w:rPr>
                            <w:t>(M. B. Dürrenberger, 2001)</w:t>
                          </w:r>
                          <w:r>
                            <w:rPr>
                              <w:lang w:val="en-US"/>
                            </w:rPr>
                            <w:fldChar w:fldCharType="end"/>
                          </w:r>
                        </w:sdtContent>
                      </w:sdt>
                    </w:p>
                  </w:txbxContent>
                </v:textbox>
                <w10:wrap type="square"/>
              </v:shape>
            </w:pict>
          </mc:Fallback>
        </mc:AlternateContent>
      </w:r>
      <w:r>
        <w:rPr>
          <w:szCs w:val="20"/>
          <w:lang w:val="en-US"/>
        </w:rPr>
        <w:t>Confocal Laser Scanning Microscopy (CLSM)</w:t>
      </w:r>
      <w:r w:rsidR="00D10CEA" w:rsidRPr="0015670A">
        <w:rPr>
          <w:szCs w:val="20"/>
          <w:lang w:val="en-US"/>
        </w:rPr>
        <w:t xml:space="preserve"> uses lasers to excite</w:t>
      </w:r>
      <w:r>
        <w:rPr>
          <w:szCs w:val="20"/>
          <w:lang w:val="en-US"/>
        </w:rPr>
        <w:t xml:space="preserve"> the fluorophores in a </w:t>
      </w:r>
      <w:r w:rsidR="00F16BFB">
        <w:rPr>
          <w:szCs w:val="20"/>
          <w:lang w:val="en-US"/>
        </w:rPr>
        <w:t xml:space="preserve">well-defined </w:t>
      </w:r>
      <w:r>
        <w:rPr>
          <w:szCs w:val="20"/>
          <w:lang w:val="en-US"/>
        </w:rPr>
        <w:t>sample</w:t>
      </w:r>
      <w:r w:rsidR="00D10CEA" w:rsidRPr="0015670A">
        <w:rPr>
          <w:szCs w:val="20"/>
          <w:lang w:val="en-US"/>
        </w:rPr>
        <w:t xml:space="preserve"> </w:t>
      </w:r>
      <w:r w:rsidR="00F16BFB">
        <w:rPr>
          <w:szCs w:val="20"/>
          <w:lang w:val="en-US"/>
        </w:rPr>
        <w:t xml:space="preserve">volume </w:t>
      </w:r>
      <w:r w:rsidR="00D10CEA" w:rsidRPr="0015670A">
        <w:rPr>
          <w:szCs w:val="20"/>
          <w:lang w:val="en-US"/>
        </w:rPr>
        <w:t>and detect the</w:t>
      </w:r>
      <w:r>
        <w:rPr>
          <w:szCs w:val="20"/>
          <w:lang w:val="en-US"/>
        </w:rPr>
        <w:t>ir</w:t>
      </w:r>
      <w:r w:rsidR="00D10CEA" w:rsidRPr="0015670A">
        <w:rPr>
          <w:szCs w:val="20"/>
          <w:lang w:val="en-US"/>
        </w:rPr>
        <w:t xml:space="preserve"> fluorescence. In</w:t>
      </w:r>
      <w:r w:rsidR="00F16BFB">
        <w:rPr>
          <w:szCs w:val="20"/>
          <w:lang w:val="en-US"/>
        </w:rPr>
        <w:t xml:space="preserve"> contrast to</w:t>
      </w:r>
      <w:r w:rsidR="00D10CEA" w:rsidRPr="0015670A">
        <w:rPr>
          <w:szCs w:val="20"/>
          <w:lang w:val="en-US"/>
        </w:rPr>
        <w:t xml:space="preserve"> a </w:t>
      </w:r>
      <w:r w:rsidR="00D10CEA" w:rsidRPr="0015670A">
        <w:rPr>
          <w:rFonts w:cs="Arial"/>
          <w:color w:val="000000"/>
          <w:szCs w:val="20"/>
          <w:lang w:val="en-US"/>
        </w:rPr>
        <w:t>conventional wide field optical epi-fluorescence microscope a CLSM can produce optical sections through a three-dimensional specimen.</w:t>
      </w:r>
      <w:r w:rsidR="00D10CEA">
        <w:rPr>
          <w:rFonts w:cs="Arial"/>
          <w:color w:val="000000"/>
          <w:szCs w:val="20"/>
          <w:lang w:val="en-US"/>
        </w:rPr>
        <w:t xml:space="preserve"> The reason that a CLSM can obtain information from one focal plane only is the</w:t>
      </w:r>
      <w:r w:rsidR="00F16BFB">
        <w:rPr>
          <w:rFonts w:cs="Arial"/>
          <w:color w:val="000000"/>
          <w:szCs w:val="20"/>
          <w:lang w:val="en-US"/>
        </w:rPr>
        <w:t xml:space="preserve"> use of a</w:t>
      </w:r>
      <w:r w:rsidR="00D10CEA">
        <w:rPr>
          <w:rFonts w:cs="Arial"/>
          <w:color w:val="000000"/>
          <w:szCs w:val="20"/>
          <w:lang w:val="en-US"/>
        </w:rPr>
        <w:t xml:space="preserve"> confocal pinhole placed </w:t>
      </w:r>
      <w:r w:rsidR="00F16BFB">
        <w:rPr>
          <w:rFonts w:cs="Arial"/>
          <w:color w:val="000000"/>
          <w:szCs w:val="20"/>
          <w:lang w:val="en-US"/>
        </w:rPr>
        <w:t>be</w:t>
      </w:r>
      <w:r w:rsidR="00D10CEA">
        <w:rPr>
          <w:rFonts w:cs="Arial"/>
          <w:color w:val="000000"/>
          <w:szCs w:val="20"/>
          <w:lang w:val="en-US"/>
        </w:rPr>
        <w:t>for</w:t>
      </w:r>
      <w:r w:rsidR="00F16BFB">
        <w:rPr>
          <w:rFonts w:cs="Arial"/>
          <w:color w:val="000000"/>
          <w:szCs w:val="20"/>
          <w:lang w:val="en-US"/>
        </w:rPr>
        <w:t>e</w:t>
      </w:r>
      <w:r w:rsidR="00D10CEA">
        <w:rPr>
          <w:rFonts w:cs="Arial"/>
          <w:color w:val="000000"/>
          <w:szCs w:val="20"/>
          <w:lang w:val="en-US"/>
        </w:rPr>
        <w:t xml:space="preserve"> the detector. The pinhole is a screen with a small hole that </w:t>
      </w:r>
      <w:r w:rsidR="00F16BFB">
        <w:rPr>
          <w:rFonts w:cs="Arial"/>
          <w:color w:val="000000"/>
          <w:szCs w:val="20"/>
          <w:lang w:val="en-US"/>
        </w:rPr>
        <w:t>allows</w:t>
      </w:r>
      <w:r w:rsidR="00D10CEA">
        <w:rPr>
          <w:rFonts w:cs="Arial"/>
          <w:color w:val="000000"/>
          <w:szCs w:val="20"/>
          <w:lang w:val="en-US"/>
        </w:rPr>
        <w:t xml:space="preserve"> only the light</w:t>
      </w:r>
      <w:r w:rsidR="00F16BFB">
        <w:rPr>
          <w:rFonts w:cs="Arial"/>
          <w:color w:val="000000"/>
          <w:szCs w:val="20"/>
          <w:lang w:val="en-US"/>
        </w:rPr>
        <w:t xml:space="preserve"> originating</w:t>
      </w:r>
      <w:r w:rsidR="00D10CEA">
        <w:rPr>
          <w:rFonts w:cs="Arial"/>
          <w:color w:val="000000"/>
          <w:szCs w:val="20"/>
          <w:lang w:val="en-US"/>
        </w:rPr>
        <w:t xml:space="preserve"> from the focal plane</w:t>
      </w:r>
      <w:r w:rsidR="00F16BFB">
        <w:rPr>
          <w:rFonts w:cs="Arial"/>
          <w:color w:val="000000"/>
          <w:szCs w:val="20"/>
          <w:lang w:val="en-US"/>
        </w:rPr>
        <w:t xml:space="preserve"> to pass (F</w:t>
      </w:r>
      <w:r w:rsidR="00D10CEA">
        <w:rPr>
          <w:rFonts w:cs="Arial"/>
          <w:color w:val="000000"/>
          <w:szCs w:val="20"/>
          <w:lang w:val="en-US"/>
        </w:rPr>
        <w:t>igure</w:t>
      </w:r>
      <w:r w:rsidR="00F16BFB">
        <w:rPr>
          <w:rFonts w:cs="Arial"/>
          <w:color w:val="000000"/>
          <w:szCs w:val="20"/>
          <w:lang w:val="en-US"/>
        </w:rPr>
        <w:t xml:space="preserve"> 6). Images are composed from </w:t>
      </w:r>
      <w:r w:rsidR="00D10CEA">
        <w:rPr>
          <w:rFonts w:cs="Arial"/>
          <w:color w:val="000000"/>
          <w:szCs w:val="20"/>
          <w:lang w:val="en-US"/>
        </w:rPr>
        <w:t xml:space="preserve">point </w:t>
      </w:r>
      <w:r w:rsidR="00F16BFB">
        <w:rPr>
          <w:rFonts w:cs="Arial"/>
          <w:color w:val="000000"/>
          <w:szCs w:val="20"/>
          <w:lang w:val="en-US"/>
        </w:rPr>
        <w:t xml:space="preserve">detections </w:t>
      </w:r>
      <w:r w:rsidR="00D10CEA">
        <w:rPr>
          <w:rFonts w:cs="Arial"/>
          <w:color w:val="000000"/>
          <w:szCs w:val="20"/>
          <w:lang w:val="en-US"/>
        </w:rPr>
        <w:t>by</w:t>
      </w:r>
      <w:r w:rsidR="00F16BFB">
        <w:rPr>
          <w:rFonts w:cs="Arial"/>
          <w:color w:val="000000"/>
          <w:szCs w:val="20"/>
          <w:lang w:val="en-US"/>
        </w:rPr>
        <w:t xml:space="preserve"> raster</w:t>
      </w:r>
      <w:r w:rsidR="00D10CEA">
        <w:rPr>
          <w:rFonts w:cs="Arial"/>
          <w:color w:val="000000"/>
          <w:szCs w:val="20"/>
          <w:lang w:val="en-US"/>
        </w:rPr>
        <w:t xml:space="preserve"> scanning through the sample.</w:t>
      </w:r>
      <w:r w:rsidR="00D10CEA">
        <w:rPr>
          <w:lang w:val="en-US"/>
        </w:rPr>
        <w:t xml:space="preserve"> Using CLSM for </w:t>
      </w:r>
      <w:r w:rsidR="00D01D5A">
        <w:rPr>
          <w:lang w:val="en-US"/>
        </w:rPr>
        <w:t>fluorescence recovery after photo bleaching (</w:t>
      </w:r>
      <w:r w:rsidR="00D10CEA">
        <w:rPr>
          <w:lang w:val="en-US"/>
        </w:rPr>
        <w:t>FRAP</w:t>
      </w:r>
      <w:r w:rsidR="00D01D5A">
        <w:rPr>
          <w:lang w:val="en-US"/>
        </w:rPr>
        <w:t>, further explained below) defined</w:t>
      </w:r>
      <w:r w:rsidR="00D10CEA">
        <w:rPr>
          <w:lang w:val="en-US"/>
        </w:rPr>
        <w:t xml:space="preserve"> bleach spots </w:t>
      </w:r>
      <w:r w:rsidR="00D01D5A">
        <w:rPr>
          <w:lang w:val="en-US"/>
        </w:rPr>
        <w:t xml:space="preserve">can be made in a thin section. </w:t>
      </w:r>
      <w:r w:rsidR="00D10CEA">
        <w:rPr>
          <w:lang w:val="en-US"/>
        </w:rPr>
        <w:t>The re</w:t>
      </w:r>
      <w:r w:rsidR="00D01D5A">
        <w:rPr>
          <w:lang w:val="en-US"/>
        </w:rPr>
        <w:t xml:space="preserve">solution of a CLSM is ≥0.25 </w:t>
      </w:r>
      <w:proofErr w:type="spellStart"/>
      <w:r w:rsidR="00D01D5A">
        <w:rPr>
          <w:lang w:val="en-US"/>
        </w:rPr>
        <w:t>μm</w:t>
      </w:r>
      <w:proofErr w:type="spellEnd"/>
      <w:r w:rsidR="00D01D5A">
        <w:rPr>
          <w:lang w:val="en-US"/>
        </w:rPr>
        <w:t>, s</w:t>
      </w:r>
      <w:r w:rsidR="00D10CEA">
        <w:rPr>
          <w:lang w:val="en-US"/>
        </w:rPr>
        <w:t xml:space="preserve">o an average diffusion of the </w:t>
      </w:r>
      <w:proofErr w:type="spellStart"/>
      <w:r w:rsidR="00D10CEA">
        <w:rPr>
          <w:lang w:val="en-US"/>
        </w:rPr>
        <w:t>nanoprobes</w:t>
      </w:r>
      <w:proofErr w:type="spellEnd"/>
      <w:r w:rsidR="00D10CEA">
        <w:rPr>
          <w:lang w:val="en-US"/>
        </w:rPr>
        <w:t xml:space="preserve"> is measured with FRAP. </w:t>
      </w:r>
      <w:sdt>
        <w:sdtPr>
          <w:rPr>
            <w:lang w:val="en-US"/>
          </w:rPr>
          <w:id w:val="-1299458645"/>
          <w:citation/>
        </w:sdtPr>
        <w:sdtEndPr/>
        <w:sdtContent>
          <w:r w:rsidR="00D10CEA">
            <w:rPr>
              <w:lang w:val="en-US"/>
            </w:rPr>
            <w:fldChar w:fldCharType="begin"/>
          </w:r>
          <w:r w:rsidR="00D10CEA" w:rsidRPr="00857BD4">
            <w:rPr>
              <w:lang w:val="en-US"/>
            </w:rPr>
            <w:instrText xml:space="preserve"> CITATION Dav12 \l 1043 </w:instrText>
          </w:r>
          <w:r w:rsidR="00D10CEA">
            <w:rPr>
              <w:lang w:val="en-US"/>
            </w:rPr>
            <w:fldChar w:fldCharType="separate"/>
          </w:r>
          <w:r w:rsidR="00064361" w:rsidRPr="00064361">
            <w:rPr>
              <w:noProof/>
              <w:lang w:val="en-US"/>
            </w:rPr>
            <w:t>(Davidson, 2012)</w:t>
          </w:r>
          <w:r w:rsidR="00D10CEA">
            <w:rPr>
              <w:lang w:val="en-US"/>
            </w:rPr>
            <w:fldChar w:fldCharType="end"/>
          </w:r>
        </w:sdtContent>
      </w:sdt>
      <w:sdt>
        <w:sdtPr>
          <w:rPr>
            <w:lang w:val="en-US"/>
          </w:rPr>
          <w:id w:val="-1701931792"/>
          <w:citation/>
        </w:sdtPr>
        <w:sdtEndPr/>
        <w:sdtContent>
          <w:r w:rsidR="00D10CEA">
            <w:rPr>
              <w:lang w:val="en-US"/>
            </w:rPr>
            <w:fldChar w:fldCharType="begin"/>
          </w:r>
          <w:r w:rsidR="00D10CEA" w:rsidRPr="008A0A8F">
            <w:rPr>
              <w:lang w:val="en-US"/>
            </w:rPr>
            <w:instrText xml:space="preserve"> CITATION MBD01 \l 1043 </w:instrText>
          </w:r>
          <w:r w:rsidR="00D10CEA">
            <w:rPr>
              <w:lang w:val="en-US"/>
            </w:rPr>
            <w:fldChar w:fldCharType="separate"/>
          </w:r>
          <w:r w:rsidR="00064361">
            <w:rPr>
              <w:noProof/>
              <w:lang w:val="en-US"/>
            </w:rPr>
            <w:t xml:space="preserve"> </w:t>
          </w:r>
          <w:r w:rsidR="00064361" w:rsidRPr="00064361">
            <w:rPr>
              <w:noProof/>
              <w:lang w:val="en-US"/>
            </w:rPr>
            <w:t>(M. B. Dürrenberger, 2001)</w:t>
          </w:r>
          <w:r w:rsidR="00D10CEA">
            <w:rPr>
              <w:lang w:val="en-US"/>
            </w:rPr>
            <w:fldChar w:fldCharType="end"/>
          </w:r>
        </w:sdtContent>
      </w:sdt>
    </w:p>
    <w:p w:rsidR="00DD223B" w:rsidRPr="00C103BC" w:rsidRDefault="00403490" w:rsidP="00C103BC">
      <w:pPr>
        <w:rPr>
          <w:lang w:val="en-US"/>
        </w:rPr>
      </w:pPr>
      <w:r w:rsidRPr="005A593B">
        <w:rPr>
          <w:noProof/>
        </w:rPr>
        <w:drawing>
          <wp:anchor distT="0" distB="0" distL="114300" distR="114300" simplePos="0" relativeHeight="251597312" behindDoc="1" locked="0" layoutInCell="1" allowOverlap="1" wp14:anchorId="5BEB5D7F" wp14:editId="6F6EBFF4">
            <wp:simplePos x="0" y="0"/>
            <wp:positionH relativeFrom="column">
              <wp:posOffset>526562</wp:posOffset>
            </wp:positionH>
            <wp:positionV relativeFrom="paragraph">
              <wp:posOffset>5086202</wp:posOffset>
            </wp:positionV>
            <wp:extent cx="2893695" cy="1445895"/>
            <wp:effectExtent l="0" t="0" r="1905" b="1905"/>
            <wp:wrapTight wrapText="bothSides">
              <wp:wrapPolygon edited="0">
                <wp:start x="0" y="0"/>
                <wp:lineTo x="0" y="21344"/>
                <wp:lineTo x="21472" y="21344"/>
                <wp:lineTo x="21472" y="0"/>
                <wp:lineTo x="0"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8C3112" w:rsidRPr="00403490">
        <w:rPr>
          <w:lang w:val="en-US"/>
        </w:rPr>
        <w:t>FRAP</w:t>
      </w:r>
      <w:r w:rsidR="00D01D5A" w:rsidRPr="00403490">
        <w:rPr>
          <w:lang w:val="en-US"/>
        </w:rPr>
        <w:t xml:space="preserve"> </w:t>
      </w:r>
      <w:r w:rsidR="008C3112" w:rsidRPr="00403490">
        <w:rPr>
          <w:lang w:val="en-US"/>
        </w:rPr>
        <w:t>experiment</w:t>
      </w:r>
      <w:r w:rsidR="00A27B86" w:rsidRPr="00403490">
        <w:rPr>
          <w:lang w:val="en-US"/>
        </w:rPr>
        <w:t>s</w:t>
      </w:r>
      <w:r w:rsidR="008C3112" w:rsidRPr="00403490">
        <w:rPr>
          <w:lang w:val="en-US"/>
        </w:rPr>
        <w:t xml:space="preserve"> are widely used in </w:t>
      </w:r>
      <w:r w:rsidR="00D01D5A" w:rsidRPr="00403490">
        <w:rPr>
          <w:lang w:val="en-US"/>
        </w:rPr>
        <w:t xml:space="preserve">to monitor diffusion and movement </w:t>
      </w:r>
      <w:r w:rsidR="008C3112" w:rsidRPr="00403490">
        <w:rPr>
          <w:lang w:val="en-US"/>
        </w:rPr>
        <w:t>of molecules in living cells, membranes and other biological systems.</w:t>
      </w:r>
      <w:r w:rsidR="00A27B86" w:rsidRPr="00403490">
        <w:rPr>
          <w:lang w:val="en-US"/>
        </w:rPr>
        <w:t xml:space="preserve"> In</w:t>
      </w:r>
      <w:r w:rsidR="00A27B86">
        <w:rPr>
          <w:lang w:val="en-US"/>
        </w:rPr>
        <w:t xml:space="preserve"> these experiments</w:t>
      </w:r>
      <w:r w:rsidR="00D01D5A">
        <w:rPr>
          <w:lang w:val="en-US"/>
        </w:rPr>
        <w:t>,</w:t>
      </w:r>
      <w:r w:rsidR="00EC33CE">
        <w:rPr>
          <w:lang w:val="en-US"/>
        </w:rPr>
        <w:t xml:space="preserve"> lipids or proteins are labeled with a fluoresce</w:t>
      </w:r>
      <w:r w:rsidR="00A27B86">
        <w:rPr>
          <w:lang w:val="en-US"/>
        </w:rPr>
        <w:t>nt</w:t>
      </w:r>
      <w:r w:rsidR="004A2610">
        <w:rPr>
          <w:lang w:val="en-US"/>
        </w:rPr>
        <w:t xml:space="preserve"> dye. For the characterization </w:t>
      </w:r>
      <w:r w:rsidR="00B80F80">
        <w:rPr>
          <w:lang w:val="en-US"/>
        </w:rPr>
        <w:t xml:space="preserve">of </w:t>
      </w:r>
      <w:r w:rsidR="00EC33CE">
        <w:rPr>
          <w:lang w:val="en-US"/>
        </w:rPr>
        <w:t>biopolymer network</w:t>
      </w:r>
      <w:r w:rsidR="00D01D5A">
        <w:rPr>
          <w:lang w:val="en-US"/>
        </w:rPr>
        <w:t xml:space="preserve">s, </w:t>
      </w:r>
      <w:r w:rsidR="004A2610">
        <w:rPr>
          <w:lang w:val="en-US"/>
        </w:rPr>
        <w:t>freely-</w:t>
      </w:r>
      <w:r w:rsidR="00DE181C">
        <w:rPr>
          <w:lang w:val="en-US"/>
        </w:rPr>
        <w:t>diffusing fluorescent</w:t>
      </w:r>
      <w:r w:rsidR="00EC33CE">
        <w:rPr>
          <w:lang w:val="en-US"/>
        </w:rPr>
        <w:t xml:space="preserve"> </w:t>
      </w:r>
      <w:proofErr w:type="spellStart"/>
      <w:r w:rsidR="005C67C7">
        <w:rPr>
          <w:lang w:val="en-US"/>
        </w:rPr>
        <w:t>nano</w:t>
      </w:r>
      <w:r w:rsidR="00D01D5A">
        <w:rPr>
          <w:lang w:val="en-US"/>
        </w:rPr>
        <w:t>probes</w:t>
      </w:r>
      <w:proofErr w:type="spellEnd"/>
      <w:r w:rsidR="00D01D5A">
        <w:rPr>
          <w:lang w:val="en-US"/>
        </w:rPr>
        <w:t xml:space="preserve"> we</w:t>
      </w:r>
      <w:r w:rsidR="00EC33CE">
        <w:rPr>
          <w:lang w:val="en-US"/>
        </w:rPr>
        <w:t xml:space="preserve">re </w:t>
      </w:r>
      <w:r w:rsidR="00D01D5A">
        <w:rPr>
          <w:lang w:val="en-US"/>
        </w:rPr>
        <w:t>placed</w:t>
      </w:r>
      <w:r w:rsidR="00EC33CE">
        <w:rPr>
          <w:lang w:val="en-US"/>
        </w:rPr>
        <w:t xml:space="preserve"> in the </w:t>
      </w:r>
      <w:r w:rsidR="008A0A8F">
        <w:rPr>
          <w:lang w:val="en-US"/>
        </w:rPr>
        <w:t>carrageenan gel</w:t>
      </w:r>
      <w:r w:rsidR="00EC33CE">
        <w:rPr>
          <w:lang w:val="en-US"/>
        </w:rPr>
        <w:t>.</w:t>
      </w:r>
      <w:r w:rsidR="005C67C7">
        <w:rPr>
          <w:lang w:val="en-US"/>
        </w:rPr>
        <w:t xml:space="preserve"> </w:t>
      </w:r>
      <w:r w:rsidR="00D01D5A">
        <w:rPr>
          <w:lang w:val="en-US"/>
        </w:rPr>
        <w:t>FRAP experiments we</w:t>
      </w:r>
      <w:r w:rsidR="006650AF">
        <w:rPr>
          <w:lang w:val="en-US"/>
        </w:rPr>
        <w:t>re performed on a confocal l</w:t>
      </w:r>
      <w:r w:rsidR="00D01D5A">
        <w:rPr>
          <w:lang w:val="en-US"/>
        </w:rPr>
        <w:t>aser scanning microscope (CLSM) allowing to achieve a</w:t>
      </w:r>
      <w:r w:rsidR="006650AF">
        <w:rPr>
          <w:lang w:val="en-US"/>
        </w:rPr>
        <w:t xml:space="preserve"> high resolution in a small depth of the sample</w:t>
      </w:r>
      <w:r w:rsidR="00D01D5A">
        <w:rPr>
          <w:lang w:val="en-US"/>
        </w:rPr>
        <w:t>.</w:t>
      </w:r>
      <w:r w:rsidR="006650AF">
        <w:rPr>
          <w:lang w:val="en-US"/>
        </w:rPr>
        <w:t xml:space="preserve"> The principle of FRAP is to photo bleach </w:t>
      </w:r>
      <w:r w:rsidR="00D01D5A">
        <w:rPr>
          <w:lang w:val="en-US"/>
        </w:rPr>
        <w:t xml:space="preserve">in a defined region of </w:t>
      </w:r>
      <w:r w:rsidR="006650AF">
        <w:rPr>
          <w:lang w:val="en-US"/>
        </w:rPr>
        <w:t>the sample with a short intense laser pulse. Therefore a</w:t>
      </w:r>
      <w:r w:rsidR="005C67C7">
        <w:rPr>
          <w:lang w:val="en-US"/>
        </w:rPr>
        <w:t xml:space="preserve"> specific (bleach) spot is selected and the intensity of the fluorescence i</w:t>
      </w:r>
      <w:r w:rsidR="00DF19FD">
        <w:rPr>
          <w:lang w:val="en-US"/>
        </w:rPr>
        <w:t>n th</w:t>
      </w:r>
      <w:r w:rsidR="006650AF">
        <w:rPr>
          <w:lang w:val="en-US"/>
        </w:rPr>
        <w:t>is spo</w:t>
      </w:r>
      <w:r w:rsidR="00B80F80">
        <w:rPr>
          <w:lang w:val="en-US"/>
        </w:rPr>
        <w:t>t is monitored as a function of</w:t>
      </w:r>
      <w:r w:rsidR="006650AF">
        <w:rPr>
          <w:lang w:val="en-US"/>
        </w:rPr>
        <w:t xml:space="preserve"> time</w:t>
      </w:r>
      <w:r w:rsidR="00DF19FD">
        <w:rPr>
          <w:lang w:val="en-US"/>
        </w:rPr>
        <w:t>.</w:t>
      </w:r>
      <w:r w:rsidR="006650AF">
        <w:rPr>
          <w:lang w:val="en-US"/>
        </w:rPr>
        <w:t xml:space="preserve"> </w:t>
      </w:r>
      <w:r w:rsidR="00B80F80">
        <w:rPr>
          <w:lang w:val="en-US"/>
        </w:rPr>
        <w:t>Initially, t</w:t>
      </w:r>
      <w:r w:rsidR="00225580">
        <w:rPr>
          <w:lang w:val="en-US"/>
        </w:rPr>
        <w:t xml:space="preserve">he </w:t>
      </w:r>
      <w:r w:rsidR="005C67C7">
        <w:rPr>
          <w:lang w:val="en-US"/>
        </w:rPr>
        <w:t>free diffusi</w:t>
      </w:r>
      <w:r w:rsidR="00657E36">
        <w:rPr>
          <w:lang w:val="en-US"/>
        </w:rPr>
        <w:t>n</w:t>
      </w:r>
      <w:r w:rsidR="005C67C7">
        <w:rPr>
          <w:lang w:val="en-US"/>
        </w:rPr>
        <w:t xml:space="preserve">g fluorescence </w:t>
      </w:r>
      <w:proofErr w:type="spellStart"/>
      <w:r w:rsidR="005C67C7">
        <w:rPr>
          <w:lang w:val="en-US"/>
        </w:rPr>
        <w:t>nanoprobes</w:t>
      </w:r>
      <w:proofErr w:type="spellEnd"/>
      <w:r w:rsidR="00657E36">
        <w:rPr>
          <w:lang w:val="en-US"/>
        </w:rPr>
        <w:t xml:space="preserve"> (</w:t>
      </w:r>
      <w:r w:rsidR="008E4736">
        <w:rPr>
          <w:lang w:val="en-US"/>
        </w:rPr>
        <w:t>fluorophores</w:t>
      </w:r>
      <w:r w:rsidR="005C67C7">
        <w:rPr>
          <w:lang w:val="en-US"/>
        </w:rPr>
        <w:t>)</w:t>
      </w:r>
      <w:r w:rsidR="00657E36">
        <w:rPr>
          <w:lang w:val="en-US"/>
        </w:rPr>
        <w:t xml:space="preserve"> </w:t>
      </w:r>
      <w:r w:rsidR="005C67C7">
        <w:rPr>
          <w:lang w:val="en-US"/>
        </w:rPr>
        <w:t xml:space="preserve">in the spot </w:t>
      </w:r>
      <w:r w:rsidR="00657E36">
        <w:rPr>
          <w:lang w:val="en-US"/>
        </w:rPr>
        <w:t>are</w:t>
      </w:r>
      <w:r w:rsidR="004A2610">
        <w:rPr>
          <w:lang w:val="en-US"/>
        </w:rPr>
        <w:t xml:space="preserve"> bleached</w:t>
      </w:r>
      <w:r w:rsidR="009F623D">
        <w:rPr>
          <w:lang w:val="en-US"/>
        </w:rPr>
        <w:t xml:space="preserve"> </w:t>
      </w:r>
      <w:r w:rsidR="005C67C7">
        <w:rPr>
          <w:lang w:val="en-US"/>
        </w:rPr>
        <w:t>due to the high intensity laser pulse</w:t>
      </w:r>
      <w:r w:rsidR="004A2610">
        <w:rPr>
          <w:lang w:val="en-US"/>
        </w:rPr>
        <w:t xml:space="preserve">, thus reducing </w:t>
      </w:r>
      <w:r w:rsidR="00A27B86">
        <w:rPr>
          <w:lang w:val="en-US"/>
        </w:rPr>
        <w:t>fluorescence</w:t>
      </w:r>
      <w:r w:rsidR="00E82638">
        <w:rPr>
          <w:lang w:val="en-US"/>
        </w:rPr>
        <w:t xml:space="preserve"> intensity </w:t>
      </w:r>
      <w:r w:rsidR="00A27B86">
        <w:rPr>
          <w:lang w:val="en-US"/>
        </w:rPr>
        <w:t>in th</w:t>
      </w:r>
      <w:r w:rsidR="004A2610">
        <w:rPr>
          <w:lang w:val="en-US"/>
        </w:rPr>
        <w:t>e</w:t>
      </w:r>
      <w:r w:rsidR="00A27B86">
        <w:rPr>
          <w:lang w:val="en-US"/>
        </w:rPr>
        <w:t xml:space="preserve"> spot</w:t>
      </w:r>
      <w:r w:rsidR="004A2610">
        <w:rPr>
          <w:lang w:val="en-US"/>
        </w:rPr>
        <w:t>.</w:t>
      </w:r>
      <w:r w:rsidR="00DF19FD">
        <w:rPr>
          <w:lang w:val="en-US"/>
        </w:rPr>
        <w:t xml:space="preserve"> Immediately after</w:t>
      </w:r>
      <w:r w:rsidR="00B80F80">
        <w:rPr>
          <w:lang w:val="en-US"/>
        </w:rPr>
        <w:t xml:space="preserve"> the</w:t>
      </w:r>
      <w:r w:rsidR="00DF19FD">
        <w:rPr>
          <w:lang w:val="en-US"/>
        </w:rPr>
        <w:t xml:space="preserve"> bleach</w:t>
      </w:r>
      <w:r w:rsidR="00B80F80">
        <w:rPr>
          <w:lang w:val="en-US"/>
        </w:rPr>
        <w:t>ing,</w:t>
      </w:r>
      <w:r w:rsidR="00DF19FD">
        <w:rPr>
          <w:lang w:val="en-US"/>
        </w:rPr>
        <w:t xml:space="preserve"> unbleached </w:t>
      </w:r>
      <w:proofErr w:type="spellStart"/>
      <w:r w:rsidR="00B80F80">
        <w:rPr>
          <w:lang w:val="en-US"/>
        </w:rPr>
        <w:t>nanoprobes</w:t>
      </w:r>
      <w:proofErr w:type="spellEnd"/>
      <w:r w:rsidR="00B80F80">
        <w:rPr>
          <w:lang w:val="en-US"/>
        </w:rPr>
        <w:t xml:space="preserve"> from outside the bleached area diffuse or move into </w:t>
      </w:r>
      <w:r w:rsidR="00DF19FD">
        <w:rPr>
          <w:lang w:val="en-US"/>
        </w:rPr>
        <w:t>the bleach</w:t>
      </w:r>
      <w:r w:rsidR="00B80F80">
        <w:rPr>
          <w:lang w:val="en-US"/>
        </w:rPr>
        <w:t>ed spot. Resulting</w:t>
      </w:r>
      <w:r w:rsidR="00DF19FD">
        <w:rPr>
          <w:lang w:val="en-US"/>
        </w:rPr>
        <w:t xml:space="preserve"> in a recovery of the fluorescenc</w:t>
      </w:r>
      <w:r w:rsidR="006650AF">
        <w:rPr>
          <w:lang w:val="en-US"/>
        </w:rPr>
        <w:t>e</w:t>
      </w:r>
      <w:r w:rsidR="00DC13C4">
        <w:rPr>
          <w:lang w:val="en-US"/>
        </w:rPr>
        <w:t>. A F</w:t>
      </w:r>
      <w:r w:rsidR="00F67D39">
        <w:rPr>
          <w:lang w:val="en-US"/>
        </w:rPr>
        <w:t xml:space="preserve">RAP </w:t>
      </w:r>
      <w:r w:rsidR="00DC13C4">
        <w:rPr>
          <w:lang w:val="en-US"/>
        </w:rPr>
        <w:t xml:space="preserve">curve is </w:t>
      </w:r>
      <w:r w:rsidR="00B80F80">
        <w:rPr>
          <w:lang w:val="en-US"/>
        </w:rPr>
        <w:t>obtained</w:t>
      </w:r>
      <w:r w:rsidR="00DC13C4">
        <w:rPr>
          <w:lang w:val="en-US"/>
        </w:rPr>
        <w:t xml:space="preserve"> by plotting the intensity of fluorescence in the bleach spot in time</w:t>
      </w:r>
      <w:r w:rsidR="00D01D5A">
        <w:rPr>
          <w:lang w:val="en-US"/>
        </w:rPr>
        <w:t xml:space="preserve"> (F</w:t>
      </w:r>
      <w:r w:rsidR="008A0A8F">
        <w:rPr>
          <w:lang w:val="en-US"/>
        </w:rPr>
        <w:t xml:space="preserve">igure </w:t>
      </w:r>
      <w:r w:rsidR="00DF19FD">
        <w:rPr>
          <w:lang w:val="en-US"/>
        </w:rPr>
        <w:t>7</w:t>
      </w:r>
      <w:r w:rsidR="00DE181C">
        <w:rPr>
          <w:lang w:val="en-US"/>
        </w:rPr>
        <w:t>)</w:t>
      </w:r>
      <w:r w:rsidR="00DC13C4">
        <w:rPr>
          <w:lang w:val="en-US"/>
        </w:rPr>
        <w:t xml:space="preserve">. </w:t>
      </w:r>
      <w:r w:rsidR="0003333C">
        <w:rPr>
          <w:lang w:val="en-US"/>
        </w:rPr>
        <w:t>The</w:t>
      </w:r>
      <w:r w:rsidR="00DC13C4">
        <w:rPr>
          <w:lang w:val="en-US"/>
        </w:rPr>
        <w:t xml:space="preserve"> plot</w:t>
      </w:r>
      <w:r w:rsidR="0003333C">
        <w:rPr>
          <w:lang w:val="en-US"/>
        </w:rPr>
        <w:t xml:space="preserve"> can be used to measure</w:t>
      </w:r>
      <w:r w:rsidR="00DC13C4">
        <w:rPr>
          <w:lang w:val="en-US"/>
        </w:rPr>
        <w:t xml:space="preserve"> the fraction of mobile </w:t>
      </w:r>
      <w:proofErr w:type="spellStart"/>
      <w:r w:rsidR="00DF19FD">
        <w:rPr>
          <w:lang w:val="en-US"/>
        </w:rPr>
        <w:t>nanoprobes</w:t>
      </w:r>
      <w:proofErr w:type="spellEnd"/>
      <w:r w:rsidR="00DC13C4">
        <w:rPr>
          <w:lang w:val="en-US"/>
        </w:rPr>
        <w:t xml:space="preserve"> and the</w:t>
      </w:r>
      <w:r w:rsidR="00DF19FD">
        <w:rPr>
          <w:lang w:val="en-US"/>
        </w:rPr>
        <w:t>ir</w:t>
      </w:r>
      <w:r w:rsidR="00DC13C4">
        <w:rPr>
          <w:lang w:val="en-US"/>
        </w:rPr>
        <w:t xml:space="preserve"> mobility </w:t>
      </w:r>
      <w:r w:rsidR="00F16BFB">
        <w:rPr>
          <w:lang w:val="en-US"/>
        </w:rPr>
        <w:t xml:space="preserve">(diffusion coefficient). </w:t>
      </w:r>
      <w:sdt>
        <w:sdtPr>
          <w:rPr>
            <w:lang w:val="en-US"/>
          </w:rPr>
          <w:id w:val="2123569420"/>
          <w:citation/>
        </w:sdtPr>
        <w:sdtEndPr/>
        <w:sdtContent>
          <w:r w:rsidR="00371BC9">
            <w:rPr>
              <w:lang w:val="en-US"/>
            </w:rPr>
            <w:fldChar w:fldCharType="begin"/>
          </w:r>
          <w:r w:rsidR="00371BC9">
            <w:rPr>
              <w:lang w:val="en-US"/>
            </w:rPr>
            <w:instrText xml:space="preserve"> CITATION Eil04 \l 1033 </w:instrText>
          </w:r>
          <w:r w:rsidR="00371BC9">
            <w:rPr>
              <w:lang w:val="en-US"/>
            </w:rPr>
            <w:fldChar w:fldCharType="separate"/>
          </w:r>
          <w:r w:rsidR="00064361">
            <w:rPr>
              <w:noProof/>
              <w:lang w:val="en-US"/>
            </w:rPr>
            <w:t>(Eils, 2004)</w:t>
          </w:r>
          <w:r w:rsidR="00371BC9">
            <w:rPr>
              <w:lang w:val="en-US"/>
            </w:rPr>
            <w:fldChar w:fldCharType="end"/>
          </w:r>
        </w:sdtContent>
      </w:sdt>
      <w:r w:rsidR="00DE181C">
        <w:rPr>
          <w:noProof/>
        </w:rPr>
        <mc:AlternateContent>
          <mc:Choice Requires="wps">
            <w:drawing>
              <wp:anchor distT="0" distB="0" distL="114300" distR="114300" simplePos="0" relativeHeight="251607552" behindDoc="0" locked="0" layoutInCell="1" allowOverlap="1" wp14:anchorId="5BBDB528" wp14:editId="17DBA882">
                <wp:simplePos x="0" y="0"/>
                <wp:positionH relativeFrom="column">
                  <wp:posOffset>969010</wp:posOffset>
                </wp:positionH>
                <wp:positionV relativeFrom="paragraph">
                  <wp:posOffset>1307782</wp:posOffset>
                </wp:positionV>
                <wp:extent cx="432000" cy="432000"/>
                <wp:effectExtent l="19050" t="19050" r="25400" b="25400"/>
                <wp:wrapNone/>
                <wp:docPr id="205" name="Oval 205"/>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2099A" id="Oval 205" o:spid="_x0000_s1026" style="position:absolute;margin-left:76.3pt;margin-top:102.95pt;width:34pt;height:3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" filled="f" strokecolor="white [3212]" strokeweight="2.25pt">
                <v:stroke dashstyle="3 1" joinstyle="miter"/>
              </v:oval>
            </w:pict>
          </mc:Fallback>
        </mc:AlternateContent>
      </w:r>
      <w:r w:rsidR="00DE181C">
        <w:rPr>
          <w:noProof/>
        </w:rPr>
        <mc:AlternateContent>
          <mc:Choice Requires="wps">
            <w:drawing>
              <wp:anchor distT="0" distB="0" distL="114300" distR="114300" simplePos="0" relativeHeight="251606528" behindDoc="0" locked="0" layoutInCell="1" allowOverlap="1" wp14:anchorId="60DC490F" wp14:editId="7DEBA960">
                <wp:simplePos x="0" y="0"/>
                <wp:positionH relativeFrom="column">
                  <wp:posOffset>94615</wp:posOffset>
                </wp:positionH>
                <wp:positionV relativeFrom="paragraph">
                  <wp:posOffset>1307783</wp:posOffset>
                </wp:positionV>
                <wp:extent cx="432000" cy="432000"/>
                <wp:effectExtent l="19050" t="19050" r="25400" b="25400"/>
                <wp:wrapNone/>
                <wp:docPr id="204" name="Oval 204"/>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B4C0F9" id="Oval 204" o:spid="_x0000_s1026" style="position:absolute;margin-left:7.45pt;margin-top:103pt;width:34pt;height:3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" filled="f" strokecolor="white [3212]" strokeweight="2.25pt">
                <v:stroke dashstyle="3 1" joinstyle="miter"/>
              </v:oval>
            </w:pict>
          </mc:Fallback>
        </mc:AlternateContent>
      </w:r>
      <w:r w:rsidR="00DE181C">
        <w:rPr>
          <w:noProof/>
        </w:rPr>
        <mc:AlternateContent>
          <mc:Choice Requires="wps">
            <w:drawing>
              <wp:anchor distT="0" distB="0" distL="114300" distR="114300" simplePos="0" relativeHeight="251605504" behindDoc="0" locked="0" layoutInCell="1" allowOverlap="1" wp14:anchorId="54CDBB6A" wp14:editId="739BAEF1">
                <wp:simplePos x="0" y="0"/>
                <wp:positionH relativeFrom="column">
                  <wp:posOffset>93663</wp:posOffset>
                </wp:positionH>
                <wp:positionV relativeFrom="paragraph">
                  <wp:posOffset>442912</wp:posOffset>
                </wp:positionV>
                <wp:extent cx="432000" cy="432000"/>
                <wp:effectExtent l="19050" t="19050" r="25400" b="25400"/>
                <wp:wrapNone/>
                <wp:docPr id="200" name="Oval 200"/>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A82BC2" id="Oval 200" o:spid="_x0000_s1026" style="position:absolute;margin-left:7.4pt;margin-top:34.85pt;width:34pt;height:3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" filled="f" strokecolor="white [3212]" strokeweight="2.25pt">
                <v:stroke dashstyle="3 1" joinstyle="miter"/>
              </v:oval>
            </w:pict>
          </mc:Fallback>
        </mc:AlternateContent>
      </w:r>
      <w:r w:rsidR="007D28CF" w:rsidRPr="007D28CF">
        <w:rPr>
          <w:noProof/>
        </w:rPr>
        <mc:AlternateContent>
          <mc:Choice Requires="wps">
            <w:drawing>
              <wp:anchor distT="45720" distB="45720" distL="114300" distR="114300" simplePos="0" relativeHeight="251602432" behindDoc="0" locked="0" layoutInCell="1" allowOverlap="1" wp14:anchorId="369340CC" wp14:editId="4A29A5A7">
                <wp:simplePos x="0" y="0"/>
                <wp:positionH relativeFrom="column">
                  <wp:posOffset>762718</wp:posOffset>
                </wp:positionH>
                <wp:positionV relativeFrom="paragraph">
                  <wp:posOffset>1061858</wp:posOffset>
                </wp:positionV>
                <wp:extent cx="134620" cy="40068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400685"/>
                        </a:xfrm>
                        <a:prstGeom prst="rect">
                          <a:avLst/>
                        </a:prstGeom>
                        <a:noFill/>
                        <a:ln w="9525">
                          <a:noFill/>
                          <a:miter lim="800000"/>
                          <a:headEnd/>
                          <a:tailEnd/>
                        </a:ln>
                      </wps:spPr>
                      <wps:txbx>
                        <w:txbxContent>
                          <w:p w:rsidR="009F442D" w:rsidRPr="007D28CF" w:rsidRDefault="009F442D" w:rsidP="007D28CF">
                            <w:pPr>
                              <w:rPr>
                                <w:color w:val="FFFFFF" w:themeColor="background1"/>
                                <w:lang w:val="en-US"/>
                              </w:rPr>
                            </w:pPr>
                            <w:r>
                              <w:rPr>
                                <w:color w:val="FFFFFF" w:themeColor="background1"/>
                              </w:rPr>
                              <w:t>5</w:t>
                            </w:r>
                          </w:p>
                          <w:p w:rsidR="009F442D" w:rsidRPr="007D28CF" w:rsidRDefault="009F442D" w:rsidP="007D28CF">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340CC" id="_x0000_s1038" type="#_x0000_t202" style="position:absolute;margin-left:60.05pt;margin-top:83.6pt;width:10.6pt;height:31.55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" filled="f" stroked="f">
                <v:textbox>
                  <w:txbxContent>
                    <w:p w:rsidR="009F442D" w:rsidRPr="007D28CF" w:rsidRDefault="009F442D" w:rsidP="007D28CF">
                      <w:pPr>
                        <w:rPr>
                          <w:color w:val="FFFFFF" w:themeColor="background1"/>
                          <w:lang w:val="en-US"/>
                        </w:rPr>
                      </w:pPr>
                      <w:r>
                        <w:rPr>
                          <w:color w:val="FFFFFF" w:themeColor="background1"/>
                        </w:rPr>
                        <w:t>5</w:t>
                      </w:r>
                    </w:p>
                    <w:p w:rsidR="009F442D" w:rsidRPr="007D28CF" w:rsidRDefault="009F442D" w:rsidP="007D28CF">
                      <w:pPr>
                        <w:rPr>
                          <w:color w:val="FFFFFF" w:themeColor="background1"/>
                          <w:lang w:val="en-US"/>
                        </w:rPr>
                      </w:pPr>
                    </w:p>
                  </w:txbxContent>
                </v:textbox>
                <w10:wrap type="square"/>
              </v:shape>
            </w:pict>
          </mc:Fallback>
        </mc:AlternateContent>
      </w:r>
      <w:r w:rsidR="007D28CF" w:rsidRPr="007D28CF">
        <w:rPr>
          <w:noProof/>
        </w:rPr>
        <mc:AlternateContent>
          <mc:Choice Requires="wps">
            <w:drawing>
              <wp:anchor distT="45720" distB="45720" distL="114300" distR="114300" simplePos="0" relativeHeight="251601408" behindDoc="0" locked="0" layoutInCell="1" allowOverlap="1" wp14:anchorId="3AC4E5D0" wp14:editId="2EB136DA">
                <wp:simplePos x="0" y="0"/>
                <wp:positionH relativeFrom="column">
                  <wp:posOffset>-136525</wp:posOffset>
                </wp:positionH>
                <wp:positionV relativeFrom="paragraph">
                  <wp:posOffset>1061720</wp:posOffset>
                </wp:positionV>
                <wp:extent cx="333375" cy="400685"/>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400685"/>
                        </a:xfrm>
                        <a:prstGeom prst="rect">
                          <a:avLst/>
                        </a:prstGeom>
                        <a:noFill/>
                        <a:ln w="9525">
                          <a:noFill/>
                          <a:miter lim="800000"/>
                          <a:headEnd/>
                          <a:tailEnd/>
                        </a:ln>
                      </wps:spPr>
                      <wps:txbx>
                        <w:txbxContent>
                          <w:p w:rsidR="009F442D" w:rsidRPr="007D28CF" w:rsidRDefault="009F442D" w:rsidP="007D28CF">
                            <w:pPr>
                              <w:rPr>
                                <w:color w:val="FFFFFF" w:themeColor="background1"/>
                                <w:lang w:val="en-US"/>
                              </w:rPr>
                            </w:pPr>
                            <w:r>
                              <w:rPr>
                                <w:color w:val="FFFFFF" w:themeColor="background1"/>
                              </w:rPr>
                              <w:t>4</w:t>
                            </w:r>
                          </w:p>
                          <w:p w:rsidR="009F442D" w:rsidRPr="007D28CF" w:rsidRDefault="009F442D" w:rsidP="007D28CF">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4E5D0" id="_x0000_s1039" type="#_x0000_t202" style="position:absolute;margin-left:-10.75pt;margin-top:83.6pt;width:26.25pt;height:31.5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" filled="f" stroked="f">
                <v:textbox>
                  <w:txbxContent>
                    <w:p w:rsidR="009F442D" w:rsidRPr="007D28CF" w:rsidRDefault="009F442D" w:rsidP="007D28CF">
                      <w:pPr>
                        <w:rPr>
                          <w:color w:val="FFFFFF" w:themeColor="background1"/>
                          <w:lang w:val="en-US"/>
                        </w:rPr>
                      </w:pPr>
                      <w:r>
                        <w:rPr>
                          <w:color w:val="FFFFFF" w:themeColor="background1"/>
                        </w:rPr>
                        <w:t>4</w:t>
                      </w:r>
                    </w:p>
                    <w:p w:rsidR="009F442D" w:rsidRPr="007D28CF" w:rsidRDefault="009F442D" w:rsidP="007D28CF">
                      <w:pPr>
                        <w:rPr>
                          <w:color w:val="FFFFFF" w:themeColor="background1"/>
                          <w:lang w:val="en-US"/>
                        </w:rPr>
                      </w:pPr>
                    </w:p>
                  </w:txbxContent>
                </v:textbox>
                <w10:wrap type="square"/>
              </v:shape>
            </w:pict>
          </mc:Fallback>
        </mc:AlternateContent>
      </w:r>
      <w:r w:rsidR="007D28CF" w:rsidRPr="007D28CF">
        <w:rPr>
          <w:noProof/>
        </w:rPr>
        <mc:AlternateContent>
          <mc:Choice Requires="wps">
            <w:drawing>
              <wp:anchor distT="45720" distB="45720" distL="114300" distR="114300" simplePos="0" relativeHeight="251600384" behindDoc="0" locked="0" layoutInCell="1" allowOverlap="1" wp14:anchorId="5F921E50" wp14:editId="03A1CA18">
                <wp:simplePos x="0" y="0"/>
                <wp:positionH relativeFrom="column">
                  <wp:posOffset>1557158</wp:posOffset>
                </wp:positionH>
                <wp:positionV relativeFrom="paragraph">
                  <wp:posOffset>250825</wp:posOffset>
                </wp:positionV>
                <wp:extent cx="134620" cy="400685"/>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400685"/>
                        </a:xfrm>
                        <a:prstGeom prst="rect">
                          <a:avLst/>
                        </a:prstGeom>
                        <a:noFill/>
                        <a:ln w="9525">
                          <a:noFill/>
                          <a:miter lim="800000"/>
                          <a:headEnd/>
                          <a:tailEnd/>
                        </a:ln>
                      </wps:spPr>
                      <wps:txbx>
                        <w:txbxContent>
                          <w:p w:rsidR="009F442D" w:rsidRPr="007D28CF" w:rsidRDefault="009F442D" w:rsidP="007D28CF">
                            <w:pPr>
                              <w:rPr>
                                <w:color w:val="FFFFFF" w:themeColor="background1"/>
                                <w:lang w:val="en-US"/>
                              </w:rPr>
                            </w:pPr>
                            <w:r>
                              <w:rPr>
                                <w:color w:val="FFFFFF" w:themeColor="background1"/>
                              </w:rPr>
                              <w:t>3</w:t>
                            </w:r>
                          </w:p>
                          <w:p w:rsidR="009F442D" w:rsidRPr="007D28CF" w:rsidRDefault="009F442D" w:rsidP="007D28CF">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21E50" id="_x0000_s1040" type="#_x0000_t202" style="position:absolute;margin-left:122.6pt;margin-top:19.75pt;width:10.6pt;height:31.5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" filled="f" stroked="f">
                <v:textbox>
                  <w:txbxContent>
                    <w:p w:rsidR="009F442D" w:rsidRPr="007D28CF" w:rsidRDefault="009F442D" w:rsidP="007D28CF">
                      <w:pPr>
                        <w:rPr>
                          <w:color w:val="FFFFFF" w:themeColor="background1"/>
                          <w:lang w:val="en-US"/>
                        </w:rPr>
                      </w:pPr>
                      <w:r>
                        <w:rPr>
                          <w:color w:val="FFFFFF" w:themeColor="background1"/>
                        </w:rPr>
                        <w:t>3</w:t>
                      </w:r>
                    </w:p>
                    <w:p w:rsidR="009F442D" w:rsidRPr="007D28CF" w:rsidRDefault="009F442D" w:rsidP="007D28CF">
                      <w:pPr>
                        <w:rPr>
                          <w:color w:val="FFFFFF" w:themeColor="background1"/>
                          <w:lang w:val="en-US"/>
                        </w:rPr>
                      </w:pPr>
                    </w:p>
                  </w:txbxContent>
                </v:textbox>
                <w10:wrap type="square"/>
              </v:shape>
            </w:pict>
          </mc:Fallback>
        </mc:AlternateContent>
      </w:r>
      <w:r w:rsidR="007D28CF" w:rsidRPr="007D28CF">
        <w:rPr>
          <w:noProof/>
        </w:rPr>
        <mc:AlternateContent>
          <mc:Choice Requires="wps">
            <w:drawing>
              <wp:anchor distT="45720" distB="45720" distL="114300" distR="114300" simplePos="0" relativeHeight="251598336" behindDoc="0" locked="0" layoutInCell="1" allowOverlap="1" wp14:anchorId="70D2A4D3" wp14:editId="5C0A3600">
                <wp:simplePos x="0" y="0"/>
                <wp:positionH relativeFrom="column">
                  <wp:posOffset>-143786</wp:posOffset>
                </wp:positionH>
                <wp:positionV relativeFrom="paragraph">
                  <wp:posOffset>258114</wp:posOffset>
                </wp:positionV>
                <wp:extent cx="206375" cy="140462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404620"/>
                        </a:xfrm>
                        <a:prstGeom prst="rect">
                          <a:avLst/>
                        </a:prstGeom>
                        <a:noFill/>
                        <a:ln w="9525">
                          <a:noFill/>
                          <a:miter lim="800000"/>
                          <a:headEnd/>
                          <a:tailEnd/>
                        </a:ln>
                      </wps:spPr>
                      <wps:txbx>
                        <w:txbxContent>
                          <w:p w:rsidR="009F442D" w:rsidRPr="007D28CF" w:rsidRDefault="009F442D" w:rsidP="007D28CF">
                            <w:pPr>
                              <w:rPr>
                                <w:color w:val="FFFFFF" w:themeColor="background1"/>
                                <w:lang w:val="en-US"/>
                              </w:rPr>
                            </w:pPr>
                            <w:r w:rsidRPr="007D28CF">
                              <w:rPr>
                                <w:color w:val="FFFFFF" w:themeColor="background1"/>
                              </w:rPr>
                              <w:t>1</w:t>
                            </w:r>
                          </w:p>
                          <w:p w:rsidR="009F442D" w:rsidRPr="007D28CF" w:rsidRDefault="009F442D">
                            <w:pPr>
                              <w:rPr>
                                <w:color w:val="FFFFFF" w:themeColor="background1"/>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2A4D3" id="_x0000_s1041" type="#_x0000_t202" style="position:absolute;margin-left:-11.3pt;margin-top:20.3pt;width:16.25pt;height:110.6pt;z-index:25162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" filled="f" stroked="f">
                <v:textbox style="mso-fit-shape-to-text:t">
                  <w:txbxContent>
                    <w:p w:rsidR="009F442D" w:rsidRPr="007D28CF" w:rsidRDefault="009F442D" w:rsidP="007D28CF">
                      <w:pPr>
                        <w:rPr>
                          <w:color w:val="FFFFFF" w:themeColor="background1"/>
                          <w:lang w:val="en-US"/>
                        </w:rPr>
                      </w:pPr>
                      <w:r w:rsidRPr="007D28CF">
                        <w:rPr>
                          <w:color w:val="FFFFFF" w:themeColor="background1"/>
                        </w:rPr>
                        <w:t>1</w:t>
                      </w:r>
                    </w:p>
                    <w:p w:rsidR="009F442D" w:rsidRPr="007D28CF" w:rsidRDefault="009F442D">
                      <w:pPr>
                        <w:rPr>
                          <w:color w:val="FFFFFF" w:themeColor="background1"/>
                          <w:lang w:val="en-US"/>
                        </w:rPr>
                      </w:pPr>
                    </w:p>
                  </w:txbxContent>
                </v:textbox>
                <w10:wrap type="square"/>
              </v:shape>
            </w:pict>
          </mc:Fallback>
        </mc:AlternateContent>
      </w:r>
      <w:r w:rsidR="007D28CF" w:rsidRPr="007D28CF">
        <w:rPr>
          <w:noProof/>
        </w:rPr>
        <mc:AlternateContent>
          <mc:Choice Requires="wps">
            <w:drawing>
              <wp:anchor distT="45720" distB="45720" distL="114300" distR="114300" simplePos="0" relativeHeight="251599360" behindDoc="0" locked="0" layoutInCell="1" allowOverlap="1" wp14:anchorId="0EC687E1" wp14:editId="71576919">
                <wp:simplePos x="0" y="0"/>
                <wp:positionH relativeFrom="column">
                  <wp:posOffset>690245</wp:posOffset>
                </wp:positionH>
                <wp:positionV relativeFrom="paragraph">
                  <wp:posOffset>258445</wp:posOffset>
                </wp:positionV>
                <wp:extent cx="206375" cy="14046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404620"/>
                        </a:xfrm>
                        <a:prstGeom prst="rect">
                          <a:avLst/>
                        </a:prstGeom>
                        <a:noFill/>
                        <a:ln w="9525">
                          <a:noFill/>
                          <a:miter lim="800000"/>
                          <a:headEnd/>
                          <a:tailEnd/>
                        </a:ln>
                      </wps:spPr>
                      <wps:txbx>
                        <w:txbxContent>
                          <w:p w:rsidR="009F442D" w:rsidRPr="007D28CF" w:rsidRDefault="009F442D" w:rsidP="007D28CF">
                            <w:pPr>
                              <w:rPr>
                                <w:color w:val="FFFFFF" w:themeColor="background1"/>
                                <w:lang w:val="en-US"/>
                              </w:rPr>
                            </w:pPr>
                            <w:r w:rsidRPr="007D28CF">
                              <w:rPr>
                                <w:color w:val="FFFFFF" w:themeColor="background1"/>
                                <w:lang w:val="en-U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C687E1" id="_x0000_s1042" type="#_x0000_t202" style="position:absolute;margin-left:54.35pt;margin-top:20.35pt;width:16.25pt;height:110.6pt;z-index:25162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" filled="f" stroked="f">
                <v:textbox style="mso-fit-shape-to-text:t">
                  <w:txbxContent>
                    <w:p w:rsidR="009F442D" w:rsidRPr="007D28CF" w:rsidRDefault="009F442D" w:rsidP="007D28CF">
                      <w:pPr>
                        <w:rPr>
                          <w:color w:val="FFFFFF" w:themeColor="background1"/>
                          <w:lang w:val="en-US"/>
                        </w:rPr>
                      </w:pPr>
                      <w:r w:rsidRPr="007D28CF">
                        <w:rPr>
                          <w:color w:val="FFFFFF" w:themeColor="background1"/>
                          <w:lang w:val="en-US"/>
                        </w:rPr>
                        <w:t>2</w:t>
                      </w:r>
                    </w:p>
                  </w:txbxContent>
                </v:textbox>
                <w10:wrap type="square"/>
              </v:shape>
            </w:pict>
          </mc:Fallback>
        </mc:AlternateContent>
      </w:r>
    </w:p>
    <w:p w:rsidR="00EB31C8" w:rsidRPr="0021031B" w:rsidRDefault="00371BC9">
      <w:pPr>
        <w:spacing w:after="160" w:line="259" w:lineRule="auto"/>
        <w:rPr>
          <w:rFonts w:asciiTheme="majorHAnsi" w:eastAsiaTheme="majorEastAsia" w:hAnsiTheme="majorHAnsi" w:cstheme="majorBidi"/>
          <w:color w:val="1F4D78" w:themeColor="accent1" w:themeShade="7F"/>
          <w:sz w:val="24"/>
          <w:lang w:val="en-US"/>
        </w:rPr>
      </w:pPr>
      <w:r>
        <w:rPr>
          <w:noProof/>
        </w:rPr>
        <mc:AlternateContent>
          <mc:Choice Requires="wps">
            <w:drawing>
              <wp:anchor distT="0" distB="0" distL="114300" distR="114300" simplePos="0" relativeHeight="251622912" behindDoc="1" locked="0" layoutInCell="1" allowOverlap="1" wp14:anchorId="414CBFD0" wp14:editId="3867730B">
                <wp:simplePos x="0" y="0"/>
                <wp:positionH relativeFrom="column">
                  <wp:posOffset>101346</wp:posOffset>
                </wp:positionH>
                <wp:positionV relativeFrom="paragraph">
                  <wp:posOffset>1603121</wp:posOffset>
                </wp:positionV>
                <wp:extent cx="5539740" cy="635"/>
                <wp:effectExtent l="0" t="0" r="3810" b="635"/>
                <wp:wrapTight wrapText="bothSides">
                  <wp:wrapPolygon edited="0">
                    <wp:start x="0" y="0"/>
                    <wp:lineTo x="0" y="20105"/>
                    <wp:lineTo x="21541" y="20105"/>
                    <wp:lineTo x="21541" y="0"/>
                    <wp:lineTo x="0" y="0"/>
                  </wp:wrapPolygon>
                </wp:wrapTight>
                <wp:docPr id="225" name="Text Box 225"/>
                <wp:cNvGraphicFramePr/>
                <a:graphic xmlns:a="http://schemas.openxmlformats.org/drawingml/2006/main">
                  <a:graphicData uri="http://schemas.microsoft.com/office/word/2010/wordprocessingShape">
                    <wps:wsp>
                      <wps:cNvSpPr txBox="1"/>
                      <wps:spPr>
                        <a:xfrm>
                          <a:off x="0" y="0"/>
                          <a:ext cx="5539740" cy="635"/>
                        </a:xfrm>
                        <a:prstGeom prst="rect">
                          <a:avLst/>
                        </a:prstGeom>
                        <a:solidFill>
                          <a:prstClr val="white"/>
                        </a:solidFill>
                        <a:ln>
                          <a:noFill/>
                        </a:ln>
                        <a:effectLst/>
                      </wps:spPr>
                      <wps:txbx>
                        <w:txbxContent>
                          <w:p w:rsidR="009F442D" w:rsidRPr="00D926F3" w:rsidRDefault="009F442D" w:rsidP="00D926F3">
                            <w:pPr>
                              <w:pStyle w:val="Bijschrift"/>
                              <w:rPr>
                                <w:noProof/>
                                <w:sz w:val="20"/>
                                <w:szCs w:val="24"/>
                                <w:lang w:val="en-US"/>
                              </w:rPr>
                            </w:pPr>
                            <w:r w:rsidRPr="00D926F3">
                              <w:rPr>
                                <w:lang w:val="en-US"/>
                              </w:rPr>
                              <w:t xml:space="preserve">Fig.  </w:t>
                            </w:r>
                            <w:r>
                              <w:fldChar w:fldCharType="begin"/>
                            </w:r>
                            <w:r w:rsidRPr="00D926F3">
                              <w:rPr>
                                <w:lang w:val="en-US"/>
                              </w:rPr>
                              <w:instrText xml:space="preserve"> SEQ Fig._ \* ARABIC </w:instrText>
                            </w:r>
                            <w:r>
                              <w:fldChar w:fldCharType="separate"/>
                            </w:r>
                            <w:r>
                              <w:rPr>
                                <w:noProof/>
                                <w:lang w:val="en-US"/>
                              </w:rPr>
                              <w:t>7</w:t>
                            </w:r>
                            <w:r>
                              <w:fldChar w:fldCharType="end"/>
                            </w:r>
                            <w:r w:rsidRPr="00D926F3">
                              <w:rPr>
                                <w:lang w:val="en-US"/>
                              </w:rPr>
                              <w:t xml:space="preserve"> FRAP curve with the fluorescence intensity</w:t>
                            </w:r>
                            <w:r>
                              <w:rPr>
                                <w:lang w:val="en-US"/>
                              </w:rPr>
                              <w:t xml:space="preserve"> plotted in time (s). </w:t>
                            </w:r>
                            <w:r w:rsidRPr="00D926F3">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4CBFD0" id="Text Box 225" o:spid="_x0000_s1043" type="#_x0000_t202" style="position:absolute;margin-left:8pt;margin-top:126.25pt;width:436.2pt;height:.0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" stroked="f">
                <v:textbox style="mso-fit-shape-to-text:t" inset="0,0,0,0">
                  <w:txbxContent>
                    <w:p w:rsidR="009F442D" w:rsidRPr="00D926F3" w:rsidRDefault="009F442D" w:rsidP="00D926F3">
                      <w:pPr>
                        <w:pStyle w:val="Caption"/>
                        <w:rPr>
                          <w:noProof/>
                          <w:sz w:val="20"/>
                          <w:szCs w:val="24"/>
                          <w:lang w:val="en-US"/>
                        </w:rPr>
                      </w:pPr>
                      <w:r w:rsidRPr="00D926F3">
                        <w:rPr>
                          <w:lang w:val="en-US"/>
                        </w:rPr>
                        <w:t xml:space="preserve">Fig.  </w:t>
                      </w:r>
                      <w:r>
                        <w:fldChar w:fldCharType="begin"/>
                      </w:r>
                      <w:r w:rsidRPr="00D926F3">
                        <w:rPr>
                          <w:lang w:val="en-US"/>
                        </w:rPr>
                        <w:instrText xml:space="preserve"> SEQ Fig._ \* ARABIC </w:instrText>
                      </w:r>
                      <w:r>
                        <w:fldChar w:fldCharType="separate"/>
                      </w:r>
                      <w:r>
                        <w:rPr>
                          <w:noProof/>
                          <w:lang w:val="en-US"/>
                        </w:rPr>
                        <w:t>7</w:t>
                      </w:r>
                      <w:r>
                        <w:fldChar w:fldCharType="end"/>
                      </w:r>
                      <w:r w:rsidRPr="00D926F3">
                        <w:rPr>
                          <w:lang w:val="en-US"/>
                        </w:rPr>
                        <w:t xml:space="preserve"> FRAP curve with the fluorescence intensity</w:t>
                      </w:r>
                      <w:r>
                        <w:rPr>
                          <w:lang w:val="en-US"/>
                        </w:rPr>
                        <w:t xml:space="preserve"> plotted in time (s). </w:t>
                      </w:r>
                      <w:r w:rsidRPr="00D926F3">
                        <w:rPr>
                          <w:lang w:val="en-US"/>
                        </w:rPr>
                        <w:t xml:space="preserve"> </w:t>
                      </w:r>
                    </w:p>
                  </w:txbxContent>
                </v:textbox>
                <w10:wrap type="tight"/>
              </v:shape>
            </w:pict>
          </mc:Fallback>
        </mc:AlternateContent>
      </w:r>
      <w:r w:rsidR="00EB31C8" w:rsidRPr="0021031B">
        <w:rPr>
          <w:lang w:val="en-US"/>
        </w:rPr>
        <w:br w:type="page"/>
      </w:r>
    </w:p>
    <w:p w:rsidR="005C6319" w:rsidRPr="00BE2875" w:rsidRDefault="005C6319" w:rsidP="00D10CEA">
      <w:pPr>
        <w:spacing w:after="160" w:line="259" w:lineRule="auto"/>
        <w:rPr>
          <w:lang w:val="en-US"/>
        </w:rPr>
      </w:pPr>
      <w:bookmarkStart w:id="78" w:name="_Toc450128607"/>
      <w:bookmarkStart w:id="79" w:name="_Toc451158842"/>
      <w:bookmarkStart w:id="80" w:name="_Toc451433992"/>
      <w:bookmarkStart w:id="81" w:name="_Toc451846933"/>
      <w:bookmarkStart w:id="82" w:name="_Toc452047644"/>
      <w:r w:rsidRPr="00523619">
        <w:rPr>
          <w:rStyle w:val="Kop3Char"/>
          <w:lang w:val="en-US"/>
        </w:rPr>
        <w:lastRenderedPageBreak/>
        <w:t>Settings</w:t>
      </w:r>
      <w:bookmarkEnd w:id="78"/>
      <w:bookmarkEnd w:id="79"/>
      <w:r w:rsidR="00831D10" w:rsidRPr="00523619">
        <w:rPr>
          <w:rStyle w:val="Kop3Char"/>
          <w:lang w:val="en-US"/>
        </w:rPr>
        <w:t xml:space="preserve"> FRAP</w:t>
      </w:r>
      <w:bookmarkEnd w:id="80"/>
      <w:bookmarkEnd w:id="81"/>
      <w:bookmarkEnd w:id="82"/>
    </w:p>
    <w:p w:rsidR="00E429EA" w:rsidRPr="005A593B" w:rsidRDefault="0003333C" w:rsidP="00E429EA">
      <w:pPr>
        <w:rPr>
          <w:lang w:val="en-US"/>
        </w:rPr>
      </w:pPr>
      <w:r>
        <w:rPr>
          <w:lang w:val="en-US"/>
        </w:rPr>
        <w:t>The</w:t>
      </w:r>
      <w:r w:rsidR="00A35BF5">
        <w:rPr>
          <w:lang w:val="en-US"/>
        </w:rPr>
        <w:t xml:space="preserve"> dendrimers</w:t>
      </w:r>
      <w:r>
        <w:rPr>
          <w:lang w:val="en-US"/>
        </w:rPr>
        <w:t xml:space="preserve"> </w:t>
      </w:r>
      <w:r w:rsidR="008C68C6">
        <w:rPr>
          <w:lang w:val="en-US"/>
        </w:rPr>
        <w:t>are small (7 nm) and very fast diffusing. To follow the diffu</w:t>
      </w:r>
      <w:r w:rsidR="006F3357">
        <w:rPr>
          <w:lang w:val="en-US"/>
        </w:rPr>
        <w:t>sion</w:t>
      </w:r>
      <w:r w:rsidR="001625AF">
        <w:rPr>
          <w:lang w:val="en-US"/>
        </w:rPr>
        <w:t>,</w:t>
      </w:r>
      <w:r w:rsidR="006F3357">
        <w:rPr>
          <w:lang w:val="en-US"/>
        </w:rPr>
        <w:t xml:space="preserve"> it is necessary that the CLS</w:t>
      </w:r>
      <w:r w:rsidR="008C68C6">
        <w:rPr>
          <w:lang w:val="en-US"/>
        </w:rPr>
        <w:t xml:space="preserve">M </w:t>
      </w:r>
      <w:r w:rsidR="001625AF">
        <w:rPr>
          <w:lang w:val="en-US"/>
        </w:rPr>
        <w:t>acquires as many</w:t>
      </w:r>
      <w:r w:rsidR="008C68C6">
        <w:rPr>
          <w:lang w:val="en-US"/>
        </w:rPr>
        <w:t xml:space="preserve"> images (frames)</w:t>
      </w:r>
      <w:r w:rsidR="001625AF">
        <w:rPr>
          <w:lang w:val="en-US"/>
        </w:rPr>
        <w:t xml:space="preserve"> as possible per second. </w:t>
      </w:r>
      <w:r w:rsidR="005C6319" w:rsidRPr="005A593B">
        <w:rPr>
          <w:lang w:val="en-US"/>
        </w:rPr>
        <w:t xml:space="preserve">A scan speed of 1400Hz line frequency and bidirectional scan is recommend to use. </w:t>
      </w:r>
      <w:r w:rsidR="002208DB" w:rsidRPr="005A593B">
        <w:rPr>
          <w:lang w:val="en-US"/>
        </w:rPr>
        <w:t>Bidirectional</w:t>
      </w:r>
      <w:r w:rsidR="00397945" w:rsidRPr="005A593B">
        <w:rPr>
          <w:lang w:val="en-US"/>
        </w:rPr>
        <w:t xml:space="preserve"> scanning means that the laser not only go</w:t>
      </w:r>
      <w:r w:rsidR="00875BB9">
        <w:rPr>
          <w:lang w:val="en-US"/>
        </w:rPr>
        <w:t>es</w:t>
      </w:r>
      <w:r w:rsidR="00397945" w:rsidRPr="005A593B">
        <w:rPr>
          <w:lang w:val="en-US"/>
        </w:rPr>
        <w:t xml:space="preserve"> from left to right but also directly back from right to left. </w:t>
      </w:r>
      <w:r w:rsidR="005C6319" w:rsidRPr="005A593B">
        <w:rPr>
          <w:lang w:val="en-US"/>
        </w:rPr>
        <w:t xml:space="preserve">The format from the images </w:t>
      </w:r>
      <w:r w:rsidR="00900128" w:rsidRPr="005A593B">
        <w:rPr>
          <w:lang w:val="en-US"/>
        </w:rPr>
        <w:t>is responsible for the</w:t>
      </w:r>
      <w:r w:rsidR="005C6319" w:rsidRPr="005A593B">
        <w:rPr>
          <w:lang w:val="en-US"/>
        </w:rPr>
        <w:t xml:space="preserve"> </w:t>
      </w:r>
      <w:r w:rsidR="008C68C6">
        <w:rPr>
          <w:lang w:val="en-US"/>
        </w:rPr>
        <w:t>pixel size</w:t>
      </w:r>
      <w:r w:rsidR="00875BB9">
        <w:rPr>
          <w:lang w:val="en-US"/>
        </w:rPr>
        <w:t>;</w:t>
      </w:r>
      <w:r w:rsidR="008C68C6">
        <w:rPr>
          <w:lang w:val="en-US"/>
        </w:rPr>
        <w:t xml:space="preserve"> </w:t>
      </w:r>
      <w:r w:rsidR="00900128" w:rsidRPr="005A593B">
        <w:rPr>
          <w:lang w:val="en-US"/>
        </w:rPr>
        <w:t>a small format and large pixel size give</w:t>
      </w:r>
      <w:r w:rsidR="008C68C6">
        <w:rPr>
          <w:lang w:val="en-US"/>
        </w:rPr>
        <w:t>s</w:t>
      </w:r>
      <w:r w:rsidR="00900128" w:rsidRPr="005A593B">
        <w:rPr>
          <w:lang w:val="en-US"/>
        </w:rPr>
        <w:t xml:space="preserve"> a fast scanning of the image</w:t>
      </w:r>
      <w:r w:rsidR="005C6319" w:rsidRPr="005A593B">
        <w:rPr>
          <w:lang w:val="en-US"/>
        </w:rPr>
        <w:t>.</w:t>
      </w:r>
      <w:r w:rsidR="00C16663" w:rsidRPr="005A593B">
        <w:rPr>
          <w:lang w:val="en-US"/>
        </w:rPr>
        <w:t xml:space="preserve"> Because of the fast scanning the f</w:t>
      </w:r>
      <w:r>
        <w:rPr>
          <w:lang w:val="en-US"/>
        </w:rPr>
        <w:t>ield</w:t>
      </w:r>
      <w:r w:rsidR="001625AF">
        <w:rPr>
          <w:lang w:val="en-US"/>
        </w:rPr>
        <w:t xml:space="preserve"> of view must be small, a zoom factor is</w:t>
      </w:r>
      <w:r w:rsidR="008C68C6">
        <w:rPr>
          <w:lang w:val="en-US"/>
        </w:rPr>
        <w:t xml:space="preserve"> required. The gain </w:t>
      </w:r>
      <w:r w:rsidR="00AE726E">
        <w:rPr>
          <w:lang w:val="en-US"/>
        </w:rPr>
        <w:t xml:space="preserve">can be used to achieve more contrast and intensity. However a high gain will increase the noise, </w:t>
      </w:r>
      <w:r w:rsidR="00900128" w:rsidRPr="000C1C93">
        <w:rPr>
          <w:lang w:val="en-US"/>
        </w:rPr>
        <w:t xml:space="preserve">the </w:t>
      </w:r>
      <w:r w:rsidR="00397945" w:rsidRPr="000C1C93">
        <w:rPr>
          <w:lang w:val="en-US"/>
        </w:rPr>
        <w:t>highest</w:t>
      </w:r>
      <w:r w:rsidR="00900128" w:rsidRPr="000C1C93">
        <w:rPr>
          <w:lang w:val="en-US"/>
        </w:rPr>
        <w:t xml:space="preserve"> </w:t>
      </w:r>
      <w:r w:rsidR="00397945" w:rsidRPr="000C1C93">
        <w:rPr>
          <w:lang w:val="en-US"/>
        </w:rPr>
        <w:t>signal-to-noise</w:t>
      </w:r>
      <w:r w:rsidR="00900128" w:rsidRPr="000C1C93">
        <w:rPr>
          <w:lang w:val="en-US"/>
        </w:rPr>
        <w:t xml:space="preserve"> </w:t>
      </w:r>
      <w:r w:rsidR="00397945" w:rsidRPr="000C1C93">
        <w:rPr>
          <w:lang w:val="en-US"/>
        </w:rPr>
        <w:t>ratio</w:t>
      </w:r>
      <w:r w:rsidR="00900128" w:rsidRPr="000C1C93">
        <w:rPr>
          <w:lang w:val="en-US"/>
        </w:rPr>
        <w:t xml:space="preserve"> </w:t>
      </w:r>
      <w:r w:rsidR="00AE726E">
        <w:rPr>
          <w:lang w:val="en-US"/>
        </w:rPr>
        <w:t xml:space="preserve">can be achieved at a gain of 800. The bleach format </w:t>
      </w:r>
      <w:r w:rsidR="00C82146">
        <w:rPr>
          <w:lang w:val="en-US"/>
        </w:rPr>
        <w:t>is the selected spot of bleaching</w:t>
      </w:r>
      <w:r w:rsidR="008A0A8F">
        <w:rPr>
          <w:lang w:val="en-US"/>
        </w:rPr>
        <w:t>,</w:t>
      </w:r>
      <w:r w:rsidR="00C82146">
        <w:rPr>
          <w:lang w:val="en-US"/>
        </w:rPr>
        <w:t xml:space="preserve"> the size</w:t>
      </w:r>
      <w:r w:rsidR="008A0A8F">
        <w:rPr>
          <w:lang w:val="en-US"/>
        </w:rPr>
        <w:t xml:space="preserve"> of the bleach spot</w:t>
      </w:r>
      <w:r w:rsidR="00C82146">
        <w:rPr>
          <w:lang w:val="en-US"/>
        </w:rPr>
        <w:t xml:space="preserve"> influences the diffusion.</w:t>
      </w:r>
      <w:r w:rsidR="001625AF">
        <w:rPr>
          <w:lang w:val="en-US"/>
        </w:rPr>
        <w:t xml:space="preserve"> </w:t>
      </w:r>
      <w:r w:rsidR="00B463A5">
        <w:rPr>
          <w:lang w:val="en-US"/>
        </w:rPr>
        <w:t xml:space="preserve">As a rule of </w:t>
      </w:r>
      <w:proofErr w:type="spellStart"/>
      <w:r w:rsidR="00B463A5">
        <w:rPr>
          <w:lang w:val="en-US"/>
        </w:rPr>
        <w:t>tumb</w:t>
      </w:r>
      <w:proofErr w:type="spellEnd"/>
      <w:r w:rsidR="00B463A5">
        <w:rPr>
          <w:lang w:val="en-US"/>
        </w:rPr>
        <w:t xml:space="preserve"> a larger</w:t>
      </w:r>
      <w:r w:rsidR="001625AF">
        <w:rPr>
          <w:lang w:val="en-US"/>
        </w:rPr>
        <w:t xml:space="preserve"> spot </w:t>
      </w:r>
      <w:r w:rsidR="00B463A5">
        <w:rPr>
          <w:lang w:val="en-US"/>
        </w:rPr>
        <w:t>is</w:t>
      </w:r>
      <w:r w:rsidR="00DD37E5">
        <w:rPr>
          <w:lang w:val="en-US"/>
        </w:rPr>
        <w:t xml:space="preserve"> used </w:t>
      </w:r>
      <w:r w:rsidR="00B463A5">
        <w:rPr>
          <w:lang w:val="en-US"/>
        </w:rPr>
        <w:t xml:space="preserve">for rapidly diffusing particles </w:t>
      </w:r>
      <w:r w:rsidR="00DD37E5">
        <w:rPr>
          <w:lang w:val="en-US"/>
        </w:rPr>
        <w:t>and</w:t>
      </w:r>
      <w:r w:rsidR="00B463A5">
        <w:rPr>
          <w:lang w:val="en-US"/>
        </w:rPr>
        <w:t xml:space="preserve"> a smaller one for more </w:t>
      </w:r>
      <w:r w:rsidR="00DD37E5">
        <w:rPr>
          <w:lang w:val="en-US"/>
        </w:rPr>
        <w:t>slow</w:t>
      </w:r>
      <w:r w:rsidR="00B463A5">
        <w:rPr>
          <w:lang w:val="en-US"/>
        </w:rPr>
        <w:t>ly diffusi</w:t>
      </w:r>
      <w:r w:rsidR="00DD37E5">
        <w:rPr>
          <w:lang w:val="en-US"/>
        </w:rPr>
        <w:t>n</w:t>
      </w:r>
      <w:r w:rsidR="00B463A5">
        <w:rPr>
          <w:lang w:val="en-US"/>
        </w:rPr>
        <w:t>g</w:t>
      </w:r>
      <w:r w:rsidR="00DD37E5">
        <w:rPr>
          <w:lang w:val="en-US"/>
        </w:rPr>
        <w:t xml:space="preserve"> </w:t>
      </w:r>
      <w:r w:rsidR="00B463A5">
        <w:rPr>
          <w:lang w:val="en-US"/>
        </w:rPr>
        <w:t xml:space="preserve">particles </w:t>
      </w:r>
      <w:sdt>
        <w:sdtPr>
          <w:rPr>
            <w:lang w:val="en-US"/>
          </w:rPr>
          <w:id w:val="-1035354623"/>
          <w:citation/>
        </w:sdtPr>
        <w:sdtEndPr/>
        <w:sdtContent>
          <w:r w:rsidR="00B463A5">
            <w:rPr>
              <w:lang w:val="en-US"/>
            </w:rPr>
            <w:fldChar w:fldCharType="begin"/>
          </w:r>
          <w:r w:rsidR="00B463A5">
            <w:rPr>
              <w:lang w:val="en-US"/>
            </w:rPr>
            <w:instrText xml:space="preserve"> CITATION Eil04 \l 1033 </w:instrText>
          </w:r>
          <w:r w:rsidR="00B463A5">
            <w:rPr>
              <w:lang w:val="en-US"/>
            </w:rPr>
            <w:fldChar w:fldCharType="separate"/>
          </w:r>
          <w:r w:rsidR="00064361">
            <w:rPr>
              <w:noProof/>
              <w:lang w:val="en-US"/>
            </w:rPr>
            <w:t>(Eils, 2004)</w:t>
          </w:r>
          <w:r w:rsidR="00B463A5">
            <w:rPr>
              <w:lang w:val="en-US"/>
            </w:rPr>
            <w:fldChar w:fldCharType="end"/>
          </w:r>
        </w:sdtContent>
      </w:sdt>
      <w:r w:rsidR="00DD37E5">
        <w:rPr>
          <w:lang w:val="en-US"/>
        </w:rPr>
        <w:t>. T</w:t>
      </w:r>
      <w:r w:rsidR="00B463A5">
        <w:rPr>
          <w:lang w:val="en-US"/>
        </w:rPr>
        <w:t>hose were som</w:t>
      </w:r>
      <w:r w:rsidR="004A2610">
        <w:rPr>
          <w:lang w:val="en-US"/>
        </w:rPr>
        <w:t>e of the factors that need</w:t>
      </w:r>
      <w:r w:rsidR="00B463A5">
        <w:rPr>
          <w:lang w:val="en-US"/>
        </w:rPr>
        <w:t>ed</w:t>
      </w:r>
      <w:r w:rsidR="00DD37E5">
        <w:rPr>
          <w:lang w:val="en-US"/>
        </w:rPr>
        <w:t xml:space="preserve"> to be optimized.</w:t>
      </w:r>
      <w:r w:rsidR="00306FDF">
        <w:rPr>
          <w:lang w:val="en-US"/>
        </w:rPr>
        <w:t xml:space="preserve"> </w:t>
      </w:r>
      <w:r w:rsidR="00E429EA" w:rsidRPr="000C1C93">
        <w:rPr>
          <w:lang w:val="en-US"/>
        </w:rPr>
        <w:t xml:space="preserve">The intensity of the lasers has to be </w:t>
      </w:r>
      <w:r w:rsidR="00B463A5">
        <w:rPr>
          <w:lang w:val="en-US"/>
        </w:rPr>
        <w:t xml:space="preserve">sufficiently </w:t>
      </w:r>
      <w:r w:rsidR="00E429EA" w:rsidRPr="000C1C93">
        <w:rPr>
          <w:lang w:val="en-US"/>
        </w:rPr>
        <w:t xml:space="preserve">high </w:t>
      </w:r>
      <w:r w:rsidR="00B463A5">
        <w:rPr>
          <w:lang w:val="en-US"/>
        </w:rPr>
        <w:t xml:space="preserve">during </w:t>
      </w:r>
      <w:r w:rsidR="00E429EA" w:rsidRPr="000C1C93">
        <w:rPr>
          <w:lang w:val="en-US"/>
        </w:rPr>
        <w:t>bleaching and low</w:t>
      </w:r>
      <w:r w:rsidR="00B463A5">
        <w:rPr>
          <w:lang w:val="en-US"/>
        </w:rPr>
        <w:t xml:space="preserve"> during image recording so </w:t>
      </w:r>
      <w:r w:rsidR="00306FDF">
        <w:rPr>
          <w:lang w:val="en-US"/>
        </w:rPr>
        <w:t>no bleaching occurs</w:t>
      </w:r>
      <w:r w:rsidR="00E429EA">
        <w:rPr>
          <w:lang w:val="en-US"/>
        </w:rPr>
        <w:t xml:space="preserve">. </w:t>
      </w:r>
      <w:r w:rsidR="00A35BF5">
        <w:rPr>
          <w:lang w:val="en-US"/>
        </w:rPr>
        <w:t>The fluorophore has</w:t>
      </w:r>
      <w:r w:rsidR="00E429EA" w:rsidRPr="005A593B">
        <w:rPr>
          <w:lang w:val="en-US"/>
        </w:rPr>
        <w:t xml:space="preserve"> a</w:t>
      </w:r>
      <w:r w:rsidR="00E429EA">
        <w:rPr>
          <w:lang w:val="en-US"/>
        </w:rPr>
        <w:t>n</w:t>
      </w:r>
      <w:r w:rsidR="00E429EA" w:rsidRPr="005A593B">
        <w:rPr>
          <w:lang w:val="en-US"/>
        </w:rPr>
        <w:t xml:space="preserve"> excitation</w:t>
      </w:r>
      <w:r w:rsidR="00A35BF5">
        <w:rPr>
          <w:lang w:val="en-US"/>
        </w:rPr>
        <w:t xml:space="preserve"> peak</w:t>
      </w:r>
      <w:r w:rsidR="00E429EA" w:rsidRPr="005A593B">
        <w:rPr>
          <w:lang w:val="en-US"/>
        </w:rPr>
        <w:t xml:space="preserve"> of 450-515 nm and emission </w:t>
      </w:r>
      <w:r w:rsidR="00A35BF5">
        <w:rPr>
          <w:lang w:val="en-US"/>
        </w:rPr>
        <w:t xml:space="preserve">peak </w:t>
      </w:r>
      <w:r w:rsidR="00E429EA" w:rsidRPr="005A593B">
        <w:rPr>
          <w:lang w:val="en-US"/>
        </w:rPr>
        <w:t>of 523</w:t>
      </w:r>
      <w:r w:rsidR="00306FDF">
        <w:rPr>
          <w:lang w:val="en-US"/>
        </w:rPr>
        <w:t xml:space="preserve"> nm</w:t>
      </w:r>
      <w:r w:rsidR="00A35BF5">
        <w:rPr>
          <w:lang w:val="en-US"/>
        </w:rPr>
        <w:t xml:space="preserve"> </w:t>
      </w:r>
      <w:sdt>
        <w:sdtPr>
          <w:rPr>
            <w:lang w:val="en-US"/>
          </w:rPr>
          <w:id w:val="828790316"/>
          <w:citation/>
        </w:sdtPr>
        <w:sdtEndPr/>
        <w:sdtContent>
          <w:r w:rsidR="00A35BF5">
            <w:rPr>
              <w:lang w:val="en-US"/>
            </w:rPr>
            <w:fldChar w:fldCharType="begin"/>
          </w:r>
          <w:r w:rsidR="00A35BF5">
            <w:rPr>
              <w:lang w:val="en-US"/>
            </w:rPr>
            <w:instrText xml:space="preserve"> CITATION ATT15 \l 1033 </w:instrText>
          </w:r>
          <w:r w:rsidR="00A35BF5">
            <w:rPr>
              <w:lang w:val="en-US"/>
            </w:rPr>
            <w:fldChar w:fldCharType="separate"/>
          </w:r>
          <w:r w:rsidR="00064361">
            <w:rPr>
              <w:noProof/>
              <w:lang w:val="en-US"/>
            </w:rPr>
            <w:t>(ATTO-TEC, 2015)</w:t>
          </w:r>
          <w:r w:rsidR="00A35BF5">
            <w:rPr>
              <w:lang w:val="en-US"/>
            </w:rPr>
            <w:fldChar w:fldCharType="end"/>
          </w:r>
        </w:sdtContent>
      </w:sdt>
      <w:r w:rsidR="00A35BF5">
        <w:rPr>
          <w:lang w:val="en-US"/>
        </w:rPr>
        <w:t xml:space="preserve"> and was therefore excited at 488 nm and the fluorescence was detected between 505 and 605 nm.</w:t>
      </w:r>
      <w:r w:rsidR="00E429EA" w:rsidRPr="005A593B">
        <w:rPr>
          <w:lang w:val="en-US"/>
        </w:rPr>
        <w:t xml:space="preserve"> </w:t>
      </w:r>
      <w:r w:rsidR="00306FDF">
        <w:rPr>
          <w:lang w:val="en-US"/>
        </w:rPr>
        <w:t xml:space="preserve">In table 1 </w:t>
      </w:r>
      <w:r w:rsidR="00927603">
        <w:rPr>
          <w:lang w:val="en-US"/>
        </w:rPr>
        <w:t>an</w:t>
      </w:r>
      <w:r w:rsidR="00306FDF">
        <w:rPr>
          <w:lang w:val="en-US"/>
        </w:rPr>
        <w:t xml:space="preserve"> overview of the </w:t>
      </w:r>
      <w:r w:rsidR="00B463A5">
        <w:rPr>
          <w:lang w:val="en-US"/>
        </w:rPr>
        <w:t xml:space="preserve">selected </w:t>
      </w:r>
      <w:r w:rsidR="00306FDF">
        <w:rPr>
          <w:lang w:val="en-US"/>
        </w:rPr>
        <w:t xml:space="preserve">settings </w:t>
      </w:r>
      <w:r w:rsidR="00B463A5">
        <w:rPr>
          <w:lang w:val="en-US"/>
        </w:rPr>
        <w:t>is</w:t>
      </w:r>
      <w:r w:rsidR="00306FDF">
        <w:rPr>
          <w:lang w:val="en-US"/>
        </w:rPr>
        <w:t xml:space="preserve"> show</w:t>
      </w:r>
      <w:r w:rsidR="000F5C2F">
        <w:rPr>
          <w:lang w:val="en-US"/>
        </w:rPr>
        <w:t>n</w:t>
      </w:r>
      <w:r w:rsidR="00306FDF">
        <w:rPr>
          <w:lang w:val="en-US"/>
        </w:rPr>
        <w:t xml:space="preserve">. </w:t>
      </w:r>
    </w:p>
    <w:p w:rsidR="00E429EA" w:rsidRDefault="00E429EA" w:rsidP="00E429EA">
      <w:pPr>
        <w:pStyle w:val="Geenafstand"/>
        <w:rPr>
          <w:i/>
        </w:rPr>
      </w:pPr>
    </w:p>
    <w:p w:rsidR="00F478D6" w:rsidRPr="00F478D6" w:rsidRDefault="00F478D6" w:rsidP="00F478D6">
      <w:pPr>
        <w:pStyle w:val="Bijschrift"/>
        <w:keepNext/>
        <w:rPr>
          <w:lang w:val="en-US"/>
        </w:rPr>
      </w:pPr>
      <w:r w:rsidRPr="00F478D6">
        <w:rPr>
          <w:lang w:val="en-US"/>
        </w:rPr>
        <w:t xml:space="preserve">Table </w:t>
      </w:r>
      <w:r>
        <w:fldChar w:fldCharType="begin"/>
      </w:r>
      <w:r w:rsidRPr="00F478D6">
        <w:rPr>
          <w:lang w:val="en-US"/>
        </w:rPr>
        <w:instrText xml:space="preserve"> SEQ Table \* ARABIC </w:instrText>
      </w:r>
      <w:r>
        <w:fldChar w:fldCharType="separate"/>
      </w:r>
      <w:r w:rsidR="009F442D">
        <w:rPr>
          <w:noProof/>
          <w:lang w:val="en-US"/>
        </w:rPr>
        <w:t>1</w:t>
      </w:r>
      <w:r>
        <w:fldChar w:fldCharType="end"/>
      </w:r>
      <w:r w:rsidR="00005A67">
        <w:rPr>
          <w:lang w:val="en-US"/>
        </w:rPr>
        <w:t>. S</w:t>
      </w:r>
      <w:r w:rsidRPr="00F478D6">
        <w:rPr>
          <w:lang w:val="en-US"/>
        </w:rPr>
        <w:t>ettings for FRAP ex</w:t>
      </w:r>
      <w:r>
        <w:rPr>
          <w:lang w:val="en-US"/>
        </w:rPr>
        <w:t>periment</w:t>
      </w:r>
    </w:p>
    <w:tbl>
      <w:tblPr>
        <w:tblStyle w:val="Rastertabel2"/>
        <w:tblpPr w:leftFromText="141" w:rightFromText="141" w:vertAnchor="text" w:horzAnchor="margin" w:tblpY="77"/>
        <w:tblW w:w="0" w:type="auto"/>
        <w:tblLook w:val="04A0" w:firstRow="1" w:lastRow="0" w:firstColumn="1" w:lastColumn="0" w:noHBand="0" w:noVBand="1"/>
      </w:tblPr>
      <w:tblGrid>
        <w:gridCol w:w="3021"/>
        <w:gridCol w:w="3021"/>
        <w:gridCol w:w="3021"/>
      </w:tblGrid>
      <w:tr w:rsidR="00E429EA" w:rsidRPr="00C049CD" w:rsidTr="00EB31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E429EA" w:rsidRDefault="00E429EA" w:rsidP="00E429EA">
            <w:pPr>
              <w:rPr>
                <w:lang w:val="en-US"/>
              </w:rPr>
            </w:pPr>
            <w:r>
              <w:rPr>
                <w:lang w:val="en-US"/>
              </w:rPr>
              <w:t>Setting</w:t>
            </w:r>
          </w:p>
        </w:tc>
        <w:tc>
          <w:tcPr>
            <w:tcW w:w="3021" w:type="dxa"/>
          </w:tcPr>
          <w:p w:rsidR="00E429EA" w:rsidRDefault="00E429EA" w:rsidP="00E429EA">
            <w:pPr>
              <w:cnfStyle w:val="100000000000" w:firstRow="1" w:lastRow="0" w:firstColumn="0" w:lastColumn="0" w:oddVBand="0" w:evenVBand="0" w:oddHBand="0" w:evenHBand="0" w:firstRowFirstColumn="0" w:firstRowLastColumn="0" w:lastRowFirstColumn="0" w:lastRowLastColumn="0"/>
              <w:rPr>
                <w:lang w:val="en-US"/>
              </w:rPr>
            </w:pPr>
          </w:p>
        </w:tc>
        <w:tc>
          <w:tcPr>
            <w:tcW w:w="3021" w:type="dxa"/>
          </w:tcPr>
          <w:p w:rsidR="00E429EA" w:rsidRDefault="00E429EA" w:rsidP="00E429EA">
            <w:pPr>
              <w:cnfStyle w:val="100000000000" w:firstRow="1" w:lastRow="0" w:firstColumn="0" w:lastColumn="0" w:oddVBand="0" w:evenVBand="0" w:oddHBand="0" w:evenHBand="0" w:firstRowFirstColumn="0" w:firstRowLastColumn="0" w:lastRowFirstColumn="0" w:lastRowLastColumn="0"/>
              <w:rPr>
                <w:lang w:val="en-US"/>
              </w:rPr>
            </w:pPr>
            <w:r>
              <w:rPr>
                <w:lang w:val="en-US"/>
              </w:rPr>
              <w:t>Setting to optimize</w:t>
            </w:r>
          </w:p>
        </w:tc>
      </w:tr>
      <w:tr w:rsidR="00E429EA" w:rsidRPr="00C049CD" w:rsidTr="00EB3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Objective</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10x6</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Bleach</w:t>
            </w:r>
            <w:r w:rsidR="00A35BF5">
              <w:rPr>
                <w:lang w:val="en-US"/>
              </w:rPr>
              <w:t>ing</w:t>
            </w:r>
            <w:r>
              <w:rPr>
                <w:lang w:val="en-US"/>
              </w:rPr>
              <w:t xml:space="preserve"> spot</w:t>
            </w:r>
            <w:r w:rsidR="00A35BF5">
              <w:rPr>
                <w:lang w:val="en-US"/>
              </w:rPr>
              <w:t xml:space="preserve"> size</w:t>
            </w:r>
          </w:p>
        </w:tc>
      </w:tr>
      <w:tr w:rsidR="00E429EA" w:rsidRPr="00C049CD" w:rsidTr="00EB31C8">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 xml:space="preserve">Exciting </w:t>
            </w:r>
            <w:r w:rsidRPr="009749C1">
              <w:rPr>
                <w:rFonts w:cstheme="minorHAnsi"/>
                <w:b w:val="0"/>
                <w:lang w:val="en-US"/>
              </w:rPr>
              <w:t>λ</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r>
              <w:rPr>
                <w:lang w:val="en-US"/>
              </w:rPr>
              <w:t>488 nm</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r>
              <w:rPr>
                <w:lang w:val="en-US"/>
              </w:rPr>
              <w:t>Intensity laser imaging</w:t>
            </w:r>
          </w:p>
        </w:tc>
      </w:tr>
      <w:tr w:rsidR="00E429EA" w:rsidTr="00EB3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Detection</w:t>
            </w:r>
            <w:r w:rsidRPr="009749C1">
              <w:rPr>
                <w:rFonts w:cstheme="minorHAnsi"/>
                <w:b w:val="0"/>
                <w:lang w:val="en-US"/>
              </w:rPr>
              <w:t xml:space="preserve"> λ</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505-605 nm</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Intensity lasers bleaching</w:t>
            </w:r>
          </w:p>
        </w:tc>
      </w:tr>
      <w:tr w:rsidR="00E429EA" w:rsidTr="00EB31C8">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Gain</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r>
              <w:rPr>
                <w:lang w:val="en-US"/>
              </w:rPr>
              <w:t>800</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r>
              <w:rPr>
                <w:lang w:val="en-US"/>
              </w:rPr>
              <w:t>(Pre- /post- ) bleach time</w:t>
            </w:r>
          </w:p>
        </w:tc>
      </w:tr>
      <w:tr w:rsidR="00E429EA" w:rsidTr="00EB3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Format</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512x512</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Pinhole size</w:t>
            </w:r>
          </w:p>
        </w:tc>
      </w:tr>
      <w:tr w:rsidR="00E429EA" w:rsidTr="00EB31C8">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lang w:val="en-US"/>
              </w:rPr>
            </w:pPr>
            <w:r w:rsidRPr="009749C1">
              <w:rPr>
                <w:b w:val="0"/>
                <w:lang w:val="en-US"/>
              </w:rPr>
              <w:t>Speed</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r>
              <w:rPr>
                <w:lang w:val="en-US"/>
              </w:rPr>
              <w:t>1400 Hz</w:t>
            </w:r>
          </w:p>
        </w:tc>
        <w:tc>
          <w:tcPr>
            <w:tcW w:w="3021" w:type="dxa"/>
          </w:tcPr>
          <w:p w:rsidR="00E429EA" w:rsidRDefault="00E429EA" w:rsidP="00E429EA">
            <w:pPr>
              <w:cnfStyle w:val="000000000000" w:firstRow="0" w:lastRow="0" w:firstColumn="0" w:lastColumn="0" w:oddVBand="0" w:evenVBand="0" w:oddHBand="0" w:evenHBand="0" w:firstRowFirstColumn="0" w:firstRowLastColumn="0" w:lastRowFirstColumn="0" w:lastRowLastColumn="0"/>
              <w:rPr>
                <w:lang w:val="en-US"/>
              </w:rPr>
            </w:pPr>
          </w:p>
        </w:tc>
      </w:tr>
      <w:tr w:rsidR="00E429EA" w:rsidTr="00EB3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E429EA" w:rsidRPr="009749C1" w:rsidRDefault="00E429EA" w:rsidP="00E429EA">
            <w:pPr>
              <w:rPr>
                <w:b w:val="0"/>
                <w:color w:val="FF0000"/>
                <w:lang w:val="en-US"/>
              </w:rPr>
            </w:pPr>
            <w:r w:rsidRPr="009749C1">
              <w:rPr>
                <w:b w:val="0"/>
                <w:lang w:val="en-US"/>
              </w:rPr>
              <w:t>Bidirectional</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r>
              <w:rPr>
                <w:lang w:val="en-US"/>
              </w:rPr>
              <w:t>On</w:t>
            </w:r>
          </w:p>
        </w:tc>
        <w:tc>
          <w:tcPr>
            <w:tcW w:w="3021" w:type="dxa"/>
          </w:tcPr>
          <w:p w:rsidR="00E429EA" w:rsidRDefault="00E429EA" w:rsidP="00E429EA">
            <w:pPr>
              <w:cnfStyle w:val="000000100000" w:firstRow="0" w:lastRow="0" w:firstColumn="0" w:lastColumn="0" w:oddVBand="0" w:evenVBand="0" w:oddHBand="1" w:evenHBand="0" w:firstRowFirstColumn="0" w:firstRowLastColumn="0" w:lastRowFirstColumn="0" w:lastRowLastColumn="0"/>
              <w:rPr>
                <w:lang w:val="en-US"/>
              </w:rPr>
            </w:pPr>
          </w:p>
        </w:tc>
      </w:tr>
    </w:tbl>
    <w:p w:rsidR="00EB31C8" w:rsidRDefault="00EB31C8" w:rsidP="00587957"/>
    <w:p w:rsidR="00E429EA" w:rsidRDefault="00E429EA" w:rsidP="00E429EA">
      <w:pPr>
        <w:pStyle w:val="Kop3"/>
      </w:pPr>
      <w:bookmarkStart w:id="83" w:name="_Toc450128608"/>
      <w:bookmarkStart w:id="84" w:name="_Toc451158843"/>
      <w:bookmarkStart w:id="85" w:name="_Toc451333628"/>
      <w:bookmarkStart w:id="86" w:name="_Toc451433993"/>
      <w:bookmarkStart w:id="87" w:name="_Toc451846934"/>
      <w:bookmarkStart w:id="88" w:name="_Toc452047645"/>
      <w:r>
        <w:t>FRAP data</w:t>
      </w:r>
      <w:bookmarkEnd w:id="83"/>
      <w:bookmarkEnd w:id="84"/>
      <w:r>
        <w:t xml:space="preserve"> </w:t>
      </w:r>
      <w:r w:rsidR="007801B4">
        <w:t>analysis</w:t>
      </w:r>
      <w:bookmarkEnd w:id="85"/>
      <w:bookmarkEnd w:id="86"/>
      <w:bookmarkEnd w:id="87"/>
      <w:bookmarkEnd w:id="88"/>
    </w:p>
    <w:p w:rsidR="004A2610" w:rsidRPr="004A2610" w:rsidRDefault="004A2610" w:rsidP="004A2610"/>
    <w:p w:rsidR="00900128" w:rsidRPr="00E429EA" w:rsidRDefault="007F6092" w:rsidP="000C1C93">
      <w:pPr>
        <w:rPr>
          <w:b/>
          <w:lang w:val="en-US"/>
        </w:rPr>
      </w:pPr>
      <w:r>
        <w:rPr>
          <w:lang w:val="en-US"/>
        </w:rPr>
        <w:t>Equation</w:t>
      </w:r>
      <w:r w:rsidR="00DD37E5">
        <w:rPr>
          <w:lang w:val="en-US"/>
        </w:rPr>
        <w:t xml:space="preserve"> 1</w:t>
      </w:r>
      <w:r w:rsidR="00537DD2">
        <w:rPr>
          <w:lang w:val="en-US"/>
        </w:rPr>
        <w:t xml:space="preserve"> </w:t>
      </w:r>
      <w:r w:rsidR="00CD6F8B">
        <w:rPr>
          <w:lang w:val="en-US"/>
        </w:rPr>
        <w:t>describes</w:t>
      </w:r>
      <w:r w:rsidR="00DD37E5">
        <w:rPr>
          <w:lang w:val="en-US"/>
        </w:rPr>
        <w:t xml:space="preserve"> the relation between the diffusion coefficient (D), the radius of the </w:t>
      </w:r>
      <w:r>
        <w:rPr>
          <w:lang w:val="en-US"/>
        </w:rPr>
        <w:t>bleach</w:t>
      </w:r>
      <w:r w:rsidR="00DD37E5">
        <w:rPr>
          <w:lang w:val="en-US"/>
        </w:rPr>
        <w:t xml:space="preserve"> spot (w) and the recovery half-time (t</w:t>
      </w:r>
      <w:r w:rsidR="00DD37E5">
        <w:rPr>
          <w:vertAlign w:val="subscript"/>
          <w:lang w:val="en-US"/>
        </w:rPr>
        <w:t>1/2</w:t>
      </w:r>
      <w:r w:rsidR="00DD37E5">
        <w:rPr>
          <w:lang w:val="en-US"/>
        </w:rPr>
        <w:t>)</w:t>
      </w:r>
      <w:r w:rsidR="00C82146">
        <w:rPr>
          <w:lang w:val="en-US"/>
        </w:rPr>
        <w:t xml:space="preserve">. </w:t>
      </w:r>
      <w:r w:rsidR="00CD6F8B">
        <w:rPr>
          <w:lang w:val="en-US"/>
        </w:rPr>
        <w:t>The recovery half-time is the time it takes for the fluorescence to recover to 50% of the asymptot</w:t>
      </w:r>
      <w:r w:rsidR="00A35BF5">
        <w:rPr>
          <w:lang w:val="en-US"/>
        </w:rPr>
        <w:t>ic</w:t>
      </w:r>
      <w:r w:rsidR="00CD6F8B">
        <w:rPr>
          <w:lang w:val="en-US"/>
        </w:rPr>
        <w:t xml:space="preserve"> intensity. The half-time </w:t>
      </w:r>
      <w:r w:rsidR="00A35BF5">
        <w:rPr>
          <w:lang w:val="en-US"/>
        </w:rPr>
        <w:t>depends</w:t>
      </w:r>
      <w:r w:rsidR="00CD6F8B">
        <w:rPr>
          <w:lang w:val="en-US"/>
        </w:rPr>
        <w:t xml:space="preserve"> on the experimental s</w:t>
      </w:r>
      <w:r w:rsidR="00A35BF5">
        <w:rPr>
          <w:lang w:val="en-US"/>
        </w:rPr>
        <w:t>ettings and conditions such</w:t>
      </w:r>
      <w:r w:rsidR="002E4DD6">
        <w:rPr>
          <w:lang w:val="en-US"/>
        </w:rPr>
        <w:t xml:space="preserve"> as</w:t>
      </w:r>
      <w:r w:rsidR="00CD6F8B">
        <w:rPr>
          <w:lang w:val="en-US"/>
        </w:rPr>
        <w:t xml:space="preserve"> bleach</w:t>
      </w:r>
      <w:r w:rsidR="00A35BF5">
        <w:rPr>
          <w:lang w:val="en-US"/>
        </w:rPr>
        <w:t>ing spot</w:t>
      </w:r>
      <w:r w:rsidR="00CD6F8B">
        <w:rPr>
          <w:lang w:val="en-US"/>
        </w:rPr>
        <w:t xml:space="preserve"> size and temperature.</w:t>
      </w:r>
      <w:r w:rsidR="002E4DD6">
        <w:rPr>
          <w:lang w:val="en-US"/>
        </w:rPr>
        <w:t xml:space="preserve"> </w:t>
      </w:r>
      <w:r w:rsidR="00DD37E5">
        <w:rPr>
          <w:lang w:val="en-US"/>
        </w:rPr>
        <w:t>The half-time can be obtained from the FRAP curve</w:t>
      </w:r>
      <w:r>
        <w:rPr>
          <w:lang w:val="en-US"/>
        </w:rPr>
        <w:t xml:space="preserve"> by fitting a</w:t>
      </w:r>
      <w:r w:rsidR="00537DD2">
        <w:rPr>
          <w:lang w:val="en-US"/>
        </w:rPr>
        <w:t>n</w:t>
      </w:r>
      <w:r>
        <w:rPr>
          <w:lang w:val="en-US"/>
        </w:rPr>
        <w:t xml:space="preserve"> exponential function (2). F is the fluorescent intensity, a is the amplitude, t is the time, </w:t>
      </w:r>
      <w:r>
        <w:rPr>
          <w:rFonts w:ascii="Calibri" w:hAnsi="Calibri" w:cs="Calibri"/>
          <w:lang w:val="en-US"/>
        </w:rPr>
        <w:t>Ԏ</w:t>
      </w:r>
      <w:r>
        <w:rPr>
          <w:lang w:val="en-US"/>
        </w:rPr>
        <w:t xml:space="preserve"> </w:t>
      </w:r>
      <w:r w:rsidR="00537DD2" w:rsidRPr="00537DD2">
        <w:rPr>
          <w:color w:val="000000" w:themeColor="text1"/>
          <w:lang w:val="en-US"/>
        </w:rPr>
        <w:t xml:space="preserve">is the time constant of recovery </w:t>
      </w:r>
      <w:r w:rsidRPr="00537DD2">
        <w:rPr>
          <w:color w:val="000000" w:themeColor="text1"/>
          <w:lang w:val="en-US"/>
        </w:rPr>
        <w:t xml:space="preserve">and </w:t>
      </w:r>
      <w:r w:rsidR="00EB31C8">
        <w:rPr>
          <w:lang w:val="en-US"/>
        </w:rPr>
        <w:t xml:space="preserve">c </w:t>
      </w:r>
      <w:r>
        <w:rPr>
          <w:lang w:val="en-US"/>
        </w:rPr>
        <w:t xml:space="preserve">the offset. </w:t>
      </w:r>
      <w:r w:rsidR="00306FDF">
        <w:rPr>
          <w:lang w:val="en-US"/>
        </w:rPr>
        <w:t xml:space="preserve">However this is an </w:t>
      </w:r>
      <w:r w:rsidRPr="00306FDF">
        <w:rPr>
          <w:lang w:val="en-US"/>
        </w:rPr>
        <w:t>estimation</w:t>
      </w:r>
      <w:r w:rsidR="00306FDF">
        <w:rPr>
          <w:lang w:val="en-US"/>
        </w:rPr>
        <w:t xml:space="preserve"> of the diffusion coefficient, </w:t>
      </w:r>
      <w:r w:rsidR="00537DD2">
        <w:rPr>
          <w:lang w:val="en-US"/>
        </w:rPr>
        <w:t xml:space="preserve">because this </w:t>
      </w:r>
      <w:r w:rsidR="00EB31C8">
        <w:rPr>
          <w:lang w:val="en-US"/>
        </w:rPr>
        <w:t>equation</w:t>
      </w:r>
      <w:r w:rsidR="00537DD2">
        <w:rPr>
          <w:lang w:val="en-US"/>
        </w:rPr>
        <w:t xml:space="preserve"> makes the assumptions that the bleach spot is a flat spot and diffusion occurs only in 2D. In reality the fluorophores diffuse random in all directions.</w:t>
      </w:r>
      <w:r w:rsidR="00306FDF">
        <w:rPr>
          <w:lang w:val="en-US"/>
        </w:rPr>
        <w:t xml:space="preserve"> </w:t>
      </w:r>
      <w:sdt>
        <w:sdtPr>
          <w:rPr>
            <w:lang w:val="en-US"/>
          </w:rPr>
          <w:id w:val="1497848195"/>
          <w:citation/>
        </w:sdtPr>
        <w:sdtEndPr/>
        <w:sdtContent>
          <w:r w:rsidR="008A398E">
            <w:rPr>
              <w:lang w:val="en-US"/>
            </w:rPr>
            <w:fldChar w:fldCharType="begin"/>
          </w:r>
          <w:r w:rsidR="008A398E">
            <w:rPr>
              <w:lang w:val="en-US"/>
            </w:rPr>
            <w:instrText xml:space="preserve"> CITATION Eil04 \l 1033 </w:instrText>
          </w:r>
          <w:r w:rsidR="008A398E">
            <w:rPr>
              <w:lang w:val="en-US"/>
            </w:rPr>
            <w:fldChar w:fldCharType="separate"/>
          </w:r>
          <w:r w:rsidR="00064361">
            <w:rPr>
              <w:noProof/>
              <w:lang w:val="en-US"/>
            </w:rPr>
            <w:t>(Eils, 2004)</w:t>
          </w:r>
          <w:r w:rsidR="008A398E">
            <w:rPr>
              <w:lang w:val="en-US"/>
            </w:rPr>
            <w:fldChar w:fldCharType="end"/>
          </w:r>
        </w:sdtContent>
      </w:sdt>
    </w:p>
    <w:p w:rsidR="00C82146" w:rsidRPr="000C1C93" w:rsidRDefault="00C82146" w:rsidP="000C1C93">
      <w:pPr>
        <w:rPr>
          <w:lang w:val="en-US"/>
        </w:rPr>
      </w:pPr>
    </w:p>
    <w:p w:rsidR="00C049CD" w:rsidRPr="007F6092" w:rsidRDefault="008A0A8F" w:rsidP="00C049CD">
      <w:pPr>
        <w:pStyle w:val="Bijschrift"/>
        <w:keepNext/>
        <w:rPr>
          <w:color w:val="auto"/>
          <w:lang w:val="en-US"/>
        </w:rPr>
      </w:pPr>
      <m:oMathPara>
        <m:oMath>
          <m:r>
            <w:rPr>
              <w:rFonts w:ascii="Cambria Math" w:hAnsi="Cambria Math"/>
              <w:color w:val="auto"/>
              <w:lang w:val="en-US"/>
            </w:rPr>
            <m:t>D=</m:t>
          </m:r>
          <m:f>
            <m:fPr>
              <m:ctrlPr>
                <w:rPr>
                  <w:rFonts w:ascii="Cambria Math" w:hAnsi="Cambria Math"/>
                  <w:color w:val="auto"/>
                  <w:lang w:val="en-US"/>
                </w:rPr>
              </m:ctrlPr>
            </m:fPr>
            <m:num>
              <m:r>
                <w:rPr>
                  <w:rFonts w:ascii="Cambria Math" w:hAnsi="Cambria Math"/>
                  <w:color w:val="auto"/>
                  <w:lang w:val="en-US"/>
                </w:rPr>
                <m:t>0,88*</m:t>
              </m:r>
              <m:sSup>
                <m:sSupPr>
                  <m:ctrlPr>
                    <w:rPr>
                      <w:rFonts w:ascii="Cambria Math" w:hAnsi="Cambria Math"/>
                      <w:color w:val="auto"/>
                      <w:lang w:val="en-US"/>
                    </w:rPr>
                  </m:ctrlPr>
                </m:sSupPr>
                <m:e>
                  <m:r>
                    <w:rPr>
                      <w:rFonts w:ascii="Cambria Math" w:hAnsi="Cambria Math"/>
                      <w:color w:val="auto"/>
                      <w:lang w:val="en-US"/>
                    </w:rPr>
                    <m:t>w</m:t>
                  </m:r>
                </m:e>
                <m:sup>
                  <m:r>
                    <w:rPr>
                      <w:rFonts w:ascii="Cambria Math" w:hAnsi="Cambria Math"/>
                      <w:color w:val="auto"/>
                      <w:lang w:val="en-US"/>
                    </w:rPr>
                    <m:t>2</m:t>
                  </m:r>
                </m:sup>
              </m:sSup>
            </m:num>
            <m:den>
              <m:r>
                <w:rPr>
                  <w:rFonts w:ascii="Cambria Math" w:hAnsi="Cambria Math"/>
                  <w:color w:val="auto"/>
                  <w:lang w:val="en-US"/>
                </w:rPr>
                <m:t xml:space="preserve">4* </m:t>
              </m:r>
              <m:sSub>
                <m:sSubPr>
                  <m:ctrlPr>
                    <w:rPr>
                      <w:rFonts w:ascii="Cambria Math" w:hAnsi="Cambria Math"/>
                      <w:color w:val="auto"/>
                      <w:lang w:val="en-US"/>
                    </w:rPr>
                  </m:ctrlPr>
                </m:sSubPr>
                <m:e>
                  <m:r>
                    <w:rPr>
                      <w:rFonts w:ascii="Cambria Math" w:hAnsi="Cambria Math"/>
                      <w:color w:val="auto"/>
                      <w:lang w:val="en-US"/>
                    </w:rPr>
                    <m:t>t</m:t>
                  </m:r>
                </m:e>
                <m:sub>
                  <m:r>
                    <w:rPr>
                      <w:rFonts w:ascii="Cambria Math" w:hAnsi="Cambria Math"/>
                      <w:color w:val="auto"/>
                      <w:lang w:val="en-US"/>
                    </w:rPr>
                    <m:t>1/2</m:t>
                  </m:r>
                </m:sub>
              </m:sSub>
            </m:den>
          </m:f>
          <m:r>
            <w:rPr>
              <w:rFonts w:ascii="Cambria Math" w:hAnsi="Cambria Math"/>
              <w:color w:val="auto"/>
              <w:lang w:val="en-US"/>
            </w:rPr>
            <m:t xml:space="preserve">                                          (1)</m:t>
          </m:r>
        </m:oMath>
      </m:oMathPara>
    </w:p>
    <w:p w:rsidR="00DD37E5" w:rsidRPr="007F6092" w:rsidRDefault="00DD37E5" w:rsidP="00DD37E5">
      <w:pPr>
        <w:rPr>
          <w:lang w:val="en-US"/>
        </w:rPr>
      </w:pPr>
      <m:oMathPara>
        <m:oMath>
          <m:r>
            <w:rPr>
              <w:rFonts w:ascii="Cambria Math" w:hAnsi="Cambria Math"/>
              <w:lang w:val="en-US"/>
            </w:rPr>
            <m:t>F=a*</m:t>
          </m:r>
          <m:d>
            <m:dPr>
              <m:ctrlPr>
                <w:rPr>
                  <w:rFonts w:ascii="Cambria Math" w:hAnsi="Cambria Math"/>
                  <w:i/>
                  <w:lang w:val="en-US"/>
                </w:rPr>
              </m:ctrlPr>
            </m:dPr>
            <m:e>
              <m:r>
                <w:rPr>
                  <w:rFonts w:ascii="Cambria Math" w:hAnsi="Cambria Math"/>
                  <w:lang w:val="en-US"/>
                </w:rPr>
                <m:t>1-</m:t>
              </m:r>
              <m:func>
                <m:funcPr>
                  <m:ctrlPr>
                    <w:rPr>
                      <w:rFonts w:ascii="Cambria Math" w:hAnsi="Cambria Math"/>
                      <w:lang w:val="en-US"/>
                    </w:rPr>
                  </m:ctrlPr>
                </m:funcPr>
                <m:fName>
                  <m:r>
                    <m:rPr>
                      <m:sty m:val="p"/>
                    </m:rPr>
                    <w:rPr>
                      <w:rFonts w:ascii="Cambria Math" w:hAnsi="Cambria Math"/>
                      <w:lang w:val="en-US"/>
                    </w:rPr>
                    <m:t>exp</m:t>
                  </m:r>
                  <m:ctrlPr>
                    <w:rPr>
                      <w:rFonts w:ascii="Cambria Math" w:hAnsi="Cambria Math"/>
                      <w:i/>
                      <w:lang w:val="en-US"/>
                    </w:rPr>
                  </m:ctrlP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-t</m:t>
                          </m:r>
                        </m:num>
                        <m:den>
                          <m:r>
                            <w:rPr>
                              <w:rFonts w:ascii="Cambria Math" w:hAnsi="Cambria Math"/>
                              <w:lang w:val="en-US"/>
                            </w:rPr>
                            <m:t>τ</m:t>
                          </m:r>
                        </m:den>
                      </m:f>
                    </m:e>
                  </m:d>
                </m:e>
              </m:func>
            </m:e>
          </m:d>
          <m:r>
            <w:rPr>
              <w:rFonts w:ascii="Cambria Math" w:hAnsi="Cambria Math"/>
              <w:lang w:val="en-US"/>
            </w:rPr>
            <m:t>+c          (2)</m:t>
          </m:r>
        </m:oMath>
      </m:oMathPara>
    </w:p>
    <w:p w:rsidR="007F6092" w:rsidRPr="00DD37E5" w:rsidRDefault="007F6092" w:rsidP="00DD37E5">
      <w:pPr>
        <w:rPr>
          <w:lang w:val="en-US"/>
        </w:rPr>
      </w:pPr>
    </w:p>
    <w:p w:rsidR="008A0A8F" w:rsidRPr="008A0A8F" w:rsidRDefault="0018020E" w:rsidP="008A0A8F">
      <w:pPr>
        <w:rPr>
          <w:lang w:val="en-US"/>
        </w:rPr>
      </w:pPr>
      <m:oMathPara>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1/2</m:t>
              </m:r>
            </m:sub>
          </m:sSub>
          <m:r>
            <w:rPr>
              <w:rFonts w:ascii="Cambria Math" w:hAnsi="Cambria Math"/>
              <w:lang w:val="en-US"/>
            </w:rPr>
            <m:t>= τ*</m:t>
          </m:r>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r>
                    <w:rPr>
                      <w:rFonts w:ascii="Cambria Math" w:hAnsi="Cambria Math"/>
                      <w:lang w:val="en-US"/>
                    </w:rPr>
                    <m:t>2</m:t>
                  </m:r>
                </m:e>
              </m:d>
            </m:e>
          </m:func>
          <m:r>
            <w:rPr>
              <w:rFonts w:ascii="Cambria Math" w:hAnsi="Cambria Math"/>
              <w:lang w:val="en-US"/>
            </w:rPr>
            <m:t xml:space="preserve">                                (3)</m:t>
          </m:r>
        </m:oMath>
      </m:oMathPara>
    </w:p>
    <w:p w:rsidR="008A0A8F" w:rsidRPr="008A0A8F" w:rsidRDefault="008A0A8F" w:rsidP="008A0A8F">
      <w:pPr>
        <w:rPr>
          <w:lang w:val="en-US"/>
        </w:rPr>
      </w:pPr>
    </w:p>
    <w:p w:rsidR="00537DD2" w:rsidRDefault="00537DD2" w:rsidP="000C1C93">
      <w:pPr>
        <w:rPr>
          <w:lang w:val="en-US"/>
        </w:rPr>
      </w:pPr>
    </w:p>
    <w:p w:rsidR="00CD6F8B" w:rsidRDefault="00CD6F8B">
      <w:pPr>
        <w:spacing w:after="160" w:line="259" w:lineRule="auto"/>
        <w:rPr>
          <w:rFonts w:asciiTheme="majorHAnsi" w:eastAsiaTheme="majorEastAsia" w:hAnsiTheme="majorHAnsi" w:cstheme="majorBidi"/>
          <w:i/>
          <w:color w:val="2E74B5" w:themeColor="accent1" w:themeShade="BF"/>
          <w:sz w:val="28"/>
          <w:szCs w:val="26"/>
          <w:lang w:val="en-US"/>
        </w:rPr>
      </w:pPr>
      <w:r>
        <w:br w:type="page"/>
      </w:r>
    </w:p>
    <w:p w:rsidR="007035AD" w:rsidRDefault="00614A3D" w:rsidP="006077A4">
      <w:pPr>
        <w:pStyle w:val="Kop2"/>
        <w:numPr>
          <w:ilvl w:val="0"/>
          <w:numId w:val="0"/>
        </w:numPr>
      </w:pPr>
      <w:bookmarkStart w:id="89" w:name="_Toc452047646"/>
      <w:r w:rsidRPr="00A10BFA">
        <w:lastRenderedPageBreak/>
        <w:t>TIRFM</w:t>
      </w:r>
      <w:r w:rsidR="00831D10">
        <w:t xml:space="preserve"> and single particle tracking</w:t>
      </w:r>
      <w:bookmarkEnd w:id="89"/>
    </w:p>
    <w:p w:rsidR="005A1C10" w:rsidRPr="005A1C10" w:rsidRDefault="005A1C10" w:rsidP="005A1C10">
      <w:pPr>
        <w:rPr>
          <w:lang w:val="en-US"/>
        </w:rPr>
      </w:pPr>
    </w:p>
    <w:p w:rsidR="00F83A2E" w:rsidRDefault="003B4B0E" w:rsidP="00AD4AD6">
      <w:pPr>
        <w:rPr>
          <w:lang w:val="en-US"/>
        </w:rPr>
      </w:pPr>
      <w:r w:rsidRPr="00E22A98">
        <w:rPr>
          <w:lang w:val="en-US"/>
        </w:rPr>
        <w:t>Total internal reflection fluorescence microscopy</w:t>
      </w:r>
      <w:r w:rsidR="00E304C3">
        <w:rPr>
          <w:lang w:val="en-US"/>
        </w:rPr>
        <w:t xml:space="preserve"> (TIRFM)</w:t>
      </w:r>
      <w:r w:rsidRPr="00E22A98">
        <w:rPr>
          <w:lang w:val="en-US"/>
        </w:rPr>
        <w:t xml:space="preserve"> use</w:t>
      </w:r>
      <w:r w:rsidR="009656E2">
        <w:rPr>
          <w:lang w:val="en-US"/>
        </w:rPr>
        <w:t>s</w:t>
      </w:r>
      <w:r w:rsidRPr="00E22A98">
        <w:rPr>
          <w:lang w:val="en-US"/>
        </w:rPr>
        <w:t xml:space="preserve"> total internal refl</w:t>
      </w:r>
      <w:r w:rsidR="009656E2">
        <w:rPr>
          <w:lang w:val="en-US"/>
        </w:rPr>
        <w:t xml:space="preserve">ection between the </w:t>
      </w:r>
      <w:r w:rsidRPr="00E22A98">
        <w:rPr>
          <w:lang w:val="en-US"/>
        </w:rPr>
        <w:t xml:space="preserve">glass </w:t>
      </w:r>
      <w:r w:rsidR="007035AD">
        <w:rPr>
          <w:lang w:val="en-US"/>
        </w:rPr>
        <w:t xml:space="preserve">and the sample </w:t>
      </w:r>
      <w:r w:rsidRPr="00E22A98">
        <w:rPr>
          <w:lang w:val="en-US"/>
        </w:rPr>
        <w:t>to</w:t>
      </w:r>
      <w:r w:rsidR="00513C8C">
        <w:rPr>
          <w:lang w:val="en-US"/>
        </w:rPr>
        <w:t xml:space="preserve"> </w:t>
      </w:r>
      <w:r w:rsidR="00E304C3">
        <w:rPr>
          <w:lang w:val="en-US"/>
        </w:rPr>
        <w:t>illuminate a thin layer</w:t>
      </w:r>
      <w:r w:rsidR="00A35BF5">
        <w:rPr>
          <w:lang w:val="en-US"/>
        </w:rPr>
        <w:t xml:space="preserve"> (~100 nm)</w:t>
      </w:r>
      <w:r w:rsidR="00E304C3">
        <w:rPr>
          <w:lang w:val="en-US"/>
        </w:rPr>
        <w:t xml:space="preserve"> in the sample. </w:t>
      </w:r>
      <w:r w:rsidR="00E304C3" w:rsidRPr="00E22A98">
        <w:rPr>
          <w:lang w:val="en-US"/>
        </w:rPr>
        <w:t xml:space="preserve">The small </w:t>
      </w:r>
      <w:r w:rsidR="00A35BF5">
        <w:rPr>
          <w:lang w:val="en-US"/>
        </w:rPr>
        <w:t xml:space="preserve">excitation volume </w:t>
      </w:r>
      <w:r w:rsidR="00E304C3" w:rsidRPr="00E22A98">
        <w:rPr>
          <w:lang w:val="en-US"/>
        </w:rPr>
        <w:t>reduces the backgro</w:t>
      </w:r>
      <w:r w:rsidR="00FF4DC2">
        <w:rPr>
          <w:lang w:val="en-US"/>
        </w:rPr>
        <w:t xml:space="preserve">und </w:t>
      </w:r>
      <w:r w:rsidR="00A35BF5">
        <w:rPr>
          <w:lang w:val="en-US"/>
        </w:rPr>
        <w:t xml:space="preserve">thereby </w:t>
      </w:r>
      <w:r w:rsidR="00FF4DC2">
        <w:rPr>
          <w:lang w:val="en-US"/>
        </w:rPr>
        <w:t>increa</w:t>
      </w:r>
      <w:r w:rsidR="00A35BF5">
        <w:rPr>
          <w:lang w:val="en-US"/>
        </w:rPr>
        <w:t>sing</w:t>
      </w:r>
      <w:r w:rsidR="00FF4DC2">
        <w:rPr>
          <w:lang w:val="en-US"/>
        </w:rPr>
        <w:t xml:space="preserve"> the</w:t>
      </w:r>
      <w:r w:rsidR="00A35BF5">
        <w:rPr>
          <w:lang w:val="en-US"/>
        </w:rPr>
        <w:t xml:space="preserve"> obtainable</w:t>
      </w:r>
      <w:r w:rsidR="00E304C3" w:rsidRPr="00E22A98">
        <w:rPr>
          <w:lang w:val="en-US"/>
        </w:rPr>
        <w:t xml:space="preserve"> signal</w:t>
      </w:r>
      <w:r w:rsidR="00FF4DC2">
        <w:rPr>
          <w:lang w:val="en-US"/>
        </w:rPr>
        <w:t xml:space="preserve"> to noise</w:t>
      </w:r>
      <w:r w:rsidR="00E304C3" w:rsidRPr="00E22A98">
        <w:rPr>
          <w:lang w:val="en-US"/>
        </w:rPr>
        <w:t xml:space="preserve"> ratio.</w:t>
      </w:r>
      <w:r w:rsidR="00A35BF5">
        <w:rPr>
          <w:lang w:val="en-US"/>
        </w:rPr>
        <w:t xml:space="preserve"> Allowing to detect single fluorescent molecules.</w:t>
      </w:r>
      <w:r w:rsidR="00E304C3">
        <w:rPr>
          <w:lang w:val="en-US"/>
        </w:rPr>
        <w:t xml:space="preserve"> This is why single particles can be </w:t>
      </w:r>
      <w:r w:rsidR="00A35BF5">
        <w:rPr>
          <w:lang w:val="en-US"/>
        </w:rPr>
        <w:t xml:space="preserve">then </w:t>
      </w:r>
      <w:r w:rsidR="00E304C3">
        <w:rPr>
          <w:lang w:val="en-US"/>
        </w:rPr>
        <w:t>tracked and the diffusion coefficient can be measured</w:t>
      </w:r>
      <w:r w:rsidR="00FF4DC2">
        <w:rPr>
          <w:lang w:val="en-US"/>
        </w:rPr>
        <w:t xml:space="preserve"> with TIRFM.</w:t>
      </w:r>
      <w:r w:rsidR="00E304C3">
        <w:rPr>
          <w:lang w:val="en-US"/>
        </w:rPr>
        <w:t xml:space="preserve"> </w:t>
      </w:r>
      <w:r w:rsidR="002160BF">
        <w:rPr>
          <w:lang w:val="en-US"/>
        </w:rPr>
        <w:t>Total internal reflection</w:t>
      </w:r>
      <w:r w:rsidR="007035AD">
        <w:rPr>
          <w:lang w:val="en-US"/>
        </w:rPr>
        <w:t xml:space="preserve"> happens</w:t>
      </w:r>
      <w:r w:rsidR="002160BF">
        <w:rPr>
          <w:lang w:val="en-US"/>
        </w:rPr>
        <w:t xml:space="preserve"> when light travels from a medium with a higher reflection index to a medium with a lower reflection index for example from glass to water.</w:t>
      </w:r>
      <w:r w:rsidR="00E304C3">
        <w:rPr>
          <w:lang w:val="en-US"/>
        </w:rPr>
        <w:t xml:space="preserve"> If the angle of incidence is higher than the critical angle</w:t>
      </w:r>
      <w:r w:rsidR="004057FF">
        <w:rPr>
          <w:lang w:val="en-US"/>
        </w:rPr>
        <w:t>, the light is in</w:t>
      </w:r>
      <w:r w:rsidR="00E304C3">
        <w:rPr>
          <w:lang w:val="en-US"/>
        </w:rPr>
        <w:t xml:space="preserve"> total internal reflection.</w:t>
      </w:r>
      <w:r w:rsidR="004057FF">
        <w:rPr>
          <w:lang w:val="en-US"/>
        </w:rPr>
        <w:t xml:space="preserve"> This means that the light is reflected and a</w:t>
      </w:r>
      <w:r w:rsidR="00E304C3">
        <w:rPr>
          <w:lang w:val="en-US"/>
        </w:rPr>
        <w:t xml:space="preserve">t the same time an </w:t>
      </w:r>
      <w:r w:rsidR="006C49C4">
        <w:rPr>
          <w:lang w:val="en-US"/>
        </w:rPr>
        <w:t>“</w:t>
      </w:r>
      <w:r w:rsidR="00E304C3">
        <w:rPr>
          <w:lang w:val="en-US"/>
        </w:rPr>
        <w:t>evanescent field</w:t>
      </w:r>
      <w:r w:rsidR="006C49C4">
        <w:rPr>
          <w:lang w:val="en-US"/>
        </w:rPr>
        <w:t>”</w:t>
      </w:r>
      <w:r w:rsidR="004057FF">
        <w:rPr>
          <w:lang w:val="en-US"/>
        </w:rPr>
        <w:t xml:space="preserve"> is produced. The evanescent field is</w:t>
      </w:r>
      <w:r w:rsidR="006C49C4">
        <w:rPr>
          <w:lang w:val="en-US"/>
        </w:rPr>
        <w:t xml:space="preserve"> </w:t>
      </w:r>
      <w:r w:rsidR="00E304C3">
        <w:rPr>
          <w:lang w:val="en-US"/>
        </w:rPr>
        <w:t>a thin electromagnetic field with the same frequency as the incident light</w:t>
      </w:r>
      <w:r w:rsidR="004057FF">
        <w:rPr>
          <w:lang w:val="en-US"/>
        </w:rPr>
        <w:t>. The</w:t>
      </w:r>
      <w:r w:rsidR="00E304C3">
        <w:rPr>
          <w:lang w:val="en-US"/>
        </w:rPr>
        <w:t xml:space="preserve"> field exponentially decease in intensity with </w:t>
      </w:r>
      <w:r w:rsidR="00A35BF5">
        <w:rPr>
          <w:lang w:val="en-US"/>
        </w:rPr>
        <w:t xml:space="preserve">increasing </w:t>
      </w:r>
      <w:r w:rsidR="00E304C3">
        <w:rPr>
          <w:lang w:val="en-US"/>
        </w:rPr>
        <w:t>distance from the surf</w:t>
      </w:r>
      <w:r w:rsidR="006C49C4">
        <w:rPr>
          <w:lang w:val="en-US"/>
        </w:rPr>
        <w:t xml:space="preserve">ace, so that only the fluorophores near to the surface are excited. Snell’s law describes the relationship </w:t>
      </w:r>
      <w:r w:rsidR="00222384">
        <w:rPr>
          <w:lang w:val="en-US"/>
        </w:rPr>
        <w:t>between</w:t>
      </w:r>
      <w:r w:rsidR="006C49C4">
        <w:rPr>
          <w:lang w:val="en-US"/>
        </w:rPr>
        <w:t xml:space="preserve"> the angle of incidence (</w:t>
      </w:r>
      <m:oMath>
        <m:r>
          <w:rPr>
            <w:rFonts w:ascii="Cambria Math" w:hAnsi="Cambria Math"/>
            <w:lang w:val="en-US"/>
          </w:rPr>
          <m:t>θ</m:t>
        </m:r>
      </m:oMath>
      <w:r w:rsidR="00222384">
        <w:rPr>
          <w:vertAlign w:val="subscript"/>
          <w:lang w:val="en-US"/>
        </w:rPr>
        <w:t>1</w:t>
      </w:r>
      <w:r w:rsidR="006C49C4">
        <w:rPr>
          <w:lang w:val="en-US"/>
        </w:rPr>
        <w:t>) and the angle of the refraction/reflection (</w:t>
      </w:r>
      <m:oMath>
        <m:r>
          <w:rPr>
            <w:rFonts w:ascii="Cambria Math" w:hAnsi="Cambria Math"/>
            <w:lang w:val="en-US"/>
          </w:rPr>
          <m:t>θ</m:t>
        </m:r>
      </m:oMath>
      <w:r w:rsidR="00222384">
        <w:rPr>
          <w:vertAlign w:val="subscript"/>
          <w:lang w:val="en-US"/>
        </w:rPr>
        <w:t>2</w:t>
      </w:r>
      <w:r w:rsidR="006C49C4">
        <w:rPr>
          <w:lang w:val="en-US"/>
        </w:rPr>
        <w:t xml:space="preserve">) when light traveling </w:t>
      </w:r>
      <w:r w:rsidR="00222384">
        <w:rPr>
          <w:lang w:val="en-US"/>
        </w:rPr>
        <w:t>the interfaces of two transparent materials</w:t>
      </w:r>
      <w:r w:rsidR="004057FF">
        <w:rPr>
          <w:lang w:val="en-US"/>
        </w:rPr>
        <w:t xml:space="preserve"> with different refractive indexes</w:t>
      </w:r>
      <w:r w:rsidR="00222384">
        <w:rPr>
          <w:lang w:val="en-US"/>
        </w:rPr>
        <w:t xml:space="preserve"> (n</w:t>
      </w:r>
      <w:r w:rsidR="00222384">
        <w:rPr>
          <w:vertAlign w:val="subscript"/>
          <w:lang w:val="en-US"/>
        </w:rPr>
        <w:t xml:space="preserve">1 </w:t>
      </w:r>
      <w:r w:rsidR="00222384" w:rsidRPr="00222384">
        <w:rPr>
          <w:lang w:val="en-US"/>
        </w:rPr>
        <w:t>and</w:t>
      </w:r>
      <w:r w:rsidR="00222384">
        <w:rPr>
          <w:vertAlign w:val="subscript"/>
          <w:lang w:val="en-US"/>
        </w:rPr>
        <w:t xml:space="preserve"> </w:t>
      </w:r>
      <w:r w:rsidR="00222384">
        <w:rPr>
          <w:lang w:val="en-US"/>
        </w:rPr>
        <w:t>n</w:t>
      </w:r>
      <w:r w:rsidR="00222384">
        <w:rPr>
          <w:vertAlign w:val="subscript"/>
          <w:lang w:val="en-US"/>
        </w:rPr>
        <w:t>2</w:t>
      </w:r>
      <w:r w:rsidR="00222384">
        <w:rPr>
          <w:lang w:val="en-US"/>
        </w:rPr>
        <w:t xml:space="preserve">). </w:t>
      </w:r>
      <w:r w:rsidR="005A1C10">
        <w:rPr>
          <w:lang w:val="en-US"/>
        </w:rPr>
        <w:t>Snell’s law can also determine the critical angel (</w:t>
      </w:r>
      <m:oMath>
        <m:r>
          <w:rPr>
            <w:rFonts w:ascii="Cambria Math" w:hAnsi="Cambria Math"/>
            <w:lang w:val="en-US"/>
          </w:rPr>
          <m:t>θ</m:t>
        </m:r>
      </m:oMath>
      <w:r w:rsidR="005A1C10">
        <w:rPr>
          <w:vertAlign w:val="subscript"/>
          <w:lang w:val="en-US"/>
        </w:rPr>
        <w:t>c</w:t>
      </w:r>
      <w:r w:rsidR="00FF4DC2">
        <w:rPr>
          <w:lang w:val="en-US"/>
        </w:rPr>
        <w:t>), this is the largest possible angle of incidence which still results in a refracted ray. The critical angle can be determined</w:t>
      </w:r>
      <w:r w:rsidR="005A1C10">
        <w:rPr>
          <w:lang w:val="en-US"/>
        </w:rPr>
        <w:t xml:space="preserve"> by filling in the refractive index and a refraction angle of 90 degrees (see </w:t>
      </w:r>
      <w:r w:rsidR="00647FAF">
        <w:rPr>
          <w:lang w:val="en-US"/>
        </w:rPr>
        <w:t>equation</w:t>
      </w:r>
      <w:r w:rsidR="005A1C10">
        <w:rPr>
          <w:lang w:val="en-US"/>
        </w:rPr>
        <w:t xml:space="preserve"> </w:t>
      </w:r>
      <w:r w:rsidR="000F5C2F">
        <w:rPr>
          <w:lang w:val="en-US"/>
        </w:rPr>
        <w:t>4</w:t>
      </w:r>
      <w:r w:rsidR="004F5CC5">
        <w:rPr>
          <w:lang w:val="en-US"/>
        </w:rPr>
        <w:t xml:space="preserve"> and Figure 8</w:t>
      </w:r>
      <w:r w:rsidR="005A1C10">
        <w:rPr>
          <w:lang w:val="en-US"/>
        </w:rPr>
        <w:t>).</w:t>
      </w:r>
      <w:r w:rsidR="004F5CC5">
        <w:rPr>
          <w:lang w:val="en-US"/>
        </w:rPr>
        <w:t xml:space="preserve"> </w:t>
      </w:r>
      <w:sdt>
        <w:sdtPr>
          <w:rPr>
            <w:lang w:val="en-US"/>
          </w:rPr>
          <w:id w:val="-229154105"/>
          <w:citation/>
        </w:sdtPr>
        <w:sdtEndPr/>
        <w:sdtContent>
          <w:r w:rsidR="005A1C10">
            <w:rPr>
              <w:lang w:val="en-US"/>
            </w:rPr>
            <w:fldChar w:fldCharType="begin"/>
          </w:r>
          <w:r w:rsidR="005A1C10">
            <w:rPr>
              <w:lang w:val="en-US"/>
            </w:rPr>
            <w:instrText xml:space="preserve">CITATION Axe01 \l 1033 </w:instrText>
          </w:r>
          <w:r w:rsidR="005A1C10">
            <w:rPr>
              <w:lang w:val="en-US"/>
            </w:rPr>
            <w:fldChar w:fldCharType="separate"/>
          </w:r>
          <w:r w:rsidR="00064361">
            <w:rPr>
              <w:noProof/>
              <w:lang w:val="en-US"/>
            </w:rPr>
            <w:t>(Axelrod, 2001)</w:t>
          </w:r>
          <w:r w:rsidR="005A1C10">
            <w:rPr>
              <w:lang w:val="en-US"/>
            </w:rPr>
            <w:fldChar w:fldCharType="end"/>
          </w:r>
        </w:sdtContent>
      </w:sdt>
    </w:p>
    <w:p w:rsidR="002160BF" w:rsidRDefault="001F5B38" w:rsidP="00AD4AD6">
      <w:pPr>
        <w:rPr>
          <w:lang w:val="en-US"/>
        </w:rPr>
      </w:pPr>
      <m:oMathPara>
        <m:oMath>
          <m:r>
            <w:rPr>
              <w:rFonts w:ascii="Cambria Math" w:hAnsi="Cambria Math"/>
              <w:sz w:val="22"/>
              <w:lang w:val="en-US"/>
            </w:rPr>
            <m:t>Snel</m:t>
          </m:r>
          <m:sSup>
            <m:sSupPr>
              <m:ctrlPr>
                <w:rPr>
                  <w:rFonts w:ascii="Cambria Math" w:hAnsi="Cambria Math"/>
                  <w:i/>
                  <w:sz w:val="22"/>
                  <w:lang w:val="en-US"/>
                </w:rPr>
              </m:ctrlPr>
            </m:sSupPr>
            <m:e>
              <m:r>
                <w:rPr>
                  <w:rFonts w:ascii="Cambria Math" w:hAnsi="Cambria Math"/>
                  <w:sz w:val="22"/>
                  <w:lang w:val="en-US"/>
                </w:rPr>
                <m:t>l</m:t>
              </m:r>
            </m:e>
            <m:sup>
              <m:r>
                <w:rPr>
                  <w:rFonts w:ascii="Cambria Math" w:hAnsi="Cambria Math"/>
                  <w:sz w:val="22"/>
                  <w:lang w:val="en-US"/>
                </w:rPr>
                <m:t>'</m:t>
              </m:r>
            </m:sup>
          </m:sSup>
          <m:r>
            <w:rPr>
              <w:rFonts w:ascii="Cambria Math" w:hAnsi="Cambria Math"/>
              <w:sz w:val="22"/>
              <w:lang w:val="en-US"/>
            </w:rPr>
            <m:t xml:space="preserve">s law: </m:t>
          </m:r>
          <m:f>
            <m:fPr>
              <m:ctrlPr>
                <w:rPr>
                  <w:rFonts w:ascii="Cambria Math" w:hAnsi="Cambria Math"/>
                  <w:i/>
                  <w:sz w:val="22"/>
                  <w:lang w:val="en-US"/>
                </w:rPr>
              </m:ctrlPr>
            </m:fPr>
            <m:num>
              <m:sSub>
                <m:sSubPr>
                  <m:ctrlPr>
                    <w:rPr>
                      <w:rFonts w:ascii="Cambria Math" w:hAnsi="Cambria Math"/>
                      <w:i/>
                      <w:sz w:val="22"/>
                      <w:lang w:val="en-US"/>
                    </w:rPr>
                  </m:ctrlPr>
                </m:sSubPr>
                <m:e>
                  <m:r>
                    <w:rPr>
                      <w:rFonts w:ascii="Cambria Math" w:hAnsi="Cambria Math"/>
                      <w:sz w:val="22"/>
                      <w:lang w:val="en-US"/>
                    </w:rPr>
                    <m:t>Sin θ</m:t>
                  </m:r>
                </m:e>
                <m:sub>
                  <m:r>
                    <w:rPr>
                      <w:rFonts w:ascii="Cambria Math" w:hAnsi="Cambria Math"/>
                      <w:sz w:val="22"/>
                      <w:lang w:val="en-US"/>
                    </w:rPr>
                    <m:t>1</m:t>
                  </m:r>
                </m:sub>
              </m:sSub>
            </m:num>
            <m:den>
              <m:sSub>
                <m:sSubPr>
                  <m:ctrlPr>
                    <w:rPr>
                      <w:rFonts w:ascii="Cambria Math" w:hAnsi="Cambria Math"/>
                      <w:i/>
                      <w:sz w:val="22"/>
                      <w:lang w:val="en-US"/>
                    </w:rPr>
                  </m:ctrlPr>
                </m:sSubPr>
                <m:e>
                  <m:r>
                    <w:rPr>
                      <w:rFonts w:ascii="Cambria Math" w:hAnsi="Cambria Math"/>
                      <w:sz w:val="22"/>
                      <w:lang w:val="en-US"/>
                    </w:rPr>
                    <m:t>Sin θ</m:t>
                  </m:r>
                </m:e>
                <m:sub>
                  <m:r>
                    <w:rPr>
                      <w:rFonts w:ascii="Cambria Math" w:hAnsi="Cambria Math"/>
                      <w:sz w:val="22"/>
                      <w:lang w:val="en-US"/>
                    </w:rPr>
                    <m:t>2</m:t>
                  </m:r>
                </m:sub>
              </m:sSub>
            </m:den>
          </m:f>
          <m:r>
            <w:rPr>
              <w:rFonts w:ascii="Cambria Math" w:hAnsi="Cambria Math"/>
              <w:sz w:val="22"/>
              <w:lang w:val="en-US"/>
            </w:rPr>
            <m:t>=</m:t>
          </m:r>
          <m:f>
            <m:fPr>
              <m:ctrlPr>
                <w:rPr>
                  <w:rFonts w:ascii="Cambria Math" w:hAnsi="Cambria Math"/>
                  <w:i/>
                  <w:sz w:val="22"/>
                  <w:lang w:val="en-US"/>
                </w:rPr>
              </m:ctrlPr>
            </m:fPr>
            <m:num>
              <m:sSub>
                <m:sSubPr>
                  <m:ctrlPr>
                    <w:rPr>
                      <w:rFonts w:ascii="Cambria Math" w:hAnsi="Cambria Math"/>
                      <w:i/>
                      <w:sz w:val="22"/>
                      <w:lang w:val="en-US"/>
                    </w:rPr>
                  </m:ctrlPr>
                </m:sSubPr>
                <m:e>
                  <m:r>
                    <w:rPr>
                      <w:rFonts w:ascii="Cambria Math" w:hAnsi="Cambria Math"/>
                      <w:sz w:val="22"/>
                      <w:lang w:val="en-US"/>
                    </w:rPr>
                    <m:t>n</m:t>
                  </m:r>
                </m:e>
                <m:sub>
                  <m:r>
                    <w:rPr>
                      <w:rFonts w:ascii="Cambria Math" w:hAnsi="Cambria Math"/>
                      <w:sz w:val="22"/>
                      <w:lang w:val="en-US"/>
                    </w:rPr>
                    <m:t>2</m:t>
                  </m:r>
                </m:sub>
              </m:sSub>
            </m:num>
            <m:den>
              <m:sSub>
                <m:sSubPr>
                  <m:ctrlPr>
                    <w:rPr>
                      <w:rFonts w:ascii="Cambria Math" w:hAnsi="Cambria Math"/>
                      <w:i/>
                      <w:sz w:val="22"/>
                      <w:lang w:val="en-US"/>
                    </w:rPr>
                  </m:ctrlPr>
                </m:sSubPr>
                <m:e>
                  <m:r>
                    <w:rPr>
                      <w:rFonts w:ascii="Cambria Math" w:hAnsi="Cambria Math"/>
                      <w:sz w:val="22"/>
                      <w:lang w:val="en-US"/>
                    </w:rPr>
                    <m:t>n</m:t>
                  </m:r>
                </m:e>
                <m:sub>
                  <m:r>
                    <w:rPr>
                      <w:rFonts w:ascii="Cambria Math" w:hAnsi="Cambria Math"/>
                      <w:sz w:val="22"/>
                      <w:lang w:val="en-US"/>
                    </w:rPr>
                    <m:t>1</m:t>
                  </m:r>
                </m:sub>
              </m:sSub>
            </m:den>
          </m:f>
          <m:r>
            <w:rPr>
              <w:rFonts w:ascii="Cambria Math" w:hAnsi="Cambria Math"/>
              <w:sz w:val="22"/>
              <w:lang w:val="en-US"/>
            </w:rPr>
            <m:t xml:space="preserve">             (4)</m:t>
          </m:r>
        </m:oMath>
      </m:oMathPara>
    </w:p>
    <w:p w:rsidR="004A5E98" w:rsidRDefault="00D25C81">
      <w:pPr>
        <w:spacing w:after="160" w:line="259" w:lineRule="auto"/>
        <w:rPr>
          <w:rFonts w:asciiTheme="majorHAnsi" w:eastAsiaTheme="majorEastAsia" w:hAnsiTheme="majorHAnsi" w:cstheme="majorBidi"/>
          <w:color w:val="1F4D78" w:themeColor="accent1" w:themeShade="7F"/>
          <w:sz w:val="24"/>
          <w:lang w:val="en-US"/>
        </w:rPr>
      </w:pPr>
      <w:bookmarkStart w:id="90" w:name="_Toc450128611"/>
      <w:r>
        <w:rPr>
          <w:noProof/>
        </w:rPr>
        <w:drawing>
          <wp:anchor distT="0" distB="0" distL="114300" distR="114300" simplePos="0" relativeHeight="251610624" behindDoc="1" locked="0" layoutInCell="1" allowOverlap="1" wp14:anchorId="2213E881" wp14:editId="70CB6491">
            <wp:simplePos x="0" y="0"/>
            <wp:positionH relativeFrom="margin">
              <wp:posOffset>-31750</wp:posOffset>
            </wp:positionH>
            <wp:positionV relativeFrom="paragraph">
              <wp:posOffset>332740</wp:posOffset>
            </wp:positionV>
            <wp:extent cx="5082540" cy="1828800"/>
            <wp:effectExtent l="0" t="0" r="381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825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98">
        <w:rPr>
          <w:noProof/>
        </w:rPr>
        <mc:AlternateContent>
          <mc:Choice Requires="wps">
            <w:drawing>
              <wp:anchor distT="0" distB="0" distL="114300" distR="114300" simplePos="0" relativeHeight="251660800" behindDoc="0" locked="0" layoutInCell="1" allowOverlap="1" wp14:anchorId="45DE085C" wp14:editId="71F38AA9">
                <wp:simplePos x="0" y="0"/>
                <wp:positionH relativeFrom="column">
                  <wp:posOffset>-28575</wp:posOffset>
                </wp:positionH>
                <wp:positionV relativeFrom="paragraph">
                  <wp:posOffset>2063741</wp:posOffset>
                </wp:positionV>
                <wp:extent cx="5805170" cy="635"/>
                <wp:effectExtent l="0" t="0" r="5080" b="1270"/>
                <wp:wrapTopAndBottom/>
                <wp:docPr id="266" name="Text Box 266"/>
                <wp:cNvGraphicFramePr/>
                <a:graphic xmlns:a="http://schemas.openxmlformats.org/drawingml/2006/main">
                  <a:graphicData uri="http://schemas.microsoft.com/office/word/2010/wordprocessingShape">
                    <wps:wsp>
                      <wps:cNvSpPr txBox="1"/>
                      <wps:spPr>
                        <a:xfrm>
                          <a:off x="0" y="0"/>
                          <a:ext cx="5805170" cy="635"/>
                        </a:xfrm>
                        <a:prstGeom prst="rect">
                          <a:avLst/>
                        </a:prstGeom>
                        <a:solidFill>
                          <a:prstClr val="white"/>
                        </a:solidFill>
                        <a:ln>
                          <a:noFill/>
                        </a:ln>
                        <a:effectLst/>
                      </wps:spPr>
                      <wps:txbx>
                        <w:txbxContent>
                          <w:p w:rsidR="009F442D" w:rsidRPr="007801B4" w:rsidRDefault="009F442D" w:rsidP="007801B4">
                            <w:pPr>
                              <w:pStyle w:val="Bijschrift"/>
                              <w:rPr>
                                <w:noProof/>
                                <w:sz w:val="22"/>
                                <w:szCs w:val="24"/>
                                <w:lang w:val="en-US"/>
                              </w:rPr>
                            </w:pPr>
                            <w:r w:rsidRPr="007801B4">
                              <w:rPr>
                                <w:lang w:val="en-US"/>
                              </w:rPr>
                              <w:t xml:space="preserve">Fig.  </w:t>
                            </w:r>
                            <w:r w:rsidRPr="007801B4">
                              <w:fldChar w:fldCharType="begin"/>
                            </w:r>
                            <w:r w:rsidRPr="007801B4">
                              <w:rPr>
                                <w:lang w:val="en-US"/>
                              </w:rPr>
                              <w:instrText xml:space="preserve"> SEQ Fig._ \* ARABIC </w:instrText>
                            </w:r>
                            <w:r w:rsidRPr="007801B4">
                              <w:fldChar w:fldCharType="separate"/>
                            </w:r>
                            <w:r>
                              <w:rPr>
                                <w:noProof/>
                                <w:lang w:val="en-US"/>
                              </w:rPr>
                              <w:t>8</w:t>
                            </w:r>
                            <w:r w:rsidRPr="007801B4">
                              <w:fldChar w:fldCharType="end"/>
                            </w:r>
                            <w:r w:rsidRPr="007801B4">
                              <w:rPr>
                                <w:lang w:val="en-US"/>
                              </w:rPr>
                              <w:t xml:space="preserve"> </w:t>
                            </w:r>
                            <w:r w:rsidRPr="007801B4">
                              <w:rPr>
                                <w:sz w:val="20"/>
                                <w:lang w:val="en-US"/>
                              </w:rPr>
                              <w:t>L</w:t>
                            </w:r>
                            <w:r w:rsidRPr="007801B4">
                              <w:rPr>
                                <w:lang w:val="en-US"/>
                              </w:rPr>
                              <w:t>ight traveling from a medium with a high refraction index to a medium with a low refraction index (n</w:t>
                            </w:r>
                            <w:r w:rsidRPr="007801B4">
                              <w:rPr>
                                <w:vertAlign w:val="subscript"/>
                                <w:lang w:val="en-US"/>
                              </w:rPr>
                              <w:t>2</w:t>
                            </w:r>
                            <w:r w:rsidRPr="007801B4">
                              <w:rPr>
                                <w:lang w:val="en-US"/>
                              </w:rPr>
                              <w:t>), because θ</w:t>
                            </w:r>
                            <w:r w:rsidRPr="007801B4">
                              <w:rPr>
                                <w:vertAlign w:val="subscript"/>
                                <w:lang w:val="en-US"/>
                              </w:rPr>
                              <w:t>1</w:t>
                            </w:r>
                            <w:r w:rsidRPr="007801B4">
                              <w:rPr>
                                <w:lang w:val="en-US"/>
                              </w:rPr>
                              <w:t xml:space="preserve"> is bigger than </w:t>
                            </w:r>
                            <w:proofErr w:type="spellStart"/>
                            <w:r w:rsidRPr="007801B4">
                              <w:rPr>
                                <w:lang w:val="en-US"/>
                              </w:rPr>
                              <w:t>θ</w:t>
                            </w:r>
                            <w:r w:rsidRPr="007801B4">
                              <w:rPr>
                                <w:vertAlign w:val="subscript"/>
                                <w:lang w:val="en-US"/>
                              </w:rPr>
                              <w:t>c</w:t>
                            </w:r>
                            <w:proofErr w:type="spellEnd"/>
                            <w:r w:rsidRPr="007801B4">
                              <w:rPr>
                                <w:vertAlign w:val="subscript"/>
                                <w:lang w:val="en-US"/>
                              </w:rPr>
                              <w:t xml:space="preserve"> </w:t>
                            </w:r>
                            <w:r w:rsidRPr="007801B4">
                              <w:rPr>
                                <w:lang w:val="en-US"/>
                              </w:rPr>
                              <w:t xml:space="preserve">the light is in </w:t>
                            </w:r>
                            <w:r w:rsidRPr="007801B4">
                              <w:rPr>
                                <w:szCs w:val="24"/>
                                <w:lang w:val="en-US"/>
                              </w:rPr>
                              <w:t xml:space="preserve">total internal reflection (right) and an evanescent field is produced. </w:t>
                            </w:r>
                            <w:sdt>
                              <w:sdtPr>
                                <w:rPr>
                                  <w:szCs w:val="24"/>
                                  <w:lang w:val="en-US"/>
                                </w:rPr>
                                <w:id w:val="-1665919493"/>
                                <w:citation/>
                              </w:sdtPr>
                              <w:sdtEndPr/>
                              <w:sdtContent>
                                <w:r w:rsidRPr="007801B4">
                                  <w:rPr>
                                    <w:szCs w:val="24"/>
                                    <w:lang w:val="en-US"/>
                                  </w:rPr>
                                  <w:fldChar w:fldCharType="begin"/>
                                </w:r>
                                <w:r w:rsidRPr="007801B4">
                                  <w:rPr>
                                    <w:szCs w:val="24"/>
                                    <w:lang w:val="en-US"/>
                                  </w:rPr>
                                  <w:instrText xml:space="preserve">CITATION Jos16 \l 1033 </w:instrText>
                                </w:r>
                                <w:r w:rsidRPr="007801B4">
                                  <w:rPr>
                                    <w:szCs w:val="24"/>
                                    <w:lang w:val="en-US"/>
                                  </w:rPr>
                                  <w:fldChar w:fldCharType="separate"/>
                                </w:r>
                                <w:r w:rsidRPr="00064361">
                                  <w:rPr>
                                    <w:noProof/>
                                    <w:szCs w:val="24"/>
                                    <w:lang w:val="en-US"/>
                                  </w:rPr>
                                  <w:t>(Josell, 2016)</w:t>
                                </w:r>
                                <w:r w:rsidRPr="007801B4">
                                  <w:rPr>
                                    <w:szCs w:val="24"/>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DE085C" id="Text Box 266" o:spid="_x0000_s1044" type="#_x0000_t202" style="position:absolute;margin-left:-2.25pt;margin-top:162.5pt;width:457.1pt;height:.05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" stroked="f">
                <v:textbox style="mso-fit-shape-to-text:t" inset="0,0,0,0">
                  <w:txbxContent>
                    <w:p w:rsidR="009F442D" w:rsidRPr="007801B4" w:rsidRDefault="009F442D" w:rsidP="007801B4">
                      <w:pPr>
                        <w:pStyle w:val="Caption"/>
                        <w:rPr>
                          <w:noProof/>
                          <w:sz w:val="22"/>
                          <w:szCs w:val="24"/>
                          <w:lang w:val="en-US"/>
                        </w:rPr>
                      </w:pPr>
                      <w:r w:rsidRPr="007801B4">
                        <w:rPr>
                          <w:lang w:val="en-US"/>
                        </w:rPr>
                        <w:t xml:space="preserve">Fig.  </w:t>
                      </w:r>
                      <w:r w:rsidRPr="007801B4">
                        <w:fldChar w:fldCharType="begin"/>
                      </w:r>
                      <w:r w:rsidRPr="007801B4">
                        <w:rPr>
                          <w:lang w:val="en-US"/>
                        </w:rPr>
                        <w:instrText xml:space="preserve"> SEQ Fig._ \* ARABIC </w:instrText>
                      </w:r>
                      <w:r w:rsidRPr="007801B4">
                        <w:fldChar w:fldCharType="separate"/>
                      </w:r>
                      <w:r>
                        <w:rPr>
                          <w:noProof/>
                          <w:lang w:val="en-US"/>
                        </w:rPr>
                        <w:t>8</w:t>
                      </w:r>
                      <w:r w:rsidRPr="007801B4">
                        <w:fldChar w:fldCharType="end"/>
                      </w:r>
                      <w:r w:rsidRPr="007801B4">
                        <w:rPr>
                          <w:lang w:val="en-US"/>
                        </w:rPr>
                        <w:t xml:space="preserve"> </w:t>
                      </w:r>
                      <w:r w:rsidRPr="007801B4">
                        <w:rPr>
                          <w:sz w:val="20"/>
                          <w:lang w:val="en-US"/>
                        </w:rPr>
                        <w:t>L</w:t>
                      </w:r>
                      <w:r w:rsidRPr="007801B4">
                        <w:rPr>
                          <w:lang w:val="en-US"/>
                        </w:rPr>
                        <w:t>ight traveling from a medium with a high refraction index to a medium with a low refraction index (n</w:t>
                      </w:r>
                      <w:r w:rsidRPr="007801B4">
                        <w:rPr>
                          <w:vertAlign w:val="subscript"/>
                          <w:lang w:val="en-US"/>
                        </w:rPr>
                        <w:t>2</w:t>
                      </w:r>
                      <w:r w:rsidRPr="007801B4">
                        <w:rPr>
                          <w:lang w:val="en-US"/>
                        </w:rPr>
                        <w:t>), because θ</w:t>
                      </w:r>
                      <w:r w:rsidRPr="007801B4">
                        <w:rPr>
                          <w:vertAlign w:val="subscript"/>
                          <w:lang w:val="en-US"/>
                        </w:rPr>
                        <w:t>1</w:t>
                      </w:r>
                      <w:r w:rsidRPr="007801B4">
                        <w:rPr>
                          <w:lang w:val="en-US"/>
                        </w:rPr>
                        <w:t xml:space="preserve"> is bigger than θ</w:t>
                      </w:r>
                      <w:r w:rsidRPr="007801B4">
                        <w:rPr>
                          <w:vertAlign w:val="subscript"/>
                          <w:lang w:val="en-US"/>
                        </w:rPr>
                        <w:t xml:space="preserve">c </w:t>
                      </w:r>
                      <w:r w:rsidRPr="007801B4">
                        <w:rPr>
                          <w:lang w:val="en-US"/>
                        </w:rPr>
                        <w:t xml:space="preserve">the light is in </w:t>
                      </w:r>
                      <w:r w:rsidRPr="007801B4">
                        <w:rPr>
                          <w:szCs w:val="24"/>
                          <w:lang w:val="en-US"/>
                        </w:rPr>
                        <w:t xml:space="preserve">total internal reflection (right) and an evanescent field is produced. </w:t>
                      </w:r>
                      <w:sdt>
                        <w:sdtPr>
                          <w:rPr>
                            <w:szCs w:val="24"/>
                            <w:lang w:val="en-US"/>
                          </w:rPr>
                          <w:id w:val="-1665919493"/>
                          <w:citation/>
                        </w:sdtPr>
                        <w:sdtContent>
                          <w:r w:rsidRPr="007801B4">
                            <w:rPr>
                              <w:szCs w:val="24"/>
                              <w:lang w:val="en-US"/>
                            </w:rPr>
                            <w:fldChar w:fldCharType="begin"/>
                          </w:r>
                          <w:r w:rsidRPr="007801B4">
                            <w:rPr>
                              <w:szCs w:val="24"/>
                              <w:lang w:val="en-US"/>
                            </w:rPr>
                            <w:instrText xml:space="preserve">CITATION Jos16 \l 1033 </w:instrText>
                          </w:r>
                          <w:r w:rsidRPr="007801B4">
                            <w:rPr>
                              <w:szCs w:val="24"/>
                              <w:lang w:val="en-US"/>
                            </w:rPr>
                            <w:fldChar w:fldCharType="separate"/>
                          </w:r>
                          <w:r w:rsidRPr="00064361">
                            <w:rPr>
                              <w:noProof/>
                              <w:szCs w:val="24"/>
                              <w:lang w:val="en-US"/>
                            </w:rPr>
                            <w:t>(Josell, 2016)</w:t>
                          </w:r>
                          <w:r w:rsidRPr="007801B4">
                            <w:rPr>
                              <w:szCs w:val="24"/>
                              <w:lang w:val="en-US"/>
                            </w:rPr>
                            <w:fldChar w:fldCharType="end"/>
                          </w:r>
                        </w:sdtContent>
                      </w:sdt>
                    </w:p>
                  </w:txbxContent>
                </v:textbox>
                <w10:wrap type="topAndBottom"/>
              </v:shape>
            </w:pict>
          </mc:Fallback>
        </mc:AlternateContent>
      </w:r>
      <w:r w:rsidR="004A5E98">
        <w:rPr>
          <w:rFonts w:asciiTheme="majorHAnsi" w:eastAsiaTheme="majorEastAsia" w:hAnsiTheme="majorHAnsi" w:cstheme="majorBidi"/>
          <w:color w:val="1F4D78" w:themeColor="accent1" w:themeShade="7F"/>
          <w:sz w:val="24"/>
          <w:lang w:val="en-US"/>
        </w:rPr>
        <w:br w:type="page"/>
      </w:r>
    </w:p>
    <w:p w:rsidR="00EB77C6" w:rsidRDefault="00EB77C6">
      <w:pPr>
        <w:spacing w:after="160" w:line="259" w:lineRule="auto"/>
        <w:rPr>
          <w:rFonts w:asciiTheme="majorHAnsi" w:eastAsiaTheme="majorEastAsia" w:hAnsiTheme="majorHAnsi" w:cstheme="majorBidi"/>
          <w:color w:val="1F4D78" w:themeColor="accent1" w:themeShade="7F"/>
          <w:sz w:val="24"/>
          <w:lang w:val="en-US"/>
        </w:rPr>
      </w:pPr>
    </w:p>
    <w:p w:rsidR="005A1C10" w:rsidRDefault="005A1C10" w:rsidP="005A1C10">
      <w:pPr>
        <w:pStyle w:val="Kop3"/>
        <w:rPr>
          <w:lang w:val="en-US"/>
        </w:rPr>
      </w:pPr>
      <w:bookmarkStart w:id="91" w:name="_Toc451158845"/>
      <w:bookmarkStart w:id="92" w:name="_Toc451333630"/>
      <w:bookmarkStart w:id="93" w:name="_Toc451433995"/>
      <w:bookmarkStart w:id="94" w:name="_Toc451846936"/>
      <w:bookmarkStart w:id="95" w:name="_Toc452047647"/>
      <w:r>
        <w:rPr>
          <w:lang w:val="en-US"/>
        </w:rPr>
        <w:t>Single particle tracking and data</w:t>
      </w:r>
      <w:bookmarkEnd w:id="90"/>
      <w:bookmarkEnd w:id="91"/>
      <w:bookmarkEnd w:id="92"/>
      <w:bookmarkEnd w:id="93"/>
      <w:bookmarkEnd w:id="94"/>
      <w:bookmarkEnd w:id="95"/>
      <w:r>
        <w:rPr>
          <w:lang w:val="en-US"/>
        </w:rPr>
        <w:t xml:space="preserve"> </w:t>
      </w:r>
    </w:p>
    <w:p w:rsidR="00E04958" w:rsidRDefault="00E04958" w:rsidP="00E04958">
      <w:pPr>
        <w:rPr>
          <w:lang w:val="en-US"/>
        </w:rPr>
      </w:pPr>
    </w:p>
    <w:p w:rsidR="00184C0B" w:rsidRPr="00610467" w:rsidRDefault="006C4E39" w:rsidP="008F355A">
      <w:pPr>
        <w:rPr>
          <w:rFonts w:cs="Calibri"/>
        </w:rPr>
      </w:pPr>
      <w:r>
        <w:rPr>
          <w:lang w:val="en-US"/>
        </w:rPr>
        <w:t xml:space="preserve">Instead of images made of </w:t>
      </w:r>
      <w:r w:rsidR="00D26C34">
        <w:rPr>
          <w:lang w:val="en-US"/>
        </w:rPr>
        <w:t xml:space="preserve">quickly </w:t>
      </w:r>
      <w:r>
        <w:rPr>
          <w:lang w:val="en-US"/>
        </w:rPr>
        <w:t xml:space="preserve">scanning the sample in CLSM, TIRFM </w:t>
      </w:r>
      <w:r w:rsidR="00D26C34">
        <w:rPr>
          <w:lang w:val="en-US"/>
        </w:rPr>
        <w:t xml:space="preserve">uses a camera to acquire movies from individual </w:t>
      </w:r>
      <w:r>
        <w:rPr>
          <w:lang w:val="en-US"/>
        </w:rPr>
        <w:t>wide-field images. In the</w:t>
      </w:r>
      <w:r w:rsidR="00D26C34">
        <w:rPr>
          <w:lang w:val="en-US"/>
        </w:rPr>
        <w:t>se</w:t>
      </w:r>
      <w:r>
        <w:rPr>
          <w:lang w:val="en-US"/>
        </w:rPr>
        <w:t xml:space="preserve"> images fluorescent spots are detected, loc</w:t>
      </w:r>
      <w:r w:rsidR="008F355A">
        <w:rPr>
          <w:lang w:val="en-US"/>
        </w:rPr>
        <w:t xml:space="preserve">alized and position-time tracks </w:t>
      </w:r>
      <w:r w:rsidR="00D26C34">
        <w:rPr>
          <w:lang w:val="en-US"/>
        </w:rPr>
        <w:t>are calculated using</w:t>
      </w:r>
      <w:r w:rsidR="008E12E1">
        <w:rPr>
          <w:lang w:val="en-US"/>
        </w:rPr>
        <w:t xml:space="preserve"> </w:t>
      </w:r>
      <w:proofErr w:type="spellStart"/>
      <w:r>
        <w:rPr>
          <w:lang w:val="en-US"/>
        </w:rPr>
        <w:t>Matlab</w:t>
      </w:r>
      <w:proofErr w:type="spellEnd"/>
      <w:r>
        <w:rPr>
          <w:lang w:val="en-US"/>
        </w:rPr>
        <w:t xml:space="preserve"> software. There are two ways to obtain the diffusion coefficient from the</w:t>
      </w:r>
      <w:r w:rsidR="008F355A">
        <w:rPr>
          <w:lang w:val="en-US"/>
        </w:rPr>
        <w:t>se tracks</w:t>
      </w:r>
      <w:r>
        <w:rPr>
          <w:lang w:val="en-US"/>
        </w:rPr>
        <w:t>.</w:t>
      </w:r>
      <w:r w:rsidR="00F83A2E">
        <w:rPr>
          <w:lang w:val="en-US"/>
        </w:rPr>
        <w:t xml:space="preserve"> The first method is t</w:t>
      </w:r>
      <w:r>
        <w:rPr>
          <w:lang w:val="en-US"/>
        </w:rPr>
        <w:t xml:space="preserve">he mean square displacement (MSD) </w:t>
      </w:r>
      <w:r w:rsidR="00A30288">
        <w:rPr>
          <w:lang w:val="en-US"/>
        </w:rPr>
        <w:t xml:space="preserve">of the particles in time and </w:t>
      </w:r>
      <w:r w:rsidR="00F83A2E">
        <w:rPr>
          <w:lang w:val="en-US"/>
        </w:rPr>
        <w:t xml:space="preserve">the second method is the </w:t>
      </w:r>
      <w:r w:rsidR="00A30288">
        <w:rPr>
          <w:lang w:val="en-US"/>
        </w:rPr>
        <w:t>cumulative probability distribution (CPD) function</w:t>
      </w:r>
      <w:r w:rsidR="00136046">
        <w:rPr>
          <w:lang w:val="en-US"/>
        </w:rPr>
        <w:t>. The MSD</w:t>
      </w:r>
      <w:r w:rsidR="00A30288">
        <w:rPr>
          <w:lang w:val="en-US"/>
        </w:rPr>
        <w:t xml:space="preserve"> </w:t>
      </w:r>
      <w:r>
        <w:rPr>
          <w:lang w:val="en-US"/>
        </w:rPr>
        <w:t>increases linearly in time for normal diffusion</w:t>
      </w:r>
      <w:r w:rsidR="0026580B">
        <w:rPr>
          <w:lang w:val="en-US"/>
        </w:rPr>
        <w:t xml:space="preserve"> and</w:t>
      </w:r>
      <w:r w:rsidR="00C47AC0">
        <w:rPr>
          <w:lang w:val="en-US"/>
        </w:rPr>
        <w:t xml:space="preserve"> the slope is proportional for the diffusion coefficient. The </w:t>
      </w:r>
      <w:r w:rsidR="00543619">
        <w:rPr>
          <w:lang w:val="en-US"/>
        </w:rPr>
        <w:t xml:space="preserve">diffusion of the </w:t>
      </w:r>
      <w:proofErr w:type="spellStart"/>
      <w:r w:rsidR="00543619">
        <w:rPr>
          <w:lang w:val="en-US"/>
        </w:rPr>
        <w:t>nanoprobes</w:t>
      </w:r>
      <w:proofErr w:type="spellEnd"/>
      <w:r w:rsidR="00C47AC0">
        <w:rPr>
          <w:lang w:val="en-US"/>
        </w:rPr>
        <w:t xml:space="preserve"> in the gel are hindered by the biopolymer network so the MSD will </w:t>
      </w:r>
      <w:r w:rsidR="0026580B">
        <w:rPr>
          <w:lang w:val="en-US"/>
        </w:rPr>
        <w:t xml:space="preserve">increases </w:t>
      </w:r>
      <w:r w:rsidR="004C7D6E">
        <w:rPr>
          <w:lang w:val="en-US"/>
        </w:rPr>
        <w:t xml:space="preserve">in time, </w:t>
      </w:r>
      <w:r w:rsidR="0026580B">
        <w:rPr>
          <w:lang w:val="en-US"/>
        </w:rPr>
        <w:t>but the r</w:t>
      </w:r>
      <w:r w:rsidR="0026580B" w:rsidRPr="0026580B">
        <w:rPr>
          <w:lang w:val="en-US"/>
        </w:rPr>
        <w:t>ate of increase reduces</w:t>
      </w:r>
      <w:r w:rsidR="0026580B">
        <w:rPr>
          <w:lang w:val="en-US"/>
        </w:rPr>
        <w:t xml:space="preserve">. </w:t>
      </w:r>
      <w:r w:rsidR="00543619">
        <w:rPr>
          <w:lang w:val="en-US"/>
        </w:rPr>
        <w:t xml:space="preserve">Determining the MSD from the observed trajectories is used in many studies to analyze the </w:t>
      </w:r>
      <w:r w:rsidR="00F83A2E">
        <w:rPr>
          <w:lang w:val="en-US"/>
        </w:rPr>
        <w:t>tracking data of</w:t>
      </w:r>
      <w:r w:rsidR="00E33E5A">
        <w:rPr>
          <w:lang w:val="en-US"/>
        </w:rPr>
        <w:t xml:space="preserve"> single-particles. </w:t>
      </w:r>
      <w:r w:rsidR="00F83A2E">
        <w:rPr>
          <w:lang w:val="en-US"/>
        </w:rPr>
        <w:t>T</w:t>
      </w:r>
      <w:r w:rsidR="004C7D6E">
        <w:rPr>
          <w:lang w:val="en-US"/>
        </w:rPr>
        <w:t xml:space="preserve">his method has </w:t>
      </w:r>
      <w:r w:rsidR="00F83A2E">
        <w:rPr>
          <w:lang w:val="en-US"/>
        </w:rPr>
        <w:t xml:space="preserve">however the </w:t>
      </w:r>
      <w:r w:rsidR="00E33E5A">
        <w:rPr>
          <w:lang w:val="en-US"/>
        </w:rPr>
        <w:t xml:space="preserve">disadvantage </w:t>
      </w:r>
      <w:r w:rsidR="004C7D6E">
        <w:rPr>
          <w:lang w:val="en-US"/>
        </w:rPr>
        <w:t>that</w:t>
      </w:r>
      <w:r w:rsidR="00E33E5A">
        <w:rPr>
          <w:lang w:val="en-US"/>
        </w:rPr>
        <w:t xml:space="preserve"> it ca</w:t>
      </w:r>
      <w:r w:rsidR="00F83A2E">
        <w:rPr>
          <w:lang w:val="en-US"/>
        </w:rPr>
        <w:t>nno</w:t>
      </w:r>
      <w:r w:rsidR="00E33E5A">
        <w:rPr>
          <w:lang w:val="en-US"/>
        </w:rPr>
        <w:t xml:space="preserve">t discriminate between single particles </w:t>
      </w:r>
      <w:r w:rsidR="004C7D6E">
        <w:rPr>
          <w:lang w:val="en-US"/>
        </w:rPr>
        <w:t>with different diffusion coefficients</w:t>
      </w:r>
      <w:r w:rsidR="002B018A">
        <w:rPr>
          <w:lang w:val="en-US"/>
        </w:rPr>
        <w:t xml:space="preserve">. This means that if there is heterogeneity in the sample </w:t>
      </w:r>
      <w:r w:rsidR="00DA2CFC">
        <w:rPr>
          <w:lang w:val="en-US"/>
        </w:rPr>
        <w:t xml:space="preserve">which influence the diffusion of the </w:t>
      </w:r>
      <w:proofErr w:type="spellStart"/>
      <w:r w:rsidR="00DA2CFC">
        <w:rPr>
          <w:lang w:val="en-US"/>
        </w:rPr>
        <w:t>nanoprobes</w:t>
      </w:r>
      <w:proofErr w:type="spellEnd"/>
      <w:r w:rsidR="00DA2CFC">
        <w:rPr>
          <w:lang w:val="en-US"/>
        </w:rPr>
        <w:t xml:space="preserve"> this will not be measured with the MSD.</w:t>
      </w:r>
      <w:r w:rsidR="00E33E5A">
        <w:rPr>
          <w:lang w:val="en-US"/>
        </w:rPr>
        <w:t xml:space="preserve"> The second method is to calculate the cumulative probability distribution (CPD) function of finding the particle within a circle with radius </w:t>
      </w:r>
      <w:r w:rsidR="00E33E5A">
        <w:rPr>
          <w:i/>
          <w:lang w:val="en-US"/>
        </w:rPr>
        <w:t>r</w:t>
      </w:r>
      <w:r w:rsidR="00E33E5A">
        <w:rPr>
          <w:lang w:val="en-US"/>
        </w:rPr>
        <w:t xml:space="preserve"> a</w:t>
      </w:r>
      <w:r w:rsidR="004E27C4">
        <w:rPr>
          <w:lang w:val="en-US"/>
        </w:rPr>
        <w:t>f</w:t>
      </w:r>
      <w:r w:rsidR="00E33E5A">
        <w:rPr>
          <w:lang w:val="en-US"/>
        </w:rPr>
        <w:t>t</w:t>
      </w:r>
      <w:r w:rsidR="004E27C4">
        <w:rPr>
          <w:lang w:val="en-US"/>
        </w:rPr>
        <w:t>er</w:t>
      </w:r>
      <w:r w:rsidR="00E33E5A">
        <w:rPr>
          <w:lang w:val="en-US"/>
        </w:rPr>
        <w:t xml:space="preserve"> a given time </w:t>
      </w:r>
      <w:r w:rsidR="00E33E5A">
        <w:rPr>
          <w:rFonts w:ascii="Calibri" w:hAnsi="Calibri" w:cs="Calibri"/>
          <w:lang w:val="en-US"/>
        </w:rPr>
        <w:t>τ</w:t>
      </w:r>
      <w:r w:rsidR="00E33E5A">
        <w:rPr>
          <w:lang w:val="en-US"/>
        </w:rPr>
        <w:t>. For a homogen</w:t>
      </w:r>
      <w:r w:rsidR="00030F99">
        <w:rPr>
          <w:lang w:val="en-US"/>
        </w:rPr>
        <w:t>e</w:t>
      </w:r>
      <w:r w:rsidR="00E33E5A">
        <w:rPr>
          <w:lang w:val="en-US"/>
        </w:rPr>
        <w:t xml:space="preserve">ous population of diffusing particles, a single exponential function </w:t>
      </w:r>
      <w:r w:rsidR="00030F99">
        <w:rPr>
          <w:lang w:val="en-US"/>
        </w:rPr>
        <w:t>can be used to fit the data. A second exponential can be added for a heterogeneous population. T</w:t>
      </w:r>
      <w:r w:rsidR="00E33E5A">
        <w:rPr>
          <w:lang w:val="en-US"/>
        </w:rPr>
        <w:t xml:space="preserve">he </w:t>
      </w:r>
      <w:r w:rsidR="008F355A">
        <w:rPr>
          <w:lang w:val="en-US"/>
        </w:rPr>
        <w:t>probability</w:t>
      </w:r>
      <w:r w:rsidR="00E33E5A">
        <w:rPr>
          <w:lang w:val="en-US"/>
        </w:rPr>
        <w:t xml:space="preserve"> (P) that a particle starting at the origin will be found within a distance </w:t>
      </w:r>
      <w:r w:rsidR="00E33E5A">
        <w:rPr>
          <w:i/>
          <w:lang w:val="en-US"/>
        </w:rPr>
        <w:t>r</w:t>
      </w:r>
      <w:r w:rsidR="00E33E5A">
        <w:rPr>
          <w:lang w:val="en-US"/>
        </w:rPr>
        <w:t xml:space="preserve"> from the origin after</w:t>
      </w:r>
      <w:r w:rsidR="00030F99">
        <w:rPr>
          <w:lang w:val="en-US"/>
        </w:rPr>
        <w:t xml:space="preserve"> time </w:t>
      </w:r>
      <w:r w:rsidR="008F355A">
        <w:rPr>
          <w:rFonts w:ascii="Calibri" w:hAnsi="Calibri" w:cs="Calibri"/>
          <w:lang w:val="en-US"/>
        </w:rPr>
        <w:t xml:space="preserve">τ </w:t>
      </w:r>
      <w:r w:rsidR="000F5C2F">
        <w:rPr>
          <w:rFonts w:cs="Calibri"/>
          <w:lang w:val="en-US"/>
        </w:rPr>
        <w:t>can be given by the equation 5</w:t>
      </w:r>
      <w:r w:rsidR="008F355A">
        <w:rPr>
          <w:rFonts w:cs="Calibri"/>
          <w:lang w:val="en-US"/>
        </w:rPr>
        <w:t>.</w:t>
      </w:r>
      <w:r w:rsidR="00DA2CFC">
        <w:rPr>
          <w:rFonts w:cs="Calibri"/>
          <w:lang w:val="en-US"/>
        </w:rPr>
        <w:t xml:space="preserve"> Where D is the diffusion coefficient (μm</w:t>
      </w:r>
      <w:r w:rsidR="00894AF3">
        <w:rPr>
          <w:rFonts w:cs="Calibri"/>
          <w:vertAlign w:val="superscript"/>
          <w:lang w:val="en-US"/>
        </w:rPr>
        <w:t>2</w:t>
      </w:r>
      <w:r w:rsidR="00DA2CFC">
        <w:rPr>
          <w:rFonts w:cs="Calibri"/>
          <w:lang w:val="en-US"/>
        </w:rPr>
        <w:t xml:space="preserve">/s) and </w:t>
      </w:r>
      <w:r w:rsidR="00DA2CFC">
        <w:rPr>
          <w:rFonts w:ascii="Arial" w:hAnsi="Arial" w:cs="Arial"/>
          <w:lang w:val="en-US"/>
        </w:rPr>
        <w:t>σ</w:t>
      </w:r>
      <w:r w:rsidR="00DA2CFC">
        <w:rPr>
          <w:rFonts w:cs="Calibri"/>
          <w:lang w:val="en-US"/>
        </w:rPr>
        <w:t xml:space="preserve"> t</w:t>
      </w:r>
      <w:r w:rsidR="00F83A2E">
        <w:rPr>
          <w:rFonts w:cs="Calibri"/>
          <w:lang w:val="en-US"/>
        </w:rPr>
        <w:t>he localization inaccuracy (</w:t>
      </w:r>
      <w:proofErr w:type="spellStart"/>
      <w:r w:rsidR="00F83A2E">
        <w:rPr>
          <w:rFonts w:cs="Calibri"/>
          <w:lang w:val="en-US"/>
        </w:rPr>
        <w:t>μm</w:t>
      </w:r>
      <w:proofErr w:type="spellEnd"/>
      <w:r w:rsidR="00F83A2E">
        <w:rPr>
          <w:rFonts w:cs="Calibri"/>
          <w:lang w:val="en-US"/>
        </w:rPr>
        <w:t>).</w:t>
      </w:r>
      <w:r w:rsidR="008F355A">
        <w:rPr>
          <w:rFonts w:cs="Calibri"/>
          <w:lang w:val="en-US"/>
        </w:rPr>
        <w:t xml:space="preserve"> </w:t>
      </w:r>
      <w:sdt>
        <w:sdtPr>
          <w:rPr>
            <w:rFonts w:cs="Calibri"/>
            <w:lang w:val="en-US"/>
          </w:rPr>
          <w:id w:val="1499465500"/>
          <w:citation/>
        </w:sdtPr>
        <w:sdtEndPr/>
        <w:sdtContent>
          <w:r w:rsidR="00E17423">
            <w:rPr>
              <w:rFonts w:cs="Calibri"/>
              <w:lang w:val="en-US"/>
            </w:rPr>
            <w:fldChar w:fldCharType="begin"/>
          </w:r>
          <w:r w:rsidR="00E17423">
            <w:rPr>
              <w:rFonts w:cs="Calibri"/>
              <w:lang w:val="en-US"/>
            </w:rPr>
            <w:instrText xml:space="preserve">CITATION Sie10 \l 1033 </w:instrText>
          </w:r>
          <w:r w:rsidR="00E17423">
            <w:rPr>
              <w:rFonts w:cs="Calibri"/>
              <w:lang w:val="en-US"/>
            </w:rPr>
            <w:fldChar w:fldCharType="separate"/>
          </w:r>
          <w:r w:rsidR="00064361" w:rsidRPr="0018020E">
            <w:rPr>
              <w:rFonts w:cs="Calibri"/>
              <w:noProof/>
            </w:rPr>
            <w:t>(Wildenberg M. J. L., 2010)</w:t>
          </w:r>
          <w:r w:rsidR="00E17423">
            <w:rPr>
              <w:rFonts w:cs="Calibri"/>
              <w:lang w:val="en-US"/>
            </w:rPr>
            <w:fldChar w:fldCharType="end"/>
          </w:r>
        </w:sdtContent>
      </w:sdt>
    </w:p>
    <w:p w:rsidR="00C049CD" w:rsidRPr="00610467" w:rsidRDefault="00030F99" w:rsidP="00DF7C13">
      <w:pPr>
        <w:jc w:val="center"/>
      </w:pPr>
      <m:oMath>
        <m:r>
          <w:rPr>
            <w:rFonts w:ascii="Cambria Math" w:hAnsi="Cambria Math"/>
            <w:sz w:val="22"/>
            <w:lang w:val="en-US"/>
          </w:rPr>
          <m:t>P</m:t>
        </m:r>
        <m:d>
          <m:dPr>
            <m:ctrlPr>
              <w:rPr>
                <w:rFonts w:ascii="Cambria Math" w:hAnsi="Cambria Math"/>
                <w:i/>
                <w:sz w:val="22"/>
                <w:lang w:val="en-US"/>
              </w:rPr>
            </m:ctrlPr>
          </m:dPr>
          <m:e>
            <m:sSup>
              <m:sSupPr>
                <m:ctrlPr>
                  <w:rPr>
                    <w:rFonts w:ascii="Cambria Math" w:hAnsi="Cambria Math"/>
                    <w:i/>
                    <w:sz w:val="22"/>
                    <w:lang w:val="en-US"/>
                  </w:rPr>
                </m:ctrlPr>
              </m:sSupPr>
              <m:e>
                <m:r>
                  <w:rPr>
                    <w:rFonts w:ascii="Cambria Math" w:hAnsi="Cambria Math"/>
                    <w:sz w:val="22"/>
                    <w:lang w:val="en-US"/>
                  </w:rPr>
                  <m:t>r</m:t>
                </m:r>
              </m:e>
              <m:sup>
                <m:r>
                  <w:rPr>
                    <w:rFonts w:ascii="Cambria Math" w:hAnsi="Cambria Math"/>
                    <w:sz w:val="22"/>
                  </w:rPr>
                  <m:t>2</m:t>
                </m:r>
              </m:sup>
            </m:sSup>
            <m:r>
              <w:rPr>
                <w:rFonts w:ascii="Cambria Math" w:hAnsi="Cambria Math"/>
                <w:sz w:val="22"/>
              </w:rPr>
              <m:t>,</m:t>
            </m:r>
            <m:r>
              <m:rPr>
                <m:sty m:val="p"/>
              </m:rPr>
              <w:rPr>
                <w:rFonts w:ascii="Cambria Math" w:hAnsi="Cambria Math" w:cs="Calibri"/>
                <w:sz w:val="22"/>
                <w:lang w:val="en-US"/>
              </w:rPr>
              <m:t>τ</m:t>
            </m:r>
            <m:ctrlPr>
              <w:rPr>
                <w:rFonts w:ascii="Cambria Math" w:hAnsi="Calibri" w:cs="Calibri"/>
                <w:sz w:val="22"/>
                <w:lang w:val="en-US"/>
              </w:rPr>
            </m:ctrlPr>
          </m:e>
        </m:d>
        <m:r>
          <w:rPr>
            <w:rFonts w:ascii="Cambria Math" w:hAnsi="Calibri" w:cs="Calibri"/>
            <w:sz w:val="22"/>
          </w:rPr>
          <m:t>=1</m:t>
        </m:r>
        <m:r>
          <w:rPr>
            <w:rFonts w:ascii="Cambria Math" w:hAnsi="Calibri" w:cs="Calibri"/>
            <w:sz w:val="22"/>
          </w:rPr>
          <m:t>-</m:t>
        </m:r>
        <m:r>
          <w:rPr>
            <w:rFonts w:ascii="Cambria Math" w:hAnsi="Calibri" w:cs="Calibri"/>
            <w:sz w:val="22"/>
            <w:lang w:val="en-US"/>
          </w:rPr>
          <m:t>exp</m:t>
        </m:r>
        <m:d>
          <m:dPr>
            <m:ctrlPr>
              <w:rPr>
                <w:rFonts w:ascii="Cambria Math" w:hAnsi="Cambria Math" w:cs="Calibri"/>
                <w:i/>
                <w:sz w:val="22"/>
                <w:lang w:val="en-US"/>
              </w:rPr>
            </m:ctrlPr>
          </m:dPr>
          <m:e>
            <m:r>
              <w:rPr>
                <w:rFonts w:ascii="Cambria Math" w:hAnsi="Cambria Math" w:cs="Calibri"/>
                <w:sz w:val="22"/>
              </w:rPr>
              <m:t>-</m:t>
            </m:r>
            <m:f>
              <m:fPr>
                <m:ctrlPr>
                  <w:rPr>
                    <w:rFonts w:ascii="Cambria Math" w:hAnsi="Cambria Math" w:cs="Calibri"/>
                    <w:i/>
                    <w:sz w:val="22"/>
                    <w:lang w:val="en-US"/>
                  </w:rPr>
                </m:ctrlPr>
              </m:fPr>
              <m:num>
                <m:sSup>
                  <m:sSupPr>
                    <m:ctrlPr>
                      <w:rPr>
                        <w:rFonts w:ascii="Cambria Math" w:hAnsi="Cambria Math" w:cs="Calibri"/>
                        <w:i/>
                        <w:sz w:val="22"/>
                        <w:lang w:val="en-US"/>
                      </w:rPr>
                    </m:ctrlPr>
                  </m:sSupPr>
                  <m:e>
                    <m:r>
                      <w:rPr>
                        <w:rFonts w:ascii="Cambria Math" w:hAnsi="Cambria Math" w:cs="Calibri"/>
                        <w:sz w:val="22"/>
                        <w:lang w:val="en-US"/>
                      </w:rPr>
                      <m:t>r</m:t>
                    </m:r>
                  </m:e>
                  <m:sup>
                    <m:r>
                      <w:rPr>
                        <w:rFonts w:ascii="Cambria Math" w:hAnsi="Cambria Math" w:cs="Calibri"/>
                        <w:sz w:val="22"/>
                      </w:rPr>
                      <m:t>2</m:t>
                    </m:r>
                  </m:sup>
                </m:sSup>
              </m:num>
              <m:den>
                <m:r>
                  <w:rPr>
                    <w:rFonts w:ascii="Cambria Math" w:hAnsi="Cambria Math" w:cs="Calibri"/>
                    <w:sz w:val="22"/>
                  </w:rPr>
                  <m:t>4</m:t>
                </m:r>
                <m:r>
                  <w:rPr>
                    <w:rFonts w:ascii="Cambria Math" w:hAnsi="Cambria Math" w:cs="Calibri"/>
                    <w:sz w:val="22"/>
                    <w:lang w:val="en-US"/>
                  </w:rPr>
                  <m:t>D</m:t>
                </m:r>
                <m:r>
                  <m:rPr>
                    <m:sty m:val="p"/>
                  </m:rPr>
                  <w:rPr>
                    <w:rFonts w:ascii="Cambria Math" w:hAnsi="Cambria Math" w:cs="Calibri"/>
                    <w:sz w:val="22"/>
                    <w:lang w:val="en-US"/>
                  </w:rPr>
                  <m:t>τ</m:t>
                </m:r>
                <m:r>
                  <m:rPr>
                    <m:sty m:val="p"/>
                  </m:rPr>
                  <w:rPr>
                    <w:rFonts w:ascii="Cambria Math" w:hAnsi="Cambria Math" w:cs="Calibri"/>
                    <w:sz w:val="22"/>
                  </w:rPr>
                  <m:t>+4</m:t>
                </m:r>
                <m:sSup>
                  <m:sSupPr>
                    <m:ctrlPr>
                      <w:rPr>
                        <w:rFonts w:ascii="Cambria Math" w:hAnsi="Cambria Math" w:cs="Calibri"/>
                        <w:i/>
                        <w:sz w:val="22"/>
                        <w:lang w:val="en-US"/>
                      </w:rPr>
                    </m:ctrlPr>
                  </m:sSupPr>
                  <m:e>
                    <m:r>
                      <w:rPr>
                        <w:rFonts w:ascii="Cambria Math" w:hAnsi="Cambria Math" w:cs="Calibri"/>
                        <w:sz w:val="22"/>
                        <w:lang w:val="en-US"/>
                      </w:rPr>
                      <m:t>σ</m:t>
                    </m:r>
                  </m:e>
                  <m:sup>
                    <m:r>
                      <w:rPr>
                        <w:rFonts w:ascii="Cambria Math" w:hAnsi="Cambria Math" w:cs="Calibri"/>
                        <w:sz w:val="22"/>
                      </w:rPr>
                      <m:t>2</m:t>
                    </m:r>
                  </m:sup>
                </m:sSup>
              </m:den>
            </m:f>
          </m:e>
        </m:d>
        <m:r>
          <w:rPr>
            <w:rFonts w:ascii="Cambria Math" w:hAnsi="Cambria Math"/>
            <w:sz w:val="22"/>
          </w:rPr>
          <m:t xml:space="preserve">                (5)</m:t>
        </m:r>
      </m:oMath>
      <w:r w:rsidRPr="00610467">
        <w:t xml:space="preserve"> </w:t>
      </w:r>
      <w:r w:rsidR="00E33E5A" w:rsidRPr="00610467">
        <w:t xml:space="preserve">  </w:t>
      </w:r>
      <w:r w:rsidR="00543619" w:rsidRPr="00610467">
        <w:t xml:space="preserve"> </w:t>
      </w:r>
    </w:p>
    <w:p w:rsidR="008F355A" w:rsidRDefault="008F355A" w:rsidP="008B4287">
      <w:pPr>
        <w:pStyle w:val="Kop3"/>
        <w:rPr>
          <w:lang w:val="en-US"/>
        </w:rPr>
      </w:pPr>
      <w:bookmarkStart w:id="96" w:name="_Toc450128612"/>
      <w:bookmarkStart w:id="97" w:name="_Toc451158846"/>
      <w:bookmarkStart w:id="98" w:name="_Toc451333631"/>
      <w:bookmarkStart w:id="99" w:name="_Toc451433996"/>
      <w:bookmarkStart w:id="100" w:name="_Toc451846937"/>
      <w:bookmarkStart w:id="101" w:name="_Toc452047648"/>
      <w:r w:rsidRPr="008F355A">
        <w:rPr>
          <w:lang w:val="en-US"/>
        </w:rPr>
        <w:t>Settings</w:t>
      </w:r>
      <w:bookmarkEnd w:id="96"/>
      <w:bookmarkEnd w:id="97"/>
      <w:bookmarkEnd w:id="98"/>
      <w:bookmarkEnd w:id="99"/>
      <w:bookmarkEnd w:id="100"/>
      <w:bookmarkEnd w:id="101"/>
    </w:p>
    <w:p w:rsidR="00105536" w:rsidRPr="00105536" w:rsidRDefault="00105536" w:rsidP="00105536">
      <w:pPr>
        <w:rPr>
          <w:lang w:val="en-US"/>
        </w:rPr>
      </w:pPr>
    </w:p>
    <w:p w:rsidR="00287EB0" w:rsidRPr="00C049CD" w:rsidRDefault="00DF7C13" w:rsidP="00C049CD">
      <w:pPr>
        <w:spacing w:after="160" w:line="259" w:lineRule="auto"/>
        <w:rPr>
          <w:lang w:val="en-US"/>
        </w:rPr>
      </w:pPr>
      <w:r>
        <w:rPr>
          <w:noProof/>
        </w:rPr>
        <w:drawing>
          <wp:anchor distT="0" distB="0" distL="114300" distR="114300" simplePos="0" relativeHeight="251684352" behindDoc="1" locked="0" layoutInCell="1" allowOverlap="1" wp14:anchorId="17617D20" wp14:editId="1209EB53">
            <wp:simplePos x="0" y="0"/>
            <wp:positionH relativeFrom="column">
              <wp:posOffset>105484</wp:posOffset>
            </wp:positionH>
            <wp:positionV relativeFrom="paragraph">
              <wp:posOffset>1908760</wp:posOffset>
            </wp:positionV>
            <wp:extent cx="5057140" cy="1974215"/>
            <wp:effectExtent l="0" t="0" r="0" b="6985"/>
            <wp:wrapTight wrapText="bothSides">
              <wp:wrapPolygon edited="0">
                <wp:start x="0" y="0"/>
                <wp:lineTo x="0" y="21468"/>
                <wp:lineTo x="21481" y="21468"/>
                <wp:lineTo x="21481"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2755" t="23802"/>
                    <a:stretch/>
                  </pic:blipFill>
                  <pic:spPr bwMode="auto">
                    <a:xfrm>
                      <a:off x="0" y="0"/>
                      <a:ext cx="5057140" cy="1974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5376" behindDoc="1" locked="0" layoutInCell="1" allowOverlap="1" wp14:anchorId="65F89B14" wp14:editId="0D624B40">
                <wp:simplePos x="0" y="0"/>
                <wp:positionH relativeFrom="column">
                  <wp:posOffset>-160020</wp:posOffset>
                </wp:positionH>
                <wp:positionV relativeFrom="paragraph">
                  <wp:posOffset>3954549</wp:posOffset>
                </wp:positionV>
                <wp:extent cx="5593715" cy="635"/>
                <wp:effectExtent l="0" t="0" r="0" b="0"/>
                <wp:wrapTight wrapText="bothSides">
                  <wp:wrapPolygon edited="0">
                    <wp:start x="0" y="0"/>
                    <wp:lineTo x="0" y="21600"/>
                    <wp:lineTo x="21600" y="21600"/>
                    <wp:lineTo x="21600" y="0"/>
                  </wp:wrapPolygon>
                </wp:wrapTight>
                <wp:docPr id="237" name="Text Box 237"/>
                <wp:cNvGraphicFramePr/>
                <a:graphic xmlns:a="http://schemas.openxmlformats.org/drawingml/2006/main">
                  <a:graphicData uri="http://schemas.microsoft.com/office/word/2010/wordprocessingShape">
                    <wps:wsp>
                      <wps:cNvSpPr txBox="1"/>
                      <wps:spPr>
                        <a:xfrm>
                          <a:off x="0" y="0"/>
                          <a:ext cx="5593715" cy="635"/>
                        </a:xfrm>
                        <a:prstGeom prst="rect">
                          <a:avLst/>
                        </a:prstGeom>
                        <a:solidFill>
                          <a:prstClr val="white"/>
                        </a:solidFill>
                        <a:ln>
                          <a:noFill/>
                        </a:ln>
                        <a:effectLst/>
                      </wps:spPr>
                      <wps:txbx>
                        <w:txbxContent>
                          <w:p w:rsidR="009F442D" w:rsidRPr="004F5CC5" w:rsidRDefault="009F442D" w:rsidP="004F5CC5">
                            <w:pPr>
                              <w:pStyle w:val="Bijschrift"/>
                              <w:rPr>
                                <w:noProof/>
                                <w:sz w:val="20"/>
                                <w:szCs w:val="24"/>
                                <w:lang w:val="en-US"/>
                              </w:rPr>
                            </w:pPr>
                            <w:r w:rsidRPr="004F5CC5">
                              <w:rPr>
                                <w:lang w:val="en-US"/>
                              </w:rPr>
                              <w:t xml:space="preserve">Fig.  </w:t>
                            </w:r>
                            <w:r>
                              <w:fldChar w:fldCharType="begin"/>
                            </w:r>
                            <w:r w:rsidRPr="004F5CC5">
                              <w:rPr>
                                <w:lang w:val="en-US"/>
                              </w:rPr>
                              <w:instrText xml:space="preserve"> SEQ Fig._ \* ARABIC </w:instrText>
                            </w:r>
                            <w:r>
                              <w:fldChar w:fldCharType="separate"/>
                            </w:r>
                            <w:r>
                              <w:rPr>
                                <w:noProof/>
                                <w:lang w:val="en-US"/>
                              </w:rPr>
                              <w:t>9</w:t>
                            </w:r>
                            <w:r>
                              <w:fldChar w:fldCharType="end"/>
                            </w:r>
                            <w:r w:rsidRPr="004F5CC5">
                              <w:rPr>
                                <w:lang w:val="en-US"/>
                              </w:rPr>
                              <w:t xml:space="preserve"> Epifluorescence (left), Variable ang</w:t>
                            </w:r>
                            <w:r>
                              <w:rPr>
                                <w:lang w:val="en-US"/>
                              </w:rPr>
                              <w:t>l</w:t>
                            </w:r>
                            <w:r w:rsidRPr="004F5CC5">
                              <w:rPr>
                                <w:lang w:val="en-US"/>
                              </w:rPr>
                              <w:t>e epifluorescence (middle) and Total internal reflection fluorescence (</w:t>
                            </w:r>
                            <w:r>
                              <w:rPr>
                                <w:lang w:val="en-US"/>
                              </w:rPr>
                              <w:t>right).</w:t>
                            </w:r>
                            <w:sdt>
                              <w:sdtPr>
                                <w:rPr>
                                  <w:lang w:val="en-US"/>
                                </w:rPr>
                                <w:id w:val="-2101861563"/>
                                <w:citation/>
                              </w:sdtPr>
                              <w:sdtEndPr/>
                              <w:sdtContent>
                                <w:r>
                                  <w:rPr>
                                    <w:lang w:val="en-US"/>
                                  </w:rPr>
                                  <w:fldChar w:fldCharType="begin"/>
                                </w:r>
                                <w:r>
                                  <w:rPr>
                                    <w:lang w:val="en-US"/>
                                  </w:rPr>
                                  <w:instrText xml:space="preserve"> CITATION Cat08 \l 1033 </w:instrText>
                                </w:r>
                                <w:r>
                                  <w:rPr>
                                    <w:lang w:val="en-US"/>
                                  </w:rPr>
                                  <w:fldChar w:fldCharType="separate"/>
                                </w:r>
                                <w:r>
                                  <w:rPr>
                                    <w:noProof/>
                                    <w:lang w:val="en-US"/>
                                  </w:rPr>
                                  <w:t xml:space="preserve"> (Catherine A. Konopka, 2008)</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F89B14" id="Text Box 237" o:spid="_x0000_s1045" type="#_x0000_t202" style="position:absolute;margin-left:-12.6pt;margin-top:311.4pt;width:440.45pt;height:.05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" stroked="f">
                <v:textbox style="mso-fit-shape-to-text:t" inset="0,0,0,0">
                  <w:txbxContent>
                    <w:p w:rsidR="009F442D" w:rsidRPr="004F5CC5" w:rsidRDefault="009F442D" w:rsidP="004F5CC5">
                      <w:pPr>
                        <w:pStyle w:val="Caption"/>
                        <w:rPr>
                          <w:noProof/>
                          <w:sz w:val="20"/>
                          <w:szCs w:val="24"/>
                          <w:lang w:val="en-US"/>
                        </w:rPr>
                      </w:pPr>
                      <w:r w:rsidRPr="004F5CC5">
                        <w:rPr>
                          <w:lang w:val="en-US"/>
                        </w:rPr>
                        <w:t xml:space="preserve">Fig.  </w:t>
                      </w:r>
                      <w:r>
                        <w:fldChar w:fldCharType="begin"/>
                      </w:r>
                      <w:r w:rsidRPr="004F5CC5">
                        <w:rPr>
                          <w:lang w:val="en-US"/>
                        </w:rPr>
                        <w:instrText xml:space="preserve"> SEQ Fig._ \* ARABIC </w:instrText>
                      </w:r>
                      <w:r>
                        <w:fldChar w:fldCharType="separate"/>
                      </w:r>
                      <w:r>
                        <w:rPr>
                          <w:noProof/>
                          <w:lang w:val="en-US"/>
                        </w:rPr>
                        <w:t>9</w:t>
                      </w:r>
                      <w:r>
                        <w:fldChar w:fldCharType="end"/>
                      </w:r>
                      <w:r w:rsidRPr="004F5CC5">
                        <w:rPr>
                          <w:lang w:val="en-US"/>
                        </w:rPr>
                        <w:t xml:space="preserve"> Epifluorescence (left), Variable ang</w:t>
                      </w:r>
                      <w:r>
                        <w:rPr>
                          <w:lang w:val="en-US"/>
                        </w:rPr>
                        <w:t>l</w:t>
                      </w:r>
                      <w:r w:rsidRPr="004F5CC5">
                        <w:rPr>
                          <w:lang w:val="en-US"/>
                        </w:rPr>
                        <w:t>e epifluorescence (middle) and Total internal reflection fluorescence (</w:t>
                      </w:r>
                      <w:r>
                        <w:rPr>
                          <w:lang w:val="en-US"/>
                        </w:rPr>
                        <w:t>right).</w:t>
                      </w:r>
                      <w:sdt>
                        <w:sdtPr>
                          <w:rPr>
                            <w:lang w:val="en-US"/>
                          </w:rPr>
                          <w:id w:val="-2101861563"/>
                          <w:citation/>
                        </w:sdtPr>
                        <w:sdtContent>
                          <w:r>
                            <w:rPr>
                              <w:lang w:val="en-US"/>
                            </w:rPr>
                            <w:fldChar w:fldCharType="begin"/>
                          </w:r>
                          <w:r>
                            <w:rPr>
                              <w:lang w:val="en-US"/>
                            </w:rPr>
                            <w:instrText xml:space="preserve"> CITATION Cat08 \l 1033 </w:instrText>
                          </w:r>
                          <w:r>
                            <w:rPr>
                              <w:lang w:val="en-US"/>
                            </w:rPr>
                            <w:fldChar w:fldCharType="separate"/>
                          </w:r>
                          <w:r>
                            <w:rPr>
                              <w:noProof/>
                              <w:lang w:val="en-US"/>
                            </w:rPr>
                            <w:t xml:space="preserve"> (Catherine A. Konopka, 2008)</w:t>
                          </w:r>
                          <w:r>
                            <w:rPr>
                              <w:lang w:val="en-US"/>
                            </w:rPr>
                            <w:fldChar w:fldCharType="end"/>
                          </w:r>
                        </w:sdtContent>
                      </w:sdt>
                    </w:p>
                  </w:txbxContent>
                </v:textbox>
                <w10:wrap type="tight"/>
              </v:shape>
            </w:pict>
          </mc:Fallback>
        </mc:AlternateContent>
      </w:r>
      <w:r w:rsidR="00414541">
        <w:rPr>
          <w:lang w:val="en-US"/>
        </w:rPr>
        <w:t xml:space="preserve">Stroboscopic illumination is used, </w:t>
      </w:r>
      <w:r w:rsidR="001025E7">
        <w:rPr>
          <w:lang w:val="en-US"/>
        </w:rPr>
        <w:t xml:space="preserve">this means that the laser light illuminated for only a small time of the entire acquisition time. When continuous illumination is used for fast diffusing molecules like the quantum dots, the shape will be disturbed and a decrease in localization precision will occur. The TIRF angle has to be </w:t>
      </w:r>
      <w:r w:rsidR="004E7CE1">
        <w:rPr>
          <w:lang w:val="en-US"/>
        </w:rPr>
        <w:t>adjust</w:t>
      </w:r>
      <w:r w:rsidR="001025E7">
        <w:rPr>
          <w:lang w:val="en-US"/>
        </w:rPr>
        <w:t xml:space="preserve"> to find the best signal to noise ratio. </w:t>
      </w:r>
      <w:r w:rsidR="004E7CE1">
        <w:rPr>
          <w:lang w:val="en-US"/>
        </w:rPr>
        <w:t>The most challenging</w:t>
      </w:r>
      <w:r w:rsidR="00F83A2E">
        <w:rPr>
          <w:lang w:val="en-US"/>
        </w:rPr>
        <w:t xml:space="preserve"> step</w:t>
      </w:r>
      <w:r w:rsidR="004E7CE1">
        <w:rPr>
          <w:lang w:val="en-US"/>
        </w:rPr>
        <w:t xml:space="preserve"> is</w:t>
      </w:r>
      <w:r w:rsidR="00F83A2E">
        <w:rPr>
          <w:lang w:val="en-US"/>
        </w:rPr>
        <w:t xml:space="preserve"> to</w:t>
      </w:r>
      <w:r w:rsidR="004E7CE1">
        <w:rPr>
          <w:lang w:val="en-US"/>
        </w:rPr>
        <w:t xml:space="preserve"> find the right setting</w:t>
      </w:r>
      <w:r w:rsidR="00D63D58">
        <w:rPr>
          <w:lang w:val="en-US"/>
        </w:rPr>
        <w:t>s</w:t>
      </w:r>
      <w:r w:rsidR="004E7CE1">
        <w:rPr>
          <w:lang w:val="en-US"/>
        </w:rPr>
        <w:t xml:space="preserve"> in </w:t>
      </w:r>
      <w:proofErr w:type="spellStart"/>
      <w:r w:rsidR="004E7CE1">
        <w:rPr>
          <w:lang w:val="en-US"/>
        </w:rPr>
        <w:t>Matlab</w:t>
      </w:r>
      <w:proofErr w:type="spellEnd"/>
      <w:r w:rsidR="004E7CE1">
        <w:rPr>
          <w:lang w:val="en-US"/>
        </w:rPr>
        <w:t xml:space="preserve"> to </w:t>
      </w:r>
      <w:r w:rsidR="00F83A2E">
        <w:rPr>
          <w:lang w:val="en-US"/>
        </w:rPr>
        <w:t>retrieve</w:t>
      </w:r>
      <w:r w:rsidR="004E7CE1">
        <w:rPr>
          <w:lang w:val="en-US"/>
        </w:rPr>
        <w:t xml:space="preserve"> position-time tracks and measure the diffusion coefficient. The software uses a tracking window </w:t>
      </w:r>
      <w:r w:rsidR="00C049CD">
        <w:rPr>
          <w:lang w:val="en-US"/>
        </w:rPr>
        <w:t>to connect the quantum dot in the first ima</w:t>
      </w:r>
      <w:r w:rsidR="00D26C34">
        <w:rPr>
          <w:lang w:val="en-US"/>
        </w:rPr>
        <w:t>ge with the quantum dot which has changed its position due to diffusion in the following</w:t>
      </w:r>
      <w:r w:rsidR="00C049CD">
        <w:rPr>
          <w:lang w:val="en-US"/>
        </w:rPr>
        <w:t xml:space="preserve"> image. </w:t>
      </w:r>
      <w:r w:rsidR="004F5CC5">
        <w:rPr>
          <w:lang w:val="en-US"/>
        </w:rPr>
        <w:t xml:space="preserve">In fact the kind of microscopy relays on the angle of incidence </w:t>
      </w:r>
      <w:r>
        <w:rPr>
          <w:lang w:val="en-US"/>
        </w:rPr>
        <w:t>of the light, although the TIRFM is used also variable angel epifluorescence will be used to go in enough focus f</w:t>
      </w:r>
      <w:r w:rsidR="004F5CC5">
        <w:rPr>
          <w:lang w:val="en-US"/>
        </w:rPr>
        <w:t xml:space="preserve">or </w:t>
      </w:r>
      <w:proofErr w:type="spellStart"/>
      <w:r w:rsidR="004F5CC5">
        <w:rPr>
          <w:lang w:val="en-US"/>
        </w:rPr>
        <w:t>nanoprobe</w:t>
      </w:r>
      <w:proofErr w:type="spellEnd"/>
      <w:r w:rsidR="004F5CC5">
        <w:rPr>
          <w:lang w:val="en-US"/>
        </w:rPr>
        <w:t xml:space="preserve"> </w:t>
      </w:r>
      <w:proofErr w:type="spellStart"/>
      <w:r w:rsidR="004F5CC5">
        <w:rPr>
          <w:lang w:val="en-US"/>
        </w:rPr>
        <w:t>diffusometry</w:t>
      </w:r>
      <w:proofErr w:type="spellEnd"/>
      <w:r>
        <w:rPr>
          <w:lang w:val="en-US"/>
        </w:rPr>
        <w:t xml:space="preserve"> in κ-carrageenan gel (Figure 9)</w:t>
      </w:r>
      <w:r w:rsidR="004F5CC5">
        <w:rPr>
          <w:lang w:val="en-US"/>
        </w:rPr>
        <w:t>.</w:t>
      </w:r>
      <w:sdt>
        <w:sdtPr>
          <w:rPr>
            <w:lang w:val="en-US"/>
          </w:rPr>
          <w:id w:val="-1545515420"/>
          <w:citation/>
        </w:sdtPr>
        <w:sdtEndPr/>
        <w:sdtContent>
          <w:r>
            <w:rPr>
              <w:lang w:val="en-US"/>
            </w:rPr>
            <w:fldChar w:fldCharType="begin"/>
          </w:r>
          <w:r>
            <w:rPr>
              <w:lang w:val="en-US"/>
            </w:rPr>
            <w:instrText xml:space="preserve"> CITATION Cat08 \l 1033 </w:instrText>
          </w:r>
          <w:r>
            <w:rPr>
              <w:lang w:val="en-US"/>
            </w:rPr>
            <w:fldChar w:fldCharType="separate"/>
          </w:r>
          <w:r w:rsidR="00064361">
            <w:rPr>
              <w:noProof/>
              <w:lang w:val="en-US"/>
            </w:rPr>
            <w:t xml:space="preserve"> (Catherine A. Konopka, 2008)</w:t>
          </w:r>
          <w:r>
            <w:rPr>
              <w:lang w:val="en-US"/>
            </w:rPr>
            <w:fldChar w:fldCharType="end"/>
          </w:r>
        </w:sdtContent>
      </w:sdt>
    </w:p>
    <w:p w:rsidR="00184C0B" w:rsidRDefault="00184C0B">
      <w:pPr>
        <w:spacing w:after="160" w:line="259" w:lineRule="auto"/>
        <w:rPr>
          <w:rFonts w:asciiTheme="majorHAnsi" w:eastAsiaTheme="majorEastAsia" w:hAnsiTheme="majorHAnsi" w:cstheme="majorBidi"/>
          <w:color w:val="004C6C"/>
          <w:sz w:val="32"/>
          <w:szCs w:val="32"/>
          <w:highlight w:val="lightGray"/>
          <w:lang w:val="en-US"/>
        </w:rPr>
      </w:pPr>
      <w:r w:rsidRPr="00FB0BF4">
        <w:rPr>
          <w:highlight w:val="lightGray"/>
          <w:lang w:val="en-US"/>
        </w:rPr>
        <w:br w:type="page"/>
      </w:r>
    </w:p>
    <w:p w:rsidR="00E94421" w:rsidRPr="005409C7" w:rsidRDefault="00587957" w:rsidP="005409C7">
      <w:pPr>
        <w:pStyle w:val="Kop1"/>
      </w:pPr>
      <w:bookmarkStart w:id="102" w:name="_Toc452047649"/>
      <w:r>
        <w:lastRenderedPageBreak/>
        <w:t>Method</w:t>
      </w:r>
      <w:r w:rsidR="00E94421">
        <w:t xml:space="preserve"> and materials</w:t>
      </w:r>
      <w:bookmarkStart w:id="103" w:name="_Toc450128614"/>
      <w:bookmarkStart w:id="104" w:name="_Toc450128622"/>
      <w:bookmarkEnd w:id="102"/>
      <w:bookmarkEnd w:id="103"/>
      <w:bookmarkEnd w:id="104"/>
    </w:p>
    <w:p w:rsidR="005436AA" w:rsidRDefault="005436AA" w:rsidP="00026140">
      <w:pPr>
        <w:pStyle w:val="Geenafstand"/>
      </w:pPr>
    </w:p>
    <w:p w:rsidR="00026140" w:rsidRPr="006077A4" w:rsidRDefault="0086195D" w:rsidP="006077A4">
      <w:pPr>
        <w:pStyle w:val="Kop2"/>
        <w:numPr>
          <w:ilvl w:val="0"/>
          <w:numId w:val="0"/>
        </w:numPr>
        <w:ind w:left="426"/>
      </w:pPr>
      <w:bookmarkStart w:id="105" w:name="_Toc452047650"/>
      <w:r w:rsidRPr="006077A4">
        <w:t>Preparation of k-carrageenan gels</w:t>
      </w:r>
      <w:bookmarkEnd w:id="105"/>
    </w:p>
    <w:p w:rsidR="00026140" w:rsidRPr="00026140" w:rsidRDefault="00026140" w:rsidP="00026140">
      <w:pPr>
        <w:rPr>
          <w:lang w:val="en-US"/>
        </w:rPr>
      </w:pPr>
    </w:p>
    <w:p w:rsidR="005436AA" w:rsidRDefault="00D64EA2" w:rsidP="005436AA">
      <w:pPr>
        <w:rPr>
          <w:rFonts w:eastAsiaTheme="minorHAnsi" w:cs="T3Font_30"/>
          <w:szCs w:val="20"/>
          <w:lang w:val="en-US" w:eastAsia="en-US"/>
        </w:rPr>
      </w:pPr>
      <w:r>
        <w:rPr>
          <w:lang w:val="en-US"/>
        </w:rPr>
        <w:t>F</w:t>
      </w:r>
      <w:r w:rsidR="005436AA">
        <w:rPr>
          <w:lang w:val="en-US"/>
        </w:rPr>
        <w:t xml:space="preserve">ive carrageenan gels with 2% </w:t>
      </w:r>
      <w:r w:rsidR="007801B4">
        <w:rPr>
          <w:lang w:val="en-US"/>
        </w:rPr>
        <w:t>κ</w:t>
      </w:r>
      <w:r w:rsidR="00374E86">
        <w:rPr>
          <w:lang w:val="en-US"/>
        </w:rPr>
        <w:t>-</w:t>
      </w:r>
      <w:r w:rsidR="005436AA">
        <w:rPr>
          <w:lang w:val="en-US"/>
        </w:rPr>
        <w:t xml:space="preserve">carrageenan, 20 </w:t>
      </w:r>
      <w:proofErr w:type="spellStart"/>
      <w:r w:rsidR="005436AA">
        <w:rPr>
          <w:lang w:val="en-US"/>
        </w:rPr>
        <w:t>mM</w:t>
      </w:r>
      <w:proofErr w:type="spellEnd"/>
      <w:r w:rsidR="005436AA">
        <w:rPr>
          <w:lang w:val="en-US"/>
        </w:rPr>
        <w:t xml:space="preserve"> </w:t>
      </w:r>
      <w:proofErr w:type="spellStart"/>
      <w:r w:rsidR="005436AA">
        <w:rPr>
          <w:lang w:val="en-US"/>
        </w:rPr>
        <w:t>KCl</w:t>
      </w:r>
      <w:proofErr w:type="spellEnd"/>
      <w:r w:rsidR="005436AA">
        <w:rPr>
          <w:lang w:val="en-US"/>
        </w:rPr>
        <w:t xml:space="preserve"> </w:t>
      </w:r>
      <w:r w:rsidR="009D3180">
        <w:rPr>
          <w:rFonts w:eastAsiaTheme="minorHAnsi" w:cs="T3Font_30"/>
          <w:szCs w:val="20"/>
          <w:lang w:val="en-US" w:eastAsia="en-US"/>
        </w:rPr>
        <w:t xml:space="preserve">(for analysis, Merck) </w:t>
      </w:r>
      <w:r w:rsidR="005436AA">
        <w:rPr>
          <w:lang w:val="en-US"/>
        </w:rPr>
        <w:t>and</w:t>
      </w:r>
      <w:r w:rsidR="009D3180">
        <w:rPr>
          <w:lang w:val="en-US"/>
        </w:rPr>
        <w:t xml:space="preserve"> various</w:t>
      </w:r>
      <w:r>
        <w:rPr>
          <w:lang w:val="en-US"/>
        </w:rPr>
        <w:t xml:space="preserve"> sodium chloride concentrations</w:t>
      </w:r>
      <w:r w:rsidR="009D3180">
        <w:rPr>
          <w:lang w:val="en-US"/>
        </w:rPr>
        <w:t xml:space="preserve"> (0</w:t>
      </w:r>
      <w:r>
        <w:rPr>
          <w:lang w:val="en-US"/>
        </w:rPr>
        <w:t xml:space="preserve">, 50, 100, 150 and 200 </w:t>
      </w:r>
      <w:proofErr w:type="spellStart"/>
      <w:r>
        <w:rPr>
          <w:lang w:val="en-US"/>
        </w:rPr>
        <w:t>mM</w:t>
      </w:r>
      <w:proofErr w:type="spellEnd"/>
      <w:r w:rsidR="009D3180">
        <w:rPr>
          <w:lang w:val="en-US"/>
        </w:rPr>
        <w:t xml:space="preserve">, </w:t>
      </w:r>
      <w:r w:rsidR="00374E86" w:rsidRPr="006472F5">
        <w:rPr>
          <w:rFonts w:eastAsiaTheme="minorHAnsi" w:cs="T3Font_30"/>
          <w:szCs w:val="20"/>
          <w:lang w:val="en-US" w:eastAsia="en-US"/>
        </w:rPr>
        <w:t xml:space="preserve">for analysis, 99,5% Merck) </w:t>
      </w:r>
      <w:r w:rsidR="009D3180">
        <w:rPr>
          <w:rFonts w:eastAsiaTheme="minorHAnsi" w:cs="T3Font_30"/>
          <w:szCs w:val="20"/>
          <w:lang w:val="en-US" w:eastAsia="en-US"/>
        </w:rPr>
        <w:t xml:space="preserve">were made. The salt solutions were made by weighing the salt with </w:t>
      </w:r>
      <w:r w:rsidR="00F433EF">
        <w:rPr>
          <w:rFonts w:eastAsiaTheme="minorHAnsi" w:cs="T3Font_30"/>
          <w:szCs w:val="20"/>
          <w:lang w:val="en-US" w:eastAsia="en-US"/>
        </w:rPr>
        <w:t>an analytical balance ( Ke</w:t>
      </w:r>
      <w:r w:rsidR="009D3180">
        <w:rPr>
          <w:rFonts w:eastAsiaTheme="minorHAnsi" w:cs="T3Font_30"/>
          <w:szCs w:val="20"/>
          <w:lang w:val="en-US" w:eastAsia="en-US"/>
        </w:rPr>
        <w:t xml:space="preserve">rn &amp; </w:t>
      </w:r>
      <w:proofErr w:type="spellStart"/>
      <w:r w:rsidR="009D3180">
        <w:rPr>
          <w:rFonts w:eastAsiaTheme="minorHAnsi" w:cs="T3Font_30"/>
          <w:szCs w:val="20"/>
          <w:lang w:val="en-US" w:eastAsia="en-US"/>
        </w:rPr>
        <w:t>Sohn</w:t>
      </w:r>
      <w:proofErr w:type="spellEnd"/>
      <w:r w:rsidR="009D3180">
        <w:rPr>
          <w:rFonts w:eastAsiaTheme="minorHAnsi" w:cs="T3Font_30"/>
          <w:szCs w:val="20"/>
          <w:lang w:val="en-US" w:eastAsia="en-US"/>
        </w:rPr>
        <w:t>, Germany) and dissolving</w:t>
      </w:r>
      <w:r w:rsidR="00F433EF">
        <w:rPr>
          <w:rFonts w:eastAsiaTheme="minorHAnsi" w:cs="T3Font_30"/>
          <w:szCs w:val="20"/>
          <w:lang w:val="en-US" w:eastAsia="en-US"/>
        </w:rPr>
        <w:t xml:space="preserve"> </w:t>
      </w:r>
      <w:r w:rsidR="00374E86">
        <w:rPr>
          <w:rFonts w:eastAsiaTheme="minorHAnsi" w:cs="T3Font_30"/>
          <w:szCs w:val="20"/>
          <w:lang w:val="en-US" w:eastAsia="en-US"/>
        </w:rPr>
        <w:t>t</w:t>
      </w:r>
      <w:r w:rsidR="009D3180">
        <w:rPr>
          <w:rFonts w:eastAsiaTheme="minorHAnsi" w:cs="T3Font_30"/>
          <w:szCs w:val="20"/>
          <w:lang w:val="en-US" w:eastAsia="en-US"/>
        </w:rPr>
        <w:t>he salt</w:t>
      </w:r>
      <w:r w:rsidR="00374E86">
        <w:rPr>
          <w:rFonts w:eastAsiaTheme="minorHAnsi" w:cs="T3Font_30"/>
          <w:szCs w:val="20"/>
          <w:lang w:val="en-US" w:eastAsia="en-US"/>
        </w:rPr>
        <w:t xml:space="preserve"> in </w:t>
      </w:r>
      <w:proofErr w:type="spellStart"/>
      <w:r w:rsidR="00374E86">
        <w:rPr>
          <w:lang w:val="en-US"/>
        </w:rPr>
        <w:t>Milli</w:t>
      </w:r>
      <w:proofErr w:type="spellEnd"/>
      <w:r w:rsidR="00374E86">
        <w:rPr>
          <w:lang w:val="en-US"/>
        </w:rPr>
        <w:t>-Q</w:t>
      </w:r>
      <w:r w:rsidR="009D3180">
        <w:rPr>
          <w:lang w:val="en-US"/>
        </w:rPr>
        <w:t xml:space="preserve"> water</w:t>
      </w:r>
      <w:r w:rsidR="00374E86">
        <w:rPr>
          <w:rFonts w:eastAsiaTheme="minorHAnsi" w:cs="T3Font_30"/>
          <w:szCs w:val="20"/>
          <w:lang w:val="en-US" w:eastAsia="en-US"/>
        </w:rPr>
        <w:t xml:space="preserve">. </w:t>
      </w:r>
      <w:r w:rsidR="005436AA" w:rsidRPr="006472F5">
        <w:rPr>
          <w:rFonts w:eastAsiaTheme="minorHAnsi" w:cs="T3Font_30"/>
          <w:szCs w:val="20"/>
          <w:lang w:val="en-US" w:eastAsia="en-US"/>
        </w:rPr>
        <w:t xml:space="preserve">The gels were made </w:t>
      </w:r>
      <w:r w:rsidR="00511F70">
        <w:rPr>
          <w:rFonts w:eastAsiaTheme="minorHAnsi" w:cs="T3Font_30"/>
          <w:szCs w:val="20"/>
          <w:lang w:val="en-US" w:eastAsia="en-US"/>
        </w:rPr>
        <w:t>by weighing 0.</w:t>
      </w:r>
      <w:r w:rsidR="005436AA" w:rsidRPr="006472F5">
        <w:rPr>
          <w:rFonts w:eastAsiaTheme="minorHAnsi" w:cs="T3Font_30"/>
          <w:szCs w:val="20"/>
          <w:lang w:val="en-US" w:eastAsia="en-US"/>
        </w:rPr>
        <w:t xml:space="preserve">5 g </w:t>
      </w:r>
      <w:r w:rsidR="007801B4">
        <w:rPr>
          <w:rFonts w:eastAsiaTheme="minorHAnsi" w:cs="T3Font_30"/>
          <w:szCs w:val="20"/>
          <w:lang w:val="en-US" w:eastAsia="en-US"/>
        </w:rPr>
        <w:t>κ</w:t>
      </w:r>
      <w:r w:rsidR="005436AA" w:rsidRPr="006472F5">
        <w:rPr>
          <w:rFonts w:eastAsiaTheme="minorHAnsi" w:cs="T3Font_30"/>
          <w:szCs w:val="20"/>
          <w:lang w:val="en-US" w:eastAsia="en-US"/>
        </w:rPr>
        <w:t>-carrageenan powder (sulfated plant polysaccharide, Sigma Life Science)</w:t>
      </w:r>
      <w:r w:rsidR="00921855">
        <w:rPr>
          <w:rFonts w:eastAsiaTheme="minorHAnsi" w:cs="T3Font_30"/>
          <w:szCs w:val="20"/>
          <w:lang w:val="en-US" w:eastAsia="en-US"/>
        </w:rPr>
        <w:t xml:space="preserve"> in a tube</w:t>
      </w:r>
      <w:r w:rsidR="00374E86">
        <w:rPr>
          <w:rFonts w:eastAsiaTheme="minorHAnsi" w:cs="T3Font_30"/>
          <w:szCs w:val="20"/>
          <w:lang w:val="en-US" w:eastAsia="en-US"/>
        </w:rPr>
        <w:t xml:space="preserve"> and adding</w:t>
      </w:r>
      <w:r w:rsidR="005436AA" w:rsidRPr="006472F5">
        <w:rPr>
          <w:rFonts w:eastAsiaTheme="minorHAnsi" w:cs="T3Font_30"/>
          <w:szCs w:val="20"/>
          <w:lang w:val="en-US" w:eastAsia="en-US"/>
        </w:rPr>
        <w:t xml:space="preserve"> 25 mL salt solution. </w:t>
      </w:r>
      <w:r w:rsidR="005436AA">
        <w:rPr>
          <w:rFonts w:eastAsiaTheme="minorHAnsi" w:cs="T3Font_30"/>
          <w:szCs w:val="20"/>
          <w:lang w:val="en-US" w:eastAsia="en-US"/>
        </w:rPr>
        <w:t xml:space="preserve">The </w:t>
      </w:r>
      <w:r w:rsidR="007801B4">
        <w:rPr>
          <w:rFonts w:eastAsiaTheme="minorHAnsi" w:cs="T3Font_30"/>
          <w:szCs w:val="20"/>
          <w:lang w:val="en-US" w:eastAsia="en-US"/>
        </w:rPr>
        <w:t>κ</w:t>
      </w:r>
      <w:r w:rsidR="00374E86">
        <w:rPr>
          <w:rFonts w:eastAsiaTheme="minorHAnsi" w:cs="T3Font_30"/>
          <w:szCs w:val="20"/>
          <w:lang w:val="en-US" w:eastAsia="en-US"/>
        </w:rPr>
        <w:t>-</w:t>
      </w:r>
      <w:r w:rsidR="005436AA">
        <w:rPr>
          <w:rFonts w:eastAsiaTheme="minorHAnsi" w:cs="T3Font_30"/>
          <w:szCs w:val="20"/>
          <w:lang w:val="en-US" w:eastAsia="en-US"/>
        </w:rPr>
        <w:t>c</w:t>
      </w:r>
      <w:r w:rsidR="005436AA" w:rsidRPr="006472F5">
        <w:rPr>
          <w:rFonts w:eastAsiaTheme="minorHAnsi" w:cs="T3Font_30"/>
          <w:szCs w:val="20"/>
          <w:lang w:val="en-US" w:eastAsia="en-US"/>
        </w:rPr>
        <w:t>arrageenan powder was</w:t>
      </w:r>
      <w:r w:rsidR="009D3180">
        <w:rPr>
          <w:rFonts w:eastAsiaTheme="minorHAnsi" w:cs="T3Font_30"/>
          <w:szCs w:val="20"/>
          <w:lang w:val="en-US" w:eastAsia="en-US"/>
        </w:rPr>
        <w:t xml:space="preserve"> then</w:t>
      </w:r>
      <w:r w:rsidR="005436AA" w:rsidRPr="006472F5">
        <w:rPr>
          <w:rFonts w:eastAsiaTheme="minorHAnsi" w:cs="T3Font_30"/>
          <w:szCs w:val="20"/>
          <w:lang w:val="en-US" w:eastAsia="en-US"/>
        </w:rPr>
        <w:t xml:space="preserve"> dissolved </w:t>
      </w:r>
      <w:r w:rsidR="00374E86">
        <w:rPr>
          <w:rFonts w:eastAsiaTheme="minorHAnsi" w:cs="T3Font_30"/>
          <w:szCs w:val="20"/>
          <w:lang w:val="en-US" w:eastAsia="en-US"/>
        </w:rPr>
        <w:t>by heating</w:t>
      </w:r>
      <w:r w:rsidR="009D3180">
        <w:rPr>
          <w:rFonts w:eastAsiaTheme="minorHAnsi" w:cs="T3Font_30"/>
          <w:szCs w:val="20"/>
          <w:lang w:val="en-US" w:eastAsia="en-US"/>
        </w:rPr>
        <w:t xml:space="preserve"> the solution</w:t>
      </w:r>
      <w:r w:rsidR="005436AA" w:rsidRPr="006472F5">
        <w:rPr>
          <w:rFonts w:eastAsiaTheme="minorHAnsi" w:cs="T3Font_30"/>
          <w:szCs w:val="20"/>
          <w:lang w:val="en-US" w:eastAsia="en-US"/>
        </w:rPr>
        <w:t xml:space="preserve"> i</w:t>
      </w:r>
      <w:r w:rsidR="00374E86">
        <w:rPr>
          <w:rFonts w:eastAsiaTheme="minorHAnsi" w:cs="T3Font_30"/>
          <w:szCs w:val="20"/>
          <w:lang w:val="en-US" w:eastAsia="en-US"/>
        </w:rPr>
        <w:t>n a water</w:t>
      </w:r>
      <w:r w:rsidR="00374E86" w:rsidRPr="006472F5">
        <w:rPr>
          <w:rFonts w:eastAsiaTheme="minorHAnsi" w:cs="T3Font_30"/>
          <w:szCs w:val="20"/>
          <w:lang w:val="en-US" w:eastAsia="en-US"/>
        </w:rPr>
        <w:t xml:space="preserve"> bath</w:t>
      </w:r>
      <w:r w:rsidR="005436AA" w:rsidRPr="006472F5">
        <w:rPr>
          <w:rFonts w:eastAsiaTheme="minorHAnsi" w:cs="T3Font_30"/>
          <w:szCs w:val="20"/>
          <w:lang w:val="en-US" w:eastAsia="en-US"/>
        </w:rPr>
        <w:t xml:space="preserve"> </w:t>
      </w:r>
      <w:r w:rsidR="00374E86" w:rsidRPr="00F433EF">
        <w:rPr>
          <w:rFonts w:eastAsiaTheme="minorHAnsi" w:cs="T3Font_30"/>
          <w:color w:val="000000" w:themeColor="text1"/>
          <w:szCs w:val="20"/>
          <w:lang w:val="en-US" w:eastAsia="en-US"/>
        </w:rPr>
        <w:t>(</w:t>
      </w:r>
      <w:r w:rsidR="00F433EF" w:rsidRPr="00F433EF">
        <w:rPr>
          <w:rFonts w:eastAsiaTheme="minorHAnsi" w:cs="T3Font_30"/>
          <w:color w:val="000000" w:themeColor="text1"/>
          <w:szCs w:val="20"/>
          <w:lang w:val="en-US" w:eastAsia="en-US"/>
        </w:rPr>
        <w:t>GFL, Germany)</w:t>
      </w:r>
      <w:r w:rsidR="009D3180">
        <w:rPr>
          <w:rFonts w:eastAsiaTheme="minorHAnsi" w:cs="T3Font_30"/>
          <w:color w:val="000000" w:themeColor="text1"/>
          <w:szCs w:val="20"/>
          <w:lang w:val="en-US" w:eastAsia="en-US"/>
        </w:rPr>
        <w:t xml:space="preserve"> </w:t>
      </w:r>
      <w:r w:rsidR="009D3180">
        <w:rPr>
          <w:rFonts w:eastAsiaTheme="minorHAnsi" w:cs="T3Font_30"/>
          <w:szCs w:val="20"/>
          <w:lang w:val="en-US" w:eastAsia="en-US"/>
        </w:rPr>
        <w:t>at</w:t>
      </w:r>
      <w:r w:rsidR="005436AA" w:rsidRPr="006472F5">
        <w:rPr>
          <w:rFonts w:eastAsiaTheme="minorHAnsi" w:cs="T3Font_30"/>
          <w:szCs w:val="20"/>
          <w:lang w:val="en-US" w:eastAsia="en-US"/>
        </w:rPr>
        <w:t xml:space="preserve"> 90 °C for 20 minutes. The biopolymer network was formed during cooling </w:t>
      </w:r>
      <w:r w:rsidR="00374E86">
        <w:rPr>
          <w:rFonts w:eastAsiaTheme="minorHAnsi" w:cs="T3Font_30"/>
          <w:szCs w:val="20"/>
          <w:lang w:val="en-US" w:eastAsia="en-US"/>
        </w:rPr>
        <w:t xml:space="preserve">of </w:t>
      </w:r>
      <w:r w:rsidR="005436AA" w:rsidRPr="006472F5">
        <w:rPr>
          <w:rFonts w:eastAsiaTheme="minorHAnsi" w:cs="T3Font_30"/>
          <w:szCs w:val="20"/>
          <w:lang w:val="en-US" w:eastAsia="en-US"/>
        </w:rPr>
        <w:t>the gels t</w:t>
      </w:r>
      <w:r w:rsidR="009D3180">
        <w:rPr>
          <w:rFonts w:eastAsiaTheme="minorHAnsi" w:cs="T3Font_30"/>
          <w:szCs w:val="20"/>
          <w:lang w:val="en-US" w:eastAsia="en-US"/>
        </w:rPr>
        <w:t>o</w:t>
      </w:r>
      <w:r w:rsidR="005436AA" w:rsidRPr="006472F5">
        <w:rPr>
          <w:rFonts w:eastAsiaTheme="minorHAnsi" w:cs="T3Font_30"/>
          <w:szCs w:val="20"/>
          <w:lang w:val="en-US" w:eastAsia="en-US"/>
        </w:rPr>
        <w:t xml:space="preserve"> room temperature.</w:t>
      </w:r>
      <w:r w:rsidR="00374E86">
        <w:rPr>
          <w:rFonts w:eastAsiaTheme="minorHAnsi" w:cs="T3Font_30"/>
          <w:szCs w:val="20"/>
          <w:lang w:val="en-US" w:eastAsia="en-US"/>
        </w:rPr>
        <w:t xml:space="preserve"> The gels were </w:t>
      </w:r>
      <w:proofErr w:type="spellStart"/>
      <w:r w:rsidR="007801B4">
        <w:rPr>
          <w:rFonts w:eastAsiaTheme="minorHAnsi" w:cs="T3Font_30"/>
          <w:szCs w:val="20"/>
          <w:lang w:val="en-US" w:eastAsia="en-US"/>
        </w:rPr>
        <w:t>thermo</w:t>
      </w:r>
      <w:proofErr w:type="spellEnd"/>
      <w:r w:rsidR="007801B4">
        <w:rPr>
          <w:rFonts w:eastAsiaTheme="minorHAnsi" w:cs="T3Font_30"/>
          <w:szCs w:val="20"/>
          <w:lang w:val="en-US" w:eastAsia="en-US"/>
        </w:rPr>
        <w:t xml:space="preserve"> </w:t>
      </w:r>
      <w:r w:rsidR="00374E86">
        <w:rPr>
          <w:rFonts w:eastAsiaTheme="minorHAnsi" w:cs="T3Font_30"/>
          <w:szCs w:val="20"/>
          <w:lang w:val="en-US" w:eastAsia="en-US"/>
        </w:rPr>
        <w:t>reversible.</w:t>
      </w:r>
    </w:p>
    <w:p w:rsidR="003B160A" w:rsidRPr="00CB13D4" w:rsidRDefault="003B160A" w:rsidP="003B160A">
      <w:pPr>
        <w:rPr>
          <w:lang w:val="en-GB"/>
        </w:rPr>
      </w:pPr>
    </w:p>
    <w:p w:rsidR="009A1F4E" w:rsidRPr="003B160A" w:rsidRDefault="006077A4" w:rsidP="003B160A">
      <w:pPr>
        <w:pStyle w:val="Kop2"/>
        <w:numPr>
          <w:ilvl w:val="0"/>
          <w:numId w:val="0"/>
        </w:numPr>
        <w:ind w:left="426"/>
      </w:pPr>
      <w:bookmarkStart w:id="106" w:name="_Toc452047651"/>
      <w:r>
        <w:t xml:space="preserve">TEM characterization of </w:t>
      </w:r>
      <w:r>
        <w:rPr>
          <w:rFonts w:eastAsiaTheme="minorHAnsi"/>
          <w:lang w:eastAsia="en-US"/>
        </w:rPr>
        <w:t>κ-carrageenan gels</w:t>
      </w:r>
      <w:bookmarkEnd w:id="106"/>
    </w:p>
    <w:p w:rsidR="006B693B" w:rsidRPr="006B693B" w:rsidRDefault="006B693B" w:rsidP="006B693B">
      <w:pPr>
        <w:rPr>
          <w:lang w:val="en-US"/>
        </w:rPr>
      </w:pPr>
    </w:p>
    <w:p w:rsidR="00F4101F" w:rsidRDefault="006472F5" w:rsidP="00AE3F7F">
      <w:pPr>
        <w:autoSpaceDE w:val="0"/>
        <w:autoSpaceDN w:val="0"/>
        <w:adjustRightInd w:val="0"/>
        <w:rPr>
          <w:rFonts w:eastAsiaTheme="minorHAnsi" w:cs="T3Font_30"/>
          <w:szCs w:val="20"/>
          <w:lang w:val="en-US" w:eastAsia="en-US"/>
        </w:rPr>
      </w:pPr>
      <w:r w:rsidRPr="006472F5">
        <w:rPr>
          <w:rFonts w:eastAsiaTheme="minorHAnsi" w:cs="T3Font_30"/>
          <w:szCs w:val="20"/>
          <w:lang w:val="en-US" w:eastAsia="en-US"/>
        </w:rPr>
        <w:t xml:space="preserve">The sample preparation of the </w:t>
      </w:r>
      <w:r w:rsidR="007801B4">
        <w:rPr>
          <w:rFonts w:eastAsiaTheme="minorHAnsi" w:cs="T3Font_30"/>
          <w:szCs w:val="20"/>
          <w:lang w:val="en-US" w:eastAsia="en-US"/>
        </w:rPr>
        <w:t>κ-</w:t>
      </w:r>
      <w:r w:rsidRPr="006472F5">
        <w:rPr>
          <w:rFonts w:eastAsiaTheme="minorHAnsi" w:cs="T3Font_30"/>
          <w:szCs w:val="20"/>
          <w:lang w:val="en-US" w:eastAsia="en-US"/>
        </w:rPr>
        <w:t>carrageenan gels consi</w:t>
      </w:r>
      <w:r w:rsidR="005E4463">
        <w:rPr>
          <w:rFonts w:eastAsiaTheme="minorHAnsi" w:cs="T3Font_30"/>
          <w:szCs w:val="20"/>
          <w:lang w:val="en-US" w:eastAsia="en-US"/>
        </w:rPr>
        <w:t>sted of five steps</w:t>
      </w:r>
      <w:r w:rsidR="009D3180">
        <w:rPr>
          <w:rFonts w:eastAsiaTheme="minorHAnsi" w:cs="T3Font_30"/>
          <w:szCs w:val="20"/>
          <w:lang w:val="en-US" w:eastAsia="en-US"/>
        </w:rPr>
        <w:t>:</w:t>
      </w:r>
      <w:r w:rsidR="005E4463">
        <w:rPr>
          <w:rFonts w:eastAsiaTheme="minorHAnsi" w:cs="T3Font_30"/>
          <w:szCs w:val="20"/>
          <w:lang w:val="en-US" w:eastAsia="en-US"/>
        </w:rPr>
        <w:t xml:space="preserve"> staining, fixation, dehydration,</w:t>
      </w:r>
      <w:r w:rsidRPr="006472F5">
        <w:rPr>
          <w:rFonts w:eastAsiaTheme="minorHAnsi" w:cs="T3Font_30"/>
          <w:szCs w:val="20"/>
          <w:lang w:val="en-US" w:eastAsia="en-US"/>
        </w:rPr>
        <w:t xml:space="preserve"> embedding and cutting.  </w:t>
      </w:r>
      <w:r w:rsidR="0028366D">
        <w:rPr>
          <w:rFonts w:eastAsiaTheme="minorHAnsi" w:cs="T3Font_30"/>
          <w:szCs w:val="20"/>
          <w:lang w:val="en-US" w:eastAsia="en-US"/>
        </w:rPr>
        <w:t xml:space="preserve">Appendix </w:t>
      </w:r>
      <w:r w:rsidR="00AA3596">
        <w:rPr>
          <w:rFonts w:eastAsiaTheme="minorHAnsi" w:cs="T3Font_30"/>
          <w:szCs w:val="20"/>
          <w:lang w:val="en-US" w:eastAsia="en-US"/>
        </w:rPr>
        <w:t>A</w:t>
      </w:r>
      <w:r w:rsidR="0028366D">
        <w:rPr>
          <w:rFonts w:eastAsiaTheme="minorHAnsi" w:cs="T3Font_30"/>
          <w:szCs w:val="20"/>
          <w:lang w:val="en-US" w:eastAsia="en-US"/>
        </w:rPr>
        <w:t xml:space="preserve">. </w:t>
      </w:r>
      <w:r w:rsidR="00E94421">
        <w:rPr>
          <w:rFonts w:eastAsiaTheme="minorHAnsi" w:cs="T3Font_30"/>
          <w:szCs w:val="20"/>
          <w:lang w:val="en-US" w:eastAsia="en-US"/>
        </w:rPr>
        <w:t xml:space="preserve">describes </w:t>
      </w:r>
      <w:r w:rsidR="004B6C2A">
        <w:rPr>
          <w:rFonts w:eastAsiaTheme="minorHAnsi" w:cs="T3Font_30"/>
          <w:szCs w:val="20"/>
          <w:lang w:val="en-US" w:eastAsia="en-US"/>
        </w:rPr>
        <w:t>the method for staining, fixation, dehydration and embedding. Appen</w:t>
      </w:r>
      <w:r w:rsidR="00AA3596">
        <w:rPr>
          <w:rFonts w:eastAsiaTheme="minorHAnsi" w:cs="T3Font_30"/>
          <w:szCs w:val="20"/>
          <w:lang w:val="en-US" w:eastAsia="en-US"/>
        </w:rPr>
        <w:t>dix B</w:t>
      </w:r>
      <w:r w:rsidR="00E94421">
        <w:rPr>
          <w:rFonts w:eastAsiaTheme="minorHAnsi" w:cs="T3Font_30"/>
          <w:szCs w:val="20"/>
          <w:lang w:val="en-US" w:eastAsia="en-US"/>
        </w:rPr>
        <w:t>.</w:t>
      </w:r>
      <w:r w:rsidR="00AE3F7F">
        <w:rPr>
          <w:rFonts w:eastAsiaTheme="minorHAnsi" w:cs="T3Font_30"/>
          <w:szCs w:val="20"/>
          <w:lang w:val="en-US" w:eastAsia="en-US"/>
        </w:rPr>
        <w:t xml:space="preserve"> the method of trimming and cutting with</w:t>
      </w:r>
      <w:r w:rsidR="00E94421">
        <w:rPr>
          <w:rFonts w:eastAsiaTheme="minorHAnsi" w:cs="T3Font_30"/>
          <w:szCs w:val="20"/>
          <w:lang w:val="en-US" w:eastAsia="en-US"/>
        </w:rPr>
        <w:t xml:space="preserve"> </w:t>
      </w:r>
      <w:proofErr w:type="spellStart"/>
      <w:r w:rsidR="00E94421">
        <w:rPr>
          <w:rFonts w:eastAsiaTheme="minorHAnsi" w:cs="T3Font_30"/>
          <w:szCs w:val="20"/>
          <w:lang w:val="en-US" w:eastAsia="en-US"/>
        </w:rPr>
        <w:t>ul</w:t>
      </w:r>
      <w:r w:rsidR="00AE3F7F">
        <w:rPr>
          <w:rFonts w:eastAsiaTheme="minorHAnsi" w:cs="T3Font_30"/>
          <w:szCs w:val="20"/>
          <w:lang w:val="en-US" w:eastAsia="en-US"/>
        </w:rPr>
        <w:t>tramicrotomy</w:t>
      </w:r>
      <w:proofErr w:type="spellEnd"/>
      <w:r w:rsidR="009D3180">
        <w:rPr>
          <w:rFonts w:eastAsiaTheme="minorHAnsi" w:cs="T3Font_30"/>
          <w:szCs w:val="20"/>
          <w:lang w:val="en-US" w:eastAsia="en-US"/>
        </w:rPr>
        <w:t xml:space="preserve"> using the microtome (Leica </w:t>
      </w:r>
      <w:proofErr w:type="spellStart"/>
      <w:r w:rsidR="009D3180">
        <w:rPr>
          <w:rFonts w:eastAsiaTheme="minorHAnsi" w:cs="T3Font_30"/>
          <w:szCs w:val="20"/>
          <w:lang w:val="en-US" w:eastAsia="en-US"/>
        </w:rPr>
        <w:t>ultracut</w:t>
      </w:r>
      <w:proofErr w:type="spellEnd"/>
      <w:r w:rsidR="009D3180">
        <w:rPr>
          <w:rFonts w:eastAsiaTheme="minorHAnsi" w:cs="T3Font_30"/>
          <w:szCs w:val="20"/>
          <w:lang w:val="en-US" w:eastAsia="en-US"/>
        </w:rPr>
        <w:t xml:space="preserve"> UC7</w:t>
      </w:r>
      <w:r w:rsidR="009409BE">
        <w:rPr>
          <w:rFonts w:eastAsiaTheme="minorHAnsi" w:cs="T3Font_30"/>
          <w:szCs w:val="20"/>
          <w:lang w:val="en-US" w:eastAsia="en-US"/>
        </w:rPr>
        <w:t>, M26)</w:t>
      </w:r>
      <w:r w:rsidR="00E94421">
        <w:rPr>
          <w:rFonts w:eastAsiaTheme="minorHAnsi" w:cs="T3Font_30"/>
          <w:szCs w:val="20"/>
          <w:lang w:val="en-US" w:eastAsia="en-US"/>
        </w:rPr>
        <w:t xml:space="preserve">. </w:t>
      </w:r>
      <w:r w:rsidR="009409BE">
        <w:rPr>
          <w:rFonts w:eastAsiaTheme="minorHAnsi" w:cs="T3Font_30"/>
          <w:szCs w:val="20"/>
          <w:lang w:val="en-US" w:eastAsia="en-US"/>
        </w:rPr>
        <w:t>Thin sections of 70 and 150 nm were made and placed on c</w:t>
      </w:r>
      <w:r w:rsidR="00D275BB">
        <w:rPr>
          <w:rFonts w:eastAsiaTheme="minorHAnsi" w:cs="T3Font_30"/>
          <w:szCs w:val="20"/>
          <w:lang w:val="en-US" w:eastAsia="en-US"/>
        </w:rPr>
        <w:t>opper</w:t>
      </w:r>
      <w:r w:rsidR="009409BE">
        <w:rPr>
          <w:rFonts w:eastAsiaTheme="minorHAnsi" w:cs="T3Font_30"/>
          <w:szCs w:val="20"/>
          <w:lang w:val="en-US" w:eastAsia="en-US"/>
        </w:rPr>
        <w:t xml:space="preserve">-grids </w:t>
      </w:r>
      <w:r w:rsidR="009409BE" w:rsidRPr="00D275BB">
        <w:rPr>
          <w:rFonts w:eastAsiaTheme="minorHAnsi" w:cs="T3Font_30"/>
          <w:szCs w:val="20"/>
          <w:lang w:val="en-US" w:eastAsia="en-US"/>
        </w:rPr>
        <w:t>(</w:t>
      </w:r>
      <w:r w:rsidR="00D275BB" w:rsidRPr="00D275BB">
        <w:rPr>
          <w:rFonts w:eastAsiaTheme="minorHAnsi" w:cs="T3Font_30"/>
          <w:szCs w:val="20"/>
          <w:lang w:val="en-US" w:eastAsia="en-US"/>
        </w:rPr>
        <w:t xml:space="preserve">FCF200-CU </w:t>
      </w:r>
      <w:proofErr w:type="spellStart"/>
      <w:r w:rsidR="00D275BB" w:rsidRPr="00D275BB">
        <w:rPr>
          <w:rFonts w:eastAsiaTheme="minorHAnsi" w:cs="T3Font_30"/>
          <w:szCs w:val="20"/>
          <w:lang w:val="en-US" w:eastAsia="en-US"/>
        </w:rPr>
        <w:t>Formvar</w:t>
      </w:r>
      <w:proofErr w:type="spellEnd"/>
      <w:r w:rsidR="00D275BB" w:rsidRPr="00D275BB">
        <w:rPr>
          <w:rFonts w:eastAsiaTheme="minorHAnsi" w:cs="T3Font_30"/>
          <w:szCs w:val="20"/>
          <w:lang w:val="en-US" w:eastAsia="en-US"/>
        </w:rPr>
        <w:t>/Carbon 200 Mesh, Copper Electron Microscopy Science</w:t>
      </w:r>
      <w:r w:rsidR="009409BE" w:rsidRPr="00D275BB">
        <w:rPr>
          <w:rFonts w:eastAsiaTheme="minorHAnsi" w:cs="T3Font_30"/>
          <w:szCs w:val="20"/>
          <w:lang w:val="en-US" w:eastAsia="en-US"/>
        </w:rPr>
        <w:t xml:space="preserve">). </w:t>
      </w:r>
      <w:r w:rsidR="00AE3F7F">
        <w:rPr>
          <w:rFonts w:eastAsiaTheme="minorHAnsi" w:cs="T3Font_30"/>
          <w:szCs w:val="20"/>
          <w:lang w:val="en-US" w:eastAsia="en-US"/>
        </w:rPr>
        <w:t xml:space="preserve">Figure </w:t>
      </w:r>
      <w:r w:rsidR="00DF7C13">
        <w:rPr>
          <w:rFonts w:eastAsiaTheme="minorHAnsi" w:cs="T3Font_30"/>
          <w:szCs w:val="20"/>
          <w:lang w:val="en-US" w:eastAsia="en-US"/>
        </w:rPr>
        <w:t>10</w:t>
      </w:r>
      <w:r w:rsidR="00AE3F7F">
        <w:rPr>
          <w:rFonts w:eastAsiaTheme="minorHAnsi" w:cs="T3Font_30"/>
          <w:szCs w:val="20"/>
          <w:lang w:val="en-US" w:eastAsia="en-US"/>
        </w:rPr>
        <w:t xml:space="preserve"> shows </w:t>
      </w:r>
      <w:r w:rsidR="009409BE">
        <w:rPr>
          <w:rFonts w:eastAsiaTheme="minorHAnsi" w:cs="T3Font_30"/>
          <w:szCs w:val="20"/>
          <w:lang w:val="en-US" w:eastAsia="en-US"/>
        </w:rPr>
        <w:t>all the steps of the sample preparation method for TEM imaging</w:t>
      </w:r>
      <w:r w:rsidR="00AE3F7F">
        <w:rPr>
          <w:rFonts w:eastAsiaTheme="minorHAnsi" w:cs="T3Font_30"/>
          <w:szCs w:val="20"/>
          <w:lang w:val="en-US" w:eastAsia="en-US"/>
        </w:rPr>
        <w:t>.</w:t>
      </w:r>
    </w:p>
    <w:p w:rsidR="00610F5B" w:rsidRDefault="00610F5B" w:rsidP="005D5E03">
      <w:pPr>
        <w:rPr>
          <w:rFonts w:eastAsiaTheme="minorHAnsi"/>
          <w:lang w:val="en-US" w:eastAsia="en-US"/>
        </w:rPr>
      </w:pPr>
    </w:p>
    <w:p w:rsidR="003B160A" w:rsidRDefault="009A1F4E" w:rsidP="00511F70">
      <w:pPr>
        <w:rPr>
          <w:lang w:val="en-US"/>
        </w:rPr>
      </w:pPr>
      <w:r w:rsidRPr="009A1F4E">
        <w:rPr>
          <w:rFonts w:eastAsiaTheme="minorHAnsi"/>
          <w:lang w:val="en-US" w:eastAsia="en-US"/>
        </w:rPr>
        <w:t xml:space="preserve">The samples were imaged using a Transmission electron microscope (FEI, </w:t>
      </w:r>
      <w:proofErr w:type="spellStart"/>
      <w:r w:rsidRPr="009A1F4E">
        <w:rPr>
          <w:rFonts w:eastAsiaTheme="minorHAnsi"/>
          <w:lang w:val="en-US" w:eastAsia="en-US"/>
        </w:rPr>
        <w:t>Tecnai</w:t>
      </w:r>
      <w:proofErr w:type="spellEnd"/>
      <w:r w:rsidRPr="009A1F4E">
        <w:rPr>
          <w:rFonts w:eastAsiaTheme="minorHAnsi"/>
          <w:lang w:val="en-US" w:eastAsia="en-US"/>
        </w:rPr>
        <w:t xml:space="preserve"> 20) with a single tilt holder kept</w:t>
      </w:r>
      <w:r w:rsidR="00E94421">
        <w:rPr>
          <w:rFonts w:eastAsiaTheme="minorHAnsi"/>
          <w:lang w:val="en-US" w:eastAsia="en-US"/>
        </w:rPr>
        <w:t xml:space="preserve"> </w:t>
      </w:r>
      <w:r w:rsidRPr="009A1F4E">
        <w:rPr>
          <w:rFonts w:eastAsiaTheme="minorHAnsi"/>
          <w:lang w:val="en-US" w:eastAsia="en-US"/>
        </w:rPr>
        <w:t>at room temperature. An accelerating v</w:t>
      </w:r>
      <w:r w:rsidR="00E94421">
        <w:rPr>
          <w:rFonts w:eastAsiaTheme="minorHAnsi"/>
          <w:lang w:val="en-US" w:eastAsia="en-US"/>
        </w:rPr>
        <w:t>oltage of 200k</w:t>
      </w:r>
      <w:r w:rsidR="00C82347">
        <w:rPr>
          <w:rFonts w:eastAsiaTheme="minorHAnsi"/>
          <w:lang w:val="en-US" w:eastAsia="en-US"/>
        </w:rPr>
        <w:t>e</w:t>
      </w:r>
      <w:r w:rsidR="00E94421">
        <w:rPr>
          <w:rFonts w:eastAsiaTheme="minorHAnsi"/>
          <w:lang w:val="en-US" w:eastAsia="en-US"/>
        </w:rPr>
        <w:t xml:space="preserve">V and </w:t>
      </w:r>
      <w:r w:rsidR="009D3180">
        <w:rPr>
          <w:rFonts w:eastAsiaTheme="minorHAnsi"/>
          <w:lang w:val="en-US" w:eastAsia="en-US"/>
        </w:rPr>
        <w:t xml:space="preserve">a </w:t>
      </w:r>
      <w:r w:rsidR="00E94421">
        <w:rPr>
          <w:rFonts w:eastAsiaTheme="minorHAnsi"/>
          <w:lang w:val="en-US" w:eastAsia="en-US"/>
        </w:rPr>
        <w:t>spot size 2 wa</w:t>
      </w:r>
      <w:r w:rsidRPr="009A1F4E">
        <w:rPr>
          <w:rFonts w:eastAsiaTheme="minorHAnsi"/>
          <w:lang w:val="en-US" w:eastAsia="en-US"/>
        </w:rPr>
        <w:t xml:space="preserve">s used. Images are taken with a </w:t>
      </w:r>
      <w:proofErr w:type="spellStart"/>
      <w:r w:rsidRPr="009A1F4E">
        <w:rPr>
          <w:rFonts w:eastAsiaTheme="minorHAnsi"/>
          <w:lang w:val="en-US" w:eastAsia="en-US"/>
        </w:rPr>
        <w:t>MegaView</w:t>
      </w:r>
      <w:proofErr w:type="spellEnd"/>
      <w:r w:rsidR="00E94421">
        <w:rPr>
          <w:rFonts w:eastAsiaTheme="minorHAnsi"/>
          <w:lang w:val="en-US" w:eastAsia="en-US"/>
        </w:rPr>
        <w:t xml:space="preserve"> </w:t>
      </w:r>
      <w:r w:rsidRPr="009A1F4E">
        <w:rPr>
          <w:rFonts w:eastAsiaTheme="minorHAnsi"/>
          <w:lang w:val="en-US" w:eastAsia="en-US"/>
        </w:rPr>
        <w:t xml:space="preserve">G2-14 bits </w:t>
      </w:r>
      <w:r w:rsidRPr="009A1F4E">
        <w:rPr>
          <w:rFonts w:eastAsiaTheme="minorHAnsi"/>
          <w:szCs w:val="20"/>
          <w:lang w:val="en-US" w:eastAsia="en-US"/>
        </w:rPr>
        <w:t xml:space="preserve">(TVIPS) </w:t>
      </w:r>
      <w:r w:rsidRPr="009A1F4E">
        <w:rPr>
          <w:rFonts w:eastAsiaTheme="minorHAnsi"/>
          <w:lang w:val="en-US" w:eastAsia="en-US"/>
        </w:rPr>
        <w:t>camera, exposure time 20</w:t>
      </w:r>
      <w:r w:rsidR="00135A2B">
        <w:rPr>
          <w:rFonts w:eastAsiaTheme="minorHAnsi"/>
          <w:lang w:val="en-US" w:eastAsia="en-US"/>
        </w:rPr>
        <w:t xml:space="preserve">0 </w:t>
      </w:r>
      <w:proofErr w:type="spellStart"/>
      <w:r w:rsidR="00135A2B">
        <w:rPr>
          <w:rFonts w:eastAsiaTheme="minorHAnsi"/>
          <w:lang w:val="en-US" w:eastAsia="en-US"/>
        </w:rPr>
        <w:t>ms</w:t>
      </w:r>
      <w:proofErr w:type="spellEnd"/>
      <w:r w:rsidR="00135A2B">
        <w:rPr>
          <w:rFonts w:eastAsiaTheme="minorHAnsi"/>
          <w:lang w:val="en-US" w:eastAsia="en-US"/>
        </w:rPr>
        <w:t>, resolution mode 1376x1096</w:t>
      </w:r>
      <w:r w:rsidR="00521CB2">
        <w:rPr>
          <w:rFonts w:eastAsiaTheme="minorHAnsi"/>
          <w:lang w:val="en-US" w:eastAsia="en-US"/>
        </w:rPr>
        <w:t xml:space="preserve"> pixels</w:t>
      </w:r>
      <w:r w:rsidR="00135A2B">
        <w:rPr>
          <w:rFonts w:eastAsiaTheme="minorHAnsi"/>
          <w:lang w:val="en-US" w:eastAsia="en-US"/>
        </w:rPr>
        <w:t xml:space="preserve"> and</w:t>
      </w:r>
      <w:r w:rsidRPr="009A1F4E">
        <w:rPr>
          <w:rFonts w:eastAsiaTheme="minorHAnsi"/>
          <w:lang w:val="en-US" w:eastAsia="en-US"/>
        </w:rPr>
        <w:t xml:space="preserve"> 8 bit.</w:t>
      </w:r>
      <w:r w:rsidR="00E94421">
        <w:rPr>
          <w:rFonts w:eastAsiaTheme="minorHAnsi"/>
          <w:lang w:val="en-US" w:eastAsia="en-US"/>
        </w:rPr>
        <w:t xml:space="preserve"> </w:t>
      </w:r>
      <w:r w:rsidRPr="009A1F4E">
        <w:rPr>
          <w:rFonts w:eastAsiaTheme="minorHAnsi"/>
          <w:lang w:val="en-US" w:eastAsia="en-US"/>
        </w:rPr>
        <w:t>For a better contrast</w:t>
      </w:r>
      <w:r w:rsidR="009D3180">
        <w:rPr>
          <w:rFonts w:eastAsiaTheme="minorHAnsi"/>
          <w:lang w:val="en-US" w:eastAsia="en-US"/>
        </w:rPr>
        <w:t>,</w:t>
      </w:r>
      <w:r w:rsidRPr="009A1F4E">
        <w:rPr>
          <w:rFonts w:eastAsiaTheme="minorHAnsi"/>
          <w:lang w:val="en-US" w:eastAsia="en-US"/>
        </w:rPr>
        <w:t xml:space="preserve"> </w:t>
      </w:r>
      <w:r w:rsidR="009409BE">
        <w:rPr>
          <w:rFonts w:eastAsiaTheme="minorHAnsi"/>
          <w:lang w:val="en-US" w:eastAsia="en-US"/>
        </w:rPr>
        <w:t>a droplet of</w:t>
      </w:r>
      <w:r w:rsidRPr="009A1F4E">
        <w:rPr>
          <w:rFonts w:eastAsiaTheme="minorHAnsi"/>
          <w:lang w:val="en-US" w:eastAsia="en-US"/>
        </w:rPr>
        <w:t xml:space="preserve"> 10 nm gold particles</w:t>
      </w:r>
      <w:r w:rsidR="009409BE">
        <w:rPr>
          <w:rFonts w:eastAsiaTheme="minorHAnsi"/>
          <w:lang w:val="en-US" w:eastAsia="en-US"/>
        </w:rPr>
        <w:t xml:space="preserve"> (410,11 </w:t>
      </w:r>
      <w:proofErr w:type="spellStart"/>
      <w:r w:rsidR="00E94421">
        <w:rPr>
          <w:rFonts w:eastAsiaTheme="minorHAnsi"/>
          <w:lang w:val="en-US" w:eastAsia="en-US"/>
        </w:rPr>
        <w:t>Golsol</w:t>
      </w:r>
      <w:proofErr w:type="spellEnd"/>
      <w:r w:rsidR="00E94421">
        <w:rPr>
          <w:rFonts w:eastAsiaTheme="minorHAnsi"/>
          <w:lang w:val="en-US" w:eastAsia="en-US"/>
        </w:rPr>
        <w:t xml:space="preserve"> AURION)</w:t>
      </w:r>
      <w:r w:rsidRPr="009A1F4E">
        <w:rPr>
          <w:rFonts w:eastAsiaTheme="minorHAnsi"/>
          <w:lang w:val="en-US" w:eastAsia="en-US"/>
        </w:rPr>
        <w:t xml:space="preserve"> w</w:t>
      </w:r>
      <w:r w:rsidR="009409BE">
        <w:rPr>
          <w:rFonts w:eastAsiaTheme="minorHAnsi"/>
          <w:lang w:val="en-US" w:eastAsia="en-US"/>
        </w:rPr>
        <w:t>as</w:t>
      </w:r>
      <w:r w:rsidRPr="009A1F4E">
        <w:rPr>
          <w:rFonts w:eastAsiaTheme="minorHAnsi"/>
          <w:lang w:val="en-US" w:eastAsia="en-US"/>
        </w:rPr>
        <w:t xml:space="preserve"> added to the thin sections on the grid.</w:t>
      </w:r>
      <w:r w:rsidR="00135A2B">
        <w:rPr>
          <w:rFonts w:eastAsiaTheme="minorHAnsi"/>
          <w:lang w:val="en-US" w:eastAsia="en-US"/>
        </w:rPr>
        <w:t xml:space="preserve"> Eac</w:t>
      </w:r>
      <w:r w:rsidR="009D3180">
        <w:rPr>
          <w:rFonts w:eastAsiaTheme="minorHAnsi"/>
          <w:lang w:val="en-US" w:eastAsia="en-US"/>
        </w:rPr>
        <w:t>h of the five gels was imaged at</w:t>
      </w:r>
      <w:r w:rsidR="006A2DDE">
        <w:rPr>
          <w:rFonts w:eastAsiaTheme="minorHAnsi"/>
          <w:lang w:val="en-US" w:eastAsia="en-US"/>
        </w:rPr>
        <w:t xml:space="preserve"> a</w:t>
      </w:r>
      <w:r w:rsidR="00135A2B">
        <w:rPr>
          <w:rFonts w:eastAsiaTheme="minorHAnsi"/>
          <w:lang w:val="en-US" w:eastAsia="en-US"/>
        </w:rPr>
        <w:t xml:space="preserve"> magnification </w:t>
      </w:r>
      <w:r w:rsidR="006A2DDE">
        <w:rPr>
          <w:rFonts w:eastAsiaTheme="minorHAnsi"/>
          <w:lang w:val="en-US" w:eastAsia="en-US"/>
        </w:rPr>
        <w:t>of</w:t>
      </w:r>
      <w:r w:rsidR="00521CB2">
        <w:rPr>
          <w:rFonts w:eastAsiaTheme="minorHAnsi"/>
          <w:lang w:val="en-US" w:eastAsia="en-US"/>
        </w:rPr>
        <w:t xml:space="preserve"> </w:t>
      </w:r>
      <w:r w:rsidR="00135A2B">
        <w:rPr>
          <w:rFonts w:eastAsiaTheme="minorHAnsi"/>
          <w:lang w:val="en-US" w:eastAsia="en-US"/>
        </w:rPr>
        <w:t xml:space="preserve">15000x and 62000x. </w:t>
      </w:r>
      <w:r w:rsidR="00DE302D">
        <w:rPr>
          <w:rFonts w:eastAsiaTheme="minorHAnsi"/>
          <w:lang w:val="en-US" w:eastAsia="en-US"/>
        </w:rPr>
        <w:t xml:space="preserve">A background correction and 5% percentile stretching was applied on the images </w:t>
      </w:r>
      <w:r w:rsidR="00AA3596">
        <w:rPr>
          <w:rFonts w:eastAsiaTheme="minorHAnsi"/>
          <w:lang w:val="en-US" w:eastAsia="en-US"/>
        </w:rPr>
        <w:t xml:space="preserve">with Fiji </w:t>
      </w:r>
      <w:r w:rsidR="00AA3596">
        <w:rPr>
          <w:rFonts w:eastAsiaTheme="minorHAnsi" w:cs="T3Font_36"/>
          <w:szCs w:val="20"/>
          <w:lang w:val="en-US" w:eastAsia="en-US"/>
        </w:rPr>
        <w:t>ImageJ</w:t>
      </w:r>
      <w:r w:rsidR="00DE302D">
        <w:rPr>
          <w:rFonts w:eastAsiaTheme="minorHAnsi"/>
          <w:lang w:val="en-US" w:eastAsia="en-US"/>
        </w:rPr>
        <w:t xml:space="preserve"> software. </w:t>
      </w:r>
      <w:r w:rsidR="009409BE">
        <w:rPr>
          <w:rFonts w:eastAsiaTheme="minorHAnsi"/>
          <w:lang w:val="en-US" w:eastAsia="en-US"/>
        </w:rPr>
        <w:t xml:space="preserve">Figure </w:t>
      </w:r>
      <w:r w:rsidR="000C6749">
        <w:rPr>
          <w:rFonts w:eastAsiaTheme="minorHAnsi"/>
          <w:lang w:val="en-US" w:eastAsia="en-US"/>
        </w:rPr>
        <w:t>1</w:t>
      </w:r>
      <w:r w:rsidR="00DF7C13">
        <w:rPr>
          <w:rFonts w:eastAsiaTheme="minorHAnsi"/>
          <w:lang w:val="en-US" w:eastAsia="en-US"/>
        </w:rPr>
        <w:t>1</w:t>
      </w:r>
      <w:r w:rsidR="000C6749">
        <w:rPr>
          <w:rFonts w:eastAsiaTheme="minorHAnsi"/>
          <w:lang w:val="en-US" w:eastAsia="en-US"/>
        </w:rPr>
        <w:t xml:space="preserve"> </w:t>
      </w:r>
      <w:r w:rsidR="009409BE">
        <w:rPr>
          <w:rFonts w:eastAsiaTheme="minorHAnsi"/>
          <w:lang w:val="en-US" w:eastAsia="en-US"/>
        </w:rPr>
        <w:t>shows a flow diagram of the method of imaging.</w:t>
      </w:r>
    </w:p>
    <w:p w:rsidR="00EB77C6" w:rsidRDefault="00DE302D" w:rsidP="00511F70">
      <w:pPr>
        <w:rPr>
          <w:lang w:val="en-US"/>
        </w:rPr>
      </w:pPr>
      <w:r w:rsidRPr="008561C8">
        <w:rPr>
          <w:rFonts w:eastAsiaTheme="minorHAnsi"/>
          <w:noProof/>
        </w:rPr>
        <w:drawing>
          <wp:anchor distT="0" distB="0" distL="114300" distR="114300" simplePos="0" relativeHeight="251614720" behindDoc="0" locked="0" layoutInCell="1" allowOverlap="1" wp14:anchorId="24728DE3" wp14:editId="59B9F98E">
            <wp:simplePos x="0" y="0"/>
            <wp:positionH relativeFrom="margin">
              <wp:posOffset>-132715</wp:posOffset>
            </wp:positionH>
            <wp:positionV relativeFrom="paragraph">
              <wp:posOffset>128270</wp:posOffset>
            </wp:positionV>
            <wp:extent cx="3074035" cy="2529840"/>
            <wp:effectExtent l="0" t="0" r="0" b="3810"/>
            <wp:wrapTopAndBottom/>
            <wp:docPr id="241" name="Picture 241" descr="E:\Unilever\TEM\emdiding and cu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nilever\TEM\emdiding and cutting.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2217" t="1660" r="2485" b="4419"/>
                    <a:stretch/>
                  </pic:blipFill>
                  <pic:spPr bwMode="auto">
                    <a:xfrm>
                      <a:off x="0" y="0"/>
                      <a:ext cx="3074035" cy="252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6768" behindDoc="0" locked="0" layoutInCell="1" allowOverlap="1" wp14:anchorId="1660BD06" wp14:editId="18403A7E">
                <wp:simplePos x="0" y="0"/>
                <wp:positionH relativeFrom="margin">
                  <wp:posOffset>-132095</wp:posOffset>
                </wp:positionH>
                <wp:positionV relativeFrom="paragraph">
                  <wp:posOffset>2688220</wp:posOffset>
                </wp:positionV>
                <wp:extent cx="6116955" cy="414020"/>
                <wp:effectExtent l="0" t="0" r="0" b="5080"/>
                <wp:wrapThrough wrapText="bothSides">
                  <wp:wrapPolygon edited="0">
                    <wp:start x="0" y="0"/>
                    <wp:lineTo x="0" y="20871"/>
                    <wp:lineTo x="21526" y="20871"/>
                    <wp:lineTo x="21526"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6116955" cy="414020"/>
                        </a:xfrm>
                        <a:prstGeom prst="rect">
                          <a:avLst/>
                        </a:prstGeom>
                        <a:solidFill>
                          <a:prstClr val="white"/>
                        </a:solidFill>
                        <a:ln>
                          <a:noFill/>
                        </a:ln>
                        <a:effectLst/>
                      </wps:spPr>
                      <wps:txbx>
                        <w:txbxContent>
                          <w:p w:rsidR="009F442D" w:rsidRPr="009409BE" w:rsidRDefault="009F442D" w:rsidP="009409BE">
                            <w:pPr>
                              <w:pStyle w:val="Bijschrift"/>
                              <w:rPr>
                                <w:noProof/>
                                <w:sz w:val="20"/>
                                <w:szCs w:val="24"/>
                                <w:lang w:val="en-US"/>
                              </w:rPr>
                            </w:pPr>
                            <w:r>
                              <w:rPr>
                                <w:lang w:val="en-US"/>
                              </w:rPr>
                              <w:t>Fig.</w:t>
                            </w:r>
                            <w:r w:rsidRPr="009409BE">
                              <w:rPr>
                                <w:lang w:val="en-US"/>
                              </w:rPr>
                              <w:t xml:space="preserve"> </w:t>
                            </w:r>
                            <w:r>
                              <w:fldChar w:fldCharType="begin"/>
                            </w:r>
                            <w:r w:rsidRPr="009409BE">
                              <w:rPr>
                                <w:lang w:val="en-US"/>
                              </w:rPr>
                              <w:instrText xml:space="preserve"> SEQ Fig._ \* ARABIC </w:instrText>
                            </w:r>
                            <w:r>
                              <w:fldChar w:fldCharType="separate"/>
                            </w:r>
                            <w:r>
                              <w:rPr>
                                <w:noProof/>
                                <w:lang w:val="en-US"/>
                              </w:rPr>
                              <w:t>10</w:t>
                            </w:r>
                            <w:r>
                              <w:fldChar w:fldCharType="end"/>
                            </w:r>
                            <w:r w:rsidRPr="009409BE">
                              <w:rPr>
                                <w:lang w:val="en-US"/>
                              </w:rPr>
                              <w:t xml:space="preserve"> </w:t>
                            </w:r>
                            <w:r>
                              <w:rPr>
                                <w:lang w:val="en-US"/>
                              </w:rPr>
                              <w:t xml:space="preserve">Sample preparation consisting of </w:t>
                            </w:r>
                            <w:r w:rsidRPr="00AE3F7F">
                              <w:rPr>
                                <w:lang w:val="en-US"/>
                              </w:rPr>
                              <w:t>fixation, dehydration, embedding and cutting</w:t>
                            </w:r>
                            <w:r>
                              <w:rPr>
                                <w:lang w:val="en-US"/>
                              </w:rPr>
                              <w:t xml:space="preserve"> </w:t>
                            </w:r>
                            <w:sdt>
                              <w:sdtPr>
                                <w:rPr>
                                  <w:lang w:val="en-US"/>
                                </w:rPr>
                                <w:id w:val="-2062708379"/>
                                <w:citation/>
                              </w:sdtPr>
                              <w:sdtEndPr/>
                              <w:sdtContent>
                                <w:r>
                                  <w:rPr>
                                    <w:lang w:val="en-US"/>
                                  </w:rPr>
                                  <w:fldChar w:fldCharType="begin"/>
                                </w:r>
                                <w:r>
                                  <w:rPr>
                                    <w:lang w:val="en-US"/>
                                  </w:rPr>
                                  <w:instrText xml:space="preserve"> CITATION Fan16 \l 1033 </w:instrText>
                                </w:r>
                                <w:r>
                                  <w:rPr>
                                    <w:lang w:val="en-US"/>
                                  </w:rPr>
                                  <w:fldChar w:fldCharType="separate"/>
                                </w:r>
                                <w:r>
                                  <w:rPr>
                                    <w:noProof/>
                                    <w:lang w:val="en-US"/>
                                  </w:rPr>
                                  <w:t>(Zou, 2016)</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0BD06" id="Text Box 244" o:spid="_x0000_s1046" type="#_x0000_t202" style="position:absolute;margin-left:-10.4pt;margin-top:211.65pt;width:481.65pt;height:32.6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" stroked="f">
                <v:textbox inset="0,0,0,0">
                  <w:txbxContent>
                    <w:p w:rsidR="009F442D" w:rsidRPr="009409BE" w:rsidRDefault="009F442D" w:rsidP="009409BE">
                      <w:pPr>
                        <w:pStyle w:val="Caption"/>
                        <w:rPr>
                          <w:noProof/>
                          <w:sz w:val="20"/>
                          <w:szCs w:val="24"/>
                          <w:lang w:val="en-US"/>
                        </w:rPr>
                      </w:pPr>
                      <w:r>
                        <w:rPr>
                          <w:lang w:val="en-US"/>
                        </w:rPr>
                        <w:t>Fig.</w:t>
                      </w:r>
                      <w:r w:rsidRPr="009409BE">
                        <w:rPr>
                          <w:lang w:val="en-US"/>
                        </w:rPr>
                        <w:t xml:space="preserve"> </w:t>
                      </w:r>
                      <w:r>
                        <w:fldChar w:fldCharType="begin"/>
                      </w:r>
                      <w:r w:rsidRPr="009409BE">
                        <w:rPr>
                          <w:lang w:val="en-US"/>
                        </w:rPr>
                        <w:instrText xml:space="preserve"> SEQ Fig._ \* ARABIC </w:instrText>
                      </w:r>
                      <w:r>
                        <w:fldChar w:fldCharType="separate"/>
                      </w:r>
                      <w:r>
                        <w:rPr>
                          <w:noProof/>
                          <w:lang w:val="en-US"/>
                        </w:rPr>
                        <w:t>10</w:t>
                      </w:r>
                      <w:r>
                        <w:fldChar w:fldCharType="end"/>
                      </w:r>
                      <w:r w:rsidRPr="009409BE">
                        <w:rPr>
                          <w:lang w:val="en-US"/>
                        </w:rPr>
                        <w:t xml:space="preserve"> </w:t>
                      </w:r>
                      <w:r>
                        <w:rPr>
                          <w:lang w:val="en-US"/>
                        </w:rPr>
                        <w:t xml:space="preserve">Sample preparation consisting of </w:t>
                      </w:r>
                      <w:r w:rsidRPr="00AE3F7F">
                        <w:rPr>
                          <w:lang w:val="en-US"/>
                        </w:rPr>
                        <w:t>fixation, dehydration, embedding and cutting</w:t>
                      </w:r>
                      <w:r>
                        <w:rPr>
                          <w:lang w:val="en-US"/>
                        </w:rPr>
                        <w:t xml:space="preserve"> </w:t>
                      </w:r>
                      <w:sdt>
                        <w:sdtPr>
                          <w:rPr>
                            <w:lang w:val="en-US"/>
                          </w:rPr>
                          <w:id w:val="-2062708379"/>
                          <w:citation/>
                        </w:sdtPr>
                        <w:sdtContent>
                          <w:r>
                            <w:rPr>
                              <w:lang w:val="en-US"/>
                            </w:rPr>
                            <w:fldChar w:fldCharType="begin"/>
                          </w:r>
                          <w:r>
                            <w:rPr>
                              <w:lang w:val="en-US"/>
                            </w:rPr>
                            <w:instrText xml:space="preserve"> CITATION Fan16 \l 1033 </w:instrText>
                          </w:r>
                          <w:r>
                            <w:rPr>
                              <w:lang w:val="en-US"/>
                            </w:rPr>
                            <w:fldChar w:fldCharType="separate"/>
                          </w:r>
                          <w:r>
                            <w:rPr>
                              <w:noProof/>
                              <w:lang w:val="en-US"/>
                            </w:rPr>
                            <w:t>(Zou, 2016)</w:t>
                          </w:r>
                          <w:r>
                            <w:rPr>
                              <w:lang w:val="en-US"/>
                            </w:rPr>
                            <w:fldChar w:fldCharType="end"/>
                          </w:r>
                        </w:sdtContent>
                      </w:sdt>
                    </w:p>
                  </w:txbxContent>
                </v:textbox>
                <w10:wrap type="through" anchorx="margin"/>
              </v:shape>
            </w:pict>
          </mc:Fallback>
        </mc:AlternateContent>
      </w:r>
    </w:p>
    <w:p w:rsidR="00511F70" w:rsidRDefault="00511F70" w:rsidP="00511F70">
      <w:pPr>
        <w:rPr>
          <w:lang w:val="en-US"/>
        </w:rPr>
      </w:pPr>
      <w:r>
        <w:rPr>
          <w:lang w:val="en-US"/>
        </w:rPr>
        <w:lastRenderedPageBreak/>
        <w:t>To make a three-dimensional</w:t>
      </w:r>
      <w:r w:rsidR="003F1714">
        <w:rPr>
          <w:lang w:val="en-US"/>
        </w:rPr>
        <w:t xml:space="preserve"> (3D) </w:t>
      </w:r>
      <w:r w:rsidR="00DE302D">
        <w:rPr>
          <w:lang w:val="en-US"/>
        </w:rPr>
        <w:t>reconstruction</w:t>
      </w:r>
      <w:r>
        <w:rPr>
          <w:lang w:val="en-US"/>
        </w:rPr>
        <w:t xml:space="preserve"> of the </w:t>
      </w:r>
      <w:r w:rsidR="007801B4">
        <w:rPr>
          <w:lang w:val="en-US"/>
        </w:rPr>
        <w:t>κ-</w:t>
      </w:r>
      <w:r>
        <w:rPr>
          <w:lang w:val="en-US"/>
        </w:rPr>
        <w:t>carrageenan networks</w:t>
      </w:r>
      <w:r w:rsidR="003C5B8E">
        <w:rPr>
          <w:lang w:val="en-US"/>
        </w:rPr>
        <w:t>,</w:t>
      </w:r>
      <w:r>
        <w:rPr>
          <w:lang w:val="en-US"/>
        </w:rPr>
        <w:t xml:space="preserve"> a serie</w:t>
      </w:r>
      <w:r w:rsidR="003C5B8E">
        <w:rPr>
          <w:lang w:val="en-US"/>
        </w:rPr>
        <w:t>s</w:t>
      </w:r>
      <w:r>
        <w:rPr>
          <w:lang w:val="en-US"/>
        </w:rPr>
        <w:t xml:space="preserve"> </w:t>
      </w:r>
      <w:r w:rsidR="003F1714">
        <w:rPr>
          <w:lang w:val="en-US"/>
        </w:rPr>
        <w:t>of images were</w:t>
      </w:r>
      <w:r>
        <w:rPr>
          <w:lang w:val="en-US"/>
        </w:rPr>
        <w:t xml:space="preserve"> taken</w:t>
      </w:r>
      <w:r w:rsidR="00625E35">
        <w:rPr>
          <w:lang w:val="en-US"/>
        </w:rPr>
        <w:t xml:space="preserve"> at a magnification of 19000x</w:t>
      </w:r>
      <w:r w:rsidR="00F433EF">
        <w:rPr>
          <w:lang w:val="en-US"/>
        </w:rPr>
        <w:t xml:space="preserve">. This was done for the 0 </w:t>
      </w:r>
      <w:proofErr w:type="spellStart"/>
      <w:r w:rsidR="00F433EF">
        <w:rPr>
          <w:lang w:val="en-US"/>
        </w:rPr>
        <w:t>mM</w:t>
      </w:r>
      <w:proofErr w:type="spellEnd"/>
      <w:r w:rsidR="00F433EF">
        <w:rPr>
          <w:lang w:val="en-US"/>
        </w:rPr>
        <w:t xml:space="preserve"> </w:t>
      </w:r>
      <w:proofErr w:type="spellStart"/>
      <w:r w:rsidR="00F433EF">
        <w:rPr>
          <w:lang w:val="en-US"/>
        </w:rPr>
        <w:t>NaCl</w:t>
      </w:r>
      <w:proofErr w:type="spellEnd"/>
      <w:r w:rsidR="00F433EF">
        <w:rPr>
          <w:lang w:val="en-US"/>
        </w:rPr>
        <w:t xml:space="preserve"> </w:t>
      </w:r>
      <w:r w:rsidR="007801B4">
        <w:rPr>
          <w:lang w:val="en-US"/>
        </w:rPr>
        <w:t>κ-</w:t>
      </w:r>
      <w:r w:rsidR="00F433EF">
        <w:rPr>
          <w:lang w:val="en-US"/>
        </w:rPr>
        <w:t xml:space="preserve">carrageenan gel and the 200 </w:t>
      </w:r>
      <w:proofErr w:type="spellStart"/>
      <w:r w:rsidR="00F433EF">
        <w:rPr>
          <w:lang w:val="en-US"/>
        </w:rPr>
        <w:t>mM</w:t>
      </w:r>
      <w:proofErr w:type="spellEnd"/>
      <w:r w:rsidR="00F433EF">
        <w:rPr>
          <w:lang w:val="en-US"/>
        </w:rPr>
        <w:t xml:space="preserve"> </w:t>
      </w:r>
      <w:proofErr w:type="spellStart"/>
      <w:r w:rsidR="00F433EF">
        <w:rPr>
          <w:lang w:val="en-US"/>
        </w:rPr>
        <w:t>NaCl</w:t>
      </w:r>
      <w:proofErr w:type="spellEnd"/>
      <w:r w:rsidR="00F433EF">
        <w:rPr>
          <w:lang w:val="en-US"/>
        </w:rPr>
        <w:t xml:space="preserve"> </w:t>
      </w:r>
      <w:r w:rsidR="007801B4">
        <w:rPr>
          <w:lang w:val="en-US"/>
        </w:rPr>
        <w:t>κ-</w:t>
      </w:r>
      <w:r w:rsidR="00F433EF">
        <w:rPr>
          <w:lang w:val="en-US"/>
        </w:rPr>
        <w:t>carrageenan gel</w:t>
      </w:r>
      <w:r>
        <w:rPr>
          <w:lang w:val="en-US"/>
        </w:rPr>
        <w:t>. The holder with the sample was turned to -55</w:t>
      </w:r>
      <w:r w:rsidRPr="00D64EA2">
        <w:rPr>
          <w:lang w:val="en-US"/>
        </w:rPr>
        <w:t xml:space="preserve">° </w:t>
      </w:r>
      <w:r w:rsidR="00D64EA2" w:rsidRPr="00D64EA2">
        <w:rPr>
          <w:lang w:val="en-US"/>
        </w:rPr>
        <w:t>and images were take</w:t>
      </w:r>
      <w:r w:rsidR="008E7995">
        <w:rPr>
          <w:lang w:val="en-US"/>
        </w:rPr>
        <w:t>n every 5° until +60° in an automated manner</w:t>
      </w:r>
      <w:r w:rsidR="00D64EA2">
        <w:rPr>
          <w:lang w:val="en-US"/>
        </w:rPr>
        <w:t xml:space="preserve">. </w:t>
      </w:r>
    </w:p>
    <w:p w:rsidR="00511F70" w:rsidRPr="00511F70" w:rsidRDefault="003B160A" w:rsidP="003B160A">
      <w:pPr>
        <w:pStyle w:val="Bijschrift"/>
        <w:rPr>
          <w:lang w:val="en-US"/>
        </w:rPr>
      </w:pPr>
      <w:r>
        <w:rPr>
          <w:noProof/>
        </w:rPr>
        <w:drawing>
          <wp:inline distT="0" distB="0" distL="0" distR="0" wp14:anchorId="4DDD2C3E" wp14:editId="38F72E73">
            <wp:extent cx="5760720" cy="1671546"/>
            <wp:effectExtent l="19050" t="0" r="11430" b="508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r w:rsidRPr="009409BE">
        <w:rPr>
          <w:lang w:val="en-US"/>
        </w:rPr>
        <w:t>Fig.</w:t>
      </w:r>
      <w:r w:rsidR="003C5B8E">
        <w:rPr>
          <w:lang w:val="en-US"/>
        </w:rPr>
        <w:t xml:space="preserve"> </w:t>
      </w:r>
      <w:r>
        <w:fldChar w:fldCharType="begin"/>
      </w:r>
      <w:r w:rsidRPr="009409BE">
        <w:rPr>
          <w:lang w:val="en-US"/>
        </w:rPr>
        <w:instrText xml:space="preserve"> SEQ Fig._ \* ARABIC </w:instrText>
      </w:r>
      <w:r>
        <w:fldChar w:fldCharType="separate"/>
      </w:r>
      <w:r w:rsidR="009F442D">
        <w:rPr>
          <w:noProof/>
          <w:lang w:val="en-US"/>
        </w:rPr>
        <w:t>11</w:t>
      </w:r>
      <w:r>
        <w:fldChar w:fldCharType="end"/>
      </w:r>
      <w:r w:rsidRPr="009409BE">
        <w:rPr>
          <w:lang w:val="en-US"/>
        </w:rPr>
        <w:t xml:space="preserve"> </w:t>
      </w:r>
      <w:r w:rsidRPr="00E94421">
        <w:rPr>
          <w:lang w:val="en-US"/>
        </w:rPr>
        <w:t xml:space="preserve">Flow diagram of the methods used </w:t>
      </w:r>
      <w:r>
        <w:rPr>
          <w:lang w:val="en-US"/>
        </w:rPr>
        <w:t>for imaging the biopolymer networks of carrageenan gel with transmission electron microscopy</w:t>
      </w:r>
    </w:p>
    <w:p w:rsidR="006A2DDE" w:rsidRDefault="007801B4" w:rsidP="003B160A">
      <w:pPr>
        <w:pStyle w:val="Kop2"/>
        <w:numPr>
          <w:ilvl w:val="0"/>
          <w:numId w:val="0"/>
        </w:numPr>
        <w:ind w:left="426"/>
      </w:pPr>
      <w:bookmarkStart w:id="107" w:name="_Toc452047652"/>
      <w:r>
        <w:t>CLSM-</w:t>
      </w:r>
      <w:r w:rsidR="006A2DDE">
        <w:t>FRAP</w:t>
      </w:r>
      <w:bookmarkEnd w:id="107"/>
      <w:r w:rsidR="00026140">
        <w:t xml:space="preserve"> </w:t>
      </w:r>
    </w:p>
    <w:p w:rsidR="00860082" w:rsidRPr="00860082" w:rsidRDefault="00860082" w:rsidP="00860082">
      <w:pPr>
        <w:rPr>
          <w:lang w:val="en-US"/>
        </w:rPr>
      </w:pPr>
    </w:p>
    <w:p w:rsidR="00802C7E" w:rsidRDefault="00860082" w:rsidP="00802C7E">
      <w:pPr>
        <w:rPr>
          <w:rFonts w:eastAsiaTheme="minorHAnsi" w:cstheme="minorHAnsi"/>
          <w:szCs w:val="20"/>
          <w:lang w:val="en-US" w:eastAsia="en-US"/>
        </w:rPr>
      </w:pPr>
      <w:r w:rsidRPr="009878C2">
        <w:rPr>
          <w:rFonts w:eastAsiaTheme="minorHAnsi" w:cs="T3Font_36"/>
          <w:szCs w:val="20"/>
          <w:lang w:val="en-US" w:eastAsia="en-US"/>
        </w:rPr>
        <w:t>Imaging</w:t>
      </w:r>
      <w:r>
        <w:rPr>
          <w:rFonts w:eastAsiaTheme="minorHAnsi" w:cs="T3Font_36"/>
          <w:szCs w:val="20"/>
          <w:lang w:val="en-US" w:eastAsia="en-US"/>
        </w:rPr>
        <w:t xml:space="preserve"> was done </w:t>
      </w:r>
      <w:r w:rsidR="00802C7E" w:rsidRPr="00C36605">
        <w:rPr>
          <w:rFonts w:eastAsiaTheme="minorHAnsi" w:cstheme="minorHAnsi"/>
          <w:szCs w:val="20"/>
          <w:lang w:val="en-US" w:eastAsia="en-US"/>
        </w:rPr>
        <w:t xml:space="preserve">using </w:t>
      </w:r>
      <w:r w:rsidR="003C5B8E">
        <w:rPr>
          <w:rFonts w:eastAsiaTheme="minorHAnsi" w:cstheme="minorHAnsi"/>
          <w:szCs w:val="20"/>
          <w:lang w:val="en-US" w:eastAsia="en-US"/>
        </w:rPr>
        <w:t>a</w:t>
      </w:r>
      <w:r w:rsidR="00802C7E" w:rsidRPr="00C36605">
        <w:rPr>
          <w:rFonts w:eastAsiaTheme="minorHAnsi" w:cstheme="minorHAnsi"/>
          <w:szCs w:val="20"/>
          <w:lang w:val="en-US" w:eastAsia="en-US"/>
        </w:rPr>
        <w:t xml:space="preserve"> Leica TCS-SP5 confocal microscope with the DMI6000</w:t>
      </w:r>
      <w:r w:rsidR="00802C7E">
        <w:rPr>
          <w:rFonts w:eastAsiaTheme="minorHAnsi" w:cstheme="minorHAnsi"/>
          <w:szCs w:val="20"/>
          <w:lang w:val="en-US" w:eastAsia="en-US"/>
        </w:rPr>
        <w:t xml:space="preserve"> </w:t>
      </w:r>
      <w:r w:rsidR="00802C7E" w:rsidRPr="00C36605">
        <w:rPr>
          <w:rFonts w:eastAsiaTheme="minorHAnsi" w:cstheme="minorHAnsi"/>
          <w:szCs w:val="20"/>
          <w:lang w:val="en-US" w:eastAsia="en-US"/>
        </w:rPr>
        <w:t>inverted microscope. This system is equipped with 3 lasers: an Argon laser (75 %) multi-line which</w:t>
      </w:r>
      <w:r w:rsidR="00802C7E">
        <w:rPr>
          <w:rFonts w:eastAsiaTheme="minorHAnsi" w:cstheme="minorHAnsi"/>
          <w:szCs w:val="20"/>
          <w:lang w:val="en-US" w:eastAsia="en-US"/>
        </w:rPr>
        <w:t xml:space="preserve"> </w:t>
      </w:r>
      <w:r w:rsidR="00802C7E" w:rsidRPr="00C36605">
        <w:rPr>
          <w:rFonts w:eastAsiaTheme="minorHAnsi" w:cstheme="minorHAnsi"/>
          <w:szCs w:val="20"/>
          <w:lang w:val="en-US" w:eastAsia="en-US"/>
        </w:rPr>
        <w:t>produces 5</w:t>
      </w:r>
      <w:r w:rsidR="003C5B8E">
        <w:rPr>
          <w:rFonts w:eastAsiaTheme="minorHAnsi" w:cstheme="minorHAnsi"/>
          <w:szCs w:val="20"/>
          <w:lang w:val="en-US" w:eastAsia="en-US"/>
        </w:rPr>
        <w:t xml:space="preserve"> emission</w:t>
      </w:r>
      <w:r w:rsidR="00802C7E" w:rsidRPr="00C36605">
        <w:rPr>
          <w:rFonts w:eastAsiaTheme="minorHAnsi" w:cstheme="minorHAnsi"/>
          <w:szCs w:val="20"/>
          <w:lang w:val="en-US" w:eastAsia="en-US"/>
        </w:rPr>
        <w:t xml:space="preserve"> lines at 458</w:t>
      </w:r>
      <w:r w:rsidR="003C5B8E">
        <w:rPr>
          <w:rFonts w:eastAsiaTheme="minorHAnsi" w:cstheme="minorHAnsi"/>
          <w:szCs w:val="20"/>
          <w:lang w:val="en-US" w:eastAsia="en-US"/>
        </w:rPr>
        <w:t xml:space="preserve"> nm</w:t>
      </w:r>
      <w:r w:rsidR="00802C7E" w:rsidRPr="00C36605">
        <w:rPr>
          <w:rFonts w:eastAsiaTheme="minorHAnsi" w:cstheme="minorHAnsi"/>
          <w:szCs w:val="20"/>
          <w:lang w:val="en-US" w:eastAsia="en-US"/>
        </w:rPr>
        <w:t>, 476</w:t>
      </w:r>
      <w:r w:rsidR="003C5B8E">
        <w:rPr>
          <w:rFonts w:eastAsiaTheme="minorHAnsi" w:cstheme="minorHAnsi"/>
          <w:szCs w:val="20"/>
          <w:lang w:val="en-US" w:eastAsia="en-US"/>
        </w:rPr>
        <w:t xml:space="preserve"> nm</w:t>
      </w:r>
      <w:r w:rsidR="00802C7E" w:rsidRPr="00C36605">
        <w:rPr>
          <w:rFonts w:eastAsiaTheme="minorHAnsi" w:cstheme="minorHAnsi"/>
          <w:szCs w:val="20"/>
          <w:lang w:val="en-US" w:eastAsia="en-US"/>
        </w:rPr>
        <w:t>, 488</w:t>
      </w:r>
      <w:r w:rsidR="003C5B8E">
        <w:rPr>
          <w:rFonts w:eastAsiaTheme="minorHAnsi" w:cstheme="minorHAnsi"/>
          <w:szCs w:val="20"/>
          <w:lang w:val="en-US" w:eastAsia="en-US"/>
        </w:rPr>
        <w:t xml:space="preserve"> nm</w:t>
      </w:r>
      <w:r w:rsidR="00802C7E" w:rsidRPr="00C36605">
        <w:rPr>
          <w:rFonts w:eastAsiaTheme="minorHAnsi" w:cstheme="minorHAnsi"/>
          <w:szCs w:val="20"/>
          <w:lang w:val="en-US" w:eastAsia="en-US"/>
        </w:rPr>
        <w:t xml:space="preserve">, 496 </w:t>
      </w:r>
      <w:r w:rsidR="003C5B8E">
        <w:rPr>
          <w:rFonts w:eastAsiaTheme="minorHAnsi" w:cstheme="minorHAnsi"/>
          <w:szCs w:val="20"/>
          <w:lang w:val="en-US" w:eastAsia="en-US"/>
        </w:rPr>
        <w:t xml:space="preserve">nm </w:t>
      </w:r>
      <w:r w:rsidR="00802C7E" w:rsidRPr="00C36605">
        <w:rPr>
          <w:rFonts w:eastAsiaTheme="minorHAnsi" w:cstheme="minorHAnsi"/>
          <w:szCs w:val="20"/>
          <w:lang w:val="en-US" w:eastAsia="en-US"/>
        </w:rPr>
        <w:t>and 514</w:t>
      </w:r>
      <w:r w:rsidR="003C5B8E">
        <w:rPr>
          <w:rFonts w:eastAsiaTheme="minorHAnsi" w:cstheme="minorHAnsi"/>
          <w:szCs w:val="20"/>
          <w:lang w:val="en-US" w:eastAsia="en-US"/>
        </w:rPr>
        <w:t xml:space="preserve"> </w:t>
      </w:r>
      <w:r w:rsidR="00802C7E" w:rsidRPr="00C36605">
        <w:rPr>
          <w:rFonts w:eastAsiaTheme="minorHAnsi" w:cstheme="minorHAnsi"/>
          <w:szCs w:val="20"/>
          <w:lang w:val="en-US" w:eastAsia="en-US"/>
        </w:rPr>
        <w:t>nm, a Diode-Pumped-Solid-State (DPSS) emitting at</w:t>
      </w:r>
      <w:r w:rsidR="00802C7E">
        <w:rPr>
          <w:rFonts w:eastAsiaTheme="minorHAnsi" w:cstheme="minorHAnsi"/>
          <w:szCs w:val="20"/>
          <w:lang w:val="en-US" w:eastAsia="en-US"/>
        </w:rPr>
        <w:t xml:space="preserve"> </w:t>
      </w:r>
      <w:r w:rsidR="00802C7E" w:rsidRPr="00C36605">
        <w:rPr>
          <w:rFonts w:eastAsiaTheme="minorHAnsi" w:cstheme="minorHAnsi"/>
          <w:szCs w:val="20"/>
          <w:lang w:val="en-US" w:eastAsia="en-US"/>
        </w:rPr>
        <w:t>561nm and a Helium-Neon (</w:t>
      </w:r>
      <w:proofErr w:type="spellStart"/>
      <w:r w:rsidR="00802C7E" w:rsidRPr="00C36605">
        <w:rPr>
          <w:rFonts w:eastAsiaTheme="minorHAnsi" w:cstheme="minorHAnsi"/>
          <w:szCs w:val="20"/>
          <w:lang w:val="en-US" w:eastAsia="en-US"/>
        </w:rPr>
        <w:t>HeNe</w:t>
      </w:r>
      <w:proofErr w:type="spellEnd"/>
      <w:r w:rsidR="00802C7E" w:rsidRPr="00C36605">
        <w:rPr>
          <w:rFonts w:eastAsiaTheme="minorHAnsi" w:cstheme="minorHAnsi"/>
          <w:szCs w:val="20"/>
          <w:lang w:val="en-US" w:eastAsia="en-US"/>
        </w:rPr>
        <w:t>) laser emitting at 633</w:t>
      </w:r>
      <w:r w:rsidR="003C5B8E">
        <w:rPr>
          <w:rFonts w:eastAsiaTheme="minorHAnsi" w:cstheme="minorHAnsi"/>
          <w:szCs w:val="20"/>
          <w:lang w:val="en-US" w:eastAsia="en-US"/>
        </w:rPr>
        <w:t xml:space="preserve"> </w:t>
      </w:r>
      <w:r w:rsidR="00802C7E" w:rsidRPr="00C36605">
        <w:rPr>
          <w:rFonts w:eastAsiaTheme="minorHAnsi" w:cstheme="minorHAnsi"/>
          <w:szCs w:val="20"/>
          <w:lang w:val="en-US" w:eastAsia="en-US"/>
        </w:rPr>
        <w:t>nm. Acousto-optic tunable filter (AOTF)-controlled laser lines allow a free selection of the excitation lines and individual line alteration.</w:t>
      </w:r>
      <w:r w:rsidR="00802C7E">
        <w:rPr>
          <w:rFonts w:eastAsiaTheme="minorHAnsi" w:cstheme="minorHAnsi"/>
          <w:szCs w:val="20"/>
          <w:lang w:val="en-US" w:eastAsia="en-US"/>
        </w:rPr>
        <w:t xml:space="preserve"> </w:t>
      </w:r>
      <w:r w:rsidR="00802C7E" w:rsidRPr="00C36605">
        <w:rPr>
          <w:rFonts w:eastAsiaTheme="minorHAnsi" w:cstheme="minorHAnsi"/>
          <w:szCs w:val="20"/>
          <w:lang w:val="en-US" w:eastAsia="en-US"/>
        </w:rPr>
        <w:t xml:space="preserve">The laser light </w:t>
      </w:r>
      <w:r w:rsidR="00802C7E">
        <w:rPr>
          <w:rFonts w:eastAsiaTheme="minorHAnsi" w:cstheme="minorHAnsi"/>
          <w:szCs w:val="20"/>
          <w:lang w:val="en-US" w:eastAsia="en-US"/>
        </w:rPr>
        <w:t>wa</w:t>
      </w:r>
      <w:r w:rsidR="00802C7E" w:rsidRPr="00C36605">
        <w:rPr>
          <w:rFonts w:eastAsiaTheme="minorHAnsi" w:cstheme="minorHAnsi"/>
          <w:szCs w:val="20"/>
          <w:lang w:val="en-US" w:eastAsia="en-US"/>
        </w:rPr>
        <w:t>s focus</w:t>
      </w:r>
      <w:r w:rsidR="003C5B8E">
        <w:rPr>
          <w:rFonts w:eastAsiaTheme="minorHAnsi" w:cstheme="minorHAnsi"/>
          <w:szCs w:val="20"/>
          <w:lang w:val="en-US" w:eastAsia="en-US"/>
        </w:rPr>
        <w:t>ed</w:t>
      </w:r>
      <w:r w:rsidR="00802C7E" w:rsidRPr="00C36605">
        <w:rPr>
          <w:rFonts w:eastAsiaTheme="minorHAnsi" w:cstheme="minorHAnsi"/>
          <w:szCs w:val="20"/>
          <w:lang w:val="en-US" w:eastAsia="en-US"/>
        </w:rPr>
        <w:t xml:space="preserve"> on the sample by a</w:t>
      </w:r>
      <w:r w:rsidR="00802C7E">
        <w:rPr>
          <w:rFonts w:eastAsiaTheme="minorHAnsi" w:cstheme="minorHAnsi"/>
          <w:szCs w:val="20"/>
          <w:lang w:val="en-US" w:eastAsia="en-US"/>
        </w:rPr>
        <w:t xml:space="preserve"> 10x microscope objective (</w:t>
      </w:r>
      <w:r w:rsidR="00802C7E" w:rsidRPr="00C36605">
        <w:rPr>
          <w:rFonts w:eastAsiaTheme="minorHAnsi" w:cstheme="minorHAnsi"/>
          <w:szCs w:val="20"/>
          <w:lang w:val="en-US" w:eastAsia="en-US"/>
        </w:rPr>
        <w:t>NA= 0.4,</w:t>
      </w:r>
      <w:r w:rsidR="003C5B8E">
        <w:rPr>
          <w:rFonts w:eastAsiaTheme="minorHAnsi" w:cs="T3Font_33"/>
          <w:szCs w:val="20"/>
          <w:lang w:val="en-US" w:eastAsia="en-US"/>
        </w:rPr>
        <w:t xml:space="preserve"> HCX PL APO CS 10.0x0.40 DRY UV</w:t>
      </w:r>
      <w:r w:rsidR="00802C7E" w:rsidRPr="00C36605">
        <w:rPr>
          <w:rFonts w:eastAsiaTheme="minorHAnsi" w:cstheme="minorHAnsi"/>
          <w:szCs w:val="20"/>
          <w:lang w:val="en-US" w:eastAsia="en-US"/>
        </w:rPr>
        <w:t>). For</w:t>
      </w:r>
      <w:r w:rsidR="003C5B8E">
        <w:rPr>
          <w:rFonts w:eastAsiaTheme="minorHAnsi" w:cstheme="minorHAnsi"/>
          <w:szCs w:val="20"/>
          <w:lang w:val="en-US" w:eastAsia="en-US"/>
        </w:rPr>
        <w:t xml:space="preserve"> fluorescence</w:t>
      </w:r>
      <w:r w:rsidR="00802C7E" w:rsidRPr="00C36605">
        <w:rPr>
          <w:rFonts w:eastAsiaTheme="minorHAnsi" w:cstheme="minorHAnsi"/>
          <w:szCs w:val="20"/>
          <w:lang w:val="en-US" w:eastAsia="en-US"/>
        </w:rPr>
        <w:t xml:space="preserve"> detection, a</w:t>
      </w:r>
      <w:r w:rsidR="00802C7E">
        <w:rPr>
          <w:rFonts w:eastAsiaTheme="minorHAnsi" w:cstheme="minorHAnsi"/>
          <w:szCs w:val="20"/>
          <w:lang w:val="en-US" w:eastAsia="en-US"/>
        </w:rPr>
        <w:t xml:space="preserve"> </w:t>
      </w:r>
      <w:r w:rsidR="00802C7E" w:rsidRPr="00C36605">
        <w:rPr>
          <w:rFonts w:eastAsiaTheme="minorHAnsi" w:cstheme="minorHAnsi"/>
          <w:szCs w:val="20"/>
          <w:lang w:val="en-US" w:eastAsia="en-US"/>
        </w:rPr>
        <w:t>PMT (photomultiplier tube) detector was used.</w:t>
      </w:r>
    </w:p>
    <w:p w:rsidR="00860082" w:rsidRPr="00802C7E" w:rsidRDefault="00802C7E" w:rsidP="00802C7E">
      <w:pPr>
        <w:tabs>
          <w:tab w:val="left" w:pos="2177"/>
        </w:tabs>
        <w:rPr>
          <w:rFonts w:eastAsiaTheme="minorHAnsi" w:cstheme="minorHAnsi"/>
          <w:szCs w:val="20"/>
          <w:lang w:val="en-US" w:eastAsia="en-US"/>
        </w:rPr>
      </w:pPr>
      <w:r>
        <w:rPr>
          <w:rFonts w:eastAsiaTheme="minorHAnsi" w:cstheme="minorHAnsi"/>
          <w:szCs w:val="20"/>
          <w:lang w:val="en-US" w:eastAsia="en-US"/>
        </w:rPr>
        <w:tab/>
      </w:r>
    </w:p>
    <w:p w:rsidR="00802C7E" w:rsidRPr="00934D44" w:rsidRDefault="00802C7E" w:rsidP="00802C7E">
      <w:pPr>
        <w:rPr>
          <w:rFonts w:eastAsiaTheme="minorHAnsi"/>
          <w:lang w:val="en-US" w:eastAsia="en-US"/>
        </w:rPr>
      </w:pPr>
      <w:r>
        <w:rPr>
          <w:rFonts w:eastAsiaTheme="minorHAnsi" w:cstheme="minorHAnsi"/>
          <w:szCs w:val="20"/>
          <w:lang w:val="en-US" w:eastAsia="en-US"/>
        </w:rPr>
        <w:t xml:space="preserve">Some FRAP settings had to be optimized. </w:t>
      </w:r>
      <w:r w:rsidR="003C5B8E">
        <w:rPr>
          <w:rFonts w:eastAsiaTheme="minorHAnsi" w:cstheme="minorHAnsi"/>
          <w:szCs w:val="20"/>
          <w:lang w:val="en-US" w:eastAsia="en-US"/>
        </w:rPr>
        <w:t>F</w:t>
      </w:r>
      <w:r>
        <w:rPr>
          <w:rFonts w:eastAsiaTheme="minorHAnsi" w:cstheme="minorHAnsi"/>
          <w:szCs w:val="20"/>
          <w:lang w:val="en-US" w:eastAsia="en-US"/>
        </w:rPr>
        <w:t>ixed and optimized setting are shown</w:t>
      </w:r>
      <w:r w:rsidR="007F3175">
        <w:rPr>
          <w:rFonts w:eastAsiaTheme="minorHAnsi" w:cstheme="minorHAnsi"/>
          <w:szCs w:val="20"/>
          <w:lang w:val="en-US" w:eastAsia="en-US"/>
        </w:rPr>
        <w:t xml:space="preserve"> in table 2</w:t>
      </w:r>
      <w:r>
        <w:rPr>
          <w:rFonts w:eastAsiaTheme="minorHAnsi" w:cstheme="minorHAnsi"/>
          <w:szCs w:val="20"/>
          <w:lang w:val="en-US" w:eastAsia="en-US"/>
        </w:rPr>
        <w:t>. T</w:t>
      </w:r>
      <w:r>
        <w:rPr>
          <w:rFonts w:eastAsiaTheme="minorHAnsi"/>
          <w:lang w:val="en-US" w:eastAsia="en-US"/>
        </w:rPr>
        <w:t>hese settings were used for</w:t>
      </w:r>
      <w:r w:rsidRPr="00934D44">
        <w:rPr>
          <w:rFonts w:eastAsiaTheme="minorHAnsi"/>
          <w:lang w:val="en-US" w:eastAsia="en-US"/>
        </w:rPr>
        <w:t xml:space="preserve"> a</w:t>
      </w:r>
      <w:r>
        <w:rPr>
          <w:rFonts w:eastAsiaTheme="minorHAnsi"/>
          <w:lang w:val="en-US" w:eastAsia="en-US"/>
        </w:rPr>
        <w:t>l</w:t>
      </w:r>
      <w:r w:rsidRPr="00934D44">
        <w:rPr>
          <w:rFonts w:eastAsiaTheme="minorHAnsi"/>
          <w:lang w:val="en-US" w:eastAsia="en-US"/>
        </w:rPr>
        <w:t xml:space="preserve">l the </w:t>
      </w:r>
      <w:r>
        <w:rPr>
          <w:rFonts w:eastAsiaTheme="minorHAnsi"/>
          <w:lang w:val="en-US" w:eastAsia="en-US"/>
        </w:rPr>
        <w:t xml:space="preserve">five κ-carrageenan gels. </w:t>
      </w:r>
      <w:r w:rsidR="00F636AF">
        <w:rPr>
          <w:rFonts w:eastAsiaTheme="minorHAnsi"/>
          <w:lang w:val="en-US" w:eastAsia="en-US"/>
        </w:rPr>
        <w:t>Six</w:t>
      </w:r>
      <w:r>
        <w:rPr>
          <w:rFonts w:eastAsiaTheme="minorHAnsi"/>
          <w:lang w:val="en-US" w:eastAsia="en-US"/>
        </w:rPr>
        <w:t xml:space="preserve"> FRAP curves per gel were mea</w:t>
      </w:r>
      <w:r w:rsidR="00A13B1C">
        <w:rPr>
          <w:rFonts w:eastAsiaTheme="minorHAnsi"/>
          <w:lang w:val="en-US" w:eastAsia="en-US"/>
        </w:rPr>
        <w:t xml:space="preserve">sured. The </w:t>
      </w:r>
      <w:proofErr w:type="spellStart"/>
      <w:r w:rsidR="00A13B1C">
        <w:rPr>
          <w:rFonts w:eastAsiaTheme="minorHAnsi"/>
          <w:lang w:val="en-US" w:eastAsia="en-US"/>
        </w:rPr>
        <w:t>nanoprobes</w:t>
      </w:r>
      <w:proofErr w:type="spellEnd"/>
      <w:r w:rsidR="00A13B1C">
        <w:rPr>
          <w:rFonts w:eastAsiaTheme="minorHAnsi"/>
          <w:lang w:val="en-US" w:eastAsia="en-US"/>
        </w:rPr>
        <w:t xml:space="preserve"> PEGylated </w:t>
      </w:r>
      <w:r w:rsidR="00A13B1C">
        <w:rPr>
          <w:lang w:val="en-US"/>
        </w:rPr>
        <w:t>ATTO</w:t>
      </w:r>
      <w:r>
        <w:rPr>
          <w:lang w:val="en-US"/>
        </w:rPr>
        <w:t>-G5-</w:t>
      </w:r>
      <w:r w:rsidR="00A13B1C">
        <w:rPr>
          <w:lang w:val="en-US"/>
        </w:rPr>
        <w:t xml:space="preserve">488-labelefgd </w:t>
      </w:r>
      <w:r>
        <w:rPr>
          <w:lang w:val="en-US"/>
        </w:rPr>
        <w:t>dendrimer</w:t>
      </w:r>
      <w:r w:rsidR="00A13B1C">
        <w:rPr>
          <w:lang w:val="en-US"/>
        </w:rPr>
        <w:t>s (</w:t>
      </w:r>
      <w:r w:rsidR="00FF6F93">
        <w:rPr>
          <w:lang w:val="en-US"/>
        </w:rPr>
        <w:t xml:space="preserve">8.3 </w:t>
      </w:r>
      <w:proofErr w:type="spellStart"/>
      <w:r w:rsidR="00FF6F93">
        <w:rPr>
          <w:lang w:val="en-US"/>
        </w:rPr>
        <w:t>mM</w:t>
      </w:r>
      <w:proofErr w:type="spellEnd"/>
      <w:r w:rsidR="00FF6F93">
        <w:rPr>
          <w:lang w:val="en-US"/>
        </w:rPr>
        <w:t>,</w:t>
      </w:r>
      <w:r w:rsidR="00C44825">
        <w:rPr>
          <w:lang w:val="en-US"/>
        </w:rPr>
        <w:t xml:space="preserve"> </w:t>
      </w:r>
      <w:r w:rsidR="00A13B1C">
        <w:rPr>
          <w:lang w:val="en-US"/>
        </w:rPr>
        <w:t xml:space="preserve">diameter 6.0 ± 0.8 nm as </w:t>
      </w:r>
      <w:r w:rsidR="008E7995">
        <w:rPr>
          <w:lang w:val="en-US"/>
        </w:rPr>
        <w:t>determined</w:t>
      </w:r>
      <w:r w:rsidR="00A13B1C">
        <w:rPr>
          <w:lang w:val="en-US"/>
        </w:rPr>
        <w:t xml:space="preserve"> by FCS)</w:t>
      </w:r>
      <w:r>
        <w:rPr>
          <w:lang w:val="en-US"/>
        </w:rPr>
        <w:t xml:space="preserve"> </w:t>
      </w:r>
      <w:r w:rsidRPr="00FF6F93">
        <w:rPr>
          <w:lang w:val="en-US"/>
        </w:rPr>
        <w:t>was diluted 20 times</w:t>
      </w:r>
      <w:r>
        <w:rPr>
          <w:lang w:val="en-US"/>
        </w:rPr>
        <w:t xml:space="preserve"> in </w:t>
      </w:r>
      <w:proofErr w:type="spellStart"/>
      <w:r>
        <w:rPr>
          <w:lang w:val="en-US"/>
        </w:rPr>
        <w:t>Milli</w:t>
      </w:r>
      <w:proofErr w:type="spellEnd"/>
      <w:r>
        <w:rPr>
          <w:lang w:val="en-US"/>
        </w:rPr>
        <w:t xml:space="preserve">-Q and the FRAP curve was </w:t>
      </w:r>
      <w:r w:rsidRPr="00011B03">
        <w:rPr>
          <w:lang w:val="en-US"/>
        </w:rPr>
        <w:t>measured</w:t>
      </w:r>
      <w:r w:rsidRPr="00011B03">
        <w:rPr>
          <w:rFonts w:eastAsiaTheme="minorHAnsi"/>
          <w:lang w:val="en-US" w:eastAsia="en-US"/>
        </w:rPr>
        <w:t xml:space="preserve"> </w:t>
      </w:r>
      <w:r w:rsidR="00011B03" w:rsidRPr="00011B03">
        <w:rPr>
          <w:rFonts w:eastAsiaTheme="minorHAnsi"/>
          <w:lang w:val="en-US" w:eastAsia="en-US"/>
        </w:rPr>
        <w:t xml:space="preserve">five </w:t>
      </w:r>
      <w:r w:rsidRPr="00011B03">
        <w:rPr>
          <w:rFonts w:eastAsiaTheme="minorHAnsi"/>
          <w:lang w:val="en-US" w:eastAsia="en-US"/>
        </w:rPr>
        <w:t>times</w:t>
      </w:r>
      <w:r w:rsidR="007F3175">
        <w:rPr>
          <w:rFonts w:eastAsiaTheme="minorHAnsi"/>
          <w:lang w:val="en-US" w:eastAsia="en-US"/>
        </w:rPr>
        <w:t>.</w:t>
      </w:r>
      <w:r w:rsidRPr="00934D44">
        <w:rPr>
          <w:rFonts w:eastAsiaTheme="minorHAnsi"/>
          <w:lang w:val="en-US" w:eastAsia="en-US"/>
        </w:rPr>
        <w:t xml:space="preserve"> </w:t>
      </w:r>
      <w:r w:rsidR="008E7995">
        <w:rPr>
          <w:lang w:val="en-US"/>
        </w:rPr>
        <w:t>B</w:t>
      </w:r>
      <w:r w:rsidRPr="00934D44">
        <w:rPr>
          <w:lang w:val="en-US"/>
        </w:rPr>
        <w:t xml:space="preserve">ackground </w:t>
      </w:r>
      <w:r w:rsidR="007F3175">
        <w:rPr>
          <w:lang w:val="en-US"/>
        </w:rPr>
        <w:t xml:space="preserve">fluorescence </w:t>
      </w:r>
      <w:r w:rsidR="008E7995">
        <w:rPr>
          <w:lang w:val="en-US"/>
        </w:rPr>
        <w:t xml:space="preserve">signal </w:t>
      </w:r>
      <w:r w:rsidRPr="00934D44">
        <w:rPr>
          <w:lang w:val="en-US"/>
        </w:rPr>
        <w:t xml:space="preserve">was measured on 0 </w:t>
      </w:r>
      <w:proofErr w:type="spellStart"/>
      <w:r w:rsidRPr="00934D44">
        <w:rPr>
          <w:lang w:val="en-US"/>
        </w:rPr>
        <w:t>mM</w:t>
      </w:r>
      <w:proofErr w:type="spellEnd"/>
      <w:r w:rsidRPr="00934D44">
        <w:rPr>
          <w:lang w:val="en-US"/>
        </w:rPr>
        <w:t xml:space="preserve"> </w:t>
      </w:r>
      <w:proofErr w:type="spellStart"/>
      <w:r w:rsidRPr="00934D44">
        <w:rPr>
          <w:lang w:val="en-US"/>
        </w:rPr>
        <w:t>NaCl</w:t>
      </w:r>
      <w:proofErr w:type="spellEnd"/>
      <w:r>
        <w:rPr>
          <w:lang w:val="en-US"/>
        </w:rPr>
        <w:t xml:space="preserve"> </w:t>
      </w:r>
      <w:r w:rsidR="0057328D">
        <w:rPr>
          <w:lang w:val="en-US"/>
        </w:rPr>
        <w:t xml:space="preserve">κ-carrageenan </w:t>
      </w:r>
      <w:r>
        <w:rPr>
          <w:lang w:val="en-US"/>
        </w:rPr>
        <w:t>gel</w:t>
      </w:r>
      <w:r w:rsidRPr="00934D44">
        <w:rPr>
          <w:lang w:val="en-US"/>
        </w:rPr>
        <w:t xml:space="preserve"> and 200 </w:t>
      </w:r>
      <w:proofErr w:type="spellStart"/>
      <w:r w:rsidRPr="00934D44">
        <w:rPr>
          <w:lang w:val="en-US"/>
        </w:rPr>
        <w:t>mM</w:t>
      </w:r>
      <w:proofErr w:type="spellEnd"/>
      <w:r w:rsidRPr="00934D44">
        <w:rPr>
          <w:lang w:val="en-US"/>
        </w:rPr>
        <w:t xml:space="preserve"> </w:t>
      </w:r>
      <w:proofErr w:type="spellStart"/>
      <w:r w:rsidRPr="00934D44">
        <w:rPr>
          <w:lang w:val="en-US"/>
        </w:rPr>
        <w:t>NaCl</w:t>
      </w:r>
      <w:proofErr w:type="spellEnd"/>
      <w:r w:rsidRPr="00934D44">
        <w:rPr>
          <w:lang w:val="en-US"/>
        </w:rPr>
        <w:t xml:space="preserve"> </w:t>
      </w:r>
      <w:r w:rsidR="0057328D">
        <w:rPr>
          <w:lang w:val="en-US"/>
        </w:rPr>
        <w:t xml:space="preserve">κ-carrageenan </w:t>
      </w:r>
      <w:r w:rsidRPr="00934D44">
        <w:rPr>
          <w:lang w:val="en-US"/>
        </w:rPr>
        <w:t>gel without</w:t>
      </w:r>
      <w:r w:rsidR="007F3175">
        <w:rPr>
          <w:lang w:val="en-US"/>
        </w:rPr>
        <w:t xml:space="preserve"> any</w:t>
      </w:r>
      <w:r w:rsidRPr="00934D44">
        <w:rPr>
          <w:lang w:val="en-US"/>
        </w:rPr>
        <w:t xml:space="preserve"> </w:t>
      </w:r>
      <w:r w:rsidR="0057328D">
        <w:rPr>
          <w:lang w:val="en-US"/>
        </w:rPr>
        <w:t>dendrimer</w:t>
      </w:r>
      <w:r w:rsidR="007F3175">
        <w:rPr>
          <w:lang w:val="en-US"/>
        </w:rPr>
        <w:t>s</w:t>
      </w:r>
      <w:r w:rsidRPr="00934D44">
        <w:rPr>
          <w:lang w:val="en-US"/>
        </w:rPr>
        <w:t xml:space="preserve">. </w:t>
      </w:r>
      <w:r w:rsidR="008E7995">
        <w:rPr>
          <w:lang w:val="en-US"/>
        </w:rPr>
        <w:t xml:space="preserve">For </w:t>
      </w:r>
      <w:r>
        <w:rPr>
          <w:lang w:val="en-US"/>
        </w:rPr>
        <w:t xml:space="preserve">background </w:t>
      </w:r>
      <w:r w:rsidR="008E7995">
        <w:rPr>
          <w:lang w:val="en-US"/>
        </w:rPr>
        <w:t>quantification</w:t>
      </w:r>
      <w:r w:rsidR="007F3175">
        <w:rPr>
          <w:lang w:val="en-US"/>
        </w:rPr>
        <w:t>,</w:t>
      </w:r>
      <w:r w:rsidR="008E7995">
        <w:rPr>
          <w:lang w:val="en-US"/>
        </w:rPr>
        <w:t xml:space="preserve"> </w:t>
      </w:r>
      <w:r>
        <w:rPr>
          <w:lang w:val="en-US"/>
        </w:rPr>
        <w:t>three images wer</w:t>
      </w:r>
      <w:r w:rsidR="007F3175">
        <w:rPr>
          <w:lang w:val="en-US"/>
        </w:rPr>
        <w:t>e taken and the mean fluorescence</w:t>
      </w:r>
      <w:r>
        <w:rPr>
          <w:lang w:val="en-US"/>
        </w:rPr>
        <w:t xml:space="preserve"> intensity with 95 % confi</w:t>
      </w:r>
      <w:r w:rsidR="008E7995">
        <w:rPr>
          <w:lang w:val="en-US"/>
        </w:rPr>
        <w:t>dence interval was</w:t>
      </w:r>
      <w:r>
        <w:rPr>
          <w:lang w:val="en-US"/>
        </w:rPr>
        <w:t xml:space="preserve"> measured. </w:t>
      </w:r>
    </w:p>
    <w:p w:rsidR="00802C7E" w:rsidRDefault="00802C7E" w:rsidP="00802C7E">
      <w:pPr>
        <w:autoSpaceDE w:val="0"/>
        <w:autoSpaceDN w:val="0"/>
        <w:adjustRightInd w:val="0"/>
        <w:rPr>
          <w:rFonts w:ascii="T3Font_33" w:eastAsiaTheme="minorHAnsi" w:hAnsi="T3Font_33" w:cs="T3Font_33"/>
          <w:szCs w:val="20"/>
          <w:lang w:val="en-US" w:eastAsia="en-US"/>
        </w:rPr>
      </w:pPr>
    </w:p>
    <w:p w:rsidR="00802C7E" w:rsidRPr="00F478D6" w:rsidRDefault="00802C7E" w:rsidP="00802C7E">
      <w:pPr>
        <w:pStyle w:val="Bijschrift"/>
        <w:keepNext/>
        <w:rPr>
          <w:lang w:val="en-US"/>
        </w:rPr>
      </w:pPr>
      <w:r w:rsidRPr="00F478D6">
        <w:rPr>
          <w:lang w:val="en-US"/>
        </w:rPr>
        <w:t xml:space="preserve">Table </w:t>
      </w:r>
      <w:r>
        <w:fldChar w:fldCharType="begin"/>
      </w:r>
      <w:r w:rsidRPr="00F478D6">
        <w:rPr>
          <w:lang w:val="en-US"/>
        </w:rPr>
        <w:instrText xml:space="preserve"> SEQ Table \* ARABIC </w:instrText>
      </w:r>
      <w:r>
        <w:fldChar w:fldCharType="separate"/>
      </w:r>
      <w:r w:rsidR="009F442D">
        <w:rPr>
          <w:noProof/>
          <w:lang w:val="en-US"/>
        </w:rPr>
        <w:t>2</w:t>
      </w:r>
      <w:r>
        <w:fldChar w:fldCharType="end"/>
      </w:r>
      <w:r w:rsidRPr="00F478D6">
        <w:rPr>
          <w:lang w:val="en-US"/>
        </w:rPr>
        <w:t xml:space="preserve"> Fixed s</w:t>
      </w:r>
      <w:r w:rsidRPr="00F478D6">
        <w:rPr>
          <w:i w:val="0"/>
          <w:lang w:val="en-US"/>
        </w:rPr>
        <w:t>etting and optimized setting for FRAP experiment</w:t>
      </w:r>
    </w:p>
    <w:tbl>
      <w:tblPr>
        <w:tblStyle w:val="Rastertabel2"/>
        <w:tblpPr w:leftFromText="141" w:rightFromText="141" w:vertAnchor="text" w:horzAnchor="margin" w:tblpY="77"/>
        <w:tblW w:w="0" w:type="auto"/>
        <w:tblLook w:val="04A0" w:firstRow="1" w:lastRow="0" w:firstColumn="1" w:lastColumn="0" w:noHBand="0" w:noVBand="1"/>
      </w:tblPr>
      <w:tblGrid>
        <w:gridCol w:w="2440"/>
        <w:gridCol w:w="1529"/>
        <w:gridCol w:w="2834"/>
        <w:gridCol w:w="2267"/>
      </w:tblGrid>
      <w:tr w:rsidR="00802C7E" w:rsidRPr="006F3C9B" w:rsidTr="00802C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0" w:type="dxa"/>
          </w:tcPr>
          <w:p w:rsidR="00802C7E" w:rsidRDefault="00802C7E" w:rsidP="006077A4">
            <w:pPr>
              <w:rPr>
                <w:lang w:val="en-US"/>
              </w:rPr>
            </w:pPr>
            <w:r>
              <w:rPr>
                <w:lang w:val="en-US"/>
              </w:rPr>
              <w:t>Setting</w:t>
            </w:r>
          </w:p>
        </w:tc>
        <w:tc>
          <w:tcPr>
            <w:tcW w:w="1529" w:type="dxa"/>
          </w:tcPr>
          <w:p w:rsidR="00802C7E" w:rsidRDefault="00802C7E" w:rsidP="006077A4">
            <w:pPr>
              <w:cnfStyle w:val="100000000000" w:firstRow="1" w:lastRow="0" w:firstColumn="0" w:lastColumn="0" w:oddVBand="0" w:evenVBand="0" w:oddHBand="0" w:evenHBand="0" w:firstRowFirstColumn="0" w:firstRowLastColumn="0" w:lastRowFirstColumn="0" w:lastRowLastColumn="0"/>
              <w:rPr>
                <w:lang w:val="en-US"/>
              </w:rPr>
            </w:pPr>
          </w:p>
        </w:tc>
        <w:tc>
          <w:tcPr>
            <w:tcW w:w="2834" w:type="dxa"/>
          </w:tcPr>
          <w:p w:rsidR="00802C7E" w:rsidRDefault="00802C7E" w:rsidP="006077A4">
            <w:pPr>
              <w:cnfStyle w:val="100000000000" w:firstRow="1" w:lastRow="0" w:firstColumn="0" w:lastColumn="0" w:oddVBand="0" w:evenVBand="0" w:oddHBand="0" w:evenHBand="0" w:firstRowFirstColumn="0" w:firstRowLastColumn="0" w:lastRowFirstColumn="0" w:lastRowLastColumn="0"/>
              <w:rPr>
                <w:lang w:val="en-US"/>
              </w:rPr>
            </w:pPr>
            <w:r>
              <w:rPr>
                <w:lang w:val="en-US"/>
              </w:rPr>
              <w:t>Optimized settings</w:t>
            </w:r>
          </w:p>
        </w:tc>
        <w:tc>
          <w:tcPr>
            <w:tcW w:w="2267" w:type="dxa"/>
          </w:tcPr>
          <w:p w:rsidR="00802C7E" w:rsidRDefault="00802C7E" w:rsidP="006077A4">
            <w:pPr>
              <w:cnfStyle w:val="100000000000" w:firstRow="1" w:lastRow="0" w:firstColumn="0" w:lastColumn="0" w:oddVBand="0" w:evenVBand="0" w:oddHBand="0" w:evenHBand="0" w:firstRowFirstColumn="0" w:firstRowLastColumn="0" w:lastRowFirstColumn="0" w:lastRowLastColumn="0"/>
              <w:rPr>
                <w:lang w:val="en-US"/>
              </w:rPr>
            </w:pPr>
          </w:p>
        </w:tc>
      </w:tr>
      <w:tr w:rsidR="00802C7E" w:rsidRPr="006F3C9B" w:rsidTr="00802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6077A4">
            <w:pPr>
              <w:rPr>
                <w:b w:val="0"/>
                <w:lang w:val="en-US"/>
              </w:rPr>
            </w:pPr>
            <w:r w:rsidRPr="009749C1">
              <w:rPr>
                <w:b w:val="0"/>
                <w:lang w:val="en-US"/>
              </w:rPr>
              <w:t>Objective</w:t>
            </w:r>
          </w:p>
        </w:tc>
        <w:tc>
          <w:tcPr>
            <w:tcW w:w="1529"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10x6</w:t>
            </w:r>
          </w:p>
        </w:tc>
        <w:tc>
          <w:tcPr>
            <w:tcW w:w="2834"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Bleach spot</w:t>
            </w:r>
          </w:p>
        </w:tc>
        <w:tc>
          <w:tcPr>
            <w:tcW w:w="2267"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50 </w:t>
            </w:r>
            <w:proofErr w:type="spellStart"/>
            <w:r>
              <w:rPr>
                <w:lang w:val="en-US"/>
              </w:rPr>
              <w:t>μm</w:t>
            </w:r>
            <w:proofErr w:type="spellEnd"/>
          </w:p>
        </w:tc>
      </w:tr>
      <w:tr w:rsidR="00802C7E" w:rsidRPr="006F3C9B" w:rsidTr="00802C7E">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6077A4">
            <w:pPr>
              <w:rPr>
                <w:b w:val="0"/>
                <w:lang w:val="en-US"/>
              </w:rPr>
            </w:pPr>
            <w:r w:rsidRPr="009749C1">
              <w:rPr>
                <w:b w:val="0"/>
                <w:lang w:val="en-US"/>
              </w:rPr>
              <w:t xml:space="preserve">Exciting </w:t>
            </w:r>
            <w:r w:rsidRPr="009749C1">
              <w:rPr>
                <w:rFonts w:cstheme="minorHAnsi"/>
                <w:b w:val="0"/>
                <w:lang w:val="en-US"/>
              </w:rPr>
              <w:t>λ</w:t>
            </w:r>
          </w:p>
        </w:tc>
        <w:tc>
          <w:tcPr>
            <w:tcW w:w="1529"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488 nm</w:t>
            </w:r>
          </w:p>
        </w:tc>
        <w:tc>
          <w:tcPr>
            <w:tcW w:w="2834"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Intensity laser imaging</w:t>
            </w:r>
          </w:p>
        </w:tc>
        <w:tc>
          <w:tcPr>
            <w:tcW w:w="2267"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2%</w:t>
            </w:r>
          </w:p>
        </w:tc>
      </w:tr>
      <w:tr w:rsidR="00802C7E"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6077A4">
            <w:pPr>
              <w:rPr>
                <w:b w:val="0"/>
                <w:lang w:val="en-US"/>
              </w:rPr>
            </w:pPr>
            <w:r w:rsidRPr="009749C1">
              <w:rPr>
                <w:b w:val="0"/>
                <w:lang w:val="en-US"/>
              </w:rPr>
              <w:t>Detection</w:t>
            </w:r>
            <w:r w:rsidRPr="009749C1">
              <w:rPr>
                <w:rFonts w:cstheme="minorHAnsi"/>
                <w:b w:val="0"/>
                <w:lang w:val="en-US"/>
              </w:rPr>
              <w:t xml:space="preserve"> λ</w:t>
            </w:r>
          </w:p>
        </w:tc>
        <w:tc>
          <w:tcPr>
            <w:tcW w:w="1529"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505-605 nm</w:t>
            </w:r>
          </w:p>
        </w:tc>
        <w:tc>
          <w:tcPr>
            <w:tcW w:w="2835"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Intensity lasers bleaching</w:t>
            </w:r>
          </w:p>
        </w:tc>
        <w:tc>
          <w:tcPr>
            <w:tcW w:w="2268"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100 %</w:t>
            </w:r>
          </w:p>
        </w:tc>
      </w:tr>
      <w:tr w:rsidR="00802C7E" w:rsidTr="006077A4">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6077A4">
            <w:pPr>
              <w:rPr>
                <w:b w:val="0"/>
                <w:lang w:val="en-US"/>
              </w:rPr>
            </w:pPr>
            <w:r w:rsidRPr="009749C1">
              <w:rPr>
                <w:b w:val="0"/>
                <w:lang w:val="en-US"/>
              </w:rPr>
              <w:t>Gain</w:t>
            </w:r>
          </w:p>
        </w:tc>
        <w:tc>
          <w:tcPr>
            <w:tcW w:w="1529"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800</w:t>
            </w:r>
          </w:p>
        </w:tc>
        <w:tc>
          <w:tcPr>
            <w:tcW w:w="2835"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(Pre- /post- ) bleach time</w:t>
            </w:r>
          </w:p>
        </w:tc>
        <w:tc>
          <w:tcPr>
            <w:tcW w:w="2268"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50-10-500</w:t>
            </w:r>
          </w:p>
        </w:tc>
      </w:tr>
      <w:tr w:rsidR="00802C7E"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6077A4">
            <w:pPr>
              <w:rPr>
                <w:b w:val="0"/>
                <w:lang w:val="en-US"/>
              </w:rPr>
            </w:pPr>
            <w:r w:rsidRPr="009749C1">
              <w:rPr>
                <w:b w:val="0"/>
                <w:lang w:val="en-US"/>
              </w:rPr>
              <w:t>Format</w:t>
            </w:r>
          </w:p>
        </w:tc>
        <w:tc>
          <w:tcPr>
            <w:tcW w:w="1529"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512x512</w:t>
            </w:r>
          </w:p>
        </w:tc>
        <w:tc>
          <w:tcPr>
            <w:tcW w:w="2835"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Pinhole size</w:t>
            </w:r>
          </w:p>
        </w:tc>
        <w:tc>
          <w:tcPr>
            <w:tcW w:w="2268" w:type="dxa"/>
            <w:vMerge w:val="restart"/>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1 airy 53,66 </w:t>
            </w:r>
            <w:proofErr w:type="spellStart"/>
            <w:r>
              <w:rPr>
                <w:lang w:val="en-US"/>
              </w:rPr>
              <w:t>μm</w:t>
            </w:r>
            <w:proofErr w:type="spellEnd"/>
          </w:p>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Thickness 6,23 </w:t>
            </w:r>
            <w:proofErr w:type="spellStart"/>
            <w:r>
              <w:rPr>
                <w:lang w:val="en-US"/>
              </w:rPr>
              <w:t>μm</w:t>
            </w:r>
            <w:proofErr w:type="spellEnd"/>
          </w:p>
        </w:tc>
      </w:tr>
      <w:tr w:rsidR="00802C7E" w:rsidTr="00802C7E">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802C7E">
            <w:pPr>
              <w:rPr>
                <w:b w:val="0"/>
                <w:lang w:val="en-US"/>
              </w:rPr>
            </w:pPr>
            <w:r w:rsidRPr="009749C1">
              <w:rPr>
                <w:b w:val="0"/>
                <w:lang w:val="en-US"/>
              </w:rPr>
              <w:t>Speed</w:t>
            </w:r>
          </w:p>
        </w:tc>
        <w:tc>
          <w:tcPr>
            <w:tcW w:w="1529" w:type="dxa"/>
          </w:tcPr>
          <w:p w:rsidR="00802C7E" w:rsidRDefault="00802C7E" w:rsidP="00802C7E">
            <w:pPr>
              <w:cnfStyle w:val="000000000000" w:firstRow="0" w:lastRow="0" w:firstColumn="0" w:lastColumn="0" w:oddVBand="0" w:evenVBand="0" w:oddHBand="0" w:evenHBand="0" w:firstRowFirstColumn="0" w:firstRowLastColumn="0" w:lastRowFirstColumn="0" w:lastRowLastColumn="0"/>
              <w:rPr>
                <w:lang w:val="en-US"/>
              </w:rPr>
            </w:pPr>
            <w:r>
              <w:rPr>
                <w:lang w:val="en-US"/>
              </w:rPr>
              <w:t>1400 Hz</w:t>
            </w:r>
          </w:p>
        </w:tc>
        <w:tc>
          <w:tcPr>
            <w:tcW w:w="2834" w:type="dxa"/>
          </w:tcPr>
          <w:p w:rsidR="00802C7E" w:rsidRDefault="00802C7E" w:rsidP="00802C7E">
            <w:pPr>
              <w:cnfStyle w:val="000000000000" w:firstRow="0" w:lastRow="0" w:firstColumn="0" w:lastColumn="0" w:oddVBand="0" w:evenVBand="0" w:oddHBand="0" w:evenHBand="0" w:firstRowFirstColumn="0" w:firstRowLastColumn="0" w:lastRowFirstColumn="0" w:lastRowLastColumn="0"/>
              <w:rPr>
                <w:lang w:val="en-US"/>
              </w:rPr>
            </w:pPr>
          </w:p>
        </w:tc>
        <w:tc>
          <w:tcPr>
            <w:tcW w:w="2267" w:type="dxa"/>
            <w:vMerge/>
          </w:tcPr>
          <w:p w:rsidR="00802C7E" w:rsidRDefault="00802C7E" w:rsidP="00802C7E">
            <w:pPr>
              <w:cnfStyle w:val="000000000000" w:firstRow="0" w:lastRow="0" w:firstColumn="0" w:lastColumn="0" w:oddVBand="0" w:evenVBand="0" w:oddHBand="0" w:evenHBand="0" w:firstRowFirstColumn="0" w:firstRowLastColumn="0" w:lastRowFirstColumn="0" w:lastRowLastColumn="0"/>
              <w:rPr>
                <w:lang w:val="en-US"/>
              </w:rPr>
            </w:pPr>
          </w:p>
        </w:tc>
      </w:tr>
      <w:tr w:rsidR="00802C7E" w:rsidTr="00802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0" w:type="dxa"/>
          </w:tcPr>
          <w:p w:rsidR="00802C7E" w:rsidRPr="009749C1" w:rsidRDefault="00802C7E" w:rsidP="00802C7E">
            <w:pPr>
              <w:rPr>
                <w:b w:val="0"/>
                <w:color w:val="FF0000"/>
                <w:lang w:val="en-US"/>
              </w:rPr>
            </w:pPr>
            <w:r w:rsidRPr="009749C1">
              <w:rPr>
                <w:b w:val="0"/>
                <w:lang w:val="en-US"/>
              </w:rPr>
              <w:t>Bidirectional</w:t>
            </w:r>
          </w:p>
        </w:tc>
        <w:tc>
          <w:tcPr>
            <w:tcW w:w="1529" w:type="dxa"/>
          </w:tcPr>
          <w:p w:rsidR="00802C7E" w:rsidRDefault="00802C7E" w:rsidP="00802C7E">
            <w:pPr>
              <w:cnfStyle w:val="000000100000" w:firstRow="0" w:lastRow="0" w:firstColumn="0" w:lastColumn="0" w:oddVBand="0" w:evenVBand="0" w:oddHBand="1" w:evenHBand="0" w:firstRowFirstColumn="0" w:firstRowLastColumn="0" w:lastRowFirstColumn="0" w:lastRowLastColumn="0"/>
              <w:rPr>
                <w:lang w:val="en-US"/>
              </w:rPr>
            </w:pPr>
            <w:r>
              <w:rPr>
                <w:lang w:val="en-US"/>
              </w:rPr>
              <w:t>On</w:t>
            </w:r>
          </w:p>
        </w:tc>
        <w:tc>
          <w:tcPr>
            <w:tcW w:w="2834" w:type="dxa"/>
          </w:tcPr>
          <w:p w:rsidR="00802C7E" w:rsidRDefault="00802C7E" w:rsidP="00802C7E">
            <w:pPr>
              <w:cnfStyle w:val="000000100000" w:firstRow="0" w:lastRow="0" w:firstColumn="0" w:lastColumn="0" w:oddVBand="0" w:evenVBand="0" w:oddHBand="1" w:evenHBand="0" w:firstRowFirstColumn="0" w:firstRowLastColumn="0" w:lastRowFirstColumn="0" w:lastRowLastColumn="0"/>
              <w:rPr>
                <w:lang w:val="en-US"/>
              </w:rPr>
            </w:pPr>
          </w:p>
        </w:tc>
        <w:tc>
          <w:tcPr>
            <w:tcW w:w="2267" w:type="dxa"/>
            <w:vMerge/>
          </w:tcPr>
          <w:p w:rsidR="00802C7E" w:rsidRDefault="00802C7E" w:rsidP="00802C7E">
            <w:pPr>
              <w:cnfStyle w:val="000000100000" w:firstRow="0" w:lastRow="0" w:firstColumn="0" w:lastColumn="0" w:oddVBand="0" w:evenVBand="0" w:oddHBand="1" w:evenHBand="0" w:firstRowFirstColumn="0" w:firstRowLastColumn="0" w:lastRowFirstColumn="0" w:lastRowLastColumn="0"/>
              <w:rPr>
                <w:lang w:val="en-US"/>
              </w:rPr>
            </w:pPr>
          </w:p>
        </w:tc>
      </w:tr>
    </w:tbl>
    <w:p w:rsidR="005652AA" w:rsidRDefault="005652AA" w:rsidP="006A2DDE">
      <w:pPr>
        <w:rPr>
          <w:lang w:val="en-US"/>
        </w:rPr>
      </w:pPr>
    </w:p>
    <w:p w:rsidR="00AA3596" w:rsidRDefault="00802C7E" w:rsidP="00802C7E">
      <w:pPr>
        <w:rPr>
          <w:rFonts w:eastAsiaTheme="minorHAnsi" w:cs="T3Font_36"/>
          <w:szCs w:val="20"/>
          <w:lang w:val="en-US" w:eastAsia="en-US"/>
        </w:rPr>
      </w:pPr>
      <w:r>
        <w:rPr>
          <w:lang w:val="en-US"/>
        </w:rPr>
        <w:t xml:space="preserve">Fresh carrageenan gels were made, but before cooling down 20 </w:t>
      </w:r>
      <w:proofErr w:type="spellStart"/>
      <w:r>
        <w:rPr>
          <w:lang w:val="en-US"/>
        </w:rPr>
        <w:t>μl</w:t>
      </w:r>
      <w:proofErr w:type="spellEnd"/>
      <w:r>
        <w:rPr>
          <w:lang w:val="en-US"/>
        </w:rPr>
        <w:t xml:space="preserve"> of the </w:t>
      </w:r>
      <w:proofErr w:type="spellStart"/>
      <w:r>
        <w:rPr>
          <w:lang w:val="en-US"/>
        </w:rPr>
        <w:t>nanoprobe</w:t>
      </w:r>
      <w:r w:rsidR="00A13B1C">
        <w:rPr>
          <w:lang w:val="en-US"/>
        </w:rPr>
        <w:t>s</w:t>
      </w:r>
      <w:proofErr w:type="spellEnd"/>
      <w:r>
        <w:rPr>
          <w:lang w:val="en-US"/>
        </w:rPr>
        <w:t xml:space="preserve"> </w:t>
      </w:r>
      <w:r w:rsidR="00A13B1C">
        <w:rPr>
          <w:lang w:val="en-US"/>
        </w:rPr>
        <w:t xml:space="preserve">G5-ATTO </w:t>
      </w:r>
      <w:r>
        <w:rPr>
          <w:lang w:val="en-US"/>
        </w:rPr>
        <w:t>dendrimer</w:t>
      </w:r>
      <w:r w:rsidR="00A13B1C">
        <w:rPr>
          <w:lang w:val="en-US"/>
        </w:rPr>
        <w:t>s were</w:t>
      </w:r>
      <w:r>
        <w:rPr>
          <w:lang w:val="en-US"/>
        </w:rPr>
        <w:t xml:space="preserve"> add</w:t>
      </w:r>
      <w:r w:rsidR="00F636AF">
        <w:rPr>
          <w:lang w:val="en-US"/>
        </w:rPr>
        <w:t>ed</w:t>
      </w:r>
      <w:r>
        <w:rPr>
          <w:lang w:val="en-US"/>
        </w:rPr>
        <w:t xml:space="preserve"> to 2 ml of each of the five </w:t>
      </w:r>
      <w:r w:rsidR="00F636AF">
        <w:rPr>
          <w:lang w:val="en-US"/>
        </w:rPr>
        <w:t>κ-</w:t>
      </w:r>
      <w:r>
        <w:rPr>
          <w:lang w:val="en-US"/>
        </w:rPr>
        <w:t>carrageenan gels and mixt. After cooling down</w:t>
      </w:r>
      <w:r w:rsidR="007F3175">
        <w:rPr>
          <w:lang w:val="en-US"/>
        </w:rPr>
        <w:t>,</w:t>
      </w:r>
      <w:r>
        <w:rPr>
          <w:lang w:val="en-US"/>
        </w:rPr>
        <w:t xml:space="preserve"> a 5</w:t>
      </w:r>
      <w:r w:rsidR="00094A98">
        <w:rPr>
          <w:lang w:val="en-US"/>
        </w:rPr>
        <w:t>x5x5</w:t>
      </w:r>
      <w:r>
        <w:rPr>
          <w:lang w:val="en-US"/>
        </w:rPr>
        <w:t xml:space="preserve"> mm </w:t>
      </w:r>
      <w:r w:rsidR="00094A98">
        <w:rPr>
          <w:lang w:val="en-US"/>
        </w:rPr>
        <w:t>cube</w:t>
      </w:r>
      <w:r>
        <w:rPr>
          <w:lang w:val="en-US"/>
        </w:rPr>
        <w:t xml:space="preserve"> was placed on </w:t>
      </w:r>
      <w:r>
        <w:rPr>
          <w:rFonts w:eastAsiaTheme="minorHAnsi" w:cs="T3Font_36"/>
          <w:szCs w:val="20"/>
          <w:lang w:val="en-US" w:eastAsia="en-US"/>
        </w:rPr>
        <w:t xml:space="preserve">a micro cover </w:t>
      </w:r>
      <w:r w:rsidR="007F3175">
        <w:rPr>
          <w:rFonts w:eastAsiaTheme="minorHAnsi" w:cs="T3Font_36"/>
          <w:szCs w:val="20"/>
          <w:lang w:val="en-US" w:eastAsia="en-US"/>
        </w:rPr>
        <w:t>slip</w:t>
      </w:r>
      <w:r>
        <w:rPr>
          <w:rFonts w:eastAsiaTheme="minorHAnsi" w:cs="T3Font_36"/>
          <w:szCs w:val="20"/>
          <w:lang w:val="en-US" w:eastAsia="en-US"/>
        </w:rPr>
        <w:t xml:space="preserve"> (24x50mm, 170 ± 5 </w:t>
      </w:r>
      <w:proofErr w:type="spellStart"/>
      <w:r>
        <w:rPr>
          <w:rFonts w:eastAsiaTheme="minorHAnsi" w:cs="T3Font_36"/>
          <w:szCs w:val="20"/>
          <w:lang w:val="en-US" w:eastAsia="en-US"/>
        </w:rPr>
        <w:t>μm</w:t>
      </w:r>
      <w:proofErr w:type="spellEnd"/>
      <w:r>
        <w:rPr>
          <w:rFonts w:eastAsiaTheme="minorHAnsi" w:cs="T3Font_36"/>
          <w:szCs w:val="20"/>
          <w:lang w:val="en-US" w:eastAsia="en-US"/>
        </w:rPr>
        <w:t>, Brand)</w:t>
      </w:r>
    </w:p>
    <w:p w:rsidR="00AA3596" w:rsidRDefault="00AA3596">
      <w:pPr>
        <w:spacing w:after="160" w:line="259" w:lineRule="auto"/>
        <w:rPr>
          <w:rFonts w:eastAsiaTheme="minorHAnsi" w:cs="T3Font_36"/>
          <w:szCs w:val="20"/>
          <w:lang w:val="en-US" w:eastAsia="en-US"/>
        </w:rPr>
      </w:pPr>
      <w:r>
        <w:rPr>
          <w:rFonts w:eastAsiaTheme="minorHAnsi" w:cs="T3Font_36"/>
          <w:szCs w:val="20"/>
          <w:lang w:val="en-US" w:eastAsia="en-US"/>
        </w:rPr>
        <w:br w:type="page"/>
      </w:r>
    </w:p>
    <w:p w:rsidR="00802C7E" w:rsidRDefault="00802C7E" w:rsidP="00802C7E">
      <w:pPr>
        <w:rPr>
          <w:rFonts w:eastAsiaTheme="minorHAnsi" w:cs="T3Font_36"/>
          <w:szCs w:val="20"/>
          <w:lang w:val="en-US" w:eastAsia="en-US"/>
        </w:rPr>
      </w:pPr>
    </w:p>
    <w:p w:rsidR="00F636AF" w:rsidRDefault="00F636AF" w:rsidP="00F636AF">
      <w:pPr>
        <w:pStyle w:val="Kop2"/>
        <w:numPr>
          <w:ilvl w:val="0"/>
          <w:numId w:val="0"/>
        </w:numPr>
        <w:ind w:left="426"/>
      </w:pPr>
      <w:bookmarkStart w:id="108" w:name="_Toc452047653"/>
      <w:r>
        <w:t>FRAP data analysis</w:t>
      </w:r>
      <w:bookmarkEnd w:id="108"/>
    </w:p>
    <w:p w:rsidR="00F636AF" w:rsidRDefault="00F636AF" w:rsidP="00F636AF">
      <w:pPr>
        <w:pStyle w:val="Geenafstand"/>
        <w:rPr>
          <w:rFonts w:ascii="Verdana" w:hAnsi="Verdana"/>
          <w:sz w:val="20"/>
        </w:rPr>
      </w:pPr>
    </w:p>
    <w:p w:rsidR="00F636AF" w:rsidRPr="00856A2C" w:rsidRDefault="00F636AF" w:rsidP="00F636AF">
      <w:pPr>
        <w:pStyle w:val="Geenafstand"/>
        <w:rPr>
          <w:rFonts w:ascii="Verdana" w:hAnsi="Verdana"/>
          <w:sz w:val="20"/>
          <w:szCs w:val="20"/>
        </w:rPr>
      </w:pPr>
      <w:r w:rsidRPr="00856A2C">
        <w:rPr>
          <w:rFonts w:ascii="Verdana" w:hAnsi="Verdana"/>
          <w:sz w:val="20"/>
          <w:szCs w:val="20"/>
        </w:rPr>
        <w:t>The obtained FRAP curves (</w:t>
      </w:r>
      <w:r w:rsidR="007F3175" w:rsidRPr="00856A2C">
        <w:rPr>
          <w:rFonts w:ascii="Verdana" w:hAnsi="Verdana"/>
          <w:sz w:val="20"/>
          <w:szCs w:val="20"/>
        </w:rPr>
        <w:t xml:space="preserve">representing </w:t>
      </w:r>
      <w:r w:rsidRPr="00856A2C">
        <w:rPr>
          <w:rFonts w:ascii="Verdana" w:hAnsi="Verdana"/>
          <w:sz w:val="20"/>
          <w:szCs w:val="20"/>
        </w:rPr>
        <w:t>the fluorescence intensity inside the bleach</w:t>
      </w:r>
      <w:r w:rsidR="007F3175" w:rsidRPr="00856A2C">
        <w:rPr>
          <w:rFonts w:ascii="Verdana" w:hAnsi="Verdana"/>
          <w:sz w:val="20"/>
          <w:szCs w:val="20"/>
        </w:rPr>
        <w:t>ed</w:t>
      </w:r>
      <w:r w:rsidRPr="00856A2C">
        <w:rPr>
          <w:rFonts w:ascii="Verdana" w:hAnsi="Verdana"/>
          <w:sz w:val="20"/>
          <w:szCs w:val="20"/>
        </w:rPr>
        <w:t xml:space="preserve"> spot plotted over time) were corrected for the background fluorescence and the side effect of bleaching during imaging. </w:t>
      </w:r>
    </w:p>
    <w:p w:rsidR="00F636AF" w:rsidRPr="00856A2C" w:rsidRDefault="00F636AF" w:rsidP="00F636AF">
      <w:pPr>
        <w:pStyle w:val="Geenafstand"/>
        <w:rPr>
          <w:rFonts w:ascii="Verdana" w:hAnsi="Verdana"/>
          <w:sz w:val="20"/>
          <w:szCs w:val="20"/>
        </w:rPr>
      </w:pPr>
    </w:p>
    <w:p w:rsidR="00F636AF" w:rsidRPr="00856A2C" w:rsidRDefault="00F636AF" w:rsidP="00F636AF">
      <w:pPr>
        <w:pStyle w:val="Geenafstand"/>
        <w:rPr>
          <w:rFonts w:ascii="Verdana" w:hAnsi="Verdana"/>
          <w:sz w:val="20"/>
          <w:szCs w:val="20"/>
        </w:rPr>
      </w:pPr>
      <w:r w:rsidRPr="00856A2C">
        <w:rPr>
          <w:rFonts w:ascii="Verdana" w:hAnsi="Verdana"/>
          <w:sz w:val="20"/>
          <w:szCs w:val="20"/>
        </w:rPr>
        <w:t>The background correction (</w:t>
      </w:r>
      <w:r w:rsidRPr="00856A2C">
        <w:rPr>
          <w:rFonts w:ascii="Verdana" w:hAnsi="Verdana"/>
          <w:i/>
          <w:sz w:val="20"/>
          <w:szCs w:val="20"/>
        </w:rPr>
        <w:t>F</w:t>
      </w:r>
      <w:r w:rsidRPr="00856A2C">
        <w:rPr>
          <w:rFonts w:ascii="Verdana" w:hAnsi="Verdana"/>
          <w:sz w:val="20"/>
          <w:szCs w:val="20"/>
          <w:vertAlign w:val="subscript"/>
        </w:rPr>
        <w:t>tc1</w:t>
      </w:r>
      <w:r w:rsidRPr="00856A2C">
        <w:rPr>
          <w:rFonts w:ascii="Verdana" w:hAnsi="Verdana"/>
          <w:sz w:val="20"/>
          <w:szCs w:val="20"/>
        </w:rPr>
        <w:t xml:space="preserve">) was </w:t>
      </w:r>
      <w:r w:rsidR="007F3175" w:rsidRPr="00856A2C">
        <w:rPr>
          <w:rFonts w:ascii="Verdana" w:hAnsi="Verdana"/>
          <w:sz w:val="20"/>
          <w:szCs w:val="20"/>
        </w:rPr>
        <w:t>performed</w:t>
      </w:r>
      <w:r w:rsidRPr="00856A2C">
        <w:rPr>
          <w:rFonts w:ascii="Verdana" w:hAnsi="Verdana"/>
          <w:sz w:val="20"/>
          <w:szCs w:val="20"/>
        </w:rPr>
        <w:t xml:space="preserve"> by subtracting the mean fluorescent intensity from the background gels (</w:t>
      </w:r>
      <w:proofErr w:type="spellStart"/>
      <w:r w:rsidRPr="00856A2C">
        <w:rPr>
          <w:rFonts w:ascii="Verdana" w:hAnsi="Verdana"/>
          <w:i/>
          <w:sz w:val="20"/>
          <w:szCs w:val="20"/>
        </w:rPr>
        <w:t>F</w:t>
      </w:r>
      <w:r w:rsidRPr="00856A2C">
        <w:rPr>
          <w:rFonts w:ascii="Verdana" w:hAnsi="Verdana"/>
          <w:sz w:val="20"/>
          <w:szCs w:val="20"/>
          <w:vertAlign w:val="subscript"/>
        </w:rPr>
        <w:t>background</w:t>
      </w:r>
      <w:proofErr w:type="spellEnd"/>
      <w:r w:rsidRPr="00856A2C">
        <w:rPr>
          <w:rFonts w:ascii="Verdana" w:hAnsi="Verdana"/>
          <w:sz w:val="20"/>
          <w:szCs w:val="20"/>
        </w:rPr>
        <w:t>) from the fluorescent intensity’s during imaging (</w:t>
      </w:r>
      <w:r w:rsidRPr="00856A2C">
        <w:rPr>
          <w:rFonts w:ascii="Verdana" w:hAnsi="Verdana"/>
          <w:i/>
          <w:sz w:val="20"/>
          <w:szCs w:val="20"/>
        </w:rPr>
        <w:t>F</w:t>
      </w:r>
      <w:r w:rsidRPr="00856A2C">
        <w:rPr>
          <w:rFonts w:ascii="Verdana" w:hAnsi="Verdana"/>
          <w:sz w:val="20"/>
          <w:szCs w:val="20"/>
          <w:vertAlign w:val="subscript"/>
        </w:rPr>
        <w:t>t</w:t>
      </w:r>
      <w:r w:rsidRPr="00856A2C">
        <w:rPr>
          <w:rFonts w:ascii="Verdana" w:hAnsi="Verdana"/>
          <w:sz w:val="20"/>
          <w:szCs w:val="20"/>
        </w:rPr>
        <w:t>), as shown in equation 6.</w:t>
      </w:r>
    </w:p>
    <w:p w:rsidR="00F636AF" w:rsidRPr="00856A2C" w:rsidRDefault="0018020E" w:rsidP="00F636AF">
      <w:pPr>
        <w:pStyle w:val="Normaalweb"/>
        <w:spacing w:before="0" w:beforeAutospacing="0" w:after="0" w:afterAutospacing="0"/>
        <w:rPr>
          <w:rFonts w:ascii="Verdana" w:hAnsi="Verdana"/>
          <w:sz w:val="20"/>
          <w:szCs w:val="20"/>
          <w:lang w:val="en-US"/>
        </w:rPr>
      </w:pPr>
      <m:oMath>
        <m:sSub>
          <m:sSubPr>
            <m:ctrlPr>
              <w:rPr>
                <w:rFonts w:ascii="Cambria Math" w:hAnsi="Cambria Math"/>
                <w:i/>
                <w:iCs/>
                <w:color w:val="000000" w:themeColor="text1"/>
                <w:sz w:val="20"/>
                <w:szCs w:val="20"/>
                <w:lang w:val="en-US"/>
              </w:rPr>
            </m:ctrlPr>
          </m:sSubPr>
          <m:e>
            <m:r>
              <w:rPr>
                <w:rFonts w:ascii="Cambria Math" w:hAnsi="Cambria Math" w:cstheme="minorBidi"/>
                <w:color w:val="000000" w:themeColor="text1"/>
                <w:sz w:val="20"/>
                <w:szCs w:val="20"/>
                <w:lang w:val="en-US"/>
              </w:rPr>
              <m:t>F</m:t>
            </m:r>
          </m:e>
          <m:sub>
            <m:r>
              <w:rPr>
                <w:rFonts w:ascii="Cambria Math" w:hAnsi="Cambria Math" w:cstheme="minorBidi"/>
                <w:color w:val="000000" w:themeColor="text1"/>
                <w:sz w:val="20"/>
                <w:szCs w:val="20"/>
                <w:lang w:val="en-US"/>
              </w:rPr>
              <m:t>tc1</m:t>
            </m:r>
          </m:sub>
        </m:sSub>
        <m:r>
          <w:rPr>
            <w:rFonts w:ascii="Cambria Math" w:hAnsi="Cambria Math" w:cstheme="minorBidi"/>
            <w:color w:val="000000" w:themeColor="text1"/>
            <w:sz w:val="20"/>
            <w:szCs w:val="20"/>
            <w:lang w:val="en-US"/>
          </w:rPr>
          <m:t>=</m:t>
        </m:r>
        <m:sSub>
          <m:sSubPr>
            <m:ctrlPr>
              <w:rPr>
                <w:rFonts w:ascii="Cambria Math" w:hAnsi="Cambria Math"/>
                <w:i/>
                <w:iCs/>
                <w:color w:val="000000" w:themeColor="text1"/>
                <w:sz w:val="20"/>
                <w:szCs w:val="20"/>
                <w:lang w:val="en-US"/>
              </w:rPr>
            </m:ctrlPr>
          </m:sSubPr>
          <m:e>
            <m:r>
              <w:rPr>
                <w:rFonts w:ascii="Cambria Math" w:hAnsi="Cambria Math" w:cstheme="minorBidi"/>
                <w:color w:val="000000" w:themeColor="text1"/>
                <w:sz w:val="20"/>
                <w:szCs w:val="20"/>
                <w:lang w:val="en-US"/>
              </w:rPr>
              <m:t>F</m:t>
            </m:r>
          </m:e>
          <m:sub>
            <m:r>
              <w:rPr>
                <w:rFonts w:ascii="Cambria Math" w:hAnsi="Cambria Math" w:cstheme="minorBidi"/>
                <w:color w:val="000000" w:themeColor="text1"/>
                <w:sz w:val="20"/>
                <w:szCs w:val="20"/>
                <w:lang w:val="en-US"/>
              </w:rPr>
              <m:t>t</m:t>
            </m:r>
          </m:sub>
        </m:sSub>
        <m:r>
          <w:rPr>
            <w:rFonts w:ascii="Cambria Math" w:hAnsi="Cambria Math" w:cstheme="minorBidi"/>
            <w:color w:val="000000" w:themeColor="text1"/>
            <w:sz w:val="20"/>
            <w:szCs w:val="20"/>
            <w:lang w:val="en-US"/>
          </w:rPr>
          <m:t xml:space="preserve">- </m:t>
        </m:r>
        <m:sSub>
          <m:sSubPr>
            <m:ctrlPr>
              <w:rPr>
                <w:rFonts w:ascii="Cambria Math" w:hAnsi="Cambria Math"/>
                <w:i/>
                <w:iCs/>
                <w:color w:val="000000" w:themeColor="text1"/>
                <w:sz w:val="20"/>
                <w:szCs w:val="20"/>
                <w:lang w:val="en-US"/>
              </w:rPr>
            </m:ctrlPr>
          </m:sSubPr>
          <m:e>
            <m:r>
              <w:rPr>
                <w:rFonts w:ascii="Cambria Math" w:hAnsi="Cambria Math" w:cstheme="minorBidi"/>
                <w:color w:val="000000" w:themeColor="text1"/>
                <w:sz w:val="20"/>
                <w:szCs w:val="20"/>
                <w:lang w:val="en-US"/>
              </w:rPr>
              <m:t>F</m:t>
            </m:r>
          </m:e>
          <m:sub>
            <m:r>
              <w:rPr>
                <w:rFonts w:ascii="Cambria Math" w:hAnsi="Cambria Math"/>
                <w:color w:val="000000" w:themeColor="text1"/>
                <w:sz w:val="20"/>
                <w:szCs w:val="20"/>
                <w:lang w:val="en-US"/>
              </w:rPr>
              <m:t>background</m:t>
            </m:r>
          </m:sub>
        </m:sSub>
      </m:oMath>
      <w:r w:rsidR="00F636AF" w:rsidRPr="00856A2C">
        <w:rPr>
          <w:rFonts w:ascii="Verdana" w:hAnsi="Verdana"/>
          <w:iCs/>
          <w:color w:val="000000" w:themeColor="text1"/>
          <w:sz w:val="20"/>
          <w:szCs w:val="20"/>
          <w:lang w:val="en-US"/>
        </w:rPr>
        <w:tab/>
      </w:r>
      <w:r w:rsidR="00F636AF" w:rsidRPr="00856A2C">
        <w:rPr>
          <w:rFonts w:ascii="Verdana" w:hAnsi="Verdana"/>
          <w:iCs/>
          <w:color w:val="000000" w:themeColor="text1"/>
          <w:sz w:val="20"/>
          <w:szCs w:val="20"/>
          <w:lang w:val="en-US"/>
        </w:rPr>
        <w:tab/>
      </w:r>
      <w:r w:rsidR="00F636AF" w:rsidRPr="00856A2C">
        <w:rPr>
          <w:rFonts w:ascii="Verdana" w:hAnsi="Verdana"/>
          <w:iCs/>
          <w:color w:val="000000" w:themeColor="text1"/>
          <w:sz w:val="20"/>
          <w:szCs w:val="20"/>
          <w:lang w:val="en-US"/>
        </w:rPr>
        <w:tab/>
      </w:r>
      <w:r w:rsidR="00BE12BF" w:rsidRPr="00856A2C">
        <w:rPr>
          <w:rFonts w:ascii="Verdana" w:hAnsi="Verdana"/>
          <w:iCs/>
          <w:color w:val="000000" w:themeColor="text1"/>
          <w:sz w:val="20"/>
          <w:szCs w:val="20"/>
          <w:lang w:val="en-US"/>
        </w:rPr>
        <w:tab/>
      </w:r>
      <w:r w:rsidR="00F636AF" w:rsidRPr="00856A2C">
        <w:rPr>
          <w:rFonts w:ascii="Verdana" w:hAnsi="Verdana"/>
          <w:iCs/>
          <w:color w:val="000000" w:themeColor="text1"/>
          <w:sz w:val="20"/>
          <w:szCs w:val="20"/>
          <w:lang w:val="en-US"/>
        </w:rPr>
        <w:t>(6)</w:t>
      </w:r>
      <w:r w:rsidR="00F636AF" w:rsidRPr="00856A2C">
        <w:rPr>
          <w:rFonts w:ascii="Verdana" w:hAnsi="Verdana"/>
          <w:iCs/>
          <w:color w:val="000000" w:themeColor="text1"/>
          <w:sz w:val="20"/>
          <w:szCs w:val="20"/>
          <w:lang w:val="en-US"/>
        </w:rPr>
        <w:tab/>
      </w:r>
    </w:p>
    <w:p w:rsidR="00F636AF" w:rsidRPr="00856A2C" w:rsidRDefault="00F636AF" w:rsidP="00F636AF">
      <w:pPr>
        <w:pStyle w:val="Geenafstand"/>
        <w:rPr>
          <w:rFonts w:ascii="Verdana" w:hAnsi="Verdana"/>
          <w:sz w:val="20"/>
          <w:szCs w:val="20"/>
        </w:rPr>
      </w:pPr>
    </w:p>
    <w:p w:rsidR="00F636AF" w:rsidRPr="00856A2C" w:rsidRDefault="00F636AF" w:rsidP="00F636AF">
      <w:pPr>
        <w:pStyle w:val="Geenafstand"/>
        <w:rPr>
          <w:rFonts w:ascii="Verdana" w:hAnsi="Verdana"/>
          <w:sz w:val="20"/>
          <w:szCs w:val="20"/>
        </w:rPr>
      </w:pPr>
      <w:r w:rsidRPr="00856A2C">
        <w:rPr>
          <w:rFonts w:ascii="Verdana" w:hAnsi="Verdana"/>
          <w:sz w:val="20"/>
          <w:szCs w:val="20"/>
        </w:rPr>
        <w:t>The</w:t>
      </w:r>
      <w:r w:rsidR="006214D4" w:rsidRPr="00856A2C">
        <w:rPr>
          <w:rFonts w:ascii="Verdana" w:hAnsi="Verdana"/>
          <w:sz w:val="20"/>
          <w:szCs w:val="20"/>
        </w:rPr>
        <w:t xml:space="preserve"> data </w:t>
      </w:r>
      <w:r w:rsidRPr="00856A2C">
        <w:rPr>
          <w:rFonts w:ascii="Verdana" w:hAnsi="Verdana"/>
          <w:sz w:val="20"/>
          <w:szCs w:val="20"/>
        </w:rPr>
        <w:t xml:space="preserve">was also corrected for </w:t>
      </w:r>
      <w:proofErr w:type="spellStart"/>
      <w:r w:rsidRPr="00856A2C">
        <w:rPr>
          <w:rFonts w:ascii="Verdana" w:hAnsi="Verdana"/>
          <w:sz w:val="20"/>
          <w:szCs w:val="20"/>
        </w:rPr>
        <w:t>photobleaching</w:t>
      </w:r>
      <w:proofErr w:type="spellEnd"/>
      <w:r w:rsidRPr="00856A2C">
        <w:rPr>
          <w:rFonts w:ascii="Verdana" w:hAnsi="Verdana"/>
          <w:sz w:val="20"/>
          <w:szCs w:val="20"/>
        </w:rPr>
        <w:t xml:space="preserve"> during imaging (</w:t>
      </w:r>
      <w:r w:rsidRPr="00856A2C">
        <w:rPr>
          <w:rFonts w:ascii="Verdana" w:hAnsi="Verdana"/>
          <w:i/>
          <w:sz w:val="20"/>
          <w:szCs w:val="20"/>
        </w:rPr>
        <w:t>F</w:t>
      </w:r>
      <w:r w:rsidRPr="00856A2C">
        <w:rPr>
          <w:rFonts w:ascii="Verdana" w:hAnsi="Verdana"/>
          <w:sz w:val="20"/>
          <w:szCs w:val="20"/>
          <w:vertAlign w:val="subscript"/>
        </w:rPr>
        <w:t>tc2</w:t>
      </w:r>
      <w:r w:rsidRPr="00856A2C">
        <w:rPr>
          <w:rFonts w:ascii="Verdana" w:hAnsi="Verdana"/>
          <w:sz w:val="20"/>
          <w:szCs w:val="20"/>
        </w:rPr>
        <w:t>), shown in equation 7.</w:t>
      </w:r>
      <w:r w:rsidR="00D26C34" w:rsidRPr="00856A2C">
        <w:rPr>
          <w:rFonts w:ascii="Verdana" w:hAnsi="Verdana"/>
          <w:sz w:val="20"/>
          <w:szCs w:val="20"/>
        </w:rPr>
        <w:t xml:space="preserve"> </w:t>
      </w:r>
      <w:r w:rsidR="006214D4" w:rsidRPr="00856A2C">
        <w:rPr>
          <w:rFonts w:ascii="Verdana" w:hAnsi="Verdana"/>
          <w:sz w:val="20"/>
          <w:szCs w:val="20"/>
        </w:rPr>
        <w:t>The fluorescence intensity of the reference spot at time is 0 seconds (</w:t>
      </w:r>
      <m:oMath>
        <m:sSub>
          <m:sSubPr>
            <m:ctrlPr>
              <w:rPr>
                <w:rFonts w:ascii="Cambria Math" w:hAnsi="Cambria Math"/>
                <w:i/>
                <w:iCs/>
                <w:color w:val="000000" w:themeColor="dark1"/>
                <w:sz w:val="20"/>
                <w:szCs w:val="20"/>
              </w:rPr>
            </m:ctrlPr>
          </m:sSubPr>
          <m:e>
            <m:r>
              <w:rPr>
                <w:rFonts w:ascii="Cambria Math" w:hAnsi="Cambria Math"/>
                <w:color w:val="000000" w:themeColor="dark1"/>
                <w:sz w:val="20"/>
                <w:szCs w:val="20"/>
              </w:rPr>
              <m:t>F</m:t>
            </m:r>
          </m:e>
          <m:sub>
            <m:r>
              <w:rPr>
                <w:rFonts w:ascii="Cambria Math" w:hAnsi="Cambria Math"/>
                <w:color w:val="000000" w:themeColor="dark1"/>
                <w:sz w:val="20"/>
                <w:szCs w:val="20"/>
              </w:rPr>
              <m:t>pre ROI 2</m:t>
            </m:r>
          </m:sub>
        </m:sSub>
      </m:oMath>
      <w:r w:rsidR="006214D4" w:rsidRPr="00856A2C">
        <w:rPr>
          <w:rFonts w:ascii="Verdana" w:hAnsi="Verdana"/>
          <w:sz w:val="20"/>
          <w:szCs w:val="20"/>
        </w:rPr>
        <w:t>) was divided by the fluorescence intensity of the reference spot at time is t (</w:t>
      </w:r>
      <m:oMath>
        <m:sSub>
          <m:sSubPr>
            <m:ctrlPr>
              <w:rPr>
                <w:rFonts w:ascii="Cambria Math" w:hAnsi="Cambria Math"/>
                <w:i/>
                <w:iCs/>
                <w:color w:val="000000" w:themeColor="dark1"/>
                <w:sz w:val="20"/>
                <w:szCs w:val="20"/>
              </w:rPr>
            </m:ctrlPr>
          </m:sSubPr>
          <m:e>
            <m:r>
              <w:rPr>
                <w:rFonts w:ascii="Cambria Math" w:hAnsi="Cambria Math"/>
                <w:color w:val="000000" w:themeColor="dark1"/>
                <w:sz w:val="20"/>
                <w:szCs w:val="20"/>
              </w:rPr>
              <m:t>F</m:t>
            </m:r>
          </m:e>
          <m:sub>
            <m:r>
              <w:rPr>
                <w:rFonts w:ascii="Cambria Math" w:hAnsi="Cambria Math"/>
                <w:color w:val="000000" w:themeColor="dark1"/>
                <w:sz w:val="20"/>
                <w:szCs w:val="20"/>
              </w:rPr>
              <m:t>pre ROI 2</m:t>
            </m:r>
          </m:sub>
        </m:sSub>
      </m:oMath>
      <w:r w:rsidR="006214D4" w:rsidRPr="00856A2C">
        <w:rPr>
          <w:rFonts w:ascii="Verdana" w:hAnsi="Verdana"/>
          <w:sz w:val="20"/>
          <w:szCs w:val="20"/>
        </w:rPr>
        <w:t>) and multiplied with the corrected fluorescence intensity inside the bleach ROI at time t (</w:t>
      </w:r>
      <w:r w:rsidR="006214D4" w:rsidRPr="00856A2C">
        <w:rPr>
          <w:rFonts w:ascii="Verdana" w:hAnsi="Verdana"/>
          <w:i/>
          <w:sz w:val="20"/>
          <w:szCs w:val="20"/>
        </w:rPr>
        <w:t>F</w:t>
      </w:r>
      <w:r w:rsidR="006214D4" w:rsidRPr="00856A2C">
        <w:rPr>
          <w:rFonts w:ascii="Verdana" w:hAnsi="Verdana"/>
          <w:sz w:val="20"/>
          <w:szCs w:val="20"/>
          <w:vertAlign w:val="subscript"/>
        </w:rPr>
        <w:t>tc1</w:t>
      </w:r>
      <w:r w:rsidR="006214D4" w:rsidRPr="00856A2C">
        <w:rPr>
          <w:rFonts w:ascii="Verdana" w:hAnsi="Verdana"/>
          <w:sz w:val="20"/>
          <w:szCs w:val="20"/>
        </w:rPr>
        <w:t>).</w:t>
      </w:r>
    </w:p>
    <w:p w:rsidR="00F636AF" w:rsidRPr="00856A2C" w:rsidRDefault="00F636AF" w:rsidP="00F636AF">
      <w:pPr>
        <w:pStyle w:val="Geenafstand"/>
        <w:rPr>
          <w:rFonts w:ascii="Verdana" w:hAnsi="Verdana"/>
          <w:sz w:val="20"/>
          <w:szCs w:val="20"/>
        </w:rPr>
      </w:pPr>
      <w:r w:rsidRPr="00856A2C">
        <w:rPr>
          <w:rFonts w:ascii="Verdana" w:hAnsi="Verdana"/>
          <w:noProof/>
          <w:sz w:val="20"/>
          <w:szCs w:val="20"/>
          <w:lang w:val="nl-NL" w:eastAsia="nl-NL"/>
        </w:rPr>
        <mc:AlternateContent>
          <mc:Choice Requires="wps">
            <w:drawing>
              <wp:anchor distT="0" distB="0" distL="114300" distR="114300" simplePos="0" relativeHeight="251661824" behindDoc="0" locked="0" layoutInCell="1" allowOverlap="1" wp14:anchorId="03C85300" wp14:editId="3724D2C2">
                <wp:simplePos x="0" y="0"/>
                <wp:positionH relativeFrom="margin">
                  <wp:posOffset>25238</wp:posOffset>
                </wp:positionH>
                <wp:positionV relativeFrom="paragraph">
                  <wp:posOffset>1698</wp:posOffset>
                </wp:positionV>
                <wp:extent cx="1701209" cy="63627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1701209" cy="63627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F442D" w:rsidRDefault="0018020E" w:rsidP="00F636AF">
                            <w:pPr>
                              <w:pStyle w:val="Normaalweb"/>
                              <w:spacing w:before="0" w:beforeAutospacing="0" w:after="0" w:afterAutospacing="0"/>
                              <w:rPr>
                                <w:sz w:val="12"/>
                              </w:rPr>
                            </w:pPr>
                            <m:oMathPara>
                              <m:oMathParaPr>
                                <m:jc m:val="left"/>
                              </m:oMathParaPr>
                              <m:oMath>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tc2</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tc1</m:t>
                                    </m:r>
                                  </m:sub>
                                </m:sSub>
                                <m:r>
                                  <w:rPr>
                                    <w:rFonts w:ascii="Cambria Math" w:hAnsi="Cambria Math" w:cstheme="minorBidi"/>
                                    <w:color w:val="000000" w:themeColor="text1"/>
                                    <w:sz w:val="22"/>
                                    <w:szCs w:val="40"/>
                                    <w:lang w:val="en-US"/>
                                  </w:rPr>
                                  <m:t>* </m:t>
                                </m:r>
                                <m:f>
                                  <m:fPr>
                                    <m:ctrlPr>
                                      <w:rPr>
                                        <w:rFonts w:ascii="Cambria Math" w:hAnsi="Cambria Math"/>
                                        <w:i/>
                                        <w:iCs/>
                                        <w:color w:val="000000" w:themeColor="text1"/>
                                        <w:sz w:val="22"/>
                                        <w:szCs w:val="40"/>
                                        <w:lang w:val="en-US"/>
                                      </w:rPr>
                                    </m:ctrlPr>
                                  </m:fPr>
                                  <m:num>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pre ROI2</m:t>
                                        </m:r>
                                      </m:sub>
                                    </m:sSub>
                                  </m:num>
                                  <m:den>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 </m:t>
                                        </m:r>
                                        <m:r>
                                          <w:rPr>
                                            <w:rFonts w:ascii="Cambria Math" w:hAnsi="Cambria Math" w:cstheme="minorBidi"/>
                                            <w:color w:val="000000" w:themeColor="text1"/>
                                            <w:szCs w:val="40"/>
                                            <w:lang w:val="en-US"/>
                                          </w:rPr>
                                          <m:t>ROI</m:t>
                                        </m:r>
                                        <m:r>
                                          <w:rPr>
                                            <w:rFonts w:ascii="Cambria Math" w:hAnsi="Cambria Math" w:cstheme="minorBidi"/>
                                            <w:color w:val="000000" w:themeColor="text1"/>
                                            <w:sz w:val="22"/>
                                            <w:szCs w:val="40"/>
                                            <w:lang w:val="en-US"/>
                                          </w:rPr>
                                          <m:t> 2</m:t>
                                        </m:r>
                                      </m:sub>
                                    </m:sSub>
                                  </m:den>
                                </m:f>
                              </m:oMath>
                            </m:oMathPara>
                          </w:p>
                        </w:txbxContent>
                      </wps:txbx>
                      <wps:bodyPr vertOverflow="clip" horzOverflow="clip"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03C85300" id="Text Box 254" o:spid="_x0000_s1047" type="#_x0000_t202" style="position:absolute;margin-left:2pt;margin-top:.15pt;width:133.95pt;height:50.1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" filled="f" stroked="f">
                <v:textbox inset="0,0,0,0">
                  <w:txbxContent>
                    <w:p w:rsidR="009F442D" w:rsidRDefault="009F442D" w:rsidP="00F636AF">
                      <w:pPr>
                        <w:pStyle w:val="NormalWeb"/>
                        <w:spacing w:before="0" w:beforeAutospacing="0" w:after="0" w:afterAutospacing="0"/>
                        <w:rPr>
                          <w:sz w:val="12"/>
                        </w:rPr>
                      </w:pPr>
                      <m:oMathPara>
                        <m:oMathParaPr>
                          <m:jc m:val="left"/>
                        </m:oMathParaPr>
                        <m:oMath>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tc2</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tc1</m:t>
                              </m:r>
                            </m:sub>
                          </m:sSub>
                          <m:r>
                            <w:rPr>
                              <w:rFonts w:ascii="Cambria Math" w:hAnsi="Cambria Math" w:cstheme="minorBidi"/>
                              <w:color w:val="000000" w:themeColor="text1"/>
                              <w:sz w:val="22"/>
                              <w:szCs w:val="40"/>
                              <w:lang w:val="en-US"/>
                            </w:rPr>
                            <m:t>* </m:t>
                          </m:r>
                          <m:f>
                            <m:fPr>
                              <m:ctrlPr>
                                <w:rPr>
                                  <w:rFonts w:ascii="Cambria Math" w:hAnsi="Cambria Math"/>
                                  <w:i/>
                                  <w:iCs/>
                                  <w:color w:val="000000" w:themeColor="text1"/>
                                  <w:sz w:val="22"/>
                                  <w:szCs w:val="40"/>
                                  <w:lang w:val="en-US"/>
                                </w:rPr>
                              </m:ctrlPr>
                            </m:fPr>
                            <m:num>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pre ROI2</m:t>
                                  </m:r>
                                </m:sub>
                              </m:sSub>
                            </m:num>
                            <m:den>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 </m:t>
                                  </m:r>
                                  <m:r>
                                    <w:rPr>
                                      <w:rFonts w:ascii="Cambria Math" w:hAnsi="Cambria Math" w:cstheme="minorBidi"/>
                                      <w:color w:val="000000" w:themeColor="text1"/>
                                      <w:szCs w:val="40"/>
                                      <w:lang w:val="en-US"/>
                                    </w:rPr>
                                    <m:t>ROI</m:t>
                                  </m:r>
                                  <m:r>
                                    <w:rPr>
                                      <w:rFonts w:ascii="Cambria Math" w:hAnsi="Cambria Math" w:cstheme="minorBidi"/>
                                      <w:color w:val="000000" w:themeColor="text1"/>
                                      <w:sz w:val="22"/>
                                      <w:szCs w:val="40"/>
                                      <w:lang w:val="en-US"/>
                                    </w:rPr>
                                    <m:t> 2</m:t>
                                  </m:r>
                                </m:sub>
                              </m:sSub>
                            </m:den>
                          </m:f>
                        </m:oMath>
                      </m:oMathPara>
                    </w:p>
                  </w:txbxContent>
                </v:textbox>
                <w10:wrap anchorx="margin"/>
              </v:shape>
            </w:pict>
          </mc:Fallback>
        </mc:AlternateContent>
      </w:r>
      <w:r w:rsidRPr="00856A2C">
        <w:rPr>
          <w:rFonts w:ascii="Verdana" w:hAnsi="Verdana"/>
          <w:noProof/>
          <w:sz w:val="20"/>
          <w:szCs w:val="20"/>
          <w:lang w:val="nl-NL" w:eastAsia="nl-NL"/>
        </w:rPr>
        <w:drawing>
          <wp:inline distT="0" distB="0" distL="0" distR="0" wp14:anchorId="1AB63951" wp14:editId="5BC18DEC">
            <wp:extent cx="170180" cy="148590"/>
            <wp:effectExtent l="0" t="0" r="1270" b="381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180" cy="148590"/>
                    </a:xfrm>
                    <a:prstGeom prst="rect">
                      <a:avLst/>
                    </a:prstGeom>
                    <a:noFill/>
                    <a:ln>
                      <a:noFill/>
                    </a:ln>
                  </pic:spPr>
                </pic:pic>
              </a:graphicData>
            </a:graphic>
          </wp:inline>
        </w:drawing>
      </w:r>
    </w:p>
    <w:p w:rsidR="00F636AF" w:rsidRPr="00856A2C" w:rsidRDefault="00F636AF" w:rsidP="00F636AF">
      <w:pPr>
        <w:pStyle w:val="Geenafstand"/>
        <w:rPr>
          <w:rFonts w:ascii="Verdana" w:hAnsi="Verdana"/>
          <w:sz w:val="20"/>
          <w:szCs w:val="20"/>
        </w:rPr>
      </w:pP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00BE12BF" w:rsidRPr="00856A2C">
        <w:rPr>
          <w:rFonts w:ascii="Verdana" w:hAnsi="Verdana"/>
          <w:sz w:val="20"/>
          <w:szCs w:val="20"/>
        </w:rPr>
        <w:tab/>
      </w:r>
      <w:r w:rsidRPr="00856A2C">
        <w:rPr>
          <w:rFonts w:ascii="Verdana" w:hAnsi="Verdana"/>
          <w:sz w:val="20"/>
          <w:szCs w:val="20"/>
        </w:rPr>
        <w:t>(7)</w:t>
      </w:r>
    </w:p>
    <w:p w:rsidR="00F636AF" w:rsidRPr="00856A2C" w:rsidRDefault="00F636AF" w:rsidP="00F636AF">
      <w:pPr>
        <w:pStyle w:val="Geenafstand"/>
        <w:rPr>
          <w:rFonts w:ascii="Verdana" w:hAnsi="Verdana"/>
          <w:sz w:val="20"/>
          <w:szCs w:val="20"/>
        </w:rPr>
      </w:pPr>
    </w:p>
    <w:p w:rsidR="00F636AF" w:rsidRPr="00856A2C" w:rsidRDefault="007F3175" w:rsidP="00F636AF">
      <w:pPr>
        <w:pStyle w:val="Geenafstand"/>
        <w:rPr>
          <w:rFonts w:ascii="Verdana" w:hAnsi="Verdana"/>
          <w:sz w:val="20"/>
          <w:szCs w:val="20"/>
        </w:rPr>
      </w:pPr>
      <w:r w:rsidRPr="00856A2C">
        <w:rPr>
          <w:rFonts w:ascii="Verdana" w:hAnsi="Verdana"/>
          <w:sz w:val="20"/>
          <w:szCs w:val="20"/>
        </w:rPr>
        <w:t>Normalization was preformed following</w:t>
      </w:r>
      <w:r w:rsidR="00F636AF" w:rsidRPr="00856A2C">
        <w:rPr>
          <w:rFonts w:ascii="Verdana" w:hAnsi="Verdana"/>
          <w:sz w:val="20"/>
          <w:szCs w:val="20"/>
        </w:rPr>
        <w:t xml:space="preserve"> equation 8.</w:t>
      </w:r>
      <w:r w:rsidR="00BE12BF" w:rsidRPr="00856A2C">
        <w:rPr>
          <w:rFonts w:ascii="Verdana" w:hAnsi="Verdana"/>
          <w:sz w:val="20"/>
          <w:szCs w:val="20"/>
        </w:rPr>
        <w:t xml:space="preserve"> The corrected fluorescence intensity inside the bleach ROI immediately after bleaching (</w:t>
      </w:r>
      <w:r w:rsidR="00BE12BF" w:rsidRPr="00856A2C">
        <w:rPr>
          <w:rFonts w:ascii="Verdana" w:hAnsi="Verdana"/>
          <w:i/>
          <w:sz w:val="20"/>
          <w:szCs w:val="20"/>
        </w:rPr>
        <w:t>F</w:t>
      </w:r>
      <w:r w:rsidR="00BE12BF" w:rsidRPr="00856A2C">
        <w:rPr>
          <w:rFonts w:ascii="Verdana" w:hAnsi="Verdana"/>
          <w:sz w:val="20"/>
          <w:szCs w:val="20"/>
          <w:vertAlign w:val="subscript"/>
        </w:rPr>
        <w:t>0</w:t>
      </w:r>
      <w:r w:rsidR="00BE12BF" w:rsidRPr="00856A2C">
        <w:rPr>
          <w:rFonts w:ascii="Verdana" w:hAnsi="Verdana"/>
          <w:sz w:val="20"/>
          <w:szCs w:val="20"/>
        </w:rPr>
        <w:t>) was</w:t>
      </w:r>
      <w:r w:rsidR="00F636AF" w:rsidRPr="00856A2C">
        <w:rPr>
          <w:rFonts w:ascii="Verdana" w:hAnsi="Verdana"/>
          <w:sz w:val="20"/>
          <w:szCs w:val="20"/>
        </w:rPr>
        <w:t xml:space="preserve"> </w:t>
      </w:r>
      <w:r w:rsidR="00BE12BF" w:rsidRPr="00856A2C">
        <w:rPr>
          <w:rFonts w:ascii="Verdana" w:hAnsi="Verdana"/>
          <w:sz w:val="20"/>
          <w:szCs w:val="20"/>
        </w:rPr>
        <w:t>subtracted from t</w:t>
      </w:r>
      <w:r w:rsidR="006214D4" w:rsidRPr="00856A2C">
        <w:rPr>
          <w:rFonts w:ascii="Verdana" w:hAnsi="Verdana"/>
          <w:sz w:val="20"/>
          <w:szCs w:val="20"/>
        </w:rPr>
        <w:t>he corrected fluorescence intensity inside the bleach ROI at time t (</w:t>
      </w:r>
      <w:r w:rsidR="006214D4" w:rsidRPr="00856A2C">
        <w:rPr>
          <w:rFonts w:ascii="Verdana" w:hAnsi="Verdana"/>
          <w:i/>
          <w:sz w:val="20"/>
          <w:szCs w:val="20"/>
        </w:rPr>
        <w:t>F</w:t>
      </w:r>
      <w:r w:rsidR="006214D4" w:rsidRPr="00856A2C">
        <w:rPr>
          <w:rFonts w:ascii="Verdana" w:hAnsi="Verdana"/>
          <w:sz w:val="20"/>
          <w:szCs w:val="20"/>
          <w:vertAlign w:val="subscript"/>
        </w:rPr>
        <w:t>tc2</w:t>
      </w:r>
      <w:r w:rsidR="006214D4" w:rsidRPr="00856A2C">
        <w:rPr>
          <w:rFonts w:ascii="Verdana" w:hAnsi="Verdana"/>
          <w:sz w:val="20"/>
          <w:szCs w:val="20"/>
        </w:rPr>
        <w:t xml:space="preserve">) </w:t>
      </w:r>
      <w:r w:rsidR="00BE12BF" w:rsidRPr="00856A2C">
        <w:rPr>
          <w:rFonts w:ascii="Verdana" w:hAnsi="Verdana"/>
          <w:sz w:val="20"/>
          <w:szCs w:val="20"/>
        </w:rPr>
        <w:t>and the corrected fluorescence intensity inside the bleach ROI at time is 0 seconds (</w:t>
      </w:r>
      <w:proofErr w:type="spellStart"/>
      <w:r w:rsidR="00BE12BF" w:rsidRPr="00856A2C">
        <w:rPr>
          <w:rFonts w:ascii="Verdana" w:hAnsi="Verdana"/>
          <w:i/>
          <w:sz w:val="20"/>
          <w:szCs w:val="20"/>
        </w:rPr>
        <w:t>F</w:t>
      </w:r>
      <w:r w:rsidR="00BE12BF" w:rsidRPr="00856A2C">
        <w:rPr>
          <w:rFonts w:ascii="Verdana" w:hAnsi="Verdana"/>
          <w:sz w:val="20"/>
          <w:szCs w:val="20"/>
          <w:vertAlign w:val="subscript"/>
        </w:rPr>
        <w:t>pre</w:t>
      </w:r>
      <w:proofErr w:type="spellEnd"/>
      <w:r w:rsidR="00BE12BF" w:rsidRPr="00856A2C">
        <w:rPr>
          <w:rFonts w:ascii="Verdana" w:hAnsi="Verdana"/>
          <w:sz w:val="20"/>
          <w:szCs w:val="20"/>
        </w:rPr>
        <w:t>) and divided.</w:t>
      </w:r>
    </w:p>
    <w:p w:rsidR="00F636AF" w:rsidRPr="00856A2C" w:rsidRDefault="00F636AF" w:rsidP="00F636AF">
      <w:pPr>
        <w:pStyle w:val="Geenafstand"/>
        <w:rPr>
          <w:rFonts w:ascii="Verdana" w:hAnsi="Verdana"/>
          <w:sz w:val="20"/>
          <w:szCs w:val="20"/>
        </w:rPr>
      </w:pPr>
      <w:r w:rsidRPr="00856A2C">
        <w:rPr>
          <w:rFonts w:ascii="Verdana" w:hAnsi="Verdana"/>
          <w:noProof/>
          <w:sz w:val="20"/>
          <w:szCs w:val="20"/>
          <w:lang w:val="nl-NL" w:eastAsia="nl-NL"/>
        </w:rPr>
        <mc:AlternateContent>
          <mc:Choice Requires="wps">
            <w:drawing>
              <wp:anchor distT="0" distB="0" distL="114300" distR="114300" simplePos="0" relativeHeight="251662848" behindDoc="0" locked="0" layoutInCell="1" allowOverlap="1" wp14:anchorId="2B6E8B19" wp14:editId="4ADB1B4B">
                <wp:simplePos x="0" y="0"/>
                <wp:positionH relativeFrom="margin">
                  <wp:align>left</wp:align>
                </wp:positionH>
                <wp:positionV relativeFrom="paragraph">
                  <wp:posOffset>8890</wp:posOffset>
                </wp:positionV>
                <wp:extent cx="1009650" cy="37147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1009650" cy="36068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F442D" w:rsidRDefault="009F442D" w:rsidP="00F636AF">
                            <w:pPr>
                              <w:pStyle w:val="Normaalweb"/>
                              <w:spacing w:before="0" w:beforeAutospacing="0" w:after="0" w:afterAutospacing="0"/>
                              <w:rPr>
                                <w:sz w:val="14"/>
                              </w:rPr>
                            </w:pPr>
                            <m:oMathPara>
                              <m:oMathParaPr>
                                <m:jc m:val="left"/>
                              </m:oMathParaPr>
                              <m:oMath>
                                <m:r>
                                  <w:rPr>
                                    <w:rFonts w:ascii="Cambria Math" w:hAnsi="Cambria Math" w:cstheme="minorBidi"/>
                                    <w:color w:val="000000" w:themeColor="text1"/>
                                    <w:sz w:val="22"/>
                                    <w:szCs w:val="40"/>
                                    <w:lang w:val="en-US"/>
                                  </w:rPr>
                                  <m:t>N= </m:t>
                                </m:r>
                                <m:f>
                                  <m:fPr>
                                    <m:ctrlPr>
                                      <w:rPr>
                                        <w:rFonts w:ascii="Cambria Math" w:hAnsi="Cambria Math"/>
                                        <w:i/>
                                        <w:iCs/>
                                        <w:color w:val="000000" w:themeColor="text1"/>
                                        <w:sz w:val="22"/>
                                        <w:szCs w:val="40"/>
                                        <w:lang w:val="en-US"/>
                                      </w:rPr>
                                    </m:ctrlPr>
                                  </m:fPr>
                                  <m:num>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tc2</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o</m:t>
                                        </m:r>
                                      </m:sub>
                                    </m:sSub>
                                  </m:num>
                                  <m:den>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pre</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0</m:t>
                                        </m:r>
                                      </m:sub>
                                    </m:sSub>
                                  </m:den>
                                </m:f>
                              </m:oMath>
                            </m:oMathPara>
                          </w:p>
                        </w:txbxContent>
                      </wps:txbx>
                      <wps:bodyPr vertOverflow="clip" horzOverflow="clip" wrap="square" lIns="0" tIns="0" rIns="0" bIns="0" rtlCol="0" anchor="t">
                        <a:spAutoFit/>
                      </wps:bodyPr>
                    </wps:wsp>
                  </a:graphicData>
                </a:graphic>
                <wp14:sizeRelH relativeFrom="margin">
                  <wp14:pctWidth>0</wp14:pctWidth>
                </wp14:sizeRelH>
                <wp14:sizeRelV relativeFrom="page">
                  <wp14:pctHeight>0</wp14:pctHeight>
                </wp14:sizeRelV>
              </wp:anchor>
            </w:drawing>
          </mc:Choice>
          <mc:Fallback>
            <w:pict>
              <v:shape w14:anchorId="2B6E8B19" id="Text Box 201" o:spid="_x0000_s1048" type="#_x0000_t202" style="position:absolute;margin-left:0;margin-top:.7pt;width:79.5pt;height:29.25pt;z-index:251689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" filled="f" stroked="f">
                <v:textbox style="mso-fit-shape-to-text:t" inset="0,0,0,0">
                  <w:txbxContent>
                    <w:p w:rsidR="009F442D" w:rsidRDefault="009F442D" w:rsidP="00F636AF">
                      <w:pPr>
                        <w:pStyle w:val="NormalWeb"/>
                        <w:spacing w:before="0" w:beforeAutospacing="0" w:after="0" w:afterAutospacing="0"/>
                        <w:rPr>
                          <w:sz w:val="14"/>
                        </w:rPr>
                      </w:pPr>
                      <m:oMathPara>
                        <m:oMathParaPr>
                          <m:jc m:val="left"/>
                        </m:oMathParaPr>
                        <m:oMath>
                          <m:r>
                            <w:rPr>
                              <w:rFonts w:ascii="Cambria Math" w:hAnsi="Cambria Math" w:cstheme="minorBidi"/>
                              <w:color w:val="000000" w:themeColor="text1"/>
                              <w:sz w:val="22"/>
                              <w:szCs w:val="40"/>
                              <w:lang w:val="en-US"/>
                            </w:rPr>
                            <m:t>N= </m:t>
                          </m:r>
                          <m:f>
                            <m:fPr>
                              <m:ctrlPr>
                                <w:rPr>
                                  <w:rFonts w:ascii="Cambria Math" w:hAnsi="Cambria Math"/>
                                  <w:i/>
                                  <w:iCs/>
                                  <w:color w:val="000000" w:themeColor="text1"/>
                                  <w:sz w:val="22"/>
                                  <w:szCs w:val="40"/>
                                  <w:lang w:val="en-US"/>
                                </w:rPr>
                              </m:ctrlPr>
                            </m:fPr>
                            <m:num>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tc2</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o</m:t>
                                  </m:r>
                                </m:sub>
                              </m:sSub>
                            </m:num>
                            <m:den>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pre</m:t>
                                  </m:r>
                                </m:sub>
                              </m:sSub>
                              <m:r>
                                <w:rPr>
                                  <w:rFonts w:ascii="Cambria Math" w:hAnsi="Cambria Math" w:cstheme="minorBidi"/>
                                  <w:color w:val="000000" w:themeColor="text1"/>
                                  <w:sz w:val="22"/>
                                  <w:szCs w:val="40"/>
                                  <w:lang w:val="en-US"/>
                                </w:rPr>
                                <m:t>-</m:t>
                              </m:r>
                              <m:sSub>
                                <m:sSubPr>
                                  <m:ctrlPr>
                                    <w:rPr>
                                      <w:rFonts w:ascii="Cambria Math" w:hAnsi="Cambria Math"/>
                                      <w:i/>
                                      <w:iCs/>
                                      <w:color w:val="000000" w:themeColor="text1"/>
                                      <w:sz w:val="22"/>
                                      <w:szCs w:val="40"/>
                                      <w:lang w:val="en-US"/>
                                    </w:rPr>
                                  </m:ctrlPr>
                                </m:sSubPr>
                                <m:e>
                                  <m:r>
                                    <w:rPr>
                                      <w:rFonts w:ascii="Cambria Math" w:hAnsi="Cambria Math" w:cstheme="minorBidi"/>
                                      <w:color w:val="000000" w:themeColor="text1"/>
                                      <w:sz w:val="22"/>
                                      <w:szCs w:val="40"/>
                                      <w:lang w:val="en-US"/>
                                    </w:rPr>
                                    <m:t>F</m:t>
                                  </m:r>
                                </m:e>
                                <m:sub>
                                  <m:r>
                                    <w:rPr>
                                      <w:rFonts w:ascii="Cambria Math" w:hAnsi="Cambria Math" w:cstheme="minorBidi"/>
                                      <w:color w:val="000000" w:themeColor="text1"/>
                                      <w:sz w:val="22"/>
                                      <w:szCs w:val="40"/>
                                      <w:lang w:val="en-US"/>
                                    </w:rPr>
                                    <m:t>0</m:t>
                                  </m:r>
                                </m:sub>
                              </m:sSub>
                            </m:den>
                          </m:f>
                        </m:oMath>
                      </m:oMathPara>
                    </w:p>
                  </w:txbxContent>
                </v:textbox>
                <w10:wrap anchorx="margin"/>
              </v:shape>
            </w:pict>
          </mc:Fallback>
        </mc:AlternateContent>
      </w:r>
      <w:r w:rsidRPr="00856A2C">
        <w:rPr>
          <w:rFonts w:ascii="Verdana" w:hAnsi="Verdana"/>
          <w:sz w:val="20"/>
          <w:szCs w:val="20"/>
        </w:rPr>
        <w:tab/>
      </w:r>
      <w:r w:rsidR="00BE12BF" w:rsidRPr="00856A2C">
        <w:rPr>
          <w:rFonts w:ascii="Verdana" w:hAnsi="Verdana"/>
          <w:sz w:val="20"/>
          <w:szCs w:val="20"/>
        </w:rPr>
        <w:tab/>
      </w:r>
    </w:p>
    <w:p w:rsidR="00F636AF" w:rsidRPr="00856A2C" w:rsidRDefault="00F636AF" w:rsidP="00F636AF">
      <w:pPr>
        <w:pStyle w:val="Geenafstand"/>
        <w:rPr>
          <w:rFonts w:ascii="Verdana" w:hAnsi="Verdana"/>
          <w:sz w:val="20"/>
          <w:szCs w:val="20"/>
        </w:rPr>
      </w:pP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00BE12BF" w:rsidRPr="00856A2C">
        <w:rPr>
          <w:rFonts w:ascii="Verdana" w:hAnsi="Verdana"/>
          <w:sz w:val="20"/>
          <w:szCs w:val="20"/>
        </w:rPr>
        <w:tab/>
      </w:r>
      <w:r w:rsidRPr="00856A2C">
        <w:rPr>
          <w:rFonts w:ascii="Verdana" w:hAnsi="Verdana"/>
          <w:sz w:val="20"/>
          <w:szCs w:val="20"/>
        </w:rPr>
        <w:t>(8)</w:t>
      </w:r>
    </w:p>
    <w:p w:rsidR="00BE12BF" w:rsidRPr="00856A2C" w:rsidRDefault="00BE12BF" w:rsidP="00F636AF">
      <w:pPr>
        <w:pStyle w:val="Geenafstand"/>
        <w:rPr>
          <w:rFonts w:ascii="Verdana" w:eastAsiaTheme="minorHAnsi" w:hAnsi="Verdana" w:cs="Arial"/>
          <w:sz w:val="20"/>
          <w:szCs w:val="20"/>
        </w:rPr>
      </w:pPr>
    </w:p>
    <w:p w:rsidR="00F636AF" w:rsidRPr="00856A2C" w:rsidRDefault="00F636AF" w:rsidP="00F636AF">
      <w:pPr>
        <w:pStyle w:val="Geenafstand"/>
        <w:rPr>
          <w:rFonts w:ascii="Verdana" w:hAnsi="Verdana"/>
          <w:sz w:val="20"/>
          <w:szCs w:val="20"/>
        </w:rPr>
      </w:pPr>
      <w:r w:rsidRPr="00856A2C">
        <w:rPr>
          <w:rFonts w:ascii="Verdana" w:eastAsiaTheme="minorHAnsi" w:hAnsi="Verdana" w:cs="Arial"/>
          <w:sz w:val="20"/>
          <w:szCs w:val="20"/>
        </w:rPr>
        <w:t xml:space="preserve">The corrected and normalized curves were used to </w:t>
      </w:r>
      <w:r w:rsidR="007F3175" w:rsidRPr="00856A2C">
        <w:rPr>
          <w:rFonts w:ascii="Verdana" w:eastAsiaTheme="minorHAnsi" w:hAnsi="Verdana" w:cs="Arial"/>
          <w:sz w:val="20"/>
          <w:szCs w:val="20"/>
        </w:rPr>
        <w:t xml:space="preserve">calculate </w:t>
      </w:r>
      <w:r w:rsidRPr="00856A2C">
        <w:rPr>
          <w:rFonts w:ascii="Verdana" w:eastAsiaTheme="minorHAnsi" w:hAnsi="Verdana" w:cs="Arial"/>
          <w:sz w:val="20"/>
          <w:szCs w:val="20"/>
        </w:rPr>
        <w:t xml:space="preserve">the diffusion coefficient. </w:t>
      </w:r>
      <w:r w:rsidR="007F3175" w:rsidRPr="00856A2C">
        <w:rPr>
          <w:rFonts w:ascii="Verdana" w:eastAsiaTheme="minorHAnsi" w:hAnsi="Verdana" w:cs="Arial"/>
          <w:sz w:val="20"/>
          <w:szCs w:val="20"/>
        </w:rPr>
        <w:t>Therefore, c</w:t>
      </w:r>
      <w:r w:rsidR="007F3175" w:rsidRPr="00856A2C">
        <w:rPr>
          <w:rFonts w:ascii="Verdana" w:hAnsi="Verdana"/>
          <w:sz w:val="20"/>
          <w:szCs w:val="20"/>
        </w:rPr>
        <w:t>urve fitting was performed using</w:t>
      </w:r>
      <w:r w:rsidRPr="00856A2C">
        <w:rPr>
          <w:rFonts w:ascii="Verdana" w:hAnsi="Verdana"/>
          <w:sz w:val="20"/>
          <w:szCs w:val="20"/>
        </w:rPr>
        <w:t xml:space="preserve"> </w:t>
      </w:r>
      <w:proofErr w:type="spellStart"/>
      <w:r w:rsidRPr="00856A2C">
        <w:rPr>
          <w:rFonts w:ascii="Verdana" w:hAnsi="Verdana"/>
          <w:sz w:val="20"/>
          <w:szCs w:val="20"/>
        </w:rPr>
        <w:t>TableCurve</w:t>
      </w:r>
      <w:proofErr w:type="spellEnd"/>
      <w:r w:rsidRPr="00856A2C">
        <w:rPr>
          <w:rFonts w:ascii="Verdana" w:hAnsi="Verdana"/>
          <w:sz w:val="20"/>
          <w:szCs w:val="20"/>
        </w:rPr>
        <w:t xml:space="preserve"> 2D v4 and equation 9. There were two unknown parameters; the amplitude (a) and tau (</w:t>
      </w:r>
      <w:r w:rsidRPr="00856A2C">
        <w:rPr>
          <w:rFonts w:ascii="Calibri" w:hAnsi="Calibri" w:cs="Calibri"/>
          <w:sz w:val="20"/>
          <w:szCs w:val="20"/>
        </w:rPr>
        <w:t>Ԏ</w:t>
      </w:r>
      <w:r w:rsidRPr="00856A2C">
        <w:rPr>
          <w:rFonts w:ascii="Verdana" w:hAnsi="Verdana" w:cs="Calibri"/>
          <w:sz w:val="20"/>
          <w:szCs w:val="20"/>
        </w:rPr>
        <w:t>)</w:t>
      </w:r>
      <w:r w:rsidRPr="00856A2C">
        <w:rPr>
          <w:rFonts w:ascii="Verdana" w:hAnsi="Verdana"/>
          <w:sz w:val="20"/>
          <w:szCs w:val="20"/>
        </w:rPr>
        <w:br/>
      </w:r>
      <m:oMath>
        <m:r>
          <w:rPr>
            <w:rFonts w:ascii="Cambria Math" w:hAnsi="Cambria Math"/>
            <w:sz w:val="20"/>
            <w:szCs w:val="20"/>
          </w:rPr>
          <m:t>N=a*(1-</m:t>
        </m:r>
        <m:sSup>
          <m:sSupPr>
            <m:ctrlPr>
              <w:rPr>
                <w:rFonts w:ascii="Cambria Math" w:hAnsi="Cambria Math"/>
                <w:i/>
                <w:sz w:val="20"/>
                <w:szCs w:val="20"/>
              </w:rPr>
            </m:ctrlPr>
          </m:sSupPr>
          <m:e>
            <m:r>
              <w:rPr>
                <w:rFonts w:ascii="Cambria Math" w:hAnsi="Cambria Math"/>
                <w:sz w:val="20"/>
                <w:szCs w:val="20"/>
              </w:rPr>
              <m:t>EXP</m:t>
            </m:r>
          </m:e>
          <m:sup>
            <m:f>
              <m:fPr>
                <m:ctrlPr>
                  <w:rPr>
                    <w:rFonts w:ascii="Cambria Math" w:hAnsi="Cambria Math"/>
                    <w:i/>
                    <w:sz w:val="20"/>
                    <w:szCs w:val="20"/>
                  </w:rPr>
                </m:ctrlPr>
              </m:fPr>
              <m:num>
                <m:r>
                  <w:rPr>
                    <w:rFonts w:ascii="Cambria Math" w:hAnsi="Cambria Math"/>
                    <w:sz w:val="20"/>
                    <w:szCs w:val="20"/>
                  </w:rPr>
                  <m:t>-t</m:t>
                </m:r>
              </m:num>
              <m:den>
                <m:r>
                  <w:rPr>
                    <w:rFonts w:ascii="Cambria Math" w:hAnsi="Cambria Math"/>
                    <w:sz w:val="20"/>
                    <w:szCs w:val="20"/>
                  </w:rPr>
                  <m:t>Ԏ</m:t>
                </m:r>
              </m:den>
            </m:f>
          </m:sup>
        </m:sSup>
      </m:oMath>
      <w:r w:rsidRPr="00856A2C">
        <w:rPr>
          <w:rFonts w:ascii="Verdana" w:hAnsi="Verdana"/>
          <w:sz w:val="20"/>
          <w:szCs w:val="20"/>
        </w:rPr>
        <w:t xml:space="preserve">) </w:t>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Pr="00856A2C">
        <w:rPr>
          <w:rFonts w:ascii="Verdana" w:hAnsi="Verdana"/>
          <w:sz w:val="20"/>
          <w:szCs w:val="20"/>
        </w:rPr>
        <w:tab/>
      </w:r>
      <w:r w:rsidR="00BE12BF" w:rsidRPr="00856A2C">
        <w:rPr>
          <w:rFonts w:ascii="Verdana" w:hAnsi="Verdana"/>
          <w:sz w:val="20"/>
          <w:szCs w:val="20"/>
        </w:rPr>
        <w:tab/>
      </w:r>
      <w:r w:rsidRPr="00856A2C">
        <w:rPr>
          <w:rFonts w:ascii="Verdana" w:hAnsi="Verdana"/>
          <w:sz w:val="20"/>
          <w:szCs w:val="20"/>
        </w:rPr>
        <w:t>(9)</w:t>
      </w:r>
    </w:p>
    <w:p w:rsidR="00F636AF" w:rsidRPr="00856A2C" w:rsidRDefault="00F636AF" w:rsidP="00F636AF">
      <w:pPr>
        <w:pStyle w:val="Geenafstand"/>
        <w:rPr>
          <w:rFonts w:ascii="Verdana" w:hAnsi="Verdana"/>
          <w:sz w:val="20"/>
          <w:szCs w:val="20"/>
        </w:rPr>
      </w:pPr>
    </w:p>
    <w:p w:rsidR="00F636AF" w:rsidRPr="00856A2C" w:rsidRDefault="00F636AF" w:rsidP="00F636AF">
      <w:pPr>
        <w:pStyle w:val="Geenafstand"/>
        <w:rPr>
          <w:rFonts w:ascii="Verdana" w:hAnsi="Verdana"/>
          <w:sz w:val="20"/>
          <w:szCs w:val="20"/>
        </w:rPr>
      </w:pPr>
      <w:r w:rsidRPr="00856A2C">
        <w:rPr>
          <w:rFonts w:ascii="Calibri" w:hAnsi="Calibri" w:cs="Calibri"/>
          <w:sz w:val="20"/>
          <w:szCs w:val="20"/>
        </w:rPr>
        <w:t>Ԏ</w:t>
      </w:r>
      <w:r w:rsidRPr="00856A2C">
        <w:rPr>
          <w:rFonts w:ascii="Verdana" w:hAnsi="Verdana"/>
          <w:sz w:val="20"/>
          <w:szCs w:val="20"/>
        </w:rPr>
        <w:t xml:space="preserve"> was used to calculate the recovery half-time (</w:t>
      </w:r>
      <w:r w:rsidRPr="00856A2C">
        <w:rPr>
          <w:rFonts w:ascii="Verdana" w:eastAsia="Times New Roman" w:hAnsi="Verdana" w:cs="Calibri"/>
          <w:color w:val="000000"/>
          <w:sz w:val="20"/>
          <w:szCs w:val="20"/>
          <w:lang w:eastAsia="nl-NL"/>
        </w:rPr>
        <w:t xml:space="preserve">t½ ) in seconds </w:t>
      </w:r>
      <w:r w:rsidRPr="00856A2C">
        <w:rPr>
          <w:rFonts w:ascii="Verdana" w:hAnsi="Verdana"/>
          <w:sz w:val="20"/>
          <w:szCs w:val="20"/>
        </w:rPr>
        <w:t xml:space="preserve">using equation 10. </w:t>
      </w:r>
    </w:p>
    <w:p w:rsidR="00F636AF" w:rsidRPr="00856A2C" w:rsidRDefault="00F636AF" w:rsidP="007F3175">
      <w:pPr>
        <w:pStyle w:val="Geenafstand"/>
        <w:spacing w:after="240"/>
        <w:rPr>
          <w:rFonts w:ascii="Verdana" w:eastAsia="Times New Roman" w:hAnsi="Verdana" w:cs="Calibri"/>
          <w:color w:val="000000"/>
          <w:sz w:val="20"/>
          <w:szCs w:val="20"/>
          <w:lang w:eastAsia="nl-NL"/>
        </w:rPr>
      </w:pPr>
      <w:r w:rsidRPr="00856A2C">
        <w:rPr>
          <w:rFonts w:ascii="Verdana" w:eastAsia="Times New Roman" w:hAnsi="Verdana" w:cs="Calibri"/>
          <w:color w:val="000000"/>
          <w:sz w:val="20"/>
          <w:szCs w:val="20"/>
          <w:lang w:eastAsia="nl-NL"/>
        </w:rPr>
        <w:t>t½</w:t>
      </w:r>
      <w:r w:rsidR="00D26C34" w:rsidRPr="00856A2C">
        <w:rPr>
          <w:rFonts w:ascii="Verdana" w:eastAsia="Times New Roman" w:hAnsi="Verdana" w:cs="Calibri"/>
          <w:color w:val="000000"/>
          <w:sz w:val="20"/>
          <w:szCs w:val="20"/>
          <w:lang w:eastAsia="nl-NL"/>
        </w:rPr>
        <w:t xml:space="preserve"> </w:t>
      </w:r>
      <w:r w:rsidRPr="00856A2C">
        <w:rPr>
          <w:rFonts w:ascii="Verdana" w:eastAsia="Times New Roman" w:hAnsi="Verdana" w:cs="Calibri"/>
          <w:color w:val="000000"/>
          <w:sz w:val="20"/>
          <w:szCs w:val="20"/>
          <w:lang w:eastAsia="nl-NL"/>
        </w:rPr>
        <w:t xml:space="preserve">= </w:t>
      </w:r>
      <w:r w:rsidRPr="00856A2C">
        <w:rPr>
          <w:rFonts w:ascii="Calibri" w:eastAsia="Times New Roman" w:hAnsi="Calibri" w:cs="Calibri"/>
          <w:color w:val="000000"/>
          <w:sz w:val="20"/>
          <w:szCs w:val="20"/>
          <w:lang w:eastAsia="nl-NL"/>
        </w:rPr>
        <w:t>Ԏ</w:t>
      </w:r>
      <w:r w:rsidR="00D26C34" w:rsidRPr="00856A2C">
        <w:rPr>
          <w:rFonts w:ascii="Verdana" w:eastAsia="Times New Roman" w:hAnsi="Verdana" w:cs="Calibri"/>
          <w:color w:val="000000"/>
          <w:sz w:val="20"/>
          <w:szCs w:val="20"/>
          <w:lang w:eastAsia="nl-NL"/>
        </w:rPr>
        <w:t xml:space="preserve"> </w:t>
      </w:r>
      <w:r w:rsidRPr="00856A2C">
        <w:rPr>
          <w:rFonts w:ascii="Verdana" w:eastAsia="Times New Roman" w:hAnsi="Verdana" w:cs="Calibri"/>
          <w:color w:val="000000"/>
          <w:sz w:val="20"/>
          <w:szCs w:val="20"/>
          <w:lang w:eastAsia="nl-NL"/>
        </w:rPr>
        <w:t>* ln 2</w:t>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00BE12BF"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(10)</w:t>
      </w:r>
    </w:p>
    <w:p w:rsidR="00F636AF" w:rsidRPr="00856A2C" w:rsidRDefault="00856A2C" w:rsidP="00F636AF">
      <w:pPr>
        <w:pStyle w:val="Geenafstand"/>
        <w:rPr>
          <w:rFonts w:ascii="Verdana" w:eastAsia="Times New Roman" w:hAnsi="Verdana" w:cs="Calibri"/>
          <w:color w:val="000000"/>
          <w:sz w:val="20"/>
          <w:szCs w:val="20"/>
          <w:lang w:eastAsia="nl-NL"/>
        </w:rPr>
      </w:pPr>
      <w:r w:rsidRPr="00856A2C">
        <w:rPr>
          <w:rFonts w:ascii="Verdana" w:hAnsi="Verdana"/>
          <w:noProof/>
          <w:sz w:val="20"/>
          <w:szCs w:val="20"/>
          <w:lang w:val="nl-NL" w:eastAsia="nl-NL"/>
        </w:rPr>
        <mc:AlternateContent>
          <mc:Choice Requires="wps">
            <w:drawing>
              <wp:anchor distT="0" distB="0" distL="114300" distR="114300" simplePos="0" relativeHeight="251682304" behindDoc="0" locked="0" layoutInCell="1" allowOverlap="1" wp14:anchorId="5E2CA74B" wp14:editId="721ACB00">
                <wp:simplePos x="0" y="0"/>
                <wp:positionH relativeFrom="margin">
                  <wp:posOffset>45720</wp:posOffset>
                </wp:positionH>
                <wp:positionV relativeFrom="paragraph">
                  <wp:posOffset>391795</wp:posOffset>
                </wp:positionV>
                <wp:extent cx="1009650" cy="37147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009650" cy="37147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F442D" w:rsidRDefault="009F442D" w:rsidP="00856A2C">
                            <w:pPr>
                              <w:pStyle w:val="Normaalweb"/>
                              <w:spacing w:before="0" w:beforeAutospacing="0" w:after="0" w:afterAutospacing="0"/>
                              <w:rPr>
                                <w:sz w:val="14"/>
                              </w:rPr>
                            </w:pPr>
                            <m:oMathPara>
                              <m:oMathParaPr>
                                <m:jc m:val="left"/>
                              </m:oMathParaPr>
                              <m:oMath>
                                <m:r>
                                  <w:rPr>
                                    <w:rFonts w:ascii="Cambria Math" w:hAnsi="Cambria Math" w:cstheme="minorBidi"/>
                                    <w:color w:val="000000" w:themeColor="text1"/>
                                    <w:sz w:val="22"/>
                                    <w:szCs w:val="40"/>
                                    <w:lang w:val="en-US"/>
                                  </w:rPr>
                                  <m:t>D= </m:t>
                                </m:r>
                                <m:f>
                                  <m:fPr>
                                    <m:ctrlPr>
                                      <w:rPr>
                                        <w:rFonts w:ascii="Cambria Math" w:hAnsi="Cambria Math"/>
                                        <w:i/>
                                        <w:iCs/>
                                        <w:color w:val="000000" w:themeColor="text1"/>
                                        <w:sz w:val="22"/>
                                        <w:szCs w:val="40"/>
                                        <w:lang w:val="en-US"/>
                                      </w:rPr>
                                    </m:ctrlPr>
                                  </m:fPr>
                                  <m:num>
                                    <m:r>
                                      <w:rPr>
                                        <w:rFonts w:ascii="Cambria Math" w:hAnsi="Cambria Math"/>
                                        <w:color w:val="000000" w:themeColor="text1"/>
                                        <w:sz w:val="22"/>
                                        <w:szCs w:val="40"/>
                                        <w:lang w:val="en-US"/>
                                      </w:rPr>
                                      <m:t xml:space="preserve">0,88* </m:t>
                                    </m:r>
                                    <m:sSup>
                                      <m:sSupPr>
                                        <m:ctrlPr>
                                          <w:rPr>
                                            <w:rFonts w:ascii="Cambria Math" w:hAnsi="Cambria Math"/>
                                            <w:i/>
                                            <w:iCs/>
                                            <w:color w:val="000000" w:themeColor="text1"/>
                                            <w:sz w:val="22"/>
                                            <w:szCs w:val="40"/>
                                            <w:lang w:val="en-US"/>
                                          </w:rPr>
                                        </m:ctrlPr>
                                      </m:sSupPr>
                                      <m:e>
                                        <m:r>
                                          <w:rPr>
                                            <w:rFonts w:ascii="Cambria Math" w:hAnsi="Cambria Math"/>
                                            <w:color w:val="000000" w:themeColor="text1"/>
                                            <w:sz w:val="22"/>
                                            <w:szCs w:val="40"/>
                                            <w:lang w:val="en-US"/>
                                          </w:rPr>
                                          <m:t>w</m:t>
                                        </m:r>
                                      </m:e>
                                      <m:sup>
                                        <m:r>
                                          <w:rPr>
                                            <w:rFonts w:ascii="Cambria Math" w:hAnsi="Cambria Math"/>
                                            <w:color w:val="000000" w:themeColor="text1"/>
                                            <w:sz w:val="22"/>
                                            <w:szCs w:val="40"/>
                                            <w:lang w:val="en-US"/>
                                          </w:rPr>
                                          <m:t>2</m:t>
                                        </m:r>
                                      </m:sup>
                                    </m:sSup>
                                  </m:num>
                                  <m:den>
                                    <m:r>
                                      <m:rPr>
                                        <m:sty m:val="p"/>
                                      </m:rPr>
                                      <w:rPr>
                                        <w:rFonts w:ascii="Cambria Math" w:eastAsia="Times New Roman" w:hAnsi="Cambria Math" w:cs="Calibri"/>
                                        <w:color w:val="000000"/>
                                      </w:rPr>
                                      <m:t>4*t½</m:t>
                                    </m:r>
                                    <m:r>
                                      <m:rPr>
                                        <m:sty m:val="p"/>
                                      </m:rPr>
                                      <w:rPr>
                                        <w:rFonts w:ascii="Cambria Math" w:eastAsia="Times New Roman" w:hAnsi="Cambria Math" w:cs="Calibri"/>
                                        <w:color w:val="000000"/>
                                        <w:sz w:val="20"/>
                                        <w:szCs w:val="20"/>
                                      </w:rPr>
                                      <m:t xml:space="preserve"> </m:t>
                                    </m:r>
                                  </m:den>
                                </m:f>
                              </m:oMath>
                            </m:oMathPara>
                          </w:p>
                        </w:txbxContent>
                      </wps:txbx>
                      <wps:bodyPr vertOverflow="clip" horzOverflow="clip" wrap="square" lIns="0" tIns="0" rIns="0" bIns="0" rtlCol="0" anchor="t">
                        <a:spAutoFit/>
                      </wps:bodyPr>
                    </wps:wsp>
                  </a:graphicData>
                </a:graphic>
                <wp14:sizeRelH relativeFrom="margin">
                  <wp14:pctWidth>0</wp14:pctWidth>
                </wp14:sizeRelH>
                <wp14:sizeRelV relativeFrom="page">
                  <wp14:pctHeight>0</wp14:pctHeight>
                </wp14:sizeRelV>
              </wp:anchor>
            </w:drawing>
          </mc:Choice>
          <mc:Fallback>
            <w:pict>
              <v:shape w14:anchorId="5E2CA74B" id="Text Box 11" o:spid="_x0000_s1049" type="#_x0000_t202" style="position:absolute;margin-left:3.6pt;margin-top:30.85pt;width:79.5pt;height:29.2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" filled="f" stroked="f">
                <v:textbox style="mso-fit-shape-to-text:t" inset="0,0,0,0">
                  <w:txbxContent>
                    <w:p w:rsidR="009F442D" w:rsidRDefault="009F442D" w:rsidP="00856A2C">
                      <w:pPr>
                        <w:pStyle w:val="NormalWeb"/>
                        <w:spacing w:before="0" w:beforeAutospacing="0" w:after="0" w:afterAutospacing="0"/>
                        <w:rPr>
                          <w:sz w:val="14"/>
                        </w:rPr>
                      </w:pPr>
                      <m:oMathPara>
                        <m:oMathParaPr>
                          <m:jc m:val="left"/>
                        </m:oMathParaPr>
                        <m:oMath>
                          <m:r>
                            <w:rPr>
                              <w:rFonts w:ascii="Cambria Math" w:hAnsi="Cambria Math" w:cstheme="minorBidi"/>
                              <w:color w:val="000000" w:themeColor="text1"/>
                              <w:sz w:val="22"/>
                              <w:szCs w:val="40"/>
                              <w:lang w:val="en-US"/>
                            </w:rPr>
                            <m:t>D= </m:t>
                          </m:r>
                          <m:f>
                            <m:fPr>
                              <m:ctrlPr>
                                <w:rPr>
                                  <w:rFonts w:ascii="Cambria Math" w:hAnsi="Cambria Math"/>
                                  <w:i/>
                                  <w:iCs/>
                                  <w:color w:val="000000" w:themeColor="text1"/>
                                  <w:sz w:val="22"/>
                                  <w:szCs w:val="40"/>
                                  <w:lang w:val="en-US"/>
                                </w:rPr>
                              </m:ctrlPr>
                            </m:fPr>
                            <m:num>
                              <m:r>
                                <w:rPr>
                                  <w:rFonts w:ascii="Cambria Math" w:hAnsi="Cambria Math"/>
                                  <w:color w:val="000000" w:themeColor="text1"/>
                                  <w:sz w:val="22"/>
                                  <w:szCs w:val="40"/>
                                  <w:lang w:val="en-US"/>
                                </w:rPr>
                                <m:t xml:space="preserve">0,88* </m:t>
                              </m:r>
                              <m:sSup>
                                <m:sSupPr>
                                  <m:ctrlPr>
                                    <w:rPr>
                                      <w:rFonts w:ascii="Cambria Math" w:hAnsi="Cambria Math"/>
                                      <w:i/>
                                      <w:iCs/>
                                      <w:color w:val="000000" w:themeColor="text1"/>
                                      <w:sz w:val="22"/>
                                      <w:szCs w:val="40"/>
                                      <w:lang w:val="en-US"/>
                                    </w:rPr>
                                  </m:ctrlPr>
                                </m:sSupPr>
                                <m:e>
                                  <m:r>
                                    <w:rPr>
                                      <w:rFonts w:ascii="Cambria Math" w:hAnsi="Cambria Math"/>
                                      <w:color w:val="000000" w:themeColor="text1"/>
                                      <w:sz w:val="22"/>
                                      <w:szCs w:val="40"/>
                                      <w:lang w:val="en-US"/>
                                    </w:rPr>
                                    <m:t>w</m:t>
                                  </m:r>
                                </m:e>
                                <m:sup>
                                  <m:r>
                                    <w:rPr>
                                      <w:rFonts w:ascii="Cambria Math" w:hAnsi="Cambria Math"/>
                                      <w:color w:val="000000" w:themeColor="text1"/>
                                      <w:sz w:val="22"/>
                                      <w:szCs w:val="40"/>
                                      <w:lang w:val="en-US"/>
                                    </w:rPr>
                                    <m:t>2</m:t>
                                  </m:r>
                                </m:sup>
                              </m:sSup>
                            </m:num>
                            <m:den>
                              <m:r>
                                <m:rPr>
                                  <m:sty m:val="p"/>
                                </m:rPr>
                                <w:rPr>
                                  <w:rFonts w:ascii="Cambria Math" w:eastAsia="Times New Roman" w:hAnsi="Cambria Math" w:cs="Calibri"/>
                                  <w:color w:val="000000"/>
                                </w:rPr>
                                <m:t>4*t½</m:t>
                              </m:r>
                              <m:r>
                                <m:rPr>
                                  <m:sty m:val="p"/>
                                </m:rPr>
                                <w:rPr>
                                  <w:rFonts w:ascii="Cambria Math" w:eastAsia="Times New Roman" w:hAnsi="Cambria Math" w:cs="Calibri"/>
                                  <w:color w:val="000000"/>
                                  <w:sz w:val="20"/>
                                  <w:szCs w:val="20"/>
                                </w:rPr>
                                <m:t xml:space="preserve"> </m:t>
                              </m:r>
                            </m:den>
                          </m:f>
                        </m:oMath>
                      </m:oMathPara>
                    </w:p>
                  </w:txbxContent>
                </v:textbox>
                <w10:wrap type="square" anchorx="margin"/>
              </v:shape>
            </w:pict>
          </mc:Fallback>
        </mc:AlternateContent>
      </w:r>
      <w:r w:rsidR="00F636AF" w:rsidRPr="00856A2C">
        <w:rPr>
          <w:rFonts w:ascii="Verdana" w:eastAsia="Times New Roman" w:hAnsi="Verdana" w:cs="Calibri"/>
          <w:color w:val="000000"/>
          <w:sz w:val="20"/>
          <w:szCs w:val="20"/>
          <w:lang w:eastAsia="nl-NL"/>
        </w:rPr>
        <w:t xml:space="preserve">The diffusion coefficient was </w:t>
      </w:r>
      <w:proofErr w:type="spellStart"/>
      <w:r w:rsidRPr="00856A2C">
        <w:rPr>
          <w:rFonts w:ascii="Verdana" w:eastAsia="Times New Roman" w:hAnsi="Verdana" w:cs="Calibri"/>
          <w:color w:val="000000"/>
          <w:sz w:val="20"/>
          <w:szCs w:val="20"/>
          <w:lang w:eastAsia="nl-NL"/>
        </w:rPr>
        <w:t>calculeded</w:t>
      </w:r>
      <w:proofErr w:type="spellEnd"/>
      <w:r w:rsidR="00F636AF" w:rsidRPr="00856A2C">
        <w:rPr>
          <w:rFonts w:ascii="Verdana" w:eastAsia="Times New Roman" w:hAnsi="Verdana" w:cs="Calibri"/>
          <w:color w:val="000000"/>
          <w:sz w:val="20"/>
          <w:szCs w:val="20"/>
          <w:lang w:eastAsia="nl-NL"/>
        </w:rPr>
        <w:t xml:space="preserve"> with equation 11. The radius of the bleach spot (w) was 25</w:t>
      </w:r>
      <w:r w:rsidR="00D26C34" w:rsidRPr="00856A2C">
        <w:rPr>
          <w:rFonts w:ascii="Verdana" w:eastAsia="Times New Roman" w:hAnsi="Verdana" w:cs="Calibri"/>
          <w:color w:val="000000"/>
          <w:sz w:val="20"/>
          <w:szCs w:val="20"/>
          <w:lang w:eastAsia="nl-NL"/>
        </w:rPr>
        <w:t xml:space="preserve"> </w:t>
      </w:r>
      <w:r w:rsidR="00F636AF" w:rsidRPr="00856A2C">
        <w:rPr>
          <w:rFonts w:ascii="Verdana" w:eastAsia="Times New Roman" w:hAnsi="Verdana" w:cs="Calibri"/>
          <w:color w:val="000000"/>
          <w:sz w:val="20"/>
          <w:szCs w:val="20"/>
          <w:lang w:eastAsia="nl-NL"/>
        </w:rPr>
        <w:t>*10</w:t>
      </w:r>
      <w:r w:rsidR="00F636AF" w:rsidRPr="00856A2C">
        <w:rPr>
          <w:rFonts w:ascii="Verdana" w:eastAsia="Times New Roman" w:hAnsi="Verdana" w:cs="Calibri"/>
          <w:color w:val="000000"/>
          <w:sz w:val="20"/>
          <w:szCs w:val="20"/>
          <w:vertAlign w:val="superscript"/>
          <w:lang w:eastAsia="nl-NL"/>
        </w:rPr>
        <w:t>-6</w:t>
      </w:r>
      <w:r w:rsidR="00F636AF" w:rsidRPr="00856A2C">
        <w:rPr>
          <w:rFonts w:ascii="Verdana" w:eastAsia="Times New Roman" w:hAnsi="Verdana" w:cs="Calibri"/>
          <w:color w:val="000000"/>
          <w:sz w:val="20"/>
          <w:szCs w:val="20"/>
          <w:lang w:eastAsia="nl-NL"/>
        </w:rPr>
        <w:t xml:space="preserve"> m.</w:t>
      </w:r>
    </w:p>
    <w:p w:rsidR="00F636AF" w:rsidRPr="00856A2C" w:rsidRDefault="00F636AF" w:rsidP="00F636AF">
      <w:pPr>
        <w:pStyle w:val="Geenafstand"/>
        <w:rPr>
          <w:rFonts w:ascii="Verdana" w:eastAsia="Times New Roman" w:hAnsi="Verdana" w:cs="Calibri"/>
          <w:color w:val="000000"/>
          <w:sz w:val="20"/>
          <w:szCs w:val="20"/>
          <w:lang w:eastAsia="nl-NL"/>
        </w:rPr>
      </w:pP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ab/>
      </w:r>
      <w:r w:rsidR="00856A2C" w:rsidRPr="00856A2C">
        <w:rPr>
          <w:rFonts w:ascii="Verdana" w:eastAsia="Times New Roman" w:hAnsi="Verdana" w:cs="Calibri"/>
          <w:color w:val="000000"/>
          <w:sz w:val="20"/>
          <w:szCs w:val="20"/>
          <w:lang w:eastAsia="nl-NL"/>
        </w:rPr>
        <w:tab/>
      </w:r>
      <w:r w:rsidRPr="00856A2C">
        <w:rPr>
          <w:rFonts w:ascii="Verdana" w:eastAsia="Times New Roman" w:hAnsi="Verdana" w:cs="Calibri"/>
          <w:color w:val="000000"/>
          <w:sz w:val="20"/>
          <w:szCs w:val="20"/>
          <w:lang w:eastAsia="nl-NL"/>
        </w:rPr>
        <w:t>(11)</w:t>
      </w:r>
    </w:p>
    <w:p w:rsidR="00F636AF" w:rsidRPr="00856A2C" w:rsidRDefault="00F636AF" w:rsidP="00F636AF">
      <w:pPr>
        <w:pStyle w:val="Geenafstand"/>
        <w:rPr>
          <w:rFonts w:ascii="Verdana" w:eastAsia="Times New Roman" w:hAnsi="Verdana" w:cs="Calibri"/>
          <w:color w:val="000000"/>
          <w:sz w:val="20"/>
          <w:szCs w:val="20"/>
          <w:lang w:eastAsia="nl-NL"/>
        </w:rPr>
      </w:pPr>
    </w:p>
    <w:p w:rsidR="00856A2C" w:rsidRPr="00856A2C" w:rsidRDefault="00856A2C" w:rsidP="00F636AF">
      <w:pPr>
        <w:spacing w:after="160" w:line="259" w:lineRule="auto"/>
        <w:rPr>
          <w:rFonts w:eastAsiaTheme="minorHAnsi" w:cs="T3Font_33"/>
          <w:szCs w:val="20"/>
          <w:lang w:val="en-US" w:eastAsia="en-US"/>
        </w:rPr>
      </w:pPr>
    </w:p>
    <w:p w:rsidR="00F636AF" w:rsidRPr="00856A2C" w:rsidRDefault="00F636AF" w:rsidP="00F636AF">
      <w:pPr>
        <w:spacing w:after="160" w:line="259" w:lineRule="auto"/>
        <w:rPr>
          <w:rFonts w:eastAsiaTheme="minorHAnsi" w:cs="T3Font_33"/>
          <w:szCs w:val="20"/>
          <w:lang w:val="en-US" w:eastAsia="en-US"/>
        </w:rPr>
      </w:pPr>
      <w:r w:rsidRPr="00856A2C">
        <w:rPr>
          <w:rFonts w:eastAsiaTheme="minorHAnsi" w:cs="T3Font_33"/>
          <w:szCs w:val="20"/>
          <w:lang w:val="en-US" w:eastAsia="en-US"/>
        </w:rPr>
        <w:t>I</w:t>
      </w:r>
      <w:r w:rsidRPr="00856A2C">
        <w:rPr>
          <w:rFonts w:eastAsiaTheme="minorHAnsi" w:cs="Arial"/>
          <w:szCs w:val="20"/>
          <w:lang w:val="en-US" w:eastAsia="en-US"/>
        </w:rPr>
        <w:t xml:space="preserve">n the application letter from Leica an immobile fraction in measure following equation 12. </w:t>
      </w:r>
      <w:r w:rsidRPr="00856A2C">
        <w:rPr>
          <w:rFonts w:eastAsiaTheme="minorHAnsi" w:cs="Arial"/>
          <w:szCs w:val="20"/>
          <w:lang w:val="en-US" w:eastAsia="en-US"/>
        </w:rPr>
        <w:br/>
      </w:r>
      <m:oMath>
        <m:r>
          <w:rPr>
            <w:rFonts w:ascii="Cambria Math" w:hAnsi="Cambria Math" w:cstheme="minorBidi"/>
            <w:szCs w:val="20"/>
            <w:lang w:val="en-US"/>
          </w:rPr>
          <m:t>Immobile fraction=</m:t>
        </m:r>
        <m:f>
          <m:fPr>
            <m:ctrlPr>
              <w:rPr>
                <w:rFonts w:ascii="Cambria Math" w:hAnsi="Cambria Math" w:cstheme="minorBidi"/>
                <w:i/>
                <w:iCs/>
                <w:szCs w:val="20"/>
              </w:rPr>
            </m:ctrlPr>
          </m:fPr>
          <m:num>
            <m:r>
              <w:rPr>
                <w:rFonts w:ascii="Cambria Math" w:hAnsi="Cambria Math" w:cstheme="minorBidi"/>
                <w:szCs w:val="20"/>
                <w:lang w:val="en-US"/>
              </w:rPr>
              <m:t>(</m:t>
            </m:r>
            <m:sSub>
              <m:sSubPr>
                <m:ctrlPr>
                  <w:rPr>
                    <w:rFonts w:ascii="Cambria Math" w:hAnsi="Cambria Math" w:cstheme="minorBidi"/>
                    <w:i/>
                    <w:iCs/>
                    <w:szCs w:val="20"/>
                    <w:lang w:val="en-US"/>
                  </w:rPr>
                </m:ctrlPr>
              </m:sSubPr>
              <m:e>
                <m:r>
                  <w:rPr>
                    <w:rFonts w:ascii="Cambria Math" w:hAnsi="Cambria Math" w:cstheme="minorBidi"/>
                    <w:szCs w:val="20"/>
                    <w:lang w:val="en-US"/>
                  </w:rPr>
                  <m:t>F</m:t>
                </m:r>
              </m:e>
              <m:sub>
                <m:r>
                  <w:rPr>
                    <w:rFonts w:ascii="Cambria Math" w:hAnsi="Cambria Math" w:cstheme="minorBidi"/>
                    <w:szCs w:val="20"/>
                    <w:lang w:val="en-US"/>
                  </w:rPr>
                  <m:t>pre</m:t>
                </m:r>
              </m:sub>
            </m:sSub>
            <m:r>
              <w:rPr>
                <w:rFonts w:ascii="Cambria Math" w:hAnsi="Cambria Math" w:cstheme="minorBidi"/>
                <w:szCs w:val="20"/>
                <w:lang w:val="en-US"/>
              </w:rPr>
              <m:t>-</m:t>
            </m:r>
            <m:sSub>
              <m:sSubPr>
                <m:ctrlPr>
                  <w:rPr>
                    <w:rFonts w:ascii="Cambria Math" w:hAnsi="Cambria Math" w:cstheme="minorBidi"/>
                    <w:i/>
                    <w:iCs/>
                    <w:szCs w:val="20"/>
                    <w:lang w:val="en-US"/>
                  </w:rPr>
                </m:ctrlPr>
              </m:sSubPr>
              <m:e>
                <m:r>
                  <w:rPr>
                    <w:rFonts w:ascii="Cambria Math" w:hAnsi="Cambria Math" w:cstheme="minorBidi"/>
                    <w:szCs w:val="20"/>
                    <w:lang w:val="en-US"/>
                  </w:rPr>
                  <m:t>F</m:t>
                </m:r>
              </m:e>
              <m:sub>
                <m:r>
                  <w:rPr>
                    <w:rFonts w:ascii="Cambria Math" w:hAnsi="Cambria Math" w:cstheme="minorBidi"/>
                    <w:szCs w:val="20"/>
                    <w:lang w:val="en-US"/>
                  </w:rPr>
                  <m:t>eind</m:t>
                </m:r>
              </m:sub>
            </m:sSub>
            <m:r>
              <w:rPr>
                <w:rFonts w:ascii="Cambria Math" w:hAnsi="Cambria Math" w:cstheme="minorBidi"/>
                <w:szCs w:val="20"/>
                <w:lang w:val="en-US"/>
              </w:rPr>
              <m:t>)</m:t>
            </m:r>
          </m:num>
          <m:den>
            <m:sSub>
              <m:sSubPr>
                <m:ctrlPr>
                  <w:rPr>
                    <w:rFonts w:ascii="Cambria Math" w:hAnsi="Cambria Math" w:cstheme="minorBidi"/>
                    <w:i/>
                    <w:iCs/>
                    <w:szCs w:val="20"/>
                  </w:rPr>
                </m:ctrlPr>
              </m:sSubPr>
              <m:e>
                <m:r>
                  <w:rPr>
                    <w:rFonts w:ascii="Cambria Math" w:hAnsi="Cambria Math" w:cstheme="minorBidi"/>
                    <w:szCs w:val="20"/>
                    <w:lang w:val="en-US"/>
                  </w:rPr>
                  <m:t>(F</m:t>
                </m:r>
              </m:e>
              <m:sub>
                <m:r>
                  <w:rPr>
                    <w:rFonts w:ascii="Cambria Math" w:hAnsi="Cambria Math" w:cstheme="minorBidi"/>
                    <w:szCs w:val="20"/>
                    <w:lang w:val="en-US"/>
                  </w:rPr>
                  <m:t>pre</m:t>
                </m:r>
              </m:sub>
            </m:sSub>
            <m:r>
              <w:rPr>
                <w:rFonts w:ascii="Cambria Math" w:hAnsi="Cambria Math" w:cstheme="minorBidi"/>
                <w:szCs w:val="20"/>
                <w:lang w:val="en-US"/>
              </w:rPr>
              <m:t xml:space="preserve">- </m:t>
            </m:r>
            <m:sSub>
              <m:sSubPr>
                <m:ctrlPr>
                  <w:rPr>
                    <w:rFonts w:ascii="Cambria Math" w:hAnsi="Cambria Math" w:cstheme="minorBidi"/>
                    <w:i/>
                    <w:iCs/>
                    <w:szCs w:val="20"/>
                    <w:lang w:val="en-US"/>
                  </w:rPr>
                </m:ctrlPr>
              </m:sSubPr>
              <m:e>
                <m:r>
                  <w:rPr>
                    <w:rFonts w:ascii="Cambria Math" w:hAnsi="Cambria Math" w:cstheme="minorBidi"/>
                    <w:szCs w:val="20"/>
                    <w:lang w:val="en-US"/>
                  </w:rPr>
                  <m:t>F</m:t>
                </m:r>
              </m:e>
              <m:sub>
                <m:r>
                  <w:rPr>
                    <w:rFonts w:ascii="Cambria Math" w:hAnsi="Cambria Math" w:cstheme="minorBidi"/>
                    <w:szCs w:val="20"/>
                    <w:lang w:val="en-US"/>
                  </w:rPr>
                  <m:t>0</m:t>
                </m:r>
              </m:sub>
            </m:sSub>
            <m:r>
              <w:rPr>
                <w:rFonts w:ascii="Cambria Math" w:hAnsi="Cambria Math" w:cstheme="minorBidi"/>
                <w:szCs w:val="20"/>
                <w:lang w:val="en-US"/>
              </w:rPr>
              <m:t>)</m:t>
            </m:r>
          </m:den>
        </m:f>
        <m:r>
          <w:rPr>
            <w:rFonts w:ascii="Cambria Math" w:hAnsi="Cambria Math" w:cstheme="minorBidi"/>
            <w:szCs w:val="20"/>
            <w:lang w:val="en-US"/>
          </w:rPr>
          <m:t>*100 %</m:t>
        </m:r>
      </m:oMath>
      <w:r w:rsidRPr="00856A2C">
        <w:rPr>
          <w:rFonts w:eastAsiaTheme="minorHAnsi" w:cs="T3Font_33"/>
          <w:szCs w:val="20"/>
          <w:lang w:val="en-US" w:eastAsia="en-US"/>
        </w:rPr>
        <w:tab/>
      </w:r>
      <w:r w:rsidR="00BE12BF" w:rsidRPr="00856A2C">
        <w:rPr>
          <w:rFonts w:eastAsiaTheme="minorHAnsi" w:cs="T3Font_33"/>
          <w:szCs w:val="20"/>
          <w:lang w:val="en-US" w:eastAsia="en-US"/>
        </w:rPr>
        <w:tab/>
      </w:r>
      <w:r w:rsidRPr="00856A2C">
        <w:rPr>
          <w:rFonts w:eastAsiaTheme="minorHAnsi" w:cs="T3Font_33"/>
          <w:szCs w:val="20"/>
          <w:lang w:val="en-US" w:eastAsia="en-US"/>
        </w:rPr>
        <w:t>(12)</w:t>
      </w:r>
    </w:p>
    <w:p w:rsidR="00F636AF" w:rsidRPr="00856A2C" w:rsidRDefault="00F636AF" w:rsidP="00F636AF">
      <w:pPr>
        <w:spacing w:after="160" w:line="259" w:lineRule="auto"/>
        <w:rPr>
          <w:rFonts w:eastAsiaTheme="minorHAnsi" w:cs="Arial"/>
          <w:szCs w:val="20"/>
          <w:lang w:val="en-US" w:eastAsia="en-US"/>
        </w:rPr>
      </w:pPr>
      <w:r w:rsidRPr="00856A2C">
        <w:rPr>
          <w:rFonts w:eastAsiaTheme="minorHAnsi" w:cs="Arial"/>
          <w:szCs w:val="20"/>
          <w:lang w:val="en-US" w:eastAsia="en-US"/>
        </w:rPr>
        <w:t>Instead of</w:t>
      </w:r>
      <w:r w:rsidR="00856A2C">
        <w:rPr>
          <w:rFonts w:eastAsiaTheme="minorHAnsi" w:cs="Arial"/>
          <w:szCs w:val="20"/>
          <w:lang w:val="en-US" w:eastAsia="en-US"/>
        </w:rPr>
        <w:t xml:space="preserve"> using</w:t>
      </w:r>
      <w:r w:rsidRPr="00856A2C">
        <w:rPr>
          <w:rFonts w:eastAsiaTheme="minorHAnsi" w:cs="Arial"/>
          <w:szCs w:val="20"/>
          <w:lang w:val="en-US" w:eastAsia="en-US"/>
        </w:rPr>
        <w:t xml:space="preserve"> equation 12 the immob</w:t>
      </w:r>
      <w:r w:rsidR="00700CE6">
        <w:rPr>
          <w:rFonts w:eastAsiaTheme="minorHAnsi" w:cs="Arial"/>
          <w:szCs w:val="20"/>
          <w:lang w:val="en-US" w:eastAsia="en-US"/>
        </w:rPr>
        <w:t>ile fraction was determined as one</w:t>
      </w:r>
      <w:r w:rsidRPr="00856A2C">
        <w:rPr>
          <w:rFonts w:eastAsiaTheme="minorHAnsi" w:cs="Arial"/>
          <w:szCs w:val="20"/>
          <w:lang w:val="en-US" w:eastAsia="en-US"/>
        </w:rPr>
        <w:t xml:space="preserve"> subtracted with the average normalized </w:t>
      </w:r>
      <w:r w:rsidR="00856A2C">
        <w:rPr>
          <w:rFonts w:eastAsiaTheme="minorHAnsi" w:cs="Arial"/>
          <w:szCs w:val="20"/>
          <w:lang w:val="en-US" w:eastAsia="en-US"/>
        </w:rPr>
        <w:t>fluorescence</w:t>
      </w:r>
      <w:r w:rsidRPr="00856A2C">
        <w:rPr>
          <w:rFonts w:eastAsiaTheme="minorHAnsi" w:cs="Arial"/>
          <w:szCs w:val="20"/>
          <w:lang w:val="en-US" w:eastAsia="en-US"/>
        </w:rPr>
        <w:t xml:space="preserve"> at </w:t>
      </w:r>
      <w:r w:rsidR="00856A2C">
        <w:rPr>
          <w:rFonts w:eastAsiaTheme="minorHAnsi" w:cs="Arial"/>
          <w:szCs w:val="20"/>
          <w:lang w:val="en-US" w:eastAsia="en-US"/>
        </w:rPr>
        <w:t>t=</w:t>
      </w:r>
      <w:r w:rsidRPr="00856A2C">
        <w:rPr>
          <w:rFonts w:eastAsiaTheme="minorHAnsi" w:cs="Arial"/>
          <w:szCs w:val="20"/>
          <w:lang w:val="en-US" w:eastAsia="en-US"/>
        </w:rPr>
        <w:t xml:space="preserve"> 78 s (equation 13).</w:t>
      </w:r>
      <w:r w:rsidR="00D26C34" w:rsidRPr="00856A2C">
        <w:rPr>
          <w:rFonts w:eastAsiaTheme="minorHAnsi" w:cs="Arial"/>
          <w:szCs w:val="20"/>
          <w:lang w:val="en-US" w:eastAsia="en-US"/>
        </w:rPr>
        <w:t xml:space="preserve"> </w:t>
      </w:r>
      <w:r w:rsidR="00856A2C">
        <w:rPr>
          <w:rFonts w:eastAsiaTheme="minorHAnsi" w:cs="Arial"/>
          <w:szCs w:val="20"/>
          <w:lang w:val="en-US" w:eastAsia="en-US"/>
        </w:rPr>
        <w:t>This is a similar</w:t>
      </w:r>
      <w:r w:rsidRPr="00856A2C">
        <w:rPr>
          <w:rFonts w:eastAsiaTheme="minorHAnsi" w:cs="Arial"/>
          <w:szCs w:val="20"/>
          <w:lang w:val="en-US" w:eastAsia="en-US"/>
        </w:rPr>
        <w:t xml:space="preserve"> way of </w:t>
      </w:r>
      <w:r w:rsidR="00856A2C">
        <w:rPr>
          <w:rFonts w:eastAsiaTheme="minorHAnsi" w:cs="Arial"/>
          <w:szCs w:val="20"/>
          <w:lang w:val="en-US" w:eastAsia="en-US"/>
        </w:rPr>
        <w:t>calculating</w:t>
      </w:r>
      <w:r w:rsidRPr="00856A2C">
        <w:rPr>
          <w:rFonts w:eastAsiaTheme="minorHAnsi" w:cs="Arial"/>
          <w:szCs w:val="20"/>
          <w:lang w:val="en-US" w:eastAsia="en-US"/>
        </w:rPr>
        <w:t xml:space="preserve"> the immobile fraction, because </w:t>
      </w:r>
      <w:proofErr w:type="spellStart"/>
      <w:r w:rsidRPr="00856A2C">
        <w:rPr>
          <w:rFonts w:eastAsiaTheme="minorHAnsi" w:cs="Arial"/>
          <w:szCs w:val="20"/>
          <w:lang w:val="en-US" w:eastAsia="en-US"/>
        </w:rPr>
        <w:t>F</w:t>
      </w:r>
      <w:r w:rsidRPr="00856A2C">
        <w:rPr>
          <w:rFonts w:eastAsiaTheme="minorHAnsi" w:cs="Arial"/>
          <w:szCs w:val="20"/>
          <w:vertAlign w:val="subscript"/>
          <w:lang w:val="en-US" w:eastAsia="en-US"/>
        </w:rPr>
        <w:t>pre</w:t>
      </w:r>
      <w:proofErr w:type="spellEnd"/>
      <w:r w:rsidR="00D26C34" w:rsidRPr="00856A2C">
        <w:rPr>
          <w:rFonts w:eastAsiaTheme="minorHAnsi" w:cs="Arial"/>
          <w:szCs w:val="20"/>
          <w:vertAlign w:val="subscript"/>
          <w:lang w:val="en-US" w:eastAsia="en-US"/>
        </w:rPr>
        <w:t xml:space="preserve"> </w:t>
      </w:r>
      <w:r w:rsidR="00700CE6">
        <w:rPr>
          <w:rFonts w:eastAsiaTheme="minorHAnsi" w:cs="Arial"/>
          <w:szCs w:val="20"/>
          <w:lang w:val="en-US" w:eastAsia="en-US"/>
        </w:rPr>
        <w:t>is normalized so one</w:t>
      </w:r>
      <w:r w:rsidRPr="00856A2C">
        <w:rPr>
          <w:rFonts w:eastAsiaTheme="minorHAnsi" w:cs="Arial"/>
          <w:szCs w:val="20"/>
          <w:lang w:val="en-US" w:eastAsia="en-US"/>
        </w:rPr>
        <w:t xml:space="preserve"> and F</w:t>
      </w:r>
      <w:r w:rsidRPr="00856A2C">
        <w:rPr>
          <w:rFonts w:eastAsiaTheme="minorHAnsi" w:cs="Arial"/>
          <w:szCs w:val="20"/>
          <w:vertAlign w:val="subscript"/>
          <w:lang w:val="en-US" w:eastAsia="en-US"/>
        </w:rPr>
        <w:t xml:space="preserve">0 </w:t>
      </w:r>
      <w:r w:rsidRPr="00856A2C">
        <w:rPr>
          <w:rFonts w:eastAsiaTheme="minorHAnsi" w:cs="Arial"/>
          <w:szCs w:val="20"/>
          <w:lang w:val="en-US" w:eastAsia="en-US"/>
        </w:rPr>
        <w:t xml:space="preserve">is normalized to 0. </w:t>
      </w:r>
      <w:proofErr w:type="spellStart"/>
      <w:r w:rsidRPr="00856A2C">
        <w:rPr>
          <w:rFonts w:eastAsiaTheme="minorHAnsi" w:cs="Arial"/>
          <w:szCs w:val="20"/>
          <w:lang w:val="en-US" w:eastAsia="en-US"/>
        </w:rPr>
        <w:t>F</w:t>
      </w:r>
      <w:r w:rsidRPr="00856A2C">
        <w:rPr>
          <w:rFonts w:eastAsiaTheme="minorHAnsi" w:cs="Arial"/>
          <w:szCs w:val="20"/>
          <w:vertAlign w:val="subscript"/>
          <w:lang w:val="en-US" w:eastAsia="en-US"/>
        </w:rPr>
        <w:t>eind</w:t>
      </w:r>
      <w:proofErr w:type="spellEnd"/>
      <w:r w:rsidRPr="00856A2C">
        <w:rPr>
          <w:rFonts w:eastAsiaTheme="minorHAnsi" w:cs="Arial"/>
          <w:szCs w:val="20"/>
          <w:vertAlign w:val="subscript"/>
          <w:lang w:val="en-US" w:eastAsia="en-US"/>
        </w:rPr>
        <w:t xml:space="preserve"> </w:t>
      </w:r>
      <w:r w:rsidRPr="00856A2C">
        <w:rPr>
          <w:rFonts w:eastAsiaTheme="minorHAnsi" w:cs="Arial"/>
          <w:szCs w:val="20"/>
          <w:lang w:val="en-US" w:eastAsia="en-US"/>
        </w:rPr>
        <w:t>is the corrected and normalized fluorescent signal at</w:t>
      </w:r>
      <w:r w:rsidR="00856A2C">
        <w:rPr>
          <w:rFonts w:eastAsiaTheme="minorHAnsi" w:cs="Arial"/>
          <w:szCs w:val="20"/>
          <w:lang w:val="en-US" w:eastAsia="en-US"/>
        </w:rPr>
        <w:t xml:space="preserve"> the time the equilibrium has been reached. At this time there is none or </w:t>
      </w:r>
      <w:r w:rsidRPr="00856A2C">
        <w:rPr>
          <w:rFonts w:eastAsiaTheme="minorHAnsi" w:cs="Arial"/>
          <w:szCs w:val="20"/>
          <w:lang w:val="en-US" w:eastAsia="en-US"/>
        </w:rPr>
        <w:t xml:space="preserve">almost none recovery of the fluorescent signal. </w:t>
      </w:r>
    </w:p>
    <w:p w:rsidR="00F636AF" w:rsidRDefault="00F636AF" w:rsidP="00F636AF">
      <w:pPr>
        <w:spacing w:after="160" w:line="259" w:lineRule="auto"/>
        <w:rPr>
          <w:rFonts w:ascii="T3Font_33" w:eastAsiaTheme="minorHAnsi" w:hAnsi="T3Font_33" w:cs="T3Font_33"/>
          <w:szCs w:val="20"/>
          <w:lang w:val="en-US" w:eastAsia="en-US"/>
        </w:rPr>
      </w:pPr>
      <m:oMath>
        <m:r>
          <w:rPr>
            <w:rFonts w:ascii="Cambria Math" w:hAnsi="Cambria Math" w:cstheme="minorBidi"/>
            <w:szCs w:val="20"/>
            <w:lang w:val="en-US"/>
          </w:rPr>
          <m:t>Immobile fraction=</m:t>
        </m:r>
        <m:d>
          <m:dPr>
            <m:ctrlPr>
              <w:rPr>
                <w:rFonts w:ascii="Cambria Math" w:hAnsi="Cambria Math" w:cstheme="minorBidi"/>
                <w:i/>
                <w:szCs w:val="20"/>
                <w:lang w:val="en-US"/>
              </w:rPr>
            </m:ctrlPr>
          </m:dPr>
          <m:e>
            <m:r>
              <w:rPr>
                <w:rFonts w:ascii="Cambria Math" w:eastAsiaTheme="minorEastAsia" w:hAnsi="Cambria Math" w:cstheme="minorBidi"/>
                <w:szCs w:val="20"/>
                <w:lang w:val="en-US"/>
              </w:rPr>
              <m:t xml:space="preserve">1- </m:t>
            </m:r>
            <m:sSub>
              <m:sSubPr>
                <m:ctrlPr>
                  <w:rPr>
                    <w:rFonts w:ascii="Cambria Math" w:eastAsiaTheme="minorEastAsia" w:hAnsi="Cambria Math" w:cstheme="minorBidi"/>
                    <w:i/>
                    <w:iCs/>
                    <w:szCs w:val="20"/>
                  </w:rPr>
                </m:ctrlPr>
              </m:sSubPr>
              <m:e>
                <m:r>
                  <w:rPr>
                    <w:rFonts w:ascii="Cambria Math" w:eastAsiaTheme="minorEastAsia" w:hAnsi="Cambria Math" w:cstheme="minorBidi"/>
                    <w:szCs w:val="20"/>
                  </w:rPr>
                  <m:t>F</m:t>
                </m:r>
              </m:e>
              <m:sub>
                <m:r>
                  <w:rPr>
                    <w:rFonts w:ascii="Cambria Math" w:eastAsiaTheme="minorEastAsia" w:hAnsi="Cambria Math" w:cstheme="minorBidi"/>
                    <w:szCs w:val="20"/>
                  </w:rPr>
                  <m:t>n</m:t>
                </m:r>
                <m:r>
                  <w:rPr>
                    <w:rFonts w:ascii="Cambria Math" w:eastAsiaTheme="minorEastAsia" w:hAnsi="Cambria Math" w:cstheme="minorBidi"/>
                    <w:szCs w:val="20"/>
                    <w:lang w:val="en-US"/>
                  </w:rPr>
                  <m:t xml:space="preserve"> </m:t>
                </m:r>
                <m:r>
                  <w:rPr>
                    <w:rFonts w:ascii="Cambria Math" w:eastAsiaTheme="minorEastAsia" w:hAnsi="Cambria Math" w:cstheme="minorBidi"/>
                    <w:szCs w:val="20"/>
                  </w:rPr>
                  <m:t>t</m:t>
                </m:r>
                <m:r>
                  <w:rPr>
                    <w:rFonts w:ascii="Cambria Math" w:eastAsiaTheme="minorEastAsia" w:hAnsi="Cambria Math" w:cstheme="minorBidi"/>
                    <w:szCs w:val="20"/>
                    <w:lang w:val="en-US"/>
                  </w:rPr>
                  <m:t>=78</m:t>
                </m:r>
                <m:r>
                  <w:rPr>
                    <w:rFonts w:ascii="Cambria Math" w:eastAsiaTheme="minorEastAsia" w:hAnsi="Cambria Math" w:cstheme="minorBidi"/>
                    <w:szCs w:val="20"/>
                  </w:rPr>
                  <m:t>s</m:t>
                </m:r>
              </m:sub>
            </m:sSub>
          </m:e>
        </m:d>
        <m:r>
          <w:rPr>
            <w:rFonts w:ascii="Cambria Math" w:hAnsi="Cambria Math" w:cstheme="minorBidi"/>
            <w:szCs w:val="20"/>
            <w:lang w:val="en-US"/>
          </w:rPr>
          <m:t>*100%</m:t>
        </m:r>
      </m:oMath>
      <w:r w:rsidRPr="00856A2C">
        <w:rPr>
          <w:rFonts w:eastAsiaTheme="minorEastAsia" w:cs="T3Font_33"/>
          <w:szCs w:val="20"/>
          <w:lang w:val="en-US"/>
        </w:rPr>
        <w:tab/>
      </w:r>
      <w:r w:rsidRPr="00856A2C">
        <w:rPr>
          <w:rFonts w:eastAsiaTheme="minorEastAsia" w:cs="T3Font_33"/>
          <w:szCs w:val="20"/>
          <w:lang w:val="en-US"/>
        </w:rPr>
        <w:tab/>
        <w:t>(13)</w:t>
      </w:r>
      <w:r>
        <w:rPr>
          <w:rFonts w:ascii="T3Font_33" w:eastAsiaTheme="minorHAnsi" w:hAnsi="T3Font_33" w:cs="T3Font_33"/>
          <w:szCs w:val="20"/>
          <w:lang w:val="en-US" w:eastAsia="en-US"/>
        </w:rPr>
        <w:br w:type="page"/>
      </w:r>
    </w:p>
    <w:p w:rsidR="00802C7E" w:rsidRDefault="00802C7E" w:rsidP="00802C7E">
      <w:pPr>
        <w:pStyle w:val="Kop2"/>
        <w:numPr>
          <w:ilvl w:val="0"/>
          <w:numId w:val="0"/>
        </w:numPr>
        <w:rPr>
          <w:rFonts w:eastAsiaTheme="minorHAnsi"/>
          <w:lang w:eastAsia="en-US"/>
        </w:rPr>
      </w:pPr>
      <w:bookmarkStart w:id="109" w:name="_Toc452047654"/>
      <w:r>
        <w:rPr>
          <w:rFonts w:eastAsiaTheme="minorHAnsi"/>
          <w:lang w:eastAsia="en-US"/>
        </w:rPr>
        <w:lastRenderedPageBreak/>
        <w:t>CLSM images trapped fraction</w:t>
      </w:r>
      <w:bookmarkEnd w:id="109"/>
    </w:p>
    <w:p w:rsidR="00802C7E" w:rsidRPr="00026140" w:rsidRDefault="00802C7E" w:rsidP="00802C7E">
      <w:pPr>
        <w:rPr>
          <w:rFonts w:eastAsiaTheme="minorHAnsi"/>
          <w:lang w:val="en-US" w:eastAsia="en-US"/>
        </w:rPr>
      </w:pPr>
    </w:p>
    <w:p w:rsidR="00802C7E" w:rsidRDefault="00802C7E" w:rsidP="00802C7E">
      <w:pPr>
        <w:spacing w:after="160" w:line="259" w:lineRule="auto"/>
        <w:rPr>
          <w:lang w:val="en-US"/>
        </w:rPr>
      </w:pPr>
      <w:r w:rsidRPr="00F97F0F">
        <w:rPr>
          <w:rFonts w:eastAsiaTheme="minorHAnsi" w:cs="T3Font_33"/>
          <w:szCs w:val="20"/>
          <w:lang w:val="en-US" w:eastAsia="en-US"/>
        </w:rPr>
        <w:t xml:space="preserve">To visualize </w:t>
      </w:r>
      <w:r>
        <w:rPr>
          <w:rFonts w:eastAsiaTheme="minorHAnsi" w:cs="T3Font_33"/>
          <w:szCs w:val="20"/>
          <w:lang w:val="en-US" w:eastAsia="en-US"/>
        </w:rPr>
        <w:t>the immobile fraction</w:t>
      </w:r>
      <w:r w:rsidRPr="00F97F0F">
        <w:rPr>
          <w:rFonts w:eastAsiaTheme="minorHAnsi" w:cs="T3Font_33"/>
          <w:szCs w:val="20"/>
          <w:lang w:val="en-US" w:eastAsia="en-US"/>
        </w:rPr>
        <w:t xml:space="preserve"> </w:t>
      </w:r>
      <w:r w:rsidR="00A13B1C">
        <w:rPr>
          <w:rFonts w:eastAsiaTheme="minorHAnsi" w:cs="T3Font_33"/>
          <w:szCs w:val="20"/>
          <w:lang w:val="en-US" w:eastAsia="en-US"/>
        </w:rPr>
        <w:t xml:space="preserve">of </w:t>
      </w:r>
      <w:r w:rsidR="00A13B1C">
        <w:rPr>
          <w:lang w:val="en-US"/>
        </w:rPr>
        <w:t xml:space="preserve">G5-ATTO </w:t>
      </w:r>
      <w:r w:rsidR="00A13B1C" w:rsidRPr="00F97F0F">
        <w:rPr>
          <w:lang w:val="en-US"/>
        </w:rPr>
        <w:t>dendrimer</w:t>
      </w:r>
      <w:r w:rsidR="00A13B1C">
        <w:rPr>
          <w:lang w:val="en-US"/>
        </w:rPr>
        <w:t>s</w:t>
      </w:r>
      <w:r w:rsidR="00A13B1C" w:rsidRPr="00F97F0F">
        <w:rPr>
          <w:lang w:val="en-US"/>
        </w:rPr>
        <w:t xml:space="preserve"> </w:t>
      </w:r>
      <w:r w:rsidR="00A13B1C">
        <w:rPr>
          <w:lang w:val="en-US"/>
        </w:rPr>
        <w:t>in the</w:t>
      </w:r>
      <w:r w:rsidR="00A13B1C">
        <w:rPr>
          <w:rFonts w:eastAsiaTheme="minorHAnsi" w:cs="T3Font_33"/>
          <w:szCs w:val="20"/>
          <w:lang w:val="en-US" w:eastAsia="en-US"/>
        </w:rPr>
        <w:t xml:space="preserve"> </w:t>
      </w:r>
      <w:r w:rsidR="00A13B1C">
        <w:rPr>
          <w:lang w:val="en-US"/>
        </w:rPr>
        <w:t>κ-carrageenan</w:t>
      </w:r>
      <w:r w:rsidR="00A13B1C">
        <w:rPr>
          <w:rFonts w:eastAsiaTheme="minorHAnsi" w:cs="T3Font_33"/>
          <w:szCs w:val="20"/>
          <w:lang w:val="en-US" w:eastAsia="en-US"/>
        </w:rPr>
        <w:t xml:space="preserve"> gels, the gels</w:t>
      </w:r>
      <w:r w:rsidRPr="00F97F0F">
        <w:rPr>
          <w:rFonts w:eastAsiaTheme="minorHAnsi" w:cs="T3Font_33"/>
          <w:szCs w:val="20"/>
          <w:lang w:val="en-US" w:eastAsia="en-US"/>
        </w:rPr>
        <w:t xml:space="preserve"> </w:t>
      </w:r>
      <w:r w:rsidRPr="00F97F0F">
        <w:rPr>
          <w:lang w:val="en-US"/>
        </w:rPr>
        <w:t>were washed</w:t>
      </w:r>
      <w:r>
        <w:rPr>
          <w:lang w:val="en-US"/>
        </w:rPr>
        <w:t xml:space="preserve"> to get rid of the mobile fraction</w:t>
      </w:r>
      <w:r w:rsidRPr="00F97F0F">
        <w:rPr>
          <w:lang w:val="en-US"/>
        </w:rPr>
        <w:t>.</w:t>
      </w:r>
      <w:r w:rsidR="00195607">
        <w:rPr>
          <w:lang w:val="en-US"/>
        </w:rPr>
        <w:t xml:space="preserve"> </w:t>
      </w:r>
      <w:r w:rsidR="00F636AF">
        <w:rPr>
          <w:lang w:val="en-US"/>
        </w:rPr>
        <w:t>A cube</w:t>
      </w:r>
      <w:r w:rsidRPr="00F97F0F">
        <w:rPr>
          <w:lang w:val="en-US"/>
        </w:rPr>
        <w:t xml:space="preserve"> </w:t>
      </w:r>
      <w:r w:rsidR="00F636AF">
        <w:rPr>
          <w:lang w:val="en-US"/>
        </w:rPr>
        <w:t>of approximately</w:t>
      </w:r>
      <w:r w:rsidR="00F636AF" w:rsidRPr="00F97F0F">
        <w:rPr>
          <w:lang w:val="en-US"/>
        </w:rPr>
        <w:t xml:space="preserve"> 5</w:t>
      </w:r>
      <w:r w:rsidR="00F636AF">
        <w:rPr>
          <w:lang w:val="en-US"/>
        </w:rPr>
        <w:t xml:space="preserve">x5x5 mm </w:t>
      </w:r>
      <w:r w:rsidRPr="00F97F0F">
        <w:rPr>
          <w:lang w:val="en-US"/>
        </w:rPr>
        <w:t>was cut from each gel and placed in a 10 ml flask.</w:t>
      </w:r>
      <w:r w:rsidR="00D26C34">
        <w:rPr>
          <w:lang w:val="en-US"/>
        </w:rPr>
        <w:t xml:space="preserve"> </w:t>
      </w:r>
      <w:r w:rsidRPr="00F97F0F">
        <w:rPr>
          <w:lang w:val="en-US"/>
        </w:rPr>
        <w:t>5 ml</w:t>
      </w:r>
      <w:r>
        <w:rPr>
          <w:lang w:val="en-US"/>
        </w:rPr>
        <w:t xml:space="preserve"> salt solution</w:t>
      </w:r>
      <w:r w:rsidR="00195607">
        <w:rPr>
          <w:lang w:val="en-US"/>
        </w:rPr>
        <w:t>, with a salt concentration equal to the one used during sample preparation,</w:t>
      </w:r>
      <w:r>
        <w:rPr>
          <w:lang w:val="en-US"/>
        </w:rPr>
        <w:t xml:space="preserve"> was added to each flask and removed after 2 hours. Again</w:t>
      </w:r>
      <w:r w:rsidR="00195607">
        <w:rPr>
          <w:lang w:val="en-US"/>
        </w:rPr>
        <w:t>,</w:t>
      </w:r>
      <w:r>
        <w:rPr>
          <w:lang w:val="en-US"/>
        </w:rPr>
        <w:t xml:space="preserve"> 5 ml salt solution was added and removed after two hours.</w:t>
      </w:r>
      <w:r w:rsidR="00D26C34">
        <w:rPr>
          <w:lang w:val="en-US"/>
        </w:rPr>
        <w:t xml:space="preserve"> </w:t>
      </w:r>
      <w:r>
        <w:rPr>
          <w:lang w:val="en-US"/>
        </w:rPr>
        <w:t>For the final washing step</w:t>
      </w:r>
      <w:r w:rsidR="00195607">
        <w:rPr>
          <w:lang w:val="en-US"/>
        </w:rPr>
        <w:t>,</w:t>
      </w:r>
      <w:r>
        <w:rPr>
          <w:lang w:val="en-US"/>
        </w:rPr>
        <w:t xml:space="preserve"> 5 ml salt solution was added and kept overnight before removing it. The gels in salt solution were kept in the refrigerator. This was done for two sets of fresh made carrageenan gels samples with 20 </w:t>
      </w:r>
      <w:proofErr w:type="spellStart"/>
      <w:r>
        <w:rPr>
          <w:lang w:val="en-US"/>
        </w:rPr>
        <w:t>mM</w:t>
      </w:r>
      <w:proofErr w:type="spellEnd"/>
      <w:r>
        <w:rPr>
          <w:lang w:val="en-US"/>
        </w:rPr>
        <w:t xml:space="preserve"> </w:t>
      </w:r>
      <w:proofErr w:type="spellStart"/>
      <w:r>
        <w:rPr>
          <w:lang w:val="en-US"/>
        </w:rPr>
        <w:t>KCl</w:t>
      </w:r>
      <w:proofErr w:type="spellEnd"/>
      <w:r>
        <w:rPr>
          <w:lang w:val="en-US"/>
        </w:rPr>
        <w:t>.</w:t>
      </w:r>
      <w:r w:rsidR="00AA3596">
        <w:rPr>
          <w:lang w:val="en-US"/>
        </w:rPr>
        <w:t xml:space="preserve"> </w:t>
      </w:r>
    </w:p>
    <w:p w:rsidR="00802C7E" w:rsidRDefault="00802C7E" w:rsidP="00802C7E">
      <w:pPr>
        <w:autoSpaceDE w:val="0"/>
        <w:autoSpaceDN w:val="0"/>
        <w:adjustRightInd w:val="0"/>
        <w:rPr>
          <w:rFonts w:eastAsiaTheme="minorHAnsi" w:cs="T3Font_36"/>
          <w:szCs w:val="20"/>
          <w:lang w:val="en-US" w:eastAsia="en-US"/>
        </w:rPr>
      </w:pPr>
      <w:r w:rsidRPr="009878C2">
        <w:rPr>
          <w:rFonts w:eastAsiaTheme="minorHAnsi" w:cs="T3Font_36"/>
          <w:szCs w:val="20"/>
          <w:lang w:val="en-US" w:eastAsia="en-US"/>
        </w:rPr>
        <w:t xml:space="preserve">The </w:t>
      </w:r>
      <w:r>
        <w:rPr>
          <w:rFonts w:eastAsiaTheme="minorHAnsi" w:cs="T3Font_36"/>
          <w:szCs w:val="20"/>
          <w:lang w:val="en-US" w:eastAsia="en-US"/>
        </w:rPr>
        <w:t xml:space="preserve">washed </w:t>
      </w:r>
      <w:r w:rsidRPr="009878C2">
        <w:rPr>
          <w:rFonts w:eastAsiaTheme="minorHAnsi" w:cs="T3Font_36"/>
          <w:szCs w:val="20"/>
          <w:lang w:val="en-US" w:eastAsia="en-US"/>
        </w:rPr>
        <w:t>gels were</w:t>
      </w:r>
      <w:r>
        <w:rPr>
          <w:rFonts w:eastAsiaTheme="minorHAnsi" w:cs="T3Font_36"/>
          <w:szCs w:val="20"/>
          <w:lang w:val="en-US" w:eastAsia="en-US"/>
        </w:rPr>
        <w:t xml:space="preserve"> </w:t>
      </w:r>
      <w:r w:rsidRPr="009878C2">
        <w:rPr>
          <w:rFonts w:eastAsiaTheme="minorHAnsi" w:cs="T3Font_36"/>
          <w:szCs w:val="20"/>
          <w:lang w:val="en-US" w:eastAsia="en-US"/>
        </w:rPr>
        <w:t xml:space="preserve">placed </w:t>
      </w:r>
      <w:r>
        <w:rPr>
          <w:rFonts w:eastAsiaTheme="minorHAnsi" w:cs="T3Font_36"/>
          <w:szCs w:val="20"/>
          <w:lang w:val="en-US" w:eastAsia="en-US"/>
        </w:rPr>
        <w:t xml:space="preserve">on a micro cover </w:t>
      </w:r>
      <w:r w:rsidR="00195607">
        <w:rPr>
          <w:rFonts w:eastAsiaTheme="minorHAnsi" w:cs="T3Font_36"/>
          <w:szCs w:val="20"/>
          <w:lang w:val="en-US" w:eastAsia="en-US"/>
        </w:rPr>
        <w:t xml:space="preserve">slip </w:t>
      </w:r>
      <w:r>
        <w:rPr>
          <w:rFonts w:eastAsiaTheme="minorHAnsi" w:cs="T3Font_36"/>
          <w:szCs w:val="20"/>
          <w:lang w:val="en-US" w:eastAsia="en-US"/>
        </w:rPr>
        <w:t xml:space="preserve">(24x50mm, 170 ± 5 </w:t>
      </w:r>
      <w:proofErr w:type="spellStart"/>
      <w:r>
        <w:rPr>
          <w:rFonts w:eastAsiaTheme="minorHAnsi" w:cs="T3Font_36"/>
          <w:szCs w:val="20"/>
          <w:lang w:val="en-US" w:eastAsia="en-US"/>
        </w:rPr>
        <w:t>μm</w:t>
      </w:r>
      <w:proofErr w:type="spellEnd"/>
      <w:r>
        <w:rPr>
          <w:rFonts w:eastAsiaTheme="minorHAnsi" w:cs="T3Font_36"/>
          <w:szCs w:val="20"/>
          <w:lang w:val="en-US" w:eastAsia="en-US"/>
        </w:rPr>
        <w:t xml:space="preserve">, Brand). </w:t>
      </w:r>
      <w:r w:rsidRPr="009878C2">
        <w:rPr>
          <w:rFonts w:eastAsiaTheme="minorHAnsi" w:cs="T3Font_36"/>
          <w:szCs w:val="20"/>
          <w:lang w:val="en-US" w:eastAsia="en-US"/>
        </w:rPr>
        <w:t xml:space="preserve">A background images was taken of a 200 </w:t>
      </w:r>
      <w:proofErr w:type="spellStart"/>
      <w:r w:rsidRPr="009878C2">
        <w:rPr>
          <w:rFonts w:eastAsiaTheme="minorHAnsi" w:cs="T3Font_36"/>
          <w:szCs w:val="20"/>
          <w:lang w:val="en-US" w:eastAsia="en-US"/>
        </w:rPr>
        <w:t>mM</w:t>
      </w:r>
      <w:proofErr w:type="spellEnd"/>
      <w:r w:rsidRPr="009878C2">
        <w:rPr>
          <w:rFonts w:eastAsiaTheme="minorHAnsi" w:cs="T3Font_36"/>
          <w:szCs w:val="20"/>
          <w:lang w:val="en-US" w:eastAsia="en-US"/>
        </w:rPr>
        <w:t xml:space="preserve"> k-carrageenan gel without </w:t>
      </w:r>
      <w:r>
        <w:rPr>
          <w:rFonts w:eastAsiaTheme="minorHAnsi" w:cs="T3Font_36"/>
          <w:szCs w:val="20"/>
          <w:lang w:val="en-US" w:eastAsia="en-US"/>
        </w:rPr>
        <w:t>dendrimer</w:t>
      </w:r>
      <w:r w:rsidR="00A13B1C">
        <w:rPr>
          <w:rFonts w:eastAsiaTheme="minorHAnsi" w:cs="T3Font_36"/>
          <w:szCs w:val="20"/>
          <w:lang w:val="en-US" w:eastAsia="en-US"/>
        </w:rPr>
        <w:t>s</w:t>
      </w:r>
      <w:r>
        <w:rPr>
          <w:rFonts w:eastAsiaTheme="minorHAnsi" w:cs="T3Font_36"/>
          <w:szCs w:val="20"/>
          <w:lang w:val="en-US" w:eastAsia="en-US"/>
        </w:rPr>
        <w:t xml:space="preserve">. </w:t>
      </w:r>
      <w:r w:rsidR="00AA3596">
        <w:rPr>
          <w:lang w:val="en-US"/>
        </w:rPr>
        <w:t>The settings are shown in table 3.</w:t>
      </w:r>
      <w:r>
        <w:rPr>
          <w:rFonts w:eastAsiaTheme="minorHAnsi" w:cs="T3Font_36"/>
          <w:szCs w:val="20"/>
          <w:lang w:val="en-US" w:eastAsia="en-US"/>
        </w:rPr>
        <w:t>The images were analyzed with Fiji ImageJ software to measure the mean intensity and standard deviation of the images. For this purpose a circular area in the middle of the image was used.</w:t>
      </w:r>
    </w:p>
    <w:p w:rsidR="00802C7E" w:rsidRDefault="00802C7E" w:rsidP="00802C7E">
      <w:pPr>
        <w:autoSpaceDE w:val="0"/>
        <w:autoSpaceDN w:val="0"/>
        <w:adjustRightInd w:val="0"/>
        <w:rPr>
          <w:rFonts w:eastAsiaTheme="minorHAnsi" w:cs="T3Font_36"/>
          <w:szCs w:val="20"/>
          <w:lang w:val="en-US" w:eastAsia="en-US"/>
        </w:rPr>
      </w:pPr>
    </w:p>
    <w:p w:rsidR="00802C7E" w:rsidRPr="009878C2" w:rsidRDefault="00802C7E" w:rsidP="00802C7E">
      <w:pPr>
        <w:autoSpaceDE w:val="0"/>
        <w:autoSpaceDN w:val="0"/>
        <w:adjustRightInd w:val="0"/>
        <w:rPr>
          <w:rFonts w:eastAsiaTheme="minorHAnsi" w:cs="T3Font_36"/>
          <w:szCs w:val="20"/>
          <w:lang w:val="en-US" w:eastAsia="en-US"/>
        </w:rPr>
      </w:pPr>
      <w:r>
        <w:rPr>
          <w:rFonts w:eastAsiaTheme="minorHAnsi" w:cs="T3Font_36"/>
          <w:szCs w:val="20"/>
          <w:lang w:val="en-US" w:eastAsia="en-US"/>
        </w:rPr>
        <w:t>To make sure the mobile fraction was washed out</w:t>
      </w:r>
      <w:r w:rsidR="00195607">
        <w:rPr>
          <w:rFonts w:eastAsiaTheme="minorHAnsi" w:cs="T3Font_36"/>
          <w:szCs w:val="20"/>
          <w:lang w:val="en-US" w:eastAsia="en-US"/>
        </w:rPr>
        <w:t>,</w:t>
      </w:r>
      <w:r>
        <w:rPr>
          <w:rFonts w:eastAsiaTheme="minorHAnsi" w:cs="T3Font_36"/>
          <w:szCs w:val="20"/>
          <w:lang w:val="en-US" w:eastAsia="en-US"/>
        </w:rPr>
        <w:t xml:space="preserve"> a FRAP experiment was </w:t>
      </w:r>
      <w:r w:rsidR="00195607">
        <w:rPr>
          <w:rFonts w:eastAsiaTheme="minorHAnsi" w:cs="T3Font_36"/>
          <w:szCs w:val="20"/>
          <w:lang w:val="en-US" w:eastAsia="en-US"/>
        </w:rPr>
        <w:t>performed</w:t>
      </w:r>
      <w:r>
        <w:rPr>
          <w:rFonts w:eastAsiaTheme="minorHAnsi" w:cs="T3Font_36"/>
          <w:szCs w:val="20"/>
          <w:lang w:val="en-US" w:eastAsia="en-US"/>
        </w:rPr>
        <w:t xml:space="preserve"> on the washed gels. The same settings as for the unwashed gels was used. The washed gels were measured in </w:t>
      </w:r>
      <w:proofErr w:type="spellStart"/>
      <w:r>
        <w:rPr>
          <w:rFonts w:eastAsiaTheme="minorHAnsi" w:cs="T3Font_36"/>
          <w:szCs w:val="20"/>
          <w:lang w:val="en-US" w:eastAsia="en-US"/>
        </w:rPr>
        <w:t>duplo</w:t>
      </w:r>
      <w:proofErr w:type="spellEnd"/>
      <w:r>
        <w:rPr>
          <w:rFonts w:eastAsiaTheme="minorHAnsi" w:cs="T3Font_36"/>
          <w:szCs w:val="20"/>
          <w:lang w:val="en-US" w:eastAsia="en-US"/>
        </w:rPr>
        <w:t>.</w:t>
      </w:r>
    </w:p>
    <w:p w:rsidR="00802C7E" w:rsidRPr="009878C2" w:rsidRDefault="00802C7E" w:rsidP="00802C7E">
      <w:pPr>
        <w:autoSpaceDE w:val="0"/>
        <w:autoSpaceDN w:val="0"/>
        <w:adjustRightInd w:val="0"/>
        <w:rPr>
          <w:rFonts w:eastAsiaTheme="minorHAnsi" w:cs="T3Font_36"/>
          <w:szCs w:val="20"/>
          <w:lang w:val="en-US" w:eastAsia="en-US"/>
        </w:rPr>
      </w:pPr>
    </w:p>
    <w:p w:rsidR="00802C7E" w:rsidRPr="0019189C" w:rsidRDefault="00802C7E" w:rsidP="00802C7E">
      <w:pPr>
        <w:pStyle w:val="Bijschrift"/>
        <w:keepNext/>
        <w:rPr>
          <w:lang w:val="en-US"/>
        </w:rPr>
      </w:pPr>
      <w:r w:rsidRPr="0019189C">
        <w:rPr>
          <w:lang w:val="en-US"/>
        </w:rPr>
        <w:t xml:space="preserve">Table </w:t>
      </w:r>
      <w:r>
        <w:fldChar w:fldCharType="begin"/>
      </w:r>
      <w:r w:rsidRPr="0019189C">
        <w:rPr>
          <w:lang w:val="en-US"/>
        </w:rPr>
        <w:instrText xml:space="preserve"> SEQ Table \* ARABIC </w:instrText>
      </w:r>
      <w:r>
        <w:fldChar w:fldCharType="separate"/>
      </w:r>
      <w:r w:rsidR="009F442D">
        <w:rPr>
          <w:noProof/>
          <w:lang w:val="en-US"/>
        </w:rPr>
        <w:t>3</w:t>
      </w:r>
      <w:r>
        <w:rPr>
          <w:noProof/>
        </w:rPr>
        <w:fldChar w:fldCharType="end"/>
      </w:r>
      <w:r w:rsidRPr="0019189C">
        <w:rPr>
          <w:noProof/>
          <w:lang w:val="en-US"/>
        </w:rPr>
        <w:t xml:space="preserve">. </w:t>
      </w:r>
      <w:r>
        <w:rPr>
          <w:noProof/>
          <w:lang w:val="en-US"/>
        </w:rPr>
        <w:t xml:space="preserve">CLSM settings of imaging the washed gels </w:t>
      </w:r>
    </w:p>
    <w:tbl>
      <w:tblPr>
        <w:tblStyle w:val="Rastertabel2"/>
        <w:tblW w:w="0" w:type="auto"/>
        <w:tblLook w:val="04A0" w:firstRow="1" w:lastRow="0" w:firstColumn="1" w:lastColumn="0" w:noHBand="0" w:noVBand="1"/>
      </w:tblPr>
      <w:tblGrid>
        <w:gridCol w:w="3021"/>
        <w:gridCol w:w="3021"/>
      </w:tblGrid>
      <w:tr w:rsidR="00802C7E" w:rsidRPr="0019189C" w:rsidTr="00607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802C7E" w:rsidRDefault="00802C7E" w:rsidP="006077A4">
            <w:pPr>
              <w:rPr>
                <w:lang w:val="en-US"/>
              </w:rPr>
            </w:pPr>
            <w:r>
              <w:rPr>
                <w:lang w:val="en-US"/>
              </w:rPr>
              <w:t>Setting</w:t>
            </w:r>
          </w:p>
        </w:tc>
        <w:tc>
          <w:tcPr>
            <w:tcW w:w="3021" w:type="dxa"/>
          </w:tcPr>
          <w:p w:rsidR="00802C7E" w:rsidRDefault="00802C7E" w:rsidP="006077A4">
            <w:pPr>
              <w:cnfStyle w:val="100000000000" w:firstRow="1" w:lastRow="0" w:firstColumn="0" w:lastColumn="0" w:oddVBand="0" w:evenVBand="0" w:oddHBand="0" w:evenHBand="0" w:firstRowFirstColumn="0" w:firstRowLastColumn="0" w:lastRowFirstColumn="0" w:lastRowLastColumn="0"/>
              <w:rPr>
                <w:lang w:val="en-US"/>
              </w:rPr>
            </w:pPr>
          </w:p>
        </w:tc>
      </w:tr>
      <w:tr w:rsidR="00802C7E" w:rsidRPr="0019189C"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Objective</w:t>
            </w:r>
          </w:p>
        </w:tc>
        <w:tc>
          <w:tcPr>
            <w:tcW w:w="3021"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10x1</w:t>
            </w:r>
          </w:p>
        </w:tc>
      </w:tr>
      <w:tr w:rsidR="00802C7E" w:rsidRPr="0019189C" w:rsidTr="006077A4">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 xml:space="preserve">Exciting </w:t>
            </w:r>
            <w:r w:rsidRPr="009749C1">
              <w:rPr>
                <w:rFonts w:cstheme="minorHAnsi"/>
                <w:b w:val="0"/>
                <w:lang w:val="en-US"/>
              </w:rPr>
              <w:t>λ</w:t>
            </w:r>
          </w:p>
        </w:tc>
        <w:tc>
          <w:tcPr>
            <w:tcW w:w="3021"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488 nm 2%</w:t>
            </w:r>
          </w:p>
        </w:tc>
      </w:tr>
      <w:tr w:rsidR="00802C7E" w:rsidRPr="0019189C"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Detection</w:t>
            </w:r>
            <w:r w:rsidRPr="009749C1">
              <w:rPr>
                <w:rFonts w:cstheme="minorHAnsi"/>
                <w:b w:val="0"/>
                <w:lang w:val="en-US"/>
              </w:rPr>
              <w:t xml:space="preserve"> λ</w:t>
            </w:r>
          </w:p>
        </w:tc>
        <w:tc>
          <w:tcPr>
            <w:tcW w:w="3021"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505-700 nm</w:t>
            </w:r>
          </w:p>
        </w:tc>
      </w:tr>
      <w:tr w:rsidR="00802C7E" w:rsidRPr="0019189C" w:rsidTr="006077A4">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Gain</w:t>
            </w:r>
          </w:p>
        </w:tc>
        <w:tc>
          <w:tcPr>
            <w:tcW w:w="3021"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1250</w:t>
            </w:r>
          </w:p>
        </w:tc>
      </w:tr>
      <w:tr w:rsidR="00802C7E" w:rsidRPr="0019189C"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Format</w:t>
            </w:r>
          </w:p>
        </w:tc>
        <w:tc>
          <w:tcPr>
            <w:tcW w:w="3021"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1024x1024</w:t>
            </w:r>
          </w:p>
        </w:tc>
      </w:tr>
      <w:tr w:rsidR="00802C7E" w:rsidRPr="0019189C" w:rsidTr="006077A4">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sidRPr="009749C1">
              <w:rPr>
                <w:b w:val="0"/>
                <w:lang w:val="en-US"/>
              </w:rPr>
              <w:t>Speed</w:t>
            </w:r>
          </w:p>
        </w:tc>
        <w:tc>
          <w:tcPr>
            <w:tcW w:w="3021" w:type="dxa"/>
          </w:tcPr>
          <w:p w:rsidR="00802C7E" w:rsidRDefault="00802C7E" w:rsidP="006077A4">
            <w:pPr>
              <w:cnfStyle w:val="000000000000" w:firstRow="0" w:lastRow="0" w:firstColumn="0" w:lastColumn="0" w:oddVBand="0" w:evenVBand="0" w:oddHBand="0" w:evenHBand="0" w:firstRowFirstColumn="0" w:firstRowLastColumn="0" w:lastRowFirstColumn="0" w:lastRowLastColumn="0"/>
              <w:rPr>
                <w:lang w:val="en-US"/>
              </w:rPr>
            </w:pPr>
            <w:r>
              <w:rPr>
                <w:lang w:val="en-US"/>
              </w:rPr>
              <w:t>10 Hz</w:t>
            </w:r>
          </w:p>
        </w:tc>
      </w:tr>
      <w:tr w:rsidR="00802C7E" w:rsidTr="00607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802C7E" w:rsidRPr="009749C1" w:rsidRDefault="00802C7E" w:rsidP="006077A4">
            <w:pPr>
              <w:rPr>
                <w:b w:val="0"/>
                <w:lang w:val="en-US"/>
              </w:rPr>
            </w:pPr>
            <w:r>
              <w:rPr>
                <w:b w:val="0"/>
                <w:lang w:val="en-US"/>
              </w:rPr>
              <w:t>Pixel size</w:t>
            </w:r>
          </w:p>
        </w:tc>
        <w:tc>
          <w:tcPr>
            <w:tcW w:w="3021" w:type="dxa"/>
          </w:tcPr>
          <w:p w:rsidR="00802C7E" w:rsidRDefault="00802C7E" w:rsidP="006077A4">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1,5 </w:t>
            </w:r>
            <w:proofErr w:type="spellStart"/>
            <w:r>
              <w:rPr>
                <w:lang w:val="en-US"/>
              </w:rPr>
              <w:t>μm</w:t>
            </w:r>
            <w:proofErr w:type="spellEnd"/>
          </w:p>
        </w:tc>
      </w:tr>
    </w:tbl>
    <w:p w:rsidR="00802C7E" w:rsidRPr="009878C2" w:rsidRDefault="00802C7E" w:rsidP="00802C7E">
      <w:pPr>
        <w:autoSpaceDE w:val="0"/>
        <w:autoSpaceDN w:val="0"/>
        <w:adjustRightInd w:val="0"/>
        <w:rPr>
          <w:rFonts w:eastAsiaTheme="minorHAnsi" w:cs="T3Font_36"/>
          <w:szCs w:val="20"/>
          <w:lang w:val="en-US" w:eastAsia="en-US"/>
        </w:rPr>
      </w:pPr>
    </w:p>
    <w:p w:rsidR="00802C7E" w:rsidRDefault="00802C7E" w:rsidP="006A2DDE">
      <w:pPr>
        <w:rPr>
          <w:lang w:val="en-US"/>
        </w:rPr>
      </w:pPr>
    </w:p>
    <w:p w:rsidR="00342587" w:rsidRDefault="00342587" w:rsidP="006A2DDE">
      <w:pPr>
        <w:autoSpaceDE w:val="0"/>
        <w:autoSpaceDN w:val="0"/>
        <w:adjustRightInd w:val="0"/>
        <w:rPr>
          <w:rFonts w:eastAsiaTheme="minorHAnsi" w:cstheme="minorHAnsi"/>
          <w:szCs w:val="20"/>
          <w:lang w:val="en-US" w:eastAsia="en-US"/>
        </w:rPr>
      </w:pPr>
    </w:p>
    <w:p w:rsidR="00647FAF" w:rsidRDefault="00647FAF">
      <w:pPr>
        <w:spacing w:after="160" w:line="259" w:lineRule="auto"/>
        <w:rPr>
          <w:rFonts w:asciiTheme="majorHAnsi" w:eastAsiaTheme="majorEastAsia" w:hAnsiTheme="majorHAnsi" w:cstheme="majorBidi"/>
          <w:i/>
          <w:color w:val="2E74B5" w:themeColor="accent1" w:themeShade="BF"/>
          <w:sz w:val="28"/>
          <w:szCs w:val="26"/>
          <w:lang w:val="en-US"/>
        </w:rPr>
      </w:pPr>
    </w:p>
    <w:p w:rsidR="002D27D1" w:rsidRPr="00D26A35" w:rsidRDefault="00802C7E" w:rsidP="00D26A35">
      <w:pPr>
        <w:spacing w:after="160" w:line="259" w:lineRule="auto"/>
        <w:rPr>
          <w:rFonts w:asciiTheme="majorHAnsi" w:eastAsiaTheme="majorEastAsia" w:hAnsiTheme="majorHAnsi" w:cstheme="majorBidi"/>
          <w:i/>
          <w:color w:val="2E74B5" w:themeColor="accent1" w:themeShade="BF"/>
          <w:sz w:val="28"/>
          <w:szCs w:val="26"/>
          <w:lang w:val="en-US"/>
        </w:rPr>
      </w:pPr>
      <w:r w:rsidRPr="00802C7E">
        <w:rPr>
          <w:lang w:val="en-US"/>
        </w:rPr>
        <w:br w:type="page"/>
      </w:r>
    </w:p>
    <w:p w:rsidR="006077A4" w:rsidRDefault="00094A98" w:rsidP="00D26A35">
      <w:pPr>
        <w:pStyle w:val="Kop2"/>
        <w:numPr>
          <w:ilvl w:val="0"/>
          <w:numId w:val="0"/>
        </w:numPr>
        <w:rPr>
          <w:lang w:val="en-GB"/>
        </w:rPr>
      </w:pPr>
      <w:bookmarkStart w:id="110" w:name="_Toc452047655"/>
      <w:r>
        <w:rPr>
          <w:rFonts w:eastAsiaTheme="minorHAnsi"/>
          <w:lang w:eastAsia="en-US"/>
        </w:rPr>
        <w:lastRenderedPageBreak/>
        <w:t>TIRFM</w:t>
      </w:r>
      <w:r w:rsidR="006077A4">
        <w:rPr>
          <w:rFonts w:eastAsiaTheme="minorHAnsi"/>
          <w:lang w:eastAsia="en-US"/>
        </w:rPr>
        <w:t xml:space="preserve"> </w:t>
      </w:r>
      <w:r w:rsidR="006077A4">
        <w:rPr>
          <w:lang w:val="en-GB"/>
        </w:rPr>
        <w:t>single particle tracking of QD’s in κ-carrageenan gels</w:t>
      </w:r>
      <w:bookmarkEnd w:id="110"/>
      <w:r w:rsidR="006077A4">
        <w:rPr>
          <w:lang w:val="en-GB"/>
        </w:rPr>
        <w:t xml:space="preserve"> </w:t>
      </w:r>
    </w:p>
    <w:p w:rsidR="003F0A4F" w:rsidRDefault="003F0A4F" w:rsidP="00F903E8">
      <w:pPr>
        <w:rPr>
          <w:rFonts w:eastAsiaTheme="minorHAnsi"/>
          <w:lang w:val="en-US" w:eastAsia="en-US"/>
        </w:rPr>
      </w:pPr>
    </w:p>
    <w:p w:rsidR="00FF1177" w:rsidRDefault="00195607" w:rsidP="00F903E8">
      <w:pPr>
        <w:rPr>
          <w:rFonts w:eastAsiaTheme="minorHAnsi"/>
          <w:lang w:val="en-US" w:eastAsia="en-US"/>
        </w:rPr>
      </w:pPr>
      <w:r>
        <w:rPr>
          <w:rFonts w:eastAsiaTheme="minorHAnsi"/>
          <w:lang w:val="en-US" w:eastAsia="en-US"/>
        </w:rPr>
        <w:t>Quantum dots (QD_50 L/E with lipoamide-TEG-11-oME_JB ten Hove) were used f</w:t>
      </w:r>
      <w:r w:rsidR="00FF1177">
        <w:rPr>
          <w:rFonts w:eastAsiaTheme="minorHAnsi"/>
          <w:lang w:val="en-US" w:eastAsia="en-US"/>
        </w:rPr>
        <w:t>or the</w:t>
      </w:r>
      <w:r w:rsidR="0019189C">
        <w:rPr>
          <w:rFonts w:eastAsiaTheme="minorHAnsi"/>
          <w:lang w:val="en-US" w:eastAsia="en-US"/>
        </w:rPr>
        <w:t xml:space="preserve"> </w:t>
      </w:r>
      <w:r w:rsidR="00FF1177">
        <w:rPr>
          <w:rFonts w:eastAsiaTheme="minorHAnsi"/>
          <w:lang w:val="en-US" w:eastAsia="en-US"/>
        </w:rPr>
        <w:t xml:space="preserve">single </w:t>
      </w:r>
      <w:r w:rsidR="0019189C">
        <w:rPr>
          <w:rFonts w:eastAsiaTheme="minorHAnsi"/>
          <w:lang w:val="en-US" w:eastAsia="en-US"/>
        </w:rPr>
        <w:t>particle</w:t>
      </w:r>
      <w:r w:rsidR="00FF1177">
        <w:rPr>
          <w:rFonts w:eastAsiaTheme="minorHAnsi"/>
          <w:lang w:val="en-US" w:eastAsia="en-US"/>
        </w:rPr>
        <w:t xml:space="preserve"> tracking with TIRF microscopy. These quantum dots</w:t>
      </w:r>
      <w:r w:rsidR="006C7EF8">
        <w:rPr>
          <w:rFonts w:eastAsiaTheme="minorHAnsi"/>
          <w:lang w:val="en-US" w:eastAsia="en-US"/>
        </w:rPr>
        <w:t xml:space="preserve"> (QD’s)</w:t>
      </w:r>
      <w:r w:rsidR="00FF1177">
        <w:rPr>
          <w:rFonts w:eastAsiaTheme="minorHAnsi"/>
          <w:lang w:val="en-US" w:eastAsia="en-US"/>
        </w:rPr>
        <w:t xml:space="preserve"> were </w:t>
      </w:r>
      <w:r w:rsidR="00094A98">
        <w:rPr>
          <w:rFonts w:eastAsiaTheme="minorHAnsi"/>
          <w:lang w:val="en-US" w:eastAsia="en-US"/>
        </w:rPr>
        <w:t xml:space="preserve">custom </w:t>
      </w:r>
      <w:r w:rsidR="00FF1177">
        <w:rPr>
          <w:rFonts w:eastAsiaTheme="minorHAnsi"/>
          <w:lang w:val="en-US" w:eastAsia="en-US"/>
        </w:rPr>
        <w:t xml:space="preserve">made at the </w:t>
      </w:r>
      <w:proofErr w:type="spellStart"/>
      <w:r w:rsidR="00094A98">
        <w:rPr>
          <w:rFonts w:eastAsiaTheme="minorHAnsi"/>
          <w:lang w:val="en-US" w:eastAsia="en-US"/>
        </w:rPr>
        <w:t>BioNanoTechnology</w:t>
      </w:r>
      <w:proofErr w:type="spellEnd"/>
      <w:r w:rsidR="00094A98">
        <w:rPr>
          <w:rFonts w:eastAsiaTheme="minorHAnsi"/>
          <w:lang w:val="en-US" w:eastAsia="en-US"/>
        </w:rPr>
        <w:t xml:space="preserve"> department at the </w:t>
      </w:r>
      <w:proofErr w:type="spellStart"/>
      <w:r w:rsidR="00094A98">
        <w:rPr>
          <w:rFonts w:eastAsiaTheme="minorHAnsi"/>
          <w:lang w:val="en-US" w:eastAsia="en-US"/>
        </w:rPr>
        <w:t>Wageningen</w:t>
      </w:r>
      <w:proofErr w:type="spellEnd"/>
      <w:r w:rsidR="00094A98">
        <w:rPr>
          <w:rFonts w:eastAsiaTheme="minorHAnsi"/>
          <w:lang w:val="en-US" w:eastAsia="en-US"/>
        </w:rPr>
        <w:t xml:space="preserve"> University</w:t>
      </w:r>
      <w:r w:rsidR="00FF1177">
        <w:rPr>
          <w:rFonts w:eastAsiaTheme="minorHAnsi"/>
          <w:lang w:val="en-US" w:eastAsia="en-US"/>
        </w:rPr>
        <w:t>.</w:t>
      </w:r>
      <w:r w:rsidR="00D26A35">
        <w:rPr>
          <w:rFonts w:eastAsiaTheme="minorHAnsi"/>
          <w:lang w:val="en-US" w:eastAsia="en-US"/>
        </w:rPr>
        <w:t xml:space="preserve"> The </w:t>
      </w:r>
      <w:r w:rsidR="00D26A35">
        <w:rPr>
          <w:lang w:val="en-US"/>
        </w:rPr>
        <w:t xml:space="preserve">diameter was approximately 3.7 nm and </w:t>
      </w:r>
      <w:r>
        <w:rPr>
          <w:lang w:val="en-US"/>
        </w:rPr>
        <w:t xml:space="preserve">the stock </w:t>
      </w:r>
      <w:r w:rsidR="00D26A35">
        <w:rPr>
          <w:lang w:val="en-US"/>
        </w:rPr>
        <w:t xml:space="preserve">concentration 17 </w:t>
      </w:r>
      <w:proofErr w:type="spellStart"/>
      <w:r w:rsidR="00D26A35">
        <w:rPr>
          <w:lang w:val="en-US"/>
        </w:rPr>
        <w:t>μM</w:t>
      </w:r>
      <w:proofErr w:type="spellEnd"/>
      <w:r w:rsidR="00D26A35">
        <w:rPr>
          <w:lang w:val="en-US"/>
        </w:rPr>
        <w:t xml:space="preserve"> determined by</w:t>
      </w:r>
      <w:r w:rsidR="00FC42EC">
        <w:rPr>
          <w:lang w:val="en-US"/>
        </w:rPr>
        <w:t xml:space="preserve"> fluorescence correlation spectroscopy</w:t>
      </w:r>
      <w:r w:rsidR="00D26A35">
        <w:rPr>
          <w:lang w:val="en-US"/>
        </w:rPr>
        <w:t xml:space="preserve"> </w:t>
      </w:r>
      <w:r w:rsidR="00FC42EC">
        <w:rPr>
          <w:lang w:val="en-US"/>
        </w:rPr>
        <w:t>(</w:t>
      </w:r>
      <w:r w:rsidR="00D26A35">
        <w:rPr>
          <w:lang w:val="en-US"/>
        </w:rPr>
        <w:t>FCS</w:t>
      </w:r>
      <w:r w:rsidR="00FC42EC">
        <w:rPr>
          <w:lang w:val="en-US"/>
        </w:rPr>
        <w:t>)</w:t>
      </w:r>
      <w:r w:rsidR="00D26A35">
        <w:rPr>
          <w:lang w:val="en-US"/>
        </w:rPr>
        <w:t>.</w:t>
      </w:r>
      <w:r w:rsidR="00FF1177">
        <w:rPr>
          <w:rFonts w:eastAsiaTheme="minorHAnsi"/>
          <w:lang w:val="en-US" w:eastAsia="en-US"/>
        </w:rPr>
        <w:t xml:space="preserve"> The emission and absorption spectra of the quantum dots were measured. </w:t>
      </w:r>
      <w:r w:rsidR="00763991">
        <w:rPr>
          <w:rFonts w:eastAsiaTheme="minorHAnsi"/>
          <w:lang w:val="en-US" w:eastAsia="en-US"/>
        </w:rPr>
        <w:t xml:space="preserve">An </w:t>
      </w:r>
      <w:r w:rsidR="00FF1177">
        <w:rPr>
          <w:rFonts w:eastAsiaTheme="minorHAnsi"/>
          <w:lang w:val="en-US" w:eastAsia="en-US"/>
        </w:rPr>
        <w:t>absorption spectrum</w:t>
      </w:r>
      <w:r w:rsidR="00763991">
        <w:rPr>
          <w:rFonts w:eastAsiaTheme="minorHAnsi"/>
          <w:lang w:val="en-US" w:eastAsia="en-US"/>
        </w:rPr>
        <w:t xml:space="preserve"> from 200 till 800 nm</w:t>
      </w:r>
      <w:r w:rsidR="00FF1177">
        <w:rPr>
          <w:rFonts w:eastAsiaTheme="minorHAnsi"/>
          <w:lang w:val="en-US" w:eastAsia="en-US"/>
        </w:rPr>
        <w:t xml:space="preserve"> was taken with an UV-VIS spectrometer (Cary 4000, Agilent Technologies)</w:t>
      </w:r>
      <w:r w:rsidR="00763991">
        <w:rPr>
          <w:rFonts w:eastAsiaTheme="minorHAnsi"/>
          <w:lang w:val="en-US" w:eastAsia="en-US"/>
        </w:rPr>
        <w:t xml:space="preserve"> </w:t>
      </w:r>
      <w:r w:rsidR="00FF1177">
        <w:rPr>
          <w:rFonts w:eastAsiaTheme="minorHAnsi"/>
          <w:lang w:val="en-US" w:eastAsia="en-US"/>
        </w:rPr>
        <w:t>the quantum dots were 100 times diluted.</w:t>
      </w:r>
      <w:r w:rsidR="00D26C34">
        <w:rPr>
          <w:rFonts w:eastAsiaTheme="minorHAnsi"/>
          <w:lang w:val="en-US" w:eastAsia="en-US"/>
        </w:rPr>
        <w:t xml:space="preserve"> </w:t>
      </w:r>
      <w:r w:rsidR="00763991">
        <w:rPr>
          <w:rFonts w:eastAsiaTheme="minorHAnsi"/>
          <w:lang w:val="en-US" w:eastAsia="en-US"/>
        </w:rPr>
        <w:t>The emission spectrum was measured with</w:t>
      </w:r>
      <w:r w:rsidR="00FF1177">
        <w:rPr>
          <w:rFonts w:eastAsiaTheme="minorHAnsi"/>
          <w:lang w:val="en-US" w:eastAsia="en-US"/>
        </w:rPr>
        <w:t xml:space="preserve"> a </w:t>
      </w:r>
      <w:proofErr w:type="spellStart"/>
      <w:r w:rsidR="00FF1177">
        <w:rPr>
          <w:rFonts w:eastAsiaTheme="minorHAnsi"/>
          <w:lang w:val="en-US" w:eastAsia="en-US"/>
        </w:rPr>
        <w:t>Fluorolog</w:t>
      </w:r>
      <w:proofErr w:type="spellEnd"/>
      <w:r w:rsidR="00FF1177">
        <w:rPr>
          <w:rFonts w:eastAsiaTheme="minorHAnsi"/>
          <w:lang w:val="en-US" w:eastAsia="en-US"/>
        </w:rPr>
        <w:t xml:space="preserve"> </w:t>
      </w:r>
      <w:r w:rsidR="00763991">
        <w:rPr>
          <w:rFonts w:eastAsiaTheme="minorHAnsi"/>
          <w:lang w:val="en-US" w:eastAsia="en-US"/>
        </w:rPr>
        <w:t>(</w:t>
      </w:r>
      <w:proofErr w:type="spellStart"/>
      <w:r w:rsidR="00763991">
        <w:rPr>
          <w:rFonts w:eastAsiaTheme="minorHAnsi"/>
          <w:lang w:val="en-US" w:eastAsia="en-US"/>
        </w:rPr>
        <w:t>Josin</w:t>
      </w:r>
      <w:proofErr w:type="spellEnd"/>
      <w:r w:rsidR="00763991">
        <w:rPr>
          <w:rFonts w:eastAsiaTheme="minorHAnsi"/>
          <w:lang w:val="en-US" w:eastAsia="en-US"/>
        </w:rPr>
        <w:t xml:space="preserve"> </w:t>
      </w:r>
      <w:proofErr w:type="spellStart"/>
      <w:r w:rsidR="00763991">
        <w:rPr>
          <w:rFonts w:eastAsiaTheme="minorHAnsi"/>
          <w:lang w:val="en-US" w:eastAsia="en-US"/>
        </w:rPr>
        <w:t>yvon-spex</w:t>
      </w:r>
      <w:proofErr w:type="spellEnd"/>
      <w:r w:rsidR="00763991">
        <w:rPr>
          <w:rFonts w:eastAsiaTheme="minorHAnsi"/>
          <w:lang w:val="en-US" w:eastAsia="en-US"/>
        </w:rPr>
        <w:t xml:space="preserve">). The quantum dots were diluted 2000 times and emission was done with 400 nm laser. </w:t>
      </w:r>
    </w:p>
    <w:p w:rsidR="00A921E8" w:rsidRPr="00A921E8" w:rsidRDefault="00A921E8" w:rsidP="00A921E8">
      <w:pPr>
        <w:rPr>
          <w:rFonts w:eastAsiaTheme="minorHAnsi"/>
          <w:lang w:val="en-US" w:eastAsia="en-US"/>
        </w:rPr>
      </w:pPr>
    </w:p>
    <w:p w:rsidR="00FB0BF4" w:rsidRPr="007A3F5B" w:rsidRDefault="00FB0BF4" w:rsidP="00FB0BF4">
      <w:pPr>
        <w:rPr>
          <w:lang w:val="en-US"/>
        </w:rPr>
      </w:pPr>
      <w:r>
        <w:rPr>
          <w:lang w:val="en-US"/>
        </w:rPr>
        <w:t xml:space="preserve">A home-built TIRF microscope set-up in the Laboratory of Biophysics, </w:t>
      </w:r>
      <w:proofErr w:type="spellStart"/>
      <w:r>
        <w:rPr>
          <w:lang w:val="en-US"/>
        </w:rPr>
        <w:t>Wageningen</w:t>
      </w:r>
      <w:proofErr w:type="spellEnd"/>
      <w:r>
        <w:rPr>
          <w:lang w:val="en-US"/>
        </w:rPr>
        <w:t xml:space="preserve"> was used. This set-up uses a </w:t>
      </w:r>
      <w:proofErr w:type="spellStart"/>
      <w:r>
        <w:rPr>
          <w:lang w:val="en-US"/>
        </w:rPr>
        <w:t>Lighthub</w:t>
      </w:r>
      <w:proofErr w:type="spellEnd"/>
      <w:r w:rsidRPr="00FD4FC1">
        <w:rPr>
          <w:vertAlign w:val="superscript"/>
          <w:lang w:val="en-US"/>
        </w:rPr>
        <w:t>®</w:t>
      </w:r>
      <w:r>
        <w:rPr>
          <w:vertAlign w:val="superscript"/>
          <w:lang w:val="en-US"/>
        </w:rPr>
        <w:t xml:space="preserve"> </w:t>
      </w:r>
      <w:r w:rsidR="00195607">
        <w:rPr>
          <w:lang w:val="en-US"/>
        </w:rPr>
        <w:t>Om</w:t>
      </w:r>
      <w:r>
        <w:rPr>
          <w:lang w:val="en-US"/>
        </w:rPr>
        <w:t>ic</w:t>
      </w:r>
      <w:r w:rsidR="00195607">
        <w:rPr>
          <w:lang w:val="en-US"/>
        </w:rPr>
        <w:t>r</w:t>
      </w:r>
      <w:r>
        <w:rPr>
          <w:lang w:val="en-US"/>
        </w:rPr>
        <w:t>on laser engine that can independently emit laser light with four different wavelengths (405</w:t>
      </w:r>
      <w:r w:rsidR="00195607">
        <w:rPr>
          <w:lang w:val="en-US"/>
        </w:rPr>
        <w:t xml:space="preserve"> nm</w:t>
      </w:r>
      <w:r>
        <w:rPr>
          <w:lang w:val="en-US"/>
        </w:rPr>
        <w:t>, 473</w:t>
      </w:r>
      <w:r w:rsidR="00195607">
        <w:rPr>
          <w:lang w:val="en-US"/>
        </w:rPr>
        <w:t xml:space="preserve"> nm</w:t>
      </w:r>
      <w:r>
        <w:rPr>
          <w:lang w:val="en-US"/>
        </w:rPr>
        <w:t>, 561</w:t>
      </w:r>
      <w:r w:rsidR="00195607">
        <w:rPr>
          <w:lang w:val="en-US"/>
        </w:rPr>
        <w:t xml:space="preserve"> nm</w:t>
      </w:r>
      <w:r>
        <w:rPr>
          <w:lang w:val="en-US"/>
        </w:rPr>
        <w:t xml:space="preserve"> and 640 nm). An ASI XY stage is built on </w:t>
      </w:r>
      <w:r w:rsidR="00195607">
        <w:rPr>
          <w:lang w:val="en-US"/>
        </w:rPr>
        <w:t>top of a microscope objective (10</w:t>
      </w:r>
      <w:r>
        <w:rPr>
          <w:lang w:val="en-US"/>
        </w:rPr>
        <w:t>0x</w:t>
      </w:r>
      <w:r w:rsidR="00346FA2">
        <w:rPr>
          <w:lang w:val="en-US"/>
        </w:rPr>
        <w:t xml:space="preserve"> NA 1.4</w:t>
      </w:r>
      <w:r w:rsidR="00195607">
        <w:rPr>
          <w:lang w:val="en-US"/>
        </w:rPr>
        <w:t>9</w:t>
      </w:r>
      <w:r w:rsidR="00D26C34">
        <w:rPr>
          <w:lang w:val="en-US"/>
        </w:rPr>
        <w:t xml:space="preserve"> </w:t>
      </w:r>
      <w:r>
        <w:rPr>
          <w:lang w:val="en-US"/>
        </w:rPr>
        <w:t>Nikon). The ang</w:t>
      </w:r>
      <w:r w:rsidR="00346FA2">
        <w:rPr>
          <w:lang w:val="en-US"/>
        </w:rPr>
        <w:t>le of incidence of the laser light wa</w:t>
      </w:r>
      <w:r>
        <w:rPr>
          <w:lang w:val="en-US"/>
        </w:rPr>
        <w:t>s adjusted manu</w:t>
      </w:r>
      <w:r w:rsidR="00346FA2">
        <w:rPr>
          <w:lang w:val="en-US"/>
        </w:rPr>
        <w:t>ally. The fluorescent signal could</w:t>
      </w:r>
      <w:r>
        <w:rPr>
          <w:lang w:val="en-US"/>
        </w:rPr>
        <w:t xml:space="preserve"> pass several bandpass </w:t>
      </w:r>
      <w:r w:rsidR="00346FA2">
        <w:rPr>
          <w:lang w:val="en-US"/>
        </w:rPr>
        <w:t>filters after which the signal wa</w:t>
      </w:r>
      <w:r>
        <w:rPr>
          <w:lang w:val="en-US"/>
        </w:rPr>
        <w:t>s split</w:t>
      </w:r>
      <w:r w:rsidR="00195607">
        <w:rPr>
          <w:lang w:val="en-US"/>
        </w:rPr>
        <w:t xml:space="preserve"> using a set of dichroic mirrors into three different detection channels:</w:t>
      </w:r>
      <w:r>
        <w:rPr>
          <w:lang w:val="en-US"/>
        </w:rPr>
        <w:t xml:space="preserve"> blue channel (480-550 nm)</w:t>
      </w:r>
      <w:r w:rsidR="00195607">
        <w:rPr>
          <w:lang w:val="en-US"/>
        </w:rPr>
        <w:t>,</w:t>
      </w:r>
      <w:r>
        <w:rPr>
          <w:lang w:val="en-US"/>
        </w:rPr>
        <w:t xml:space="preserve"> a green channel (570-620 nm) and a red chan</w:t>
      </w:r>
      <w:r w:rsidR="00346FA2">
        <w:rPr>
          <w:lang w:val="en-US"/>
        </w:rPr>
        <w:t>nel (660-780 nm). The</w:t>
      </w:r>
      <w:r w:rsidR="00195607">
        <w:rPr>
          <w:lang w:val="en-US"/>
        </w:rPr>
        <w:t xml:space="preserve"> fluorescence</w:t>
      </w:r>
      <w:r w:rsidR="00346FA2">
        <w:rPr>
          <w:lang w:val="en-US"/>
        </w:rPr>
        <w:t xml:space="preserve"> signal was</w:t>
      </w:r>
      <w:r>
        <w:rPr>
          <w:lang w:val="en-US"/>
        </w:rPr>
        <w:t xml:space="preserve"> </w:t>
      </w:r>
      <w:r w:rsidR="00195607">
        <w:rPr>
          <w:lang w:val="en-US"/>
        </w:rPr>
        <w:t>detected</w:t>
      </w:r>
      <w:r>
        <w:rPr>
          <w:lang w:val="en-US"/>
        </w:rPr>
        <w:t xml:space="preserve"> by an </w:t>
      </w:r>
      <w:proofErr w:type="spellStart"/>
      <w:r>
        <w:rPr>
          <w:lang w:val="en-US"/>
        </w:rPr>
        <w:t>Andor</w:t>
      </w:r>
      <w:proofErr w:type="spellEnd"/>
      <w:r>
        <w:rPr>
          <w:lang w:val="en-US"/>
        </w:rPr>
        <w:t xml:space="preserve"> IXON-897 Ultra </w:t>
      </w:r>
      <w:proofErr w:type="spellStart"/>
      <w:r>
        <w:rPr>
          <w:lang w:val="en-US"/>
        </w:rPr>
        <w:t>emCCD</w:t>
      </w:r>
      <w:proofErr w:type="spellEnd"/>
      <w:r>
        <w:rPr>
          <w:lang w:val="en-US"/>
        </w:rPr>
        <w:t xml:space="preserve"> camera</w:t>
      </w:r>
      <w:r w:rsidR="00346FA2">
        <w:rPr>
          <w:lang w:val="en-US"/>
        </w:rPr>
        <w:t xml:space="preserve"> (</w:t>
      </w:r>
      <w:proofErr w:type="spellStart"/>
      <w:r w:rsidR="00346FA2">
        <w:rPr>
          <w:lang w:val="en-US"/>
        </w:rPr>
        <w:t>Andor</w:t>
      </w:r>
      <w:proofErr w:type="spellEnd"/>
      <w:r w:rsidR="00346FA2">
        <w:rPr>
          <w:lang w:val="en-US"/>
        </w:rPr>
        <w:t>)</w:t>
      </w:r>
      <w:r w:rsidRPr="00CD1520">
        <w:rPr>
          <w:lang w:val="en-US"/>
        </w:rPr>
        <w:t xml:space="preserve">. </w:t>
      </w:r>
      <w:r w:rsidR="00346FA2">
        <w:rPr>
          <w:lang w:val="en-US"/>
        </w:rPr>
        <w:t>The</w:t>
      </w:r>
      <w:r>
        <w:rPr>
          <w:lang w:val="en-US"/>
        </w:rPr>
        <w:t xml:space="preserve"> camera records signals with a pixel size of approximately 124 nm/pixel. In figure 1</w:t>
      </w:r>
      <w:r w:rsidR="00DF7C13">
        <w:rPr>
          <w:lang w:val="en-US"/>
        </w:rPr>
        <w:t>2</w:t>
      </w:r>
      <w:r>
        <w:rPr>
          <w:lang w:val="en-US"/>
        </w:rPr>
        <w:t xml:space="preserve"> the setup is shown. </w:t>
      </w:r>
      <w:sdt>
        <w:sdtPr>
          <w:rPr>
            <w:lang w:val="en-US"/>
          </w:rPr>
          <w:id w:val="-1412852381"/>
          <w:citation/>
        </w:sdtPr>
        <w:sdtEndPr/>
        <w:sdtContent>
          <w:r>
            <w:rPr>
              <w:lang w:val="en-US"/>
            </w:rPr>
            <w:fldChar w:fldCharType="begin"/>
          </w:r>
          <w:r w:rsidRPr="00E22A98">
            <w:rPr>
              <w:lang w:val="en-US"/>
            </w:rPr>
            <w:instrText xml:space="preserve"> CITATION Vin15 \l 1043 </w:instrText>
          </w:r>
          <w:r>
            <w:rPr>
              <w:lang w:val="en-US"/>
            </w:rPr>
            <w:fldChar w:fldCharType="separate"/>
          </w:r>
          <w:r w:rsidR="00064361" w:rsidRPr="00064361">
            <w:rPr>
              <w:noProof/>
              <w:lang w:val="en-US"/>
            </w:rPr>
            <w:t>(Vink, 2015)</w:t>
          </w:r>
          <w:r>
            <w:rPr>
              <w:lang w:val="en-US"/>
            </w:rPr>
            <w:fldChar w:fldCharType="end"/>
          </w:r>
        </w:sdtContent>
      </w:sdt>
    </w:p>
    <w:p w:rsidR="00EB77C6" w:rsidRDefault="00EB77C6" w:rsidP="00EB77C6">
      <w:pPr>
        <w:keepNext/>
      </w:pPr>
      <w:r>
        <w:rPr>
          <w:noProof/>
        </w:rPr>
        <w:drawing>
          <wp:inline distT="0" distB="0" distL="0" distR="0" wp14:anchorId="5375ED31" wp14:editId="6E1950DB">
            <wp:extent cx="4421945" cy="1711842"/>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IRF microscope.png"/>
                    <pic:cNvPicPr/>
                  </pic:nvPicPr>
                  <pic:blipFill>
                    <a:blip r:embed="rId39">
                      <a:extLst>
                        <a:ext uri="{28A0092B-C50C-407E-A947-70E740481C1C}">
                          <a14:useLocalDpi xmlns:a14="http://schemas.microsoft.com/office/drawing/2010/main" val="0"/>
                        </a:ext>
                      </a:extLst>
                    </a:blip>
                    <a:stretch>
                      <a:fillRect/>
                    </a:stretch>
                  </pic:blipFill>
                  <pic:spPr>
                    <a:xfrm rot="10800000" flipH="1" flipV="1">
                      <a:off x="0" y="0"/>
                      <a:ext cx="4469463" cy="1730238"/>
                    </a:xfrm>
                    <a:prstGeom prst="rect">
                      <a:avLst/>
                    </a:prstGeom>
                  </pic:spPr>
                </pic:pic>
              </a:graphicData>
            </a:graphic>
          </wp:inline>
        </w:drawing>
      </w:r>
    </w:p>
    <w:p w:rsidR="00EB77C6" w:rsidRPr="00BF065F" w:rsidRDefault="00EB77C6" w:rsidP="00EB77C6">
      <w:pPr>
        <w:pStyle w:val="Bijschrift"/>
        <w:rPr>
          <w:lang w:val="en-US"/>
        </w:rPr>
      </w:pPr>
      <w:r w:rsidRPr="00F478D6">
        <w:rPr>
          <w:lang w:val="en-US"/>
        </w:rPr>
        <w:t>Fig.</w:t>
      </w:r>
      <w:r w:rsidR="00D26C34">
        <w:rPr>
          <w:lang w:val="en-US"/>
        </w:rPr>
        <w:t xml:space="preserve"> </w:t>
      </w:r>
      <w:r>
        <w:fldChar w:fldCharType="begin"/>
      </w:r>
      <w:r w:rsidRPr="00F478D6">
        <w:rPr>
          <w:lang w:val="en-US"/>
        </w:rPr>
        <w:instrText xml:space="preserve"> SEQ Fig._ \* ARABIC </w:instrText>
      </w:r>
      <w:r>
        <w:fldChar w:fldCharType="separate"/>
      </w:r>
      <w:r w:rsidR="009F442D">
        <w:rPr>
          <w:noProof/>
          <w:lang w:val="en-US"/>
        </w:rPr>
        <w:t>12</w:t>
      </w:r>
      <w:r>
        <w:fldChar w:fldCharType="end"/>
      </w:r>
      <w:r w:rsidRPr="00F478D6">
        <w:rPr>
          <w:lang w:val="en-US"/>
        </w:rPr>
        <w:t xml:space="preserve"> </w:t>
      </w:r>
      <w:r w:rsidRPr="00DA6A8A">
        <w:rPr>
          <w:lang w:val="en-US"/>
        </w:rPr>
        <w:t xml:space="preserve">Home-built </w:t>
      </w:r>
      <w:r>
        <w:rPr>
          <w:lang w:val="en-US"/>
        </w:rPr>
        <w:t>TIRFM s</w:t>
      </w:r>
      <w:r w:rsidRPr="00DA6A8A">
        <w:rPr>
          <w:lang w:val="en-US"/>
        </w:rPr>
        <w:t xml:space="preserve">etup </w:t>
      </w:r>
      <w:r>
        <w:rPr>
          <w:lang w:val="en-US"/>
        </w:rPr>
        <w:t xml:space="preserve">laboratory of </w:t>
      </w:r>
      <w:r w:rsidRPr="00DA6A8A">
        <w:rPr>
          <w:lang w:val="en-US"/>
        </w:rPr>
        <w:t xml:space="preserve">biophysical </w:t>
      </w:r>
      <w:proofErr w:type="spellStart"/>
      <w:r w:rsidRPr="00DA6A8A">
        <w:rPr>
          <w:lang w:val="en-US"/>
        </w:rPr>
        <w:t>Wageningen</w:t>
      </w:r>
      <w:proofErr w:type="spellEnd"/>
      <w:r w:rsidRPr="00DA6A8A">
        <w:rPr>
          <w:lang w:val="en-US"/>
        </w:rPr>
        <w:t xml:space="preserve"> University</w:t>
      </w:r>
      <w:r>
        <w:rPr>
          <w:lang w:val="en-US"/>
        </w:rPr>
        <w:t>.</w:t>
      </w:r>
    </w:p>
    <w:p w:rsidR="00FB0BF4" w:rsidRDefault="00FB0BF4" w:rsidP="00FB0BF4">
      <w:pPr>
        <w:pStyle w:val="Geenafstand"/>
      </w:pPr>
    </w:p>
    <w:p w:rsidR="00FB0BF4" w:rsidRDefault="00195607" w:rsidP="00F903E8">
      <w:pPr>
        <w:rPr>
          <w:rFonts w:eastAsiaTheme="minorHAnsi"/>
          <w:lang w:val="en-US" w:eastAsia="en-US"/>
        </w:rPr>
      </w:pPr>
      <w:r>
        <w:rPr>
          <w:rFonts w:eastAsiaTheme="minorHAnsi"/>
          <w:lang w:val="en-US" w:eastAsia="en-US"/>
        </w:rPr>
        <w:t>The cover slips</w:t>
      </w:r>
      <w:r w:rsidR="00431171">
        <w:rPr>
          <w:rFonts w:eastAsiaTheme="minorHAnsi"/>
          <w:lang w:val="en-US" w:eastAsia="en-US"/>
        </w:rPr>
        <w:t xml:space="preserve"> </w:t>
      </w:r>
      <w:r w:rsidR="00431171" w:rsidRPr="00A921E8">
        <w:rPr>
          <w:rFonts w:eastAsiaTheme="minorHAnsi"/>
          <w:color w:val="000000" w:themeColor="text1"/>
          <w:lang w:val="en-US" w:eastAsia="en-US"/>
        </w:rPr>
        <w:t>(</w:t>
      </w:r>
      <w:proofErr w:type="spellStart"/>
      <w:r w:rsidR="00431171" w:rsidRPr="00A921E8">
        <w:rPr>
          <w:rFonts w:eastAsiaTheme="minorHAnsi"/>
          <w:color w:val="000000" w:themeColor="text1"/>
          <w:lang w:val="en-US" w:eastAsia="en-US"/>
        </w:rPr>
        <w:t>Menzel-Gläser</w:t>
      </w:r>
      <w:proofErr w:type="spellEnd"/>
      <w:r w:rsidR="00431171" w:rsidRPr="00A921E8">
        <w:rPr>
          <w:rFonts w:eastAsiaTheme="minorHAnsi"/>
          <w:color w:val="000000" w:themeColor="text1"/>
          <w:lang w:val="en-US" w:eastAsia="en-US"/>
        </w:rPr>
        <w:t>, 24x60 mm, #1.5</w:t>
      </w:r>
      <w:r w:rsidR="00431171">
        <w:rPr>
          <w:rFonts w:eastAsiaTheme="minorHAnsi"/>
          <w:lang w:val="en-US" w:eastAsia="en-US"/>
        </w:rPr>
        <w:t>) were burned at</w:t>
      </w:r>
      <w:r>
        <w:rPr>
          <w:rFonts w:eastAsiaTheme="minorHAnsi"/>
          <w:lang w:val="en-US" w:eastAsia="en-US"/>
        </w:rPr>
        <w:t xml:space="preserve"> </w:t>
      </w:r>
      <w:r w:rsidRPr="00B2784B">
        <w:rPr>
          <w:rFonts w:eastAsiaTheme="minorHAnsi"/>
          <w:lang w:val="en-US" w:eastAsia="en-US"/>
        </w:rPr>
        <w:t xml:space="preserve">500 °C </w:t>
      </w:r>
      <w:r>
        <w:rPr>
          <w:rFonts w:eastAsiaTheme="minorHAnsi"/>
          <w:lang w:val="en-US" w:eastAsia="en-US"/>
        </w:rPr>
        <w:t xml:space="preserve">in </w:t>
      </w:r>
      <w:proofErr w:type="spellStart"/>
      <w:r w:rsidR="00431171">
        <w:rPr>
          <w:rFonts w:eastAsiaTheme="minorHAnsi"/>
          <w:lang w:val="en-US" w:eastAsia="en-US"/>
        </w:rPr>
        <w:t>a</w:t>
      </w:r>
      <w:proofErr w:type="spellEnd"/>
      <w:r>
        <w:rPr>
          <w:rFonts w:eastAsiaTheme="minorHAnsi"/>
          <w:lang w:val="en-US" w:eastAsia="en-US"/>
        </w:rPr>
        <w:t xml:space="preserve"> oven </w:t>
      </w:r>
      <w:r w:rsidRPr="00A921E8">
        <w:rPr>
          <w:rFonts w:eastAsiaTheme="minorHAnsi"/>
          <w:color w:val="000000" w:themeColor="text1"/>
          <w:lang w:val="en-US" w:eastAsia="en-US"/>
        </w:rPr>
        <w:t>(</w:t>
      </w:r>
      <w:proofErr w:type="spellStart"/>
      <w:r w:rsidRPr="00A921E8">
        <w:rPr>
          <w:rFonts w:eastAsiaTheme="minorHAnsi"/>
          <w:color w:val="000000" w:themeColor="text1"/>
          <w:lang w:val="en-US" w:eastAsia="en-US"/>
        </w:rPr>
        <w:t>Vecstra</w:t>
      </w:r>
      <w:proofErr w:type="spellEnd"/>
      <w:r w:rsidRPr="00A921E8">
        <w:rPr>
          <w:rFonts w:eastAsiaTheme="minorHAnsi"/>
          <w:color w:val="000000" w:themeColor="text1"/>
          <w:lang w:val="en-US" w:eastAsia="en-US"/>
        </w:rPr>
        <w:t xml:space="preserve"> Furnaces)</w:t>
      </w:r>
      <w:r w:rsidR="00431171">
        <w:rPr>
          <w:rFonts w:eastAsiaTheme="minorHAnsi"/>
          <w:color w:val="000000" w:themeColor="text1"/>
          <w:lang w:val="en-US" w:eastAsia="en-US"/>
        </w:rPr>
        <w:t xml:space="preserve"> to </w:t>
      </w:r>
      <w:r w:rsidR="00431171">
        <w:rPr>
          <w:rFonts w:eastAsiaTheme="minorHAnsi"/>
          <w:lang w:val="en-US" w:eastAsia="en-US"/>
        </w:rPr>
        <w:t>get rid of all contaminations</w:t>
      </w:r>
      <w:r w:rsidRPr="00A921E8">
        <w:rPr>
          <w:rFonts w:eastAsiaTheme="minorHAnsi"/>
          <w:color w:val="000000" w:themeColor="text1"/>
          <w:lang w:val="en-US" w:eastAsia="en-US"/>
        </w:rPr>
        <w:t>.</w:t>
      </w:r>
      <w:r w:rsidR="00431171">
        <w:rPr>
          <w:rFonts w:eastAsiaTheme="minorHAnsi"/>
          <w:color w:val="000000" w:themeColor="text1"/>
          <w:lang w:val="en-US" w:eastAsia="en-US"/>
        </w:rPr>
        <w:t xml:space="preserve"> </w:t>
      </w:r>
      <w:r w:rsidR="005B48F7">
        <w:rPr>
          <w:rFonts w:eastAsiaTheme="minorHAnsi"/>
          <w:lang w:val="en-US" w:eastAsia="en-US"/>
        </w:rPr>
        <w:t xml:space="preserve">25 </w:t>
      </w:r>
      <w:proofErr w:type="spellStart"/>
      <w:r w:rsidR="005B48F7">
        <w:rPr>
          <w:rFonts w:eastAsiaTheme="minorHAnsi"/>
          <w:lang w:val="en-US" w:eastAsia="en-US"/>
        </w:rPr>
        <w:t>μ</w:t>
      </w:r>
      <w:r>
        <w:rPr>
          <w:rFonts w:eastAsiaTheme="minorHAnsi"/>
          <w:lang w:val="en-US" w:eastAsia="en-US"/>
        </w:rPr>
        <w:t>L</w:t>
      </w:r>
      <w:proofErr w:type="spellEnd"/>
      <w:r w:rsidR="005B48F7">
        <w:rPr>
          <w:rFonts w:eastAsiaTheme="minorHAnsi"/>
          <w:lang w:val="en-US" w:eastAsia="en-US"/>
        </w:rPr>
        <w:t xml:space="preserve"> of </w:t>
      </w:r>
      <w:r>
        <w:rPr>
          <w:rFonts w:eastAsiaTheme="minorHAnsi"/>
          <w:lang w:val="en-US" w:eastAsia="en-US"/>
        </w:rPr>
        <w:t xml:space="preserve">a </w:t>
      </w:r>
      <w:r w:rsidR="005B48F7">
        <w:rPr>
          <w:rFonts w:eastAsiaTheme="minorHAnsi"/>
          <w:lang w:val="en-US" w:eastAsia="en-US"/>
        </w:rPr>
        <w:t xml:space="preserve">30000 diluted quantum dots solution was </w:t>
      </w:r>
      <w:r w:rsidR="00A921E8">
        <w:rPr>
          <w:rFonts w:eastAsiaTheme="minorHAnsi"/>
          <w:lang w:val="en-US" w:eastAsia="en-US"/>
        </w:rPr>
        <w:t>pipetted</w:t>
      </w:r>
      <w:r w:rsidR="005B48F7">
        <w:rPr>
          <w:rFonts w:eastAsiaTheme="minorHAnsi"/>
          <w:lang w:val="en-US" w:eastAsia="en-US"/>
        </w:rPr>
        <w:t xml:space="preserve"> on </w:t>
      </w:r>
      <w:r w:rsidR="00431171">
        <w:rPr>
          <w:rFonts w:eastAsiaTheme="minorHAnsi"/>
          <w:lang w:val="en-US" w:eastAsia="en-US"/>
        </w:rPr>
        <w:t>the</w:t>
      </w:r>
      <w:r>
        <w:rPr>
          <w:rFonts w:eastAsiaTheme="minorHAnsi"/>
          <w:lang w:val="en-US" w:eastAsia="en-US"/>
        </w:rPr>
        <w:t xml:space="preserve"> </w:t>
      </w:r>
      <w:r w:rsidR="005B48F7">
        <w:rPr>
          <w:rFonts w:eastAsiaTheme="minorHAnsi"/>
          <w:lang w:val="en-US" w:eastAsia="en-US"/>
        </w:rPr>
        <w:t>cover</w:t>
      </w:r>
      <w:r w:rsidR="00431171">
        <w:rPr>
          <w:rFonts w:eastAsiaTheme="minorHAnsi"/>
          <w:lang w:val="en-US" w:eastAsia="en-US"/>
        </w:rPr>
        <w:t xml:space="preserve"> </w:t>
      </w:r>
      <w:r w:rsidR="005B48F7">
        <w:rPr>
          <w:rFonts w:eastAsiaTheme="minorHAnsi"/>
          <w:lang w:val="en-US" w:eastAsia="en-US"/>
        </w:rPr>
        <w:t>sli</w:t>
      </w:r>
      <w:r w:rsidR="00A921E8">
        <w:rPr>
          <w:rFonts w:eastAsiaTheme="minorHAnsi"/>
          <w:lang w:val="en-US" w:eastAsia="en-US"/>
        </w:rPr>
        <w:t>p</w:t>
      </w:r>
      <w:r w:rsidR="005B48F7">
        <w:rPr>
          <w:rFonts w:eastAsiaTheme="minorHAnsi"/>
          <w:lang w:val="en-US" w:eastAsia="en-US"/>
        </w:rPr>
        <w:t>. The quantum dots wer</w:t>
      </w:r>
      <w:r w:rsidR="00A921E8">
        <w:rPr>
          <w:rFonts w:eastAsiaTheme="minorHAnsi"/>
          <w:lang w:val="en-US" w:eastAsia="en-US"/>
        </w:rPr>
        <w:t>e</w:t>
      </w:r>
      <w:r w:rsidR="005B48F7">
        <w:rPr>
          <w:rFonts w:eastAsiaTheme="minorHAnsi"/>
          <w:lang w:val="en-US" w:eastAsia="en-US"/>
        </w:rPr>
        <w:t xml:space="preserve"> </w:t>
      </w:r>
      <w:r w:rsidR="00346FA2">
        <w:rPr>
          <w:rFonts w:eastAsiaTheme="minorHAnsi"/>
          <w:lang w:val="en-US" w:eastAsia="en-US"/>
        </w:rPr>
        <w:t>excited with the green laser</w:t>
      </w:r>
      <w:r w:rsidR="00431171">
        <w:rPr>
          <w:rFonts w:eastAsiaTheme="minorHAnsi"/>
          <w:lang w:val="en-US" w:eastAsia="en-US"/>
        </w:rPr>
        <w:t xml:space="preserve"> (561 nm)</w:t>
      </w:r>
      <w:r w:rsidR="00346FA2">
        <w:rPr>
          <w:rFonts w:eastAsiaTheme="minorHAnsi"/>
          <w:lang w:val="en-US" w:eastAsia="en-US"/>
        </w:rPr>
        <w:t xml:space="preserve"> </w:t>
      </w:r>
      <w:r w:rsidR="005B48F7">
        <w:rPr>
          <w:rFonts w:eastAsiaTheme="minorHAnsi"/>
          <w:lang w:val="en-US" w:eastAsia="en-US"/>
        </w:rPr>
        <w:t xml:space="preserve">and </w:t>
      </w:r>
      <w:r w:rsidR="00346FA2">
        <w:rPr>
          <w:rFonts w:eastAsiaTheme="minorHAnsi"/>
          <w:lang w:val="en-US" w:eastAsia="en-US"/>
        </w:rPr>
        <w:t>stroboscopic illumination. T</w:t>
      </w:r>
      <w:r w:rsidR="00005A67">
        <w:rPr>
          <w:rFonts w:eastAsiaTheme="minorHAnsi"/>
          <w:lang w:val="en-US" w:eastAsia="en-US"/>
        </w:rPr>
        <w:t>he settings are shown in table 4</w:t>
      </w:r>
      <w:r w:rsidR="00346FA2">
        <w:rPr>
          <w:rFonts w:eastAsiaTheme="minorHAnsi"/>
          <w:lang w:val="en-US" w:eastAsia="en-US"/>
        </w:rPr>
        <w:t>.</w:t>
      </w:r>
      <w:r w:rsidR="00D26C34">
        <w:rPr>
          <w:rFonts w:eastAsiaTheme="minorHAnsi"/>
          <w:lang w:val="en-US" w:eastAsia="en-US"/>
        </w:rPr>
        <w:t xml:space="preserve"> </w:t>
      </w:r>
    </w:p>
    <w:p w:rsidR="005B48F7" w:rsidRPr="00E74EDD" w:rsidRDefault="005B48F7" w:rsidP="005B48F7">
      <w:pPr>
        <w:rPr>
          <w:lang w:val="en-US"/>
        </w:rPr>
      </w:pPr>
    </w:p>
    <w:p w:rsidR="005B48F7" w:rsidRDefault="005B48F7" w:rsidP="005B48F7">
      <w:pPr>
        <w:pStyle w:val="Bijschrift"/>
        <w:keepNext/>
        <w:rPr>
          <w:lang w:val="en-US"/>
        </w:rPr>
      </w:pPr>
      <w:r w:rsidRPr="00F478D6">
        <w:rPr>
          <w:lang w:val="en-US"/>
        </w:rPr>
        <w:t xml:space="preserve">Table </w:t>
      </w:r>
      <w:r>
        <w:fldChar w:fldCharType="begin"/>
      </w:r>
      <w:r w:rsidRPr="00F478D6">
        <w:rPr>
          <w:lang w:val="en-US"/>
        </w:rPr>
        <w:instrText xml:space="preserve"> SEQ Table \* ARABIC </w:instrText>
      </w:r>
      <w:r>
        <w:fldChar w:fldCharType="separate"/>
      </w:r>
      <w:r w:rsidR="009F442D">
        <w:rPr>
          <w:noProof/>
          <w:lang w:val="en-US"/>
        </w:rPr>
        <w:t>4</w:t>
      </w:r>
      <w:r>
        <w:fldChar w:fldCharType="end"/>
      </w:r>
      <w:r w:rsidRPr="00F478D6">
        <w:rPr>
          <w:lang w:val="en-US"/>
        </w:rPr>
        <w:t xml:space="preserve"> </w:t>
      </w:r>
      <w:r>
        <w:rPr>
          <w:lang w:val="en-US"/>
        </w:rPr>
        <w:t>Overv</w:t>
      </w:r>
      <w:r w:rsidRPr="00987236">
        <w:rPr>
          <w:lang w:val="en-US"/>
        </w:rPr>
        <w:t xml:space="preserve">iew of setting for the </w:t>
      </w:r>
      <w:r>
        <w:rPr>
          <w:lang w:val="en-US"/>
        </w:rPr>
        <w:t>TIRF microscope doing single particle tracking.</w:t>
      </w:r>
    </w:p>
    <w:tbl>
      <w:tblPr>
        <w:tblStyle w:val="Rastertabel2"/>
        <w:tblW w:w="0" w:type="auto"/>
        <w:tblLook w:val="04A0" w:firstRow="1" w:lastRow="0" w:firstColumn="1" w:lastColumn="0" w:noHBand="0" w:noVBand="1"/>
      </w:tblPr>
      <w:tblGrid>
        <w:gridCol w:w="2546"/>
        <w:gridCol w:w="1848"/>
        <w:gridCol w:w="2550"/>
        <w:gridCol w:w="2126"/>
      </w:tblGrid>
      <w:tr w:rsidR="005B48F7" w:rsidRPr="00414541" w:rsidTr="00456A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tcBorders>
          </w:tcPr>
          <w:p w:rsidR="005B48F7" w:rsidRDefault="005B48F7" w:rsidP="00121F7F">
            <w:pPr>
              <w:rPr>
                <w:lang w:val="en-US"/>
              </w:rPr>
            </w:pPr>
            <w:r>
              <w:rPr>
                <w:lang w:val="en-US"/>
              </w:rPr>
              <w:t>Setting</w:t>
            </w:r>
          </w:p>
        </w:tc>
        <w:tc>
          <w:tcPr>
            <w:tcW w:w="1848" w:type="dxa"/>
            <w:tcBorders>
              <w:top w:val="single" w:sz="4" w:space="0" w:color="FFFFFF" w:themeColor="background1"/>
              <w:right w:val="single" w:sz="4" w:space="0" w:color="FFFFFF" w:themeColor="background1"/>
            </w:tcBorders>
          </w:tcPr>
          <w:p w:rsidR="005B48F7" w:rsidRDefault="005B48F7" w:rsidP="00121F7F">
            <w:pPr>
              <w:cnfStyle w:val="100000000000" w:firstRow="1" w:lastRow="0" w:firstColumn="0" w:lastColumn="0" w:oddVBand="0" w:evenVBand="0" w:oddHBand="0" w:evenHBand="0" w:firstRowFirstColumn="0" w:firstRowLastColumn="0" w:lastRowFirstColumn="0" w:lastRowLastColumn="0"/>
              <w:rPr>
                <w:lang w:val="en-US"/>
              </w:rPr>
            </w:pPr>
          </w:p>
        </w:tc>
        <w:tc>
          <w:tcPr>
            <w:tcW w:w="2551" w:type="dxa"/>
            <w:tcBorders>
              <w:left w:val="single" w:sz="4" w:space="0" w:color="FFFFFF" w:themeColor="background1"/>
            </w:tcBorders>
          </w:tcPr>
          <w:p w:rsidR="005B48F7" w:rsidRDefault="005B48F7" w:rsidP="00121F7F">
            <w:pPr>
              <w:cnfStyle w:val="100000000000" w:firstRow="1" w:lastRow="0" w:firstColumn="0" w:lastColumn="0" w:oddVBand="0" w:evenVBand="0" w:oddHBand="0" w:evenHBand="0" w:firstRowFirstColumn="0" w:firstRowLastColumn="0" w:lastRowFirstColumn="0" w:lastRowLastColumn="0"/>
              <w:rPr>
                <w:lang w:val="en-US"/>
              </w:rPr>
            </w:pPr>
          </w:p>
        </w:tc>
        <w:tc>
          <w:tcPr>
            <w:tcW w:w="2126" w:type="dxa"/>
          </w:tcPr>
          <w:p w:rsidR="005B48F7" w:rsidRDefault="005B48F7" w:rsidP="00121F7F">
            <w:pPr>
              <w:cnfStyle w:val="100000000000" w:firstRow="1" w:lastRow="0" w:firstColumn="0" w:lastColumn="0" w:oddVBand="0" w:evenVBand="0" w:oddHBand="0" w:evenHBand="0" w:firstRowFirstColumn="0" w:firstRowLastColumn="0" w:lastRowFirstColumn="0" w:lastRowLastColumn="0"/>
              <w:rPr>
                <w:lang w:val="en-US"/>
              </w:rPr>
            </w:pPr>
          </w:p>
        </w:tc>
      </w:tr>
      <w:tr w:rsidR="005B48F7" w:rsidRPr="00414541" w:rsidTr="00121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5B48F7" w:rsidRPr="00987236" w:rsidRDefault="005B48F7" w:rsidP="00121F7F">
            <w:pPr>
              <w:rPr>
                <w:b w:val="0"/>
                <w:lang w:val="en-US"/>
              </w:rPr>
            </w:pPr>
            <w:r w:rsidRPr="00987236">
              <w:rPr>
                <w:b w:val="0"/>
                <w:lang w:val="en-US"/>
              </w:rPr>
              <w:t xml:space="preserve">Acquisition time </w:t>
            </w:r>
          </w:p>
        </w:tc>
        <w:tc>
          <w:tcPr>
            <w:tcW w:w="1848" w:type="dxa"/>
          </w:tcPr>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10 </w:t>
            </w:r>
            <w:proofErr w:type="spellStart"/>
            <w:r>
              <w:rPr>
                <w:lang w:val="en-US"/>
              </w:rPr>
              <w:t>ms</w:t>
            </w:r>
            <w:proofErr w:type="spellEnd"/>
          </w:p>
        </w:tc>
        <w:tc>
          <w:tcPr>
            <w:tcW w:w="2551" w:type="dxa"/>
          </w:tcPr>
          <w:p w:rsidR="005B48F7" w:rsidRPr="00987236"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Frames</w:t>
            </w:r>
          </w:p>
        </w:tc>
        <w:tc>
          <w:tcPr>
            <w:tcW w:w="2126" w:type="dxa"/>
          </w:tcPr>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1000</w:t>
            </w:r>
          </w:p>
        </w:tc>
      </w:tr>
      <w:tr w:rsidR="005B48F7" w:rsidRPr="00414541" w:rsidTr="00121F7F">
        <w:tc>
          <w:tcPr>
            <w:cnfStyle w:val="001000000000" w:firstRow="0" w:lastRow="0" w:firstColumn="1" w:lastColumn="0" w:oddVBand="0" w:evenVBand="0" w:oddHBand="0" w:evenHBand="0" w:firstRowFirstColumn="0" w:firstRowLastColumn="0" w:lastRowFirstColumn="0" w:lastRowLastColumn="0"/>
            <w:tcW w:w="2547" w:type="dxa"/>
          </w:tcPr>
          <w:p w:rsidR="005B48F7" w:rsidRPr="00987236" w:rsidRDefault="00431171" w:rsidP="00121F7F">
            <w:pPr>
              <w:rPr>
                <w:b w:val="0"/>
                <w:lang w:val="en-US"/>
              </w:rPr>
            </w:pPr>
            <w:r w:rsidRPr="00987236">
              <w:rPr>
                <w:b w:val="0"/>
                <w:lang w:val="en-US"/>
              </w:rPr>
              <w:t>Illumination</w:t>
            </w:r>
            <w:r w:rsidR="005B48F7" w:rsidRPr="00987236">
              <w:rPr>
                <w:b w:val="0"/>
                <w:lang w:val="en-US"/>
              </w:rPr>
              <w:t xml:space="preserve"> time</w:t>
            </w:r>
          </w:p>
        </w:tc>
        <w:tc>
          <w:tcPr>
            <w:tcW w:w="1848" w:type="dxa"/>
          </w:tcPr>
          <w:p w:rsidR="005B48F7"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1 </w:t>
            </w:r>
            <w:proofErr w:type="spellStart"/>
            <w:r>
              <w:rPr>
                <w:lang w:val="en-US"/>
              </w:rPr>
              <w:t>ms</w:t>
            </w:r>
            <w:proofErr w:type="spellEnd"/>
          </w:p>
        </w:tc>
        <w:tc>
          <w:tcPr>
            <w:tcW w:w="2551" w:type="dxa"/>
          </w:tcPr>
          <w:p w:rsidR="005B48F7" w:rsidRPr="00987236"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Pr>
                <w:lang w:val="en-US"/>
              </w:rPr>
              <w:t>Localization threshold</w:t>
            </w:r>
          </w:p>
        </w:tc>
        <w:tc>
          <w:tcPr>
            <w:tcW w:w="2126" w:type="dxa"/>
          </w:tcPr>
          <w:p w:rsidR="005B48F7"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Pr>
                <w:lang w:val="en-US"/>
              </w:rPr>
              <w:t>2-1</w:t>
            </w:r>
          </w:p>
        </w:tc>
      </w:tr>
      <w:tr w:rsidR="005B48F7" w:rsidRPr="00414541" w:rsidTr="00121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5B48F7" w:rsidRPr="00987236" w:rsidRDefault="005B48F7" w:rsidP="00121F7F">
            <w:pPr>
              <w:rPr>
                <w:b w:val="0"/>
                <w:lang w:val="en-US"/>
              </w:rPr>
            </w:pPr>
            <w:r w:rsidRPr="00987236">
              <w:rPr>
                <w:b w:val="0"/>
                <w:lang w:val="en-US"/>
              </w:rPr>
              <w:t xml:space="preserve">Exciting </w:t>
            </w:r>
            <w:r w:rsidRPr="00987236">
              <w:rPr>
                <w:rFonts w:cstheme="minorHAnsi"/>
                <w:b w:val="0"/>
                <w:lang w:val="en-US"/>
              </w:rPr>
              <w:t>λ</w:t>
            </w:r>
          </w:p>
        </w:tc>
        <w:tc>
          <w:tcPr>
            <w:tcW w:w="1848" w:type="dxa"/>
          </w:tcPr>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405 nm</w:t>
            </w:r>
          </w:p>
        </w:tc>
        <w:tc>
          <w:tcPr>
            <w:tcW w:w="2551" w:type="dxa"/>
          </w:tcPr>
          <w:p w:rsidR="005B48F7" w:rsidRPr="00987236"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Tracking window</w:t>
            </w:r>
          </w:p>
        </w:tc>
        <w:tc>
          <w:tcPr>
            <w:tcW w:w="2126" w:type="dxa"/>
          </w:tcPr>
          <w:p w:rsidR="005B48F7" w:rsidRDefault="00A921E8"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20</w:t>
            </w:r>
          </w:p>
        </w:tc>
      </w:tr>
      <w:tr w:rsidR="005B48F7" w:rsidTr="00121F7F">
        <w:tc>
          <w:tcPr>
            <w:cnfStyle w:val="001000000000" w:firstRow="0" w:lastRow="0" w:firstColumn="1" w:lastColumn="0" w:oddVBand="0" w:evenVBand="0" w:oddHBand="0" w:evenHBand="0" w:firstRowFirstColumn="0" w:firstRowLastColumn="0" w:lastRowFirstColumn="0" w:lastRowLastColumn="0"/>
            <w:tcW w:w="2547" w:type="dxa"/>
          </w:tcPr>
          <w:p w:rsidR="005B48F7" w:rsidRPr="00987236" w:rsidRDefault="005B48F7" w:rsidP="00121F7F">
            <w:pPr>
              <w:rPr>
                <w:b w:val="0"/>
                <w:lang w:val="en-US"/>
              </w:rPr>
            </w:pPr>
            <w:r w:rsidRPr="00987236">
              <w:rPr>
                <w:b w:val="0"/>
                <w:lang w:val="en-US"/>
              </w:rPr>
              <w:t>Intensity</w:t>
            </w:r>
          </w:p>
        </w:tc>
        <w:tc>
          <w:tcPr>
            <w:tcW w:w="1848" w:type="dxa"/>
          </w:tcPr>
          <w:p w:rsidR="005B48F7"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Pr>
                <w:lang w:val="en-US"/>
              </w:rPr>
              <w:t>60-90%</w:t>
            </w:r>
          </w:p>
        </w:tc>
        <w:tc>
          <w:tcPr>
            <w:tcW w:w="2551" w:type="dxa"/>
            <w:shd w:val="clear" w:color="auto" w:fill="auto"/>
          </w:tcPr>
          <w:p w:rsidR="005B48F7" w:rsidRPr="00987236"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sidRPr="00987236">
              <w:rPr>
                <w:lang w:val="en-US"/>
              </w:rPr>
              <w:t>Pixel size</w:t>
            </w:r>
          </w:p>
        </w:tc>
        <w:tc>
          <w:tcPr>
            <w:tcW w:w="2126" w:type="dxa"/>
            <w:shd w:val="clear" w:color="auto" w:fill="auto"/>
          </w:tcPr>
          <w:p w:rsidR="005B48F7" w:rsidRDefault="005B48F7" w:rsidP="00121F7F">
            <w:pPr>
              <w:cnfStyle w:val="000000000000" w:firstRow="0" w:lastRow="0" w:firstColumn="0" w:lastColumn="0" w:oddVBand="0" w:evenVBand="0" w:oddHBand="0" w:evenHBand="0" w:firstRowFirstColumn="0" w:firstRowLastColumn="0" w:lastRowFirstColumn="0" w:lastRowLastColumn="0"/>
              <w:rPr>
                <w:lang w:val="en-US"/>
              </w:rPr>
            </w:pPr>
            <w:r>
              <w:rPr>
                <w:lang w:val="en-US"/>
              </w:rPr>
              <w:t>124 nm</w:t>
            </w:r>
          </w:p>
        </w:tc>
      </w:tr>
      <w:tr w:rsidR="005B48F7" w:rsidTr="00121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5B48F7" w:rsidRPr="003D5F7E" w:rsidRDefault="005B48F7" w:rsidP="00121F7F">
            <w:pPr>
              <w:rPr>
                <w:b w:val="0"/>
                <w:lang w:val="en-US"/>
              </w:rPr>
            </w:pPr>
            <w:r w:rsidRPr="003D5F7E">
              <w:rPr>
                <w:b w:val="0"/>
                <w:lang w:val="en-US"/>
              </w:rPr>
              <w:t>Detection</w:t>
            </w:r>
            <w:r w:rsidRPr="003D5F7E">
              <w:rPr>
                <w:rFonts w:cstheme="minorHAnsi"/>
                <w:b w:val="0"/>
                <w:lang w:val="en-US"/>
              </w:rPr>
              <w:t xml:space="preserve"> λ</w:t>
            </w:r>
          </w:p>
        </w:tc>
        <w:tc>
          <w:tcPr>
            <w:tcW w:w="1848" w:type="dxa"/>
          </w:tcPr>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Green and red channel</w:t>
            </w:r>
          </w:p>
        </w:tc>
        <w:tc>
          <w:tcPr>
            <w:tcW w:w="2551" w:type="dxa"/>
          </w:tcPr>
          <w:p w:rsidR="005B48F7" w:rsidRPr="00511F70"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sidRPr="00511F70">
              <w:rPr>
                <w:lang w:val="en-US"/>
              </w:rPr>
              <w:t>Format</w:t>
            </w:r>
          </w:p>
        </w:tc>
        <w:tc>
          <w:tcPr>
            <w:tcW w:w="2126" w:type="dxa"/>
          </w:tcPr>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170x255 pixels</w:t>
            </w:r>
          </w:p>
          <w:p w:rsidR="005B48F7" w:rsidRDefault="005B48F7" w:rsidP="00121F7F">
            <w:pPr>
              <w:cnfStyle w:val="000000100000" w:firstRow="0" w:lastRow="0" w:firstColumn="0" w:lastColumn="0" w:oddVBand="0" w:evenVBand="0" w:oddHBand="1" w:evenHBand="0" w:firstRowFirstColumn="0" w:firstRowLastColumn="0" w:lastRowFirstColumn="0" w:lastRowLastColumn="0"/>
              <w:rPr>
                <w:lang w:val="en-US"/>
              </w:rPr>
            </w:pPr>
            <w:r>
              <w:rPr>
                <w:lang w:val="en-US"/>
              </w:rPr>
              <w:t>(max 512x512)</w:t>
            </w:r>
          </w:p>
        </w:tc>
      </w:tr>
    </w:tbl>
    <w:p w:rsidR="005B48F7" w:rsidRDefault="005B48F7" w:rsidP="005B48F7">
      <w:pPr>
        <w:rPr>
          <w:rFonts w:eastAsiaTheme="minorHAnsi"/>
          <w:lang w:val="en-US" w:eastAsia="en-US"/>
        </w:rPr>
      </w:pPr>
    </w:p>
    <w:p w:rsidR="005D6869" w:rsidRDefault="005D6869">
      <w:pPr>
        <w:spacing w:after="160" w:line="259" w:lineRule="auto"/>
        <w:rPr>
          <w:rFonts w:eastAsiaTheme="minorHAnsi"/>
          <w:lang w:val="en-US" w:eastAsia="en-US"/>
        </w:rPr>
      </w:pPr>
      <w:r>
        <w:rPr>
          <w:rFonts w:eastAsiaTheme="minorHAnsi"/>
          <w:lang w:val="en-US" w:eastAsia="en-US"/>
        </w:rPr>
        <w:br w:type="page"/>
      </w:r>
    </w:p>
    <w:p w:rsidR="00846CF9" w:rsidRDefault="005D6869" w:rsidP="00A921E8">
      <w:pPr>
        <w:rPr>
          <w:rFonts w:eastAsiaTheme="minorHAnsi"/>
          <w:lang w:val="en-US" w:eastAsia="en-US"/>
        </w:rPr>
      </w:pPr>
      <w:r>
        <w:rPr>
          <w:rFonts w:eastAsiaTheme="minorHAnsi"/>
          <w:lang w:val="en-US" w:eastAsia="en-US"/>
        </w:rPr>
        <w:lastRenderedPageBreak/>
        <w:t>To measure the quantum dots diffusing in the</w:t>
      </w:r>
      <w:r w:rsidR="00094A98">
        <w:rPr>
          <w:rFonts w:eastAsiaTheme="minorHAnsi"/>
          <w:lang w:val="en-US" w:eastAsia="en-US"/>
        </w:rPr>
        <w:t xml:space="preserve"> κ-carrageenan</w:t>
      </w:r>
      <w:r>
        <w:rPr>
          <w:rFonts w:eastAsiaTheme="minorHAnsi"/>
          <w:lang w:val="en-US" w:eastAsia="en-US"/>
        </w:rPr>
        <w:t xml:space="preserve"> gels, t</w:t>
      </w:r>
      <w:r w:rsidR="003F0A4F">
        <w:rPr>
          <w:rFonts w:eastAsiaTheme="minorHAnsi"/>
          <w:lang w:val="en-US" w:eastAsia="en-US"/>
        </w:rPr>
        <w:t xml:space="preserve">he gels were molten and 225 </w:t>
      </w:r>
      <w:proofErr w:type="spellStart"/>
      <w:r w:rsidR="003F0A4F">
        <w:rPr>
          <w:rFonts w:eastAsiaTheme="minorHAnsi"/>
          <w:lang w:val="en-US" w:eastAsia="en-US"/>
        </w:rPr>
        <w:t>μL</w:t>
      </w:r>
      <w:proofErr w:type="spellEnd"/>
      <w:r w:rsidR="003F0A4F">
        <w:rPr>
          <w:rFonts w:eastAsiaTheme="minorHAnsi"/>
          <w:lang w:val="en-US" w:eastAsia="en-US"/>
        </w:rPr>
        <w:t xml:space="preserve"> of each gel was </w:t>
      </w:r>
      <w:r w:rsidR="00B7561D">
        <w:rPr>
          <w:rFonts w:eastAsiaTheme="minorHAnsi"/>
          <w:lang w:val="en-US" w:eastAsia="en-US"/>
        </w:rPr>
        <w:t xml:space="preserve">pipetted in a well of a μ-Slide 8 well </w:t>
      </w:r>
      <w:r w:rsidR="003F0A4F" w:rsidRPr="00B7561D">
        <w:rPr>
          <w:rFonts w:eastAsiaTheme="minorHAnsi"/>
          <w:lang w:val="en-US" w:eastAsia="en-US"/>
        </w:rPr>
        <w:t>(</w:t>
      </w:r>
      <w:proofErr w:type="spellStart"/>
      <w:r w:rsidR="00B7561D" w:rsidRPr="00B7561D">
        <w:rPr>
          <w:rFonts w:eastAsiaTheme="minorHAnsi"/>
          <w:lang w:val="en-US" w:eastAsia="en-US"/>
        </w:rPr>
        <w:t>IbiTreat</w:t>
      </w:r>
      <w:proofErr w:type="spellEnd"/>
      <w:r w:rsidR="00B7561D" w:rsidRPr="00B7561D">
        <w:rPr>
          <w:rFonts w:eastAsiaTheme="minorHAnsi"/>
          <w:lang w:val="en-US" w:eastAsia="en-US"/>
        </w:rPr>
        <w:t>, Germany</w:t>
      </w:r>
      <w:r w:rsidR="003F0A4F">
        <w:rPr>
          <w:rFonts w:eastAsiaTheme="minorHAnsi"/>
          <w:lang w:val="en-US" w:eastAsia="en-US"/>
        </w:rPr>
        <w:t xml:space="preserve">). 25 </w:t>
      </w:r>
      <w:proofErr w:type="spellStart"/>
      <w:r w:rsidR="003F0A4F">
        <w:rPr>
          <w:rFonts w:eastAsiaTheme="minorHAnsi"/>
          <w:lang w:val="en-US" w:eastAsia="en-US"/>
        </w:rPr>
        <w:t>μL</w:t>
      </w:r>
      <w:proofErr w:type="spellEnd"/>
      <w:r w:rsidR="003F0A4F">
        <w:rPr>
          <w:rFonts w:eastAsiaTheme="minorHAnsi"/>
          <w:lang w:val="en-US" w:eastAsia="en-US"/>
        </w:rPr>
        <w:t xml:space="preserve"> of </w:t>
      </w:r>
      <w:r w:rsidR="00431171">
        <w:rPr>
          <w:rFonts w:eastAsiaTheme="minorHAnsi"/>
          <w:lang w:val="en-US" w:eastAsia="en-US"/>
        </w:rPr>
        <w:t xml:space="preserve">a </w:t>
      </w:r>
      <w:r w:rsidR="003F0A4F">
        <w:rPr>
          <w:rFonts w:eastAsiaTheme="minorHAnsi"/>
          <w:lang w:val="en-US" w:eastAsia="en-US"/>
        </w:rPr>
        <w:t>5000</w:t>
      </w:r>
      <w:r w:rsidR="00D206D3">
        <w:rPr>
          <w:rFonts w:eastAsiaTheme="minorHAnsi"/>
          <w:lang w:val="en-US" w:eastAsia="en-US"/>
        </w:rPr>
        <w:t>x</w:t>
      </w:r>
      <w:r w:rsidR="00431171">
        <w:rPr>
          <w:rFonts w:eastAsiaTheme="minorHAnsi"/>
          <w:lang w:val="en-US" w:eastAsia="en-US"/>
        </w:rPr>
        <w:t xml:space="preserve"> </w:t>
      </w:r>
      <w:r w:rsidR="003F0A4F">
        <w:rPr>
          <w:rFonts w:eastAsiaTheme="minorHAnsi"/>
          <w:lang w:val="en-US" w:eastAsia="en-US"/>
        </w:rPr>
        <w:t>diluted quantum dot solution was added on to</w:t>
      </w:r>
      <w:r w:rsidR="00431171">
        <w:rPr>
          <w:rFonts w:eastAsiaTheme="minorHAnsi"/>
          <w:lang w:val="en-US" w:eastAsia="en-US"/>
        </w:rPr>
        <w:t xml:space="preserve">p of the gel after cooling down making the quantum dots concentration 0.34 </w:t>
      </w:r>
      <w:proofErr w:type="spellStart"/>
      <w:r w:rsidR="00431171">
        <w:rPr>
          <w:rFonts w:eastAsiaTheme="minorHAnsi"/>
          <w:lang w:val="en-US" w:eastAsia="en-US"/>
        </w:rPr>
        <w:t>nM</w:t>
      </w:r>
      <w:proofErr w:type="spellEnd"/>
      <w:r w:rsidR="00431171">
        <w:rPr>
          <w:rFonts w:eastAsiaTheme="minorHAnsi"/>
          <w:lang w:val="en-US" w:eastAsia="en-US"/>
        </w:rPr>
        <w:t>.</w:t>
      </w:r>
      <w:r w:rsidR="00346FA2">
        <w:rPr>
          <w:rFonts w:eastAsiaTheme="minorHAnsi"/>
          <w:lang w:val="en-US" w:eastAsia="en-US"/>
        </w:rPr>
        <w:t xml:space="preserve"> After two hours</w:t>
      </w:r>
      <w:r w:rsidR="00431171">
        <w:rPr>
          <w:rFonts w:eastAsiaTheme="minorHAnsi"/>
          <w:lang w:val="en-US" w:eastAsia="en-US"/>
        </w:rPr>
        <w:t>,</w:t>
      </w:r>
      <w:r w:rsidR="00346FA2">
        <w:rPr>
          <w:rFonts w:eastAsiaTheme="minorHAnsi"/>
          <w:lang w:val="en-US" w:eastAsia="en-US"/>
        </w:rPr>
        <w:t xml:space="preserve"> the slide was placed on the objective of the microscope</w:t>
      </w:r>
      <w:r w:rsidR="00431171">
        <w:rPr>
          <w:rFonts w:eastAsiaTheme="minorHAnsi"/>
          <w:lang w:val="en-US" w:eastAsia="en-US"/>
        </w:rPr>
        <w:t xml:space="preserve"> and</w:t>
      </w:r>
      <w:r w:rsidR="00310421">
        <w:rPr>
          <w:rFonts w:eastAsiaTheme="minorHAnsi"/>
          <w:lang w:val="en-US" w:eastAsia="en-US"/>
        </w:rPr>
        <w:t xml:space="preserve"> the quantum dots had diffused in the network</w:t>
      </w:r>
      <w:r w:rsidR="00431171">
        <w:rPr>
          <w:rFonts w:eastAsiaTheme="minorHAnsi"/>
          <w:lang w:val="en-US" w:eastAsia="en-US"/>
        </w:rPr>
        <w:t>. A video of 1000 images each representing</w:t>
      </w:r>
      <w:r w:rsidR="00310421">
        <w:rPr>
          <w:rFonts w:eastAsiaTheme="minorHAnsi"/>
          <w:lang w:val="en-US" w:eastAsia="en-US"/>
        </w:rPr>
        <w:t xml:space="preserve"> 10 </w:t>
      </w:r>
      <w:proofErr w:type="spellStart"/>
      <w:r w:rsidR="00310421">
        <w:rPr>
          <w:rFonts w:eastAsiaTheme="minorHAnsi"/>
          <w:lang w:val="en-US" w:eastAsia="en-US"/>
        </w:rPr>
        <w:t>ms</w:t>
      </w:r>
      <w:proofErr w:type="spellEnd"/>
      <w:r w:rsidR="00431171">
        <w:rPr>
          <w:rFonts w:eastAsiaTheme="minorHAnsi"/>
          <w:lang w:val="en-US" w:eastAsia="en-US"/>
        </w:rPr>
        <w:t xml:space="preserve"> acquisition time </w:t>
      </w:r>
      <w:r w:rsidR="00310421">
        <w:rPr>
          <w:rFonts w:eastAsiaTheme="minorHAnsi"/>
          <w:lang w:val="en-US" w:eastAsia="en-US"/>
        </w:rPr>
        <w:t>was taken</w:t>
      </w:r>
      <w:r w:rsidR="00846CF9">
        <w:rPr>
          <w:rFonts w:eastAsiaTheme="minorHAnsi"/>
          <w:lang w:val="en-US" w:eastAsia="en-US"/>
        </w:rPr>
        <w:t xml:space="preserve"> </w:t>
      </w:r>
      <w:r>
        <w:rPr>
          <w:rFonts w:eastAsiaTheme="minorHAnsi"/>
          <w:lang w:val="en-US" w:eastAsia="en-US"/>
        </w:rPr>
        <w:t>five</w:t>
      </w:r>
      <w:r w:rsidR="00846CF9">
        <w:rPr>
          <w:rFonts w:eastAsiaTheme="minorHAnsi"/>
          <w:lang w:val="en-US" w:eastAsia="en-US"/>
        </w:rPr>
        <w:t xml:space="preserve"> times for each gel</w:t>
      </w:r>
      <w:r w:rsidR="00504054">
        <w:rPr>
          <w:rFonts w:eastAsiaTheme="minorHAnsi"/>
          <w:lang w:val="en-US" w:eastAsia="en-US"/>
        </w:rPr>
        <w:t xml:space="preserve">. </w:t>
      </w:r>
    </w:p>
    <w:p w:rsidR="005D6869" w:rsidRDefault="005D6869" w:rsidP="00A921E8">
      <w:pPr>
        <w:rPr>
          <w:rFonts w:eastAsiaTheme="minorHAnsi"/>
          <w:lang w:val="en-US" w:eastAsia="en-US"/>
        </w:rPr>
      </w:pPr>
    </w:p>
    <w:p w:rsidR="005D6869" w:rsidRPr="00A921E8" w:rsidRDefault="00094A98" w:rsidP="00A921E8">
      <w:pPr>
        <w:rPr>
          <w:rFonts w:eastAsiaTheme="minorHAnsi"/>
          <w:lang w:val="en-US" w:eastAsia="en-US"/>
        </w:rPr>
      </w:pPr>
      <w:r>
        <w:rPr>
          <w:rFonts w:eastAsiaTheme="minorHAnsi"/>
          <w:lang w:val="en-US" w:eastAsia="en-US"/>
        </w:rPr>
        <w:t>T</w:t>
      </w:r>
      <w:r w:rsidR="005D6869">
        <w:rPr>
          <w:rFonts w:eastAsiaTheme="minorHAnsi"/>
          <w:lang w:val="en-US" w:eastAsia="en-US"/>
        </w:rPr>
        <w:t>he quantum dots were washed out of the gel</w:t>
      </w:r>
      <w:r>
        <w:rPr>
          <w:rFonts w:eastAsiaTheme="minorHAnsi"/>
          <w:lang w:val="en-US" w:eastAsia="en-US"/>
        </w:rPr>
        <w:t xml:space="preserve"> and the trap</w:t>
      </w:r>
      <w:r w:rsidR="008E7995">
        <w:rPr>
          <w:rFonts w:eastAsiaTheme="minorHAnsi"/>
          <w:lang w:val="en-US" w:eastAsia="en-US"/>
        </w:rPr>
        <w:t>ped quantum dots were imaged.</w:t>
      </w:r>
      <w:r w:rsidR="00431171">
        <w:rPr>
          <w:rFonts w:eastAsiaTheme="minorHAnsi"/>
          <w:lang w:val="en-US" w:eastAsia="en-US"/>
        </w:rPr>
        <w:t xml:space="preserve"> 990 </w:t>
      </w:r>
      <w:proofErr w:type="spellStart"/>
      <w:r w:rsidR="00431171">
        <w:rPr>
          <w:rFonts w:eastAsiaTheme="minorHAnsi"/>
          <w:lang w:val="en-US" w:eastAsia="en-US"/>
        </w:rPr>
        <w:t>μL</w:t>
      </w:r>
      <w:proofErr w:type="spellEnd"/>
      <w:r w:rsidR="00431171">
        <w:rPr>
          <w:rFonts w:eastAsiaTheme="minorHAnsi"/>
          <w:lang w:val="en-US" w:eastAsia="en-US"/>
        </w:rPr>
        <w:t xml:space="preserve"> of </w:t>
      </w:r>
      <w:r w:rsidR="00D206D3">
        <w:rPr>
          <w:rFonts w:eastAsiaTheme="minorHAnsi"/>
          <w:lang w:val="en-US" w:eastAsia="en-US"/>
        </w:rPr>
        <w:t>molten</w:t>
      </w:r>
      <w:r w:rsidR="008E7995">
        <w:rPr>
          <w:rFonts w:eastAsiaTheme="minorHAnsi"/>
          <w:lang w:val="en-US" w:eastAsia="en-US"/>
        </w:rPr>
        <w:t xml:space="preserve"> </w:t>
      </w:r>
      <w:r w:rsidR="00431171">
        <w:rPr>
          <w:rFonts w:eastAsiaTheme="minorHAnsi"/>
          <w:lang w:val="en-US" w:eastAsia="en-US"/>
        </w:rPr>
        <w:t xml:space="preserve">κ-carrageenan gel with </w:t>
      </w:r>
      <w:r>
        <w:rPr>
          <w:rFonts w:eastAsiaTheme="minorHAnsi"/>
          <w:lang w:val="en-US" w:eastAsia="en-US"/>
        </w:rPr>
        <w:t xml:space="preserve">0 </w:t>
      </w:r>
      <w:proofErr w:type="spellStart"/>
      <w:r>
        <w:rPr>
          <w:rFonts w:eastAsiaTheme="minorHAnsi"/>
          <w:lang w:val="en-US" w:eastAsia="en-US"/>
        </w:rPr>
        <w:t>mM</w:t>
      </w:r>
      <w:proofErr w:type="spellEnd"/>
      <w:r>
        <w:rPr>
          <w:rFonts w:eastAsiaTheme="minorHAnsi"/>
          <w:lang w:val="en-US" w:eastAsia="en-US"/>
        </w:rPr>
        <w:t xml:space="preserve"> and a 200 </w:t>
      </w:r>
      <w:proofErr w:type="spellStart"/>
      <w:r>
        <w:rPr>
          <w:rFonts w:eastAsiaTheme="minorHAnsi"/>
          <w:lang w:val="en-US" w:eastAsia="en-US"/>
        </w:rPr>
        <w:t>mM</w:t>
      </w:r>
      <w:proofErr w:type="spellEnd"/>
      <w:r w:rsidR="00431171">
        <w:rPr>
          <w:rFonts w:eastAsiaTheme="minorHAnsi"/>
          <w:lang w:val="en-US" w:eastAsia="en-US"/>
        </w:rPr>
        <w:t xml:space="preserve"> </w:t>
      </w:r>
      <w:proofErr w:type="spellStart"/>
      <w:r w:rsidR="00431171">
        <w:rPr>
          <w:rFonts w:eastAsiaTheme="minorHAnsi"/>
          <w:lang w:val="en-US" w:eastAsia="en-US"/>
        </w:rPr>
        <w:t>NaCl</w:t>
      </w:r>
      <w:proofErr w:type="spellEnd"/>
      <w:r>
        <w:rPr>
          <w:rFonts w:eastAsiaTheme="minorHAnsi"/>
          <w:lang w:val="en-US" w:eastAsia="en-US"/>
        </w:rPr>
        <w:t xml:space="preserve"> </w:t>
      </w:r>
      <w:r w:rsidR="00D206D3">
        <w:rPr>
          <w:rFonts w:eastAsiaTheme="minorHAnsi"/>
          <w:lang w:val="en-US" w:eastAsia="en-US"/>
        </w:rPr>
        <w:t xml:space="preserve">was added to 10 </w:t>
      </w:r>
      <w:proofErr w:type="spellStart"/>
      <w:r w:rsidR="00D206D3">
        <w:rPr>
          <w:rFonts w:eastAsiaTheme="minorHAnsi"/>
          <w:lang w:val="en-US" w:eastAsia="en-US"/>
        </w:rPr>
        <w:t>μL</w:t>
      </w:r>
      <w:proofErr w:type="spellEnd"/>
      <w:r w:rsidR="00D206D3">
        <w:rPr>
          <w:rFonts w:eastAsiaTheme="minorHAnsi"/>
          <w:lang w:val="en-US" w:eastAsia="en-US"/>
        </w:rPr>
        <w:t xml:space="preserve"> of a </w:t>
      </w:r>
      <w:r w:rsidR="005D6869">
        <w:rPr>
          <w:rFonts w:eastAsiaTheme="minorHAnsi"/>
          <w:lang w:val="en-US" w:eastAsia="en-US"/>
        </w:rPr>
        <w:t>100</w:t>
      </w:r>
      <w:r w:rsidR="00D206D3">
        <w:rPr>
          <w:rFonts w:eastAsiaTheme="minorHAnsi"/>
          <w:lang w:val="en-US" w:eastAsia="en-US"/>
        </w:rPr>
        <w:t>x</w:t>
      </w:r>
      <w:r w:rsidR="005D6869">
        <w:rPr>
          <w:rFonts w:eastAsiaTheme="minorHAnsi"/>
          <w:lang w:val="en-US" w:eastAsia="en-US"/>
        </w:rPr>
        <w:t xml:space="preserve"> diluted quantum dot</w:t>
      </w:r>
      <w:r w:rsidR="00D206D3">
        <w:rPr>
          <w:rFonts w:eastAsiaTheme="minorHAnsi"/>
          <w:lang w:val="en-US" w:eastAsia="en-US"/>
        </w:rPr>
        <w:t>s</w:t>
      </w:r>
      <w:r w:rsidR="005D6869">
        <w:rPr>
          <w:rFonts w:eastAsiaTheme="minorHAnsi"/>
          <w:lang w:val="en-US" w:eastAsia="en-US"/>
        </w:rPr>
        <w:t xml:space="preserve"> solution. After cooling down and waiting for two hours the gels where washed. A 5</w:t>
      </w:r>
      <w:r>
        <w:rPr>
          <w:rFonts w:eastAsiaTheme="minorHAnsi"/>
          <w:lang w:val="en-US" w:eastAsia="en-US"/>
        </w:rPr>
        <w:t>x5x5</w:t>
      </w:r>
      <w:r w:rsidR="005D6869">
        <w:rPr>
          <w:rFonts w:eastAsiaTheme="minorHAnsi"/>
          <w:lang w:val="en-US" w:eastAsia="en-US"/>
        </w:rPr>
        <w:t xml:space="preserve"> mm </w:t>
      </w:r>
      <w:r>
        <w:rPr>
          <w:rFonts w:eastAsiaTheme="minorHAnsi"/>
          <w:lang w:val="en-US" w:eastAsia="en-US"/>
        </w:rPr>
        <w:t xml:space="preserve">cube </w:t>
      </w:r>
      <w:r w:rsidR="005D6869">
        <w:rPr>
          <w:rFonts w:eastAsiaTheme="minorHAnsi"/>
          <w:lang w:val="en-US" w:eastAsia="en-US"/>
        </w:rPr>
        <w:t xml:space="preserve">of the gel was placed in a flask. 5 ml of the salt solution </w:t>
      </w:r>
      <w:r w:rsidR="00D206D3">
        <w:rPr>
          <w:lang w:val="en-US"/>
        </w:rPr>
        <w:t>equal to the one used during sample preparation</w:t>
      </w:r>
      <w:r w:rsidR="00D206D3">
        <w:rPr>
          <w:rFonts w:eastAsiaTheme="minorHAnsi"/>
          <w:lang w:val="en-US" w:eastAsia="en-US"/>
        </w:rPr>
        <w:t xml:space="preserve"> </w:t>
      </w:r>
      <w:r w:rsidR="005D6869">
        <w:rPr>
          <w:rFonts w:eastAsiaTheme="minorHAnsi"/>
          <w:lang w:val="en-US" w:eastAsia="en-US"/>
        </w:rPr>
        <w:t xml:space="preserve">was added. The washing consisted of three steps. For the first two steps fresh </w:t>
      </w:r>
      <w:r w:rsidR="00D206D3">
        <w:rPr>
          <w:rFonts w:eastAsiaTheme="minorHAnsi"/>
          <w:lang w:val="en-US" w:eastAsia="en-US"/>
        </w:rPr>
        <w:t>salt solution</w:t>
      </w:r>
      <w:r w:rsidR="005D6869">
        <w:rPr>
          <w:rFonts w:eastAsiaTheme="minorHAnsi"/>
          <w:lang w:val="en-US" w:eastAsia="en-US"/>
        </w:rPr>
        <w:t xml:space="preserve"> was added and removed after two hours. In the last washing step</w:t>
      </w:r>
      <w:r w:rsidR="00D206D3">
        <w:rPr>
          <w:rFonts w:eastAsiaTheme="minorHAnsi"/>
          <w:lang w:val="en-US" w:eastAsia="en-US"/>
        </w:rPr>
        <w:t>,</w:t>
      </w:r>
      <w:r w:rsidR="005D6869">
        <w:rPr>
          <w:rFonts w:eastAsiaTheme="minorHAnsi"/>
          <w:lang w:val="en-US" w:eastAsia="en-US"/>
        </w:rPr>
        <w:t xml:space="preserve"> the gels were kept in salt solution overnight. The washed gels were imaged with TIRFM. </w:t>
      </w:r>
    </w:p>
    <w:p w:rsidR="00C30B7F" w:rsidRPr="00C30B7F" w:rsidRDefault="00C30B7F" w:rsidP="00184C0B">
      <w:pPr>
        <w:rPr>
          <w:rFonts w:eastAsiaTheme="minorHAnsi"/>
          <w:lang w:val="en-US" w:eastAsia="en-US"/>
        </w:rPr>
      </w:pPr>
    </w:p>
    <w:p w:rsidR="00862F52" w:rsidRDefault="00862F52">
      <w:pPr>
        <w:spacing w:after="160" w:line="259" w:lineRule="auto"/>
        <w:rPr>
          <w:rFonts w:asciiTheme="majorHAnsi" w:eastAsiaTheme="majorEastAsia" w:hAnsiTheme="majorHAnsi" w:cstheme="majorBidi"/>
          <w:color w:val="004C6C"/>
          <w:sz w:val="32"/>
          <w:szCs w:val="32"/>
          <w:lang w:val="en-US"/>
        </w:rPr>
      </w:pPr>
      <w:r w:rsidRPr="00D206D3">
        <w:rPr>
          <w:lang w:val="en-US"/>
        </w:rPr>
        <w:br w:type="page"/>
      </w:r>
    </w:p>
    <w:p w:rsidR="00C36605" w:rsidRDefault="00135A2B" w:rsidP="00E94421">
      <w:pPr>
        <w:pStyle w:val="Kop1"/>
      </w:pPr>
      <w:bookmarkStart w:id="111" w:name="_Toc452047656"/>
      <w:r>
        <w:lastRenderedPageBreak/>
        <w:t>Results and discussion</w:t>
      </w:r>
      <w:bookmarkEnd w:id="111"/>
    </w:p>
    <w:p w:rsidR="00C36605" w:rsidRPr="00504054" w:rsidRDefault="00C36605" w:rsidP="00C36605">
      <w:pPr>
        <w:rPr>
          <w:lang w:val="en-US"/>
        </w:rPr>
      </w:pPr>
    </w:p>
    <w:p w:rsidR="006E4D29" w:rsidRDefault="006E4D29" w:rsidP="006E4D29">
      <w:pPr>
        <w:pStyle w:val="Kop2"/>
        <w:numPr>
          <w:ilvl w:val="0"/>
          <w:numId w:val="0"/>
        </w:numPr>
        <w:ind w:left="426"/>
      </w:pPr>
      <w:bookmarkStart w:id="112" w:name="_Toc452047657"/>
      <w:r>
        <w:t xml:space="preserve">TEM </w:t>
      </w:r>
      <w:r w:rsidR="006077A4">
        <w:t>characterization</w:t>
      </w:r>
      <w:r w:rsidR="006B3180">
        <w:t xml:space="preserve"> of κ-carrageenan gels</w:t>
      </w:r>
      <w:bookmarkEnd w:id="112"/>
    </w:p>
    <w:p w:rsidR="00F57ED9" w:rsidRPr="00F57ED9" w:rsidRDefault="00F57ED9" w:rsidP="00F57ED9">
      <w:pPr>
        <w:rPr>
          <w:lang w:val="en-US"/>
        </w:rPr>
      </w:pPr>
    </w:p>
    <w:p w:rsidR="00192361" w:rsidRDefault="004B743D" w:rsidP="00F57ED9">
      <w:pPr>
        <w:rPr>
          <w:rFonts w:eastAsiaTheme="minorHAnsi"/>
          <w:lang w:val="en-US" w:eastAsia="en-US"/>
        </w:rPr>
      </w:pPr>
      <w:r>
        <w:rPr>
          <w:lang w:val="en-US"/>
        </w:rPr>
        <w:t xml:space="preserve">The biopolymer network of carrageenan </w:t>
      </w:r>
      <w:r w:rsidR="00C74FE9">
        <w:rPr>
          <w:lang w:val="en-US"/>
        </w:rPr>
        <w:t>was</w:t>
      </w:r>
      <w:r>
        <w:rPr>
          <w:lang w:val="en-US"/>
        </w:rPr>
        <w:t xml:space="preserve"> visualized with </w:t>
      </w:r>
      <w:r w:rsidR="003C5352">
        <w:rPr>
          <w:lang w:val="en-US"/>
        </w:rPr>
        <w:t>2D and 3D</w:t>
      </w:r>
      <w:r w:rsidR="0023636A">
        <w:rPr>
          <w:lang w:val="en-US"/>
        </w:rPr>
        <w:t xml:space="preserve"> reconstruction</w:t>
      </w:r>
      <w:r w:rsidR="003C5352">
        <w:rPr>
          <w:lang w:val="en-US"/>
        </w:rPr>
        <w:t xml:space="preserve"> images made with </w:t>
      </w:r>
      <w:r>
        <w:rPr>
          <w:lang w:val="en-US"/>
        </w:rPr>
        <w:t xml:space="preserve">transmission electron microscopy (TEM). </w:t>
      </w:r>
      <w:r w:rsidR="00F57ED9">
        <w:rPr>
          <w:rFonts w:eastAsiaTheme="minorHAnsi"/>
          <w:lang w:val="en-US" w:eastAsia="en-US"/>
        </w:rPr>
        <w:t xml:space="preserve">A background correction and 5% percentile stretching was applied on the images with Fiji </w:t>
      </w:r>
      <w:r w:rsidR="00F57ED9">
        <w:rPr>
          <w:rFonts w:eastAsiaTheme="minorHAnsi" w:cs="T3Font_36"/>
          <w:szCs w:val="20"/>
          <w:lang w:val="en-US" w:eastAsia="en-US"/>
        </w:rPr>
        <w:t>ImageJ</w:t>
      </w:r>
      <w:r w:rsidR="00F57ED9">
        <w:rPr>
          <w:rFonts w:eastAsiaTheme="minorHAnsi"/>
          <w:lang w:val="en-US" w:eastAsia="en-US"/>
        </w:rPr>
        <w:t xml:space="preserve"> software. In appendix C, figure 3</w:t>
      </w:r>
      <w:r w:rsidR="00DF7C13">
        <w:rPr>
          <w:rFonts w:eastAsiaTheme="minorHAnsi"/>
          <w:lang w:val="en-US" w:eastAsia="en-US"/>
        </w:rPr>
        <w:t>2</w:t>
      </w:r>
      <w:r w:rsidR="00F57ED9">
        <w:rPr>
          <w:rFonts w:eastAsiaTheme="minorHAnsi"/>
          <w:lang w:val="en-US" w:eastAsia="en-US"/>
        </w:rPr>
        <w:t xml:space="preserve"> and 3</w:t>
      </w:r>
      <w:r w:rsidR="00DF7C13">
        <w:rPr>
          <w:rFonts w:eastAsiaTheme="minorHAnsi"/>
          <w:lang w:val="en-US" w:eastAsia="en-US"/>
        </w:rPr>
        <w:t>3</w:t>
      </w:r>
      <w:r w:rsidR="00F57ED9">
        <w:rPr>
          <w:rFonts w:eastAsiaTheme="minorHAnsi"/>
          <w:lang w:val="en-US" w:eastAsia="en-US"/>
        </w:rPr>
        <w:t xml:space="preserve"> a</w:t>
      </w:r>
      <w:r w:rsidR="00064361">
        <w:rPr>
          <w:rFonts w:eastAsiaTheme="minorHAnsi"/>
          <w:lang w:val="en-US" w:eastAsia="en-US"/>
        </w:rPr>
        <w:t>n</w:t>
      </w:r>
      <w:r w:rsidR="008519F9">
        <w:rPr>
          <w:rFonts w:eastAsiaTheme="minorHAnsi"/>
          <w:lang w:val="en-US" w:eastAsia="en-US"/>
        </w:rPr>
        <w:t xml:space="preserve"> image</w:t>
      </w:r>
      <w:r w:rsidR="00F57ED9">
        <w:rPr>
          <w:rFonts w:eastAsiaTheme="minorHAnsi"/>
          <w:lang w:val="en-US" w:eastAsia="en-US"/>
        </w:rPr>
        <w:t xml:space="preserve"> is shown </w:t>
      </w:r>
      <w:r w:rsidR="008519F9">
        <w:rPr>
          <w:rFonts w:eastAsiaTheme="minorHAnsi"/>
          <w:lang w:val="en-US" w:eastAsia="en-US"/>
        </w:rPr>
        <w:t>be</w:t>
      </w:r>
      <w:r w:rsidR="00F57ED9">
        <w:rPr>
          <w:rFonts w:eastAsiaTheme="minorHAnsi"/>
          <w:lang w:val="en-US" w:eastAsia="en-US"/>
        </w:rPr>
        <w:t>for</w:t>
      </w:r>
      <w:r w:rsidR="008519F9">
        <w:rPr>
          <w:rFonts w:eastAsiaTheme="minorHAnsi"/>
          <w:lang w:val="en-US" w:eastAsia="en-US"/>
        </w:rPr>
        <w:t>e</w:t>
      </w:r>
      <w:r w:rsidR="00F57ED9">
        <w:rPr>
          <w:rFonts w:eastAsiaTheme="minorHAnsi"/>
          <w:lang w:val="en-US" w:eastAsia="en-US"/>
        </w:rPr>
        <w:t xml:space="preserve"> and after these corrections. </w:t>
      </w:r>
      <w:r w:rsidR="00DF7C13">
        <w:rPr>
          <w:lang w:val="en-US"/>
        </w:rPr>
        <w:t>In figure 13</w:t>
      </w:r>
      <w:r w:rsidR="008519F9">
        <w:rPr>
          <w:lang w:val="en-US"/>
        </w:rPr>
        <w:t>,</w:t>
      </w:r>
      <w:r w:rsidR="000E68B9">
        <w:rPr>
          <w:lang w:val="en-US"/>
        </w:rPr>
        <w:t xml:space="preserve"> the</w:t>
      </w:r>
      <w:r w:rsidR="006E4D29">
        <w:rPr>
          <w:lang w:val="en-US"/>
        </w:rPr>
        <w:t xml:space="preserve"> </w:t>
      </w:r>
      <w:r w:rsidR="00625E35">
        <w:rPr>
          <w:lang w:val="en-US"/>
        </w:rPr>
        <w:t xml:space="preserve">2D </w:t>
      </w:r>
      <w:r w:rsidR="006E4D29">
        <w:rPr>
          <w:lang w:val="en-US"/>
        </w:rPr>
        <w:t xml:space="preserve">TEM images of the </w:t>
      </w:r>
      <w:r w:rsidR="000E68B9">
        <w:rPr>
          <w:lang w:val="en-US"/>
        </w:rPr>
        <w:t>κ-</w:t>
      </w:r>
      <w:r w:rsidR="006E4D29">
        <w:rPr>
          <w:lang w:val="en-US"/>
        </w:rPr>
        <w:t>carrageenan gels with different sodium chloride</w:t>
      </w:r>
      <w:r w:rsidR="003C5352">
        <w:rPr>
          <w:lang w:val="en-US"/>
        </w:rPr>
        <w:t xml:space="preserve"> concentration</w:t>
      </w:r>
      <w:r w:rsidR="006E4D29">
        <w:rPr>
          <w:lang w:val="en-US"/>
        </w:rPr>
        <w:t xml:space="preserve"> are shown. The images are made at magnification 150000</w:t>
      </w:r>
      <w:r w:rsidR="00104908">
        <w:rPr>
          <w:lang w:val="en-US"/>
        </w:rPr>
        <w:t xml:space="preserve"> </w:t>
      </w:r>
      <w:r w:rsidR="006E4D29">
        <w:rPr>
          <w:lang w:val="en-US"/>
        </w:rPr>
        <w:t>x and represent</w:t>
      </w:r>
      <w:r w:rsidR="008519F9">
        <w:rPr>
          <w:lang w:val="en-US"/>
        </w:rPr>
        <w:t xml:space="preserve"> an area of</w:t>
      </w:r>
      <w:r w:rsidR="006E4D29">
        <w:rPr>
          <w:lang w:val="en-US"/>
        </w:rPr>
        <w:t xml:space="preserve"> </w:t>
      </w:r>
      <w:r w:rsidR="00F57ED9">
        <w:rPr>
          <w:lang w:val="en-US"/>
        </w:rPr>
        <w:t>375</w:t>
      </w:r>
      <w:r w:rsidR="006E4D29">
        <w:rPr>
          <w:lang w:val="en-US"/>
        </w:rPr>
        <w:t>x375 nm. The black circler spot</w:t>
      </w:r>
      <w:r w:rsidR="00F57ED9">
        <w:rPr>
          <w:lang w:val="en-US"/>
        </w:rPr>
        <w:t>s</w:t>
      </w:r>
      <w:r w:rsidR="00DF7C13">
        <w:rPr>
          <w:lang w:val="en-US"/>
        </w:rPr>
        <w:t xml:space="preserve"> in figure 13</w:t>
      </w:r>
      <w:r w:rsidR="00F57ED9">
        <w:rPr>
          <w:lang w:val="en-US"/>
        </w:rPr>
        <w:t>A and 1</w:t>
      </w:r>
      <w:r w:rsidR="00DF7C13">
        <w:rPr>
          <w:lang w:val="en-US"/>
        </w:rPr>
        <w:t>3</w:t>
      </w:r>
      <w:r w:rsidR="00F57ED9">
        <w:rPr>
          <w:lang w:val="en-US"/>
        </w:rPr>
        <w:t>B</w:t>
      </w:r>
      <w:r w:rsidR="006E4D29">
        <w:rPr>
          <w:lang w:val="en-US"/>
        </w:rPr>
        <w:t xml:space="preserve"> are 10 nm gold particles </w:t>
      </w:r>
      <w:r w:rsidR="008519F9">
        <w:rPr>
          <w:lang w:val="en-US"/>
        </w:rPr>
        <w:t xml:space="preserve">used </w:t>
      </w:r>
      <w:r w:rsidR="006E4D29">
        <w:rPr>
          <w:lang w:val="en-US"/>
        </w:rPr>
        <w:t xml:space="preserve">for </w:t>
      </w:r>
      <w:r w:rsidR="008519F9">
        <w:rPr>
          <w:lang w:val="en-US"/>
        </w:rPr>
        <w:t>focusing</w:t>
      </w:r>
      <w:r w:rsidR="006E4D29">
        <w:rPr>
          <w:lang w:val="en-US"/>
        </w:rPr>
        <w:t xml:space="preserve"> and contrast</w:t>
      </w:r>
      <w:r w:rsidR="000E68B9">
        <w:rPr>
          <w:lang w:val="en-US"/>
        </w:rPr>
        <w:t xml:space="preserve">. </w:t>
      </w:r>
      <w:r w:rsidR="006E4D29">
        <w:rPr>
          <w:lang w:val="en-US"/>
        </w:rPr>
        <w:t xml:space="preserve">The </w:t>
      </w:r>
      <w:r w:rsidR="000E68B9">
        <w:rPr>
          <w:lang w:val="en-US"/>
        </w:rPr>
        <w:t xml:space="preserve">2D TEM </w:t>
      </w:r>
      <w:r w:rsidR="006E4D29">
        <w:rPr>
          <w:lang w:val="en-US"/>
        </w:rPr>
        <w:t xml:space="preserve">images give a first impression of the biopolymer network in </w:t>
      </w:r>
      <w:r w:rsidR="000E68B9">
        <w:rPr>
          <w:lang w:val="en-US"/>
        </w:rPr>
        <w:t xml:space="preserve">κ-carrageenan </w:t>
      </w:r>
      <w:r w:rsidR="006E4D29">
        <w:rPr>
          <w:lang w:val="en-US"/>
        </w:rPr>
        <w:t>gel</w:t>
      </w:r>
      <w:r w:rsidR="000E68B9">
        <w:rPr>
          <w:lang w:val="en-US"/>
        </w:rPr>
        <w:t>s</w:t>
      </w:r>
      <w:r w:rsidR="006E4D29">
        <w:rPr>
          <w:lang w:val="en-US"/>
        </w:rPr>
        <w:t xml:space="preserve"> with different sodium chloride concentration</w:t>
      </w:r>
      <w:r w:rsidR="008519F9">
        <w:rPr>
          <w:lang w:val="en-US"/>
        </w:rPr>
        <w:t>s</w:t>
      </w:r>
      <w:r w:rsidR="006E4D29">
        <w:rPr>
          <w:lang w:val="en-US"/>
        </w:rPr>
        <w:t>.</w:t>
      </w:r>
      <w:r w:rsidR="00625E35">
        <w:rPr>
          <w:lang w:val="en-US"/>
        </w:rPr>
        <w:t xml:space="preserve"> </w:t>
      </w:r>
      <w:r w:rsidR="006E4D29">
        <w:rPr>
          <w:lang w:val="en-US"/>
        </w:rPr>
        <w:t xml:space="preserve">In the 0 </w:t>
      </w:r>
      <w:proofErr w:type="spellStart"/>
      <w:r w:rsidR="006E4D29">
        <w:rPr>
          <w:lang w:val="en-US"/>
        </w:rPr>
        <w:t>mM</w:t>
      </w:r>
      <w:proofErr w:type="spellEnd"/>
      <w:r w:rsidR="006E4D29">
        <w:rPr>
          <w:lang w:val="en-US"/>
        </w:rPr>
        <w:t xml:space="preserve"> </w:t>
      </w:r>
      <w:proofErr w:type="spellStart"/>
      <w:r w:rsidR="006E4D29">
        <w:rPr>
          <w:lang w:val="en-US"/>
        </w:rPr>
        <w:t>NaCl</w:t>
      </w:r>
      <w:proofErr w:type="spellEnd"/>
      <w:r w:rsidR="006E4D29">
        <w:rPr>
          <w:lang w:val="en-US"/>
        </w:rPr>
        <w:t xml:space="preserve"> gel</w:t>
      </w:r>
      <w:r w:rsidR="008519F9">
        <w:rPr>
          <w:lang w:val="en-US"/>
        </w:rPr>
        <w:t>,</w:t>
      </w:r>
      <w:r w:rsidR="006E4D29">
        <w:rPr>
          <w:lang w:val="en-US"/>
        </w:rPr>
        <w:t xml:space="preserve"> two different networks were </w:t>
      </w:r>
      <w:r w:rsidR="008519F9">
        <w:rPr>
          <w:lang w:val="en-US"/>
        </w:rPr>
        <w:t>observed</w:t>
      </w:r>
      <w:r w:rsidR="006E4D29">
        <w:rPr>
          <w:lang w:val="en-US"/>
        </w:rPr>
        <w:t>. The first network (</w:t>
      </w:r>
      <w:r w:rsidR="00DF7C13">
        <w:rPr>
          <w:lang w:val="en-US"/>
        </w:rPr>
        <w:t>Figure 13</w:t>
      </w:r>
      <w:r w:rsidR="00F57ED9">
        <w:rPr>
          <w:lang w:val="en-US"/>
        </w:rPr>
        <w:t>A</w:t>
      </w:r>
      <w:r w:rsidR="006E4D29">
        <w:rPr>
          <w:lang w:val="en-US"/>
        </w:rPr>
        <w:t xml:space="preserve">) is </w:t>
      </w:r>
      <w:r>
        <w:rPr>
          <w:lang w:val="en-US"/>
        </w:rPr>
        <w:t xml:space="preserve">a dense network with small </w:t>
      </w:r>
      <w:r w:rsidR="003C5352">
        <w:rPr>
          <w:lang w:val="en-US"/>
        </w:rPr>
        <w:t>mesh size</w:t>
      </w:r>
      <w:r w:rsidR="006E4D29">
        <w:rPr>
          <w:lang w:val="en-US"/>
        </w:rPr>
        <w:t xml:space="preserve">, the second network is </w:t>
      </w:r>
      <w:r w:rsidR="00192361">
        <w:rPr>
          <w:lang w:val="en-US"/>
        </w:rPr>
        <w:t>coarser</w:t>
      </w:r>
      <w:r w:rsidR="006E4D29">
        <w:rPr>
          <w:lang w:val="en-US"/>
        </w:rPr>
        <w:t xml:space="preserve"> </w:t>
      </w:r>
      <w:r w:rsidR="003C5352">
        <w:rPr>
          <w:lang w:val="en-US"/>
        </w:rPr>
        <w:t>(</w:t>
      </w:r>
      <w:r w:rsidR="00DF7C13">
        <w:rPr>
          <w:lang w:val="en-US"/>
        </w:rPr>
        <w:t>Figure 13</w:t>
      </w:r>
      <w:r w:rsidR="00F57ED9">
        <w:rPr>
          <w:lang w:val="en-US"/>
        </w:rPr>
        <w:t>B</w:t>
      </w:r>
      <w:r w:rsidR="003C5352">
        <w:rPr>
          <w:lang w:val="en-US"/>
        </w:rPr>
        <w:t xml:space="preserve">). The 0 </w:t>
      </w:r>
      <w:proofErr w:type="spellStart"/>
      <w:r w:rsidR="003C5352">
        <w:rPr>
          <w:lang w:val="en-US"/>
        </w:rPr>
        <w:t>mM</w:t>
      </w:r>
      <w:proofErr w:type="spellEnd"/>
      <w:r w:rsidR="003C5352">
        <w:rPr>
          <w:lang w:val="en-US"/>
        </w:rPr>
        <w:t xml:space="preserve"> </w:t>
      </w:r>
      <w:proofErr w:type="spellStart"/>
      <w:r w:rsidR="003C5352">
        <w:rPr>
          <w:lang w:val="en-US"/>
        </w:rPr>
        <w:t>NaCl</w:t>
      </w:r>
      <w:proofErr w:type="spellEnd"/>
      <w:r w:rsidR="003C5352">
        <w:rPr>
          <w:lang w:val="en-US"/>
        </w:rPr>
        <w:t xml:space="preserve"> gel has</w:t>
      </w:r>
      <w:r w:rsidR="006E4D29">
        <w:rPr>
          <w:lang w:val="en-US"/>
        </w:rPr>
        <w:t xml:space="preserve"> a heterogeneous network, because it consist</w:t>
      </w:r>
      <w:r w:rsidR="008519F9">
        <w:rPr>
          <w:lang w:val="en-US"/>
        </w:rPr>
        <w:t>s</w:t>
      </w:r>
      <w:r w:rsidR="006E4D29">
        <w:rPr>
          <w:lang w:val="en-US"/>
        </w:rPr>
        <w:t xml:space="preserve"> of a dense and co</w:t>
      </w:r>
      <w:r w:rsidR="00F57ED9">
        <w:rPr>
          <w:lang w:val="en-US"/>
        </w:rPr>
        <w:t>arse network.</w:t>
      </w:r>
      <w:r w:rsidR="00D26C34">
        <w:rPr>
          <w:lang w:val="en-US"/>
        </w:rPr>
        <w:t xml:space="preserve"> </w:t>
      </w:r>
      <w:r w:rsidR="00F57ED9">
        <w:rPr>
          <w:lang w:val="en-US"/>
        </w:rPr>
        <w:t>In the 50</w:t>
      </w:r>
      <w:r w:rsidR="000E68B9">
        <w:rPr>
          <w:lang w:val="en-US"/>
        </w:rPr>
        <w:t xml:space="preserve">, </w:t>
      </w:r>
      <w:r w:rsidR="006E4D29">
        <w:rPr>
          <w:lang w:val="en-US"/>
        </w:rPr>
        <w:t>100</w:t>
      </w:r>
      <w:r w:rsidR="000E68B9">
        <w:rPr>
          <w:lang w:val="en-US"/>
        </w:rPr>
        <w:t>, 150 and 200</w:t>
      </w:r>
      <w:r w:rsidR="006E4D29">
        <w:rPr>
          <w:lang w:val="en-US"/>
        </w:rPr>
        <w:t xml:space="preserve"> </w:t>
      </w:r>
      <w:proofErr w:type="spellStart"/>
      <w:r w:rsidR="006E4D29">
        <w:rPr>
          <w:lang w:val="en-US"/>
        </w:rPr>
        <w:t>mM</w:t>
      </w:r>
      <w:proofErr w:type="spellEnd"/>
      <w:r w:rsidR="006E4D29">
        <w:rPr>
          <w:lang w:val="en-US"/>
        </w:rPr>
        <w:t xml:space="preserve"> </w:t>
      </w:r>
      <w:proofErr w:type="spellStart"/>
      <w:r w:rsidR="006E4D29">
        <w:rPr>
          <w:lang w:val="en-US"/>
        </w:rPr>
        <w:t>NaCl</w:t>
      </w:r>
      <w:proofErr w:type="spellEnd"/>
      <w:r w:rsidR="006E4D29">
        <w:rPr>
          <w:lang w:val="en-US"/>
        </w:rPr>
        <w:t xml:space="preserve"> </w:t>
      </w:r>
      <w:r w:rsidR="000E68B9">
        <w:rPr>
          <w:lang w:val="en-US"/>
        </w:rPr>
        <w:t xml:space="preserve">κ-carrageenan </w:t>
      </w:r>
      <w:r w:rsidR="006E4D29">
        <w:rPr>
          <w:lang w:val="en-US"/>
        </w:rPr>
        <w:t>gels</w:t>
      </w:r>
      <w:r w:rsidR="00A11F9F">
        <w:rPr>
          <w:lang w:val="en-US"/>
        </w:rPr>
        <w:t>,</w:t>
      </w:r>
      <w:r w:rsidR="006E4D29">
        <w:rPr>
          <w:lang w:val="en-US"/>
        </w:rPr>
        <w:t xml:space="preserve"> only </w:t>
      </w:r>
      <w:r w:rsidR="000E68B9">
        <w:rPr>
          <w:lang w:val="en-US"/>
        </w:rPr>
        <w:t>a</w:t>
      </w:r>
      <w:r w:rsidR="003C5352">
        <w:rPr>
          <w:lang w:val="en-US"/>
        </w:rPr>
        <w:t xml:space="preserve"> </w:t>
      </w:r>
      <w:r w:rsidR="00A11F9F">
        <w:rPr>
          <w:lang w:val="en-US"/>
        </w:rPr>
        <w:t>coarse network was found</w:t>
      </w:r>
      <w:r w:rsidR="000E68B9">
        <w:rPr>
          <w:lang w:val="en-US"/>
        </w:rPr>
        <w:t xml:space="preserve"> (</w:t>
      </w:r>
      <w:r w:rsidR="00DF7C13">
        <w:rPr>
          <w:lang w:val="en-US"/>
        </w:rPr>
        <w:t>F</w:t>
      </w:r>
      <w:r w:rsidR="000E68B9">
        <w:rPr>
          <w:lang w:val="en-US"/>
        </w:rPr>
        <w:t>igure</w:t>
      </w:r>
      <w:r w:rsidR="00F57ED9">
        <w:rPr>
          <w:lang w:val="en-US"/>
        </w:rPr>
        <w:t xml:space="preserve"> 1</w:t>
      </w:r>
      <w:r w:rsidR="00DF7C13">
        <w:rPr>
          <w:lang w:val="en-US"/>
        </w:rPr>
        <w:t>3</w:t>
      </w:r>
      <w:r w:rsidR="00F57ED9">
        <w:rPr>
          <w:lang w:val="en-US"/>
        </w:rPr>
        <w:t>C, 1</w:t>
      </w:r>
      <w:r w:rsidR="00DF7C13">
        <w:rPr>
          <w:lang w:val="en-US"/>
        </w:rPr>
        <w:t>3</w:t>
      </w:r>
      <w:r w:rsidR="00F57ED9">
        <w:rPr>
          <w:lang w:val="en-US"/>
        </w:rPr>
        <w:t>D, 1</w:t>
      </w:r>
      <w:r w:rsidR="00DF7C13">
        <w:rPr>
          <w:lang w:val="en-US"/>
        </w:rPr>
        <w:t>3</w:t>
      </w:r>
      <w:r w:rsidR="00F57ED9">
        <w:rPr>
          <w:lang w:val="en-US"/>
        </w:rPr>
        <w:t>E and 1</w:t>
      </w:r>
      <w:r w:rsidR="00DF7C13">
        <w:rPr>
          <w:lang w:val="en-US"/>
        </w:rPr>
        <w:t>3</w:t>
      </w:r>
      <w:r w:rsidR="00F57ED9">
        <w:rPr>
          <w:lang w:val="en-US"/>
        </w:rPr>
        <w:t>F</w:t>
      </w:r>
      <w:r w:rsidR="000E68B9">
        <w:rPr>
          <w:lang w:val="en-US"/>
        </w:rPr>
        <w:t>)</w:t>
      </w:r>
      <w:r w:rsidR="006E4D29">
        <w:rPr>
          <w:lang w:val="en-US"/>
        </w:rPr>
        <w:t xml:space="preserve"> and are therefore homogenous networks. </w:t>
      </w:r>
      <w:r w:rsidR="00A11F9F">
        <w:rPr>
          <w:lang w:val="en-US"/>
        </w:rPr>
        <w:t>To get a re</w:t>
      </w:r>
      <w:r w:rsidR="000E68B9">
        <w:rPr>
          <w:lang w:val="en-US"/>
        </w:rPr>
        <w:t>presentative view of the biopolymer networks in the κ-carrageenan gels</w:t>
      </w:r>
      <w:r w:rsidR="00A11F9F">
        <w:rPr>
          <w:lang w:val="en-US"/>
        </w:rPr>
        <w:t>,</w:t>
      </w:r>
      <w:r w:rsidR="000E68B9">
        <w:rPr>
          <w:lang w:val="en-US"/>
        </w:rPr>
        <w:t xml:space="preserve"> </w:t>
      </w:r>
      <w:r w:rsidR="00CE400B">
        <w:rPr>
          <w:lang w:val="en-US"/>
        </w:rPr>
        <w:t xml:space="preserve">many </w:t>
      </w:r>
      <w:r w:rsidR="000E68B9">
        <w:rPr>
          <w:lang w:val="en-US"/>
        </w:rPr>
        <w:t xml:space="preserve">more images </w:t>
      </w:r>
      <w:r w:rsidR="00A11F9F">
        <w:rPr>
          <w:lang w:val="en-US"/>
        </w:rPr>
        <w:t xml:space="preserve">would </w:t>
      </w:r>
      <w:r w:rsidR="000E68B9">
        <w:rPr>
          <w:lang w:val="en-US"/>
        </w:rPr>
        <w:t>have to be taken. This was</w:t>
      </w:r>
      <w:r w:rsidR="00A11F9F">
        <w:rPr>
          <w:lang w:val="en-US"/>
        </w:rPr>
        <w:t xml:space="preserve"> no</w:t>
      </w:r>
      <w:r w:rsidR="000E68B9">
        <w:rPr>
          <w:lang w:val="en-US"/>
        </w:rPr>
        <w:t xml:space="preserve">t done </w:t>
      </w:r>
      <w:r w:rsidR="00A11F9F">
        <w:rPr>
          <w:lang w:val="en-US"/>
        </w:rPr>
        <w:t>due to time constrains</w:t>
      </w:r>
      <w:r w:rsidR="000E68B9">
        <w:rPr>
          <w:lang w:val="en-US"/>
        </w:rPr>
        <w:t xml:space="preserve">. </w:t>
      </w:r>
      <w:r w:rsidR="00104908">
        <w:rPr>
          <w:lang w:val="en-US"/>
        </w:rPr>
        <w:t>In appendix C</w:t>
      </w:r>
      <w:r w:rsidR="00A11F9F">
        <w:rPr>
          <w:lang w:val="en-US"/>
        </w:rPr>
        <w:t>,</w:t>
      </w:r>
      <w:r w:rsidR="00104908">
        <w:rPr>
          <w:lang w:val="en-US"/>
        </w:rPr>
        <w:t xml:space="preserve"> the images of the biopolymer networks in κ-carrageenan gels at a magnification of 62000 x are shown. For the 0 </w:t>
      </w:r>
      <w:proofErr w:type="spellStart"/>
      <w:r w:rsidR="00104908">
        <w:rPr>
          <w:lang w:val="en-US"/>
        </w:rPr>
        <w:t>mM</w:t>
      </w:r>
      <w:proofErr w:type="spellEnd"/>
      <w:r w:rsidR="00104908">
        <w:rPr>
          <w:lang w:val="en-US"/>
        </w:rPr>
        <w:t xml:space="preserve"> </w:t>
      </w:r>
      <w:proofErr w:type="spellStart"/>
      <w:r w:rsidR="00104908">
        <w:rPr>
          <w:lang w:val="en-US"/>
        </w:rPr>
        <w:t>NaCl</w:t>
      </w:r>
      <w:proofErr w:type="spellEnd"/>
      <w:r w:rsidR="00104908">
        <w:rPr>
          <w:lang w:val="en-US"/>
        </w:rPr>
        <w:t xml:space="preserve"> κ-carrageenan ge</w:t>
      </w:r>
      <w:r w:rsidR="00CE400B">
        <w:rPr>
          <w:lang w:val="en-US"/>
        </w:rPr>
        <w:t>l</w:t>
      </w:r>
      <w:r w:rsidR="00A11F9F">
        <w:rPr>
          <w:lang w:val="en-US"/>
        </w:rPr>
        <w:t>,</w:t>
      </w:r>
      <w:r w:rsidR="00CE400B">
        <w:rPr>
          <w:lang w:val="en-US"/>
        </w:rPr>
        <w:t xml:space="preserve"> again a denser network is s</w:t>
      </w:r>
      <w:r w:rsidR="00A11F9F">
        <w:rPr>
          <w:lang w:val="en-US"/>
        </w:rPr>
        <w:t>ee</w:t>
      </w:r>
      <w:r w:rsidR="00CE400B">
        <w:rPr>
          <w:lang w:val="en-US"/>
        </w:rPr>
        <w:t>n</w:t>
      </w:r>
      <w:r w:rsidR="00104908">
        <w:rPr>
          <w:lang w:val="en-US"/>
        </w:rPr>
        <w:t xml:space="preserve"> than for the high sodium chloride concentration κ-carrageenan gels. </w:t>
      </w:r>
    </w:p>
    <w:p w:rsidR="00F57ED9" w:rsidRDefault="00F57ED9" w:rsidP="00F57ED9">
      <w:pPr>
        <w:rPr>
          <w:lang w:val="en-US"/>
        </w:rPr>
      </w:pPr>
    </w:p>
    <w:p w:rsidR="0023636A" w:rsidRDefault="0023636A" w:rsidP="00625E35">
      <w:pPr>
        <w:autoSpaceDE w:val="0"/>
        <w:autoSpaceDN w:val="0"/>
        <w:adjustRightInd w:val="0"/>
        <w:rPr>
          <w:lang w:val="en-US"/>
        </w:rPr>
      </w:pPr>
      <w:r>
        <w:rPr>
          <w:lang w:val="en-US"/>
        </w:rPr>
        <w:t>With a serie</w:t>
      </w:r>
      <w:r w:rsidR="00A11F9F">
        <w:rPr>
          <w:lang w:val="en-US"/>
        </w:rPr>
        <w:t>s</w:t>
      </w:r>
      <w:r>
        <w:rPr>
          <w:lang w:val="en-US"/>
        </w:rPr>
        <w:t xml:space="preserve"> of images</w:t>
      </w:r>
      <w:r w:rsidR="00A11F9F">
        <w:rPr>
          <w:lang w:val="en-US"/>
        </w:rPr>
        <w:t>,</w:t>
      </w:r>
      <w:r w:rsidR="00625E35">
        <w:rPr>
          <w:lang w:val="en-US"/>
        </w:rPr>
        <w:t xml:space="preserve"> </w:t>
      </w:r>
      <w:r>
        <w:rPr>
          <w:lang w:val="en-US"/>
        </w:rPr>
        <w:t xml:space="preserve">a </w:t>
      </w:r>
      <w:r w:rsidR="00625E35">
        <w:rPr>
          <w:lang w:val="en-US"/>
        </w:rPr>
        <w:t xml:space="preserve">3D </w:t>
      </w:r>
      <w:r>
        <w:rPr>
          <w:lang w:val="en-US"/>
        </w:rPr>
        <w:t xml:space="preserve">reconstruction of the biopolymer networks in the κ-carrageenan gels </w:t>
      </w:r>
      <w:r w:rsidR="00CE400B">
        <w:rPr>
          <w:lang w:val="en-US"/>
        </w:rPr>
        <w:t>could be made</w:t>
      </w:r>
      <w:r w:rsidR="00625E35">
        <w:rPr>
          <w:lang w:val="en-US"/>
        </w:rPr>
        <w:t xml:space="preserve"> for the 0 </w:t>
      </w:r>
      <w:proofErr w:type="spellStart"/>
      <w:r w:rsidR="00625E35">
        <w:rPr>
          <w:lang w:val="en-US"/>
        </w:rPr>
        <w:t>mM</w:t>
      </w:r>
      <w:proofErr w:type="spellEnd"/>
      <w:r w:rsidR="00625E35">
        <w:rPr>
          <w:lang w:val="en-US"/>
        </w:rPr>
        <w:t xml:space="preserve"> </w:t>
      </w:r>
      <w:proofErr w:type="spellStart"/>
      <w:r w:rsidR="00625E35">
        <w:rPr>
          <w:lang w:val="en-US"/>
        </w:rPr>
        <w:t>NaCl</w:t>
      </w:r>
      <w:proofErr w:type="spellEnd"/>
      <w:r w:rsidR="00625E35">
        <w:rPr>
          <w:lang w:val="en-US"/>
        </w:rPr>
        <w:t xml:space="preserve"> </w:t>
      </w:r>
      <w:r>
        <w:rPr>
          <w:lang w:val="en-US"/>
        </w:rPr>
        <w:t xml:space="preserve">κ-carrageenan </w:t>
      </w:r>
      <w:r w:rsidR="00625E35">
        <w:rPr>
          <w:lang w:val="en-US"/>
        </w:rPr>
        <w:t>gel and</w:t>
      </w:r>
      <w:r w:rsidR="00A11F9F">
        <w:rPr>
          <w:lang w:val="en-US"/>
        </w:rPr>
        <w:t xml:space="preserve"> for</w:t>
      </w:r>
      <w:r w:rsidR="00625E35">
        <w:rPr>
          <w:lang w:val="en-US"/>
        </w:rPr>
        <w:t xml:space="preserve"> the 200 </w:t>
      </w:r>
      <w:proofErr w:type="spellStart"/>
      <w:r w:rsidR="00625E35">
        <w:rPr>
          <w:lang w:val="en-US"/>
        </w:rPr>
        <w:t>mM</w:t>
      </w:r>
      <w:proofErr w:type="spellEnd"/>
      <w:r w:rsidR="00625E35">
        <w:rPr>
          <w:lang w:val="en-US"/>
        </w:rPr>
        <w:t xml:space="preserve"> </w:t>
      </w:r>
      <w:proofErr w:type="spellStart"/>
      <w:r w:rsidR="00625E35">
        <w:rPr>
          <w:lang w:val="en-US"/>
        </w:rPr>
        <w:t>NaCl</w:t>
      </w:r>
      <w:proofErr w:type="spellEnd"/>
      <w:r>
        <w:rPr>
          <w:lang w:val="en-US"/>
        </w:rPr>
        <w:t xml:space="preserve"> κ-carrageenan</w:t>
      </w:r>
      <w:r w:rsidR="00625E35">
        <w:rPr>
          <w:lang w:val="en-US"/>
        </w:rPr>
        <w:t xml:space="preserve"> gel. The </w:t>
      </w:r>
      <w:r>
        <w:rPr>
          <w:lang w:val="en-US"/>
        </w:rPr>
        <w:t>3D reconstructions</w:t>
      </w:r>
      <w:r w:rsidR="00625E35">
        <w:rPr>
          <w:lang w:val="en-US"/>
        </w:rPr>
        <w:t xml:space="preserve"> are shown in figure 1</w:t>
      </w:r>
      <w:r w:rsidR="00DF7C13">
        <w:rPr>
          <w:lang w:val="en-US"/>
        </w:rPr>
        <w:t>4</w:t>
      </w:r>
      <w:r w:rsidR="00CE400B">
        <w:rPr>
          <w:lang w:val="en-US"/>
        </w:rPr>
        <w:t xml:space="preserve"> </w:t>
      </w:r>
      <w:r w:rsidR="00625E35">
        <w:rPr>
          <w:lang w:val="en-US"/>
        </w:rPr>
        <w:t>and 1</w:t>
      </w:r>
      <w:r w:rsidR="00DF7C13">
        <w:rPr>
          <w:lang w:val="en-US"/>
        </w:rPr>
        <w:t>5</w:t>
      </w:r>
      <w:r w:rsidR="00D157E1">
        <w:rPr>
          <w:lang w:val="en-US"/>
        </w:rPr>
        <w:t>.</w:t>
      </w:r>
      <w:r w:rsidR="00635370">
        <w:rPr>
          <w:lang w:val="en-US"/>
        </w:rPr>
        <w:t xml:space="preserve"> The contr</w:t>
      </w:r>
      <w:r w:rsidR="005B4062">
        <w:rPr>
          <w:lang w:val="en-US"/>
        </w:rPr>
        <w:t xml:space="preserve">ast of the 0 </w:t>
      </w:r>
      <w:proofErr w:type="spellStart"/>
      <w:r w:rsidR="005B4062">
        <w:rPr>
          <w:lang w:val="en-US"/>
        </w:rPr>
        <w:t>mM</w:t>
      </w:r>
      <w:proofErr w:type="spellEnd"/>
      <w:r w:rsidR="005B4062">
        <w:rPr>
          <w:lang w:val="en-US"/>
        </w:rPr>
        <w:t xml:space="preserve"> </w:t>
      </w:r>
      <w:proofErr w:type="spellStart"/>
      <w:r>
        <w:rPr>
          <w:lang w:val="en-US"/>
        </w:rPr>
        <w:t>NaCl</w:t>
      </w:r>
      <w:proofErr w:type="spellEnd"/>
      <w:r>
        <w:rPr>
          <w:lang w:val="en-US"/>
        </w:rPr>
        <w:t xml:space="preserve"> κ-carrageenan </w:t>
      </w:r>
      <w:r w:rsidR="00F10C9D">
        <w:rPr>
          <w:lang w:val="en-US"/>
        </w:rPr>
        <w:t>gel</w:t>
      </w:r>
      <w:r w:rsidR="0014019B">
        <w:rPr>
          <w:lang w:val="en-US"/>
        </w:rPr>
        <w:t xml:space="preserve"> was too low to </w:t>
      </w:r>
      <w:r w:rsidR="00CE400B">
        <w:rPr>
          <w:lang w:val="en-US"/>
        </w:rPr>
        <w:t>perform full</w:t>
      </w:r>
      <w:r w:rsidR="005B4062">
        <w:rPr>
          <w:lang w:val="en-US"/>
        </w:rPr>
        <w:t xml:space="preserve"> background </w:t>
      </w:r>
      <w:r w:rsidR="0014019B">
        <w:rPr>
          <w:lang w:val="en-US"/>
        </w:rPr>
        <w:t>subtraction</w:t>
      </w:r>
      <w:r w:rsidR="005B4062">
        <w:rPr>
          <w:lang w:val="en-US"/>
        </w:rPr>
        <w:t>.</w:t>
      </w:r>
      <w:r w:rsidR="0014019B">
        <w:rPr>
          <w:lang w:val="en-US"/>
        </w:rPr>
        <w:t xml:space="preserve"> </w:t>
      </w:r>
      <w:r w:rsidR="00CE400B">
        <w:rPr>
          <w:lang w:val="en-US"/>
        </w:rPr>
        <w:t>For this reason there is still</w:t>
      </w:r>
      <w:r w:rsidR="0014019B">
        <w:rPr>
          <w:lang w:val="en-US"/>
        </w:rPr>
        <w:t xml:space="preserve"> </w:t>
      </w:r>
      <w:r w:rsidR="00A11F9F">
        <w:rPr>
          <w:lang w:val="en-US"/>
        </w:rPr>
        <w:t>considerable</w:t>
      </w:r>
      <w:r w:rsidR="0014019B">
        <w:rPr>
          <w:lang w:val="en-US"/>
        </w:rPr>
        <w:t xml:space="preserve"> noise in the image</w:t>
      </w:r>
      <w:r>
        <w:rPr>
          <w:lang w:val="en-US"/>
        </w:rPr>
        <w:t>.</w:t>
      </w:r>
      <w:r w:rsidR="0014019B">
        <w:rPr>
          <w:lang w:val="en-US"/>
        </w:rPr>
        <w:t xml:space="preserve"> </w:t>
      </w:r>
      <w:r>
        <w:rPr>
          <w:lang w:val="en-US"/>
        </w:rPr>
        <w:t xml:space="preserve">The contrast of the </w:t>
      </w:r>
      <w:r w:rsidR="0014019B">
        <w:rPr>
          <w:lang w:val="en-US"/>
        </w:rPr>
        <w:t xml:space="preserve">200 </w:t>
      </w:r>
      <w:proofErr w:type="spellStart"/>
      <w:r w:rsidR="0014019B">
        <w:rPr>
          <w:lang w:val="en-US"/>
        </w:rPr>
        <w:t>mM</w:t>
      </w:r>
      <w:proofErr w:type="spellEnd"/>
      <w:r w:rsidR="0014019B">
        <w:rPr>
          <w:lang w:val="en-US"/>
        </w:rPr>
        <w:t xml:space="preserve"> </w:t>
      </w:r>
      <w:proofErr w:type="spellStart"/>
      <w:r>
        <w:rPr>
          <w:lang w:val="en-US"/>
        </w:rPr>
        <w:t>NaCl</w:t>
      </w:r>
      <w:proofErr w:type="spellEnd"/>
      <w:r>
        <w:rPr>
          <w:lang w:val="en-US"/>
        </w:rPr>
        <w:t xml:space="preserve"> κ-carrageenan gel</w:t>
      </w:r>
      <w:r w:rsidR="003C5352">
        <w:rPr>
          <w:lang w:val="en-US"/>
        </w:rPr>
        <w:t xml:space="preserve"> was </w:t>
      </w:r>
      <w:r w:rsidR="00A11F9F">
        <w:rPr>
          <w:lang w:val="en-US"/>
        </w:rPr>
        <w:t>sufficient</w:t>
      </w:r>
      <w:r>
        <w:rPr>
          <w:lang w:val="en-US"/>
        </w:rPr>
        <w:t xml:space="preserve"> for the whole rec</w:t>
      </w:r>
      <w:r w:rsidR="00DF7C13">
        <w:rPr>
          <w:lang w:val="en-US"/>
        </w:rPr>
        <w:t>onstruction as shown in figure 20</w:t>
      </w:r>
      <w:r w:rsidR="0014019B">
        <w:rPr>
          <w:lang w:val="en-US"/>
        </w:rPr>
        <w:t>.</w:t>
      </w:r>
      <w:r w:rsidR="00A11F9F">
        <w:rPr>
          <w:lang w:val="en-US"/>
        </w:rPr>
        <w:t xml:space="preserve"> This issues with the first image made </w:t>
      </w:r>
      <w:r>
        <w:rPr>
          <w:lang w:val="en-US"/>
        </w:rPr>
        <w:t xml:space="preserve">it difficult to compare </w:t>
      </w:r>
      <w:r w:rsidR="00F10C9D">
        <w:rPr>
          <w:lang w:val="en-US"/>
        </w:rPr>
        <w:t>both networks, but it seems that</w:t>
      </w:r>
      <w:r w:rsidR="00D26C34">
        <w:rPr>
          <w:lang w:val="en-US"/>
        </w:rPr>
        <w:t xml:space="preserve"> </w:t>
      </w:r>
      <w:r w:rsidR="00F10C9D">
        <w:rPr>
          <w:lang w:val="en-US"/>
        </w:rPr>
        <w:t>the networks are of the s</w:t>
      </w:r>
      <w:r w:rsidR="00A11F9F">
        <w:rPr>
          <w:lang w:val="en-US"/>
        </w:rPr>
        <w:t>imilar</w:t>
      </w:r>
      <w:r w:rsidR="00F10C9D">
        <w:rPr>
          <w:lang w:val="en-US"/>
        </w:rPr>
        <w:t xml:space="preserve"> density. </w:t>
      </w:r>
      <w:r w:rsidR="003C5352">
        <w:rPr>
          <w:lang w:val="en-US"/>
        </w:rPr>
        <w:t xml:space="preserve">With the 2D </w:t>
      </w:r>
      <w:r>
        <w:rPr>
          <w:lang w:val="en-US"/>
        </w:rPr>
        <w:t>TEM</w:t>
      </w:r>
      <w:r w:rsidR="00A11F9F">
        <w:rPr>
          <w:lang w:val="en-US"/>
        </w:rPr>
        <w:t>,</w:t>
      </w:r>
      <w:r>
        <w:rPr>
          <w:lang w:val="en-US"/>
        </w:rPr>
        <w:t xml:space="preserve"> </w:t>
      </w:r>
      <w:r w:rsidR="003C5352">
        <w:rPr>
          <w:lang w:val="en-US"/>
        </w:rPr>
        <w:t>a dense network for the</w:t>
      </w:r>
      <w:r w:rsidR="005B4062">
        <w:rPr>
          <w:lang w:val="en-US"/>
        </w:rPr>
        <w:t xml:space="preserve"> 0 </w:t>
      </w:r>
      <w:proofErr w:type="spellStart"/>
      <w:r w:rsidR="005B4062">
        <w:rPr>
          <w:lang w:val="en-US"/>
        </w:rPr>
        <w:t>mM</w:t>
      </w:r>
      <w:proofErr w:type="spellEnd"/>
      <w:r w:rsidR="005B4062">
        <w:rPr>
          <w:lang w:val="en-US"/>
        </w:rPr>
        <w:t xml:space="preserve"> </w:t>
      </w:r>
      <w:proofErr w:type="spellStart"/>
      <w:r w:rsidR="00F14FFB">
        <w:rPr>
          <w:lang w:val="en-US"/>
        </w:rPr>
        <w:t>NaCl</w:t>
      </w:r>
      <w:proofErr w:type="spellEnd"/>
      <w:r w:rsidR="00104908">
        <w:rPr>
          <w:lang w:val="en-US"/>
        </w:rPr>
        <w:t xml:space="preserve"> κ-carrageenan</w:t>
      </w:r>
      <w:r w:rsidR="00F14FFB">
        <w:rPr>
          <w:lang w:val="en-US"/>
        </w:rPr>
        <w:t xml:space="preserve"> </w:t>
      </w:r>
      <w:r w:rsidR="005B4062">
        <w:rPr>
          <w:lang w:val="en-US"/>
        </w:rPr>
        <w:t xml:space="preserve">gel </w:t>
      </w:r>
      <w:r w:rsidR="00F10C9D">
        <w:rPr>
          <w:lang w:val="en-US"/>
        </w:rPr>
        <w:t xml:space="preserve">and a coarse network for the 200 </w:t>
      </w:r>
      <w:proofErr w:type="spellStart"/>
      <w:r w:rsidR="00F10C9D">
        <w:rPr>
          <w:lang w:val="en-US"/>
        </w:rPr>
        <w:t>mM</w:t>
      </w:r>
      <w:proofErr w:type="spellEnd"/>
      <w:r w:rsidR="00F10C9D">
        <w:rPr>
          <w:lang w:val="en-US"/>
        </w:rPr>
        <w:t xml:space="preserve"> </w:t>
      </w:r>
      <w:proofErr w:type="spellStart"/>
      <w:r w:rsidR="00F10C9D">
        <w:rPr>
          <w:lang w:val="en-US"/>
        </w:rPr>
        <w:t>NaCl</w:t>
      </w:r>
      <w:proofErr w:type="spellEnd"/>
      <w:r w:rsidR="00F10C9D">
        <w:rPr>
          <w:lang w:val="en-US"/>
        </w:rPr>
        <w:t xml:space="preserve"> κ-carrageenan gel</w:t>
      </w:r>
      <w:r w:rsidR="00A11F9F">
        <w:rPr>
          <w:lang w:val="en-US"/>
        </w:rPr>
        <w:t xml:space="preserve"> was found</w:t>
      </w:r>
      <w:r w:rsidR="00F10C9D">
        <w:rPr>
          <w:lang w:val="en-US"/>
        </w:rPr>
        <w:t>. T</w:t>
      </w:r>
      <w:r w:rsidR="003C5352">
        <w:rPr>
          <w:lang w:val="en-US"/>
        </w:rPr>
        <w:t xml:space="preserve">he </w:t>
      </w:r>
      <w:r w:rsidR="00104908">
        <w:rPr>
          <w:lang w:val="en-US"/>
        </w:rPr>
        <w:t xml:space="preserve">3D </w:t>
      </w:r>
      <w:r>
        <w:rPr>
          <w:lang w:val="en-US"/>
        </w:rPr>
        <w:t>reconstruction</w:t>
      </w:r>
      <w:r w:rsidR="00F10C9D">
        <w:rPr>
          <w:lang w:val="en-US"/>
        </w:rPr>
        <w:t xml:space="preserve"> showed a coarse network for both 0 </w:t>
      </w:r>
      <w:proofErr w:type="spellStart"/>
      <w:r w:rsidR="00F10C9D">
        <w:rPr>
          <w:lang w:val="en-US"/>
        </w:rPr>
        <w:t>mM</w:t>
      </w:r>
      <w:proofErr w:type="spellEnd"/>
      <w:r w:rsidR="00F10C9D">
        <w:rPr>
          <w:lang w:val="en-US"/>
        </w:rPr>
        <w:t xml:space="preserve"> and 200 </w:t>
      </w:r>
      <w:proofErr w:type="spellStart"/>
      <w:r w:rsidR="00F10C9D">
        <w:rPr>
          <w:lang w:val="en-US"/>
        </w:rPr>
        <w:t>mM</w:t>
      </w:r>
      <w:proofErr w:type="spellEnd"/>
      <w:r w:rsidR="00F10C9D">
        <w:rPr>
          <w:lang w:val="en-US"/>
        </w:rPr>
        <w:t xml:space="preserve"> </w:t>
      </w:r>
      <w:proofErr w:type="spellStart"/>
      <w:r w:rsidR="00F10C9D">
        <w:rPr>
          <w:lang w:val="en-US"/>
        </w:rPr>
        <w:t>NaCl</w:t>
      </w:r>
      <w:proofErr w:type="spellEnd"/>
      <w:r w:rsidR="00F10C9D">
        <w:rPr>
          <w:lang w:val="en-US"/>
        </w:rPr>
        <w:t xml:space="preserve"> κ-carrageenan gels.</w:t>
      </w:r>
      <w:r w:rsidR="00F14FFB">
        <w:rPr>
          <w:lang w:val="en-US"/>
        </w:rPr>
        <w:t xml:space="preserve"> </w:t>
      </w:r>
      <w:r w:rsidR="00104935">
        <w:rPr>
          <w:lang w:val="en-US"/>
        </w:rPr>
        <w:t>Most likely the dense network was more fine and therefore had less contrast.</w:t>
      </w:r>
    </w:p>
    <w:p w:rsidR="0023636A" w:rsidRDefault="0023636A" w:rsidP="00625E35">
      <w:pPr>
        <w:autoSpaceDE w:val="0"/>
        <w:autoSpaceDN w:val="0"/>
        <w:adjustRightInd w:val="0"/>
        <w:rPr>
          <w:lang w:val="en-US"/>
        </w:rPr>
      </w:pPr>
    </w:p>
    <w:p w:rsidR="00625E35" w:rsidRDefault="00A11F9F" w:rsidP="00625E35">
      <w:pPr>
        <w:autoSpaceDE w:val="0"/>
        <w:autoSpaceDN w:val="0"/>
        <w:adjustRightInd w:val="0"/>
        <w:rPr>
          <w:lang w:val="en-US"/>
        </w:rPr>
      </w:pPr>
      <w:r>
        <w:rPr>
          <w:lang w:val="en-US"/>
        </w:rPr>
        <w:t>To find the correct</w:t>
      </w:r>
      <w:r w:rsidR="00F10C9D">
        <w:rPr>
          <w:lang w:val="en-US"/>
        </w:rPr>
        <w:t xml:space="preserve"> focus of the 0 </w:t>
      </w:r>
      <w:proofErr w:type="spellStart"/>
      <w:r w:rsidR="00F10C9D">
        <w:rPr>
          <w:lang w:val="en-US"/>
        </w:rPr>
        <w:t>mM</w:t>
      </w:r>
      <w:proofErr w:type="spellEnd"/>
      <w:r w:rsidR="00F10C9D">
        <w:rPr>
          <w:lang w:val="en-US"/>
        </w:rPr>
        <w:t xml:space="preserve"> 2D images</w:t>
      </w:r>
      <w:r>
        <w:rPr>
          <w:lang w:val="en-US"/>
        </w:rPr>
        <w:t>,</w:t>
      </w:r>
      <w:r w:rsidR="00F10C9D">
        <w:rPr>
          <w:lang w:val="en-US"/>
        </w:rPr>
        <w:t xml:space="preserve"> </w:t>
      </w:r>
      <w:r w:rsidR="00F14FFB">
        <w:rPr>
          <w:lang w:val="en-US"/>
        </w:rPr>
        <w:t xml:space="preserve">gold particles </w:t>
      </w:r>
      <w:r w:rsidR="00F10C9D">
        <w:rPr>
          <w:lang w:val="en-US"/>
        </w:rPr>
        <w:t xml:space="preserve">were added on top of the sample. The gold particles </w:t>
      </w:r>
      <w:r>
        <w:rPr>
          <w:lang w:val="en-US"/>
        </w:rPr>
        <w:t>are somehow</w:t>
      </w:r>
      <w:r w:rsidR="00F14FFB">
        <w:rPr>
          <w:lang w:val="en-US"/>
        </w:rPr>
        <w:t xml:space="preserve"> distracting from the network.</w:t>
      </w:r>
      <w:r w:rsidR="00F10C9D">
        <w:rPr>
          <w:lang w:val="en-US"/>
        </w:rPr>
        <w:t xml:space="preserve"> </w:t>
      </w:r>
      <w:r w:rsidR="00625E35">
        <w:rPr>
          <w:lang w:val="en-US"/>
        </w:rPr>
        <w:t>To avoid using the gold part</w:t>
      </w:r>
      <w:r w:rsidR="00991EDF">
        <w:rPr>
          <w:lang w:val="en-US"/>
        </w:rPr>
        <w:t>icles</w:t>
      </w:r>
      <w:r>
        <w:rPr>
          <w:lang w:val="en-US"/>
        </w:rPr>
        <w:t>,</w:t>
      </w:r>
      <w:r w:rsidR="00991EDF">
        <w:rPr>
          <w:lang w:val="en-US"/>
        </w:rPr>
        <w:t xml:space="preserve"> an extra staining step could</w:t>
      </w:r>
      <w:r w:rsidR="00625E35">
        <w:rPr>
          <w:lang w:val="en-US"/>
        </w:rPr>
        <w:t xml:space="preserve"> be added for example with</w:t>
      </w:r>
      <w:r w:rsidR="00254ADE" w:rsidRPr="0014019B">
        <w:rPr>
          <w:color w:val="000000" w:themeColor="text1"/>
          <w:lang w:val="en-US"/>
        </w:rPr>
        <w:t xml:space="preserve"> </w:t>
      </w:r>
      <w:proofErr w:type="spellStart"/>
      <w:r w:rsidR="00254ADE" w:rsidRPr="0014019B">
        <w:rPr>
          <w:color w:val="000000" w:themeColor="text1"/>
          <w:lang w:val="en-US"/>
        </w:rPr>
        <w:t>leadcitrate</w:t>
      </w:r>
      <w:proofErr w:type="spellEnd"/>
      <w:r w:rsidR="00254ADE" w:rsidRPr="0014019B">
        <w:rPr>
          <w:color w:val="000000" w:themeColor="text1"/>
          <w:lang w:val="en-US"/>
        </w:rPr>
        <w:t xml:space="preserve"> or </w:t>
      </w:r>
      <w:proofErr w:type="spellStart"/>
      <w:r w:rsidR="00254ADE" w:rsidRPr="0014019B">
        <w:rPr>
          <w:color w:val="000000" w:themeColor="text1"/>
          <w:lang w:val="en-US"/>
        </w:rPr>
        <w:t>uranylacetate</w:t>
      </w:r>
      <w:proofErr w:type="spellEnd"/>
      <w:r w:rsidR="00254ADE">
        <w:rPr>
          <w:lang w:val="en-US"/>
        </w:rPr>
        <w:t>. T</w:t>
      </w:r>
      <w:r w:rsidR="00625E35">
        <w:rPr>
          <w:lang w:val="en-US"/>
        </w:rPr>
        <w:t xml:space="preserve">his </w:t>
      </w:r>
      <w:proofErr w:type="spellStart"/>
      <w:r>
        <w:rPr>
          <w:lang w:val="en-US"/>
        </w:rPr>
        <w:t>staining</w:t>
      </w:r>
      <w:r w:rsidR="00254ADE">
        <w:rPr>
          <w:lang w:val="en-US"/>
        </w:rPr>
        <w:t>s</w:t>
      </w:r>
      <w:proofErr w:type="spellEnd"/>
      <w:r w:rsidR="00254ADE">
        <w:rPr>
          <w:lang w:val="en-US"/>
        </w:rPr>
        <w:t xml:space="preserve"> are very toxic and harmfu</w:t>
      </w:r>
      <w:r w:rsidR="00254ADE" w:rsidRPr="00F05F87">
        <w:rPr>
          <w:lang w:val="en-US"/>
        </w:rPr>
        <w:t xml:space="preserve">l </w:t>
      </w:r>
      <w:r w:rsidRPr="00F05F87">
        <w:rPr>
          <w:lang w:val="en-US"/>
        </w:rPr>
        <w:t xml:space="preserve">thought </w:t>
      </w:r>
      <w:r w:rsidR="00254ADE" w:rsidRPr="00F05F87">
        <w:rPr>
          <w:lang w:val="en-US"/>
        </w:rPr>
        <w:t>and</w:t>
      </w:r>
      <w:r w:rsidR="00254ADE">
        <w:rPr>
          <w:lang w:val="en-US"/>
        </w:rPr>
        <w:t xml:space="preserve"> </w:t>
      </w:r>
      <w:r>
        <w:rPr>
          <w:lang w:val="en-US"/>
        </w:rPr>
        <w:t>therefore ideally avoided</w:t>
      </w:r>
      <w:r w:rsidR="00F14FFB">
        <w:rPr>
          <w:lang w:val="en-US"/>
        </w:rPr>
        <w:t xml:space="preserve">. </w:t>
      </w:r>
    </w:p>
    <w:p w:rsidR="00254ADE" w:rsidRDefault="00254ADE" w:rsidP="006E4D29">
      <w:pPr>
        <w:autoSpaceDE w:val="0"/>
        <w:autoSpaceDN w:val="0"/>
        <w:adjustRightInd w:val="0"/>
        <w:rPr>
          <w:lang w:val="en-US"/>
        </w:rPr>
      </w:pPr>
    </w:p>
    <w:p w:rsidR="000F1EB8" w:rsidRDefault="000F1EB8" w:rsidP="000F1EB8">
      <w:pPr>
        <w:rPr>
          <w:lang w:val="en-US"/>
        </w:rPr>
      </w:pPr>
      <w:r>
        <w:rPr>
          <w:lang w:val="en-US"/>
        </w:rPr>
        <w:br w:type="page"/>
      </w:r>
    </w:p>
    <w:p w:rsidR="00E77FA1" w:rsidRDefault="00E77FA1" w:rsidP="00E77FA1">
      <w:pPr>
        <w:keepNext/>
        <w:autoSpaceDE w:val="0"/>
        <w:autoSpaceDN w:val="0"/>
        <w:adjustRightInd w:val="0"/>
      </w:pPr>
      <w:r>
        <w:rPr>
          <w:noProof/>
        </w:rPr>
        <w:lastRenderedPageBreak/>
        <w:drawing>
          <wp:inline distT="0" distB="0" distL="0" distR="0" wp14:anchorId="45F11508">
            <wp:extent cx="5730898" cy="8436634"/>
            <wp:effectExtent l="0" t="0" r="3175"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938" cy="8438165"/>
                    </a:xfrm>
                    <a:prstGeom prst="rect">
                      <a:avLst/>
                    </a:prstGeom>
                    <a:noFill/>
                  </pic:spPr>
                </pic:pic>
              </a:graphicData>
            </a:graphic>
          </wp:inline>
        </w:drawing>
      </w:r>
    </w:p>
    <w:p w:rsidR="00CE400B" w:rsidRPr="00CE400B" w:rsidRDefault="00E77FA1" w:rsidP="00CE400B">
      <w:pPr>
        <w:pStyle w:val="Bijschrift"/>
        <w:rPr>
          <w:noProof/>
          <w:sz w:val="20"/>
          <w:szCs w:val="24"/>
          <w:lang w:val="en-US"/>
        </w:rPr>
      </w:pPr>
      <w:r w:rsidRPr="00CE400B">
        <w:rPr>
          <w:lang w:val="en-US"/>
        </w:rPr>
        <w:t>Fig.</w:t>
      </w:r>
      <w:r w:rsidR="00D26C34">
        <w:rPr>
          <w:lang w:val="en-US"/>
        </w:rPr>
        <w:t xml:space="preserve"> </w:t>
      </w:r>
      <w:r>
        <w:fldChar w:fldCharType="begin"/>
      </w:r>
      <w:r w:rsidRPr="00CE400B">
        <w:rPr>
          <w:lang w:val="en-US"/>
        </w:rPr>
        <w:instrText xml:space="preserve"> SEQ Fig._ \* ARABIC </w:instrText>
      </w:r>
      <w:r>
        <w:fldChar w:fldCharType="separate"/>
      </w:r>
      <w:r w:rsidR="009F442D">
        <w:rPr>
          <w:noProof/>
          <w:lang w:val="en-US"/>
        </w:rPr>
        <w:t>13</w:t>
      </w:r>
      <w:r>
        <w:fldChar w:fldCharType="end"/>
      </w:r>
      <w:r w:rsidRPr="00E77FA1">
        <w:rPr>
          <w:lang w:val="en-US"/>
        </w:rPr>
        <w:t xml:space="preserve"> 2D TEM biopolymer networks in </w:t>
      </w:r>
      <w:r>
        <w:rPr>
          <w:lang w:val="en-US"/>
        </w:rPr>
        <w:t>κ</w:t>
      </w:r>
      <w:r w:rsidRPr="00E77FA1">
        <w:rPr>
          <w:lang w:val="en-US"/>
        </w:rPr>
        <w:t xml:space="preserve">-carrageenan gel, representing 375x375 nm, A: 0 </w:t>
      </w:r>
      <w:proofErr w:type="spellStart"/>
      <w:r w:rsidRPr="00E77FA1">
        <w:rPr>
          <w:lang w:val="en-US"/>
        </w:rPr>
        <w:t>mM</w:t>
      </w:r>
      <w:proofErr w:type="spellEnd"/>
      <w:r w:rsidRPr="00E77FA1">
        <w:rPr>
          <w:lang w:val="en-US"/>
        </w:rPr>
        <w:t xml:space="preserve"> </w:t>
      </w:r>
      <w:proofErr w:type="spellStart"/>
      <w:r w:rsidRPr="00E77FA1">
        <w:rPr>
          <w:lang w:val="en-US"/>
        </w:rPr>
        <w:t>NaCl</w:t>
      </w:r>
      <w:proofErr w:type="spellEnd"/>
      <w:r w:rsidRPr="00E77FA1">
        <w:rPr>
          <w:lang w:val="en-US"/>
        </w:rPr>
        <w:t xml:space="preserve"> dense network, B: 0 </w:t>
      </w:r>
      <w:proofErr w:type="spellStart"/>
      <w:r w:rsidRPr="00E77FA1">
        <w:rPr>
          <w:lang w:val="en-US"/>
        </w:rPr>
        <w:t>mM</w:t>
      </w:r>
      <w:proofErr w:type="spellEnd"/>
      <w:r w:rsidRPr="00E77FA1">
        <w:rPr>
          <w:lang w:val="en-US"/>
        </w:rPr>
        <w:t xml:space="preserve"> </w:t>
      </w:r>
      <w:proofErr w:type="spellStart"/>
      <w:r w:rsidRPr="00E77FA1">
        <w:rPr>
          <w:lang w:val="en-US"/>
        </w:rPr>
        <w:t>NaCl</w:t>
      </w:r>
      <w:proofErr w:type="spellEnd"/>
      <w:r w:rsidRPr="00E77FA1">
        <w:rPr>
          <w:lang w:val="en-US"/>
        </w:rPr>
        <w:t xml:space="preserve"> coarse network, C</w:t>
      </w:r>
      <w:r>
        <w:rPr>
          <w:lang w:val="en-US"/>
        </w:rPr>
        <w:t xml:space="preserve">: 50 </w:t>
      </w:r>
      <w:proofErr w:type="spellStart"/>
      <w:r>
        <w:rPr>
          <w:lang w:val="en-US"/>
        </w:rPr>
        <w:t>mM</w:t>
      </w:r>
      <w:proofErr w:type="spellEnd"/>
      <w:r>
        <w:rPr>
          <w:lang w:val="en-US"/>
        </w:rPr>
        <w:t xml:space="preserve"> </w:t>
      </w:r>
      <w:proofErr w:type="spellStart"/>
      <w:r w:rsidRPr="00E77FA1">
        <w:rPr>
          <w:lang w:val="en-US"/>
        </w:rPr>
        <w:t>NaCl</w:t>
      </w:r>
      <w:proofErr w:type="spellEnd"/>
      <w:r w:rsidRPr="00E77FA1">
        <w:rPr>
          <w:lang w:val="en-US"/>
        </w:rPr>
        <w:t xml:space="preserve"> coarse network</w:t>
      </w:r>
      <w:r>
        <w:rPr>
          <w:lang w:val="en-US"/>
        </w:rPr>
        <w:t xml:space="preserve">, D:100 </w:t>
      </w:r>
      <w:proofErr w:type="spellStart"/>
      <w:r>
        <w:rPr>
          <w:lang w:val="en-US"/>
        </w:rPr>
        <w:t>mM</w:t>
      </w:r>
      <w:proofErr w:type="spellEnd"/>
      <w:r>
        <w:rPr>
          <w:lang w:val="en-US"/>
        </w:rPr>
        <w:t xml:space="preserve"> </w:t>
      </w:r>
      <w:proofErr w:type="spellStart"/>
      <w:r w:rsidRPr="00E77FA1">
        <w:rPr>
          <w:lang w:val="en-US"/>
        </w:rPr>
        <w:t>NaCl</w:t>
      </w:r>
      <w:proofErr w:type="spellEnd"/>
      <w:r w:rsidRPr="00E77FA1">
        <w:rPr>
          <w:lang w:val="en-US"/>
        </w:rPr>
        <w:t xml:space="preserve"> coarse network</w:t>
      </w:r>
      <w:r>
        <w:rPr>
          <w:lang w:val="en-US"/>
        </w:rPr>
        <w:t xml:space="preserve">, E: 150 </w:t>
      </w:r>
      <w:proofErr w:type="spellStart"/>
      <w:r>
        <w:rPr>
          <w:lang w:val="en-US"/>
        </w:rPr>
        <w:t>mM</w:t>
      </w:r>
      <w:proofErr w:type="spellEnd"/>
      <w:r>
        <w:rPr>
          <w:lang w:val="en-US"/>
        </w:rPr>
        <w:t xml:space="preserve"> </w:t>
      </w:r>
      <w:proofErr w:type="spellStart"/>
      <w:r w:rsidRPr="00E77FA1">
        <w:rPr>
          <w:lang w:val="en-US"/>
        </w:rPr>
        <w:t>NaCl</w:t>
      </w:r>
      <w:proofErr w:type="spellEnd"/>
      <w:r w:rsidRPr="00E77FA1">
        <w:rPr>
          <w:lang w:val="en-US"/>
        </w:rPr>
        <w:t xml:space="preserve"> coarse network</w:t>
      </w:r>
      <w:r>
        <w:rPr>
          <w:lang w:val="en-US"/>
        </w:rPr>
        <w:t xml:space="preserve"> and F: 200 </w:t>
      </w:r>
      <w:proofErr w:type="spellStart"/>
      <w:r>
        <w:rPr>
          <w:lang w:val="en-US"/>
        </w:rPr>
        <w:t>mM</w:t>
      </w:r>
      <w:proofErr w:type="spellEnd"/>
      <w:r>
        <w:rPr>
          <w:lang w:val="en-US"/>
        </w:rPr>
        <w:t xml:space="preserve"> </w:t>
      </w:r>
      <w:proofErr w:type="spellStart"/>
      <w:r w:rsidRPr="00E77FA1">
        <w:rPr>
          <w:lang w:val="en-US"/>
        </w:rPr>
        <w:t>NaCl</w:t>
      </w:r>
      <w:proofErr w:type="spellEnd"/>
      <w:r w:rsidRPr="00E77FA1">
        <w:rPr>
          <w:lang w:val="en-US"/>
        </w:rPr>
        <w:t xml:space="preserve"> coarse network</w:t>
      </w:r>
      <w:r>
        <w:rPr>
          <w:lang w:val="en-US"/>
        </w:rPr>
        <w:t>.</w:t>
      </w:r>
      <w:r w:rsidRPr="00E77FA1">
        <w:rPr>
          <w:lang w:val="en-US"/>
        </w:rPr>
        <w:t xml:space="preserve"> </w:t>
      </w:r>
    </w:p>
    <w:p w:rsidR="00764237" w:rsidRPr="00E77FA1" w:rsidRDefault="00CE400B" w:rsidP="00764237">
      <w:pPr>
        <w:rPr>
          <w:lang w:val="en-US"/>
        </w:rPr>
      </w:pPr>
      <w:r>
        <w:rPr>
          <w:noProof/>
        </w:rPr>
        <w:lastRenderedPageBreak/>
        <mc:AlternateContent>
          <mc:Choice Requires="wps">
            <w:drawing>
              <wp:anchor distT="0" distB="0" distL="114300" distR="114300" simplePos="0" relativeHeight="251627008" behindDoc="0" locked="0" layoutInCell="1" allowOverlap="1" wp14:anchorId="262AD923" wp14:editId="54D8DDF8">
                <wp:simplePos x="0" y="0"/>
                <wp:positionH relativeFrom="column">
                  <wp:posOffset>6635</wp:posOffset>
                </wp:positionH>
                <wp:positionV relativeFrom="paragraph">
                  <wp:posOffset>2956538</wp:posOffset>
                </wp:positionV>
                <wp:extent cx="5932805" cy="414655"/>
                <wp:effectExtent l="0" t="0" r="0" b="4445"/>
                <wp:wrapSquare wrapText="bothSides"/>
                <wp:docPr id="5133" name="Text Box 5133"/>
                <wp:cNvGraphicFramePr/>
                <a:graphic xmlns:a="http://schemas.openxmlformats.org/drawingml/2006/main">
                  <a:graphicData uri="http://schemas.microsoft.com/office/word/2010/wordprocessingShape">
                    <wps:wsp>
                      <wps:cNvSpPr txBox="1"/>
                      <wps:spPr>
                        <a:xfrm>
                          <a:off x="0" y="0"/>
                          <a:ext cx="5932805" cy="414655"/>
                        </a:xfrm>
                        <a:prstGeom prst="rect">
                          <a:avLst/>
                        </a:prstGeom>
                        <a:solidFill>
                          <a:prstClr val="white"/>
                        </a:solidFill>
                        <a:ln>
                          <a:noFill/>
                        </a:ln>
                        <a:effectLst/>
                      </wps:spPr>
                      <wps:txbx>
                        <w:txbxContent>
                          <w:p w:rsidR="009F442D" w:rsidRPr="00BE25E6" w:rsidRDefault="009F442D" w:rsidP="001A5B2F">
                            <w:pPr>
                              <w:rPr>
                                <w:i/>
                                <w:color w:val="44546A" w:themeColor="text2"/>
                                <w:sz w:val="16"/>
                              </w:rPr>
                            </w:pPr>
                            <w:r>
                              <w:rPr>
                                <w:i/>
                                <w:color w:val="44546A" w:themeColor="text2"/>
                                <w:sz w:val="18"/>
                              </w:rPr>
                              <w:t>Fig.</w:t>
                            </w:r>
                            <w:r w:rsidRPr="00BE25E6">
                              <w:rPr>
                                <w:i/>
                                <w:color w:val="44546A" w:themeColor="text2"/>
                                <w:sz w:val="18"/>
                              </w:rPr>
                              <w:t xml:space="preserve"> </w:t>
                            </w:r>
                            <w:r w:rsidRPr="00192361">
                              <w:rPr>
                                <w:i/>
                                <w:color w:val="44546A" w:themeColor="text2"/>
                                <w:sz w:val="18"/>
                              </w:rPr>
                              <w:fldChar w:fldCharType="begin"/>
                            </w:r>
                            <w:r w:rsidRPr="00BE25E6">
                              <w:rPr>
                                <w:i/>
                                <w:color w:val="44546A" w:themeColor="text2"/>
                                <w:sz w:val="18"/>
                              </w:rPr>
                              <w:instrText xml:space="preserve"> SEQ Fig._ \* ARABIC </w:instrText>
                            </w:r>
                            <w:r w:rsidRPr="00192361">
                              <w:rPr>
                                <w:i/>
                                <w:color w:val="44546A" w:themeColor="text2"/>
                                <w:sz w:val="18"/>
                              </w:rPr>
                              <w:fldChar w:fldCharType="separate"/>
                            </w:r>
                            <w:r>
                              <w:rPr>
                                <w:i/>
                                <w:noProof/>
                                <w:color w:val="44546A" w:themeColor="text2"/>
                                <w:sz w:val="18"/>
                              </w:rPr>
                              <w:t>14</w:t>
                            </w:r>
                            <w:r w:rsidRPr="00192361">
                              <w:rPr>
                                <w:i/>
                                <w:color w:val="44546A" w:themeColor="text2"/>
                                <w:sz w:val="18"/>
                              </w:rPr>
                              <w:fldChar w:fldCharType="end"/>
                            </w:r>
                            <w:r w:rsidRPr="00BE25E6">
                              <w:rPr>
                                <w:i/>
                                <w:color w:val="44546A" w:themeColor="text2"/>
                                <w:sz w:val="18"/>
                              </w:rPr>
                              <w:t xml:space="preserve"> </w:t>
                            </w:r>
                            <w:r>
                              <w:rPr>
                                <w:i/>
                                <w:color w:val="44546A" w:themeColor="text2"/>
                                <w:sz w:val="18"/>
                              </w:rPr>
                              <w:t xml:space="preserve">3D </w:t>
                            </w:r>
                            <w:proofErr w:type="spellStart"/>
                            <w:r>
                              <w:rPr>
                                <w:i/>
                                <w:color w:val="44546A" w:themeColor="text2"/>
                                <w:sz w:val="18"/>
                              </w:rPr>
                              <w:t>reconstruction</w:t>
                            </w:r>
                            <w:proofErr w:type="spellEnd"/>
                            <w:r>
                              <w:rPr>
                                <w:i/>
                                <w:color w:val="44546A" w:themeColor="text2"/>
                                <w:sz w:val="18"/>
                              </w:rPr>
                              <w:t xml:space="preserve"> </w:t>
                            </w:r>
                            <w:r w:rsidRPr="00BE25E6">
                              <w:rPr>
                                <w:i/>
                                <w:color w:val="44546A" w:themeColor="text2"/>
                                <w:sz w:val="18"/>
                              </w:rPr>
                              <w:t xml:space="preserve"> </w:t>
                            </w:r>
                            <w:proofErr w:type="spellStart"/>
                            <w:r w:rsidRPr="00BE25E6">
                              <w:rPr>
                                <w:i/>
                                <w:color w:val="44546A" w:themeColor="text2"/>
                                <w:sz w:val="18"/>
                              </w:rPr>
                              <w:t>representing</w:t>
                            </w:r>
                            <w:proofErr w:type="spellEnd"/>
                            <w:r w:rsidRPr="00BE25E6">
                              <w:rPr>
                                <w:i/>
                                <w:color w:val="44546A" w:themeColor="text2"/>
                                <w:sz w:val="18"/>
                              </w:rPr>
                              <w:t xml:space="preserve"> 3.8 </w:t>
                            </w:r>
                            <w:r w:rsidRPr="00192361">
                              <w:rPr>
                                <w:i/>
                                <w:color w:val="44546A" w:themeColor="text2"/>
                                <w:sz w:val="18"/>
                                <w:lang w:val="en-US"/>
                              </w:rPr>
                              <w:t>μ</w:t>
                            </w:r>
                            <w:r w:rsidRPr="00BE25E6">
                              <w:rPr>
                                <w:i/>
                                <w:color w:val="44546A" w:themeColor="text2"/>
                                <w:sz w:val="18"/>
                              </w:rPr>
                              <w:t xml:space="preserve">m x 3.8 </w:t>
                            </w:r>
                            <w:r w:rsidRPr="00192361">
                              <w:rPr>
                                <w:i/>
                                <w:color w:val="44546A" w:themeColor="text2"/>
                                <w:sz w:val="18"/>
                                <w:lang w:val="en-US"/>
                              </w:rPr>
                              <w:t>μ</w:t>
                            </w:r>
                            <w:r w:rsidRPr="00BE25E6">
                              <w:rPr>
                                <w:i/>
                                <w:color w:val="44546A" w:themeColor="text2"/>
                                <w:sz w:val="18"/>
                              </w:rPr>
                              <w:t xml:space="preserve">m x 0.35 </w:t>
                            </w:r>
                            <w:r w:rsidRPr="00192361">
                              <w:rPr>
                                <w:i/>
                                <w:color w:val="44546A" w:themeColor="text2"/>
                                <w:sz w:val="18"/>
                                <w:lang w:val="en-US"/>
                              </w:rPr>
                              <w:t>μ</w:t>
                            </w:r>
                            <w:r w:rsidRPr="00BE25E6">
                              <w:rPr>
                                <w:i/>
                                <w:color w:val="44546A" w:themeColor="text2"/>
                                <w:sz w:val="18"/>
                              </w:rPr>
                              <w:t>m</w:t>
                            </w:r>
                            <w:r>
                              <w:rPr>
                                <w:i/>
                                <w:color w:val="44546A" w:themeColor="text2"/>
                                <w:sz w:val="18"/>
                              </w:rPr>
                              <w:t>,</w:t>
                            </w:r>
                            <w:r w:rsidRPr="00BE25E6">
                              <w:rPr>
                                <w:i/>
                                <w:color w:val="44546A" w:themeColor="text2"/>
                                <w:sz w:val="18"/>
                              </w:rPr>
                              <w:t xml:space="preserve"> </w:t>
                            </w:r>
                            <w:proofErr w:type="spellStart"/>
                            <w:r>
                              <w:rPr>
                                <w:i/>
                                <w:color w:val="44546A" w:themeColor="text2"/>
                                <w:sz w:val="18"/>
                              </w:rPr>
                              <w:t>coarse</w:t>
                            </w:r>
                            <w:proofErr w:type="spellEnd"/>
                            <w:r w:rsidRPr="00BE25E6">
                              <w:rPr>
                                <w:i/>
                                <w:color w:val="44546A" w:themeColor="text2"/>
                                <w:sz w:val="18"/>
                              </w:rPr>
                              <w:t xml:space="preserve"> </w:t>
                            </w:r>
                            <w:proofErr w:type="spellStart"/>
                            <w:r w:rsidRPr="00BE25E6">
                              <w:rPr>
                                <w:i/>
                                <w:color w:val="44546A" w:themeColor="text2"/>
                                <w:sz w:val="18"/>
                              </w:rPr>
                              <w:t>networks</w:t>
                            </w:r>
                            <w:proofErr w:type="spellEnd"/>
                            <w:r>
                              <w:rPr>
                                <w:i/>
                                <w:color w:val="44546A" w:themeColor="text2"/>
                                <w:sz w:val="18"/>
                              </w:rPr>
                              <w:t xml:space="preserve"> in</w:t>
                            </w:r>
                            <w:r w:rsidRPr="00BE25E6">
                              <w:rPr>
                                <w:i/>
                                <w:color w:val="44546A" w:themeColor="text2"/>
                                <w:sz w:val="18"/>
                              </w:rPr>
                              <w:t xml:space="preserve"> 0mM </w:t>
                            </w:r>
                            <w:proofErr w:type="spellStart"/>
                            <w:r w:rsidRPr="00BE25E6">
                              <w:rPr>
                                <w:i/>
                                <w:color w:val="44546A" w:themeColor="text2"/>
                                <w:sz w:val="18"/>
                              </w:rPr>
                              <w:t>NaCl</w:t>
                            </w:r>
                            <w:proofErr w:type="spellEnd"/>
                            <w:r w:rsidRPr="00BE25E6">
                              <w:rPr>
                                <w:i/>
                                <w:color w:val="44546A" w:themeColor="text2"/>
                                <w:sz w:val="18"/>
                              </w:rPr>
                              <w:t xml:space="preserve"> </w:t>
                            </w:r>
                            <w:r w:rsidRPr="00BE25E6">
                              <w:rPr>
                                <w:i/>
                                <w:color w:val="44546A" w:themeColor="text2"/>
                                <w:sz w:val="18"/>
                                <w:lang w:val="en-US"/>
                              </w:rPr>
                              <w:t>κ</w:t>
                            </w:r>
                            <w:r w:rsidRPr="00BE25E6">
                              <w:rPr>
                                <w:i/>
                                <w:color w:val="44546A" w:themeColor="text2"/>
                                <w:sz w:val="18"/>
                              </w:rPr>
                              <w:t>-</w:t>
                            </w:r>
                            <w:proofErr w:type="spellStart"/>
                            <w:r w:rsidRPr="00BE25E6">
                              <w:rPr>
                                <w:i/>
                                <w:color w:val="44546A" w:themeColor="text2"/>
                                <w:sz w:val="18"/>
                              </w:rPr>
                              <w:t>carrageenan</w:t>
                            </w:r>
                            <w:proofErr w:type="spellEnd"/>
                            <w:r>
                              <w:rPr>
                                <w:i/>
                                <w:color w:val="44546A" w:themeColor="text2"/>
                                <w:sz w:val="18"/>
                              </w:rPr>
                              <w:t xml:space="preserve"> gel</w:t>
                            </w:r>
                            <w:r w:rsidRPr="00BE25E6">
                              <w:rPr>
                                <w:i/>
                                <w:color w:val="44546A" w:themeColor="text2"/>
                                <w:sz w:val="16"/>
                              </w:rPr>
                              <w:t xml:space="preserve"> </w:t>
                            </w:r>
                            <w:r w:rsidRPr="00BE25E6">
                              <w:rPr>
                                <w:i/>
                                <w:color w:val="44546A" w:themeColor="text2"/>
                                <w:sz w:val="18"/>
                              </w:rPr>
                              <w:t>@ Gerard van Dalen</w:t>
                            </w:r>
                          </w:p>
                          <w:p w:rsidR="009F442D" w:rsidRPr="00BE25E6" w:rsidRDefault="009F442D" w:rsidP="001A5B2F">
                            <w:pPr>
                              <w:pStyle w:val="Bijschrift"/>
                              <w:rPr>
                                <w:sz w:val="20"/>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AD923" id="Text Box 5133" o:spid="_x0000_s1050" type="#_x0000_t202" style="position:absolute;margin-left:.5pt;margin-top:232.8pt;width:467.15pt;height:32.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" stroked="f">
                <v:textbox inset="0,0,0,0">
                  <w:txbxContent>
                    <w:p w:rsidR="009F442D" w:rsidRPr="00BE25E6" w:rsidRDefault="009F442D" w:rsidP="001A5B2F">
                      <w:pPr>
                        <w:rPr>
                          <w:i/>
                          <w:color w:val="44546A" w:themeColor="text2"/>
                          <w:sz w:val="16"/>
                        </w:rPr>
                      </w:pPr>
                      <w:r>
                        <w:rPr>
                          <w:i/>
                          <w:color w:val="44546A" w:themeColor="text2"/>
                          <w:sz w:val="18"/>
                        </w:rPr>
                        <w:t>Fig.</w:t>
                      </w:r>
                      <w:r w:rsidRPr="00BE25E6">
                        <w:rPr>
                          <w:i/>
                          <w:color w:val="44546A" w:themeColor="text2"/>
                          <w:sz w:val="18"/>
                        </w:rPr>
                        <w:t xml:space="preserve"> </w:t>
                      </w:r>
                      <w:r w:rsidRPr="00192361">
                        <w:rPr>
                          <w:i/>
                          <w:color w:val="44546A" w:themeColor="text2"/>
                          <w:sz w:val="18"/>
                        </w:rPr>
                        <w:fldChar w:fldCharType="begin"/>
                      </w:r>
                      <w:r w:rsidRPr="00BE25E6">
                        <w:rPr>
                          <w:i/>
                          <w:color w:val="44546A" w:themeColor="text2"/>
                          <w:sz w:val="18"/>
                        </w:rPr>
                        <w:instrText xml:space="preserve"> SEQ Fig._ \* ARABIC </w:instrText>
                      </w:r>
                      <w:r w:rsidRPr="00192361">
                        <w:rPr>
                          <w:i/>
                          <w:color w:val="44546A" w:themeColor="text2"/>
                          <w:sz w:val="18"/>
                        </w:rPr>
                        <w:fldChar w:fldCharType="separate"/>
                      </w:r>
                      <w:r>
                        <w:rPr>
                          <w:i/>
                          <w:noProof/>
                          <w:color w:val="44546A" w:themeColor="text2"/>
                          <w:sz w:val="18"/>
                        </w:rPr>
                        <w:t>14</w:t>
                      </w:r>
                      <w:r w:rsidRPr="00192361">
                        <w:rPr>
                          <w:i/>
                          <w:color w:val="44546A" w:themeColor="text2"/>
                          <w:sz w:val="18"/>
                        </w:rPr>
                        <w:fldChar w:fldCharType="end"/>
                      </w:r>
                      <w:r w:rsidRPr="00BE25E6">
                        <w:rPr>
                          <w:i/>
                          <w:color w:val="44546A" w:themeColor="text2"/>
                          <w:sz w:val="18"/>
                        </w:rPr>
                        <w:t xml:space="preserve"> </w:t>
                      </w:r>
                      <w:r>
                        <w:rPr>
                          <w:i/>
                          <w:color w:val="44546A" w:themeColor="text2"/>
                          <w:sz w:val="18"/>
                        </w:rPr>
                        <w:t xml:space="preserve">3D reconstruction </w:t>
                      </w:r>
                      <w:r w:rsidRPr="00BE25E6">
                        <w:rPr>
                          <w:i/>
                          <w:color w:val="44546A" w:themeColor="text2"/>
                          <w:sz w:val="18"/>
                        </w:rPr>
                        <w:t xml:space="preserve"> representing 3.8 </w:t>
                      </w:r>
                      <w:r w:rsidRPr="00192361">
                        <w:rPr>
                          <w:i/>
                          <w:color w:val="44546A" w:themeColor="text2"/>
                          <w:sz w:val="18"/>
                          <w:lang w:val="en-US"/>
                        </w:rPr>
                        <w:t>μ</w:t>
                      </w:r>
                      <w:r w:rsidRPr="00BE25E6">
                        <w:rPr>
                          <w:i/>
                          <w:color w:val="44546A" w:themeColor="text2"/>
                          <w:sz w:val="18"/>
                        </w:rPr>
                        <w:t xml:space="preserve">m x 3.8 </w:t>
                      </w:r>
                      <w:r w:rsidRPr="00192361">
                        <w:rPr>
                          <w:i/>
                          <w:color w:val="44546A" w:themeColor="text2"/>
                          <w:sz w:val="18"/>
                          <w:lang w:val="en-US"/>
                        </w:rPr>
                        <w:t>μ</w:t>
                      </w:r>
                      <w:r w:rsidRPr="00BE25E6">
                        <w:rPr>
                          <w:i/>
                          <w:color w:val="44546A" w:themeColor="text2"/>
                          <w:sz w:val="18"/>
                        </w:rPr>
                        <w:t xml:space="preserve">m x 0.35 </w:t>
                      </w:r>
                      <w:r w:rsidRPr="00192361">
                        <w:rPr>
                          <w:i/>
                          <w:color w:val="44546A" w:themeColor="text2"/>
                          <w:sz w:val="18"/>
                          <w:lang w:val="en-US"/>
                        </w:rPr>
                        <w:t>μ</w:t>
                      </w:r>
                      <w:r w:rsidRPr="00BE25E6">
                        <w:rPr>
                          <w:i/>
                          <w:color w:val="44546A" w:themeColor="text2"/>
                          <w:sz w:val="18"/>
                        </w:rPr>
                        <w:t>m</w:t>
                      </w:r>
                      <w:r>
                        <w:rPr>
                          <w:i/>
                          <w:color w:val="44546A" w:themeColor="text2"/>
                          <w:sz w:val="18"/>
                        </w:rPr>
                        <w:t>,</w:t>
                      </w:r>
                      <w:r w:rsidRPr="00BE25E6">
                        <w:rPr>
                          <w:i/>
                          <w:color w:val="44546A" w:themeColor="text2"/>
                          <w:sz w:val="18"/>
                        </w:rPr>
                        <w:t xml:space="preserve"> </w:t>
                      </w:r>
                      <w:r>
                        <w:rPr>
                          <w:i/>
                          <w:color w:val="44546A" w:themeColor="text2"/>
                          <w:sz w:val="18"/>
                        </w:rPr>
                        <w:t>coarse</w:t>
                      </w:r>
                      <w:r w:rsidRPr="00BE25E6">
                        <w:rPr>
                          <w:i/>
                          <w:color w:val="44546A" w:themeColor="text2"/>
                          <w:sz w:val="18"/>
                        </w:rPr>
                        <w:t xml:space="preserve"> networks</w:t>
                      </w:r>
                      <w:r>
                        <w:rPr>
                          <w:i/>
                          <w:color w:val="44546A" w:themeColor="text2"/>
                          <w:sz w:val="18"/>
                        </w:rPr>
                        <w:t xml:space="preserve"> in</w:t>
                      </w:r>
                      <w:r w:rsidRPr="00BE25E6">
                        <w:rPr>
                          <w:i/>
                          <w:color w:val="44546A" w:themeColor="text2"/>
                          <w:sz w:val="18"/>
                        </w:rPr>
                        <w:t xml:space="preserve"> 0mM NaCl </w:t>
                      </w:r>
                      <w:r w:rsidRPr="00BE25E6">
                        <w:rPr>
                          <w:i/>
                          <w:color w:val="44546A" w:themeColor="text2"/>
                          <w:sz w:val="18"/>
                          <w:lang w:val="en-US"/>
                        </w:rPr>
                        <w:t>κ</w:t>
                      </w:r>
                      <w:r w:rsidRPr="00BE25E6">
                        <w:rPr>
                          <w:i/>
                          <w:color w:val="44546A" w:themeColor="text2"/>
                          <w:sz w:val="18"/>
                        </w:rPr>
                        <w:t>-carrageenan</w:t>
                      </w:r>
                      <w:r>
                        <w:rPr>
                          <w:i/>
                          <w:color w:val="44546A" w:themeColor="text2"/>
                          <w:sz w:val="18"/>
                        </w:rPr>
                        <w:t xml:space="preserve"> gel</w:t>
                      </w:r>
                      <w:r w:rsidRPr="00BE25E6">
                        <w:rPr>
                          <w:i/>
                          <w:color w:val="44546A" w:themeColor="text2"/>
                          <w:sz w:val="16"/>
                        </w:rPr>
                        <w:t xml:space="preserve"> </w:t>
                      </w:r>
                      <w:r w:rsidRPr="00BE25E6">
                        <w:rPr>
                          <w:i/>
                          <w:color w:val="44546A" w:themeColor="text2"/>
                          <w:sz w:val="18"/>
                        </w:rPr>
                        <w:t>@ Gerard van Dalen</w:t>
                      </w:r>
                    </w:p>
                    <w:p w:rsidR="009F442D" w:rsidRPr="00BE25E6" w:rsidRDefault="009F442D" w:rsidP="001A5B2F">
                      <w:pPr>
                        <w:pStyle w:val="Caption"/>
                        <w:rPr>
                          <w:sz w:val="20"/>
                          <w:szCs w:val="24"/>
                        </w:rPr>
                      </w:pPr>
                    </w:p>
                  </w:txbxContent>
                </v:textbox>
                <w10:wrap type="square"/>
              </v:shape>
            </w:pict>
          </mc:Fallback>
        </mc:AlternateContent>
      </w:r>
      <w:r w:rsidRPr="00CB4568">
        <w:rPr>
          <w:noProof/>
        </w:rPr>
        <w:drawing>
          <wp:anchor distT="0" distB="0" distL="114300" distR="114300" simplePos="0" relativeHeight="251624960" behindDoc="0" locked="0" layoutInCell="1" allowOverlap="1" wp14:anchorId="63BE1231" wp14:editId="0DCCD1F9">
            <wp:simplePos x="0" y="0"/>
            <wp:positionH relativeFrom="margin">
              <wp:posOffset>2626360</wp:posOffset>
            </wp:positionH>
            <wp:positionV relativeFrom="paragraph">
              <wp:posOffset>178435</wp:posOffset>
            </wp:positionV>
            <wp:extent cx="3327400" cy="2519680"/>
            <wp:effectExtent l="0" t="0" r="6350" b="0"/>
            <wp:wrapNone/>
            <wp:docPr id="51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1"/>
                    <a:stretch>
                      <a:fillRect/>
                    </a:stretch>
                  </pic:blipFill>
                  <pic:spPr>
                    <a:xfrm>
                      <a:off x="0" y="0"/>
                      <a:ext cx="3327400" cy="2519680"/>
                    </a:xfrm>
                    <a:prstGeom prst="rect">
                      <a:avLst/>
                    </a:prstGeom>
                  </pic:spPr>
                </pic:pic>
              </a:graphicData>
            </a:graphic>
            <wp14:sizeRelH relativeFrom="margin">
              <wp14:pctWidth>0</wp14:pctWidth>
            </wp14:sizeRelH>
            <wp14:sizeRelV relativeFrom="margin">
              <wp14:pctHeight>0</wp14:pctHeight>
            </wp14:sizeRelV>
          </wp:anchor>
        </w:drawing>
      </w:r>
      <w:r w:rsidRPr="00CB4568">
        <w:rPr>
          <w:noProof/>
        </w:rPr>
        <w:drawing>
          <wp:anchor distT="0" distB="0" distL="114300" distR="114300" simplePos="0" relativeHeight="251623936" behindDoc="0" locked="0" layoutInCell="1" allowOverlap="1" wp14:anchorId="059FEDB7" wp14:editId="636F380E">
            <wp:simplePos x="0" y="0"/>
            <wp:positionH relativeFrom="margin">
              <wp:posOffset>76883</wp:posOffset>
            </wp:positionH>
            <wp:positionV relativeFrom="paragraph">
              <wp:posOffset>180416</wp:posOffset>
            </wp:positionV>
            <wp:extent cx="2554193" cy="2520000"/>
            <wp:effectExtent l="0" t="0" r="0" b="0"/>
            <wp:wrapNone/>
            <wp:docPr id="51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2"/>
                    <a:stretch>
                      <a:fillRect/>
                    </a:stretch>
                  </pic:blipFill>
                  <pic:spPr>
                    <a:xfrm>
                      <a:off x="0" y="0"/>
                      <a:ext cx="2554193" cy="2520000"/>
                    </a:xfrm>
                    <a:prstGeom prst="rect">
                      <a:avLst/>
                    </a:prstGeom>
                  </pic:spPr>
                </pic:pic>
              </a:graphicData>
            </a:graphic>
            <wp14:sizeRelH relativeFrom="margin">
              <wp14:pctWidth>0</wp14:pctWidth>
            </wp14:sizeRelH>
            <wp14:sizeRelV relativeFrom="margin">
              <wp14:pctHeight>0</wp14:pctHeight>
            </wp14:sizeRelV>
          </wp:anchor>
        </w:drawing>
      </w:r>
    </w:p>
    <w:p w:rsidR="001A5B2F" w:rsidRPr="00E77FA1" w:rsidRDefault="001A5B2F" w:rsidP="001A5B2F">
      <w:pPr>
        <w:spacing w:after="160" w:line="259" w:lineRule="auto"/>
        <w:rPr>
          <w:lang w:val="en-US"/>
        </w:rPr>
      </w:pPr>
    </w:p>
    <w:p w:rsidR="006827FC" w:rsidRPr="00E77FA1" w:rsidRDefault="00CE400B" w:rsidP="00482682">
      <w:pPr>
        <w:rPr>
          <w:lang w:val="en-US"/>
        </w:rPr>
      </w:pPr>
      <w:r w:rsidRPr="00CB4568">
        <w:rPr>
          <w:noProof/>
        </w:rPr>
        <w:drawing>
          <wp:anchor distT="0" distB="0" distL="114300" distR="114300" simplePos="0" relativeHeight="251625984" behindDoc="0" locked="0" layoutInCell="1" allowOverlap="1" wp14:anchorId="10684E5B" wp14:editId="0C92A1F9">
            <wp:simplePos x="0" y="0"/>
            <wp:positionH relativeFrom="margin">
              <wp:posOffset>2552700</wp:posOffset>
            </wp:positionH>
            <wp:positionV relativeFrom="paragraph">
              <wp:posOffset>356235</wp:posOffset>
            </wp:positionV>
            <wp:extent cx="3616960" cy="2519680"/>
            <wp:effectExtent l="0" t="0" r="2540" b="0"/>
            <wp:wrapNone/>
            <wp:docPr id="5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3"/>
                    <a:stretch>
                      <a:fillRect/>
                    </a:stretch>
                  </pic:blipFill>
                  <pic:spPr>
                    <a:xfrm>
                      <a:off x="0" y="0"/>
                      <a:ext cx="3616960" cy="2519680"/>
                    </a:xfrm>
                    <a:prstGeom prst="rect">
                      <a:avLst/>
                    </a:prstGeom>
                  </pic:spPr>
                </pic:pic>
              </a:graphicData>
            </a:graphic>
            <wp14:sizeRelH relativeFrom="margin">
              <wp14:pctWidth>0</wp14:pctWidth>
            </wp14:sizeRelH>
            <wp14:sizeRelV relativeFrom="margin">
              <wp14:pctHeight>0</wp14:pctHeight>
            </wp14:sizeRelV>
          </wp:anchor>
        </w:drawing>
      </w:r>
      <w:r w:rsidRPr="00CB4568">
        <w:rPr>
          <w:noProof/>
        </w:rPr>
        <w:drawing>
          <wp:anchor distT="0" distB="0" distL="114300" distR="114300" simplePos="0" relativeHeight="251664896" behindDoc="0" locked="0" layoutInCell="1" allowOverlap="1" wp14:anchorId="77EC5D4A" wp14:editId="41C3E8B4">
            <wp:simplePos x="0" y="0"/>
            <wp:positionH relativeFrom="column">
              <wp:posOffset>76485</wp:posOffset>
            </wp:positionH>
            <wp:positionV relativeFrom="paragraph">
              <wp:posOffset>360877</wp:posOffset>
            </wp:positionV>
            <wp:extent cx="2428567" cy="2520000"/>
            <wp:effectExtent l="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stretch>
                      <a:fillRect/>
                    </a:stretch>
                  </pic:blipFill>
                  <pic:spPr>
                    <a:xfrm>
                      <a:off x="0" y="0"/>
                      <a:ext cx="2428567" cy="2520000"/>
                    </a:xfrm>
                    <a:prstGeom prst="rect">
                      <a:avLst/>
                    </a:prstGeom>
                  </pic:spPr>
                </pic:pic>
              </a:graphicData>
            </a:graphic>
            <wp14:sizeRelH relativeFrom="margin">
              <wp14:pctWidth>0</wp14:pctWidth>
            </wp14:sizeRelH>
            <wp14:sizeRelV relativeFrom="margin">
              <wp14:pctHeight>0</wp14:pctHeight>
            </wp14:sizeRelV>
          </wp:anchor>
        </w:drawing>
      </w:r>
      <w:r w:rsidR="00BE25E6" w:rsidRPr="00CB4568">
        <w:rPr>
          <w:noProof/>
        </w:rPr>
        <mc:AlternateContent>
          <mc:Choice Requires="wps">
            <w:drawing>
              <wp:anchor distT="0" distB="0" distL="114300" distR="114300" simplePos="0" relativeHeight="251579904" behindDoc="0" locked="0" layoutInCell="1" allowOverlap="1" wp14:anchorId="617DA965" wp14:editId="2CD860EF">
                <wp:simplePos x="0" y="0"/>
                <wp:positionH relativeFrom="margin">
                  <wp:posOffset>3175</wp:posOffset>
                </wp:positionH>
                <wp:positionV relativeFrom="margin">
                  <wp:posOffset>-17780</wp:posOffset>
                </wp:positionV>
                <wp:extent cx="6210000" cy="2880000"/>
                <wp:effectExtent l="0" t="0" r="19685" b="15875"/>
                <wp:wrapSquare wrapText="bothSides"/>
                <wp:docPr id="5127" name="Rectangle 5"/>
                <wp:cNvGraphicFramePr/>
                <a:graphic xmlns:a="http://schemas.openxmlformats.org/drawingml/2006/main">
                  <a:graphicData uri="http://schemas.microsoft.com/office/word/2010/wordprocessingShape">
                    <wps:wsp>
                      <wps:cNvSpPr/>
                      <wps:spPr>
                        <a:xfrm>
                          <a:off x="0" y="0"/>
                          <a:ext cx="6210000" cy="2880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3FF268F" id="Rectangle 5" o:spid="_x0000_s1026" style="position:absolute;margin-left:.25pt;margin-top:-1.4pt;width:489pt;height:226.7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" fillcolor="black [3213]" strokecolor="#1f4d78 [1604]" strokeweight="1pt">
                <w10:wrap type="square" anchorx="margin" anchory="margin"/>
              </v:rect>
            </w:pict>
          </mc:Fallback>
        </mc:AlternateContent>
      </w:r>
      <w:r w:rsidR="00764237">
        <w:rPr>
          <w:noProof/>
        </w:rPr>
        <mc:AlternateContent>
          <mc:Choice Requires="wps">
            <w:drawing>
              <wp:anchor distT="0" distB="0" distL="114300" distR="114300" simplePos="0" relativeHeight="251628032" behindDoc="0" locked="0" layoutInCell="1" allowOverlap="1" wp14:anchorId="3313F69D" wp14:editId="1FE8B43D">
                <wp:simplePos x="0" y="0"/>
                <wp:positionH relativeFrom="column">
                  <wp:posOffset>3278</wp:posOffset>
                </wp:positionH>
                <wp:positionV relativeFrom="paragraph">
                  <wp:posOffset>3220927</wp:posOffset>
                </wp:positionV>
                <wp:extent cx="6145530" cy="420370"/>
                <wp:effectExtent l="0" t="0" r="7620" b="0"/>
                <wp:wrapSquare wrapText="bothSides"/>
                <wp:docPr id="5135" name="Text Box 5135"/>
                <wp:cNvGraphicFramePr/>
                <a:graphic xmlns:a="http://schemas.openxmlformats.org/drawingml/2006/main">
                  <a:graphicData uri="http://schemas.microsoft.com/office/word/2010/wordprocessingShape">
                    <wps:wsp>
                      <wps:cNvSpPr txBox="1"/>
                      <wps:spPr>
                        <a:xfrm>
                          <a:off x="0" y="0"/>
                          <a:ext cx="6145530" cy="420370"/>
                        </a:xfrm>
                        <a:prstGeom prst="rect">
                          <a:avLst/>
                        </a:prstGeom>
                        <a:solidFill>
                          <a:prstClr val="white"/>
                        </a:solidFill>
                        <a:ln>
                          <a:noFill/>
                        </a:ln>
                        <a:effectLst/>
                      </wps:spPr>
                      <wps:txbx>
                        <w:txbxContent>
                          <w:p w:rsidR="009F442D" w:rsidRPr="00BE25E6" w:rsidRDefault="009F442D" w:rsidP="001A5B2F">
                            <w:pPr>
                              <w:pStyle w:val="Bijschrift"/>
                            </w:pPr>
                            <w:r>
                              <w:t>Fig.</w:t>
                            </w:r>
                            <w:r w:rsidRPr="00BE25E6">
                              <w:t xml:space="preserve"> </w:t>
                            </w:r>
                            <w:fldSimple w:instr=" SEQ Fig._ \* ARABIC ">
                              <w:r>
                                <w:rPr>
                                  <w:noProof/>
                                </w:rPr>
                                <w:t>15</w:t>
                              </w:r>
                            </w:fldSimple>
                            <w:r w:rsidRPr="00BE25E6">
                              <w:t xml:space="preserve"> </w:t>
                            </w:r>
                            <w:r>
                              <w:t xml:space="preserve">3D </w:t>
                            </w:r>
                            <w:proofErr w:type="spellStart"/>
                            <w:r>
                              <w:t>reconstruction</w:t>
                            </w:r>
                            <w:proofErr w:type="spellEnd"/>
                            <w:r>
                              <w:t xml:space="preserve"> </w:t>
                            </w:r>
                            <w:r w:rsidRPr="00BE25E6">
                              <w:t xml:space="preserve"> </w:t>
                            </w:r>
                            <w:proofErr w:type="spellStart"/>
                            <w:r w:rsidRPr="00BE25E6">
                              <w:t>representing</w:t>
                            </w:r>
                            <w:proofErr w:type="spellEnd"/>
                            <w:r w:rsidRPr="00BE25E6">
                              <w:t xml:space="preserve"> 5.0 </w:t>
                            </w:r>
                            <w:r w:rsidRPr="00BE25E6">
                              <w:rPr>
                                <w:lang w:val="en-US"/>
                              </w:rPr>
                              <w:t>μ</w:t>
                            </w:r>
                            <w:r w:rsidRPr="00BE25E6">
                              <w:t xml:space="preserve">m x 5.0 </w:t>
                            </w:r>
                            <w:r w:rsidRPr="00BE25E6">
                              <w:rPr>
                                <w:lang w:val="en-US"/>
                              </w:rPr>
                              <w:t>μ</w:t>
                            </w:r>
                            <w:r w:rsidRPr="00BE25E6">
                              <w:t xml:space="preserve">m x 0.47 </w:t>
                            </w:r>
                            <w:r w:rsidRPr="00BE25E6">
                              <w:rPr>
                                <w:lang w:val="en-US"/>
                              </w:rPr>
                              <w:t>μ</w:t>
                            </w:r>
                            <w:r w:rsidRPr="00BE25E6">
                              <w:t xml:space="preserve">m, </w:t>
                            </w:r>
                            <w:proofErr w:type="spellStart"/>
                            <w:r>
                              <w:t>c</w:t>
                            </w:r>
                            <w:r w:rsidRPr="00BE25E6">
                              <w:t>oarse</w:t>
                            </w:r>
                            <w:proofErr w:type="spellEnd"/>
                            <w:r w:rsidRPr="00BE25E6">
                              <w:t xml:space="preserve"> </w:t>
                            </w:r>
                            <w:proofErr w:type="spellStart"/>
                            <w:r w:rsidRPr="00BE25E6">
                              <w:t>network</w:t>
                            </w:r>
                            <w:proofErr w:type="spellEnd"/>
                            <w:r w:rsidRPr="00BE25E6">
                              <w:t xml:space="preserve"> in 200mM </w:t>
                            </w:r>
                            <w:proofErr w:type="spellStart"/>
                            <w:r w:rsidRPr="00BE25E6">
                              <w:rPr>
                                <w:i w:val="0"/>
                              </w:rPr>
                              <w:t>NaCl</w:t>
                            </w:r>
                            <w:proofErr w:type="spellEnd"/>
                            <w:r w:rsidRPr="00BE25E6">
                              <w:rPr>
                                <w:i w:val="0"/>
                              </w:rPr>
                              <w:t xml:space="preserve"> </w:t>
                            </w:r>
                            <w:r w:rsidRPr="00BE25E6">
                              <w:rPr>
                                <w:i w:val="0"/>
                                <w:lang w:val="en-US"/>
                              </w:rPr>
                              <w:t>κ</w:t>
                            </w:r>
                            <w:r w:rsidRPr="00BE25E6">
                              <w:rPr>
                                <w:i w:val="0"/>
                              </w:rPr>
                              <w:t>-</w:t>
                            </w:r>
                            <w:proofErr w:type="spellStart"/>
                            <w:r w:rsidRPr="00BE25E6">
                              <w:rPr>
                                <w:i w:val="0"/>
                              </w:rPr>
                              <w:t>carrageenan</w:t>
                            </w:r>
                            <w:proofErr w:type="spellEnd"/>
                            <w:r w:rsidRPr="00BE25E6">
                              <w:rPr>
                                <w:i w:val="0"/>
                              </w:rPr>
                              <w:t xml:space="preserve"> gel </w:t>
                            </w:r>
                            <w:r w:rsidRPr="00BE25E6">
                              <w:t>@ Gerard van Dalen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13F69D" id="Text Box 5135" o:spid="_x0000_s1051" type="#_x0000_t202" style="position:absolute;margin-left:.25pt;margin-top:253.6pt;width:483.9pt;height:33.1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" stroked="f">
                <v:textbox style="mso-fit-shape-to-text:t" inset="0,0,0,0">
                  <w:txbxContent>
                    <w:p w:rsidR="009F442D" w:rsidRPr="00BE25E6" w:rsidRDefault="009F442D" w:rsidP="001A5B2F">
                      <w:pPr>
                        <w:pStyle w:val="Caption"/>
                      </w:pPr>
                      <w:r>
                        <w:t>Fig.</w:t>
                      </w:r>
                      <w:r w:rsidRPr="00BE25E6">
                        <w:t xml:space="preserve"> </w:t>
                      </w:r>
                      <w:r>
                        <w:fldChar w:fldCharType="begin"/>
                      </w:r>
                      <w:r>
                        <w:instrText xml:space="preserve"> SEQ Fig._ \* ARABIC </w:instrText>
                      </w:r>
                      <w:r>
                        <w:fldChar w:fldCharType="separate"/>
                      </w:r>
                      <w:r>
                        <w:rPr>
                          <w:noProof/>
                        </w:rPr>
                        <w:t>15</w:t>
                      </w:r>
                      <w:r>
                        <w:rPr>
                          <w:noProof/>
                        </w:rPr>
                        <w:fldChar w:fldCharType="end"/>
                      </w:r>
                      <w:r w:rsidRPr="00BE25E6">
                        <w:t xml:space="preserve"> </w:t>
                      </w:r>
                      <w:r>
                        <w:t xml:space="preserve">3D reconstruction </w:t>
                      </w:r>
                      <w:r w:rsidRPr="00BE25E6">
                        <w:t xml:space="preserve"> representing 5.0 </w:t>
                      </w:r>
                      <w:r w:rsidRPr="00BE25E6">
                        <w:rPr>
                          <w:lang w:val="en-US"/>
                        </w:rPr>
                        <w:t>μ</w:t>
                      </w:r>
                      <w:r w:rsidRPr="00BE25E6">
                        <w:t xml:space="preserve">m x 5.0 </w:t>
                      </w:r>
                      <w:r w:rsidRPr="00BE25E6">
                        <w:rPr>
                          <w:lang w:val="en-US"/>
                        </w:rPr>
                        <w:t>μ</w:t>
                      </w:r>
                      <w:r w:rsidRPr="00BE25E6">
                        <w:t xml:space="preserve">m x 0.47 </w:t>
                      </w:r>
                      <w:r w:rsidRPr="00BE25E6">
                        <w:rPr>
                          <w:lang w:val="en-US"/>
                        </w:rPr>
                        <w:t>μ</w:t>
                      </w:r>
                      <w:r w:rsidRPr="00BE25E6">
                        <w:t xml:space="preserve">m, </w:t>
                      </w:r>
                      <w:r>
                        <w:t>c</w:t>
                      </w:r>
                      <w:r w:rsidRPr="00BE25E6">
                        <w:t xml:space="preserve">oarse network in 200mM </w:t>
                      </w:r>
                      <w:r w:rsidRPr="00BE25E6">
                        <w:rPr>
                          <w:i w:val="0"/>
                        </w:rPr>
                        <w:t xml:space="preserve">NaCl </w:t>
                      </w:r>
                      <w:r w:rsidRPr="00BE25E6">
                        <w:rPr>
                          <w:i w:val="0"/>
                          <w:lang w:val="en-US"/>
                        </w:rPr>
                        <w:t>κ</w:t>
                      </w:r>
                      <w:r w:rsidRPr="00BE25E6">
                        <w:rPr>
                          <w:i w:val="0"/>
                        </w:rPr>
                        <w:t xml:space="preserve">-carrageenan gel </w:t>
                      </w:r>
                      <w:r w:rsidRPr="00BE25E6">
                        <w:t>@ Gerard van Dalen</w:t>
                      </w:r>
                    </w:p>
                  </w:txbxContent>
                </v:textbox>
                <w10:wrap type="square"/>
              </v:shape>
            </w:pict>
          </mc:Fallback>
        </mc:AlternateContent>
      </w:r>
    </w:p>
    <w:p w:rsidR="006827FC" w:rsidRPr="00E77FA1" w:rsidRDefault="00BE25E6" w:rsidP="00991EDF">
      <w:pPr>
        <w:jc w:val="right"/>
        <w:rPr>
          <w:lang w:val="en-US"/>
        </w:rPr>
      </w:pPr>
      <w:r w:rsidRPr="00CB4568">
        <w:rPr>
          <w:noProof/>
        </w:rPr>
        <mc:AlternateContent>
          <mc:Choice Requires="wps">
            <w:drawing>
              <wp:anchor distT="0" distB="0" distL="114300" distR="114300" simplePos="0" relativeHeight="251578880" behindDoc="0" locked="0" layoutInCell="1" allowOverlap="1" wp14:anchorId="224D6ED9" wp14:editId="0FA22E29">
                <wp:simplePos x="0" y="0"/>
                <wp:positionH relativeFrom="margin">
                  <wp:posOffset>-24486</wp:posOffset>
                </wp:positionH>
                <wp:positionV relativeFrom="margin">
                  <wp:posOffset>3997325</wp:posOffset>
                </wp:positionV>
                <wp:extent cx="6211570" cy="2880000"/>
                <wp:effectExtent l="0" t="0" r="17780" b="15875"/>
                <wp:wrapSquare wrapText="bothSides"/>
                <wp:docPr id="5134" name="Rectangle 5"/>
                <wp:cNvGraphicFramePr/>
                <a:graphic xmlns:a="http://schemas.openxmlformats.org/drawingml/2006/main">
                  <a:graphicData uri="http://schemas.microsoft.com/office/word/2010/wordprocessingShape">
                    <wps:wsp>
                      <wps:cNvSpPr/>
                      <wps:spPr>
                        <a:xfrm>
                          <a:off x="0" y="0"/>
                          <a:ext cx="6211570" cy="2880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D9A673E" id="Rectangle 5" o:spid="_x0000_s1026" style="position:absolute;margin-left:-1.95pt;margin-top:314.75pt;width:489.1pt;height:226.7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" fillcolor="black [3213]" strokecolor="#1f4d78 [1604]" strokeweight="1pt">
                <w10:wrap type="square" anchorx="margin" anchory="margin"/>
              </v:rect>
            </w:pict>
          </mc:Fallback>
        </mc:AlternateContent>
      </w:r>
    </w:p>
    <w:p w:rsidR="001A5B2F" w:rsidRPr="00E77FA1" w:rsidRDefault="00AE17E5" w:rsidP="001A5B2F">
      <w:pPr>
        <w:rPr>
          <w:lang w:val="en-US"/>
        </w:rPr>
      </w:pPr>
      <w:r w:rsidRPr="00862F52">
        <w:rPr>
          <w:noProof/>
        </w:rPr>
        <w:drawing>
          <wp:anchor distT="0" distB="0" distL="114300" distR="114300" simplePos="0" relativeHeight="251653632" behindDoc="0" locked="0" layoutInCell="1" allowOverlap="1" wp14:anchorId="72A9073F" wp14:editId="5987EF6D">
            <wp:simplePos x="0" y="0"/>
            <wp:positionH relativeFrom="column">
              <wp:posOffset>2314575</wp:posOffset>
            </wp:positionH>
            <wp:positionV relativeFrom="paragraph">
              <wp:posOffset>7665085</wp:posOffset>
            </wp:positionV>
            <wp:extent cx="2220595" cy="2220595"/>
            <wp:effectExtent l="0" t="0" r="8255" b="8255"/>
            <wp:wrapNone/>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5"/>
                    <a:stretch>
                      <a:fillRect/>
                    </a:stretch>
                  </pic:blipFill>
                  <pic:spPr>
                    <a:xfrm>
                      <a:off x="0" y="0"/>
                      <a:ext cx="2220595" cy="2220595"/>
                    </a:xfrm>
                    <a:prstGeom prst="rect">
                      <a:avLst/>
                    </a:prstGeom>
                  </pic:spPr>
                </pic:pic>
              </a:graphicData>
            </a:graphic>
            <wp14:sizeRelH relativeFrom="margin">
              <wp14:pctWidth>0</wp14:pctWidth>
            </wp14:sizeRelH>
            <wp14:sizeRelV relativeFrom="margin">
              <wp14:pctHeight>0</wp14:pctHeight>
            </wp14:sizeRelV>
          </wp:anchor>
        </w:drawing>
      </w:r>
      <w:r w:rsidRPr="00862F52">
        <w:rPr>
          <w:noProof/>
        </w:rPr>
        <w:drawing>
          <wp:anchor distT="0" distB="0" distL="114300" distR="114300" simplePos="0" relativeHeight="251652608" behindDoc="0" locked="0" layoutInCell="1" allowOverlap="1" wp14:anchorId="4EF90608" wp14:editId="42694E27">
            <wp:simplePos x="0" y="0"/>
            <wp:positionH relativeFrom="column">
              <wp:posOffset>-154940</wp:posOffset>
            </wp:positionH>
            <wp:positionV relativeFrom="paragraph">
              <wp:posOffset>7641590</wp:posOffset>
            </wp:positionV>
            <wp:extent cx="2220595" cy="2220595"/>
            <wp:effectExtent l="0" t="0" r="8255" b="8255"/>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6"/>
                    <a:stretch>
                      <a:fillRect/>
                    </a:stretch>
                  </pic:blipFill>
                  <pic:spPr>
                    <a:xfrm>
                      <a:off x="0" y="0"/>
                      <a:ext cx="2220595" cy="2220595"/>
                    </a:xfrm>
                    <a:prstGeom prst="rect">
                      <a:avLst/>
                    </a:prstGeom>
                  </pic:spPr>
                </pic:pic>
              </a:graphicData>
            </a:graphic>
            <wp14:sizeRelH relativeFrom="margin">
              <wp14:pctWidth>0</wp14:pctWidth>
            </wp14:sizeRelH>
            <wp14:sizeRelV relativeFrom="margin">
              <wp14:pctHeight>0</wp14:pctHeight>
            </wp14:sizeRelV>
          </wp:anchor>
        </w:drawing>
      </w:r>
      <w:r w:rsidR="006E4D29" w:rsidRPr="00E77FA1">
        <w:rPr>
          <w:lang w:val="en-US"/>
        </w:rPr>
        <w:br w:type="page"/>
      </w:r>
    </w:p>
    <w:p w:rsidR="00AA1D83" w:rsidRDefault="006B3180" w:rsidP="00AA1D83">
      <w:pPr>
        <w:pStyle w:val="Kop2"/>
        <w:numPr>
          <w:ilvl w:val="0"/>
          <w:numId w:val="0"/>
        </w:numPr>
      </w:pPr>
      <w:bookmarkStart w:id="113" w:name="_Toc452047658"/>
      <w:r>
        <w:lastRenderedPageBreak/>
        <w:t>CLSM-</w:t>
      </w:r>
      <w:r w:rsidR="00AA1D83">
        <w:t xml:space="preserve">FRAP </w:t>
      </w:r>
      <w:r>
        <w:t>assessment of G5-ATTO dendrimer diff</w:t>
      </w:r>
      <w:r w:rsidR="00403490">
        <w:t>us</w:t>
      </w:r>
      <w:r>
        <w:t>ing in κ-carrageenan gels</w:t>
      </w:r>
      <w:bookmarkEnd w:id="113"/>
      <w:r>
        <w:t xml:space="preserve"> </w:t>
      </w:r>
    </w:p>
    <w:p w:rsidR="00355378" w:rsidRPr="00355378" w:rsidRDefault="00355378" w:rsidP="00355378">
      <w:pPr>
        <w:rPr>
          <w:lang w:val="en-US"/>
        </w:rPr>
      </w:pPr>
    </w:p>
    <w:p w:rsidR="00CD4759" w:rsidRDefault="007B5830" w:rsidP="00AA1D83">
      <w:pPr>
        <w:rPr>
          <w:lang w:val="en-US"/>
        </w:rPr>
      </w:pPr>
      <w:r>
        <w:rPr>
          <w:lang w:val="en-US"/>
        </w:rPr>
        <w:t>Fl</w:t>
      </w:r>
      <w:r w:rsidR="00C17C71">
        <w:rPr>
          <w:lang w:val="en-US"/>
        </w:rPr>
        <w:t xml:space="preserve">uorescence recovery after </w:t>
      </w:r>
      <w:proofErr w:type="spellStart"/>
      <w:r w:rsidR="00C17C71">
        <w:rPr>
          <w:lang w:val="en-US"/>
        </w:rPr>
        <w:t>photo</w:t>
      </w:r>
      <w:r>
        <w:rPr>
          <w:lang w:val="en-US"/>
        </w:rPr>
        <w:t>bleaching</w:t>
      </w:r>
      <w:proofErr w:type="spellEnd"/>
      <w:r>
        <w:rPr>
          <w:lang w:val="en-US"/>
        </w:rPr>
        <w:t xml:space="preserve"> (</w:t>
      </w:r>
      <w:r w:rsidR="00885DC9">
        <w:rPr>
          <w:lang w:val="en-US"/>
        </w:rPr>
        <w:t>FRAP) experiments were performed</w:t>
      </w:r>
      <w:r>
        <w:rPr>
          <w:lang w:val="en-US"/>
        </w:rPr>
        <w:t xml:space="preserve"> on </w:t>
      </w:r>
      <w:r w:rsidR="00F9366A">
        <w:rPr>
          <w:lang w:val="en-US"/>
        </w:rPr>
        <w:t>κ-carrageenan</w:t>
      </w:r>
      <w:r>
        <w:rPr>
          <w:lang w:val="en-US"/>
        </w:rPr>
        <w:t xml:space="preserve"> gels</w:t>
      </w:r>
      <w:r w:rsidR="00885DC9">
        <w:rPr>
          <w:lang w:val="en-US"/>
        </w:rPr>
        <w:t xml:space="preserve"> made using</w:t>
      </w:r>
      <w:r>
        <w:rPr>
          <w:lang w:val="en-US"/>
        </w:rPr>
        <w:t xml:space="preserve"> different </w:t>
      </w:r>
      <w:proofErr w:type="spellStart"/>
      <w:r w:rsidR="00F57ED9">
        <w:rPr>
          <w:lang w:val="en-US"/>
        </w:rPr>
        <w:t>NaCl</w:t>
      </w:r>
      <w:proofErr w:type="spellEnd"/>
      <w:r w:rsidR="00F57ED9">
        <w:rPr>
          <w:lang w:val="en-US"/>
        </w:rPr>
        <w:t xml:space="preserve"> </w:t>
      </w:r>
      <w:r>
        <w:rPr>
          <w:lang w:val="en-US"/>
        </w:rPr>
        <w:t>concentration</w:t>
      </w:r>
      <w:r w:rsidR="00F57ED9">
        <w:rPr>
          <w:lang w:val="en-US"/>
        </w:rPr>
        <w:t>s of</w:t>
      </w:r>
      <w:r>
        <w:rPr>
          <w:lang w:val="en-US"/>
        </w:rPr>
        <w:t xml:space="preserve"> 0, 50, 100, 150 and 200 </w:t>
      </w:r>
      <w:proofErr w:type="spellStart"/>
      <w:r>
        <w:rPr>
          <w:lang w:val="en-US"/>
        </w:rPr>
        <w:t>mM.</w:t>
      </w:r>
      <w:proofErr w:type="spellEnd"/>
      <w:r>
        <w:rPr>
          <w:lang w:val="en-US"/>
        </w:rPr>
        <w:t xml:space="preserve"> </w:t>
      </w:r>
      <w:r w:rsidR="00F9366A">
        <w:rPr>
          <w:lang w:val="en-US"/>
        </w:rPr>
        <w:t>A</w:t>
      </w:r>
      <w:r w:rsidR="00F56D9D">
        <w:rPr>
          <w:lang w:val="en-US"/>
        </w:rPr>
        <w:t xml:space="preserve"> FRAP curve</w:t>
      </w:r>
      <w:r w:rsidR="00487423">
        <w:rPr>
          <w:lang w:val="en-US"/>
        </w:rPr>
        <w:t xml:space="preserve"> </w:t>
      </w:r>
      <w:r w:rsidR="00F56D9D">
        <w:rPr>
          <w:lang w:val="en-US"/>
        </w:rPr>
        <w:t>of</w:t>
      </w:r>
      <w:r w:rsidR="00B94DD2">
        <w:rPr>
          <w:lang w:val="en-US"/>
        </w:rPr>
        <w:t xml:space="preserve"> the</w:t>
      </w:r>
      <w:r w:rsidR="00487423">
        <w:rPr>
          <w:lang w:val="en-US"/>
        </w:rPr>
        <w:t xml:space="preserve"> 0 </w:t>
      </w:r>
      <w:proofErr w:type="spellStart"/>
      <w:r w:rsidR="00487423">
        <w:rPr>
          <w:lang w:val="en-US"/>
        </w:rPr>
        <w:t>mM</w:t>
      </w:r>
      <w:proofErr w:type="spellEnd"/>
      <w:r w:rsidR="00487423">
        <w:rPr>
          <w:lang w:val="en-US"/>
        </w:rPr>
        <w:t xml:space="preserve"> and 200 </w:t>
      </w:r>
      <w:proofErr w:type="spellStart"/>
      <w:r w:rsidR="00487423">
        <w:rPr>
          <w:lang w:val="en-US"/>
        </w:rPr>
        <w:t>mM</w:t>
      </w:r>
      <w:proofErr w:type="spellEnd"/>
      <w:r w:rsidR="00F56D9D">
        <w:rPr>
          <w:lang w:val="en-US"/>
        </w:rPr>
        <w:t xml:space="preserve"> </w:t>
      </w:r>
      <w:r w:rsidR="00F9366A">
        <w:rPr>
          <w:lang w:val="en-US"/>
        </w:rPr>
        <w:t>κ-carrageena</w:t>
      </w:r>
      <w:r w:rsidR="00F56D9D">
        <w:rPr>
          <w:lang w:val="en-US"/>
        </w:rPr>
        <w:t>n gel</w:t>
      </w:r>
      <w:r w:rsidR="00F9366A">
        <w:rPr>
          <w:lang w:val="en-US"/>
        </w:rPr>
        <w:t xml:space="preserve"> is</w:t>
      </w:r>
      <w:r w:rsidR="00DF7C13">
        <w:rPr>
          <w:lang w:val="en-US"/>
        </w:rPr>
        <w:t xml:space="preserve"> shown in figure 16</w:t>
      </w:r>
      <w:r w:rsidR="00487423">
        <w:rPr>
          <w:lang w:val="en-US"/>
        </w:rPr>
        <w:t>.</w:t>
      </w:r>
      <w:r w:rsidR="00CD4759">
        <w:rPr>
          <w:lang w:val="en-US"/>
        </w:rPr>
        <w:t xml:space="preserve"> </w:t>
      </w:r>
      <w:r w:rsidR="00B94DD2">
        <w:rPr>
          <w:lang w:val="en-US"/>
        </w:rPr>
        <w:t xml:space="preserve">The fluorescence was measured </w:t>
      </w:r>
      <w:r w:rsidR="00885DC9">
        <w:rPr>
          <w:lang w:val="en-US"/>
        </w:rPr>
        <w:t>for 80 seconds</w:t>
      </w:r>
      <w:r w:rsidR="00B94DD2">
        <w:rPr>
          <w:lang w:val="en-US"/>
        </w:rPr>
        <w:t xml:space="preserve"> for the bleach spot and a reference spot</w:t>
      </w:r>
      <w:r w:rsidR="004319BF">
        <w:rPr>
          <w:lang w:val="en-US"/>
        </w:rPr>
        <w:t xml:space="preserve"> as shown in figure 1</w:t>
      </w:r>
      <w:r w:rsidR="00DF7C13">
        <w:rPr>
          <w:lang w:val="en-US"/>
        </w:rPr>
        <w:t>7</w:t>
      </w:r>
      <w:r w:rsidR="00B94DD2">
        <w:rPr>
          <w:lang w:val="en-US"/>
        </w:rPr>
        <w:t>. After 18 seconds the bleach spot was bl</w:t>
      </w:r>
      <w:r w:rsidR="00885DC9">
        <w:rPr>
          <w:lang w:val="en-US"/>
        </w:rPr>
        <w:t>eached for four seconds with high</w:t>
      </w:r>
      <w:r w:rsidR="00B94DD2">
        <w:rPr>
          <w:lang w:val="en-US"/>
        </w:rPr>
        <w:t xml:space="preserve"> laser power. The </w:t>
      </w:r>
      <w:r w:rsidR="00885DC9">
        <w:rPr>
          <w:lang w:val="en-US"/>
        </w:rPr>
        <w:t xml:space="preserve">time </w:t>
      </w:r>
      <w:r w:rsidR="00B94DD2">
        <w:rPr>
          <w:lang w:val="en-US"/>
        </w:rPr>
        <w:t>period before bleaching is called pre-bleaching and after bleaching post bleaching, during this period the fluorescence intensity was measured by making images with 2 % laser intensity. The fluorescence intensity of the reference spots degreases in time</w:t>
      </w:r>
      <w:r w:rsidR="00477FDC">
        <w:rPr>
          <w:lang w:val="en-US"/>
        </w:rPr>
        <w:t xml:space="preserve">, for the reference spot of 0 </w:t>
      </w:r>
      <w:proofErr w:type="spellStart"/>
      <w:r w:rsidR="00477FDC">
        <w:rPr>
          <w:lang w:val="en-US"/>
        </w:rPr>
        <w:t>mM</w:t>
      </w:r>
      <w:proofErr w:type="spellEnd"/>
      <w:r w:rsidR="00F9366A">
        <w:rPr>
          <w:lang w:val="en-US"/>
        </w:rPr>
        <w:t xml:space="preserve"> </w:t>
      </w:r>
      <w:proofErr w:type="spellStart"/>
      <w:r w:rsidR="00F9366A">
        <w:rPr>
          <w:lang w:val="en-US"/>
        </w:rPr>
        <w:t>NaCl</w:t>
      </w:r>
      <w:proofErr w:type="spellEnd"/>
      <w:r w:rsidR="00477FDC">
        <w:rPr>
          <w:lang w:val="en-US"/>
        </w:rPr>
        <w:t xml:space="preserve"> </w:t>
      </w:r>
      <w:r w:rsidR="00F9366A">
        <w:rPr>
          <w:lang w:val="en-US"/>
        </w:rPr>
        <w:t xml:space="preserve">κ-carrageenan </w:t>
      </w:r>
      <w:r w:rsidR="00477FDC">
        <w:rPr>
          <w:lang w:val="en-US"/>
        </w:rPr>
        <w:t>gel the fluorescence intensity was</w:t>
      </w:r>
      <w:r w:rsidR="00B94DD2">
        <w:rPr>
          <w:lang w:val="en-US"/>
        </w:rPr>
        <w:t xml:space="preserve"> 10</w:t>
      </w:r>
      <w:r w:rsidR="00477FDC">
        <w:rPr>
          <w:lang w:val="en-US"/>
        </w:rPr>
        <w:t>528</w:t>
      </w:r>
      <w:r w:rsidR="00885DC9">
        <w:rPr>
          <w:lang w:val="en-US"/>
        </w:rPr>
        <w:t xml:space="preserve"> counts</w:t>
      </w:r>
      <w:r w:rsidR="00B94DD2">
        <w:rPr>
          <w:lang w:val="en-US"/>
        </w:rPr>
        <w:t xml:space="preserve"> at t</w:t>
      </w:r>
      <w:r w:rsidR="00885DC9">
        <w:rPr>
          <w:lang w:val="en-US"/>
        </w:rPr>
        <w:t xml:space="preserve"> =</w:t>
      </w:r>
      <w:r w:rsidR="00B94DD2">
        <w:rPr>
          <w:lang w:val="en-US"/>
        </w:rPr>
        <w:t xml:space="preserve"> 0</w:t>
      </w:r>
      <w:r w:rsidR="00F9366A">
        <w:rPr>
          <w:lang w:val="en-US"/>
        </w:rPr>
        <w:t xml:space="preserve"> s</w:t>
      </w:r>
      <w:r w:rsidR="00477FDC">
        <w:rPr>
          <w:lang w:val="en-US"/>
        </w:rPr>
        <w:t xml:space="preserve"> and </w:t>
      </w:r>
      <w:r w:rsidR="00885DC9">
        <w:rPr>
          <w:lang w:val="en-US"/>
        </w:rPr>
        <w:t>9990</w:t>
      </w:r>
      <w:r w:rsidR="00B94DD2">
        <w:rPr>
          <w:lang w:val="en-US"/>
        </w:rPr>
        <w:t xml:space="preserve"> </w:t>
      </w:r>
      <w:r w:rsidR="00885DC9">
        <w:rPr>
          <w:lang w:val="en-US"/>
        </w:rPr>
        <w:t>counts at t = 8</w:t>
      </w:r>
      <w:r w:rsidR="00B94DD2">
        <w:rPr>
          <w:lang w:val="en-US"/>
        </w:rPr>
        <w:t xml:space="preserve">0 s. </w:t>
      </w:r>
      <w:r w:rsidR="00477FDC">
        <w:rPr>
          <w:lang w:val="en-US"/>
        </w:rPr>
        <w:t xml:space="preserve">This is the effect of </w:t>
      </w:r>
      <w:proofErr w:type="spellStart"/>
      <w:r w:rsidR="00885DC9">
        <w:rPr>
          <w:lang w:val="en-US"/>
        </w:rPr>
        <w:t>photo</w:t>
      </w:r>
      <w:r w:rsidR="00477FDC">
        <w:rPr>
          <w:lang w:val="en-US"/>
        </w:rPr>
        <w:t>bleaching</w:t>
      </w:r>
      <w:proofErr w:type="spellEnd"/>
      <w:r w:rsidR="00477FDC">
        <w:rPr>
          <w:lang w:val="en-US"/>
        </w:rPr>
        <w:t xml:space="preserve"> during imaging</w:t>
      </w:r>
      <w:r w:rsidR="00885DC9">
        <w:rPr>
          <w:lang w:val="en-US"/>
        </w:rPr>
        <w:t xml:space="preserve"> and data acquisition</w:t>
      </w:r>
      <w:r w:rsidR="00477FDC">
        <w:rPr>
          <w:lang w:val="en-US"/>
        </w:rPr>
        <w:t>. During post-bleaching the fluorescence intensity in the bleach spot recov</w:t>
      </w:r>
      <w:r w:rsidR="00F9366A">
        <w:rPr>
          <w:lang w:val="en-US"/>
        </w:rPr>
        <w:t>e</w:t>
      </w:r>
      <w:r w:rsidR="00477FDC">
        <w:rPr>
          <w:lang w:val="en-US"/>
        </w:rPr>
        <w:t xml:space="preserve">rs, because of redistribution of bleached and unbleached </w:t>
      </w:r>
      <w:proofErr w:type="spellStart"/>
      <w:r w:rsidR="00477FDC">
        <w:rPr>
          <w:lang w:val="en-US"/>
        </w:rPr>
        <w:t>nanoprobes</w:t>
      </w:r>
      <w:proofErr w:type="spellEnd"/>
      <w:r w:rsidR="005F4F1A">
        <w:rPr>
          <w:lang w:val="en-US"/>
        </w:rPr>
        <w:t xml:space="preserve"> from outside the bleach area</w:t>
      </w:r>
      <w:r w:rsidR="00477FDC">
        <w:rPr>
          <w:lang w:val="en-US"/>
        </w:rPr>
        <w:t xml:space="preserve">. </w:t>
      </w:r>
      <w:r w:rsidR="005F4F1A">
        <w:rPr>
          <w:lang w:val="en-US"/>
        </w:rPr>
        <w:t>The fluorescence intensity cannot fully</w:t>
      </w:r>
      <w:r w:rsidR="00477FDC">
        <w:rPr>
          <w:lang w:val="en-US"/>
        </w:rPr>
        <w:t xml:space="preserve"> recover back to</w:t>
      </w:r>
      <w:r w:rsidR="005F4F1A">
        <w:rPr>
          <w:lang w:val="en-US"/>
        </w:rPr>
        <w:t xml:space="preserve"> the level before bleaching due to the unavoidable</w:t>
      </w:r>
      <w:r w:rsidR="00477FDC">
        <w:rPr>
          <w:lang w:val="en-US"/>
        </w:rPr>
        <w:t xml:space="preserve"> bleaching during imaging. Therefor</w:t>
      </w:r>
      <w:r w:rsidR="005F4F1A">
        <w:rPr>
          <w:lang w:val="en-US"/>
        </w:rPr>
        <w:t>e</w:t>
      </w:r>
      <w:r w:rsidR="00477FDC">
        <w:rPr>
          <w:lang w:val="en-US"/>
        </w:rPr>
        <w:t xml:space="preserve"> the curves have to be corrected for bleaching during imaging. The difference between the 0 </w:t>
      </w:r>
      <w:proofErr w:type="spellStart"/>
      <w:r w:rsidR="00477FDC">
        <w:rPr>
          <w:lang w:val="en-US"/>
        </w:rPr>
        <w:t>mM</w:t>
      </w:r>
      <w:proofErr w:type="spellEnd"/>
      <w:r w:rsidR="00F9366A">
        <w:rPr>
          <w:lang w:val="en-US"/>
        </w:rPr>
        <w:t xml:space="preserve"> </w:t>
      </w:r>
      <w:proofErr w:type="spellStart"/>
      <w:r w:rsidR="00F9366A">
        <w:rPr>
          <w:lang w:val="en-US"/>
        </w:rPr>
        <w:t>NaCl</w:t>
      </w:r>
      <w:proofErr w:type="spellEnd"/>
      <w:r w:rsidR="00477FDC">
        <w:rPr>
          <w:lang w:val="en-US"/>
        </w:rPr>
        <w:t xml:space="preserve"> and 200 </w:t>
      </w:r>
      <w:proofErr w:type="spellStart"/>
      <w:r w:rsidR="00477FDC">
        <w:rPr>
          <w:lang w:val="en-US"/>
        </w:rPr>
        <w:t>mM</w:t>
      </w:r>
      <w:proofErr w:type="spellEnd"/>
      <w:r w:rsidR="00477FDC">
        <w:rPr>
          <w:lang w:val="en-US"/>
        </w:rPr>
        <w:t xml:space="preserve"> </w:t>
      </w:r>
      <w:proofErr w:type="spellStart"/>
      <w:r w:rsidR="00F9366A">
        <w:rPr>
          <w:lang w:val="en-US"/>
        </w:rPr>
        <w:t>NaCl</w:t>
      </w:r>
      <w:proofErr w:type="spellEnd"/>
      <w:r w:rsidR="00F9366A">
        <w:rPr>
          <w:lang w:val="en-US"/>
        </w:rPr>
        <w:t xml:space="preserve"> κ-carrageenan</w:t>
      </w:r>
      <w:r w:rsidR="00477FDC">
        <w:rPr>
          <w:lang w:val="en-US"/>
        </w:rPr>
        <w:t xml:space="preserve"> gel</w:t>
      </w:r>
      <w:r w:rsidR="00F9366A">
        <w:rPr>
          <w:lang w:val="en-US"/>
        </w:rPr>
        <w:t>s are</w:t>
      </w:r>
      <w:r w:rsidR="005F4F1A">
        <w:rPr>
          <w:lang w:val="en-US"/>
        </w:rPr>
        <w:t xml:space="preserve"> the recoverie</w:t>
      </w:r>
      <w:r w:rsidR="00F9366A">
        <w:rPr>
          <w:lang w:val="en-US"/>
        </w:rPr>
        <w:t>s</w:t>
      </w:r>
      <w:r w:rsidR="00477FDC">
        <w:rPr>
          <w:lang w:val="en-US"/>
        </w:rPr>
        <w:t xml:space="preserve"> as will be discussed later. The FRAP curves of all the five</w:t>
      </w:r>
      <w:r w:rsidR="00487423">
        <w:rPr>
          <w:lang w:val="en-US"/>
        </w:rPr>
        <w:t xml:space="preserve"> </w:t>
      </w:r>
      <w:r w:rsidR="00F9366A">
        <w:rPr>
          <w:lang w:val="en-US"/>
        </w:rPr>
        <w:t xml:space="preserve">κ-carrageenan </w:t>
      </w:r>
      <w:r w:rsidR="00487423">
        <w:rPr>
          <w:lang w:val="en-US"/>
        </w:rPr>
        <w:t>gel</w:t>
      </w:r>
      <w:r w:rsidR="00CD4759">
        <w:rPr>
          <w:lang w:val="en-US"/>
        </w:rPr>
        <w:t>s were</w:t>
      </w:r>
      <w:r w:rsidR="00487423">
        <w:rPr>
          <w:lang w:val="en-US"/>
        </w:rPr>
        <w:t xml:space="preserve"> measured </w:t>
      </w:r>
      <w:r w:rsidR="00F9366A">
        <w:rPr>
          <w:lang w:val="en-US"/>
        </w:rPr>
        <w:t xml:space="preserve">at least five </w:t>
      </w:r>
      <w:r w:rsidR="00487423">
        <w:rPr>
          <w:lang w:val="en-US"/>
        </w:rPr>
        <w:t xml:space="preserve">times, all the </w:t>
      </w:r>
      <w:r w:rsidR="005F4F1A">
        <w:rPr>
          <w:lang w:val="en-US"/>
        </w:rPr>
        <w:t>data</w:t>
      </w:r>
      <w:r w:rsidR="00487423">
        <w:rPr>
          <w:lang w:val="en-US"/>
        </w:rPr>
        <w:t xml:space="preserve"> are shown in</w:t>
      </w:r>
      <w:r w:rsidR="00AA3596">
        <w:rPr>
          <w:lang w:val="en-US"/>
        </w:rPr>
        <w:t xml:space="preserve"> appendix D</w:t>
      </w:r>
      <w:r w:rsidR="00527492">
        <w:rPr>
          <w:lang w:val="en-US"/>
        </w:rPr>
        <w:t>.</w:t>
      </w:r>
      <w:r w:rsidR="00477FDC">
        <w:rPr>
          <w:lang w:val="en-US"/>
        </w:rPr>
        <w:t xml:space="preserve"> </w:t>
      </w:r>
      <w:r w:rsidR="00F9366A">
        <w:rPr>
          <w:lang w:val="en-US"/>
        </w:rPr>
        <w:t xml:space="preserve">The diffusion of </w:t>
      </w:r>
      <w:proofErr w:type="spellStart"/>
      <w:r w:rsidR="00F9366A">
        <w:rPr>
          <w:lang w:val="en-US"/>
        </w:rPr>
        <w:t>nanoprobes</w:t>
      </w:r>
      <w:proofErr w:type="spellEnd"/>
      <w:r w:rsidR="00F9366A">
        <w:rPr>
          <w:lang w:val="en-US"/>
        </w:rPr>
        <w:t xml:space="preserve"> in water was also measured with a</w:t>
      </w:r>
      <w:r w:rsidR="00477FDC">
        <w:rPr>
          <w:lang w:val="en-US"/>
        </w:rPr>
        <w:t xml:space="preserve"> FRAP curve</w:t>
      </w:r>
      <w:r w:rsidR="00F9366A">
        <w:rPr>
          <w:lang w:val="en-US"/>
        </w:rPr>
        <w:t>.</w:t>
      </w:r>
      <w:r w:rsidR="00477FDC">
        <w:rPr>
          <w:lang w:val="en-US"/>
        </w:rPr>
        <w:t xml:space="preserve"> </w:t>
      </w:r>
      <w:r w:rsidR="009F0F8E">
        <w:rPr>
          <w:lang w:val="en-US"/>
        </w:rPr>
        <w:t>In water</w:t>
      </w:r>
      <w:r w:rsidR="005F4F1A">
        <w:rPr>
          <w:lang w:val="en-US"/>
        </w:rPr>
        <w:t>,</w:t>
      </w:r>
      <w:r w:rsidR="009F0F8E">
        <w:rPr>
          <w:lang w:val="en-US"/>
        </w:rPr>
        <w:t xml:space="preserve"> the </w:t>
      </w:r>
      <w:proofErr w:type="spellStart"/>
      <w:r w:rsidR="009F0F8E">
        <w:rPr>
          <w:lang w:val="en-US"/>
        </w:rPr>
        <w:t>nanoprobes</w:t>
      </w:r>
      <w:proofErr w:type="spellEnd"/>
      <w:r w:rsidR="009F0F8E">
        <w:rPr>
          <w:lang w:val="en-US"/>
        </w:rPr>
        <w:t xml:space="preserve"> could diffuse free through Brownian motion as for the </w:t>
      </w:r>
      <w:proofErr w:type="spellStart"/>
      <w:r w:rsidR="009F0F8E">
        <w:rPr>
          <w:lang w:val="en-US"/>
        </w:rPr>
        <w:t>nanoprobes</w:t>
      </w:r>
      <w:proofErr w:type="spellEnd"/>
      <w:r w:rsidR="009F0F8E">
        <w:rPr>
          <w:lang w:val="en-US"/>
        </w:rPr>
        <w:t xml:space="preserve"> in the gel can be expected that the </w:t>
      </w:r>
      <w:r w:rsidR="00E97E97">
        <w:rPr>
          <w:lang w:val="en-US"/>
        </w:rPr>
        <w:t xml:space="preserve">self-diffusion of </w:t>
      </w:r>
      <w:proofErr w:type="spellStart"/>
      <w:r w:rsidR="009F0F8E">
        <w:rPr>
          <w:lang w:val="en-US"/>
        </w:rPr>
        <w:t>nanoprobes</w:t>
      </w:r>
      <w:proofErr w:type="spellEnd"/>
      <w:r w:rsidR="009F0F8E">
        <w:rPr>
          <w:lang w:val="en-US"/>
        </w:rPr>
        <w:t xml:space="preserve"> </w:t>
      </w:r>
      <w:r w:rsidR="00E97E97">
        <w:rPr>
          <w:lang w:val="en-US"/>
        </w:rPr>
        <w:t>i</w:t>
      </w:r>
      <w:r w:rsidR="009F0F8E">
        <w:rPr>
          <w:lang w:val="en-US"/>
        </w:rPr>
        <w:t xml:space="preserve">s hindered </w:t>
      </w:r>
      <w:r w:rsidR="00E97E97">
        <w:rPr>
          <w:lang w:val="en-US"/>
        </w:rPr>
        <w:t>by</w:t>
      </w:r>
      <w:r w:rsidR="009F0F8E">
        <w:rPr>
          <w:lang w:val="en-US"/>
        </w:rPr>
        <w:t xml:space="preserve"> the biopolymer network. The FRAP curves of the </w:t>
      </w:r>
      <w:proofErr w:type="spellStart"/>
      <w:r w:rsidR="009F0F8E">
        <w:rPr>
          <w:lang w:val="en-US"/>
        </w:rPr>
        <w:t>nanoprobes</w:t>
      </w:r>
      <w:proofErr w:type="spellEnd"/>
      <w:r w:rsidR="009F0F8E">
        <w:rPr>
          <w:lang w:val="en-US"/>
        </w:rPr>
        <w:t xml:space="preserve"> in water are shown</w:t>
      </w:r>
      <w:r w:rsidR="00E97E97">
        <w:rPr>
          <w:lang w:val="en-US"/>
        </w:rPr>
        <w:t xml:space="preserve"> figure </w:t>
      </w:r>
      <w:r w:rsidR="00DF7C13">
        <w:rPr>
          <w:lang w:val="en-US"/>
        </w:rPr>
        <w:t>43</w:t>
      </w:r>
      <w:r w:rsidR="00551C73" w:rsidRPr="009F781D">
        <w:rPr>
          <w:lang w:val="en-US"/>
        </w:rPr>
        <w:t xml:space="preserve"> </w:t>
      </w:r>
      <w:r w:rsidR="00551C73">
        <w:rPr>
          <w:lang w:val="en-US"/>
        </w:rPr>
        <w:t>appendix D</w:t>
      </w:r>
      <w:r w:rsidR="00355378">
        <w:rPr>
          <w:lang w:val="en-US"/>
        </w:rPr>
        <w:t>.</w:t>
      </w:r>
      <w:r w:rsidR="00F9366A">
        <w:rPr>
          <w:lang w:val="en-US"/>
        </w:rPr>
        <w:t xml:space="preserve"> </w:t>
      </w:r>
    </w:p>
    <w:p w:rsidR="00355378" w:rsidRDefault="00355378" w:rsidP="00AA1D83">
      <w:pPr>
        <w:rPr>
          <w:lang w:val="en-US"/>
        </w:rPr>
      </w:pPr>
      <w:r>
        <w:rPr>
          <w:noProof/>
        </w:rPr>
        <w:drawing>
          <wp:inline distT="0" distB="0" distL="0" distR="0" wp14:anchorId="79DBC022" wp14:editId="7E66CD63">
            <wp:extent cx="4813540" cy="2424023"/>
            <wp:effectExtent l="0" t="0" r="6350" b="0"/>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55378" w:rsidRDefault="00355378" w:rsidP="00F9366A">
      <w:pPr>
        <w:pStyle w:val="Bijschrift"/>
        <w:spacing w:after="0"/>
        <w:rPr>
          <w:lang w:val="en-US"/>
        </w:rPr>
      </w:pPr>
      <w:r w:rsidRPr="00487423">
        <w:rPr>
          <w:lang w:val="en-US"/>
        </w:rPr>
        <w:t>Fig.</w:t>
      </w:r>
      <w:r w:rsidR="00D26C34">
        <w:rPr>
          <w:lang w:val="en-US"/>
        </w:rPr>
        <w:t xml:space="preserve"> </w:t>
      </w:r>
      <w:r>
        <w:fldChar w:fldCharType="begin"/>
      </w:r>
      <w:r w:rsidRPr="00487423">
        <w:rPr>
          <w:lang w:val="en-US"/>
        </w:rPr>
        <w:instrText xml:space="preserve"> SEQ Fig._ \* ARABIC </w:instrText>
      </w:r>
      <w:r>
        <w:fldChar w:fldCharType="separate"/>
      </w:r>
      <w:r w:rsidR="009F442D">
        <w:rPr>
          <w:noProof/>
          <w:lang w:val="en-US"/>
        </w:rPr>
        <w:t>16</w:t>
      </w:r>
      <w:r>
        <w:fldChar w:fldCharType="end"/>
      </w:r>
      <w:r w:rsidRPr="00487423">
        <w:rPr>
          <w:lang w:val="en-US"/>
        </w:rPr>
        <w:t xml:space="preserve"> FRAP cu</w:t>
      </w:r>
      <w:r>
        <w:rPr>
          <w:lang w:val="en-US"/>
        </w:rPr>
        <w:t>rve</w:t>
      </w:r>
      <w:r w:rsidRPr="00487423">
        <w:rPr>
          <w:lang w:val="en-US"/>
        </w:rPr>
        <w:t xml:space="preserve">s </w:t>
      </w:r>
      <w:r w:rsidRPr="00487423">
        <w:rPr>
          <w:rFonts w:ascii="Rockwell Extra Bold" w:hAnsi="Rockwell Extra Bold"/>
          <w:b/>
          <w:i w:val="0"/>
          <w:color w:val="A5A5A5" w:themeColor="accent3"/>
          <w:lang w:val="en-US"/>
        </w:rPr>
        <w:t xml:space="preserve">— </w:t>
      </w:r>
      <w:r w:rsidRPr="00487423">
        <w:rPr>
          <w:color w:val="auto"/>
          <w:lang w:val="en-US"/>
        </w:rPr>
        <w:t xml:space="preserve">: </w:t>
      </w:r>
      <w:r w:rsidRPr="00487423">
        <w:rPr>
          <w:lang w:val="en-US"/>
        </w:rPr>
        <w:t xml:space="preserve">0 </w:t>
      </w:r>
      <w:proofErr w:type="spellStart"/>
      <w:r w:rsidRPr="00487423">
        <w:rPr>
          <w:lang w:val="en-US"/>
        </w:rPr>
        <w:t>mM</w:t>
      </w:r>
      <w:proofErr w:type="spellEnd"/>
      <w:r w:rsidRPr="00487423">
        <w:rPr>
          <w:lang w:val="en-US"/>
        </w:rPr>
        <w:t xml:space="preserve"> </w:t>
      </w:r>
      <w:proofErr w:type="spellStart"/>
      <w:r w:rsidRPr="00487423">
        <w:rPr>
          <w:lang w:val="en-US"/>
        </w:rPr>
        <w:t>NaCl</w:t>
      </w:r>
      <w:proofErr w:type="spellEnd"/>
      <w:r w:rsidRPr="00487423">
        <w:rPr>
          <w:lang w:val="en-US"/>
        </w:rPr>
        <w:t xml:space="preserve"> </w:t>
      </w:r>
      <w:r w:rsidR="00F9366A">
        <w:rPr>
          <w:lang w:val="en-US"/>
        </w:rPr>
        <w:t xml:space="preserve">κ-carrageenan </w:t>
      </w:r>
      <w:r w:rsidRPr="00487423">
        <w:rPr>
          <w:lang w:val="en-US"/>
        </w:rPr>
        <w:t xml:space="preserve">gel bleach spot </w:t>
      </w:r>
      <w:r w:rsidRPr="00487423">
        <w:rPr>
          <w:rFonts w:ascii="Rockwell Extra Bold" w:hAnsi="Rockwell Extra Bold"/>
          <w:color w:val="A5A5A5" w:themeColor="accent3"/>
          <w:lang w:val="en-US"/>
        </w:rPr>
        <w:t>…</w:t>
      </w:r>
      <w:r w:rsidRPr="00487423">
        <w:rPr>
          <w:lang w:val="en-US"/>
        </w:rPr>
        <w:t xml:space="preserve">: 0 </w:t>
      </w:r>
      <w:proofErr w:type="spellStart"/>
      <w:r w:rsidRPr="00487423">
        <w:rPr>
          <w:lang w:val="en-US"/>
        </w:rPr>
        <w:t>mM</w:t>
      </w:r>
      <w:proofErr w:type="spellEnd"/>
      <w:r w:rsidRPr="00487423">
        <w:rPr>
          <w:lang w:val="en-US"/>
        </w:rPr>
        <w:t xml:space="preserve"> reference spot</w:t>
      </w:r>
      <w:r w:rsidR="00D26C34">
        <w:rPr>
          <w:lang w:val="en-US"/>
        </w:rPr>
        <w:t xml:space="preserve"> </w:t>
      </w:r>
      <w:r w:rsidRPr="00487423">
        <w:rPr>
          <w:rFonts w:ascii="Rockwell Extra Bold" w:hAnsi="Rockwell Extra Bold"/>
          <w:b/>
          <w:i w:val="0"/>
          <w:color w:val="ED7D31" w:themeColor="accent2"/>
          <w:lang w:val="en-US"/>
        </w:rPr>
        <w:t xml:space="preserve">— </w:t>
      </w:r>
      <w:r w:rsidRPr="00487423">
        <w:rPr>
          <w:lang w:val="en-US"/>
        </w:rPr>
        <w:t xml:space="preserve">: 200 </w:t>
      </w:r>
      <w:proofErr w:type="spellStart"/>
      <w:r w:rsidRPr="00487423">
        <w:rPr>
          <w:lang w:val="en-US"/>
        </w:rPr>
        <w:t>mM</w:t>
      </w:r>
      <w:proofErr w:type="spellEnd"/>
      <w:r w:rsidRPr="00487423">
        <w:rPr>
          <w:lang w:val="en-US"/>
        </w:rPr>
        <w:t xml:space="preserve"> </w:t>
      </w:r>
      <w:proofErr w:type="spellStart"/>
      <w:r w:rsidRPr="00487423">
        <w:rPr>
          <w:lang w:val="en-US"/>
        </w:rPr>
        <w:t>NaCl</w:t>
      </w:r>
      <w:proofErr w:type="spellEnd"/>
      <w:r w:rsidRPr="00487423">
        <w:rPr>
          <w:lang w:val="en-US"/>
        </w:rPr>
        <w:t xml:space="preserve"> </w:t>
      </w:r>
      <w:r w:rsidR="00F9366A">
        <w:rPr>
          <w:lang w:val="en-US"/>
        </w:rPr>
        <w:t>κ-carrageenan</w:t>
      </w:r>
      <w:r w:rsidRPr="00487423">
        <w:rPr>
          <w:lang w:val="en-US"/>
        </w:rPr>
        <w:t xml:space="preserve"> gel </w:t>
      </w:r>
      <w:r w:rsidRPr="00487423">
        <w:rPr>
          <w:rFonts w:ascii="Rockwell Extra Bold" w:hAnsi="Rockwell Extra Bold"/>
          <w:color w:val="ED7D31" w:themeColor="accent2"/>
          <w:lang w:val="en-US"/>
        </w:rPr>
        <w:t>…</w:t>
      </w:r>
      <w:r w:rsidRPr="00487423">
        <w:rPr>
          <w:lang w:val="en-US"/>
        </w:rPr>
        <w:t xml:space="preserve">: </w:t>
      </w:r>
      <w:r>
        <w:rPr>
          <w:lang w:val="en-US"/>
        </w:rPr>
        <w:t>20</w:t>
      </w:r>
      <w:r w:rsidRPr="00487423">
        <w:rPr>
          <w:lang w:val="en-US"/>
        </w:rPr>
        <w:t xml:space="preserve">0 </w:t>
      </w:r>
      <w:proofErr w:type="spellStart"/>
      <w:r w:rsidRPr="00487423">
        <w:rPr>
          <w:lang w:val="en-US"/>
        </w:rPr>
        <w:t>mM</w:t>
      </w:r>
      <w:proofErr w:type="spellEnd"/>
      <w:r w:rsidRPr="00487423">
        <w:rPr>
          <w:lang w:val="en-US"/>
        </w:rPr>
        <w:t xml:space="preserve"> reference spot</w:t>
      </w:r>
      <w:r w:rsidR="00D26C34">
        <w:rPr>
          <w:lang w:val="en-US"/>
        </w:rPr>
        <w:t xml:space="preserve"> </w:t>
      </w:r>
    </w:p>
    <w:p w:rsidR="00C8647C" w:rsidRDefault="00F9366A">
      <w:pPr>
        <w:spacing w:after="160" w:line="259" w:lineRule="auto"/>
        <w:rPr>
          <w:lang w:val="en-US"/>
        </w:rPr>
      </w:pPr>
      <w:r>
        <w:rPr>
          <w:noProof/>
        </w:rPr>
        <mc:AlternateContent>
          <mc:Choice Requires="wps">
            <w:drawing>
              <wp:anchor distT="0" distB="0" distL="114300" distR="114300" simplePos="0" relativeHeight="251641344" behindDoc="0" locked="0" layoutInCell="1" allowOverlap="1" wp14:anchorId="4331A76F" wp14:editId="62F1353F">
                <wp:simplePos x="0" y="0"/>
                <wp:positionH relativeFrom="margin">
                  <wp:align>left</wp:align>
                </wp:positionH>
                <wp:positionV relativeFrom="paragraph">
                  <wp:posOffset>1998980</wp:posOffset>
                </wp:positionV>
                <wp:extent cx="6076950" cy="635"/>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6076950" cy="635"/>
                        </a:xfrm>
                        <a:prstGeom prst="rect">
                          <a:avLst/>
                        </a:prstGeom>
                        <a:solidFill>
                          <a:prstClr val="white"/>
                        </a:solidFill>
                        <a:ln>
                          <a:noFill/>
                        </a:ln>
                        <a:effectLst/>
                      </wps:spPr>
                      <wps:txbx>
                        <w:txbxContent>
                          <w:p w:rsidR="009F442D" w:rsidRPr="00A07EE5" w:rsidRDefault="009F442D" w:rsidP="00C17C71">
                            <w:pPr>
                              <w:pStyle w:val="Bijschrift"/>
                              <w:rPr>
                                <w:sz w:val="20"/>
                                <w:szCs w:val="24"/>
                                <w:lang w:val="en-GB"/>
                              </w:rPr>
                            </w:pPr>
                            <w:r w:rsidRPr="00A07EE5">
                              <w:rPr>
                                <w:lang w:val="en-GB"/>
                              </w:rPr>
                              <w:t xml:space="preserve">Fig.  </w:t>
                            </w:r>
                            <w:r>
                              <w:fldChar w:fldCharType="begin"/>
                            </w:r>
                            <w:r w:rsidRPr="00A07EE5">
                              <w:rPr>
                                <w:lang w:val="en-GB"/>
                              </w:rPr>
                              <w:instrText xml:space="preserve"> SEQ Fig._ \* ARABIC </w:instrText>
                            </w:r>
                            <w:r>
                              <w:fldChar w:fldCharType="separate"/>
                            </w:r>
                            <w:r>
                              <w:rPr>
                                <w:noProof/>
                                <w:lang w:val="en-GB"/>
                              </w:rPr>
                              <w:t>17</w:t>
                            </w:r>
                            <w:r>
                              <w:rPr>
                                <w:noProof/>
                              </w:rPr>
                              <w:fldChar w:fldCharType="end"/>
                            </w:r>
                            <w:r>
                              <w:rPr>
                                <w:noProof/>
                                <w:lang w:val="en-GB"/>
                              </w:rPr>
                              <w:t xml:space="preserve"> snapshot FRAP,</w:t>
                            </w:r>
                            <w:r w:rsidRPr="00A07EE5">
                              <w:rPr>
                                <w:noProof/>
                                <w:lang w:val="en-GB"/>
                              </w:rPr>
                              <w:t xml:space="preserve"> on </w:t>
                            </w:r>
                            <w:r>
                              <w:rPr>
                                <w:noProof/>
                                <w:lang w:val="en-GB"/>
                              </w:rPr>
                              <w:t xml:space="preserve">100 mM </w:t>
                            </w:r>
                            <w:r>
                              <w:rPr>
                                <w:lang w:val="en-US"/>
                              </w:rPr>
                              <w:t xml:space="preserve">κ-carrageenan </w:t>
                            </w:r>
                            <w:r w:rsidRPr="00A07EE5">
                              <w:rPr>
                                <w:noProof/>
                                <w:lang w:val="en-GB"/>
                              </w:rPr>
                              <w:t>gel</w:t>
                            </w:r>
                            <w:r>
                              <w:rPr>
                                <w:noProof/>
                                <w:lang w:val="en-GB"/>
                              </w:rPr>
                              <w:t xml:space="preserve"> with bleach spot (middle) and reference spot (upper right)</w:t>
                            </w:r>
                            <w:r w:rsidRPr="00A07EE5">
                              <w:rPr>
                                <w:lang w:val="en-US"/>
                              </w:rPr>
                              <w:t xml:space="preserve"> </w:t>
                            </w:r>
                            <w:r w:rsidRPr="00B032EE">
                              <w:rPr>
                                <w:lang w:val="en-US"/>
                              </w:rPr>
                              <w:t xml:space="preserve">representing 258x258 </w:t>
                            </w:r>
                            <w:r w:rsidRPr="00B032EE">
                              <w:t>μ</w:t>
                            </w:r>
                            <w:r w:rsidRPr="00B032EE">
                              <w:rPr>
                                <w:lang w:val="en-US"/>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31A76F" id="Text Box 219" o:spid="_x0000_s1052" type="#_x0000_t202" style="position:absolute;margin-left:0;margin-top:157.4pt;width:478.5pt;height:.05pt;z-index:251667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" stroked="f">
                <v:textbox style="mso-fit-shape-to-text:t" inset="0,0,0,0">
                  <w:txbxContent>
                    <w:p w:rsidR="009F442D" w:rsidRPr="00A07EE5" w:rsidRDefault="009F442D" w:rsidP="00C17C71">
                      <w:pPr>
                        <w:pStyle w:val="Caption"/>
                        <w:rPr>
                          <w:sz w:val="20"/>
                          <w:szCs w:val="24"/>
                          <w:lang w:val="en-GB"/>
                        </w:rPr>
                      </w:pPr>
                      <w:r w:rsidRPr="00A07EE5">
                        <w:rPr>
                          <w:lang w:val="en-GB"/>
                        </w:rPr>
                        <w:t xml:space="preserve">Fig.  </w:t>
                      </w:r>
                      <w:r>
                        <w:fldChar w:fldCharType="begin"/>
                      </w:r>
                      <w:r w:rsidRPr="00A07EE5">
                        <w:rPr>
                          <w:lang w:val="en-GB"/>
                        </w:rPr>
                        <w:instrText xml:space="preserve"> SEQ Fig._ \* ARABIC </w:instrText>
                      </w:r>
                      <w:r>
                        <w:fldChar w:fldCharType="separate"/>
                      </w:r>
                      <w:r>
                        <w:rPr>
                          <w:noProof/>
                          <w:lang w:val="en-GB"/>
                        </w:rPr>
                        <w:t>17</w:t>
                      </w:r>
                      <w:r>
                        <w:rPr>
                          <w:noProof/>
                        </w:rPr>
                        <w:fldChar w:fldCharType="end"/>
                      </w:r>
                      <w:r>
                        <w:rPr>
                          <w:noProof/>
                          <w:lang w:val="en-GB"/>
                        </w:rPr>
                        <w:t xml:space="preserve"> snapshot FRAP,</w:t>
                      </w:r>
                      <w:r w:rsidRPr="00A07EE5">
                        <w:rPr>
                          <w:noProof/>
                          <w:lang w:val="en-GB"/>
                        </w:rPr>
                        <w:t xml:space="preserve"> on </w:t>
                      </w:r>
                      <w:r>
                        <w:rPr>
                          <w:noProof/>
                          <w:lang w:val="en-GB"/>
                        </w:rPr>
                        <w:t xml:space="preserve">100 mM </w:t>
                      </w:r>
                      <w:r>
                        <w:rPr>
                          <w:lang w:val="en-US"/>
                        </w:rPr>
                        <w:t xml:space="preserve">κ-carrageenan </w:t>
                      </w:r>
                      <w:r w:rsidRPr="00A07EE5">
                        <w:rPr>
                          <w:noProof/>
                          <w:lang w:val="en-GB"/>
                        </w:rPr>
                        <w:t>gel</w:t>
                      </w:r>
                      <w:r>
                        <w:rPr>
                          <w:noProof/>
                          <w:lang w:val="en-GB"/>
                        </w:rPr>
                        <w:t xml:space="preserve"> with bleach spot (middle) and reference spot (upper right)</w:t>
                      </w:r>
                      <w:r w:rsidRPr="00A07EE5">
                        <w:rPr>
                          <w:lang w:val="en-US"/>
                        </w:rPr>
                        <w:t xml:space="preserve"> </w:t>
                      </w:r>
                      <w:r w:rsidRPr="00B032EE">
                        <w:rPr>
                          <w:lang w:val="en-US"/>
                        </w:rPr>
                        <w:t xml:space="preserve">representing 258x258 </w:t>
                      </w:r>
                      <w:r w:rsidRPr="00B032EE">
                        <w:t>μ</w:t>
                      </w:r>
                      <w:r w:rsidRPr="00B032EE">
                        <w:rPr>
                          <w:lang w:val="en-US"/>
                        </w:rPr>
                        <w:t>m</w:t>
                      </w:r>
                    </w:p>
                  </w:txbxContent>
                </v:textbox>
                <w10:wrap anchorx="margin"/>
              </v:shape>
            </w:pict>
          </mc:Fallback>
        </mc:AlternateContent>
      </w:r>
      <w:r w:rsidRPr="00C8647C">
        <w:rPr>
          <w:noProof/>
        </w:rPr>
        <mc:AlternateContent>
          <mc:Choice Requires="wps">
            <w:drawing>
              <wp:anchor distT="0" distB="0" distL="114300" distR="114300" simplePos="0" relativeHeight="251640320" behindDoc="0" locked="0" layoutInCell="1" allowOverlap="1" wp14:anchorId="5C8C7D19" wp14:editId="14A821D8">
                <wp:simplePos x="0" y="0"/>
                <wp:positionH relativeFrom="column">
                  <wp:posOffset>1372235</wp:posOffset>
                </wp:positionH>
                <wp:positionV relativeFrom="paragraph">
                  <wp:posOffset>99695</wp:posOffset>
                </wp:positionV>
                <wp:extent cx="486000" cy="486000"/>
                <wp:effectExtent l="0" t="0" r="28575" b="28575"/>
                <wp:wrapNone/>
                <wp:docPr id="214" name="Oval 5"/>
                <wp:cNvGraphicFramePr/>
                <a:graphic xmlns:a="http://schemas.openxmlformats.org/drawingml/2006/main">
                  <a:graphicData uri="http://schemas.microsoft.com/office/word/2010/wordprocessingShape">
                    <wps:wsp>
                      <wps:cNvSpPr/>
                      <wps:spPr>
                        <a:xfrm>
                          <a:off x="0" y="0"/>
                          <a:ext cx="486000" cy="486000"/>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A71502" id="Oval 5" o:spid="_x0000_s1026" style="position:absolute;margin-left:108.05pt;margin-top:7.85pt;width:38.25pt;height:38.2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" filled="f" strokecolor="black [3213]" strokeweight="1.5pt">
                <v:stroke dashstyle="3 1" joinstyle="miter"/>
              </v:oval>
            </w:pict>
          </mc:Fallback>
        </mc:AlternateContent>
      </w:r>
      <w:r w:rsidRPr="00C8647C">
        <w:rPr>
          <w:noProof/>
        </w:rPr>
        <mc:AlternateContent>
          <mc:Choice Requires="wps">
            <w:drawing>
              <wp:anchor distT="0" distB="0" distL="114300" distR="114300" simplePos="0" relativeHeight="251639296" behindDoc="0" locked="0" layoutInCell="1" allowOverlap="1" wp14:anchorId="11271551" wp14:editId="23698098">
                <wp:simplePos x="0" y="0"/>
                <wp:positionH relativeFrom="column">
                  <wp:posOffset>777240</wp:posOffset>
                </wp:positionH>
                <wp:positionV relativeFrom="paragraph">
                  <wp:posOffset>749935</wp:posOffset>
                </wp:positionV>
                <wp:extent cx="486000" cy="484308"/>
                <wp:effectExtent l="0" t="0" r="28575" b="11430"/>
                <wp:wrapNone/>
                <wp:docPr id="213" name="Oval 4"/>
                <wp:cNvGraphicFramePr/>
                <a:graphic xmlns:a="http://schemas.openxmlformats.org/drawingml/2006/main">
                  <a:graphicData uri="http://schemas.microsoft.com/office/word/2010/wordprocessingShape">
                    <wps:wsp>
                      <wps:cNvSpPr/>
                      <wps:spPr>
                        <a:xfrm>
                          <a:off x="0" y="0"/>
                          <a:ext cx="486000" cy="484308"/>
                        </a:xfrm>
                        <a:prstGeom prst="ellipse">
                          <a:avLst/>
                        </a:prstGeom>
                        <a:noFill/>
                        <a:ln w="190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460F8E" id="Oval 4" o:spid="_x0000_s1026" style="position:absolute;margin-left:61.2pt;margin-top:59.05pt;width:38.25pt;height:38.1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" filled="f" strokecolor="black [3213]" strokeweight="1.5pt">
                <v:stroke joinstyle="miter"/>
              </v:oval>
            </w:pict>
          </mc:Fallback>
        </mc:AlternateContent>
      </w:r>
      <w:r w:rsidR="00C8647C" w:rsidRPr="00C8647C">
        <w:rPr>
          <w:noProof/>
        </w:rPr>
        <w:drawing>
          <wp:anchor distT="0" distB="0" distL="114300" distR="114300" simplePos="0" relativeHeight="251638272" behindDoc="0" locked="0" layoutInCell="1" allowOverlap="1" wp14:anchorId="65FE1E41" wp14:editId="60DB925B">
            <wp:simplePos x="0" y="0"/>
            <wp:positionH relativeFrom="column">
              <wp:posOffset>0</wp:posOffset>
            </wp:positionH>
            <wp:positionV relativeFrom="paragraph">
              <wp:posOffset>0</wp:posOffset>
            </wp:positionV>
            <wp:extent cx="1980000" cy="1980000"/>
            <wp:effectExtent l="0" t="0" r="1270" b="1270"/>
            <wp:wrapNone/>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8"/>
                    <a:stretch>
                      <a:fillRect/>
                    </a:stretch>
                  </pic:blipFill>
                  <pic:spPr>
                    <a:xfrm>
                      <a:off x="0" y="0"/>
                      <a:ext cx="1980000" cy="1980000"/>
                    </a:xfrm>
                    <a:prstGeom prst="rect">
                      <a:avLst/>
                    </a:prstGeom>
                  </pic:spPr>
                </pic:pic>
              </a:graphicData>
            </a:graphic>
            <wp14:sizeRelH relativeFrom="margin">
              <wp14:pctWidth>0</wp14:pctWidth>
            </wp14:sizeRelH>
            <wp14:sizeRelV relativeFrom="margin">
              <wp14:pctHeight>0</wp14:pctHeight>
            </wp14:sizeRelV>
          </wp:anchor>
        </w:drawing>
      </w:r>
      <w:r w:rsidR="00C8647C">
        <w:rPr>
          <w:lang w:val="en-US"/>
        </w:rPr>
        <w:br w:type="page"/>
      </w:r>
    </w:p>
    <w:p w:rsidR="00AA1D83" w:rsidRDefault="005F4F1A" w:rsidP="00AA1D83">
      <w:pPr>
        <w:rPr>
          <w:lang w:val="en-US"/>
        </w:rPr>
      </w:pPr>
      <w:r>
        <w:rPr>
          <w:lang w:val="en-US"/>
        </w:rPr>
        <w:lastRenderedPageBreak/>
        <w:t>The data</w:t>
      </w:r>
      <w:r w:rsidR="00527492">
        <w:rPr>
          <w:lang w:val="en-US"/>
        </w:rPr>
        <w:t xml:space="preserve"> had to be corrected for the background</w:t>
      </w:r>
      <w:r w:rsidR="00487423">
        <w:rPr>
          <w:lang w:val="en-US"/>
        </w:rPr>
        <w:t xml:space="preserve"> fluorescence</w:t>
      </w:r>
      <w:r w:rsidR="00527492">
        <w:rPr>
          <w:lang w:val="en-US"/>
        </w:rPr>
        <w:t xml:space="preserve">. </w:t>
      </w:r>
      <w:r w:rsidR="00AA1D83">
        <w:rPr>
          <w:lang w:val="en-US"/>
        </w:rPr>
        <w:t xml:space="preserve">The background </w:t>
      </w:r>
      <w:r w:rsidR="00487423">
        <w:rPr>
          <w:lang w:val="en-US"/>
        </w:rPr>
        <w:t>fluorescence was measured for</w:t>
      </w:r>
      <w:r w:rsidR="00AA1D83">
        <w:rPr>
          <w:lang w:val="en-US"/>
        </w:rPr>
        <w:t xml:space="preserve"> a 0 </w:t>
      </w:r>
      <w:proofErr w:type="spellStart"/>
      <w:r w:rsidR="00AA1D83">
        <w:rPr>
          <w:lang w:val="en-US"/>
        </w:rPr>
        <w:t>mM</w:t>
      </w:r>
      <w:proofErr w:type="spellEnd"/>
      <w:r w:rsidR="00AA1D83">
        <w:rPr>
          <w:lang w:val="en-US"/>
        </w:rPr>
        <w:t xml:space="preserve"> </w:t>
      </w:r>
      <w:proofErr w:type="spellStart"/>
      <w:r w:rsidR="00AA1D83">
        <w:rPr>
          <w:lang w:val="en-US"/>
        </w:rPr>
        <w:t>NaCl</w:t>
      </w:r>
      <w:proofErr w:type="spellEnd"/>
      <w:r w:rsidR="00AA1D83">
        <w:rPr>
          <w:lang w:val="en-US"/>
        </w:rPr>
        <w:t xml:space="preserve"> </w:t>
      </w:r>
      <w:r w:rsidR="00F9366A">
        <w:rPr>
          <w:lang w:val="en-US"/>
        </w:rPr>
        <w:t xml:space="preserve">κ-carrageenan </w:t>
      </w:r>
      <w:r w:rsidR="00AA1D83">
        <w:rPr>
          <w:lang w:val="en-US"/>
        </w:rPr>
        <w:t xml:space="preserve">gel and 200 </w:t>
      </w:r>
      <w:proofErr w:type="spellStart"/>
      <w:r w:rsidR="00AA1D83">
        <w:rPr>
          <w:lang w:val="en-US"/>
        </w:rPr>
        <w:t>mM</w:t>
      </w:r>
      <w:proofErr w:type="spellEnd"/>
      <w:r w:rsidR="00AA1D83">
        <w:rPr>
          <w:lang w:val="en-US"/>
        </w:rPr>
        <w:t xml:space="preserve"> </w:t>
      </w:r>
      <w:proofErr w:type="spellStart"/>
      <w:r w:rsidR="00AA1D83">
        <w:rPr>
          <w:lang w:val="en-US"/>
        </w:rPr>
        <w:t>NaCl</w:t>
      </w:r>
      <w:proofErr w:type="spellEnd"/>
      <w:r w:rsidR="00AA1D83">
        <w:rPr>
          <w:lang w:val="en-US"/>
        </w:rPr>
        <w:t xml:space="preserve"> </w:t>
      </w:r>
      <w:r w:rsidR="00F9366A">
        <w:rPr>
          <w:lang w:val="en-US"/>
        </w:rPr>
        <w:t xml:space="preserve">κ-carrageenan </w:t>
      </w:r>
      <w:r w:rsidR="00AA1D83">
        <w:rPr>
          <w:lang w:val="en-US"/>
        </w:rPr>
        <w:t xml:space="preserve">gel </w:t>
      </w:r>
      <w:r>
        <w:rPr>
          <w:lang w:val="en-US"/>
        </w:rPr>
        <w:t xml:space="preserve">prepared </w:t>
      </w:r>
      <w:r w:rsidR="00AA1D83">
        <w:rPr>
          <w:lang w:val="en-US"/>
        </w:rPr>
        <w:t>without fluorescent dendrimer</w:t>
      </w:r>
      <w:r>
        <w:rPr>
          <w:lang w:val="en-US"/>
        </w:rPr>
        <w:t>s</w:t>
      </w:r>
      <w:r w:rsidR="00AA1D83">
        <w:rPr>
          <w:lang w:val="en-US"/>
        </w:rPr>
        <w:t xml:space="preserve">. Six images were made for each gel. The average fluorescent intensity with 95% confidence interval was 1080 ± 40 </w:t>
      </w:r>
      <w:r>
        <w:rPr>
          <w:lang w:val="en-US"/>
        </w:rPr>
        <w:t xml:space="preserve">counts </w:t>
      </w:r>
      <w:r w:rsidR="00AA1D83">
        <w:rPr>
          <w:lang w:val="en-US"/>
        </w:rPr>
        <w:t>for</w:t>
      </w:r>
      <w:r>
        <w:rPr>
          <w:lang w:val="en-US"/>
        </w:rPr>
        <w:t xml:space="preserve"> the</w:t>
      </w:r>
      <w:r w:rsidR="00AA1D83">
        <w:rPr>
          <w:lang w:val="en-US"/>
        </w:rPr>
        <w:t xml:space="preserve"> 0 </w:t>
      </w:r>
      <w:proofErr w:type="spellStart"/>
      <w:r w:rsidR="00AA1D83">
        <w:rPr>
          <w:lang w:val="en-US"/>
        </w:rPr>
        <w:t>mM</w:t>
      </w:r>
      <w:proofErr w:type="spellEnd"/>
      <w:r w:rsidR="00AA1D83">
        <w:rPr>
          <w:lang w:val="en-US"/>
        </w:rPr>
        <w:t xml:space="preserve"> </w:t>
      </w:r>
      <w:proofErr w:type="spellStart"/>
      <w:r w:rsidR="00AA1D83">
        <w:rPr>
          <w:lang w:val="en-US"/>
        </w:rPr>
        <w:t>NaCl</w:t>
      </w:r>
      <w:proofErr w:type="spellEnd"/>
      <w:r w:rsidR="00AA1D83">
        <w:rPr>
          <w:lang w:val="en-US"/>
        </w:rPr>
        <w:t xml:space="preserve"> gel and 1100 ± 30 </w:t>
      </w:r>
      <w:r>
        <w:rPr>
          <w:lang w:val="en-US"/>
        </w:rPr>
        <w:t xml:space="preserve">counts </w:t>
      </w:r>
      <w:r w:rsidR="00AA1D83">
        <w:rPr>
          <w:lang w:val="en-US"/>
        </w:rPr>
        <w:t xml:space="preserve">for </w:t>
      </w:r>
      <w:r>
        <w:rPr>
          <w:lang w:val="en-US"/>
        </w:rPr>
        <w:t xml:space="preserve">the </w:t>
      </w:r>
      <w:r w:rsidR="00AA1D83">
        <w:rPr>
          <w:lang w:val="en-US"/>
        </w:rPr>
        <w:t xml:space="preserve">200 </w:t>
      </w:r>
      <w:proofErr w:type="spellStart"/>
      <w:r w:rsidR="00AA1D83">
        <w:rPr>
          <w:lang w:val="en-US"/>
        </w:rPr>
        <w:t>mM</w:t>
      </w:r>
      <w:proofErr w:type="spellEnd"/>
      <w:r w:rsidR="00AA1D83">
        <w:rPr>
          <w:lang w:val="en-US"/>
        </w:rPr>
        <w:t xml:space="preserve"> </w:t>
      </w:r>
      <w:proofErr w:type="spellStart"/>
      <w:r w:rsidR="00AA1D83">
        <w:rPr>
          <w:lang w:val="en-US"/>
        </w:rPr>
        <w:t>NaCl</w:t>
      </w:r>
      <w:proofErr w:type="spellEnd"/>
      <w:r w:rsidR="00AA1D83">
        <w:rPr>
          <w:lang w:val="en-US"/>
        </w:rPr>
        <w:t xml:space="preserve"> gel. These intervals overlap</w:t>
      </w:r>
      <w:r>
        <w:rPr>
          <w:lang w:val="en-US"/>
        </w:rPr>
        <w:t>,</w:t>
      </w:r>
      <w:r w:rsidR="00AA1D83">
        <w:rPr>
          <w:lang w:val="en-US"/>
        </w:rPr>
        <w:t xml:space="preserve"> so there is no significant difference between the background</w:t>
      </w:r>
      <w:r>
        <w:rPr>
          <w:lang w:val="en-US"/>
        </w:rPr>
        <w:t xml:space="preserve"> levels</w:t>
      </w:r>
      <w:r w:rsidR="00AA1D83">
        <w:rPr>
          <w:lang w:val="en-US"/>
        </w:rPr>
        <w:t xml:space="preserve">. </w:t>
      </w:r>
      <w:r w:rsidR="00CD4759">
        <w:rPr>
          <w:lang w:val="en-US"/>
        </w:rPr>
        <w:t xml:space="preserve">The data could be merged. </w:t>
      </w:r>
      <w:r w:rsidR="00AA1D83">
        <w:rPr>
          <w:lang w:val="en-US"/>
        </w:rPr>
        <w:t>The background with 95% confidence interval was 1090 ± 20</w:t>
      </w:r>
      <w:r>
        <w:rPr>
          <w:lang w:val="en-US"/>
        </w:rPr>
        <w:t xml:space="preserve"> counts</w:t>
      </w:r>
      <w:r w:rsidR="00AA1D83">
        <w:rPr>
          <w:lang w:val="en-US"/>
        </w:rPr>
        <w:t>.</w:t>
      </w:r>
      <w:r w:rsidR="00C8647C" w:rsidRPr="00C8647C">
        <w:rPr>
          <w:lang w:val="en-US"/>
        </w:rPr>
        <w:t xml:space="preserve"> </w:t>
      </w:r>
      <w:r w:rsidR="00C8647C">
        <w:rPr>
          <w:lang w:val="en-US"/>
        </w:rPr>
        <w:t>For statistics see Appendi</w:t>
      </w:r>
      <w:r w:rsidR="00C8647C" w:rsidRPr="00CD4759">
        <w:rPr>
          <w:lang w:val="en-US"/>
        </w:rPr>
        <w:t xml:space="preserve">x </w:t>
      </w:r>
      <w:r w:rsidR="00AA3596">
        <w:rPr>
          <w:lang w:val="en-US"/>
        </w:rPr>
        <w:t>E</w:t>
      </w:r>
      <w:r w:rsidR="00C8647C" w:rsidRPr="00CD4759">
        <w:rPr>
          <w:lang w:val="en-US"/>
        </w:rPr>
        <w:t>.</w:t>
      </w:r>
    </w:p>
    <w:p w:rsidR="001735C7" w:rsidRDefault="001735C7" w:rsidP="00AA1D83">
      <w:pPr>
        <w:rPr>
          <w:lang w:val="en-US"/>
        </w:rPr>
      </w:pPr>
    </w:p>
    <w:p w:rsidR="00AA1D83" w:rsidRDefault="00D57259" w:rsidP="00AA1D83">
      <w:pPr>
        <w:rPr>
          <w:lang w:val="en-US"/>
        </w:rPr>
      </w:pPr>
      <w:r>
        <w:rPr>
          <w:lang w:val="en-US"/>
        </w:rPr>
        <w:t>Th</w:t>
      </w:r>
      <w:r w:rsidR="00AA1D83">
        <w:rPr>
          <w:lang w:val="en-US"/>
        </w:rPr>
        <w:t>e</w:t>
      </w:r>
      <w:r>
        <w:rPr>
          <w:lang w:val="en-US"/>
        </w:rPr>
        <w:t xml:space="preserve"> FRAP</w:t>
      </w:r>
      <w:r w:rsidR="00AA1D83">
        <w:rPr>
          <w:lang w:val="en-US"/>
        </w:rPr>
        <w:t xml:space="preserve"> curves were corrected for the background fluorescence, bleaching during imaging and normalized with </w:t>
      </w:r>
      <w:r w:rsidR="00647FAF" w:rsidRPr="00C8647C">
        <w:rPr>
          <w:color w:val="000000" w:themeColor="text1"/>
          <w:lang w:val="en-US"/>
        </w:rPr>
        <w:t>equation</w:t>
      </w:r>
      <w:r w:rsidR="00AA1D83" w:rsidRPr="00C8647C">
        <w:rPr>
          <w:color w:val="000000" w:themeColor="text1"/>
          <w:lang w:val="en-US"/>
        </w:rPr>
        <w:t xml:space="preserve"> </w:t>
      </w:r>
      <w:r w:rsidR="0056609D">
        <w:rPr>
          <w:color w:val="000000" w:themeColor="text1"/>
          <w:lang w:val="en-US"/>
        </w:rPr>
        <w:t>6,7 and 8</w:t>
      </w:r>
      <w:r w:rsidR="00AA1D83" w:rsidRPr="00C8647C">
        <w:rPr>
          <w:color w:val="000000" w:themeColor="text1"/>
          <w:lang w:val="en-US"/>
        </w:rPr>
        <w:t xml:space="preserve"> sho</w:t>
      </w:r>
      <w:r w:rsidR="00F9366A">
        <w:rPr>
          <w:lang w:val="en-US"/>
        </w:rPr>
        <w:t>wn in the Chapter 3. The</w:t>
      </w:r>
      <w:r w:rsidR="00AA1D83">
        <w:rPr>
          <w:lang w:val="en-US"/>
        </w:rPr>
        <w:t xml:space="preserve"> average of </w:t>
      </w:r>
      <w:r w:rsidR="00F9366A">
        <w:rPr>
          <w:lang w:val="en-US"/>
        </w:rPr>
        <w:t xml:space="preserve">the </w:t>
      </w:r>
      <w:r w:rsidR="00AA1D83">
        <w:rPr>
          <w:lang w:val="en-US"/>
        </w:rPr>
        <w:t>corrected and normalized curves</w:t>
      </w:r>
      <w:r w:rsidR="000C6749">
        <w:rPr>
          <w:lang w:val="en-US"/>
        </w:rPr>
        <w:t xml:space="preserve"> of 0 </w:t>
      </w:r>
      <w:proofErr w:type="spellStart"/>
      <w:r w:rsidR="000C6749">
        <w:rPr>
          <w:lang w:val="en-US"/>
        </w:rPr>
        <w:t>mM</w:t>
      </w:r>
      <w:proofErr w:type="spellEnd"/>
      <w:r w:rsidR="00F9366A">
        <w:rPr>
          <w:lang w:val="en-US"/>
        </w:rPr>
        <w:t xml:space="preserve"> </w:t>
      </w:r>
      <w:proofErr w:type="spellStart"/>
      <w:r w:rsidR="00F9366A">
        <w:rPr>
          <w:lang w:val="en-US"/>
        </w:rPr>
        <w:t>NaCl</w:t>
      </w:r>
      <w:proofErr w:type="spellEnd"/>
      <w:r w:rsidR="000C6749">
        <w:rPr>
          <w:lang w:val="en-US"/>
        </w:rPr>
        <w:t xml:space="preserve"> and 200 </w:t>
      </w:r>
      <w:proofErr w:type="spellStart"/>
      <w:r w:rsidR="000C6749">
        <w:rPr>
          <w:lang w:val="en-US"/>
        </w:rPr>
        <w:t>mM</w:t>
      </w:r>
      <w:proofErr w:type="spellEnd"/>
      <w:r w:rsidR="000C6749">
        <w:rPr>
          <w:lang w:val="en-US"/>
        </w:rPr>
        <w:t xml:space="preserve"> </w:t>
      </w:r>
      <w:proofErr w:type="spellStart"/>
      <w:r w:rsidR="00F9366A">
        <w:rPr>
          <w:lang w:val="en-US"/>
        </w:rPr>
        <w:t>NaCl</w:t>
      </w:r>
      <w:proofErr w:type="spellEnd"/>
      <w:r w:rsidR="00F9366A">
        <w:rPr>
          <w:lang w:val="en-US"/>
        </w:rPr>
        <w:t xml:space="preserve"> κ-carrageenan gel are</w:t>
      </w:r>
      <w:r w:rsidR="00551C73">
        <w:rPr>
          <w:lang w:val="en-US"/>
        </w:rPr>
        <w:t xml:space="preserve"> </w:t>
      </w:r>
      <w:r w:rsidR="000C6749">
        <w:rPr>
          <w:lang w:val="en-US"/>
        </w:rPr>
        <w:t xml:space="preserve">shown in figure </w:t>
      </w:r>
      <w:r w:rsidR="00DF7C13">
        <w:rPr>
          <w:lang w:val="en-US"/>
        </w:rPr>
        <w:t>18</w:t>
      </w:r>
      <w:r w:rsidR="000C6749">
        <w:rPr>
          <w:lang w:val="en-US"/>
        </w:rPr>
        <w:t xml:space="preserve">. The average FRAP curves of the other gels are </w:t>
      </w:r>
      <w:r w:rsidR="000C6749" w:rsidRPr="000C6749">
        <w:rPr>
          <w:lang w:val="en-US"/>
        </w:rPr>
        <w:t>shown in</w:t>
      </w:r>
      <w:r w:rsidR="009F0F8E" w:rsidRPr="000C6749">
        <w:rPr>
          <w:lang w:val="en-US"/>
        </w:rPr>
        <w:t xml:space="preserve"> appendix </w:t>
      </w:r>
      <w:r w:rsidR="00AA3596">
        <w:rPr>
          <w:lang w:val="en-US"/>
        </w:rPr>
        <w:t>F</w:t>
      </w:r>
      <w:r w:rsidR="00AA1D83" w:rsidRPr="000C6749">
        <w:rPr>
          <w:lang w:val="en-US"/>
        </w:rPr>
        <w:t>.</w:t>
      </w:r>
      <w:r w:rsidR="00D26C34">
        <w:rPr>
          <w:lang w:val="en-US"/>
        </w:rPr>
        <w:t xml:space="preserve"> </w:t>
      </w:r>
      <w:r w:rsidR="00DF7C13">
        <w:rPr>
          <w:lang w:val="en-US"/>
        </w:rPr>
        <w:t>In figure 19</w:t>
      </w:r>
      <w:r w:rsidR="00551C73">
        <w:rPr>
          <w:lang w:val="en-US"/>
        </w:rPr>
        <w:t xml:space="preserve"> the average </w:t>
      </w:r>
      <w:r w:rsidR="000C6749">
        <w:rPr>
          <w:lang w:val="en-US"/>
        </w:rPr>
        <w:t xml:space="preserve">FRAP curve of </w:t>
      </w:r>
      <w:r w:rsidR="00E97E97">
        <w:rPr>
          <w:lang w:val="en-US"/>
        </w:rPr>
        <w:t xml:space="preserve">self-diffusion of </w:t>
      </w:r>
      <w:proofErr w:type="spellStart"/>
      <w:r w:rsidR="009F0F8E">
        <w:rPr>
          <w:lang w:val="en-US"/>
        </w:rPr>
        <w:t>nanoprobe</w:t>
      </w:r>
      <w:r w:rsidR="00E97E97">
        <w:rPr>
          <w:lang w:val="en-US"/>
        </w:rPr>
        <w:t>s</w:t>
      </w:r>
      <w:proofErr w:type="spellEnd"/>
      <w:r w:rsidR="009F0F8E">
        <w:rPr>
          <w:lang w:val="en-US"/>
        </w:rPr>
        <w:t xml:space="preserve"> in water</w:t>
      </w:r>
      <w:r w:rsidR="00AA1D83">
        <w:rPr>
          <w:lang w:val="en-US"/>
        </w:rPr>
        <w:t xml:space="preserve"> is shown. </w:t>
      </w:r>
    </w:p>
    <w:p w:rsidR="001735C7" w:rsidRDefault="001735C7" w:rsidP="00AA1D83">
      <w:pPr>
        <w:rPr>
          <w:lang w:val="en-US"/>
        </w:rPr>
      </w:pPr>
    </w:p>
    <w:p w:rsidR="001735C7" w:rsidRDefault="001735C7" w:rsidP="001735C7">
      <w:pPr>
        <w:keepNext/>
      </w:pPr>
      <w:r>
        <w:rPr>
          <w:noProof/>
        </w:rPr>
        <w:drawing>
          <wp:inline distT="0" distB="0" distL="0" distR="0" wp14:anchorId="343E28B8" wp14:editId="4FACF1AF">
            <wp:extent cx="4857750" cy="2838450"/>
            <wp:effectExtent l="0" t="0" r="0" b="0"/>
            <wp:docPr id="258" name="Chart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A1D83" w:rsidRDefault="001735C7" w:rsidP="001735C7">
      <w:pPr>
        <w:pStyle w:val="Bijschrift"/>
        <w:rPr>
          <w:lang w:val="en-US"/>
        </w:rPr>
      </w:pPr>
      <w:r w:rsidRPr="00355378">
        <w:rPr>
          <w:lang w:val="en-US"/>
        </w:rPr>
        <w:t>Fig.</w:t>
      </w:r>
      <w:r w:rsidR="00D26C34">
        <w:rPr>
          <w:lang w:val="en-US"/>
        </w:rPr>
        <w:t xml:space="preserve"> </w:t>
      </w:r>
      <w:r>
        <w:fldChar w:fldCharType="begin"/>
      </w:r>
      <w:r w:rsidRPr="00355378">
        <w:rPr>
          <w:lang w:val="en-US"/>
        </w:rPr>
        <w:instrText xml:space="preserve"> SEQ Fig._ \* ARABIC </w:instrText>
      </w:r>
      <w:r>
        <w:fldChar w:fldCharType="separate"/>
      </w:r>
      <w:r w:rsidR="009F442D">
        <w:rPr>
          <w:noProof/>
          <w:lang w:val="en-US"/>
        </w:rPr>
        <w:t>18</w:t>
      </w:r>
      <w:r>
        <w:fldChar w:fldCharType="end"/>
      </w:r>
      <w:r w:rsidR="00355378" w:rsidRPr="00355378">
        <w:rPr>
          <w:lang w:val="en-US"/>
        </w:rPr>
        <w:t xml:space="preserve"> Average corrected and normalized</w:t>
      </w:r>
      <w:r w:rsidR="00355378">
        <w:rPr>
          <w:lang w:val="en-US"/>
        </w:rPr>
        <w:t xml:space="preserve"> </w:t>
      </w:r>
      <w:r w:rsidR="00355378" w:rsidRPr="00487423">
        <w:rPr>
          <w:lang w:val="en-US"/>
        </w:rPr>
        <w:t>FRAP cu</w:t>
      </w:r>
      <w:r w:rsidR="00355378">
        <w:rPr>
          <w:lang w:val="en-US"/>
        </w:rPr>
        <w:t>rve</w:t>
      </w:r>
      <w:r w:rsidR="00355378" w:rsidRPr="00487423">
        <w:rPr>
          <w:lang w:val="en-US"/>
        </w:rPr>
        <w:t>s</w:t>
      </w:r>
      <w:r w:rsidR="00355378">
        <w:rPr>
          <w:lang w:val="en-US"/>
        </w:rPr>
        <w:t xml:space="preserve"> </w:t>
      </w:r>
      <w:r w:rsidR="00355378" w:rsidRPr="00B66512">
        <w:rPr>
          <w:lang w:val="en-US"/>
        </w:rPr>
        <w:t xml:space="preserve">with </w:t>
      </w:r>
      <w:r w:rsidR="008311BA">
        <w:rPr>
          <w:lang w:val="en-US"/>
        </w:rPr>
        <w:t>95% confidence interval</w:t>
      </w:r>
      <w:r w:rsidR="00355378" w:rsidRPr="00487423">
        <w:rPr>
          <w:lang w:val="en-US"/>
        </w:rPr>
        <w:t xml:space="preserve"> </w:t>
      </w:r>
      <w:r w:rsidR="00355378" w:rsidRPr="00487423">
        <w:rPr>
          <w:rFonts w:ascii="Rockwell Extra Bold" w:hAnsi="Rockwell Extra Bold"/>
          <w:b/>
          <w:i w:val="0"/>
          <w:color w:val="A5A5A5" w:themeColor="accent3"/>
          <w:lang w:val="en-US"/>
        </w:rPr>
        <w:t xml:space="preserve">— </w:t>
      </w:r>
      <w:r w:rsidR="00355378" w:rsidRPr="00487423">
        <w:rPr>
          <w:color w:val="auto"/>
          <w:lang w:val="en-US"/>
        </w:rPr>
        <w:t xml:space="preserve">: </w:t>
      </w:r>
      <w:r w:rsidR="00355378" w:rsidRPr="00487423">
        <w:rPr>
          <w:lang w:val="en-US"/>
        </w:rPr>
        <w:t xml:space="preserve">0 </w:t>
      </w:r>
      <w:proofErr w:type="spellStart"/>
      <w:r w:rsidR="00355378" w:rsidRPr="00487423">
        <w:rPr>
          <w:lang w:val="en-US"/>
        </w:rPr>
        <w:t>mM</w:t>
      </w:r>
      <w:proofErr w:type="spellEnd"/>
      <w:r w:rsidR="00355378" w:rsidRPr="00487423">
        <w:rPr>
          <w:lang w:val="en-US"/>
        </w:rPr>
        <w:t xml:space="preserve"> </w:t>
      </w:r>
      <w:proofErr w:type="spellStart"/>
      <w:r w:rsidR="00355378" w:rsidRPr="00487423">
        <w:rPr>
          <w:lang w:val="en-US"/>
        </w:rPr>
        <w:t>NaCl</w:t>
      </w:r>
      <w:proofErr w:type="spellEnd"/>
      <w:r w:rsidR="00355378">
        <w:rPr>
          <w:lang w:val="en-US"/>
        </w:rPr>
        <w:t xml:space="preserve"> </w:t>
      </w:r>
      <w:r w:rsidR="00057940">
        <w:rPr>
          <w:lang w:val="en-US"/>
        </w:rPr>
        <w:t>κ-carrageenan</w:t>
      </w:r>
      <w:r w:rsidR="00355378">
        <w:rPr>
          <w:lang w:val="en-US"/>
        </w:rPr>
        <w:t xml:space="preserve"> gel </w:t>
      </w:r>
      <w:r w:rsidR="00355378" w:rsidRPr="00487423">
        <w:rPr>
          <w:rFonts w:ascii="Rockwell Extra Bold" w:hAnsi="Rockwell Extra Bold"/>
          <w:b/>
          <w:i w:val="0"/>
          <w:color w:val="ED7D31" w:themeColor="accent2"/>
          <w:lang w:val="en-US"/>
        </w:rPr>
        <w:t xml:space="preserve">— </w:t>
      </w:r>
      <w:r w:rsidR="00355378" w:rsidRPr="00487423">
        <w:rPr>
          <w:lang w:val="en-US"/>
        </w:rPr>
        <w:t xml:space="preserve">: 200 </w:t>
      </w:r>
      <w:proofErr w:type="spellStart"/>
      <w:r w:rsidR="00355378" w:rsidRPr="00487423">
        <w:rPr>
          <w:lang w:val="en-US"/>
        </w:rPr>
        <w:t>mM</w:t>
      </w:r>
      <w:proofErr w:type="spellEnd"/>
      <w:r w:rsidR="00355378" w:rsidRPr="00487423">
        <w:rPr>
          <w:lang w:val="en-US"/>
        </w:rPr>
        <w:t xml:space="preserve"> </w:t>
      </w:r>
      <w:proofErr w:type="spellStart"/>
      <w:r w:rsidR="00355378" w:rsidRPr="00487423">
        <w:rPr>
          <w:lang w:val="en-US"/>
        </w:rPr>
        <w:t>NaCl</w:t>
      </w:r>
      <w:proofErr w:type="spellEnd"/>
      <w:r w:rsidR="00355378" w:rsidRPr="00487423">
        <w:rPr>
          <w:lang w:val="en-US"/>
        </w:rPr>
        <w:t xml:space="preserve"> </w:t>
      </w:r>
      <w:r w:rsidR="00057940">
        <w:rPr>
          <w:lang w:val="en-US"/>
        </w:rPr>
        <w:t>κ-carrageenan gel</w:t>
      </w:r>
    </w:p>
    <w:p w:rsidR="00C17C71" w:rsidRDefault="00C8647C" w:rsidP="00C17C71">
      <w:pPr>
        <w:keepNext/>
        <w:spacing w:after="160" w:line="259" w:lineRule="auto"/>
      </w:pPr>
      <w:r>
        <w:rPr>
          <w:noProof/>
        </w:rPr>
        <w:drawing>
          <wp:inline distT="0" distB="0" distL="0" distR="0" wp14:anchorId="40B2534B" wp14:editId="14324355">
            <wp:extent cx="4563533" cy="2520000"/>
            <wp:effectExtent l="0" t="0" r="8890" b="0"/>
            <wp:docPr id="218" name="Chart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C6749" w:rsidRDefault="00C17C71" w:rsidP="000C6749">
      <w:pPr>
        <w:pStyle w:val="Bijschrift"/>
        <w:rPr>
          <w:lang w:val="en-US"/>
        </w:rPr>
      </w:pPr>
      <w:r w:rsidRPr="00A07EE5">
        <w:rPr>
          <w:lang w:val="en-GB"/>
        </w:rPr>
        <w:t>Fig.</w:t>
      </w:r>
      <w:r w:rsidR="00D26C34">
        <w:rPr>
          <w:lang w:val="en-GB"/>
        </w:rPr>
        <w:t xml:space="preserve"> </w:t>
      </w:r>
      <w:r w:rsidR="00550F89">
        <w:fldChar w:fldCharType="begin"/>
      </w:r>
      <w:r w:rsidR="00550F89" w:rsidRPr="00A07EE5">
        <w:rPr>
          <w:lang w:val="en-GB"/>
        </w:rPr>
        <w:instrText xml:space="preserve"> SEQ Fig._ \* ARABIC </w:instrText>
      </w:r>
      <w:r w:rsidR="00550F89">
        <w:fldChar w:fldCharType="separate"/>
      </w:r>
      <w:r w:rsidR="009F442D">
        <w:rPr>
          <w:noProof/>
          <w:lang w:val="en-GB"/>
        </w:rPr>
        <w:t>19</w:t>
      </w:r>
      <w:r w:rsidR="00550F89">
        <w:rPr>
          <w:noProof/>
        </w:rPr>
        <w:fldChar w:fldCharType="end"/>
      </w:r>
      <w:r w:rsidR="000C6749" w:rsidRPr="000C6749">
        <w:rPr>
          <w:noProof/>
          <w:lang w:val="en-US"/>
        </w:rPr>
        <w:t xml:space="preserve"> </w:t>
      </w:r>
      <w:r w:rsidR="000C6749" w:rsidRPr="00355378">
        <w:rPr>
          <w:lang w:val="en-US"/>
        </w:rPr>
        <w:t>Average corrected and normalized</w:t>
      </w:r>
      <w:r w:rsidR="000C6749">
        <w:rPr>
          <w:lang w:val="en-US"/>
        </w:rPr>
        <w:t xml:space="preserve"> </w:t>
      </w:r>
      <w:r w:rsidR="000C6749" w:rsidRPr="00487423">
        <w:rPr>
          <w:lang w:val="en-US"/>
        </w:rPr>
        <w:t>FRAP cu</w:t>
      </w:r>
      <w:r w:rsidR="000C6749">
        <w:rPr>
          <w:lang w:val="en-US"/>
        </w:rPr>
        <w:t>rve</w:t>
      </w:r>
      <w:r w:rsidR="000C6749" w:rsidRPr="00487423">
        <w:rPr>
          <w:lang w:val="en-US"/>
        </w:rPr>
        <w:t>s</w:t>
      </w:r>
      <w:r w:rsidR="000C6749">
        <w:rPr>
          <w:lang w:val="en-US"/>
        </w:rPr>
        <w:t xml:space="preserve"> </w:t>
      </w:r>
      <w:r w:rsidR="000C6749" w:rsidRPr="00B66512">
        <w:rPr>
          <w:lang w:val="en-US"/>
        </w:rPr>
        <w:t xml:space="preserve">with </w:t>
      </w:r>
      <w:r w:rsidR="008311BA">
        <w:rPr>
          <w:lang w:val="en-US"/>
        </w:rPr>
        <w:t xml:space="preserve">95% confidence interval </w:t>
      </w:r>
      <w:r w:rsidR="000C6749">
        <w:rPr>
          <w:lang w:val="en-US"/>
        </w:rPr>
        <w:t xml:space="preserve">of </w:t>
      </w:r>
      <w:r w:rsidR="00057940">
        <w:rPr>
          <w:lang w:val="en-US"/>
        </w:rPr>
        <w:t>dendrimers</w:t>
      </w:r>
      <w:r w:rsidR="000C6749">
        <w:rPr>
          <w:lang w:val="en-US"/>
        </w:rPr>
        <w:t xml:space="preserve"> diffusing in water.</w:t>
      </w:r>
      <w:r w:rsidR="000C6749" w:rsidRPr="00487423">
        <w:rPr>
          <w:lang w:val="en-US"/>
        </w:rPr>
        <w:t xml:space="preserve"> </w:t>
      </w:r>
    </w:p>
    <w:p w:rsidR="00C17C71" w:rsidRPr="000C6749" w:rsidRDefault="00C17C71" w:rsidP="00C17C71">
      <w:pPr>
        <w:pStyle w:val="Bijschrift"/>
        <w:rPr>
          <w:lang w:val="en-US"/>
        </w:rPr>
      </w:pPr>
    </w:p>
    <w:p w:rsidR="00FE30C3" w:rsidRPr="003B160A" w:rsidRDefault="00355378" w:rsidP="00AA1D83">
      <w:pPr>
        <w:rPr>
          <w:szCs w:val="20"/>
          <w:lang w:val="en-US"/>
        </w:rPr>
      </w:pPr>
      <w:r w:rsidRPr="003B160A">
        <w:rPr>
          <w:szCs w:val="20"/>
          <w:lang w:val="en-US"/>
        </w:rPr>
        <w:lastRenderedPageBreak/>
        <w:t xml:space="preserve">A diffusion </w:t>
      </w:r>
      <w:r w:rsidR="00FE30C3" w:rsidRPr="003B160A">
        <w:rPr>
          <w:szCs w:val="20"/>
          <w:lang w:val="en-US"/>
        </w:rPr>
        <w:t xml:space="preserve">coefficient could be </w:t>
      </w:r>
      <w:r w:rsidR="006C577A">
        <w:rPr>
          <w:szCs w:val="20"/>
          <w:lang w:val="en-US"/>
        </w:rPr>
        <w:t>calculated</w:t>
      </w:r>
      <w:r w:rsidR="009431D0" w:rsidRPr="003B160A">
        <w:rPr>
          <w:szCs w:val="20"/>
          <w:lang w:val="en-US"/>
        </w:rPr>
        <w:t xml:space="preserve"> from the FRAP curves</w:t>
      </w:r>
      <w:r w:rsidR="00FE30C3" w:rsidRPr="003B160A">
        <w:rPr>
          <w:szCs w:val="20"/>
          <w:lang w:val="en-US"/>
        </w:rPr>
        <w:t xml:space="preserve"> by fitting equation </w:t>
      </w:r>
      <w:r w:rsidR="0056609D">
        <w:rPr>
          <w:szCs w:val="20"/>
          <w:lang w:val="en-US"/>
        </w:rPr>
        <w:t>9</w:t>
      </w:r>
      <w:r w:rsidR="00FE30C3" w:rsidRPr="003B160A">
        <w:rPr>
          <w:szCs w:val="20"/>
          <w:lang w:val="en-US"/>
        </w:rPr>
        <w:t xml:space="preserve"> and calculated the recovery half time (equation </w:t>
      </w:r>
      <w:r w:rsidR="0056609D">
        <w:rPr>
          <w:szCs w:val="20"/>
          <w:lang w:val="en-US"/>
        </w:rPr>
        <w:t>10</w:t>
      </w:r>
      <w:r w:rsidR="00FE30C3" w:rsidRPr="003B160A">
        <w:rPr>
          <w:szCs w:val="20"/>
          <w:lang w:val="en-US"/>
        </w:rPr>
        <w:t xml:space="preserve">) and the diffusion </w:t>
      </w:r>
      <w:r w:rsidR="009431D0" w:rsidRPr="003B160A">
        <w:rPr>
          <w:szCs w:val="20"/>
          <w:lang w:val="en-US"/>
        </w:rPr>
        <w:t>coefficient</w:t>
      </w:r>
      <w:r w:rsidR="00FE30C3" w:rsidRPr="003B160A">
        <w:rPr>
          <w:szCs w:val="20"/>
          <w:lang w:val="en-US"/>
        </w:rPr>
        <w:t xml:space="preserve"> (equation </w:t>
      </w:r>
      <w:r w:rsidR="0056609D">
        <w:rPr>
          <w:szCs w:val="20"/>
          <w:lang w:val="en-US"/>
        </w:rPr>
        <w:t>11</w:t>
      </w:r>
      <w:r w:rsidR="00FE30C3" w:rsidRPr="003B160A">
        <w:rPr>
          <w:szCs w:val="20"/>
          <w:lang w:val="en-US"/>
        </w:rPr>
        <w:t xml:space="preserve">). </w:t>
      </w:r>
    </w:p>
    <w:p w:rsidR="00FE30C3" w:rsidRPr="003B160A" w:rsidRDefault="00FE30C3" w:rsidP="00AA1D83">
      <w:pPr>
        <w:rPr>
          <w:szCs w:val="20"/>
          <w:lang w:val="en-US"/>
        </w:rPr>
      </w:pPr>
    </w:p>
    <w:p w:rsidR="00C17C71" w:rsidRPr="003B160A" w:rsidRDefault="009431D0" w:rsidP="00C17C71">
      <w:pPr>
        <w:pStyle w:val="Geenafstand"/>
        <w:rPr>
          <w:rFonts w:ascii="Verdana" w:eastAsia="Times New Roman" w:hAnsi="Verdana" w:cs="Calibri"/>
          <w:color w:val="000000"/>
          <w:sz w:val="20"/>
          <w:szCs w:val="20"/>
          <w:lang w:eastAsia="nl-NL"/>
        </w:rPr>
      </w:pPr>
      <w:r w:rsidRPr="003B160A">
        <w:rPr>
          <w:rFonts w:ascii="Verdana" w:hAnsi="Verdana"/>
          <w:sz w:val="20"/>
          <w:szCs w:val="20"/>
        </w:rPr>
        <w:t>The first 25 points after bleaching</w:t>
      </w:r>
      <w:r w:rsidR="00C17C71" w:rsidRPr="003B160A">
        <w:rPr>
          <w:rFonts w:ascii="Verdana" w:hAnsi="Verdana"/>
          <w:sz w:val="20"/>
          <w:szCs w:val="20"/>
        </w:rPr>
        <w:t xml:space="preserve"> (9 seconds)</w:t>
      </w:r>
      <w:r w:rsidRPr="003B160A">
        <w:rPr>
          <w:rFonts w:ascii="Verdana" w:hAnsi="Verdana"/>
          <w:sz w:val="20"/>
          <w:szCs w:val="20"/>
        </w:rPr>
        <w:t xml:space="preserve"> of </w:t>
      </w:r>
      <w:proofErr w:type="spellStart"/>
      <w:r w:rsidR="00C17C71" w:rsidRPr="003B160A">
        <w:rPr>
          <w:rFonts w:ascii="Verdana" w:hAnsi="Verdana"/>
          <w:sz w:val="20"/>
          <w:szCs w:val="20"/>
        </w:rPr>
        <w:t>nanoprobes</w:t>
      </w:r>
      <w:proofErr w:type="spellEnd"/>
      <w:r w:rsidR="00C17C71" w:rsidRPr="003B160A">
        <w:rPr>
          <w:rFonts w:ascii="Verdana" w:hAnsi="Verdana"/>
          <w:sz w:val="20"/>
          <w:szCs w:val="20"/>
        </w:rPr>
        <w:t xml:space="preserve"> in water</w:t>
      </w:r>
      <w:r w:rsidRPr="003B160A">
        <w:rPr>
          <w:rFonts w:ascii="Verdana" w:hAnsi="Verdana"/>
          <w:sz w:val="20"/>
          <w:szCs w:val="20"/>
        </w:rPr>
        <w:t xml:space="preserve"> w</w:t>
      </w:r>
      <w:r w:rsidR="00C17C71" w:rsidRPr="003B160A">
        <w:rPr>
          <w:rFonts w:ascii="Verdana" w:hAnsi="Verdana"/>
          <w:sz w:val="20"/>
          <w:szCs w:val="20"/>
        </w:rPr>
        <w:t xml:space="preserve">ere </w:t>
      </w:r>
      <w:r w:rsidRPr="003B160A">
        <w:rPr>
          <w:rFonts w:ascii="Verdana" w:hAnsi="Verdana"/>
          <w:sz w:val="20"/>
          <w:szCs w:val="20"/>
        </w:rPr>
        <w:t xml:space="preserve">fitted with equation </w:t>
      </w:r>
      <w:r w:rsidR="0056609D">
        <w:rPr>
          <w:rFonts w:ascii="Verdana" w:hAnsi="Verdana"/>
          <w:sz w:val="20"/>
          <w:szCs w:val="20"/>
        </w:rPr>
        <w:t>9</w:t>
      </w:r>
      <w:r w:rsidRPr="003B160A">
        <w:rPr>
          <w:rFonts w:ascii="Verdana" w:hAnsi="Verdana"/>
          <w:sz w:val="20"/>
          <w:szCs w:val="20"/>
        </w:rPr>
        <w:t>, s</w:t>
      </w:r>
      <w:r w:rsidR="00C17C71" w:rsidRPr="003B160A">
        <w:rPr>
          <w:rFonts w:ascii="Verdana" w:hAnsi="Verdana"/>
          <w:sz w:val="20"/>
          <w:szCs w:val="20"/>
        </w:rPr>
        <w:t>how in figure 2</w:t>
      </w:r>
      <w:r w:rsidR="00DF7C13">
        <w:rPr>
          <w:rFonts w:ascii="Verdana" w:hAnsi="Verdana"/>
          <w:sz w:val="20"/>
          <w:szCs w:val="20"/>
        </w:rPr>
        <w:t>0</w:t>
      </w:r>
      <w:r w:rsidRPr="003B160A">
        <w:rPr>
          <w:rFonts w:ascii="Verdana" w:hAnsi="Verdana"/>
          <w:sz w:val="20"/>
          <w:szCs w:val="20"/>
        </w:rPr>
        <w:t xml:space="preserve">. </w:t>
      </w:r>
      <w:r w:rsidR="00C17C71" w:rsidRPr="003B160A">
        <w:rPr>
          <w:rFonts w:ascii="Verdana" w:hAnsi="Verdana"/>
          <w:sz w:val="20"/>
          <w:szCs w:val="20"/>
        </w:rPr>
        <w:t>In the fitted equation 1</w:t>
      </w:r>
      <w:r w:rsidR="0056609D">
        <w:rPr>
          <w:rFonts w:ascii="Verdana" w:hAnsi="Verdana"/>
          <w:sz w:val="20"/>
          <w:szCs w:val="20"/>
        </w:rPr>
        <w:t>4</w:t>
      </w:r>
      <w:r w:rsidR="008311BA">
        <w:rPr>
          <w:rFonts w:ascii="Verdana" w:hAnsi="Verdana"/>
          <w:sz w:val="20"/>
          <w:szCs w:val="20"/>
        </w:rPr>
        <w:t xml:space="preserve"> 0.515 is the amplitude and 2.</w:t>
      </w:r>
      <w:r w:rsidR="00C17C71" w:rsidRPr="003B160A">
        <w:rPr>
          <w:rFonts w:ascii="Verdana" w:hAnsi="Verdana"/>
          <w:sz w:val="20"/>
          <w:szCs w:val="20"/>
        </w:rPr>
        <w:t>76 is tau. Tau was multiplied with ln 2 to get the recovery half time. With the recovery half time the diffusion coefficient could be measured.</w:t>
      </w:r>
      <w:r w:rsidR="00C17C71" w:rsidRPr="003B160A">
        <w:rPr>
          <w:rFonts w:ascii="Verdana" w:eastAsia="Times New Roman" w:hAnsi="Verdana" w:cs="Calibri"/>
          <w:color w:val="000000"/>
          <w:sz w:val="20"/>
          <w:szCs w:val="20"/>
          <w:lang w:eastAsia="nl-NL"/>
        </w:rPr>
        <w:t xml:space="preserve"> The diffusion coeffici</w:t>
      </w:r>
      <w:r w:rsidR="0056609D">
        <w:rPr>
          <w:rFonts w:ascii="Verdana" w:eastAsia="Times New Roman" w:hAnsi="Verdana" w:cs="Calibri"/>
          <w:color w:val="000000"/>
          <w:sz w:val="20"/>
          <w:szCs w:val="20"/>
          <w:lang w:eastAsia="nl-NL"/>
        </w:rPr>
        <w:t>ent was measured with equation 11</w:t>
      </w:r>
      <w:r w:rsidR="00C17C71" w:rsidRPr="003B160A">
        <w:rPr>
          <w:rFonts w:ascii="Verdana" w:eastAsia="Times New Roman" w:hAnsi="Verdana" w:cs="Calibri"/>
          <w:color w:val="000000"/>
          <w:sz w:val="20"/>
          <w:szCs w:val="20"/>
          <w:lang w:eastAsia="nl-NL"/>
        </w:rPr>
        <w:t>. The radius of the bleach spot (w) was 25 *10</w:t>
      </w:r>
      <w:r w:rsidR="00C17C71" w:rsidRPr="003B160A">
        <w:rPr>
          <w:rFonts w:ascii="Verdana" w:eastAsia="Times New Roman" w:hAnsi="Verdana" w:cs="Calibri"/>
          <w:color w:val="000000"/>
          <w:sz w:val="20"/>
          <w:szCs w:val="20"/>
          <w:vertAlign w:val="superscript"/>
          <w:lang w:eastAsia="nl-NL"/>
        </w:rPr>
        <w:t>-6</w:t>
      </w:r>
      <w:r w:rsidR="00C17C71" w:rsidRPr="003B160A">
        <w:rPr>
          <w:rFonts w:ascii="Verdana" w:eastAsia="Times New Roman" w:hAnsi="Verdana" w:cs="Calibri"/>
          <w:color w:val="000000"/>
          <w:sz w:val="20"/>
          <w:szCs w:val="20"/>
          <w:lang w:eastAsia="nl-NL"/>
        </w:rPr>
        <w:t xml:space="preserve"> m. This was done for all the five measurement. In table </w:t>
      </w:r>
      <w:r w:rsidR="00AA3596">
        <w:rPr>
          <w:rFonts w:ascii="Verdana" w:eastAsia="Times New Roman" w:hAnsi="Verdana" w:cs="Calibri"/>
          <w:color w:val="000000"/>
          <w:sz w:val="20"/>
          <w:szCs w:val="20"/>
          <w:lang w:eastAsia="nl-NL"/>
        </w:rPr>
        <w:t>5</w:t>
      </w:r>
      <w:r w:rsidR="00C17C71" w:rsidRPr="003B160A">
        <w:rPr>
          <w:rFonts w:ascii="Verdana" w:eastAsia="Times New Roman" w:hAnsi="Verdana" w:cs="Calibri"/>
          <w:color w:val="000000"/>
          <w:sz w:val="20"/>
          <w:szCs w:val="20"/>
          <w:lang w:eastAsia="nl-NL"/>
        </w:rPr>
        <w:t xml:space="preserve"> the fitted parameters and measured half time and diffusion coefficient are shown. </w:t>
      </w:r>
    </w:p>
    <w:p w:rsidR="00C17C71" w:rsidRPr="00F96BFC" w:rsidRDefault="00C17C71" w:rsidP="00C17C71">
      <w:pPr>
        <w:pStyle w:val="Geenafstand"/>
        <w:rPr>
          <w:rFonts w:ascii="Verdana" w:eastAsia="Times New Roman" w:hAnsi="Verdana" w:cs="Calibri"/>
          <w:color w:val="000000"/>
          <w:sz w:val="20"/>
          <w:szCs w:val="20"/>
          <w:lang w:eastAsia="nl-NL"/>
        </w:rPr>
      </w:pPr>
    </w:p>
    <w:p w:rsidR="00C17C71" w:rsidRPr="00F96BFC" w:rsidRDefault="00C17C71" w:rsidP="00C17C71">
      <w:pPr>
        <w:pStyle w:val="Geenafstand"/>
        <w:rPr>
          <w:rFonts w:ascii="Verdana" w:eastAsia="Times New Roman" w:hAnsi="Verdana" w:cs="Calibri"/>
          <w:color w:val="000000"/>
          <w:sz w:val="20"/>
          <w:szCs w:val="20"/>
          <w:lang w:eastAsia="nl-NL"/>
        </w:rPr>
      </w:pPr>
      <m:oMath>
        <m:r>
          <w:rPr>
            <w:rFonts w:ascii="Cambria Math" w:eastAsia="Times New Roman" w:hAnsi="Cambria Math" w:cs="Calibri"/>
            <w:color w:val="000000"/>
            <w:sz w:val="20"/>
            <w:szCs w:val="20"/>
            <w:lang w:eastAsia="nl-NL"/>
          </w:rPr>
          <m:t>D=</m:t>
        </m:r>
        <m:f>
          <m:fPr>
            <m:ctrlPr>
              <w:rPr>
                <w:rFonts w:ascii="Cambria Math" w:eastAsia="Times New Roman" w:hAnsi="Cambria Math" w:cs="Calibri"/>
                <w:i/>
                <w:color w:val="000000"/>
                <w:sz w:val="20"/>
                <w:szCs w:val="20"/>
                <w:lang w:eastAsia="nl-NL"/>
              </w:rPr>
            </m:ctrlPr>
          </m:fPr>
          <m:num>
            <m:r>
              <w:rPr>
                <w:rFonts w:ascii="Cambria Math" w:eastAsia="Times New Roman" w:hAnsi="Cambria Math" w:cs="Calibri"/>
                <w:color w:val="000000"/>
                <w:sz w:val="20"/>
                <w:szCs w:val="20"/>
                <w:lang w:eastAsia="nl-NL"/>
              </w:rPr>
              <m:t xml:space="preserve">0.88 </m:t>
            </m:r>
            <m:sSup>
              <m:sSupPr>
                <m:ctrlPr>
                  <w:rPr>
                    <w:rFonts w:ascii="Cambria Math" w:eastAsia="Times New Roman" w:hAnsi="Cambria Math" w:cs="Calibri"/>
                    <w:i/>
                    <w:color w:val="000000"/>
                    <w:sz w:val="20"/>
                    <w:szCs w:val="20"/>
                    <w:lang w:eastAsia="nl-NL"/>
                  </w:rPr>
                </m:ctrlPr>
              </m:sSupPr>
              <m:e>
                <m:r>
                  <w:rPr>
                    <w:rFonts w:ascii="Cambria Math" w:eastAsia="Times New Roman" w:hAnsi="Cambria Math" w:cs="Calibri"/>
                    <w:color w:val="000000"/>
                    <w:sz w:val="20"/>
                    <w:szCs w:val="20"/>
                    <w:lang w:eastAsia="nl-NL"/>
                  </w:rPr>
                  <m:t>w</m:t>
                </m:r>
              </m:e>
              <m:sup>
                <m:r>
                  <w:rPr>
                    <w:rFonts w:ascii="Cambria Math" w:eastAsia="Times New Roman" w:hAnsi="Cambria Math" w:cs="Calibri"/>
                    <w:color w:val="000000"/>
                    <w:sz w:val="20"/>
                    <w:szCs w:val="20"/>
                    <w:lang w:eastAsia="nl-NL"/>
                  </w:rPr>
                  <m:t>2</m:t>
                </m:r>
              </m:sup>
            </m:sSup>
            <m:r>
              <w:rPr>
                <w:rFonts w:ascii="Cambria Math" w:eastAsia="Times New Roman" w:hAnsi="Cambria Math" w:cs="Calibri"/>
                <w:color w:val="000000"/>
                <w:sz w:val="20"/>
                <w:szCs w:val="20"/>
                <w:lang w:eastAsia="nl-NL"/>
              </w:rPr>
              <m:t xml:space="preserve"> </m:t>
            </m:r>
          </m:num>
          <m:den>
            <m:r>
              <w:rPr>
                <w:rFonts w:ascii="Cambria Math" w:eastAsia="Times New Roman" w:hAnsi="Cambria Math" w:cs="Calibri"/>
                <w:color w:val="000000"/>
                <w:sz w:val="20"/>
                <w:szCs w:val="20"/>
                <w:lang w:eastAsia="nl-NL"/>
              </w:rPr>
              <m:t xml:space="preserve">4 </m:t>
            </m:r>
            <m:sSub>
              <m:sSubPr>
                <m:ctrlPr>
                  <w:rPr>
                    <w:rFonts w:ascii="Cambria Math" w:eastAsia="Times New Roman" w:hAnsi="Cambria Math" w:cs="Calibri"/>
                    <w:i/>
                    <w:color w:val="000000"/>
                    <w:sz w:val="20"/>
                    <w:szCs w:val="20"/>
                    <w:lang w:eastAsia="nl-NL"/>
                  </w:rPr>
                </m:ctrlPr>
              </m:sSubPr>
              <m:e>
                <m:r>
                  <w:rPr>
                    <w:rFonts w:ascii="Cambria Math" w:eastAsia="Times New Roman" w:hAnsi="Cambria Math" w:cs="Calibri"/>
                    <w:color w:val="000000"/>
                    <w:sz w:val="20"/>
                    <w:szCs w:val="20"/>
                    <w:lang w:eastAsia="nl-NL"/>
                  </w:rPr>
                  <m:t>t</m:t>
                </m:r>
              </m:e>
              <m:sub>
                <m:f>
                  <m:fPr>
                    <m:type m:val="lin"/>
                    <m:ctrlPr>
                      <w:rPr>
                        <w:rFonts w:ascii="Cambria Math" w:eastAsia="Times New Roman" w:hAnsi="Cambria Math" w:cs="Calibri"/>
                        <w:i/>
                        <w:color w:val="000000"/>
                        <w:sz w:val="20"/>
                        <w:szCs w:val="20"/>
                        <w:lang w:eastAsia="nl-NL"/>
                      </w:rPr>
                    </m:ctrlPr>
                  </m:fPr>
                  <m:num>
                    <m:r>
                      <w:rPr>
                        <w:rFonts w:ascii="Cambria Math" w:eastAsia="Times New Roman" w:hAnsi="Cambria Math" w:cs="Calibri"/>
                        <w:color w:val="000000"/>
                        <w:sz w:val="20"/>
                        <w:szCs w:val="20"/>
                        <w:lang w:eastAsia="nl-NL"/>
                      </w:rPr>
                      <m:t>1</m:t>
                    </m:r>
                  </m:num>
                  <m:den>
                    <m:r>
                      <w:rPr>
                        <w:rFonts w:ascii="Cambria Math" w:eastAsia="Times New Roman" w:hAnsi="Cambria Math" w:cs="Calibri"/>
                        <w:color w:val="000000"/>
                        <w:sz w:val="20"/>
                        <w:szCs w:val="20"/>
                        <w:lang w:eastAsia="nl-NL"/>
                      </w:rPr>
                      <m:t>2</m:t>
                    </m:r>
                  </m:den>
                </m:f>
              </m:sub>
            </m:sSub>
          </m:den>
        </m:f>
        <m:r>
          <w:rPr>
            <w:rFonts w:ascii="Cambria Math" w:eastAsia="Times New Roman" w:hAnsi="Cambria Math" w:cs="Calibri"/>
            <w:color w:val="000000"/>
            <w:sz w:val="20"/>
            <w:szCs w:val="20"/>
            <w:lang w:eastAsia="nl-NL"/>
          </w:rPr>
          <m:t>=</m:t>
        </m:r>
        <m:r>
          <m:rPr>
            <m:sty m:val="p"/>
          </m:rPr>
          <w:rPr>
            <w:rFonts w:ascii="Cambria Math" w:eastAsia="Times New Roman" w:hAnsi="Cambria Math" w:cs="Calibri"/>
            <w:color w:val="000000"/>
            <w:sz w:val="20"/>
            <w:szCs w:val="20"/>
            <w:lang w:eastAsia="nl-NL"/>
          </w:rPr>
          <m:t xml:space="preserve"> </m:t>
        </m:r>
        <m:f>
          <m:fPr>
            <m:ctrlPr>
              <w:rPr>
                <w:rFonts w:ascii="Cambria Math" w:eastAsia="Times New Roman" w:hAnsi="Cambria Math" w:cs="Calibri"/>
                <w:i/>
                <w:color w:val="000000"/>
                <w:sz w:val="20"/>
                <w:szCs w:val="20"/>
                <w:lang w:eastAsia="nl-NL"/>
              </w:rPr>
            </m:ctrlPr>
          </m:fPr>
          <m:num>
            <m:r>
              <w:rPr>
                <w:rFonts w:ascii="Cambria Math" w:eastAsia="Times New Roman" w:hAnsi="Cambria Math" w:cs="Calibri"/>
                <w:color w:val="000000"/>
                <w:sz w:val="20"/>
                <w:szCs w:val="20"/>
                <w:lang w:eastAsia="nl-NL"/>
              </w:rPr>
              <m:t xml:space="preserve">0.88 </m:t>
            </m:r>
            <m:sSup>
              <m:sSupPr>
                <m:ctrlPr>
                  <w:rPr>
                    <w:rFonts w:ascii="Cambria Math" w:eastAsia="Times New Roman" w:hAnsi="Cambria Math" w:cs="Calibri"/>
                    <w:i/>
                    <w:color w:val="000000"/>
                    <w:sz w:val="20"/>
                    <w:szCs w:val="20"/>
                    <w:lang w:eastAsia="nl-NL"/>
                  </w:rPr>
                </m:ctrlPr>
              </m:sSupPr>
              <m:e>
                <m:r>
                  <w:rPr>
                    <w:rFonts w:ascii="Cambria Math" w:eastAsia="Times New Roman" w:hAnsi="Cambria Math" w:cs="Calibri"/>
                    <w:color w:val="000000"/>
                    <w:sz w:val="20"/>
                    <w:szCs w:val="20"/>
                    <w:lang w:eastAsia="nl-NL"/>
                  </w:rPr>
                  <m:t xml:space="preserve">(25 </m:t>
                </m:r>
                <m:r>
                  <m:rPr>
                    <m:sty m:val="p"/>
                  </m:rPr>
                  <w:rPr>
                    <w:rFonts w:ascii="Cambria Math" w:hAnsi="Cambria Math"/>
                  </w:rPr>
                  <m:t>*</m:t>
                </m:r>
                <m:sSup>
                  <m:sSupPr>
                    <m:ctrlPr>
                      <w:rPr>
                        <w:rFonts w:ascii="Cambria Math" w:eastAsia="Times New Roman" w:hAnsi="Cambria Math" w:cs="Times New Roman"/>
                        <w:sz w:val="20"/>
                        <w:szCs w:val="24"/>
                        <w:lang w:eastAsia="nl-NL"/>
                      </w:rPr>
                    </m:ctrlPr>
                  </m:sSupPr>
                  <m:e>
                    <m:r>
                      <w:rPr>
                        <w:rFonts w:ascii="Cambria Math" w:hAnsi="Cambria Math"/>
                      </w:rPr>
                      <m:t>10</m:t>
                    </m:r>
                  </m:e>
                  <m:sup>
                    <m:r>
                      <w:rPr>
                        <w:rFonts w:ascii="Cambria Math" w:hAnsi="Cambria Math"/>
                      </w:rPr>
                      <m:t>-23</m:t>
                    </m:r>
                  </m:sup>
                </m:sSup>
                <m:r>
                  <w:rPr>
                    <w:rFonts w:ascii="Cambria Math" w:eastAsia="Times New Roman" w:hAnsi="Cambria Math" w:cs="Times New Roman"/>
                    <w:sz w:val="20"/>
                    <w:szCs w:val="24"/>
                    <w:lang w:eastAsia="nl-NL"/>
                  </w:rPr>
                  <m:t>)</m:t>
                </m:r>
              </m:e>
              <m:sup>
                <m:r>
                  <w:rPr>
                    <w:rFonts w:ascii="Cambria Math" w:eastAsia="Times New Roman" w:hAnsi="Cambria Math" w:cs="Calibri"/>
                    <w:color w:val="000000"/>
                    <w:sz w:val="20"/>
                    <w:szCs w:val="20"/>
                    <w:lang w:eastAsia="nl-NL"/>
                  </w:rPr>
                  <m:t>2</m:t>
                </m:r>
              </m:sup>
            </m:sSup>
            <m:r>
              <w:rPr>
                <w:rFonts w:ascii="Cambria Math" w:eastAsia="Times New Roman" w:hAnsi="Cambria Math" w:cs="Calibri"/>
                <w:color w:val="000000"/>
                <w:sz w:val="20"/>
                <w:szCs w:val="20"/>
                <w:lang w:eastAsia="nl-NL"/>
              </w:rPr>
              <m:t xml:space="preserve"> </m:t>
            </m:r>
          </m:num>
          <m:den>
            <m:r>
              <w:rPr>
                <w:rFonts w:ascii="Cambria Math" w:eastAsia="Times New Roman" w:hAnsi="Cambria Math" w:cs="Calibri"/>
                <w:color w:val="000000"/>
                <w:sz w:val="20"/>
                <w:szCs w:val="20"/>
                <w:lang w:eastAsia="nl-NL"/>
              </w:rPr>
              <m:t>4*2.76</m:t>
            </m:r>
          </m:den>
        </m:f>
        <m:r>
          <w:rPr>
            <w:rFonts w:ascii="Cambria Math" w:eastAsia="Times New Roman" w:hAnsi="Cambria Math" w:cs="Calibri"/>
            <w:color w:val="000000"/>
            <w:sz w:val="20"/>
            <w:szCs w:val="20"/>
            <w:lang w:eastAsia="nl-NL"/>
          </w:rPr>
          <m:t xml:space="preserve">= </m:t>
        </m:r>
        <m:r>
          <w:rPr>
            <w:rFonts w:ascii="Cambria Math" w:hAnsi="Cambria Math"/>
          </w:rPr>
          <m:t xml:space="preserve">7.19 </m:t>
        </m:r>
        <m:r>
          <m:rPr>
            <m:sty m:val="p"/>
          </m:rPr>
          <w:rPr>
            <w:rFonts w:ascii="Cambria Math" w:hAnsi="Cambria Math"/>
          </w:rPr>
          <m:t>*</m:t>
        </m:r>
        <m:sSup>
          <m:sSupPr>
            <m:ctrlPr>
              <w:rPr>
                <w:rFonts w:ascii="Cambria Math" w:eastAsia="Times New Roman" w:hAnsi="Cambria Math" w:cs="Times New Roman"/>
                <w:sz w:val="20"/>
                <w:szCs w:val="24"/>
                <w:lang w:eastAsia="nl-NL"/>
              </w:rPr>
            </m:ctrlPr>
          </m:sSupPr>
          <m:e>
            <m:r>
              <w:rPr>
                <w:rFonts w:ascii="Cambria Math" w:hAnsi="Cambria Math"/>
              </w:rPr>
              <m:t>10</m:t>
            </m:r>
          </m:e>
          <m:sup>
            <m:r>
              <w:rPr>
                <w:rFonts w:ascii="Cambria Math" w:hAnsi="Cambria Math"/>
              </w:rPr>
              <m:t>-11</m:t>
            </m:r>
          </m:sup>
        </m:sSup>
        <m:r>
          <w:rPr>
            <w:rFonts w:ascii="Cambria Math" w:hAnsi="Cambria Math"/>
          </w:rPr>
          <m:t xml:space="preserve"> </m:t>
        </m:r>
        <m:sSup>
          <m:sSupPr>
            <m:ctrlPr>
              <w:rPr>
                <w:rFonts w:ascii="Cambria Math" w:eastAsia="Times New Roman" w:hAnsi="Cambria Math" w:cs="Times New Roman"/>
                <w:sz w:val="20"/>
                <w:szCs w:val="24"/>
                <w:lang w:eastAsia="nl-NL"/>
              </w:rPr>
            </m:ctrlPr>
          </m:sSupPr>
          <m:e>
            <m:r>
              <w:rPr>
                <w:rFonts w:ascii="Cambria Math" w:hAnsi="Cambria Math"/>
              </w:rPr>
              <m:t>m</m:t>
            </m:r>
          </m:e>
          <m:sup>
            <m:r>
              <w:rPr>
                <w:rFonts w:ascii="Cambria Math" w:hAnsi="Cambria Math"/>
              </w:rPr>
              <m:t>2</m:t>
            </m:r>
          </m:sup>
        </m:sSup>
        <m:r>
          <m:rPr>
            <m:sty m:val="p"/>
          </m:rPr>
          <w:rPr>
            <w:rFonts w:ascii="Cambria Math" w:hAnsi="Cambria Math"/>
          </w:rPr>
          <m:t xml:space="preserve">/s </m:t>
        </m:r>
      </m:oMath>
      <w:r w:rsidR="003B160A">
        <w:rPr>
          <w:rFonts w:ascii="Verdana" w:eastAsia="Times New Roman" w:hAnsi="Verdana" w:cs="Calibri"/>
          <w:color w:val="000000"/>
          <w:sz w:val="20"/>
          <w:szCs w:val="20"/>
          <w:lang w:eastAsia="nl-NL"/>
        </w:rPr>
        <w:tab/>
      </w:r>
      <w:r w:rsidR="003B160A">
        <w:rPr>
          <w:rFonts w:ascii="Verdana" w:eastAsia="Times New Roman" w:hAnsi="Verdana" w:cs="Calibri"/>
          <w:color w:val="000000"/>
          <w:sz w:val="20"/>
          <w:szCs w:val="20"/>
          <w:lang w:eastAsia="nl-NL"/>
        </w:rPr>
        <w:tab/>
      </w:r>
      <w:r w:rsidR="003B160A">
        <w:rPr>
          <w:rFonts w:ascii="Verdana" w:eastAsia="Times New Roman" w:hAnsi="Verdana" w:cs="Calibri"/>
          <w:color w:val="000000"/>
          <w:sz w:val="20"/>
          <w:szCs w:val="20"/>
          <w:lang w:eastAsia="nl-NL"/>
        </w:rPr>
        <w:tab/>
      </w:r>
      <w:r w:rsidR="003B160A">
        <w:rPr>
          <w:rFonts w:ascii="Verdana" w:eastAsia="Times New Roman" w:hAnsi="Verdana" w:cs="Calibri"/>
          <w:color w:val="000000"/>
          <w:sz w:val="20"/>
          <w:szCs w:val="20"/>
          <w:lang w:eastAsia="nl-NL"/>
        </w:rPr>
        <w:tab/>
        <w:t>(1</w:t>
      </w:r>
      <w:r w:rsidR="0056609D">
        <w:rPr>
          <w:rFonts w:ascii="Verdana" w:eastAsia="Times New Roman" w:hAnsi="Verdana" w:cs="Calibri"/>
          <w:color w:val="000000"/>
          <w:sz w:val="20"/>
          <w:szCs w:val="20"/>
          <w:lang w:eastAsia="nl-NL"/>
        </w:rPr>
        <w:t>1</w:t>
      </w:r>
      <w:r w:rsidRPr="00F96BFC">
        <w:rPr>
          <w:rFonts w:ascii="Verdana" w:eastAsia="Times New Roman" w:hAnsi="Verdana" w:cs="Calibri"/>
          <w:color w:val="000000"/>
          <w:sz w:val="20"/>
          <w:szCs w:val="20"/>
          <w:lang w:eastAsia="nl-NL"/>
        </w:rPr>
        <w:t>)</w:t>
      </w:r>
    </w:p>
    <w:p w:rsidR="00C17C71" w:rsidRPr="009431D0" w:rsidRDefault="00C17C71" w:rsidP="00C17C71">
      <w:pPr>
        <w:rPr>
          <w:lang w:val="en-US"/>
        </w:rPr>
      </w:pPr>
      <w:r>
        <w:rPr>
          <w:lang w:val="en-US"/>
        </w:rPr>
        <w:t xml:space="preserve"> </w:t>
      </w:r>
      <m:oMath>
        <m:r>
          <w:rPr>
            <w:rFonts w:ascii="Cambria Math" w:hAnsi="Cambria Math"/>
            <w:lang w:val="en-US"/>
          </w:rPr>
          <m:t>F=0.515*(1-</m:t>
        </m:r>
        <m:sSup>
          <m:sSupPr>
            <m:ctrlPr>
              <w:rPr>
                <w:rFonts w:ascii="Cambria Math" w:hAnsi="Cambria Math"/>
                <w:i/>
              </w:rPr>
            </m:ctrlPr>
          </m:sSupPr>
          <m:e>
            <m:r>
              <w:rPr>
                <w:rFonts w:ascii="Cambria Math" w:hAnsi="Cambria Math"/>
              </w:rPr>
              <m:t>EXP</m:t>
            </m:r>
          </m:e>
          <m:sup>
            <m:f>
              <m:fPr>
                <m:ctrlPr>
                  <w:rPr>
                    <w:rFonts w:ascii="Cambria Math" w:hAnsi="Cambria Math"/>
                    <w:i/>
                  </w:rPr>
                </m:ctrlPr>
              </m:fPr>
              <m:num>
                <m:r>
                  <w:rPr>
                    <w:rFonts w:ascii="Cambria Math" w:hAnsi="Cambria Math"/>
                    <w:lang w:val="en-US"/>
                  </w:rPr>
                  <m:t>-</m:t>
                </m:r>
                <m:r>
                  <w:rPr>
                    <w:rFonts w:ascii="Cambria Math" w:hAnsi="Cambria Math"/>
                  </w:rPr>
                  <m:t>t</m:t>
                </m:r>
              </m:num>
              <m:den>
                <m:r>
                  <w:rPr>
                    <w:rFonts w:ascii="Cambria Math" w:hAnsi="Cambria Math"/>
                    <w:lang w:val="en-US"/>
                  </w:rPr>
                  <m:t>2.76</m:t>
                </m:r>
              </m:den>
            </m:f>
          </m:sup>
        </m:sSup>
      </m:oMath>
      <w:r w:rsidRPr="000F78EB">
        <w:rPr>
          <w:lang w:val="en-US"/>
        </w:rPr>
        <w:t>)</w:t>
      </w:r>
      <w:r w:rsidR="0056609D">
        <w:rPr>
          <w:lang w:val="en-US"/>
        </w:rPr>
        <w:t xml:space="preserve"> </w:t>
      </w:r>
      <w:r w:rsidR="0056609D">
        <w:rPr>
          <w:lang w:val="en-US"/>
        </w:rPr>
        <w:tab/>
      </w:r>
      <w:r w:rsidR="0056609D">
        <w:rPr>
          <w:lang w:val="en-US"/>
        </w:rPr>
        <w:tab/>
      </w:r>
      <w:r w:rsidR="0056609D">
        <w:rPr>
          <w:lang w:val="en-US"/>
        </w:rPr>
        <w:tab/>
      </w:r>
      <w:r w:rsidR="0056609D">
        <w:rPr>
          <w:lang w:val="en-US"/>
        </w:rPr>
        <w:tab/>
      </w:r>
      <w:r w:rsidR="0056609D">
        <w:rPr>
          <w:lang w:val="en-US"/>
        </w:rPr>
        <w:tab/>
      </w:r>
      <w:r w:rsidR="0056609D">
        <w:rPr>
          <w:lang w:val="en-US"/>
        </w:rPr>
        <w:tab/>
      </w:r>
      <w:r w:rsidR="0056609D">
        <w:rPr>
          <w:lang w:val="en-US"/>
        </w:rPr>
        <w:tab/>
        <w:t>(14</w:t>
      </w:r>
      <w:r>
        <w:rPr>
          <w:lang w:val="en-US"/>
        </w:rPr>
        <w:t>)</w:t>
      </w:r>
    </w:p>
    <w:p w:rsidR="009431D0" w:rsidRPr="009431D0" w:rsidRDefault="009431D0" w:rsidP="009431D0">
      <w:pPr>
        <w:rPr>
          <w:lang w:val="en-US"/>
        </w:rPr>
      </w:pPr>
    </w:p>
    <w:p w:rsidR="009431D0" w:rsidRDefault="009431D0" w:rsidP="009431D0">
      <w:pPr>
        <w:rPr>
          <w:color w:val="FF0000"/>
          <w:lang w:val="en-US"/>
        </w:rPr>
      </w:pPr>
    </w:p>
    <w:p w:rsidR="000F78EB" w:rsidRPr="009431D0" w:rsidRDefault="000F78EB" w:rsidP="009431D0">
      <w:pPr>
        <w:rPr>
          <w:lang w:val="en-US"/>
        </w:rPr>
      </w:pPr>
      <w:r>
        <w:rPr>
          <w:noProof/>
        </w:rPr>
        <w:drawing>
          <wp:anchor distT="0" distB="0" distL="114300" distR="114300" simplePos="0" relativeHeight="251637248" behindDoc="0" locked="0" layoutInCell="1" allowOverlap="1" wp14:anchorId="03CCF97E" wp14:editId="698C09DF">
            <wp:simplePos x="0" y="0"/>
            <wp:positionH relativeFrom="column">
              <wp:posOffset>-2648</wp:posOffset>
            </wp:positionH>
            <wp:positionV relativeFrom="paragraph">
              <wp:posOffset>1234</wp:posOffset>
            </wp:positionV>
            <wp:extent cx="5896565" cy="2320314"/>
            <wp:effectExtent l="0" t="0" r="9525" b="381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4336" t="27057" r="-1" b="6019"/>
                    <a:stretch/>
                  </pic:blipFill>
                  <pic:spPr bwMode="auto">
                    <a:xfrm>
                      <a:off x="0" y="0"/>
                      <a:ext cx="5896565" cy="2320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3761" w:rsidRDefault="000F78EB" w:rsidP="000F78EB">
      <w:pPr>
        <w:pStyle w:val="Bijschrift"/>
        <w:rPr>
          <w:color w:val="FF0000"/>
          <w:lang w:val="en-US"/>
        </w:rPr>
      </w:pPr>
      <w:r w:rsidRPr="009431D0">
        <w:rPr>
          <w:lang w:val="en-US"/>
        </w:rPr>
        <w:t>Fig.</w:t>
      </w:r>
      <w:r w:rsidR="00D26C34">
        <w:rPr>
          <w:lang w:val="en-US"/>
        </w:rPr>
        <w:t xml:space="preserve"> </w:t>
      </w:r>
      <w:r>
        <w:fldChar w:fldCharType="begin"/>
      </w:r>
      <w:r w:rsidRPr="009431D0">
        <w:rPr>
          <w:lang w:val="en-US"/>
        </w:rPr>
        <w:instrText xml:space="preserve"> SEQ Fig._ \* ARABIC </w:instrText>
      </w:r>
      <w:r>
        <w:fldChar w:fldCharType="separate"/>
      </w:r>
      <w:r w:rsidR="009F442D">
        <w:rPr>
          <w:noProof/>
          <w:lang w:val="en-US"/>
        </w:rPr>
        <w:t>20</w:t>
      </w:r>
      <w:r>
        <w:fldChar w:fldCharType="end"/>
      </w:r>
      <w:r w:rsidRPr="000F78EB">
        <w:rPr>
          <w:lang w:val="en-US"/>
        </w:rPr>
        <w:t xml:space="preserve"> </w:t>
      </w:r>
      <w:r>
        <w:rPr>
          <w:lang w:val="en-US"/>
        </w:rPr>
        <w:t>Corrected and normalized fluorescence over time the f</w:t>
      </w:r>
      <w:r w:rsidRPr="000F78EB">
        <w:rPr>
          <w:lang w:val="en-US"/>
        </w:rPr>
        <w:t xml:space="preserve">irst 25 points after bleaching </w:t>
      </w:r>
      <w:r>
        <w:rPr>
          <w:lang w:val="en-US"/>
        </w:rPr>
        <w:t>for free dendrimer (1) with F: 0.51</w:t>
      </w:r>
      <w:r w:rsidR="009431D0">
        <w:rPr>
          <w:lang w:val="en-US"/>
        </w:rPr>
        <w:t>5</w:t>
      </w:r>
      <w:r w:rsidR="00D26C34">
        <w:rPr>
          <w:lang w:val="en-US"/>
        </w:rPr>
        <w:t xml:space="preserve"> </w:t>
      </w:r>
      <m:oMath>
        <m:r>
          <w:rPr>
            <w:rFonts w:ascii="Cambria Math" w:hAnsi="Cambria Math"/>
            <w:lang w:val="en-US"/>
          </w:rPr>
          <m:t>*(1-</m:t>
        </m:r>
        <m:sSup>
          <m:sSupPr>
            <m:ctrlPr>
              <w:rPr>
                <w:rFonts w:ascii="Cambria Math" w:hAnsi="Cambria Math"/>
                <w:i w:val="0"/>
              </w:rPr>
            </m:ctrlPr>
          </m:sSupPr>
          <m:e>
            <m:r>
              <w:rPr>
                <w:rFonts w:ascii="Cambria Math" w:hAnsi="Cambria Math"/>
                <w:lang w:val="en-US"/>
              </w:rPr>
              <m:t>EXP</m:t>
            </m:r>
          </m:e>
          <m:sup>
            <m:f>
              <m:fPr>
                <m:ctrlPr>
                  <w:rPr>
                    <w:rFonts w:ascii="Cambria Math" w:hAnsi="Cambria Math"/>
                    <w:i w:val="0"/>
                  </w:rPr>
                </m:ctrlPr>
              </m:fPr>
              <m:num>
                <m:r>
                  <w:rPr>
                    <w:rFonts w:ascii="Cambria Math" w:hAnsi="Cambria Math"/>
                    <w:lang w:val="en-US"/>
                  </w:rPr>
                  <m:t>-t</m:t>
                </m:r>
              </m:num>
              <m:den>
                <m:r>
                  <w:rPr>
                    <w:rFonts w:ascii="Cambria Math" w:hAnsi="Cambria Math"/>
                    <w:lang w:val="en-US"/>
                  </w:rPr>
                  <m:t>2.76</m:t>
                </m:r>
              </m:den>
            </m:f>
          </m:sup>
        </m:sSup>
      </m:oMath>
      <w:r w:rsidRPr="000F78EB">
        <w:rPr>
          <w:lang w:val="en-US"/>
        </w:rPr>
        <w:t>)</w:t>
      </w:r>
      <w:r>
        <w:rPr>
          <w:lang w:val="en-US"/>
        </w:rPr>
        <w:t xml:space="preserve"> r</w:t>
      </w:r>
      <w:r>
        <w:rPr>
          <w:vertAlign w:val="superscript"/>
          <w:lang w:val="en-US"/>
        </w:rPr>
        <w:t>2</w:t>
      </w:r>
      <w:r>
        <w:rPr>
          <w:lang w:val="en-US"/>
        </w:rPr>
        <w:t>:0.978.</w:t>
      </w:r>
      <w:r w:rsidRPr="000F78EB">
        <w:rPr>
          <w:lang w:val="en-US"/>
        </w:rPr>
        <w:t xml:space="preserve"> </w:t>
      </w:r>
      <w:r w:rsidRPr="000F78EB">
        <w:rPr>
          <w:lang w:val="en-US"/>
        </w:rPr>
        <w:tab/>
      </w:r>
      <w:r w:rsidRPr="000F78EB">
        <w:rPr>
          <w:lang w:val="en-US"/>
        </w:rPr>
        <w:tab/>
      </w:r>
      <w:r>
        <w:rPr>
          <w:lang w:val="en-US"/>
        </w:rPr>
        <w:t xml:space="preserve"> </w:t>
      </w:r>
    </w:p>
    <w:p w:rsidR="00353761" w:rsidRDefault="00353761" w:rsidP="00AA1D83">
      <w:pPr>
        <w:rPr>
          <w:color w:val="FF0000"/>
          <w:lang w:val="en-US"/>
        </w:rPr>
      </w:pPr>
    </w:p>
    <w:p w:rsidR="000F78EB" w:rsidRPr="009431D0" w:rsidRDefault="000F78EB" w:rsidP="000F78EB">
      <w:pPr>
        <w:pStyle w:val="Bijschrift"/>
        <w:keepNext/>
        <w:rPr>
          <w:lang w:val="en-US"/>
        </w:rPr>
      </w:pPr>
      <w:r w:rsidRPr="009431D0">
        <w:rPr>
          <w:lang w:val="en-US"/>
        </w:rPr>
        <w:t xml:space="preserve">Table </w:t>
      </w:r>
      <w:r>
        <w:fldChar w:fldCharType="begin"/>
      </w:r>
      <w:r w:rsidRPr="009431D0">
        <w:rPr>
          <w:lang w:val="en-US"/>
        </w:rPr>
        <w:instrText xml:space="preserve"> SEQ Table \* ARABIC </w:instrText>
      </w:r>
      <w:r>
        <w:fldChar w:fldCharType="separate"/>
      </w:r>
      <w:r w:rsidR="009F442D">
        <w:rPr>
          <w:noProof/>
          <w:lang w:val="en-US"/>
        </w:rPr>
        <w:t>5</w:t>
      </w:r>
      <w:r>
        <w:fldChar w:fldCharType="end"/>
      </w:r>
      <w:r w:rsidRPr="009431D0">
        <w:rPr>
          <w:lang w:val="en-US"/>
        </w:rPr>
        <w:t xml:space="preserve">. </w:t>
      </w:r>
      <w:r w:rsidR="009431D0">
        <w:rPr>
          <w:lang w:val="en-US"/>
        </w:rPr>
        <w:t>P</w:t>
      </w:r>
      <w:r w:rsidR="009431D0" w:rsidRPr="009431D0">
        <w:rPr>
          <w:lang w:val="en-US"/>
        </w:rPr>
        <w:t>arameters equation 7 with r</w:t>
      </w:r>
      <w:r w:rsidR="009431D0" w:rsidRPr="009431D0">
        <w:rPr>
          <w:vertAlign w:val="superscript"/>
          <w:lang w:val="en-US"/>
        </w:rPr>
        <w:t>2</w:t>
      </w:r>
      <w:r w:rsidR="009431D0" w:rsidRPr="009431D0">
        <w:rPr>
          <w:lang w:val="en-US"/>
        </w:rPr>
        <w:t xml:space="preserve"> and the measured recovery half time (</w:t>
      </w:r>
      <w:r w:rsidR="009431D0" w:rsidRPr="009431D0">
        <w:rPr>
          <w:rFonts w:ascii="Calibri" w:hAnsi="Calibri" w:cs="Calibri"/>
          <w:sz w:val="22"/>
          <w:szCs w:val="22"/>
          <w:lang w:val="en-US"/>
        </w:rPr>
        <w:t xml:space="preserve">t½) and the diffusion coefficient for 5 measurements of dendrimer in water. </w:t>
      </w:r>
    </w:p>
    <w:tbl>
      <w:tblPr>
        <w:tblStyle w:val="Tabelrasterlicht"/>
        <w:tblW w:w="8345" w:type="dxa"/>
        <w:tblLook w:val="04A0" w:firstRow="1" w:lastRow="0" w:firstColumn="1" w:lastColumn="0" w:noHBand="0" w:noVBand="1"/>
      </w:tblPr>
      <w:tblGrid>
        <w:gridCol w:w="1260"/>
        <w:gridCol w:w="1417"/>
        <w:gridCol w:w="1417"/>
        <w:gridCol w:w="1417"/>
        <w:gridCol w:w="1417"/>
        <w:gridCol w:w="1417"/>
      </w:tblGrid>
      <w:tr w:rsidR="00353761" w:rsidRPr="00353761" w:rsidTr="00353761">
        <w:trPr>
          <w:trHeight w:val="300"/>
        </w:trPr>
        <w:tc>
          <w:tcPr>
            <w:tcW w:w="1260" w:type="dxa"/>
            <w:noWrap/>
            <w:hideMark/>
          </w:tcPr>
          <w:p w:rsidR="00353761" w:rsidRPr="00353761" w:rsidRDefault="008311BA" w:rsidP="00353761">
            <w:pPr>
              <w:rPr>
                <w:rFonts w:ascii="Calibri" w:hAnsi="Calibri" w:cs="Calibri"/>
                <w:color w:val="000000"/>
                <w:sz w:val="22"/>
                <w:szCs w:val="22"/>
              </w:rPr>
            </w:pPr>
            <w:r>
              <w:rPr>
                <w:rFonts w:ascii="Calibri" w:hAnsi="Calibri" w:cs="Calibri"/>
                <w:color w:val="000000"/>
                <w:sz w:val="22"/>
                <w:szCs w:val="22"/>
              </w:rPr>
              <w:t>parameters</w:t>
            </w:r>
          </w:p>
        </w:tc>
        <w:tc>
          <w:tcPr>
            <w:tcW w:w="1417" w:type="dxa"/>
            <w:noWrap/>
            <w:hideMark/>
          </w:tcPr>
          <w:p w:rsidR="00353761" w:rsidRPr="00353761" w:rsidRDefault="00353761" w:rsidP="00353761">
            <w:pPr>
              <w:rPr>
                <w:rFonts w:ascii="Calibri" w:hAnsi="Calibri" w:cs="Calibri"/>
                <w:color w:val="000000"/>
                <w:sz w:val="22"/>
                <w:szCs w:val="22"/>
              </w:rPr>
            </w:pPr>
            <w:r w:rsidRPr="00353761">
              <w:rPr>
                <w:rFonts w:ascii="Calibri" w:hAnsi="Calibri" w:cs="Calibri"/>
                <w:color w:val="000000"/>
                <w:sz w:val="22"/>
                <w:szCs w:val="22"/>
              </w:rPr>
              <w:t xml:space="preserve"> </w:t>
            </w:r>
            <w:r w:rsidR="000F78EB">
              <w:rPr>
                <w:rFonts w:ascii="Calibri" w:hAnsi="Calibri" w:cs="Calibri"/>
                <w:color w:val="000000"/>
                <w:sz w:val="22"/>
                <w:szCs w:val="22"/>
              </w:rPr>
              <w:t>(</w:t>
            </w:r>
            <w:r w:rsidRPr="00353761">
              <w:rPr>
                <w:rFonts w:ascii="Calibri" w:hAnsi="Calibri" w:cs="Calibri"/>
                <w:color w:val="000000"/>
                <w:sz w:val="22"/>
                <w:szCs w:val="22"/>
              </w:rPr>
              <w:t>1</w:t>
            </w:r>
            <w:r w:rsidR="000F78EB">
              <w:rPr>
                <w:rFonts w:ascii="Calibri" w:hAnsi="Calibri" w:cs="Calibri"/>
                <w:color w:val="000000"/>
                <w:sz w:val="22"/>
                <w:szCs w:val="22"/>
              </w:rPr>
              <w:t>)</w:t>
            </w:r>
          </w:p>
        </w:tc>
        <w:tc>
          <w:tcPr>
            <w:tcW w:w="1417" w:type="dxa"/>
            <w:noWrap/>
            <w:hideMark/>
          </w:tcPr>
          <w:p w:rsidR="00353761" w:rsidRPr="00353761" w:rsidRDefault="000F78EB" w:rsidP="00353761">
            <w:pPr>
              <w:rPr>
                <w:rFonts w:ascii="Calibri" w:hAnsi="Calibri" w:cs="Calibri"/>
                <w:color w:val="000000"/>
                <w:sz w:val="22"/>
                <w:szCs w:val="22"/>
              </w:rPr>
            </w:pPr>
            <w:r>
              <w:rPr>
                <w:rFonts w:ascii="Calibri" w:hAnsi="Calibri" w:cs="Calibri"/>
                <w:color w:val="000000"/>
                <w:sz w:val="22"/>
                <w:szCs w:val="22"/>
              </w:rPr>
              <w:t>(2)</w:t>
            </w:r>
          </w:p>
        </w:tc>
        <w:tc>
          <w:tcPr>
            <w:tcW w:w="1417" w:type="dxa"/>
            <w:noWrap/>
            <w:hideMark/>
          </w:tcPr>
          <w:p w:rsidR="00353761" w:rsidRPr="00353761" w:rsidRDefault="000F78EB" w:rsidP="000F78EB">
            <w:pPr>
              <w:rPr>
                <w:rFonts w:ascii="Calibri" w:hAnsi="Calibri" w:cs="Calibri"/>
                <w:color w:val="000000"/>
                <w:sz w:val="22"/>
                <w:szCs w:val="22"/>
              </w:rPr>
            </w:pPr>
            <w:r>
              <w:rPr>
                <w:rFonts w:ascii="Calibri" w:hAnsi="Calibri" w:cs="Calibri"/>
                <w:color w:val="000000"/>
                <w:sz w:val="22"/>
                <w:szCs w:val="22"/>
              </w:rPr>
              <w:t>(3)</w:t>
            </w:r>
          </w:p>
        </w:tc>
        <w:tc>
          <w:tcPr>
            <w:tcW w:w="1417" w:type="dxa"/>
            <w:noWrap/>
            <w:hideMark/>
          </w:tcPr>
          <w:p w:rsidR="00353761" w:rsidRPr="00353761" w:rsidRDefault="000F78EB" w:rsidP="00353761">
            <w:pPr>
              <w:rPr>
                <w:rFonts w:ascii="Calibri" w:hAnsi="Calibri" w:cs="Calibri"/>
                <w:color w:val="000000"/>
                <w:sz w:val="22"/>
                <w:szCs w:val="22"/>
              </w:rPr>
            </w:pPr>
            <w:r>
              <w:rPr>
                <w:rFonts w:ascii="Calibri" w:hAnsi="Calibri" w:cs="Calibri"/>
                <w:color w:val="000000"/>
                <w:sz w:val="22"/>
                <w:szCs w:val="22"/>
              </w:rPr>
              <w:t>(3)</w:t>
            </w:r>
          </w:p>
        </w:tc>
        <w:tc>
          <w:tcPr>
            <w:tcW w:w="1417" w:type="dxa"/>
            <w:noWrap/>
            <w:hideMark/>
          </w:tcPr>
          <w:p w:rsidR="00353761" w:rsidRPr="00353761" w:rsidRDefault="000F78EB" w:rsidP="00353761">
            <w:pPr>
              <w:rPr>
                <w:rFonts w:ascii="Calibri" w:hAnsi="Calibri" w:cs="Calibri"/>
                <w:color w:val="000000"/>
                <w:sz w:val="22"/>
                <w:szCs w:val="22"/>
              </w:rPr>
            </w:pPr>
            <w:r>
              <w:rPr>
                <w:rFonts w:ascii="Calibri" w:hAnsi="Calibri" w:cs="Calibri"/>
                <w:color w:val="000000"/>
                <w:sz w:val="22"/>
                <w:szCs w:val="22"/>
              </w:rPr>
              <w:t>(5)</w:t>
            </w:r>
          </w:p>
        </w:tc>
      </w:tr>
      <w:tr w:rsidR="009431D0" w:rsidRPr="00353761" w:rsidTr="00774762">
        <w:trPr>
          <w:trHeight w:val="300"/>
        </w:trPr>
        <w:tc>
          <w:tcPr>
            <w:tcW w:w="1260" w:type="dxa"/>
            <w:noWrap/>
            <w:hideMark/>
          </w:tcPr>
          <w:p w:rsidR="009431D0" w:rsidRPr="00353761" w:rsidRDefault="009431D0" w:rsidP="009431D0">
            <w:pPr>
              <w:rPr>
                <w:rFonts w:ascii="Calibri" w:hAnsi="Calibri" w:cs="Calibri"/>
                <w:color w:val="000000"/>
                <w:sz w:val="22"/>
                <w:szCs w:val="22"/>
              </w:rPr>
            </w:pPr>
            <w:r w:rsidRPr="00353761">
              <w:rPr>
                <w:rFonts w:ascii="Calibri" w:hAnsi="Calibri" w:cs="Calibri"/>
                <w:color w:val="000000"/>
                <w:sz w:val="22"/>
                <w:szCs w:val="22"/>
              </w:rPr>
              <w:t>a</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0</w:t>
            </w:r>
            <w:r w:rsidR="000C6B89">
              <w:rPr>
                <w:rFonts w:ascii="Calibri" w:hAnsi="Calibri" w:cs="Calibri"/>
                <w:color w:val="000000"/>
                <w:sz w:val="22"/>
                <w:szCs w:val="22"/>
              </w:rPr>
              <w:t>.</w:t>
            </w:r>
            <w:r>
              <w:rPr>
                <w:rFonts w:ascii="Calibri" w:hAnsi="Calibri" w:cs="Calibri"/>
                <w:color w:val="000000"/>
                <w:sz w:val="22"/>
                <w:szCs w:val="22"/>
              </w:rPr>
              <w:t>52</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0</w:t>
            </w:r>
            <w:r w:rsidR="000C6B89">
              <w:rPr>
                <w:rFonts w:ascii="Calibri" w:hAnsi="Calibri" w:cs="Calibri"/>
                <w:color w:val="000000"/>
                <w:sz w:val="22"/>
                <w:szCs w:val="22"/>
              </w:rPr>
              <w:t>.</w:t>
            </w:r>
            <w:r>
              <w:rPr>
                <w:rFonts w:ascii="Calibri" w:hAnsi="Calibri" w:cs="Calibri"/>
                <w:color w:val="000000"/>
                <w:sz w:val="22"/>
                <w:szCs w:val="22"/>
              </w:rPr>
              <w:t>49</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0</w:t>
            </w:r>
            <w:r w:rsidR="000C6B89">
              <w:rPr>
                <w:rFonts w:ascii="Calibri" w:hAnsi="Calibri" w:cs="Calibri"/>
                <w:color w:val="000000"/>
                <w:sz w:val="22"/>
                <w:szCs w:val="22"/>
              </w:rPr>
              <w:t>.</w:t>
            </w:r>
            <w:r>
              <w:rPr>
                <w:rFonts w:ascii="Calibri" w:hAnsi="Calibri" w:cs="Calibri"/>
                <w:color w:val="000000"/>
                <w:sz w:val="22"/>
                <w:szCs w:val="22"/>
              </w:rPr>
              <w:t>49</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0</w:t>
            </w:r>
            <w:r w:rsidR="000C6B89">
              <w:rPr>
                <w:rFonts w:ascii="Calibri" w:hAnsi="Calibri" w:cs="Calibri"/>
                <w:color w:val="000000"/>
                <w:sz w:val="22"/>
                <w:szCs w:val="22"/>
              </w:rPr>
              <w:t>.</w:t>
            </w:r>
            <w:r>
              <w:rPr>
                <w:rFonts w:ascii="Calibri" w:hAnsi="Calibri" w:cs="Calibri"/>
                <w:color w:val="000000"/>
                <w:sz w:val="22"/>
                <w:szCs w:val="22"/>
              </w:rPr>
              <w:t>48</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0</w:t>
            </w:r>
            <w:r w:rsidR="000C6B89">
              <w:rPr>
                <w:rFonts w:ascii="Calibri" w:hAnsi="Calibri" w:cs="Calibri"/>
                <w:color w:val="000000"/>
                <w:sz w:val="22"/>
                <w:szCs w:val="22"/>
              </w:rPr>
              <w:t>.</w:t>
            </w:r>
            <w:r>
              <w:rPr>
                <w:rFonts w:ascii="Calibri" w:hAnsi="Calibri" w:cs="Calibri"/>
                <w:color w:val="000000"/>
                <w:sz w:val="22"/>
                <w:szCs w:val="22"/>
              </w:rPr>
              <w:t>65</w:t>
            </w:r>
          </w:p>
        </w:tc>
      </w:tr>
      <w:tr w:rsidR="009431D0" w:rsidRPr="00353761" w:rsidTr="000B6044">
        <w:trPr>
          <w:trHeight w:val="406"/>
        </w:trPr>
        <w:tc>
          <w:tcPr>
            <w:tcW w:w="1260" w:type="dxa"/>
            <w:noWrap/>
            <w:hideMark/>
          </w:tcPr>
          <w:p w:rsidR="009431D0" w:rsidRPr="00353761" w:rsidRDefault="009431D0" w:rsidP="009431D0">
            <w:pPr>
              <w:rPr>
                <w:rFonts w:ascii="Calibri" w:hAnsi="Calibri" w:cs="Calibri"/>
                <w:color w:val="000000"/>
                <w:sz w:val="22"/>
                <w:szCs w:val="22"/>
              </w:rPr>
            </w:pPr>
            <m:oMathPara>
              <m:oMathParaPr>
                <m:jc m:val="left"/>
              </m:oMathParaPr>
              <m:oMath>
                <m:r>
                  <w:rPr>
                    <w:rFonts w:ascii="Cambria Math" w:hAnsi="Cambria Math"/>
                  </w:rPr>
                  <m:t>Ԏ</m:t>
                </m:r>
              </m:oMath>
            </m:oMathPara>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76</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45</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67</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57</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3</w:t>
            </w:r>
            <w:r w:rsidR="000C6B89">
              <w:rPr>
                <w:rFonts w:ascii="Calibri" w:hAnsi="Calibri" w:cs="Calibri"/>
                <w:color w:val="000000"/>
                <w:sz w:val="22"/>
                <w:szCs w:val="22"/>
              </w:rPr>
              <w:t>.</w:t>
            </w:r>
            <w:r>
              <w:rPr>
                <w:rFonts w:ascii="Calibri" w:hAnsi="Calibri" w:cs="Calibri"/>
                <w:color w:val="000000"/>
                <w:sz w:val="22"/>
                <w:szCs w:val="22"/>
              </w:rPr>
              <w:t>19</w:t>
            </w:r>
          </w:p>
        </w:tc>
      </w:tr>
      <w:tr w:rsidR="00353761" w:rsidRPr="00353761" w:rsidTr="00353761">
        <w:trPr>
          <w:trHeight w:val="300"/>
        </w:trPr>
        <w:tc>
          <w:tcPr>
            <w:tcW w:w="1260" w:type="dxa"/>
            <w:noWrap/>
            <w:hideMark/>
          </w:tcPr>
          <w:p w:rsidR="00353761" w:rsidRPr="00353761" w:rsidRDefault="00353761" w:rsidP="00353761">
            <w:pPr>
              <w:rPr>
                <w:rFonts w:ascii="Calibri" w:hAnsi="Calibri" w:cs="Calibri"/>
                <w:color w:val="000000"/>
                <w:sz w:val="22"/>
                <w:szCs w:val="22"/>
                <w:vertAlign w:val="superscript"/>
              </w:rPr>
            </w:pPr>
            <w:r>
              <w:rPr>
                <w:rFonts w:ascii="Calibri" w:hAnsi="Calibri" w:cs="Calibri"/>
                <w:color w:val="000000"/>
                <w:sz w:val="22"/>
                <w:szCs w:val="22"/>
              </w:rPr>
              <w:t>r</w:t>
            </w:r>
            <w:r>
              <w:rPr>
                <w:rFonts w:ascii="Calibri" w:hAnsi="Calibri" w:cs="Calibri"/>
                <w:color w:val="000000"/>
                <w:sz w:val="22"/>
                <w:szCs w:val="22"/>
                <w:vertAlign w:val="superscript"/>
              </w:rPr>
              <w:t>2</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0</w:t>
            </w:r>
            <w:r w:rsidR="000C6B89">
              <w:rPr>
                <w:rFonts w:ascii="Calibri" w:hAnsi="Calibri" w:cs="Calibri"/>
                <w:color w:val="000000"/>
                <w:sz w:val="22"/>
                <w:szCs w:val="22"/>
              </w:rPr>
              <w:t>.</w:t>
            </w:r>
            <w:r w:rsidRPr="00353761">
              <w:rPr>
                <w:rFonts w:ascii="Calibri" w:hAnsi="Calibri" w:cs="Calibri"/>
                <w:color w:val="000000"/>
                <w:sz w:val="22"/>
                <w:szCs w:val="22"/>
              </w:rPr>
              <w:t>978</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0</w:t>
            </w:r>
            <w:r w:rsidR="000C6B89">
              <w:rPr>
                <w:rFonts w:ascii="Calibri" w:hAnsi="Calibri" w:cs="Calibri"/>
                <w:color w:val="000000"/>
                <w:sz w:val="22"/>
                <w:szCs w:val="22"/>
              </w:rPr>
              <w:t>.</w:t>
            </w:r>
            <w:r w:rsidRPr="00353761">
              <w:rPr>
                <w:rFonts w:ascii="Calibri" w:hAnsi="Calibri" w:cs="Calibri"/>
                <w:color w:val="000000"/>
                <w:sz w:val="22"/>
                <w:szCs w:val="22"/>
              </w:rPr>
              <w:t>982</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0</w:t>
            </w:r>
            <w:r w:rsidR="000C6B89">
              <w:rPr>
                <w:rFonts w:ascii="Calibri" w:hAnsi="Calibri" w:cs="Calibri"/>
                <w:color w:val="000000"/>
                <w:sz w:val="22"/>
                <w:szCs w:val="22"/>
              </w:rPr>
              <w:t>.</w:t>
            </w:r>
            <w:r w:rsidRPr="00353761">
              <w:rPr>
                <w:rFonts w:ascii="Calibri" w:hAnsi="Calibri" w:cs="Calibri"/>
                <w:color w:val="000000"/>
                <w:sz w:val="22"/>
                <w:szCs w:val="22"/>
              </w:rPr>
              <w:t>979</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0</w:t>
            </w:r>
            <w:r w:rsidR="000C6B89">
              <w:rPr>
                <w:rFonts w:ascii="Calibri" w:hAnsi="Calibri" w:cs="Calibri"/>
                <w:color w:val="000000"/>
                <w:sz w:val="22"/>
                <w:szCs w:val="22"/>
              </w:rPr>
              <w:t>.</w:t>
            </w:r>
            <w:r w:rsidRPr="00353761">
              <w:rPr>
                <w:rFonts w:ascii="Calibri" w:hAnsi="Calibri" w:cs="Calibri"/>
                <w:color w:val="000000"/>
                <w:sz w:val="22"/>
                <w:szCs w:val="22"/>
              </w:rPr>
              <w:t>985</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0</w:t>
            </w:r>
            <w:r w:rsidR="000C6B89">
              <w:rPr>
                <w:rFonts w:ascii="Calibri" w:hAnsi="Calibri" w:cs="Calibri"/>
                <w:color w:val="000000"/>
                <w:sz w:val="22"/>
                <w:szCs w:val="22"/>
              </w:rPr>
              <w:t>.</w:t>
            </w:r>
            <w:r w:rsidRPr="00353761">
              <w:rPr>
                <w:rFonts w:ascii="Calibri" w:hAnsi="Calibri" w:cs="Calibri"/>
                <w:color w:val="000000"/>
                <w:sz w:val="22"/>
                <w:szCs w:val="22"/>
              </w:rPr>
              <w:t>994</w:t>
            </w:r>
          </w:p>
        </w:tc>
      </w:tr>
      <w:tr w:rsidR="009431D0" w:rsidRPr="00353761" w:rsidTr="00774762">
        <w:trPr>
          <w:trHeight w:val="300"/>
        </w:trPr>
        <w:tc>
          <w:tcPr>
            <w:tcW w:w="1260" w:type="dxa"/>
            <w:noWrap/>
            <w:hideMark/>
          </w:tcPr>
          <w:p w:rsidR="009431D0" w:rsidRPr="00353761" w:rsidRDefault="009431D0" w:rsidP="009431D0">
            <w:pPr>
              <w:rPr>
                <w:rFonts w:ascii="Calibri" w:hAnsi="Calibri" w:cs="Calibri"/>
                <w:color w:val="000000"/>
                <w:sz w:val="22"/>
                <w:szCs w:val="22"/>
              </w:rPr>
            </w:pPr>
            <w:r w:rsidRPr="00353761">
              <w:rPr>
                <w:rFonts w:ascii="Calibri" w:hAnsi="Calibri" w:cs="Calibri"/>
                <w:color w:val="000000"/>
                <w:sz w:val="22"/>
                <w:szCs w:val="22"/>
              </w:rPr>
              <w:t>t½</w:t>
            </w:r>
            <w:r w:rsidR="00D26C34">
              <w:rPr>
                <w:rFonts w:ascii="Calibri" w:hAnsi="Calibri" w:cs="Calibri"/>
                <w:color w:val="000000"/>
                <w:sz w:val="22"/>
                <w:szCs w:val="22"/>
              </w:rPr>
              <w:t xml:space="preserve"> </w:t>
            </w:r>
            <w:r>
              <w:rPr>
                <w:rFonts w:ascii="Calibri" w:hAnsi="Calibri" w:cs="Calibri"/>
                <w:color w:val="000000"/>
                <w:sz w:val="22"/>
                <w:szCs w:val="22"/>
              </w:rPr>
              <w:t>(s)</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76</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45</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67</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2</w:t>
            </w:r>
            <w:r w:rsidR="000C6B89">
              <w:rPr>
                <w:rFonts w:ascii="Calibri" w:hAnsi="Calibri" w:cs="Calibri"/>
                <w:color w:val="000000"/>
                <w:sz w:val="22"/>
                <w:szCs w:val="22"/>
              </w:rPr>
              <w:t>.</w:t>
            </w:r>
            <w:r>
              <w:rPr>
                <w:rFonts w:ascii="Calibri" w:hAnsi="Calibri" w:cs="Calibri"/>
                <w:color w:val="000000"/>
                <w:sz w:val="22"/>
                <w:szCs w:val="22"/>
              </w:rPr>
              <w:t>57</w:t>
            </w:r>
          </w:p>
        </w:tc>
        <w:tc>
          <w:tcPr>
            <w:tcW w:w="1417" w:type="dxa"/>
            <w:noWrap/>
            <w:vAlign w:val="bottom"/>
            <w:hideMark/>
          </w:tcPr>
          <w:p w:rsidR="009431D0" w:rsidRDefault="009431D0" w:rsidP="009431D0">
            <w:pPr>
              <w:jc w:val="right"/>
              <w:rPr>
                <w:rFonts w:ascii="Calibri" w:hAnsi="Calibri" w:cs="Calibri"/>
                <w:color w:val="000000"/>
                <w:sz w:val="22"/>
                <w:szCs w:val="22"/>
              </w:rPr>
            </w:pPr>
            <w:r>
              <w:rPr>
                <w:rFonts w:ascii="Calibri" w:hAnsi="Calibri" w:cs="Calibri"/>
                <w:color w:val="000000"/>
                <w:sz w:val="22"/>
                <w:szCs w:val="22"/>
              </w:rPr>
              <w:t>3</w:t>
            </w:r>
            <w:r w:rsidR="000C6B89">
              <w:rPr>
                <w:rFonts w:ascii="Calibri" w:hAnsi="Calibri" w:cs="Calibri"/>
                <w:color w:val="000000"/>
                <w:sz w:val="22"/>
                <w:szCs w:val="22"/>
              </w:rPr>
              <w:t>.</w:t>
            </w:r>
            <w:r>
              <w:rPr>
                <w:rFonts w:ascii="Calibri" w:hAnsi="Calibri" w:cs="Calibri"/>
                <w:color w:val="000000"/>
                <w:sz w:val="22"/>
                <w:szCs w:val="22"/>
              </w:rPr>
              <w:t>19</w:t>
            </w:r>
          </w:p>
        </w:tc>
      </w:tr>
      <w:tr w:rsidR="00353761" w:rsidRPr="00353761" w:rsidTr="00353761">
        <w:trPr>
          <w:trHeight w:val="300"/>
        </w:trPr>
        <w:tc>
          <w:tcPr>
            <w:tcW w:w="1260" w:type="dxa"/>
            <w:noWrap/>
            <w:hideMark/>
          </w:tcPr>
          <w:p w:rsidR="00353761" w:rsidRPr="00353761" w:rsidRDefault="00353761" w:rsidP="00353761">
            <w:pPr>
              <w:rPr>
                <w:rFonts w:ascii="Calibri" w:hAnsi="Calibri" w:cs="Calibri"/>
                <w:color w:val="000000"/>
                <w:sz w:val="22"/>
                <w:szCs w:val="22"/>
              </w:rPr>
            </w:pPr>
            <w:r>
              <w:rPr>
                <w:rFonts w:ascii="Calibri" w:hAnsi="Calibri" w:cs="Calibri"/>
                <w:color w:val="000000"/>
                <w:sz w:val="22"/>
                <w:szCs w:val="22"/>
              </w:rPr>
              <w:t>D (</w:t>
            </w:r>
            <w:r>
              <w:rPr>
                <w:lang w:val="en-US"/>
              </w:rPr>
              <w:t>m</w:t>
            </w:r>
            <w:r>
              <w:rPr>
                <w:vertAlign w:val="superscript"/>
                <w:lang w:val="en-US"/>
              </w:rPr>
              <w:t>2</w:t>
            </w:r>
            <w:r>
              <w:rPr>
                <w:lang w:val="en-US"/>
              </w:rPr>
              <w:t>/s)</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7</w:t>
            </w:r>
            <w:r w:rsidR="000C6B89">
              <w:rPr>
                <w:rFonts w:ascii="Calibri" w:hAnsi="Calibri" w:cs="Calibri"/>
                <w:color w:val="000000"/>
                <w:sz w:val="22"/>
                <w:szCs w:val="22"/>
              </w:rPr>
              <w:t>.</w:t>
            </w:r>
            <w:r w:rsidRPr="00353761">
              <w:rPr>
                <w:rFonts w:ascii="Calibri" w:hAnsi="Calibri" w:cs="Calibri"/>
                <w:color w:val="000000"/>
                <w:sz w:val="22"/>
                <w:szCs w:val="22"/>
              </w:rPr>
              <w:t>19E-11</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8</w:t>
            </w:r>
            <w:r w:rsidR="000C6B89">
              <w:rPr>
                <w:rFonts w:ascii="Calibri" w:hAnsi="Calibri" w:cs="Calibri"/>
                <w:color w:val="000000"/>
                <w:sz w:val="22"/>
                <w:szCs w:val="22"/>
              </w:rPr>
              <w:t>.</w:t>
            </w:r>
            <w:r w:rsidRPr="00353761">
              <w:rPr>
                <w:rFonts w:ascii="Calibri" w:hAnsi="Calibri" w:cs="Calibri"/>
                <w:color w:val="000000"/>
                <w:sz w:val="22"/>
                <w:szCs w:val="22"/>
              </w:rPr>
              <w:t>11E-11</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7</w:t>
            </w:r>
            <w:r w:rsidR="000C6B89">
              <w:rPr>
                <w:rFonts w:ascii="Calibri" w:hAnsi="Calibri" w:cs="Calibri"/>
                <w:color w:val="000000"/>
                <w:sz w:val="22"/>
                <w:szCs w:val="22"/>
              </w:rPr>
              <w:t>.</w:t>
            </w:r>
            <w:r w:rsidRPr="00353761">
              <w:rPr>
                <w:rFonts w:ascii="Calibri" w:hAnsi="Calibri" w:cs="Calibri"/>
                <w:color w:val="000000"/>
                <w:sz w:val="22"/>
                <w:szCs w:val="22"/>
              </w:rPr>
              <w:t>43E-11</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7</w:t>
            </w:r>
            <w:r w:rsidR="000C6B89">
              <w:rPr>
                <w:rFonts w:ascii="Calibri" w:hAnsi="Calibri" w:cs="Calibri"/>
                <w:color w:val="000000"/>
                <w:sz w:val="22"/>
                <w:szCs w:val="22"/>
              </w:rPr>
              <w:t>.</w:t>
            </w:r>
            <w:r w:rsidRPr="00353761">
              <w:rPr>
                <w:rFonts w:ascii="Calibri" w:hAnsi="Calibri" w:cs="Calibri"/>
                <w:color w:val="000000"/>
                <w:sz w:val="22"/>
                <w:szCs w:val="22"/>
              </w:rPr>
              <w:t>71E-11</w:t>
            </w:r>
          </w:p>
        </w:tc>
        <w:tc>
          <w:tcPr>
            <w:tcW w:w="1417" w:type="dxa"/>
            <w:noWrap/>
            <w:hideMark/>
          </w:tcPr>
          <w:p w:rsidR="00353761" w:rsidRPr="00353761" w:rsidRDefault="00353761" w:rsidP="00353761">
            <w:pPr>
              <w:jc w:val="right"/>
              <w:rPr>
                <w:rFonts w:ascii="Calibri" w:hAnsi="Calibri" w:cs="Calibri"/>
                <w:color w:val="000000"/>
                <w:sz w:val="22"/>
                <w:szCs w:val="22"/>
              </w:rPr>
            </w:pPr>
            <w:r w:rsidRPr="00353761">
              <w:rPr>
                <w:rFonts w:ascii="Calibri" w:hAnsi="Calibri" w:cs="Calibri"/>
                <w:color w:val="000000"/>
                <w:sz w:val="22"/>
                <w:szCs w:val="22"/>
              </w:rPr>
              <w:t>6</w:t>
            </w:r>
            <w:r w:rsidR="000C6B89">
              <w:rPr>
                <w:rFonts w:ascii="Calibri" w:hAnsi="Calibri" w:cs="Calibri"/>
                <w:color w:val="000000"/>
                <w:sz w:val="22"/>
                <w:szCs w:val="22"/>
              </w:rPr>
              <w:t>.</w:t>
            </w:r>
            <w:r w:rsidRPr="00353761">
              <w:rPr>
                <w:rFonts w:ascii="Calibri" w:hAnsi="Calibri" w:cs="Calibri"/>
                <w:color w:val="000000"/>
                <w:sz w:val="22"/>
                <w:szCs w:val="22"/>
              </w:rPr>
              <w:t>22E-11</w:t>
            </w:r>
          </w:p>
        </w:tc>
      </w:tr>
      <w:tr w:rsidR="00F96BFC" w:rsidRPr="00353761" w:rsidTr="00774762">
        <w:trPr>
          <w:trHeight w:val="300"/>
        </w:trPr>
        <w:tc>
          <w:tcPr>
            <w:tcW w:w="1260" w:type="dxa"/>
            <w:noWrap/>
            <w:hideMark/>
          </w:tcPr>
          <w:p w:rsidR="00F96BFC" w:rsidRPr="00353761" w:rsidRDefault="00F96BFC" w:rsidP="00F96BFC">
            <w:pPr>
              <w:rPr>
                <w:rFonts w:ascii="Calibri" w:hAnsi="Calibri" w:cs="Calibri"/>
                <w:color w:val="000000"/>
                <w:sz w:val="22"/>
                <w:szCs w:val="22"/>
              </w:rPr>
            </w:pPr>
            <w:r>
              <w:rPr>
                <w:rFonts w:ascii="Calibri" w:hAnsi="Calibri" w:cs="Calibri"/>
                <w:color w:val="000000"/>
                <w:sz w:val="22"/>
                <w:szCs w:val="22"/>
              </w:rPr>
              <w:t>D (μ</w:t>
            </w:r>
            <w:r>
              <w:rPr>
                <w:lang w:val="en-US"/>
              </w:rPr>
              <w:t>m</w:t>
            </w:r>
            <w:r>
              <w:rPr>
                <w:vertAlign w:val="superscript"/>
                <w:lang w:val="en-US"/>
              </w:rPr>
              <w:t>2</w:t>
            </w:r>
            <w:r>
              <w:rPr>
                <w:lang w:val="en-US"/>
              </w:rPr>
              <w:t>/s)</w:t>
            </w:r>
          </w:p>
        </w:tc>
        <w:tc>
          <w:tcPr>
            <w:tcW w:w="1417" w:type="dxa"/>
            <w:noWrap/>
            <w:vAlign w:val="bottom"/>
            <w:hideMark/>
          </w:tcPr>
          <w:p w:rsidR="00F96BFC" w:rsidRDefault="00F96BFC" w:rsidP="00F96BFC">
            <w:pPr>
              <w:jc w:val="right"/>
              <w:rPr>
                <w:rFonts w:ascii="Calibri" w:hAnsi="Calibri" w:cs="Calibri"/>
                <w:color w:val="000000"/>
                <w:sz w:val="22"/>
                <w:szCs w:val="22"/>
              </w:rPr>
            </w:pPr>
            <w:r>
              <w:rPr>
                <w:rFonts w:ascii="Calibri" w:hAnsi="Calibri" w:cs="Calibri"/>
                <w:color w:val="000000"/>
                <w:sz w:val="22"/>
                <w:szCs w:val="22"/>
              </w:rPr>
              <w:t>71</w:t>
            </w:r>
            <w:r w:rsidR="000C6B89">
              <w:rPr>
                <w:rFonts w:ascii="Calibri" w:hAnsi="Calibri" w:cs="Calibri"/>
                <w:color w:val="000000"/>
                <w:sz w:val="22"/>
                <w:szCs w:val="22"/>
              </w:rPr>
              <w:t>.</w:t>
            </w:r>
            <w:r>
              <w:rPr>
                <w:rFonts w:ascii="Calibri" w:hAnsi="Calibri" w:cs="Calibri"/>
                <w:color w:val="000000"/>
                <w:sz w:val="22"/>
                <w:szCs w:val="22"/>
              </w:rPr>
              <w:t>9</w:t>
            </w:r>
          </w:p>
        </w:tc>
        <w:tc>
          <w:tcPr>
            <w:tcW w:w="1417" w:type="dxa"/>
            <w:noWrap/>
            <w:vAlign w:val="bottom"/>
            <w:hideMark/>
          </w:tcPr>
          <w:p w:rsidR="00F96BFC" w:rsidRDefault="00F96BFC" w:rsidP="00F96BFC">
            <w:pPr>
              <w:jc w:val="right"/>
              <w:rPr>
                <w:rFonts w:ascii="Calibri" w:hAnsi="Calibri" w:cs="Calibri"/>
                <w:color w:val="000000"/>
                <w:sz w:val="22"/>
                <w:szCs w:val="22"/>
              </w:rPr>
            </w:pPr>
            <w:r>
              <w:rPr>
                <w:rFonts w:ascii="Calibri" w:hAnsi="Calibri" w:cs="Calibri"/>
                <w:color w:val="000000"/>
                <w:sz w:val="22"/>
                <w:szCs w:val="22"/>
              </w:rPr>
              <w:t>81</w:t>
            </w:r>
            <w:r w:rsidR="000C6B89">
              <w:rPr>
                <w:rFonts w:ascii="Calibri" w:hAnsi="Calibri" w:cs="Calibri"/>
                <w:color w:val="000000"/>
                <w:sz w:val="22"/>
                <w:szCs w:val="22"/>
              </w:rPr>
              <w:t>.</w:t>
            </w:r>
            <w:r>
              <w:rPr>
                <w:rFonts w:ascii="Calibri" w:hAnsi="Calibri" w:cs="Calibri"/>
                <w:color w:val="000000"/>
                <w:sz w:val="22"/>
                <w:szCs w:val="22"/>
              </w:rPr>
              <w:t>1</w:t>
            </w:r>
          </w:p>
        </w:tc>
        <w:tc>
          <w:tcPr>
            <w:tcW w:w="1417" w:type="dxa"/>
            <w:noWrap/>
            <w:vAlign w:val="bottom"/>
            <w:hideMark/>
          </w:tcPr>
          <w:p w:rsidR="00F96BFC" w:rsidRDefault="00F96BFC" w:rsidP="00F96BFC">
            <w:pPr>
              <w:jc w:val="right"/>
              <w:rPr>
                <w:rFonts w:ascii="Calibri" w:hAnsi="Calibri" w:cs="Calibri"/>
                <w:color w:val="000000"/>
                <w:sz w:val="22"/>
                <w:szCs w:val="22"/>
              </w:rPr>
            </w:pPr>
            <w:r>
              <w:rPr>
                <w:rFonts w:ascii="Calibri" w:hAnsi="Calibri" w:cs="Calibri"/>
                <w:color w:val="000000"/>
                <w:sz w:val="22"/>
                <w:szCs w:val="22"/>
              </w:rPr>
              <w:t>74</w:t>
            </w:r>
            <w:r w:rsidR="000C6B89">
              <w:rPr>
                <w:rFonts w:ascii="Calibri" w:hAnsi="Calibri" w:cs="Calibri"/>
                <w:color w:val="000000"/>
                <w:sz w:val="22"/>
                <w:szCs w:val="22"/>
              </w:rPr>
              <w:t>.</w:t>
            </w:r>
            <w:r>
              <w:rPr>
                <w:rFonts w:ascii="Calibri" w:hAnsi="Calibri" w:cs="Calibri"/>
                <w:color w:val="000000"/>
                <w:sz w:val="22"/>
                <w:szCs w:val="22"/>
              </w:rPr>
              <w:t>3</w:t>
            </w:r>
          </w:p>
        </w:tc>
        <w:tc>
          <w:tcPr>
            <w:tcW w:w="1417" w:type="dxa"/>
            <w:noWrap/>
            <w:vAlign w:val="bottom"/>
            <w:hideMark/>
          </w:tcPr>
          <w:p w:rsidR="00F96BFC" w:rsidRDefault="00F96BFC" w:rsidP="00F96BFC">
            <w:pPr>
              <w:jc w:val="right"/>
              <w:rPr>
                <w:rFonts w:ascii="Calibri" w:hAnsi="Calibri" w:cs="Calibri"/>
                <w:color w:val="000000"/>
                <w:sz w:val="22"/>
                <w:szCs w:val="22"/>
              </w:rPr>
            </w:pPr>
            <w:r>
              <w:rPr>
                <w:rFonts w:ascii="Calibri" w:hAnsi="Calibri" w:cs="Calibri"/>
                <w:color w:val="000000"/>
                <w:sz w:val="22"/>
                <w:szCs w:val="22"/>
              </w:rPr>
              <w:t>77</w:t>
            </w:r>
            <w:r w:rsidR="000C6B89">
              <w:rPr>
                <w:rFonts w:ascii="Calibri" w:hAnsi="Calibri" w:cs="Calibri"/>
                <w:color w:val="000000"/>
                <w:sz w:val="22"/>
                <w:szCs w:val="22"/>
              </w:rPr>
              <w:t>.</w:t>
            </w:r>
            <w:r>
              <w:rPr>
                <w:rFonts w:ascii="Calibri" w:hAnsi="Calibri" w:cs="Calibri"/>
                <w:color w:val="000000"/>
                <w:sz w:val="22"/>
                <w:szCs w:val="22"/>
              </w:rPr>
              <w:t>1</w:t>
            </w:r>
          </w:p>
        </w:tc>
        <w:tc>
          <w:tcPr>
            <w:tcW w:w="1417" w:type="dxa"/>
            <w:noWrap/>
            <w:vAlign w:val="bottom"/>
            <w:hideMark/>
          </w:tcPr>
          <w:p w:rsidR="00F96BFC" w:rsidRDefault="00F96BFC" w:rsidP="00F96BFC">
            <w:pPr>
              <w:jc w:val="right"/>
              <w:rPr>
                <w:rFonts w:ascii="Calibri" w:hAnsi="Calibri" w:cs="Calibri"/>
                <w:color w:val="000000"/>
                <w:sz w:val="22"/>
                <w:szCs w:val="22"/>
              </w:rPr>
            </w:pPr>
            <w:r>
              <w:rPr>
                <w:rFonts w:ascii="Calibri" w:hAnsi="Calibri" w:cs="Calibri"/>
                <w:color w:val="000000"/>
                <w:sz w:val="22"/>
                <w:szCs w:val="22"/>
              </w:rPr>
              <w:t>62</w:t>
            </w:r>
            <w:r w:rsidR="000C6B89">
              <w:rPr>
                <w:rFonts w:ascii="Calibri" w:hAnsi="Calibri" w:cs="Calibri"/>
                <w:color w:val="000000"/>
                <w:sz w:val="22"/>
                <w:szCs w:val="22"/>
              </w:rPr>
              <w:t>.</w:t>
            </w:r>
            <w:r>
              <w:rPr>
                <w:rFonts w:ascii="Calibri" w:hAnsi="Calibri" w:cs="Calibri"/>
                <w:color w:val="000000"/>
                <w:sz w:val="22"/>
                <w:szCs w:val="22"/>
              </w:rPr>
              <w:t>2</w:t>
            </w:r>
          </w:p>
        </w:tc>
      </w:tr>
    </w:tbl>
    <w:p w:rsidR="00353761" w:rsidRPr="00FE30C3" w:rsidRDefault="00353761" w:rsidP="00AA1D83">
      <w:pPr>
        <w:rPr>
          <w:color w:val="FF0000"/>
          <w:lang w:val="en-US"/>
        </w:rPr>
      </w:pPr>
    </w:p>
    <w:p w:rsidR="00F5296C" w:rsidRPr="00F96BFC" w:rsidRDefault="00F96BFC" w:rsidP="00AA1D83">
      <w:pPr>
        <w:rPr>
          <w:color w:val="000000" w:themeColor="text1"/>
          <w:lang w:val="en-US"/>
        </w:rPr>
      </w:pPr>
      <w:r w:rsidRPr="00F96BFC">
        <w:rPr>
          <w:color w:val="000000" w:themeColor="text1"/>
          <w:lang w:val="en-US"/>
        </w:rPr>
        <w:t xml:space="preserve">The average diffusion coefficient for the free dendrimer was measured with 95% confidence interval and was </w:t>
      </w:r>
      <w:r w:rsidR="00353761" w:rsidRPr="00F96BFC">
        <w:rPr>
          <w:color w:val="000000" w:themeColor="text1"/>
          <w:lang w:val="en-US"/>
        </w:rPr>
        <w:t xml:space="preserve">73 ± 9 </w:t>
      </w:r>
      <w:r w:rsidR="00353761" w:rsidRPr="00F96BFC">
        <w:rPr>
          <w:rFonts w:ascii="Calibri" w:hAnsi="Calibri" w:cs="Calibri"/>
          <w:color w:val="000000" w:themeColor="text1"/>
          <w:sz w:val="22"/>
          <w:szCs w:val="22"/>
        </w:rPr>
        <w:t>μ</w:t>
      </w:r>
      <w:r w:rsidR="00353761" w:rsidRPr="00F96BFC">
        <w:rPr>
          <w:color w:val="000000" w:themeColor="text1"/>
          <w:lang w:val="en-US"/>
        </w:rPr>
        <w:t>m</w:t>
      </w:r>
      <w:r w:rsidR="00353761" w:rsidRPr="00F96BFC">
        <w:rPr>
          <w:color w:val="000000" w:themeColor="text1"/>
          <w:vertAlign w:val="superscript"/>
          <w:lang w:val="en-US"/>
        </w:rPr>
        <w:t>2</w:t>
      </w:r>
      <w:r w:rsidR="00353761" w:rsidRPr="00F96BFC">
        <w:rPr>
          <w:color w:val="000000" w:themeColor="text1"/>
          <w:lang w:val="en-US"/>
        </w:rPr>
        <w:t>/s</w:t>
      </w:r>
      <w:r>
        <w:rPr>
          <w:color w:val="000000" w:themeColor="text1"/>
          <w:lang w:val="en-US"/>
        </w:rPr>
        <w:t xml:space="preserve">. </w:t>
      </w:r>
    </w:p>
    <w:p w:rsidR="00353761" w:rsidRPr="00FE30C3" w:rsidRDefault="00353761" w:rsidP="00AA1D83">
      <w:pPr>
        <w:rPr>
          <w:color w:val="FF0000"/>
          <w:lang w:val="en-US"/>
        </w:rPr>
      </w:pPr>
    </w:p>
    <w:p w:rsidR="00DC6F7D" w:rsidRDefault="00DC6F7D" w:rsidP="00AA1D83">
      <w:pPr>
        <w:rPr>
          <w:lang w:val="en-US"/>
        </w:rPr>
      </w:pPr>
    </w:p>
    <w:p w:rsidR="00294B33" w:rsidRDefault="00D41937" w:rsidP="00AA1D83">
      <w:pPr>
        <w:rPr>
          <w:lang w:val="en-US"/>
        </w:rPr>
      </w:pPr>
      <w:r>
        <w:rPr>
          <w:lang w:val="en-US"/>
        </w:rPr>
        <w:lastRenderedPageBreak/>
        <w:t>The Stokes-Einstein equation (equation 1</w:t>
      </w:r>
      <w:r w:rsidR="0056609D">
        <w:rPr>
          <w:lang w:val="en-US"/>
        </w:rPr>
        <w:t>5</w:t>
      </w:r>
      <w:r>
        <w:rPr>
          <w:lang w:val="en-US"/>
        </w:rPr>
        <w:t>)</w:t>
      </w:r>
      <w:r w:rsidRPr="00294B33">
        <w:rPr>
          <w:lang w:val="en-US"/>
        </w:rPr>
        <w:t xml:space="preserve"> </w:t>
      </w:r>
      <w:r>
        <w:rPr>
          <w:lang w:val="en-US"/>
        </w:rPr>
        <w:t>is the relationship between the diffusion coefficients (D) of a spherical particles with radius (R</w:t>
      </w:r>
      <w:r>
        <w:rPr>
          <w:vertAlign w:val="subscript"/>
          <w:lang w:val="en-US"/>
        </w:rPr>
        <w:t>H</w:t>
      </w:r>
      <w:r>
        <w:rPr>
          <w:lang w:val="en-US"/>
        </w:rPr>
        <w:t xml:space="preserve">). The equation </w:t>
      </w:r>
      <w:r w:rsidR="003B160A">
        <w:rPr>
          <w:lang w:val="en-US"/>
        </w:rPr>
        <w:t>was</w:t>
      </w:r>
      <w:r>
        <w:rPr>
          <w:lang w:val="en-US"/>
        </w:rPr>
        <w:t xml:space="preserve"> used to predict the diffusion coefficient of the free diffusing dendrimer in water in m</w:t>
      </w:r>
      <w:r>
        <w:rPr>
          <w:vertAlign w:val="superscript"/>
          <w:lang w:val="en-US"/>
        </w:rPr>
        <w:t>2</w:t>
      </w:r>
      <w:r>
        <w:rPr>
          <w:lang w:val="en-US"/>
        </w:rPr>
        <w:t xml:space="preserve">/s. </w:t>
      </w:r>
    </w:p>
    <w:p w:rsidR="00082EAB" w:rsidRDefault="00082EAB" w:rsidP="00082EAB">
      <w:pPr>
        <w:spacing w:after="160" w:line="259" w:lineRule="auto"/>
        <w:rPr>
          <w:lang w:val="en-US"/>
        </w:rPr>
      </w:pPr>
      <w:r w:rsidRPr="00511D87">
        <w:rPr>
          <w:lang w:val="en-US"/>
        </w:rPr>
        <w:t>The Boltzmann constant (K</w:t>
      </w:r>
      <w:r w:rsidRPr="00511D87">
        <w:rPr>
          <w:vertAlign w:val="subscript"/>
          <w:lang w:val="en-US"/>
        </w:rPr>
        <w:t>B</w:t>
      </w:r>
      <w:r w:rsidRPr="00511D87">
        <w:rPr>
          <w:lang w:val="en-US"/>
        </w:rPr>
        <w:t xml:space="preserve">) </w:t>
      </w:r>
      <w:r>
        <w:rPr>
          <w:lang w:val="en-US"/>
        </w:rPr>
        <w:t xml:space="preserve">is </w:t>
      </w:r>
      <w:r w:rsidRPr="00511D87">
        <w:rPr>
          <w:lang w:val="en-US"/>
        </w:rPr>
        <w:t>1.38*10</w:t>
      </w:r>
      <w:r w:rsidRPr="00511D87">
        <w:rPr>
          <w:vertAlign w:val="superscript"/>
          <w:lang w:val="en-US"/>
        </w:rPr>
        <w:t xml:space="preserve">-23 </w:t>
      </w:r>
      <w:r w:rsidRPr="00511D87">
        <w:rPr>
          <w:lang w:val="en-US"/>
        </w:rPr>
        <w:t>J/K</w:t>
      </w:r>
      <w:r>
        <w:rPr>
          <w:lang w:val="en-US"/>
        </w:rPr>
        <w:t xml:space="preserve">, the </w:t>
      </w:r>
      <w:r w:rsidRPr="00511D87">
        <w:rPr>
          <w:lang w:val="en-US"/>
        </w:rPr>
        <w:t>absolute temperature (</w:t>
      </w:r>
      <w:r>
        <w:rPr>
          <w:lang w:val="en-US"/>
        </w:rPr>
        <w:t>T) is 294.14 K for 21 °C, the viscosity of water (η) is 1 mPa*s and the hydrodynamic radius</w:t>
      </w:r>
      <w:r w:rsidR="00882F02">
        <w:rPr>
          <w:lang w:val="en-US"/>
        </w:rPr>
        <w:t xml:space="preserve"> of the G5-ATTO dendrimer</w:t>
      </w:r>
      <w:r>
        <w:rPr>
          <w:lang w:val="en-US"/>
        </w:rPr>
        <w:t xml:space="preserve"> (R</w:t>
      </w:r>
      <w:r>
        <w:rPr>
          <w:vertAlign w:val="subscript"/>
          <w:lang w:val="en-US"/>
        </w:rPr>
        <w:t>H</w:t>
      </w:r>
      <w:r>
        <w:rPr>
          <w:lang w:val="en-US"/>
        </w:rPr>
        <w:t xml:space="preserve">) </w:t>
      </w:r>
      <w:r w:rsidR="00882F02">
        <w:rPr>
          <w:lang w:val="en-US"/>
        </w:rPr>
        <w:t>3.0 ±0.4</w:t>
      </w:r>
      <w:r>
        <w:rPr>
          <w:lang w:val="en-US"/>
        </w:rPr>
        <w:t xml:space="preserve"> nm.</w:t>
      </w:r>
      <w:r w:rsidR="00D26C34">
        <w:rPr>
          <w:lang w:val="en-US"/>
        </w:rPr>
        <w:t xml:space="preserve"> </w:t>
      </w:r>
    </w:p>
    <w:p w:rsidR="00D41937" w:rsidRPr="00D41937" w:rsidRDefault="00D41937" w:rsidP="00AA1D83">
      <w:pPr>
        <w:rPr>
          <w:lang w:val="en-US"/>
        </w:rPr>
      </w:pPr>
    </w:p>
    <w:p w:rsidR="00511D87" w:rsidRDefault="0018020E" w:rsidP="00511D87">
      <w:pPr>
        <w:rPr>
          <w:lang w:val="en-US"/>
        </w:rPr>
      </w:pPr>
      <m:oMath>
        <m:sSub>
          <m:sSubPr>
            <m:ctrlPr>
              <w:rPr>
                <w:rFonts w:ascii="Cambria Math" w:hAnsi="Cambria Math"/>
                <w:i/>
                <w:szCs w:val="20"/>
              </w:rPr>
            </m:ctrlPr>
          </m:sSubPr>
          <m:e>
            <m:r>
              <w:rPr>
                <w:rFonts w:ascii="Cambria Math" w:hAnsi="Cambria Math"/>
                <w:szCs w:val="20"/>
              </w:rPr>
              <m:t>D</m:t>
            </m:r>
          </m:e>
          <m:sub>
            <m:r>
              <w:rPr>
                <w:rFonts w:ascii="Cambria Math" w:hAnsi="Cambria Math"/>
                <w:szCs w:val="20"/>
              </w:rPr>
              <m:t>max</m:t>
            </m:r>
          </m:sub>
        </m:sSub>
        <m:r>
          <w:rPr>
            <w:rFonts w:ascii="Cambria Math" w:hAnsi="Cambria Math"/>
            <w:szCs w:val="20"/>
            <w:lang w:val="en-US"/>
          </w:rPr>
          <m:t xml:space="preserve">= </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K</m:t>
                </m:r>
              </m:e>
              <m:sub>
                <m:r>
                  <w:rPr>
                    <w:rFonts w:ascii="Cambria Math" w:hAnsi="Cambria Math"/>
                    <w:szCs w:val="20"/>
                  </w:rPr>
                  <m:t>B</m:t>
                </m:r>
              </m:sub>
            </m:sSub>
            <m:r>
              <w:rPr>
                <w:rFonts w:ascii="Cambria Math" w:hAnsi="Cambria Math"/>
                <w:szCs w:val="20"/>
              </w:rPr>
              <m:t>T</m:t>
            </m:r>
          </m:num>
          <m:den>
            <m:r>
              <w:rPr>
                <w:rFonts w:ascii="Cambria Math" w:hAnsi="Cambria Math"/>
                <w:szCs w:val="20"/>
                <w:lang w:val="en-US"/>
              </w:rPr>
              <m:t xml:space="preserve">6 </m:t>
            </m:r>
            <m:r>
              <w:rPr>
                <w:rFonts w:ascii="Cambria Math" w:hAnsi="Cambria Math"/>
                <w:szCs w:val="20"/>
              </w:rPr>
              <m:t>π</m:t>
            </m:r>
            <m:r>
              <w:rPr>
                <w:rFonts w:ascii="Cambria Math" w:hAnsi="Cambria Math"/>
                <w:szCs w:val="20"/>
                <w:lang w:val="en-US"/>
              </w:rPr>
              <m:t xml:space="preserve"> </m:t>
            </m:r>
            <m:r>
              <w:rPr>
                <w:rFonts w:ascii="Cambria Math" w:hAnsi="Cambria Math"/>
                <w:szCs w:val="20"/>
              </w:rPr>
              <m:t>η</m:t>
            </m:r>
            <m:r>
              <w:rPr>
                <w:rFonts w:ascii="Cambria Math" w:hAnsi="Cambria Math"/>
                <w:szCs w:val="20"/>
                <w:lang w:val="en-US"/>
              </w:rPr>
              <m:t xml:space="preserve"> </m:t>
            </m:r>
            <m:sSub>
              <m:sSubPr>
                <m:ctrlPr>
                  <w:rPr>
                    <w:rFonts w:ascii="Cambria Math" w:hAnsi="Cambria Math"/>
                    <w:i/>
                    <w:szCs w:val="20"/>
                  </w:rPr>
                </m:ctrlPr>
              </m:sSubPr>
              <m:e>
                <m:r>
                  <w:rPr>
                    <w:rFonts w:ascii="Cambria Math" w:hAnsi="Cambria Math"/>
                    <w:szCs w:val="20"/>
                  </w:rPr>
                  <m:t>R</m:t>
                </m:r>
              </m:e>
              <m:sub>
                <m:r>
                  <w:rPr>
                    <w:rFonts w:ascii="Cambria Math" w:hAnsi="Cambria Math"/>
                    <w:szCs w:val="20"/>
                  </w:rPr>
                  <m:t>H</m:t>
                </m:r>
              </m:sub>
            </m:sSub>
          </m:den>
        </m:f>
        <m:r>
          <w:rPr>
            <w:rFonts w:ascii="Cambria Math" w:hAnsi="Cambria Math"/>
            <w:szCs w:val="20"/>
            <w:lang w:val="en-US"/>
          </w:rPr>
          <m:t xml:space="preserve">= </m:t>
        </m:r>
        <m:f>
          <m:fPr>
            <m:ctrlPr>
              <w:rPr>
                <w:rFonts w:ascii="Cambria Math" w:hAnsi="Cambria Math"/>
                <w:i/>
                <w:szCs w:val="20"/>
              </w:rPr>
            </m:ctrlPr>
          </m:fPr>
          <m:num>
            <m:d>
              <m:dPr>
                <m:ctrlPr>
                  <w:rPr>
                    <w:rFonts w:ascii="Cambria Math" w:hAnsi="Cambria Math"/>
                    <w:i/>
                    <w:szCs w:val="20"/>
                  </w:rPr>
                </m:ctrlPr>
              </m:dPr>
              <m:e>
                <m:r>
                  <w:rPr>
                    <w:rFonts w:ascii="Cambria Math" w:hAnsi="Cambria Math"/>
                    <w:szCs w:val="20"/>
                    <w:lang w:val="en-US"/>
                  </w:rPr>
                  <m:t xml:space="preserve">1.38 </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-23</m:t>
                    </m:r>
                  </m:sup>
                </m:sSup>
                <m:ctrlPr>
                  <w:rPr>
                    <w:rFonts w:ascii="Cambria Math" w:hAnsi="Cambria Math"/>
                    <w:szCs w:val="20"/>
                    <w:lang w:val="en-US"/>
                  </w:rPr>
                </m:ctrlPr>
              </m:e>
            </m:d>
            <m:r>
              <m:rPr>
                <m:sty m:val="p"/>
              </m:rPr>
              <w:rPr>
                <w:rFonts w:ascii="Cambria Math" w:hAnsi="Cambria Math"/>
                <w:szCs w:val="20"/>
                <w:lang w:val="en-US"/>
              </w:rPr>
              <m:t>*294.14</m:t>
            </m:r>
          </m:num>
          <m:den>
            <m:r>
              <w:rPr>
                <w:rFonts w:ascii="Cambria Math" w:hAnsi="Cambria Math"/>
                <w:szCs w:val="20"/>
                <w:lang w:val="en-US"/>
              </w:rPr>
              <m:t xml:space="preserve">6 </m:t>
            </m:r>
            <m:r>
              <w:rPr>
                <w:rFonts w:ascii="Cambria Math" w:hAnsi="Cambria Math"/>
                <w:szCs w:val="20"/>
              </w:rPr>
              <m:t>π</m:t>
            </m:r>
            <m:r>
              <w:rPr>
                <w:rFonts w:ascii="Cambria Math" w:hAnsi="Cambria Math"/>
                <w:szCs w:val="20"/>
                <w:lang w:val="en-US"/>
              </w:rPr>
              <m:t>* 0,001*(2.6</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-9</m:t>
                </m:r>
              </m:sup>
            </m:sSup>
            <m:r>
              <w:rPr>
                <w:rFonts w:ascii="Cambria Math" w:hAnsi="Cambria Math"/>
                <w:szCs w:val="20"/>
                <w:lang w:val="en-US"/>
              </w:rPr>
              <m:t>)</m:t>
            </m:r>
          </m:den>
        </m:f>
        <m:r>
          <w:rPr>
            <w:rFonts w:ascii="Cambria Math" w:hAnsi="Cambria Math"/>
            <w:szCs w:val="20"/>
            <w:lang w:val="en-US"/>
          </w:rPr>
          <m:t xml:space="preserve">=8.29 </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-11</m:t>
            </m:r>
          </m:sup>
        </m:sSup>
        <m:r>
          <w:rPr>
            <w:rFonts w:ascii="Cambria Math" w:hAnsi="Cambria Math"/>
            <w:szCs w:val="20"/>
            <w:lang w:val="en-US"/>
          </w:rPr>
          <m:t xml:space="preserve"> </m:t>
        </m:r>
        <m:sSup>
          <m:sSupPr>
            <m:ctrlPr>
              <w:rPr>
                <w:rFonts w:ascii="Cambria Math" w:hAnsi="Cambria Math"/>
                <w:szCs w:val="20"/>
                <w:lang w:val="en-US"/>
              </w:rPr>
            </m:ctrlPr>
          </m:sSupPr>
          <m:e>
            <m:r>
              <w:rPr>
                <w:rFonts w:ascii="Cambria Math" w:hAnsi="Cambria Math"/>
                <w:szCs w:val="20"/>
                <w:lang w:val="en-US"/>
              </w:rPr>
              <m:t>m</m:t>
            </m:r>
          </m:e>
          <m:sup>
            <m:r>
              <w:rPr>
                <w:rFonts w:ascii="Cambria Math" w:hAnsi="Cambria Math"/>
                <w:szCs w:val="20"/>
                <w:lang w:val="en-US"/>
              </w:rPr>
              <m:t>2</m:t>
            </m:r>
          </m:sup>
        </m:sSup>
        <m:r>
          <m:rPr>
            <m:sty m:val="p"/>
          </m:rPr>
          <w:rPr>
            <w:rFonts w:ascii="Cambria Math" w:hAnsi="Cambria Math"/>
            <w:szCs w:val="20"/>
            <w:lang w:val="en-US"/>
          </w:rPr>
          <m:t xml:space="preserve">/s </m:t>
        </m:r>
      </m:oMath>
      <w:r w:rsidR="00511D87" w:rsidRPr="00082EAB">
        <w:rPr>
          <w:sz w:val="22"/>
          <w:lang w:val="en-US"/>
        </w:rPr>
        <w:tab/>
      </w:r>
      <w:r w:rsidR="00294B33" w:rsidRPr="00082EAB">
        <w:rPr>
          <w:lang w:val="en-US"/>
        </w:rPr>
        <w:tab/>
      </w:r>
      <w:r w:rsidR="00294B33" w:rsidRPr="00082EAB">
        <w:rPr>
          <w:lang w:val="en-US"/>
        </w:rPr>
        <w:tab/>
      </w:r>
      <w:r w:rsidR="00294B33" w:rsidRPr="00D41937">
        <w:rPr>
          <w:lang w:val="en-US"/>
        </w:rPr>
        <w:t>(1</w:t>
      </w:r>
      <w:r w:rsidR="0056609D">
        <w:rPr>
          <w:lang w:val="en-US"/>
        </w:rPr>
        <w:t>5</w:t>
      </w:r>
      <w:r w:rsidR="00294B33" w:rsidRPr="00D41937">
        <w:rPr>
          <w:lang w:val="en-US"/>
        </w:rPr>
        <w:t>)</w:t>
      </w:r>
    </w:p>
    <w:p w:rsidR="008311BA" w:rsidRDefault="0018020E" w:rsidP="008311BA">
      <w:pPr>
        <w:rPr>
          <w:lang w:val="en-US"/>
        </w:rPr>
      </w:pPr>
      <m:oMath>
        <m:sSub>
          <m:sSubPr>
            <m:ctrlPr>
              <w:rPr>
                <w:rFonts w:ascii="Cambria Math" w:hAnsi="Cambria Math"/>
                <w:i/>
                <w:szCs w:val="20"/>
              </w:rPr>
            </m:ctrlPr>
          </m:sSubPr>
          <m:e>
            <m:r>
              <w:rPr>
                <w:rFonts w:ascii="Cambria Math" w:hAnsi="Cambria Math"/>
                <w:szCs w:val="20"/>
              </w:rPr>
              <m:t>D</m:t>
            </m:r>
          </m:e>
          <m:sub>
            <m:r>
              <w:rPr>
                <w:rFonts w:ascii="Cambria Math" w:hAnsi="Cambria Math"/>
                <w:szCs w:val="20"/>
              </w:rPr>
              <m:t>min</m:t>
            </m:r>
          </m:sub>
        </m:sSub>
        <m:r>
          <w:rPr>
            <w:rFonts w:ascii="Cambria Math" w:hAnsi="Cambria Math"/>
            <w:szCs w:val="20"/>
            <w:lang w:val="en-US"/>
          </w:rPr>
          <m:t xml:space="preserve">= </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K</m:t>
                </m:r>
              </m:e>
              <m:sub>
                <m:r>
                  <w:rPr>
                    <w:rFonts w:ascii="Cambria Math" w:hAnsi="Cambria Math"/>
                    <w:szCs w:val="20"/>
                  </w:rPr>
                  <m:t>B</m:t>
                </m:r>
              </m:sub>
            </m:sSub>
            <m:r>
              <w:rPr>
                <w:rFonts w:ascii="Cambria Math" w:hAnsi="Cambria Math"/>
                <w:szCs w:val="20"/>
              </w:rPr>
              <m:t>T</m:t>
            </m:r>
          </m:num>
          <m:den>
            <m:r>
              <w:rPr>
                <w:rFonts w:ascii="Cambria Math" w:hAnsi="Cambria Math"/>
                <w:szCs w:val="20"/>
                <w:lang w:val="en-US"/>
              </w:rPr>
              <m:t xml:space="preserve">6 </m:t>
            </m:r>
            <m:r>
              <w:rPr>
                <w:rFonts w:ascii="Cambria Math" w:hAnsi="Cambria Math"/>
                <w:szCs w:val="20"/>
              </w:rPr>
              <m:t>π</m:t>
            </m:r>
            <m:r>
              <w:rPr>
                <w:rFonts w:ascii="Cambria Math" w:hAnsi="Cambria Math"/>
                <w:szCs w:val="20"/>
                <w:lang w:val="en-US"/>
              </w:rPr>
              <m:t xml:space="preserve"> </m:t>
            </m:r>
            <m:r>
              <w:rPr>
                <w:rFonts w:ascii="Cambria Math" w:hAnsi="Cambria Math"/>
                <w:szCs w:val="20"/>
              </w:rPr>
              <m:t>η</m:t>
            </m:r>
            <m:r>
              <w:rPr>
                <w:rFonts w:ascii="Cambria Math" w:hAnsi="Cambria Math"/>
                <w:szCs w:val="20"/>
                <w:lang w:val="en-US"/>
              </w:rPr>
              <m:t xml:space="preserve"> </m:t>
            </m:r>
            <m:sSub>
              <m:sSubPr>
                <m:ctrlPr>
                  <w:rPr>
                    <w:rFonts w:ascii="Cambria Math" w:hAnsi="Cambria Math"/>
                    <w:i/>
                    <w:szCs w:val="20"/>
                  </w:rPr>
                </m:ctrlPr>
              </m:sSubPr>
              <m:e>
                <m:r>
                  <w:rPr>
                    <w:rFonts w:ascii="Cambria Math" w:hAnsi="Cambria Math"/>
                    <w:szCs w:val="20"/>
                  </w:rPr>
                  <m:t>R</m:t>
                </m:r>
              </m:e>
              <m:sub>
                <m:r>
                  <w:rPr>
                    <w:rFonts w:ascii="Cambria Math" w:hAnsi="Cambria Math"/>
                    <w:szCs w:val="20"/>
                  </w:rPr>
                  <m:t>H</m:t>
                </m:r>
              </m:sub>
            </m:sSub>
          </m:den>
        </m:f>
        <m:r>
          <w:rPr>
            <w:rFonts w:ascii="Cambria Math" w:hAnsi="Cambria Math"/>
            <w:szCs w:val="20"/>
            <w:lang w:val="en-US"/>
          </w:rPr>
          <m:t xml:space="preserve">= </m:t>
        </m:r>
        <m:f>
          <m:fPr>
            <m:ctrlPr>
              <w:rPr>
                <w:rFonts w:ascii="Cambria Math" w:hAnsi="Cambria Math"/>
                <w:i/>
                <w:szCs w:val="20"/>
              </w:rPr>
            </m:ctrlPr>
          </m:fPr>
          <m:num>
            <m:d>
              <m:dPr>
                <m:ctrlPr>
                  <w:rPr>
                    <w:rFonts w:ascii="Cambria Math" w:hAnsi="Cambria Math"/>
                    <w:i/>
                    <w:szCs w:val="20"/>
                  </w:rPr>
                </m:ctrlPr>
              </m:dPr>
              <m:e>
                <m:r>
                  <w:rPr>
                    <w:rFonts w:ascii="Cambria Math" w:hAnsi="Cambria Math"/>
                    <w:szCs w:val="20"/>
                    <w:lang w:val="en-US"/>
                  </w:rPr>
                  <m:t xml:space="preserve">1.38 </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-23</m:t>
                    </m:r>
                  </m:sup>
                </m:sSup>
                <m:ctrlPr>
                  <w:rPr>
                    <w:rFonts w:ascii="Cambria Math" w:hAnsi="Cambria Math"/>
                    <w:szCs w:val="20"/>
                    <w:lang w:val="en-US"/>
                  </w:rPr>
                </m:ctrlPr>
              </m:e>
            </m:d>
            <m:r>
              <m:rPr>
                <m:sty m:val="p"/>
              </m:rPr>
              <w:rPr>
                <w:rFonts w:ascii="Cambria Math" w:hAnsi="Cambria Math"/>
                <w:szCs w:val="20"/>
                <w:lang w:val="en-US"/>
              </w:rPr>
              <m:t>*294.14</m:t>
            </m:r>
          </m:num>
          <m:den>
            <m:r>
              <w:rPr>
                <w:rFonts w:ascii="Cambria Math" w:hAnsi="Cambria Math"/>
                <w:szCs w:val="20"/>
                <w:lang w:val="en-US"/>
              </w:rPr>
              <m:t xml:space="preserve">6 </m:t>
            </m:r>
            <m:r>
              <w:rPr>
                <w:rFonts w:ascii="Cambria Math" w:hAnsi="Cambria Math"/>
                <w:szCs w:val="20"/>
              </w:rPr>
              <m:t>π</m:t>
            </m:r>
            <m:r>
              <w:rPr>
                <w:rFonts w:ascii="Cambria Math" w:hAnsi="Cambria Math"/>
                <w:szCs w:val="20"/>
                <w:lang w:val="en-US"/>
              </w:rPr>
              <m:t>* 0,001*(3.4</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-9</m:t>
                </m:r>
              </m:sup>
            </m:sSup>
            <m:r>
              <w:rPr>
                <w:rFonts w:ascii="Cambria Math" w:hAnsi="Cambria Math"/>
                <w:szCs w:val="20"/>
                <w:lang w:val="en-US"/>
              </w:rPr>
              <m:t>)</m:t>
            </m:r>
          </m:den>
        </m:f>
        <m:r>
          <w:rPr>
            <w:rFonts w:ascii="Cambria Math" w:hAnsi="Cambria Math"/>
            <w:szCs w:val="20"/>
            <w:lang w:val="en-US"/>
          </w:rPr>
          <m:t xml:space="preserve">=6.34 </m:t>
        </m:r>
        <m:r>
          <m:rPr>
            <m:sty m:val="p"/>
          </m:rPr>
          <w:rPr>
            <w:rFonts w:ascii="Cambria Math" w:hAnsi="Cambria Math"/>
            <w:szCs w:val="20"/>
            <w:lang w:val="en-US"/>
          </w:rPr>
          <m:t>*</m:t>
        </m:r>
        <m:sSup>
          <m:sSupPr>
            <m:ctrlPr>
              <w:rPr>
                <w:rFonts w:ascii="Cambria Math" w:hAnsi="Cambria Math"/>
                <w:szCs w:val="20"/>
                <w:lang w:val="en-US"/>
              </w:rPr>
            </m:ctrlPr>
          </m:sSupPr>
          <m:e>
            <m:r>
              <w:rPr>
                <w:rFonts w:ascii="Cambria Math" w:hAnsi="Cambria Math"/>
                <w:szCs w:val="20"/>
                <w:lang w:val="en-US"/>
              </w:rPr>
              <m:t>10</m:t>
            </m:r>
          </m:e>
          <m:sup>
            <m:r>
              <w:rPr>
                <w:rFonts w:ascii="Cambria Math" w:hAnsi="Cambria Math"/>
                <w:szCs w:val="20"/>
                <w:lang w:val="en-US"/>
              </w:rPr>
              <m:t>-11</m:t>
            </m:r>
          </m:sup>
        </m:sSup>
        <m:r>
          <w:rPr>
            <w:rFonts w:ascii="Cambria Math" w:hAnsi="Cambria Math"/>
            <w:szCs w:val="20"/>
            <w:lang w:val="en-US"/>
          </w:rPr>
          <m:t xml:space="preserve"> </m:t>
        </m:r>
        <m:sSup>
          <m:sSupPr>
            <m:ctrlPr>
              <w:rPr>
                <w:rFonts w:ascii="Cambria Math" w:hAnsi="Cambria Math"/>
                <w:szCs w:val="20"/>
                <w:lang w:val="en-US"/>
              </w:rPr>
            </m:ctrlPr>
          </m:sSupPr>
          <m:e>
            <m:r>
              <w:rPr>
                <w:rFonts w:ascii="Cambria Math" w:hAnsi="Cambria Math"/>
                <w:szCs w:val="20"/>
                <w:lang w:val="en-US"/>
              </w:rPr>
              <m:t>m</m:t>
            </m:r>
          </m:e>
          <m:sup>
            <m:r>
              <w:rPr>
                <w:rFonts w:ascii="Cambria Math" w:hAnsi="Cambria Math"/>
                <w:szCs w:val="20"/>
                <w:lang w:val="en-US"/>
              </w:rPr>
              <m:t>2</m:t>
            </m:r>
          </m:sup>
        </m:sSup>
        <m:r>
          <m:rPr>
            <m:sty m:val="p"/>
          </m:rPr>
          <w:rPr>
            <w:rFonts w:ascii="Cambria Math" w:hAnsi="Cambria Math"/>
            <w:szCs w:val="20"/>
            <w:lang w:val="en-US"/>
          </w:rPr>
          <m:t xml:space="preserve">/s </m:t>
        </m:r>
      </m:oMath>
      <w:r w:rsidR="008311BA" w:rsidRPr="00082EAB">
        <w:rPr>
          <w:sz w:val="22"/>
          <w:lang w:val="en-US"/>
        </w:rPr>
        <w:tab/>
      </w:r>
      <w:r w:rsidR="008311BA" w:rsidRPr="00082EAB">
        <w:rPr>
          <w:lang w:val="en-US"/>
        </w:rPr>
        <w:tab/>
      </w:r>
      <w:r w:rsidR="008311BA" w:rsidRPr="00082EAB">
        <w:rPr>
          <w:lang w:val="en-US"/>
        </w:rPr>
        <w:tab/>
      </w:r>
      <w:r w:rsidR="008311BA" w:rsidRPr="00FA76D8">
        <w:rPr>
          <w:color w:val="FFFFFF" w:themeColor="background1"/>
          <w:lang w:val="en-US"/>
        </w:rPr>
        <w:t>(15)</w:t>
      </w:r>
    </w:p>
    <w:p w:rsidR="00FA76D8" w:rsidRDefault="00FA76D8">
      <w:pPr>
        <w:spacing w:after="160" w:line="259" w:lineRule="auto"/>
        <w:rPr>
          <w:lang w:val="en-US"/>
        </w:rPr>
      </w:pPr>
    </w:p>
    <w:p w:rsidR="004A681B" w:rsidRDefault="00D41937">
      <w:pPr>
        <w:spacing w:after="160" w:line="259" w:lineRule="auto"/>
        <w:rPr>
          <w:lang w:val="en-US"/>
        </w:rPr>
      </w:pPr>
      <w:r>
        <w:rPr>
          <w:lang w:val="en-US"/>
        </w:rPr>
        <w:t>The th</w:t>
      </w:r>
      <w:r w:rsidR="00FA76D8">
        <w:rPr>
          <w:lang w:val="en-US"/>
        </w:rPr>
        <w:t>eoretical diffusion coefficient</w:t>
      </w:r>
      <w:r w:rsidR="00A13B1C">
        <w:rPr>
          <w:lang w:val="en-US"/>
        </w:rPr>
        <w:t xml:space="preserve"> </w:t>
      </w:r>
      <w:r w:rsidR="00FA76D8">
        <w:rPr>
          <w:lang w:val="en-US"/>
        </w:rPr>
        <w:t xml:space="preserve">is the average of the minimum and maximum diffusion coefficient measured with the Stokes-Einstein equation. The theoretical diffusion coefficient of dendrimer </w:t>
      </w:r>
      <w:r w:rsidR="00A13B1C">
        <w:rPr>
          <w:lang w:val="en-US"/>
        </w:rPr>
        <w:t>in water (21°C) is 7</w:t>
      </w:r>
      <w:r w:rsidR="008311BA">
        <w:rPr>
          <w:lang w:val="en-US"/>
        </w:rPr>
        <w:t>3</w:t>
      </w:r>
      <w:r w:rsidR="00A13B1C">
        <w:rPr>
          <w:lang w:val="en-US"/>
        </w:rPr>
        <w:t xml:space="preserve"> ± 10</w:t>
      </w:r>
      <w:r>
        <w:rPr>
          <w:lang w:val="en-US"/>
        </w:rPr>
        <w:t xml:space="preserve"> μm</w:t>
      </w:r>
      <w:r>
        <w:rPr>
          <w:vertAlign w:val="superscript"/>
          <w:lang w:val="en-US"/>
        </w:rPr>
        <w:t>2</w:t>
      </w:r>
      <w:r>
        <w:rPr>
          <w:lang w:val="en-US"/>
        </w:rPr>
        <w:t>/s</w:t>
      </w:r>
      <w:r w:rsidR="00E97E97">
        <w:rPr>
          <w:lang w:val="en-US"/>
        </w:rPr>
        <w:t xml:space="preserve"> and is in </w:t>
      </w:r>
      <w:r w:rsidR="00DC6F7D">
        <w:rPr>
          <w:lang w:val="en-US"/>
        </w:rPr>
        <w:t xml:space="preserve">excellent </w:t>
      </w:r>
      <w:r w:rsidR="00E97E97">
        <w:rPr>
          <w:lang w:val="en-US"/>
        </w:rPr>
        <w:t>agreement with the</w:t>
      </w:r>
      <w:r w:rsidR="00A13B1C">
        <w:rPr>
          <w:lang w:val="en-US"/>
        </w:rPr>
        <w:t xml:space="preserve"> </w:t>
      </w:r>
      <w:r w:rsidR="00774762">
        <w:rPr>
          <w:lang w:val="en-US"/>
        </w:rPr>
        <w:t xml:space="preserve">measured diffusion coefficient </w:t>
      </w:r>
      <w:r w:rsidR="00A13B1C">
        <w:rPr>
          <w:lang w:val="en-US"/>
        </w:rPr>
        <w:t>(</w:t>
      </w:r>
      <w:r w:rsidR="00774762" w:rsidRPr="00F96BFC">
        <w:rPr>
          <w:color w:val="000000" w:themeColor="text1"/>
          <w:lang w:val="en-US"/>
        </w:rPr>
        <w:t xml:space="preserve">73 ± 9 </w:t>
      </w:r>
      <w:r w:rsidR="00774762" w:rsidRPr="00F96BFC">
        <w:rPr>
          <w:rFonts w:ascii="Calibri" w:hAnsi="Calibri" w:cs="Calibri"/>
          <w:color w:val="000000" w:themeColor="text1"/>
          <w:sz w:val="22"/>
          <w:szCs w:val="22"/>
        </w:rPr>
        <w:t>μ</w:t>
      </w:r>
      <w:r w:rsidR="00774762" w:rsidRPr="00F96BFC">
        <w:rPr>
          <w:color w:val="000000" w:themeColor="text1"/>
          <w:lang w:val="en-US"/>
        </w:rPr>
        <w:t>m</w:t>
      </w:r>
      <w:r w:rsidR="00774762" w:rsidRPr="00F96BFC">
        <w:rPr>
          <w:color w:val="000000" w:themeColor="text1"/>
          <w:vertAlign w:val="superscript"/>
          <w:lang w:val="en-US"/>
        </w:rPr>
        <w:t>2</w:t>
      </w:r>
      <w:r w:rsidR="00774762" w:rsidRPr="00F96BFC">
        <w:rPr>
          <w:color w:val="000000" w:themeColor="text1"/>
          <w:lang w:val="en-US"/>
        </w:rPr>
        <w:t>/s</w:t>
      </w:r>
      <w:r w:rsidR="00A13B1C">
        <w:rPr>
          <w:color w:val="000000" w:themeColor="text1"/>
          <w:lang w:val="en-US"/>
        </w:rPr>
        <w:t>)</w:t>
      </w:r>
      <w:r w:rsidR="00774762">
        <w:rPr>
          <w:lang w:val="en-US"/>
        </w:rPr>
        <w:t>.</w:t>
      </w:r>
      <w:r w:rsidR="004A681B">
        <w:rPr>
          <w:lang w:val="en-US"/>
        </w:rPr>
        <w:t xml:space="preserve"> </w:t>
      </w:r>
    </w:p>
    <w:p w:rsidR="006F4B4B" w:rsidRDefault="006A7CCE" w:rsidP="006F4B4B">
      <w:pPr>
        <w:spacing w:after="160" w:line="259" w:lineRule="auto"/>
        <w:rPr>
          <w:lang w:val="en-US"/>
        </w:rPr>
      </w:pPr>
      <w:r>
        <w:rPr>
          <w:lang w:val="en-US"/>
        </w:rPr>
        <w:t xml:space="preserve">The FRAP curves of the </w:t>
      </w:r>
      <w:r w:rsidR="006F4B4B">
        <w:rPr>
          <w:lang w:val="en-US"/>
        </w:rPr>
        <w:t xml:space="preserve">κ-carrageenan </w:t>
      </w:r>
      <w:r>
        <w:rPr>
          <w:lang w:val="en-US"/>
        </w:rPr>
        <w:t>gels were also fitted to mea</w:t>
      </w:r>
      <w:r w:rsidR="00A3687B">
        <w:rPr>
          <w:lang w:val="en-US"/>
        </w:rPr>
        <w:t>sure the di</w:t>
      </w:r>
      <w:r w:rsidR="00005A67">
        <w:rPr>
          <w:lang w:val="en-US"/>
        </w:rPr>
        <w:t xml:space="preserve">ffusion coefficient, see table </w:t>
      </w:r>
      <w:r w:rsidR="00AA3596">
        <w:rPr>
          <w:lang w:val="en-US"/>
        </w:rPr>
        <w:t>6</w:t>
      </w:r>
      <w:r w:rsidR="00A3687B">
        <w:rPr>
          <w:lang w:val="en-US"/>
        </w:rPr>
        <w:t xml:space="preserve">. </w:t>
      </w:r>
      <w:r w:rsidR="00295BC4">
        <w:rPr>
          <w:lang w:val="en-US"/>
        </w:rPr>
        <w:t xml:space="preserve">The diffusion coefficients of the </w:t>
      </w:r>
      <w:proofErr w:type="spellStart"/>
      <w:r w:rsidR="00295BC4">
        <w:rPr>
          <w:lang w:val="en-US"/>
        </w:rPr>
        <w:t>nanop</w:t>
      </w:r>
      <w:r w:rsidR="00FA76D8">
        <w:rPr>
          <w:lang w:val="en-US"/>
        </w:rPr>
        <w:t>robes</w:t>
      </w:r>
      <w:proofErr w:type="spellEnd"/>
      <w:r w:rsidR="00FA76D8">
        <w:rPr>
          <w:lang w:val="en-US"/>
        </w:rPr>
        <w:t xml:space="preserve"> in the gel was between 103</w:t>
      </w:r>
      <w:r w:rsidR="00295BC4">
        <w:rPr>
          <w:lang w:val="en-US"/>
        </w:rPr>
        <w:t xml:space="preserve"> and 150 </w:t>
      </w:r>
      <w:r w:rsidR="00295BC4" w:rsidRPr="00F96BFC">
        <w:rPr>
          <w:rFonts w:ascii="Calibri" w:hAnsi="Calibri" w:cs="Calibri"/>
          <w:color w:val="000000" w:themeColor="text1"/>
          <w:sz w:val="22"/>
          <w:szCs w:val="22"/>
        </w:rPr>
        <w:t>μ</w:t>
      </w:r>
      <w:r w:rsidR="00295BC4" w:rsidRPr="00F96BFC">
        <w:rPr>
          <w:color w:val="000000" w:themeColor="text1"/>
          <w:lang w:val="en-US"/>
        </w:rPr>
        <w:t>m</w:t>
      </w:r>
      <w:r w:rsidR="00295BC4" w:rsidRPr="00F96BFC">
        <w:rPr>
          <w:color w:val="000000" w:themeColor="text1"/>
          <w:vertAlign w:val="superscript"/>
          <w:lang w:val="en-US"/>
        </w:rPr>
        <w:t>2</w:t>
      </w:r>
      <w:r w:rsidR="00295BC4" w:rsidRPr="00F96BFC">
        <w:rPr>
          <w:color w:val="000000" w:themeColor="text1"/>
          <w:lang w:val="en-US"/>
        </w:rPr>
        <w:t>/s</w:t>
      </w:r>
      <w:r w:rsidR="00295BC4">
        <w:rPr>
          <w:lang w:val="en-US"/>
        </w:rPr>
        <w:t xml:space="preserve">. Expected was </w:t>
      </w:r>
      <w:r w:rsidR="00FA76D8">
        <w:rPr>
          <w:lang w:val="en-US"/>
        </w:rPr>
        <w:t>that the</w:t>
      </w:r>
      <w:r w:rsidR="00E97E97">
        <w:rPr>
          <w:lang w:val="en-US"/>
        </w:rPr>
        <w:t xml:space="preserve"> self-diffusion of</w:t>
      </w:r>
      <w:r w:rsidR="00FA76D8">
        <w:rPr>
          <w:lang w:val="en-US"/>
        </w:rPr>
        <w:t xml:space="preserve"> </w:t>
      </w:r>
      <w:proofErr w:type="spellStart"/>
      <w:r w:rsidR="00FA76D8">
        <w:rPr>
          <w:lang w:val="en-US"/>
        </w:rPr>
        <w:t>nanoprobes</w:t>
      </w:r>
      <w:proofErr w:type="spellEnd"/>
      <w:r w:rsidR="00FA76D8">
        <w:rPr>
          <w:lang w:val="en-US"/>
        </w:rPr>
        <w:t xml:space="preserve"> </w:t>
      </w:r>
      <w:r w:rsidR="00E97E97">
        <w:rPr>
          <w:lang w:val="en-US"/>
        </w:rPr>
        <w:t>would be hindered by</w:t>
      </w:r>
      <w:r w:rsidR="00A3687B">
        <w:rPr>
          <w:lang w:val="en-US"/>
        </w:rPr>
        <w:t xml:space="preserve"> the biopolymer network </w:t>
      </w:r>
      <w:r w:rsidR="00295BC4">
        <w:rPr>
          <w:lang w:val="en-US"/>
        </w:rPr>
        <w:t>and the di</w:t>
      </w:r>
      <w:r w:rsidR="00FA76D8">
        <w:rPr>
          <w:lang w:val="en-US"/>
        </w:rPr>
        <w:t xml:space="preserve">ffusion </w:t>
      </w:r>
      <w:r w:rsidR="00DC6F7D">
        <w:rPr>
          <w:lang w:val="en-US"/>
        </w:rPr>
        <w:t xml:space="preserve">coefficient </w:t>
      </w:r>
      <w:r w:rsidR="00FA76D8">
        <w:rPr>
          <w:lang w:val="en-US"/>
        </w:rPr>
        <w:t>should de</w:t>
      </w:r>
      <w:r w:rsidR="00295BC4">
        <w:rPr>
          <w:lang w:val="en-US"/>
        </w:rPr>
        <w:t>crease.</w:t>
      </w:r>
      <w:r w:rsidR="00A3687B">
        <w:rPr>
          <w:lang w:val="en-US"/>
        </w:rPr>
        <w:t xml:space="preserve"> The diffusion coefficient of the dendrimer</w:t>
      </w:r>
      <w:r w:rsidR="00295BC4">
        <w:rPr>
          <w:lang w:val="en-US"/>
        </w:rPr>
        <w:t xml:space="preserve"> in water was </w:t>
      </w:r>
      <w:r w:rsidR="00295BC4" w:rsidRPr="00F96BFC">
        <w:rPr>
          <w:color w:val="000000" w:themeColor="text1"/>
          <w:lang w:val="en-US"/>
        </w:rPr>
        <w:t xml:space="preserve">73 ± 9 </w:t>
      </w:r>
      <w:r w:rsidR="00295BC4" w:rsidRPr="00F96BFC">
        <w:rPr>
          <w:rFonts w:ascii="Calibri" w:hAnsi="Calibri" w:cs="Calibri"/>
          <w:color w:val="000000" w:themeColor="text1"/>
          <w:sz w:val="22"/>
          <w:szCs w:val="22"/>
        </w:rPr>
        <w:t>μ</w:t>
      </w:r>
      <w:r w:rsidR="00295BC4" w:rsidRPr="00F96BFC">
        <w:rPr>
          <w:color w:val="000000" w:themeColor="text1"/>
          <w:lang w:val="en-US"/>
        </w:rPr>
        <w:t>m</w:t>
      </w:r>
      <w:r w:rsidR="00295BC4" w:rsidRPr="00F96BFC">
        <w:rPr>
          <w:color w:val="000000" w:themeColor="text1"/>
          <w:vertAlign w:val="superscript"/>
          <w:lang w:val="en-US"/>
        </w:rPr>
        <w:t>2</w:t>
      </w:r>
      <w:r w:rsidR="00295BC4" w:rsidRPr="00F96BFC">
        <w:rPr>
          <w:color w:val="000000" w:themeColor="text1"/>
          <w:lang w:val="en-US"/>
        </w:rPr>
        <w:t>/s</w:t>
      </w:r>
      <w:r w:rsidR="00295BC4">
        <w:rPr>
          <w:color w:val="000000" w:themeColor="text1"/>
          <w:lang w:val="en-US"/>
        </w:rPr>
        <w:t xml:space="preserve">. </w:t>
      </w:r>
      <w:r w:rsidR="00FA76D8">
        <w:rPr>
          <w:color w:val="000000" w:themeColor="text1"/>
          <w:lang w:val="en-US"/>
        </w:rPr>
        <w:t>The</w:t>
      </w:r>
      <w:r w:rsidR="00A3687B">
        <w:rPr>
          <w:color w:val="000000" w:themeColor="text1"/>
          <w:lang w:val="en-US"/>
        </w:rPr>
        <w:t xml:space="preserve"> diffusion coefficient</w:t>
      </w:r>
      <w:r w:rsidR="00894419">
        <w:rPr>
          <w:color w:val="000000" w:themeColor="text1"/>
          <w:lang w:val="en-US"/>
        </w:rPr>
        <w:t>s</w:t>
      </w:r>
      <w:r w:rsidR="00A3687B">
        <w:rPr>
          <w:color w:val="000000" w:themeColor="text1"/>
          <w:lang w:val="en-US"/>
        </w:rPr>
        <w:t xml:space="preserve"> </w:t>
      </w:r>
      <w:r w:rsidR="00894419">
        <w:rPr>
          <w:color w:val="000000" w:themeColor="text1"/>
          <w:lang w:val="en-US"/>
        </w:rPr>
        <w:t xml:space="preserve">of </w:t>
      </w:r>
      <w:r w:rsidR="00A3687B">
        <w:rPr>
          <w:color w:val="000000" w:themeColor="text1"/>
          <w:lang w:val="en-US"/>
        </w:rPr>
        <w:t xml:space="preserve">the </w:t>
      </w:r>
      <w:proofErr w:type="spellStart"/>
      <w:r w:rsidR="00A3687B">
        <w:rPr>
          <w:color w:val="000000" w:themeColor="text1"/>
          <w:lang w:val="en-US"/>
        </w:rPr>
        <w:t>nanoprobes</w:t>
      </w:r>
      <w:proofErr w:type="spellEnd"/>
      <w:r w:rsidR="00A3687B">
        <w:rPr>
          <w:color w:val="000000" w:themeColor="text1"/>
          <w:lang w:val="en-US"/>
        </w:rPr>
        <w:t xml:space="preserve"> in the gels </w:t>
      </w:r>
      <w:r w:rsidR="00894419">
        <w:rPr>
          <w:color w:val="000000" w:themeColor="text1"/>
          <w:lang w:val="en-US"/>
        </w:rPr>
        <w:t>are</w:t>
      </w:r>
      <w:r w:rsidR="00A3687B">
        <w:rPr>
          <w:color w:val="000000" w:themeColor="text1"/>
          <w:lang w:val="en-US"/>
        </w:rPr>
        <w:t xml:space="preserve"> </w:t>
      </w:r>
      <w:r w:rsidR="00FA76D8">
        <w:rPr>
          <w:color w:val="000000" w:themeColor="text1"/>
          <w:lang w:val="en-US"/>
        </w:rPr>
        <w:t>faster</w:t>
      </w:r>
      <w:r w:rsidR="00A3687B">
        <w:rPr>
          <w:color w:val="000000" w:themeColor="text1"/>
          <w:lang w:val="en-US"/>
        </w:rPr>
        <w:t xml:space="preserve"> than the </w:t>
      </w:r>
      <w:proofErr w:type="spellStart"/>
      <w:r w:rsidR="00A3687B">
        <w:rPr>
          <w:color w:val="000000" w:themeColor="text1"/>
          <w:lang w:val="en-US"/>
        </w:rPr>
        <w:t>nanoprobes</w:t>
      </w:r>
      <w:proofErr w:type="spellEnd"/>
      <w:r w:rsidR="00A3687B">
        <w:rPr>
          <w:color w:val="000000" w:themeColor="text1"/>
          <w:lang w:val="en-US"/>
        </w:rPr>
        <w:t xml:space="preserve"> in water. The </w:t>
      </w:r>
      <w:proofErr w:type="spellStart"/>
      <w:r w:rsidR="00A3687B">
        <w:rPr>
          <w:color w:val="000000" w:themeColor="text1"/>
          <w:lang w:val="en-US"/>
        </w:rPr>
        <w:t>nanoprobes</w:t>
      </w:r>
      <w:proofErr w:type="spellEnd"/>
      <w:r w:rsidR="00A3687B">
        <w:rPr>
          <w:color w:val="000000" w:themeColor="text1"/>
          <w:lang w:val="en-US"/>
        </w:rPr>
        <w:t xml:space="preserve"> in water can diffuse free through Brownian motion, it would be most unlikely that they would diffuse faster in the</w:t>
      </w:r>
      <w:r w:rsidR="00A3687B" w:rsidRPr="00A3687B">
        <w:rPr>
          <w:color w:val="000000" w:themeColor="text1"/>
          <w:lang w:val="en-US"/>
        </w:rPr>
        <w:t xml:space="preserve"> </w:t>
      </w:r>
      <w:r w:rsidR="00A3687B">
        <w:rPr>
          <w:color w:val="000000" w:themeColor="text1"/>
          <w:lang w:val="en-US"/>
        </w:rPr>
        <w:t xml:space="preserve">gels. </w:t>
      </w:r>
      <w:r w:rsidR="006F4B4B">
        <w:rPr>
          <w:lang w:val="en-US"/>
        </w:rPr>
        <w:t xml:space="preserve">The FRAP curves were corrected for bleaching during imaging, but this dependents on the reference spot. </w:t>
      </w:r>
      <w:r w:rsidR="006F4B4B">
        <w:rPr>
          <w:color w:val="000000" w:themeColor="text1"/>
          <w:lang w:val="en-US"/>
        </w:rPr>
        <w:t xml:space="preserve">Also the equation used for measuring the diffusion coefficient used the estimation that there is only two-dimensional diffusion, however the </w:t>
      </w:r>
      <w:proofErr w:type="spellStart"/>
      <w:r w:rsidR="006F4B4B">
        <w:rPr>
          <w:color w:val="000000" w:themeColor="text1"/>
          <w:lang w:val="en-US"/>
        </w:rPr>
        <w:t>nanoprobes</w:t>
      </w:r>
      <w:proofErr w:type="spellEnd"/>
      <w:r w:rsidR="006F4B4B">
        <w:rPr>
          <w:color w:val="000000" w:themeColor="text1"/>
          <w:lang w:val="en-US"/>
        </w:rPr>
        <w:t xml:space="preserve"> diffuse through Brownian motion so three-dimensional.</w:t>
      </w:r>
      <w:r w:rsidR="00894419">
        <w:rPr>
          <w:color w:val="000000" w:themeColor="text1"/>
          <w:lang w:val="en-US"/>
        </w:rPr>
        <w:t xml:space="preserve"> </w:t>
      </w:r>
      <w:sdt>
        <w:sdtPr>
          <w:rPr>
            <w:color w:val="000000" w:themeColor="text1"/>
            <w:lang w:val="en-US"/>
          </w:rPr>
          <w:id w:val="-628856517"/>
          <w:citation/>
        </w:sdtPr>
        <w:sdtEndPr/>
        <w:sdtContent>
          <w:r w:rsidR="00894419">
            <w:rPr>
              <w:color w:val="000000" w:themeColor="text1"/>
              <w:lang w:val="en-US"/>
            </w:rPr>
            <w:fldChar w:fldCharType="begin"/>
          </w:r>
          <w:r w:rsidR="00894419">
            <w:rPr>
              <w:color w:val="000000" w:themeColor="text1"/>
              <w:lang w:val="en-US"/>
            </w:rPr>
            <w:instrText xml:space="preserve"> CITATION Eil04 \l 1033 </w:instrText>
          </w:r>
          <w:r w:rsidR="00894419">
            <w:rPr>
              <w:color w:val="000000" w:themeColor="text1"/>
              <w:lang w:val="en-US"/>
            </w:rPr>
            <w:fldChar w:fldCharType="separate"/>
          </w:r>
          <w:r w:rsidR="00064361" w:rsidRPr="00064361">
            <w:rPr>
              <w:noProof/>
              <w:color w:val="000000" w:themeColor="text1"/>
              <w:lang w:val="en-US"/>
            </w:rPr>
            <w:t>(Eils, 2004)</w:t>
          </w:r>
          <w:r w:rsidR="00894419">
            <w:rPr>
              <w:color w:val="000000" w:themeColor="text1"/>
              <w:lang w:val="en-US"/>
            </w:rPr>
            <w:fldChar w:fldCharType="end"/>
          </w:r>
        </w:sdtContent>
      </w:sdt>
    </w:p>
    <w:p w:rsidR="00A3687B" w:rsidRDefault="00A3687B">
      <w:pPr>
        <w:spacing w:after="160" w:line="259" w:lineRule="auto"/>
        <w:rPr>
          <w:lang w:val="en-US"/>
        </w:rPr>
      </w:pPr>
    </w:p>
    <w:tbl>
      <w:tblPr>
        <w:tblStyle w:val="Tabelrasterlicht"/>
        <w:tblpPr w:leftFromText="141" w:rightFromText="141" w:vertAnchor="text" w:horzAnchor="margin" w:tblpY="502"/>
        <w:tblW w:w="3114" w:type="dxa"/>
        <w:tblLook w:val="04A0" w:firstRow="1" w:lastRow="0" w:firstColumn="1" w:lastColumn="0" w:noHBand="0" w:noVBand="1"/>
      </w:tblPr>
      <w:tblGrid>
        <w:gridCol w:w="960"/>
        <w:gridCol w:w="2154"/>
      </w:tblGrid>
      <w:tr w:rsidR="00AC2ECA" w:rsidRPr="002D3F75" w:rsidTr="00AC2ECA">
        <w:trPr>
          <w:trHeight w:val="300"/>
        </w:trPr>
        <w:tc>
          <w:tcPr>
            <w:tcW w:w="960" w:type="dxa"/>
            <w:noWrap/>
            <w:hideMark/>
          </w:tcPr>
          <w:p w:rsidR="00AC2ECA" w:rsidRDefault="00AC2ECA" w:rsidP="00AC2ECA">
            <w:pPr>
              <w:rPr>
                <w:szCs w:val="20"/>
                <w:lang w:val="en-US"/>
              </w:rPr>
            </w:pPr>
            <w:r>
              <w:rPr>
                <w:szCs w:val="20"/>
                <w:lang w:val="en-US"/>
              </w:rPr>
              <w:t>[</w:t>
            </w:r>
            <w:proofErr w:type="spellStart"/>
            <w:r>
              <w:rPr>
                <w:szCs w:val="20"/>
                <w:lang w:val="en-US"/>
              </w:rPr>
              <w:t>NaCl</w:t>
            </w:r>
            <w:proofErr w:type="spellEnd"/>
            <w:r>
              <w:rPr>
                <w:szCs w:val="20"/>
                <w:lang w:val="en-US"/>
              </w:rPr>
              <w:t>]</w:t>
            </w:r>
          </w:p>
          <w:p w:rsidR="00AC2ECA" w:rsidRPr="00A3687B" w:rsidRDefault="00AC2ECA" w:rsidP="00AC2ECA">
            <w:pPr>
              <w:rPr>
                <w:szCs w:val="20"/>
                <w:lang w:val="en-US"/>
              </w:rPr>
            </w:pPr>
            <w:r>
              <w:rPr>
                <w:szCs w:val="20"/>
                <w:lang w:val="en-US"/>
              </w:rPr>
              <w:t xml:space="preserve"> </w:t>
            </w:r>
            <w:proofErr w:type="spellStart"/>
            <w:r>
              <w:rPr>
                <w:szCs w:val="20"/>
                <w:lang w:val="en-US"/>
              </w:rPr>
              <w:t>mM</w:t>
            </w:r>
            <w:proofErr w:type="spellEnd"/>
          </w:p>
        </w:tc>
        <w:tc>
          <w:tcPr>
            <w:tcW w:w="2154" w:type="dxa"/>
            <w:noWrap/>
            <w:hideMark/>
          </w:tcPr>
          <w:p w:rsidR="00AC2ECA" w:rsidRDefault="00AC2ECA" w:rsidP="00AC2ECA">
            <w:pPr>
              <w:rPr>
                <w:rFonts w:ascii="Calibri" w:hAnsi="Calibri" w:cs="Calibri"/>
                <w:color w:val="000000"/>
                <w:sz w:val="22"/>
                <w:szCs w:val="22"/>
              </w:rPr>
            </w:pPr>
            <w:proofErr w:type="spellStart"/>
            <w:r>
              <w:rPr>
                <w:rFonts w:ascii="Calibri" w:hAnsi="Calibri" w:cs="Calibri"/>
                <w:color w:val="000000"/>
                <w:sz w:val="22"/>
                <w:szCs w:val="22"/>
              </w:rPr>
              <w:t>Diffusion</w:t>
            </w:r>
            <w:proofErr w:type="spellEnd"/>
            <w:r>
              <w:rPr>
                <w:rFonts w:ascii="Calibri" w:hAnsi="Calibri" w:cs="Calibri"/>
                <w:color w:val="000000"/>
                <w:sz w:val="22"/>
                <w:szCs w:val="22"/>
              </w:rPr>
              <w:t xml:space="preserve"> coëfficiënt</w:t>
            </w:r>
          </w:p>
          <w:p w:rsidR="00AC2ECA" w:rsidRPr="00A3687B" w:rsidRDefault="00AC2ECA" w:rsidP="00AC2ECA">
            <w:pPr>
              <w:rPr>
                <w:rFonts w:ascii="Calibri" w:hAnsi="Calibri" w:cs="Calibri"/>
                <w:color w:val="000000"/>
                <w:sz w:val="22"/>
                <w:szCs w:val="22"/>
              </w:rPr>
            </w:pPr>
            <w:r>
              <w:rPr>
                <w:rFonts w:ascii="Calibri" w:hAnsi="Calibri" w:cs="Calibri"/>
                <w:color w:val="000000"/>
                <w:sz w:val="22"/>
                <w:szCs w:val="22"/>
              </w:rPr>
              <w:t xml:space="preserve"> μm</w:t>
            </w:r>
            <w:r>
              <w:rPr>
                <w:rFonts w:ascii="Calibri" w:hAnsi="Calibri" w:cs="Calibri"/>
                <w:color w:val="000000"/>
                <w:sz w:val="22"/>
                <w:szCs w:val="22"/>
                <w:vertAlign w:val="superscript"/>
              </w:rPr>
              <w:t>2</w:t>
            </w:r>
            <w:r>
              <w:rPr>
                <w:rFonts w:ascii="Calibri" w:hAnsi="Calibri" w:cs="Calibri"/>
                <w:color w:val="000000"/>
                <w:sz w:val="22"/>
                <w:szCs w:val="22"/>
              </w:rPr>
              <w:t>/s</w:t>
            </w:r>
          </w:p>
        </w:tc>
      </w:tr>
      <w:tr w:rsidR="00AC2ECA" w:rsidRPr="002D3F75" w:rsidTr="00AC2ECA">
        <w:trPr>
          <w:trHeight w:val="300"/>
        </w:trPr>
        <w:tc>
          <w:tcPr>
            <w:tcW w:w="960"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0</w:t>
            </w:r>
          </w:p>
        </w:tc>
        <w:tc>
          <w:tcPr>
            <w:tcW w:w="2154"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129</w:t>
            </w:r>
            <w:r>
              <w:rPr>
                <w:rFonts w:ascii="Calibri" w:hAnsi="Calibri" w:cs="Calibri"/>
                <w:color w:val="000000"/>
                <w:sz w:val="22"/>
                <w:szCs w:val="22"/>
              </w:rPr>
              <w:t xml:space="preserve"> ± </w:t>
            </w:r>
            <w:r w:rsidRPr="002D3F75">
              <w:rPr>
                <w:rFonts w:ascii="Calibri" w:hAnsi="Calibri" w:cs="Calibri"/>
                <w:color w:val="000000"/>
                <w:sz w:val="22"/>
                <w:szCs w:val="22"/>
              </w:rPr>
              <w:t>15</w:t>
            </w:r>
          </w:p>
        </w:tc>
      </w:tr>
      <w:tr w:rsidR="00AC2ECA" w:rsidRPr="002D3F75" w:rsidTr="00AC2ECA">
        <w:trPr>
          <w:trHeight w:val="300"/>
        </w:trPr>
        <w:tc>
          <w:tcPr>
            <w:tcW w:w="960"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50</w:t>
            </w:r>
          </w:p>
        </w:tc>
        <w:tc>
          <w:tcPr>
            <w:tcW w:w="2154"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119</w:t>
            </w:r>
            <w:r>
              <w:rPr>
                <w:rFonts w:ascii="Calibri" w:hAnsi="Calibri" w:cs="Calibri"/>
                <w:color w:val="000000"/>
                <w:sz w:val="22"/>
                <w:szCs w:val="22"/>
              </w:rPr>
              <w:t xml:space="preserve"> ± </w:t>
            </w:r>
            <w:r w:rsidRPr="002D3F75">
              <w:rPr>
                <w:rFonts w:ascii="Calibri" w:hAnsi="Calibri" w:cs="Calibri"/>
                <w:color w:val="000000"/>
                <w:sz w:val="22"/>
                <w:szCs w:val="22"/>
              </w:rPr>
              <w:t>12</w:t>
            </w:r>
          </w:p>
        </w:tc>
      </w:tr>
      <w:tr w:rsidR="00AC2ECA" w:rsidRPr="002D3F75" w:rsidTr="00AC2ECA">
        <w:trPr>
          <w:trHeight w:val="300"/>
        </w:trPr>
        <w:tc>
          <w:tcPr>
            <w:tcW w:w="960"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100</w:t>
            </w:r>
          </w:p>
        </w:tc>
        <w:tc>
          <w:tcPr>
            <w:tcW w:w="2154"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150</w:t>
            </w:r>
            <w:r>
              <w:rPr>
                <w:rFonts w:ascii="Calibri" w:hAnsi="Calibri" w:cs="Calibri"/>
                <w:color w:val="000000"/>
                <w:sz w:val="22"/>
                <w:szCs w:val="22"/>
              </w:rPr>
              <w:t xml:space="preserve"> ± </w:t>
            </w:r>
            <w:r w:rsidRPr="002D3F75">
              <w:rPr>
                <w:rFonts w:ascii="Calibri" w:hAnsi="Calibri" w:cs="Calibri"/>
                <w:color w:val="000000"/>
                <w:sz w:val="22"/>
                <w:szCs w:val="22"/>
              </w:rPr>
              <w:t>16</w:t>
            </w:r>
          </w:p>
        </w:tc>
      </w:tr>
      <w:tr w:rsidR="00AC2ECA" w:rsidRPr="002D3F75" w:rsidTr="00AC2ECA">
        <w:trPr>
          <w:trHeight w:val="300"/>
        </w:trPr>
        <w:tc>
          <w:tcPr>
            <w:tcW w:w="960"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150</w:t>
            </w:r>
          </w:p>
        </w:tc>
        <w:tc>
          <w:tcPr>
            <w:tcW w:w="2154"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106</w:t>
            </w:r>
            <w:r>
              <w:rPr>
                <w:rFonts w:ascii="Calibri" w:hAnsi="Calibri" w:cs="Calibri"/>
                <w:color w:val="000000"/>
                <w:sz w:val="22"/>
                <w:szCs w:val="22"/>
              </w:rPr>
              <w:t xml:space="preserve"> ± </w:t>
            </w:r>
            <w:r w:rsidRPr="002D3F75">
              <w:rPr>
                <w:rFonts w:ascii="Calibri" w:hAnsi="Calibri" w:cs="Calibri"/>
                <w:color w:val="000000"/>
                <w:sz w:val="22"/>
                <w:szCs w:val="22"/>
              </w:rPr>
              <w:t>3</w:t>
            </w:r>
            <w:r w:rsidRPr="003B160A">
              <w:rPr>
                <w:rFonts w:ascii="Calibri" w:hAnsi="Calibri" w:cs="Calibri"/>
                <w:color w:val="FFFFFF" w:themeColor="background1"/>
                <w:sz w:val="22"/>
                <w:szCs w:val="22"/>
              </w:rPr>
              <w:t>0</w:t>
            </w:r>
            <w:r>
              <w:rPr>
                <w:rFonts w:ascii="Calibri" w:hAnsi="Calibri" w:cs="Calibri"/>
                <w:color w:val="000000"/>
                <w:sz w:val="22"/>
                <w:szCs w:val="22"/>
              </w:rPr>
              <w:t xml:space="preserve"> </w:t>
            </w:r>
          </w:p>
        </w:tc>
      </w:tr>
      <w:tr w:rsidR="00AC2ECA" w:rsidRPr="002D3F75" w:rsidTr="00AC2ECA">
        <w:trPr>
          <w:trHeight w:val="300"/>
        </w:trPr>
        <w:tc>
          <w:tcPr>
            <w:tcW w:w="960"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200</w:t>
            </w:r>
          </w:p>
        </w:tc>
        <w:tc>
          <w:tcPr>
            <w:tcW w:w="2154" w:type="dxa"/>
            <w:noWrap/>
            <w:hideMark/>
          </w:tcPr>
          <w:p w:rsidR="00AC2ECA" w:rsidRPr="002D3F75" w:rsidRDefault="00AC2ECA" w:rsidP="00AC2ECA">
            <w:pPr>
              <w:jc w:val="right"/>
              <w:rPr>
                <w:rFonts w:ascii="Calibri" w:hAnsi="Calibri" w:cs="Calibri"/>
                <w:color w:val="000000"/>
                <w:sz w:val="22"/>
                <w:szCs w:val="22"/>
              </w:rPr>
            </w:pPr>
            <w:r w:rsidRPr="002D3F75">
              <w:rPr>
                <w:rFonts w:ascii="Calibri" w:hAnsi="Calibri" w:cs="Calibri"/>
                <w:color w:val="000000"/>
                <w:sz w:val="22"/>
                <w:szCs w:val="22"/>
              </w:rPr>
              <w:t>103</w:t>
            </w:r>
            <w:r>
              <w:rPr>
                <w:rFonts w:ascii="Calibri" w:hAnsi="Calibri" w:cs="Calibri"/>
                <w:color w:val="000000"/>
                <w:sz w:val="22"/>
                <w:szCs w:val="22"/>
              </w:rPr>
              <w:t xml:space="preserve"> ± </w:t>
            </w:r>
            <w:r w:rsidRPr="002D3F75">
              <w:rPr>
                <w:rFonts w:ascii="Calibri" w:hAnsi="Calibri" w:cs="Calibri"/>
                <w:color w:val="000000"/>
                <w:sz w:val="22"/>
                <w:szCs w:val="22"/>
              </w:rPr>
              <w:t>16</w:t>
            </w:r>
          </w:p>
        </w:tc>
      </w:tr>
    </w:tbl>
    <w:p w:rsidR="00A3687B" w:rsidRPr="003B160A" w:rsidRDefault="00A3687B" w:rsidP="00A3687B">
      <w:pPr>
        <w:pStyle w:val="Bijschrift"/>
        <w:keepNext/>
        <w:rPr>
          <w:lang w:val="en-US"/>
        </w:rPr>
      </w:pPr>
      <w:r w:rsidRPr="003B160A">
        <w:rPr>
          <w:lang w:val="en-US"/>
        </w:rPr>
        <w:t xml:space="preserve">Table </w:t>
      </w:r>
      <w:r>
        <w:fldChar w:fldCharType="begin"/>
      </w:r>
      <w:r w:rsidRPr="003B160A">
        <w:rPr>
          <w:lang w:val="en-US"/>
        </w:rPr>
        <w:instrText xml:space="preserve"> SEQ Table \* ARABIC </w:instrText>
      </w:r>
      <w:r>
        <w:fldChar w:fldCharType="separate"/>
      </w:r>
      <w:r w:rsidR="009F442D">
        <w:rPr>
          <w:noProof/>
          <w:lang w:val="en-US"/>
        </w:rPr>
        <w:t>6</w:t>
      </w:r>
      <w:r>
        <w:fldChar w:fldCharType="end"/>
      </w:r>
      <w:r w:rsidRPr="003B160A">
        <w:rPr>
          <w:lang w:val="en-US"/>
        </w:rPr>
        <w:t>.</w:t>
      </w:r>
      <w:r w:rsidR="00FA76D8">
        <w:rPr>
          <w:lang w:val="en-US"/>
        </w:rPr>
        <w:t xml:space="preserve"> </w:t>
      </w:r>
      <w:r w:rsidRPr="003B160A">
        <w:rPr>
          <w:lang w:val="en-US"/>
        </w:rPr>
        <w:t>Measured diffusion coefficient</w:t>
      </w:r>
      <w:r>
        <w:rPr>
          <w:lang w:val="en-US"/>
        </w:rPr>
        <w:t xml:space="preserve"> wit</w:t>
      </w:r>
      <w:r w:rsidR="00FA76D8">
        <w:rPr>
          <w:lang w:val="en-US"/>
        </w:rPr>
        <w:t>h</w:t>
      </w:r>
      <w:r>
        <w:rPr>
          <w:lang w:val="en-US"/>
        </w:rPr>
        <w:t xml:space="preserve"> standard deviation</w:t>
      </w:r>
      <w:r w:rsidRPr="003B160A">
        <w:rPr>
          <w:lang w:val="en-US"/>
        </w:rPr>
        <w:t xml:space="preserve"> of the </w:t>
      </w:r>
      <w:proofErr w:type="spellStart"/>
      <w:r>
        <w:rPr>
          <w:lang w:val="en-US"/>
        </w:rPr>
        <w:t>nanoprobes</w:t>
      </w:r>
      <w:proofErr w:type="spellEnd"/>
      <w:r>
        <w:rPr>
          <w:lang w:val="en-US"/>
        </w:rPr>
        <w:t xml:space="preserve"> in </w:t>
      </w:r>
      <w:r w:rsidR="00FA76D8">
        <w:rPr>
          <w:lang w:val="en-US"/>
        </w:rPr>
        <w:t>κ-carrageenan</w:t>
      </w:r>
      <w:r>
        <w:rPr>
          <w:lang w:val="en-US"/>
        </w:rPr>
        <w:t xml:space="preserve"> gel with different s</w:t>
      </w:r>
      <w:r w:rsidR="00F57ED9">
        <w:rPr>
          <w:lang w:val="en-US"/>
        </w:rPr>
        <w:t>odium chloride</w:t>
      </w:r>
      <w:r>
        <w:rPr>
          <w:lang w:val="en-US"/>
        </w:rPr>
        <w:t xml:space="preserve"> concentrations </w:t>
      </w:r>
    </w:p>
    <w:p w:rsidR="00A3687B" w:rsidRDefault="00A3687B">
      <w:pPr>
        <w:spacing w:after="160" w:line="259" w:lineRule="auto"/>
        <w:rPr>
          <w:color w:val="000000" w:themeColor="text1"/>
          <w:lang w:val="en-US"/>
        </w:rPr>
      </w:pPr>
    </w:p>
    <w:p w:rsidR="00A3687B" w:rsidRDefault="00A3687B">
      <w:pPr>
        <w:spacing w:after="160" w:line="259" w:lineRule="auto"/>
        <w:rPr>
          <w:lang w:val="en-US"/>
        </w:rPr>
      </w:pPr>
      <w:r>
        <w:rPr>
          <w:lang w:val="en-US"/>
        </w:rPr>
        <w:br w:type="page"/>
      </w:r>
    </w:p>
    <w:p w:rsidR="00C17C71" w:rsidRPr="00C17C71" w:rsidRDefault="00885E75" w:rsidP="00AA1D83">
      <w:pPr>
        <w:rPr>
          <w:lang w:val="en-US"/>
        </w:rPr>
      </w:pPr>
      <w:r>
        <w:rPr>
          <w:lang w:val="en-US"/>
        </w:rPr>
        <w:lastRenderedPageBreak/>
        <w:t>T</w:t>
      </w:r>
      <w:r w:rsidR="00AA1D83">
        <w:rPr>
          <w:lang w:val="en-US"/>
        </w:rPr>
        <w:t xml:space="preserve">he immobile fraction of </w:t>
      </w:r>
      <w:proofErr w:type="spellStart"/>
      <w:r w:rsidR="00AA1D83">
        <w:rPr>
          <w:lang w:val="en-US"/>
        </w:rPr>
        <w:t>nanoprobes</w:t>
      </w:r>
      <w:proofErr w:type="spellEnd"/>
      <w:r w:rsidR="006F4B4B">
        <w:rPr>
          <w:lang w:val="en-US"/>
        </w:rPr>
        <w:t xml:space="preserve"> in the κ-carrageenan gels</w:t>
      </w:r>
      <w:r w:rsidR="00AA1D83">
        <w:rPr>
          <w:lang w:val="en-US"/>
        </w:rPr>
        <w:t xml:space="preserve"> </w:t>
      </w:r>
      <w:r w:rsidR="00DC6F7D">
        <w:rPr>
          <w:lang w:val="en-US"/>
        </w:rPr>
        <w:t xml:space="preserve">calculated </w:t>
      </w:r>
      <w:r>
        <w:rPr>
          <w:lang w:val="en-US"/>
        </w:rPr>
        <w:t xml:space="preserve">following </w:t>
      </w:r>
      <w:r w:rsidR="00647FAF">
        <w:rPr>
          <w:lang w:val="en-US"/>
        </w:rPr>
        <w:t>equation</w:t>
      </w:r>
      <w:r w:rsidR="0056609D">
        <w:rPr>
          <w:lang w:val="en-US"/>
        </w:rPr>
        <w:t xml:space="preserve"> 13</w:t>
      </w:r>
      <w:r w:rsidR="00751D31">
        <w:rPr>
          <w:lang w:val="en-US"/>
        </w:rPr>
        <w:t>.</w:t>
      </w:r>
      <w:r w:rsidR="00AA1D83">
        <w:rPr>
          <w:lang w:val="en-US"/>
        </w:rPr>
        <w:t xml:space="preserve"> </w:t>
      </w:r>
      <w:r>
        <w:rPr>
          <w:lang w:val="en-US"/>
        </w:rPr>
        <w:t xml:space="preserve">The average normalized and corrected </w:t>
      </w:r>
      <w:r w:rsidR="00BE753F">
        <w:rPr>
          <w:lang w:val="en-US"/>
        </w:rPr>
        <w:t>fluorescence</w:t>
      </w:r>
      <w:r>
        <w:rPr>
          <w:lang w:val="en-US"/>
        </w:rPr>
        <w:t xml:space="preserve"> at 78 seconds was used for this calculation. </w:t>
      </w:r>
      <w:r w:rsidR="00D27BFF">
        <w:rPr>
          <w:lang w:val="en-US"/>
        </w:rPr>
        <w:t xml:space="preserve">In table </w:t>
      </w:r>
      <w:r w:rsidR="00AA3596">
        <w:rPr>
          <w:lang w:val="en-US"/>
        </w:rPr>
        <w:t>7</w:t>
      </w:r>
      <w:r w:rsidR="00D27BFF">
        <w:rPr>
          <w:lang w:val="en-US"/>
        </w:rPr>
        <w:t xml:space="preserve"> the </w:t>
      </w:r>
      <w:r w:rsidR="00DC6F7D">
        <w:rPr>
          <w:lang w:val="en-US"/>
        </w:rPr>
        <w:t>calculated</w:t>
      </w:r>
      <w:r w:rsidR="00D27BFF">
        <w:rPr>
          <w:lang w:val="en-US"/>
        </w:rPr>
        <w:t xml:space="preserve"> immobile fraction </w:t>
      </w:r>
      <w:r>
        <w:rPr>
          <w:lang w:val="en-US"/>
        </w:rPr>
        <w:t xml:space="preserve">with 95% confidential interval </w:t>
      </w:r>
      <w:r w:rsidR="00D27BFF">
        <w:rPr>
          <w:lang w:val="en-US"/>
        </w:rPr>
        <w:t xml:space="preserve">is shown </w:t>
      </w:r>
      <w:r>
        <w:rPr>
          <w:lang w:val="en-US"/>
        </w:rPr>
        <w:t>for each gel with different sodium chloride concentration</w:t>
      </w:r>
      <w:r w:rsidR="00D27BFF">
        <w:rPr>
          <w:lang w:val="en-US"/>
        </w:rPr>
        <w:t>. These va</w:t>
      </w:r>
      <w:r w:rsidR="00894419">
        <w:rPr>
          <w:lang w:val="en-US"/>
        </w:rPr>
        <w:t>lues where plotted in figure 2</w:t>
      </w:r>
      <w:r w:rsidR="00DF7C13">
        <w:rPr>
          <w:lang w:val="en-US"/>
        </w:rPr>
        <w:t>1</w:t>
      </w:r>
      <w:r w:rsidR="00D27BFF">
        <w:rPr>
          <w:lang w:val="en-US"/>
        </w:rPr>
        <w:t>.</w:t>
      </w:r>
      <w:r w:rsidR="00295BC4">
        <w:rPr>
          <w:lang w:val="en-US"/>
        </w:rPr>
        <w:t xml:space="preserve"> An immobile fraction was also </w:t>
      </w:r>
      <w:r w:rsidR="00DC6F7D">
        <w:rPr>
          <w:lang w:val="en-US"/>
        </w:rPr>
        <w:t>calculated</w:t>
      </w:r>
      <w:r w:rsidR="00295BC4">
        <w:rPr>
          <w:lang w:val="en-US"/>
        </w:rPr>
        <w:t xml:space="preserve"> for the </w:t>
      </w:r>
      <w:proofErr w:type="spellStart"/>
      <w:r w:rsidR="00295BC4">
        <w:rPr>
          <w:lang w:val="en-US"/>
        </w:rPr>
        <w:t>nanoprobes</w:t>
      </w:r>
      <w:proofErr w:type="spellEnd"/>
      <w:r w:rsidR="00295BC4">
        <w:rPr>
          <w:lang w:val="en-US"/>
        </w:rPr>
        <w:t xml:space="preserve"> in water</w:t>
      </w:r>
      <w:r w:rsidR="00DC6F7D">
        <w:rPr>
          <w:lang w:val="en-US"/>
        </w:rPr>
        <w:t xml:space="preserve"> as shown in table 7</w:t>
      </w:r>
      <w:r w:rsidR="00295BC4">
        <w:rPr>
          <w:lang w:val="en-US"/>
        </w:rPr>
        <w:t>.</w:t>
      </w:r>
      <w:r>
        <w:rPr>
          <w:lang w:val="en-US"/>
        </w:rPr>
        <w:t xml:space="preserve"> </w:t>
      </w:r>
      <m:oMath>
        <m:r>
          <m:rPr>
            <m:sty m:val="p"/>
          </m:rPr>
          <w:rPr>
            <w:rFonts w:ascii="Cambria Math" w:hAnsi="Cambria Math" w:cstheme="minorBidi"/>
            <w:lang w:val="en-US"/>
          </w:rPr>
          <w:br/>
        </m:r>
      </m:oMath>
    </w:p>
    <w:p w:rsidR="00AA1D83" w:rsidRDefault="00885E75" w:rsidP="00AA1D83">
      <w:pPr>
        <w:rPr>
          <w:lang w:val="en-US"/>
        </w:rPr>
      </w:pPr>
      <m:oMath>
        <m:r>
          <w:rPr>
            <w:rFonts w:ascii="Cambria Math" w:hAnsi="Cambria Math" w:cstheme="minorBidi"/>
            <w:lang w:val="en-US"/>
          </w:rPr>
          <m:t>Immobile fraction=(</m:t>
        </m:r>
        <m:r>
          <w:rPr>
            <w:rFonts w:ascii="Cambria Math" w:eastAsiaTheme="minorEastAsia" w:hAnsi="Cambria Math" w:cstheme="minorBidi"/>
            <w:sz w:val="24"/>
            <w:lang w:val="en-US"/>
          </w:rPr>
          <m:t xml:space="preserve">1- </m:t>
        </m:r>
        <m:sSub>
          <m:sSubPr>
            <m:ctrlPr>
              <w:rPr>
                <w:rFonts w:ascii="Cambria Math" w:eastAsiaTheme="minorEastAsia" w:hAnsi="Cambria Math" w:cstheme="minorBidi"/>
                <w:i/>
                <w:iCs/>
                <w:sz w:val="24"/>
              </w:rPr>
            </m:ctrlPr>
          </m:sSubPr>
          <m:e>
            <m:r>
              <w:rPr>
                <w:rFonts w:ascii="Cambria Math" w:eastAsiaTheme="minorEastAsia" w:hAnsi="Cambria Math" w:cstheme="minorBidi"/>
                <w:sz w:val="24"/>
              </w:rPr>
              <m:t>F</m:t>
            </m:r>
          </m:e>
          <m:sub>
            <m:r>
              <w:rPr>
                <w:rFonts w:ascii="Cambria Math" w:eastAsiaTheme="minorEastAsia" w:hAnsi="Cambria Math" w:cstheme="minorBidi"/>
                <w:sz w:val="24"/>
              </w:rPr>
              <m:t>n</m:t>
            </m:r>
            <m:r>
              <w:rPr>
                <w:rFonts w:ascii="Cambria Math" w:eastAsiaTheme="minorEastAsia" w:hAnsi="Cambria Math" w:cstheme="minorBidi"/>
                <w:sz w:val="24"/>
                <w:lang w:val="en-US"/>
              </w:rPr>
              <m:t xml:space="preserve"> </m:t>
            </m:r>
            <m:r>
              <w:rPr>
                <w:rFonts w:ascii="Cambria Math" w:eastAsiaTheme="minorEastAsia" w:hAnsi="Cambria Math" w:cstheme="minorBidi"/>
                <w:sz w:val="24"/>
              </w:rPr>
              <m:t>t</m:t>
            </m:r>
            <m:r>
              <w:rPr>
                <w:rFonts w:ascii="Cambria Math" w:eastAsiaTheme="minorEastAsia" w:hAnsi="Cambria Math" w:cstheme="minorBidi"/>
                <w:sz w:val="24"/>
                <w:lang w:val="en-US"/>
              </w:rPr>
              <m:t xml:space="preserve"> 78</m:t>
            </m:r>
            <m:r>
              <w:rPr>
                <w:rFonts w:ascii="Cambria Math" w:eastAsiaTheme="minorEastAsia" w:hAnsi="Cambria Math" w:cstheme="minorBidi"/>
                <w:sz w:val="24"/>
              </w:rPr>
              <m:t>s</m:t>
            </m:r>
          </m:sub>
        </m:sSub>
        <m:r>
          <w:rPr>
            <w:rFonts w:ascii="Cambria Math" w:hAnsi="Cambria Math" w:cstheme="minorBidi"/>
            <w:lang w:val="en-US"/>
          </w:rPr>
          <m:t>)</m:t>
        </m:r>
      </m:oMath>
      <w:r w:rsidR="000C6B89">
        <w:rPr>
          <w:lang w:val="en-US"/>
        </w:rPr>
        <w:t xml:space="preserve"> *</w:t>
      </w:r>
      <w:r w:rsidR="001D6BC3">
        <w:rPr>
          <w:lang w:val="en-US"/>
        </w:rPr>
        <w:t xml:space="preserve"> </w:t>
      </w:r>
      <w:r w:rsidR="000C6B89">
        <w:rPr>
          <w:lang w:val="en-US"/>
        </w:rPr>
        <w:t>100 %</w:t>
      </w:r>
      <w:r w:rsidR="00751D31">
        <w:rPr>
          <w:lang w:val="en-US"/>
        </w:rPr>
        <w:tab/>
      </w:r>
      <w:r w:rsidR="00751D31">
        <w:rPr>
          <w:lang w:val="en-US"/>
        </w:rPr>
        <w:tab/>
        <w:t>(1</w:t>
      </w:r>
      <w:r w:rsidR="0056609D">
        <w:rPr>
          <w:lang w:val="en-US"/>
        </w:rPr>
        <w:t>3</w:t>
      </w:r>
      <w:r w:rsidR="00751D31">
        <w:rPr>
          <w:lang w:val="en-US"/>
        </w:rPr>
        <w:t>)</w:t>
      </w:r>
      <m:oMath>
        <m:r>
          <m:rPr>
            <m:sty m:val="p"/>
          </m:rPr>
          <w:rPr>
            <w:rFonts w:ascii="Cambria Math" w:hAnsi="Cambria Math" w:cstheme="minorBidi"/>
            <w:lang w:val="en-US"/>
          </w:rPr>
          <w:br/>
        </m:r>
      </m:oMath>
    </w:p>
    <w:p w:rsidR="00885E75" w:rsidRPr="00555961" w:rsidRDefault="00885E75" w:rsidP="00885E75">
      <w:pPr>
        <w:pStyle w:val="Bijschrift"/>
        <w:keepNext/>
        <w:rPr>
          <w:lang w:val="en-US"/>
        </w:rPr>
      </w:pPr>
      <w:r w:rsidRPr="00885E75">
        <w:rPr>
          <w:lang w:val="en-US"/>
        </w:rPr>
        <w:t xml:space="preserve">Table </w:t>
      </w:r>
      <w:r w:rsidR="00AA3596" w:rsidRPr="00826176">
        <w:rPr>
          <w:lang w:val="en-US"/>
        </w:rPr>
        <w:t>7</w:t>
      </w:r>
      <w:r w:rsidRPr="00885E75">
        <w:rPr>
          <w:lang w:val="en-US"/>
        </w:rPr>
        <w:t xml:space="preserve">. </w:t>
      </w:r>
      <w:r w:rsidRPr="00555961">
        <w:rPr>
          <w:lang w:val="en-US"/>
        </w:rPr>
        <w:t xml:space="preserve">Immobile fraction with 95% confidential interval. </w:t>
      </w:r>
    </w:p>
    <w:tbl>
      <w:tblPr>
        <w:tblStyle w:val="Tabelrasterlicht"/>
        <w:tblW w:w="9209" w:type="dxa"/>
        <w:tblLayout w:type="fixed"/>
        <w:tblLook w:val="04A0" w:firstRow="1" w:lastRow="0" w:firstColumn="1" w:lastColumn="0" w:noHBand="0" w:noVBand="1"/>
      </w:tblPr>
      <w:tblGrid>
        <w:gridCol w:w="2122"/>
        <w:gridCol w:w="1181"/>
        <w:gridCol w:w="1181"/>
        <w:gridCol w:w="1181"/>
        <w:gridCol w:w="1181"/>
        <w:gridCol w:w="1181"/>
        <w:gridCol w:w="1182"/>
      </w:tblGrid>
      <w:tr w:rsidR="009C7188" w:rsidRPr="009C7188" w:rsidTr="000C6B89">
        <w:trPr>
          <w:trHeight w:val="315"/>
        </w:trPr>
        <w:tc>
          <w:tcPr>
            <w:tcW w:w="2122" w:type="dxa"/>
            <w:noWrap/>
            <w:hideMark/>
          </w:tcPr>
          <w:p w:rsidR="009C7188" w:rsidRPr="009C7188" w:rsidRDefault="009C7188" w:rsidP="009C7188">
            <w:pPr>
              <w:rPr>
                <w:rFonts w:ascii="Calibri" w:hAnsi="Calibri" w:cs="Calibri"/>
                <w:color w:val="000000"/>
                <w:sz w:val="22"/>
                <w:szCs w:val="22"/>
                <w:lang w:val="en-US"/>
              </w:rPr>
            </w:pPr>
            <w:r w:rsidRPr="009C7188">
              <w:rPr>
                <w:rFonts w:ascii="Calibri" w:hAnsi="Calibri" w:cs="Calibri"/>
                <w:color w:val="000000"/>
                <w:sz w:val="22"/>
                <w:szCs w:val="22"/>
                <w:lang w:val="en-US"/>
              </w:rPr>
              <w:t> </w:t>
            </w:r>
            <w:r w:rsidR="009967E3">
              <w:rPr>
                <w:rFonts w:ascii="Calibri" w:hAnsi="Calibri" w:cs="Calibri"/>
                <w:color w:val="000000"/>
                <w:sz w:val="22"/>
                <w:szCs w:val="22"/>
                <w:lang w:val="en-US"/>
              </w:rPr>
              <w:t>[</w:t>
            </w:r>
            <w:proofErr w:type="spellStart"/>
            <w:r w:rsidR="009967E3">
              <w:rPr>
                <w:rFonts w:ascii="Calibri" w:hAnsi="Calibri" w:cs="Calibri"/>
                <w:color w:val="000000"/>
                <w:sz w:val="22"/>
                <w:szCs w:val="22"/>
                <w:lang w:val="en-US"/>
              </w:rPr>
              <w:t>NaCl</w:t>
            </w:r>
            <w:proofErr w:type="spellEnd"/>
            <w:r w:rsidR="009967E3">
              <w:rPr>
                <w:rFonts w:ascii="Calibri" w:hAnsi="Calibri" w:cs="Calibri"/>
                <w:color w:val="000000"/>
                <w:sz w:val="22"/>
                <w:szCs w:val="22"/>
                <w:lang w:val="en-US"/>
              </w:rPr>
              <w:t xml:space="preserve">] </w:t>
            </w:r>
          </w:p>
        </w:tc>
        <w:tc>
          <w:tcPr>
            <w:tcW w:w="1181" w:type="dxa"/>
            <w:noWrap/>
            <w:hideMark/>
          </w:tcPr>
          <w:p w:rsidR="009C7188" w:rsidRPr="009C7188" w:rsidRDefault="009C7188" w:rsidP="009967E3">
            <w:pPr>
              <w:jc w:val="center"/>
              <w:rPr>
                <w:rFonts w:ascii="Calibri" w:hAnsi="Calibri" w:cs="Calibri"/>
                <w:color w:val="000000"/>
                <w:sz w:val="22"/>
                <w:szCs w:val="22"/>
              </w:rPr>
            </w:pPr>
            <w:r w:rsidRPr="009C7188">
              <w:rPr>
                <w:rFonts w:ascii="Calibri" w:hAnsi="Calibri" w:cs="Calibri"/>
                <w:color w:val="000000"/>
                <w:sz w:val="22"/>
                <w:szCs w:val="22"/>
                <w:lang w:val="en-US"/>
              </w:rPr>
              <w:t>0</w:t>
            </w:r>
            <w:r>
              <w:rPr>
                <w:rFonts w:ascii="Calibri" w:hAnsi="Calibri" w:cs="Calibri"/>
                <w:color w:val="000000"/>
                <w:sz w:val="22"/>
                <w:szCs w:val="22"/>
                <w:lang w:val="en-US"/>
              </w:rPr>
              <w:t xml:space="preserve"> </w:t>
            </w:r>
            <w:proofErr w:type="spellStart"/>
            <w:r>
              <w:rPr>
                <w:rFonts w:ascii="Calibri" w:hAnsi="Calibri" w:cs="Calibri"/>
                <w:color w:val="000000"/>
                <w:sz w:val="22"/>
                <w:szCs w:val="22"/>
                <w:lang w:val="en-US"/>
              </w:rPr>
              <w:t>mM</w:t>
            </w:r>
            <w:proofErr w:type="spellEnd"/>
            <w:r>
              <w:rPr>
                <w:rFonts w:ascii="Calibri" w:hAnsi="Calibri" w:cs="Calibri"/>
                <w:color w:val="000000"/>
                <w:sz w:val="22"/>
                <w:szCs w:val="22"/>
                <w:lang w:val="en-US"/>
              </w:rPr>
              <w:t xml:space="preserve"> </w:t>
            </w:r>
          </w:p>
        </w:tc>
        <w:tc>
          <w:tcPr>
            <w:tcW w:w="1181" w:type="dxa"/>
            <w:noWrap/>
            <w:hideMark/>
          </w:tcPr>
          <w:p w:rsidR="009C7188" w:rsidRPr="009C7188" w:rsidRDefault="009C7188" w:rsidP="009967E3">
            <w:pPr>
              <w:jc w:val="center"/>
              <w:rPr>
                <w:rFonts w:ascii="Calibri" w:hAnsi="Calibri" w:cs="Calibri"/>
                <w:color w:val="000000"/>
                <w:sz w:val="22"/>
                <w:szCs w:val="22"/>
              </w:rPr>
            </w:pPr>
            <w:r w:rsidRPr="009C7188">
              <w:rPr>
                <w:rFonts w:ascii="Calibri" w:hAnsi="Calibri" w:cs="Calibri"/>
                <w:color w:val="000000"/>
                <w:sz w:val="22"/>
                <w:szCs w:val="22"/>
                <w:lang w:val="en-US"/>
              </w:rPr>
              <w:t>50</w:t>
            </w:r>
            <w:r>
              <w:rPr>
                <w:rFonts w:ascii="Calibri" w:hAnsi="Calibri" w:cs="Calibri"/>
                <w:color w:val="000000"/>
                <w:sz w:val="22"/>
                <w:szCs w:val="22"/>
                <w:lang w:val="en-US"/>
              </w:rPr>
              <w:t xml:space="preserve"> </w:t>
            </w:r>
            <w:proofErr w:type="spellStart"/>
            <w:r>
              <w:rPr>
                <w:rFonts w:ascii="Calibri" w:hAnsi="Calibri" w:cs="Calibri"/>
                <w:color w:val="000000"/>
                <w:sz w:val="22"/>
                <w:szCs w:val="22"/>
                <w:lang w:val="en-US"/>
              </w:rPr>
              <w:t>mM</w:t>
            </w:r>
            <w:proofErr w:type="spellEnd"/>
            <w:r>
              <w:rPr>
                <w:rFonts w:ascii="Calibri" w:hAnsi="Calibri" w:cs="Calibri"/>
                <w:color w:val="000000"/>
                <w:sz w:val="22"/>
                <w:szCs w:val="22"/>
                <w:lang w:val="en-US"/>
              </w:rPr>
              <w:t xml:space="preserve"> </w:t>
            </w:r>
          </w:p>
        </w:tc>
        <w:tc>
          <w:tcPr>
            <w:tcW w:w="1181" w:type="dxa"/>
            <w:noWrap/>
            <w:hideMark/>
          </w:tcPr>
          <w:p w:rsidR="009C7188" w:rsidRPr="009C7188" w:rsidRDefault="009C7188" w:rsidP="009967E3">
            <w:pPr>
              <w:jc w:val="center"/>
              <w:rPr>
                <w:rFonts w:ascii="Calibri" w:hAnsi="Calibri" w:cs="Calibri"/>
                <w:color w:val="000000"/>
                <w:sz w:val="22"/>
                <w:szCs w:val="22"/>
              </w:rPr>
            </w:pPr>
            <w:r w:rsidRPr="009C7188">
              <w:rPr>
                <w:rFonts w:ascii="Calibri" w:hAnsi="Calibri" w:cs="Calibri"/>
                <w:color w:val="000000"/>
                <w:sz w:val="22"/>
                <w:szCs w:val="22"/>
                <w:lang w:val="en-US"/>
              </w:rPr>
              <w:t>100</w:t>
            </w:r>
            <w:r>
              <w:rPr>
                <w:rFonts w:ascii="Calibri" w:hAnsi="Calibri" w:cs="Calibri"/>
                <w:color w:val="000000"/>
                <w:sz w:val="22"/>
                <w:szCs w:val="22"/>
                <w:lang w:val="en-US"/>
              </w:rPr>
              <w:t xml:space="preserve"> </w:t>
            </w:r>
            <w:proofErr w:type="spellStart"/>
            <w:r>
              <w:rPr>
                <w:rFonts w:ascii="Calibri" w:hAnsi="Calibri" w:cs="Calibri"/>
                <w:color w:val="000000"/>
                <w:sz w:val="22"/>
                <w:szCs w:val="22"/>
                <w:lang w:val="en-US"/>
              </w:rPr>
              <w:t>mM</w:t>
            </w:r>
            <w:proofErr w:type="spellEnd"/>
            <w:r>
              <w:rPr>
                <w:rFonts w:ascii="Calibri" w:hAnsi="Calibri" w:cs="Calibri"/>
                <w:color w:val="000000"/>
                <w:sz w:val="22"/>
                <w:szCs w:val="22"/>
                <w:lang w:val="en-US"/>
              </w:rPr>
              <w:t xml:space="preserve"> </w:t>
            </w:r>
          </w:p>
        </w:tc>
        <w:tc>
          <w:tcPr>
            <w:tcW w:w="1181" w:type="dxa"/>
            <w:noWrap/>
            <w:hideMark/>
          </w:tcPr>
          <w:p w:rsidR="009C7188" w:rsidRPr="009C7188" w:rsidRDefault="009C7188" w:rsidP="009967E3">
            <w:pPr>
              <w:jc w:val="center"/>
              <w:rPr>
                <w:rFonts w:ascii="Calibri" w:hAnsi="Calibri" w:cs="Calibri"/>
                <w:color w:val="000000"/>
                <w:sz w:val="22"/>
                <w:szCs w:val="22"/>
              </w:rPr>
            </w:pPr>
            <w:r w:rsidRPr="009C7188">
              <w:rPr>
                <w:rFonts w:ascii="Calibri" w:hAnsi="Calibri" w:cs="Calibri"/>
                <w:color w:val="000000"/>
                <w:sz w:val="22"/>
                <w:szCs w:val="22"/>
                <w:lang w:val="en-US"/>
              </w:rPr>
              <w:t>150</w:t>
            </w:r>
            <w:r>
              <w:rPr>
                <w:rFonts w:ascii="Calibri" w:hAnsi="Calibri" w:cs="Calibri"/>
                <w:color w:val="000000"/>
                <w:sz w:val="22"/>
                <w:szCs w:val="22"/>
                <w:lang w:val="en-US"/>
              </w:rPr>
              <w:t xml:space="preserve"> </w:t>
            </w:r>
            <w:proofErr w:type="spellStart"/>
            <w:r>
              <w:rPr>
                <w:rFonts w:ascii="Calibri" w:hAnsi="Calibri" w:cs="Calibri"/>
                <w:color w:val="000000"/>
                <w:sz w:val="22"/>
                <w:szCs w:val="22"/>
                <w:lang w:val="en-US"/>
              </w:rPr>
              <w:t>mM</w:t>
            </w:r>
            <w:proofErr w:type="spellEnd"/>
            <w:r>
              <w:rPr>
                <w:rFonts w:ascii="Calibri" w:hAnsi="Calibri" w:cs="Calibri"/>
                <w:color w:val="000000"/>
                <w:sz w:val="22"/>
                <w:szCs w:val="22"/>
                <w:lang w:val="en-US"/>
              </w:rPr>
              <w:t xml:space="preserve"> </w:t>
            </w:r>
          </w:p>
        </w:tc>
        <w:tc>
          <w:tcPr>
            <w:tcW w:w="1181" w:type="dxa"/>
            <w:noWrap/>
            <w:hideMark/>
          </w:tcPr>
          <w:p w:rsidR="009C7188" w:rsidRPr="009C7188" w:rsidRDefault="009C7188" w:rsidP="009967E3">
            <w:pPr>
              <w:jc w:val="center"/>
              <w:rPr>
                <w:rFonts w:ascii="Calibri" w:hAnsi="Calibri" w:cs="Calibri"/>
                <w:color w:val="000000"/>
                <w:sz w:val="22"/>
                <w:szCs w:val="22"/>
              </w:rPr>
            </w:pPr>
            <w:r w:rsidRPr="009C7188">
              <w:rPr>
                <w:rFonts w:ascii="Calibri" w:hAnsi="Calibri" w:cs="Calibri"/>
                <w:color w:val="000000"/>
                <w:sz w:val="22"/>
                <w:szCs w:val="22"/>
                <w:lang w:val="en-US"/>
              </w:rPr>
              <w:t>200</w:t>
            </w:r>
            <w:r>
              <w:rPr>
                <w:rFonts w:ascii="Calibri" w:hAnsi="Calibri" w:cs="Calibri"/>
                <w:color w:val="000000"/>
                <w:sz w:val="22"/>
                <w:szCs w:val="22"/>
                <w:lang w:val="en-US"/>
              </w:rPr>
              <w:t xml:space="preserve"> </w:t>
            </w:r>
            <w:proofErr w:type="spellStart"/>
            <w:r>
              <w:rPr>
                <w:rFonts w:ascii="Calibri" w:hAnsi="Calibri" w:cs="Calibri"/>
                <w:color w:val="000000"/>
                <w:sz w:val="22"/>
                <w:szCs w:val="22"/>
                <w:lang w:val="en-US"/>
              </w:rPr>
              <w:t>mM</w:t>
            </w:r>
            <w:proofErr w:type="spellEnd"/>
            <w:r>
              <w:rPr>
                <w:rFonts w:ascii="Calibri" w:hAnsi="Calibri" w:cs="Calibri"/>
                <w:color w:val="000000"/>
                <w:sz w:val="22"/>
                <w:szCs w:val="22"/>
                <w:lang w:val="en-US"/>
              </w:rPr>
              <w:t xml:space="preserve"> </w:t>
            </w:r>
          </w:p>
        </w:tc>
        <w:tc>
          <w:tcPr>
            <w:tcW w:w="1182" w:type="dxa"/>
            <w:noWrap/>
            <w:hideMark/>
          </w:tcPr>
          <w:p w:rsidR="009C7188" w:rsidRPr="009C7188" w:rsidRDefault="009C7188" w:rsidP="009C7188">
            <w:pPr>
              <w:jc w:val="center"/>
              <w:rPr>
                <w:rFonts w:ascii="Calibri" w:hAnsi="Calibri" w:cs="Calibri"/>
                <w:color w:val="000000"/>
                <w:sz w:val="22"/>
                <w:szCs w:val="22"/>
              </w:rPr>
            </w:pPr>
            <w:r w:rsidRPr="009C7188">
              <w:rPr>
                <w:rFonts w:ascii="Calibri" w:hAnsi="Calibri" w:cs="Calibri"/>
                <w:color w:val="000000"/>
                <w:sz w:val="22"/>
                <w:szCs w:val="22"/>
                <w:lang w:val="en-US"/>
              </w:rPr>
              <w:t>water</w:t>
            </w:r>
          </w:p>
        </w:tc>
      </w:tr>
      <w:tr w:rsidR="009C7188" w:rsidRPr="009C7188" w:rsidTr="000C6B89">
        <w:trPr>
          <w:trHeight w:val="315"/>
        </w:trPr>
        <w:tc>
          <w:tcPr>
            <w:tcW w:w="2122" w:type="dxa"/>
            <w:noWrap/>
            <w:hideMark/>
          </w:tcPr>
          <w:p w:rsidR="009C7188" w:rsidRPr="009C7188" w:rsidRDefault="009C7188" w:rsidP="009C7188">
            <w:pPr>
              <w:rPr>
                <w:rFonts w:ascii="Calibri" w:hAnsi="Calibri" w:cs="Calibri"/>
                <w:color w:val="000000"/>
                <w:sz w:val="22"/>
                <w:szCs w:val="22"/>
              </w:rPr>
            </w:pPr>
            <w:r w:rsidRPr="009C7188">
              <w:rPr>
                <w:rFonts w:ascii="Calibri" w:hAnsi="Calibri" w:cs="Calibri"/>
                <w:color w:val="000000"/>
                <w:sz w:val="22"/>
                <w:szCs w:val="22"/>
                <w:lang w:val="en-US"/>
              </w:rPr>
              <w:t>Immobile fraction</w:t>
            </w:r>
            <w:r w:rsidR="000C6B89">
              <w:rPr>
                <w:rFonts w:ascii="Calibri" w:hAnsi="Calibri" w:cs="Calibri"/>
                <w:color w:val="000000"/>
                <w:sz w:val="22"/>
                <w:szCs w:val="22"/>
                <w:lang w:val="en-US"/>
              </w:rPr>
              <w:t xml:space="preserve"> %</w:t>
            </w:r>
            <w:r w:rsidRPr="009C7188">
              <w:rPr>
                <w:rFonts w:ascii="Calibri" w:hAnsi="Calibri" w:cs="Calibri"/>
                <w:color w:val="000000"/>
                <w:sz w:val="22"/>
                <w:szCs w:val="22"/>
                <w:lang w:val="en-US"/>
              </w:rPr>
              <w:t xml:space="preserve"> </w:t>
            </w:r>
          </w:p>
        </w:tc>
        <w:tc>
          <w:tcPr>
            <w:tcW w:w="1181" w:type="dxa"/>
            <w:noWrap/>
            <w:hideMark/>
          </w:tcPr>
          <w:p w:rsidR="009C7188" w:rsidRPr="009C7188" w:rsidRDefault="00605348" w:rsidP="009C7188">
            <w:pPr>
              <w:jc w:val="center"/>
              <w:rPr>
                <w:rFonts w:ascii="Calibri" w:hAnsi="Calibri" w:cs="Calibri"/>
                <w:color w:val="000000"/>
                <w:sz w:val="22"/>
                <w:szCs w:val="22"/>
              </w:rPr>
            </w:pPr>
            <w:r>
              <w:rPr>
                <w:rFonts w:ascii="Calibri" w:hAnsi="Calibri" w:cs="Calibri"/>
                <w:color w:val="000000"/>
                <w:sz w:val="22"/>
                <w:szCs w:val="22"/>
                <w:lang w:val="en-US"/>
              </w:rPr>
              <w:t>62</w:t>
            </w:r>
            <w:r w:rsidR="000C6B89">
              <w:rPr>
                <w:rFonts w:ascii="Calibri" w:hAnsi="Calibri" w:cs="Calibri"/>
                <w:color w:val="000000"/>
                <w:sz w:val="22"/>
                <w:szCs w:val="22"/>
                <w:lang w:val="en-US"/>
              </w:rPr>
              <w:t xml:space="preserve"> ± </w:t>
            </w:r>
            <w:r>
              <w:rPr>
                <w:rFonts w:ascii="Calibri" w:hAnsi="Calibri" w:cs="Calibri"/>
                <w:color w:val="000000"/>
                <w:sz w:val="22"/>
                <w:szCs w:val="22"/>
                <w:lang w:val="en-US"/>
              </w:rPr>
              <w:t>4</w:t>
            </w:r>
          </w:p>
        </w:tc>
        <w:tc>
          <w:tcPr>
            <w:tcW w:w="1181" w:type="dxa"/>
            <w:noWrap/>
            <w:hideMark/>
          </w:tcPr>
          <w:p w:rsidR="009C7188" w:rsidRPr="009C7188" w:rsidRDefault="000C6B89" w:rsidP="009C7188">
            <w:pPr>
              <w:jc w:val="center"/>
              <w:rPr>
                <w:rFonts w:ascii="Calibri" w:hAnsi="Calibri" w:cs="Calibri"/>
                <w:color w:val="000000"/>
                <w:sz w:val="22"/>
                <w:szCs w:val="22"/>
              </w:rPr>
            </w:pPr>
            <w:r>
              <w:rPr>
                <w:rFonts w:ascii="Calibri" w:hAnsi="Calibri" w:cs="Calibri"/>
                <w:color w:val="000000"/>
                <w:sz w:val="22"/>
                <w:szCs w:val="22"/>
                <w:lang w:val="en-US"/>
              </w:rPr>
              <w:t xml:space="preserve">49 ± </w:t>
            </w:r>
            <w:r w:rsidR="00605348">
              <w:rPr>
                <w:rFonts w:ascii="Calibri" w:hAnsi="Calibri" w:cs="Calibri"/>
                <w:color w:val="000000"/>
                <w:sz w:val="22"/>
                <w:szCs w:val="22"/>
                <w:lang w:val="en-US"/>
              </w:rPr>
              <w:t>6</w:t>
            </w:r>
          </w:p>
        </w:tc>
        <w:tc>
          <w:tcPr>
            <w:tcW w:w="1181" w:type="dxa"/>
            <w:noWrap/>
            <w:hideMark/>
          </w:tcPr>
          <w:p w:rsidR="009C7188" w:rsidRPr="009C7188" w:rsidRDefault="000C6B89" w:rsidP="009C7188">
            <w:pPr>
              <w:jc w:val="center"/>
              <w:rPr>
                <w:rFonts w:ascii="Calibri" w:hAnsi="Calibri" w:cs="Calibri"/>
                <w:color w:val="000000"/>
                <w:sz w:val="22"/>
                <w:szCs w:val="22"/>
              </w:rPr>
            </w:pPr>
            <w:r>
              <w:rPr>
                <w:rFonts w:ascii="Calibri" w:hAnsi="Calibri" w:cs="Calibri"/>
                <w:color w:val="000000"/>
                <w:sz w:val="22"/>
                <w:szCs w:val="22"/>
                <w:lang w:val="en-US"/>
              </w:rPr>
              <w:t xml:space="preserve">49 ± </w:t>
            </w:r>
            <w:r w:rsidR="00605348">
              <w:rPr>
                <w:rFonts w:ascii="Calibri" w:hAnsi="Calibri" w:cs="Calibri"/>
                <w:color w:val="000000"/>
                <w:sz w:val="22"/>
                <w:szCs w:val="22"/>
                <w:lang w:val="en-US"/>
              </w:rPr>
              <w:t>3</w:t>
            </w:r>
          </w:p>
        </w:tc>
        <w:tc>
          <w:tcPr>
            <w:tcW w:w="1181" w:type="dxa"/>
            <w:noWrap/>
            <w:hideMark/>
          </w:tcPr>
          <w:p w:rsidR="009C7188" w:rsidRPr="009C7188" w:rsidRDefault="000C6B89" w:rsidP="000C6B89">
            <w:pPr>
              <w:jc w:val="center"/>
              <w:rPr>
                <w:rFonts w:ascii="Calibri" w:hAnsi="Calibri" w:cs="Calibri"/>
                <w:color w:val="000000"/>
                <w:sz w:val="22"/>
                <w:szCs w:val="22"/>
              </w:rPr>
            </w:pPr>
            <w:r>
              <w:rPr>
                <w:rFonts w:ascii="Calibri" w:hAnsi="Calibri" w:cs="Calibri"/>
                <w:color w:val="000000"/>
                <w:sz w:val="22"/>
                <w:szCs w:val="22"/>
                <w:lang w:val="en-US"/>
              </w:rPr>
              <w:t>25 ±</w:t>
            </w:r>
            <w:r w:rsidR="00D26C34">
              <w:rPr>
                <w:rFonts w:ascii="Calibri" w:hAnsi="Calibri" w:cs="Calibri"/>
                <w:color w:val="000000"/>
                <w:sz w:val="22"/>
                <w:szCs w:val="22"/>
                <w:lang w:val="en-US"/>
              </w:rPr>
              <w:t xml:space="preserve"> </w:t>
            </w:r>
            <w:r w:rsidR="00605348">
              <w:rPr>
                <w:rFonts w:ascii="Calibri" w:hAnsi="Calibri" w:cs="Calibri"/>
                <w:color w:val="000000"/>
                <w:sz w:val="22"/>
                <w:szCs w:val="22"/>
                <w:lang w:val="en-US"/>
              </w:rPr>
              <w:t>5</w:t>
            </w:r>
          </w:p>
        </w:tc>
        <w:tc>
          <w:tcPr>
            <w:tcW w:w="1181" w:type="dxa"/>
            <w:noWrap/>
            <w:hideMark/>
          </w:tcPr>
          <w:p w:rsidR="009C7188" w:rsidRPr="009C7188" w:rsidRDefault="00605348" w:rsidP="009C7188">
            <w:pPr>
              <w:jc w:val="center"/>
              <w:rPr>
                <w:rFonts w:ascii="Calibri" w:hAnsi="Calibri" w:cs="Calibri"/>
                <w:color w:val="000000"/>
                <w:sz w:val="22"/>
                <w:szCs w:val="22"/>
              </w:rPr>
            </w:pPr>
            <w:r>
              <w:rPr>
                <w:rFonts w:ascii="Calibri" w:hAnsi="Calibri" w:cs="Calibri"/>
                <w:color w:val="000000"/>
                <w:sz w:val="22"/>
                <w:szCs w:val="22"/>
                <w:lang w:val="en-US"/>
              </w:rPr>
              <w:t xml:space="preserve">23 </w:t>
            </w:r>
            <w:r w:rsidR="000C6B89">
              <w:rPr>
                <w:rFonts w:ascii="Calibri" w:hAnsi="Calibri" w:cs="Calibri"/>
                <w:color w:val="000000"/>
                <w:sz w:val="22"/>
                <w:szCs w:val="22"/>
                <w:lang w:val="en-US"/>
              </w:rPr>
              <w:t xml:space="preserve">± </w:t>
            </w:r>
            <w:r>
              <w:rPr>
                <w:rFonts w:ascii="Calibri" w:hAnsi="Calibri" w:cs="Calibri"/>
                <w:color w:val="000000"/>
                <w:sz w:val="22"/>
                <w:szCs w:val="22"/>
                <w:lang w:val="en-US"/>
              </w:rPr>
              <w:t>8</w:t>
            </w:r>
          </w:p>
        </w:tc>
        <w:tc>
          <w:tcPr>
            <w:tcW w:w="1182" w:type="dxa"/>
            <w:noWrap/>
            <w:hideMark/>
          </w:tcPr>
          <w:p w:rsidR="009C7188" w:rsidRPr="009C7188" w:rsidRDefault="00605348" w:rsidP="00605348">
            <w:pPr>
              <w:jc w:val="center"/>
              <w:rPr>
                <w:rFonts w:ascii="Calibri" w:hAnsi="Calibri" w:cs="Calibri"/>
                <w:color w:val="000000"/>
                <w:sz w:val="22"/>
                <w:szCs w:val="22"/>
              </w:rPr>
            </w:pPr>
            <w:r>
              <w:rPr>
                <w:rFonts w:ascii="Calibri" w:hAnsi="Calibri" w:cs="Calibri"/>
                <w:color w:val="000000"/>
                <w:sz w:val="22"/>
                <w:szCs w:val="22"/>
                <w:lang w:val="en-US"/>
              </w:rPr>
              <w:t>12</w:t>
            </w:r>
            <w:r w:rsidR="000C6B89">
              <w:rPr>
                <w:rFonts w:ascii="Calibri" w:hAnsi="Calibri" w:cs="Calibri"/>
                <w:color w:val="000000"/>
                <w:sz w:val="22"/>
                <w:szCs w:val="22"/>
                <w:lang w:val="en-US"/>
              </w:rPr>
              <w:t xml:space="preserve"> ± </w:t>
            </w:r>
            <w:r>
              <w:rPr>
                <w:rFonts w:ascii="Calibri" w:hAnsi="Calibri" w:cs="Calibri"/>
                <w:color w:val="000000"/>
                <w:sz w:val="22"/>
                <w:szCs w:val="22"/>
                <w:lang w:val="en-US"/>
              </w:rPr>
              <w:t>8</w:t>
            </w:r>
          </w:p>
        </w:tc>
      </w:tr>
    </w:tbl>
    <w:p w:rsidR="009967E3" w:rsidRDefault="00605348" w:rsidP="00F05F87">
      <w:pPr>
        <w:spacing w:after="160" w:line="259" w:lineRule="auto"/>
        <w:rPr>
          <w:lang w:val="en-US"/>
        </w:rPr>
      </w:pPr>
      <w:r>
        <w:rPr>
          <w:noProof/>
        </w:rPr>
        <mc:AlternateContent>
          <mc:Choice Requires="wps">
            <w:drawing>
              <wp:anchor distT="0" distB="0" distL="114300" distR="114300" simplePos="0" relativeHeight="251621888" behindDoc="1" locked="0" layoutInCell="1" allowOverlap="1" wp14:anchorId="19F17921" wp14:editId="5FC09AB0">
                <wp:simplePos x="0" y="0"/>
                <wp:positionH relativeFrom="margin">
                  <wp:align>right</wp:align>
                </wp:positionH>
                <wp:positionV relativeFrom="paragraph">
                  <wp:posOffset>2360930</wp:posOffset>
                </wp:positionV>
                <wp:extent cx="5756275" cy="429260"/>
                <wp:effectExtent l="0" t="0" r="0" b="8890"/>
                <wp:wrapTight wrapText="bothSides">
                  <wp:wrapPolygon edited="0">
                    <wp:start x="0" y="0"/>
                    <wp:lineTo x="0" y="21089"/>
                    <wp:lineTo x="21517" y="21089"/>
                    <wp:lineTo x="21517" y="0"/>
                    <wp:lineTo x="0" y="0"/>
                  </wp:wrapPolygon>
                </wp:wrapTight>
                <wp:docPr id="246" name="Text Box 246"/>
                <wp:cNvGraphicFramePr/>
                <a:graphic xmlns:a="http://schemas.openxmlformats.org/drawingml/2006/main">
                  <a:graphicData uri="http://schemas.microsoft.com/office/word/2010/wordprocessingShape">
                    <wps:wsp>
                      <wps:cNvSpPr txBox="1"/>
                      <wps:spPr>
                        <a:xfrm>
                          <a:off x="0" y="0"/>
                          <a:ext cx="5756275" cy="429260"/>
                        </a:xfrm>
                        <a:prstGeom prst="rect">
                          <a:avLst/>
                        </a:prstGeom>
                        <a:solidFill>
                          <a:prstClr val="white"/>
                        </a:solidFill>
                        <a:ln>
                          <a:noFill/>
                        </a:ln>
                        <a:effectLst/>
                      </wps:spPr>
                      <wps:txbx>
                        <w:txbxContent>
                          <w:p w:rsidR="009F442D" w:rsidRPr="00D27BFF" w:rsidRDefault="009F442D" w:rsidP="00CE1C6A">
                            <w:pPr>
                              <w:pStyle w:val="Bijschrift"/>
                              <w:rPr>
                                <w:noProof/>
                                <w:sz w:val="20"/>
                                <w:szCs w:val="24"/>
                                <w:lang w:val="en-US"/>
                              </w:rPr>
                            </w:pPr>
                            <w:r w:rsidRPr="00CE1C6A">
                              <w:rPr>
                                <w:lang w:val="en-US"/>
                              </w:rPr>
                              <w:t>Fig.</w:t>
                            </w:r>
                            <w:r>
                              <w:rPr>
                                <w:lang w:val="en-US"/>
                              </w:rPr>
                              <w:t xml:space="preserve"> </w:t>
                            </w:r>
                            <w:r w:rsidRPr="00CE1C6A">
                              <w:rPr>
                                <w:lang w:val="en-US"/>
                              </w:rPr>
                              <w:t xml:space="preserve"> </w:t>
                            </w:r>
                            <w:r>
                              <w:fldChar w:fldCharType="begin"/>
                            </w:r>
                            <w:r w:rsidRPr="00CE1C6A">
                              <w:rPr>
                                <w:lang w:val="en-US"/>
                              </w:rPr>
                              <w:instrText xml:space="preserve"> SEQ Fig._ \* ARABIC </w:instrText>
                            </w:r>
                            <w:r>
                              <w:fldChar w:fldCharType="separate"/>
                            </w:r>
                            <w:r>
                              <w:rPr>
                                <w:noProof/>
                                <w:lang w:val="en-US"/>
                              </w:rPr>
                              <w:t>21</w:t>
                            </w:r>
                            <w:r>
                              <w:fldChar w:fldCharType="end"/>
                            </w:r>
                            <w:r>
                              <w:rPr>
                                <w:lang w:val="en-US"/>
                              </w:rPr>
                              <w:t xml:space="preserve"> Calculated immobile fraction in</w:t>
                            </w:r>
                            <w:r w:rsidRPr="00CE1C6A">
                              <w:rPr>
                                <w:lang w:val="en-US"/>
                              </w:rPr>
                              <w:t xml:space="preserve"> </w:t>
                            </w:r>
                            <w:r>
                              <w:rPr>
                                <w:lang w:val="en-US"/>
                              </w:rPr>
                              <w:t>κ-carrageenan gel with different sodium chloride concentrations with 95% confidential interval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7921" id="Text Box 246" o:spid="_x0000_s1053" type="#_x0000_t202" style="position:absolute;margin-left:402.05pt;margin-top:185.9pt;width:453.25pt;height:33.8pt;z-index:-25166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" stroked="f">
                <v:textbox inset="0,0,0,0">
                  <w:txbxContent>
                    <w:p w:rsidR="009F442D" w:rsidRPr="00D27BFF" w:rsidRDefault="009F442D" w:rsidP="00CE1C6A">
                      <w:pPr>
                        <w:pStyle w:val="Caption"/>
                        <w:rPr>
                          <w:noProof/>
                          <w:sz w:val="20"/>
                          <w:szCs w:val="24"/>
                          <w:lang w:val="en-US"/>
                        </w:rPr>
                      </w:pPr>
                      <w:r w:rsidRPr="00CE1C6A">
                        <w:rPr>
                          <w:lang w:val="en-US"/>
                        </w:rPr>
                        <w:t>Fig.</w:t>
                      </w:r>
                      <w:r>
                        <w:rPr>
                          <w:lang w:val="en-US"/>
                        </w:rPr>
                        <w:t xml:space="preserve"> </w:t>
                      </w:r>
                      <w:r w:rsidRPr="00CE1C6A">
                        <w:rPr>
                          <w:lang w:val="en-US"/>
                        </w:rPr>
                        <w:t xml:space="preserve"> </w:t>
                      </w:r>
                      <w:r>
                        <w:fldChar w:fldCharType="begin"/>
                      </w:r>
                      <w:r w:rsidRPr="00CE1C6A">
                        <w:rPr>
                          <w:lang w:val="en-US"/>
                        </w:rPr>
                        <w:instrText xml:space="preserve"> SEQ Fig._ \* ARABIC </w:instrText>
                      </w:r>
                      <w:r>
                        <w:fldChar w:fldCharType="separate"/>
                      </w:r>
                      <w:r>
                        <w:rPr>
                          <w:noProof/>
                          <w:lang w:val="en-US"/>
                        </w:rPr>
                        <w:t>21</w:t>
                      </w:r>
                      <w:r>
                        <w:fldChar w:fldCharType="end"/>
                      </w:r>
                      <w:r>
                        <w:rPr>
                          <w:lang w:val="en-US"/>
                        </w:rPr>
                        <w:t xml:space="preserve"> Calculated immobile fraction in</w:t>
                      </w:r>
                      <w:r w:rsidRPr="00CE1C6A">
                        <w:rPr>
                          <w:lang w:val="en-US"/>
                        </w:rPr>
                        <w:t xml:space="preserve"> </w:t>
                      </w:r>
                      <w:r>
                        <w:rPr>
                          <w:lang w:val="en-US"/>
                        </w:rPr>
                        <w:t>κ-carrageenan gel with different sodium chloride concentrations with 95% confidential interval</w:t>
                      </w:r>
                    </w:p>
                  </w:txbxContent>
                </v:textbox>
                <w10:wrap type="tight" anchorx="margin"/>
              </v:shape>
            </w:pict>
          </mc:Fallback>
        </mc:AlternateContent>
      </w:r>
      <w:r>
        <w:rPr>
          <w:noProof/>
        </w:rPr>
        <w:drawing>
          <wp:anchor distT="0" distB="0" distL="114300" distR="114300" simplePos="0" relativeHeight="251663872" behindDoc="0" locked="0" layoutInCell="1" allowOverlap="1" wp14:anchorId="01984F1B" wp14:editId="4B1F750E">
            <wp:simplePos x="0" y="0"/>
            <wp:positionH relativeFrom="column">
              <wp:posOffset>-14605</wp:posOffset>
            </wp:positionH>
            <wp:positionV relativeFrom="paragraph">
              <wp:posOffset>175260</wp:posOffset>
            </wp:positionV>
            <wp:extent cx="3629025" cy="2066925"/>
            <wp:effectExtent l="0" t="0" r="9525" b="9525"/>
            <wp:wrapTopAndBottom/>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555961" w:rsidRPr="00555961">
        <w:rPr>
          <w:lang w:val="en-US"/>
        </w:rPr>
        <w:t xml:space="preserve"> </w:t>
      </w:r>
    </w:p>
    <w:p w:rsidR="001B6AAB" w:rsidRDefault="001B6AAB" w:rsidP="001B6AAB">
      <w:pPr>
        <w:rPr>
          <w:lang w:val="en-US"/>
        </w:rPr>
      </w:pPr>
      <w:r>
        <w:rPr>
          <w:lang w:val="en-US"/>
        </w:rPr>
        <w:t xml:space="preserve">There is </w:t>
      </w:r>
      <w:r w:rsidR="00DC6F7D">
        <w:rPr>
          <w:lang w:val="en-US"/>
        </w:rPr>
        <w:t xml:space="preserve">a </w:t>
      </w:r>
      <w:r>
        <w:rPr>
          <w:lang w:val="en-US"/>
        </w:rPr>
        <w:t>relation between the concentration of sodium chloride and immobile fraction</w:t>
      </w:r>
      <w:r w:rsidR="00D376EE">
        <w:rPr>
          <w:lang w:val="en-US"/>
        </w:rPr>
        <w:t xml:space="preserve"> in the κ-carrageenan gels</w:t>
      </w:r>
      <w:r>
        <w:rPr>
          <w:lang w:val="en-US"/>
        </w:rPr>
        <w:t xml:space="preserve">. The lower the </w:t>
      </w:r>
      <w:proofErr w:type="spellStart"/>
      <w:r w:rsidR="00F57ED9">
        <w:rPr>
          <w:lang w:val="en-US"/>
        </w:rPr>
        <w:t>NaCl</w:t>
      </w:r>
      <w:proofErr w:type="spellEnd"/>
      <w:r>
        <w:rPr>
          <w:lang w:val="en-US"/>
        </w:rPr>
        <w:t xml:space="preserve"> concentration the higher the immobile fraction. An immobile fraction indicates that a part of the </w:t>
      </w:r>
      <w:proofErr w:type="spellStart"/>
      <w:r>
        <w:rPr>
          <w:lang w:val="en-US"/>
        </w:rPr>
        <w:t>nanoprobes</w:t>
      </w:r>
      <w:proofErr w:type="spellEnd"/>
      <w:r>
        <w:rPr>
          <w:lang w:val="en-US"/>
        </w:rPr>
        <w:t xml:space="preserve"> is trapped or damaged. A small part of the </w:t>
      </w:r>
      <w:proofErr w:type="spellStart"/>
      <w:r>
        <w:rPr>
          <w:lang w:val="en-US"/>
        </w:rPr>
        <w:t>nanoprobes</w:t>
      </w:r>
      <w:proofErr w:type="spellEnd"/>
      <w:r>
        <w:rPr>
          <w:lang w:val="en-US"/>
        </w:rPr>
        <w:t xml:space="preserve"> is bleached and damaged. For</w:t>
      </w:r>
      <w:r w:rsidR="00DC6F7D">
        <w:rPr>
          <w:lang w:val="en-US"/>
        </w:rPr>
        <w:t xml:space="preserve"> the bleaching during imaging,</w:t>
      </w:r>
      <w:r>
        <w:rPr>
          <w:lang w:val="en-US"/>
        </w:rPr>
        <w:t xml:space="preserve"> a correction</w:t>
      </w:r>
      <w:r w:rsidR="00DC6F7D">
        <w:rPr>
          <w:lang w:val="en-US"/>
        </w:rPr>
        <w:t xml:space="preserve"> was</w:t>
      </w:r>
      <w:r>
        <w:rPr>
          <w:lang w:val="en-US"/>
        </w:rPr>
        <w:t xml:space="preserve"> performed.</w:t>
      </w:r>
      <w:r w:rsidR="00DC6F7D">
        <w:rPr>
          <w:lang w:val="en-US"/>
        </w:rPr>
        <w:t xml:space="preserve"> It was e</w:t>
      </w:r>
      <w:r>
        <w:rPr>
          <w:lang w:val="en-US"/>
        </w:rPr>
        <w:t xml:space="preserve">xpected that the </w:t>
      </w:r>
      <w:proofErr w:type="spellStart"/>
      <w:r>
        <w:rPr>
          <w:lang w:val="en-US"/>
        </w:rPr>
        <w:t>nanoprobes</w:t>
      </w:r>
      <w:proofErr w:type="spellEnd"/>
      <w:r>
        <w:rPr>
          <w:lang w:val="en-US"/>
        </w:rPr>
        <w:t xml:space="preserve"> diffusing in water had </w:t>
      </w:r>
      <w:r w:rsidR="00DC6F7D">
        <w:rPr>
          <w:lang w:val="en-US"/>
        </w:rPr>
        <w:t>a negligible</w:t>
      </w:r>
      <w:r>
        <w:rPr>
          <w:lang w:val="en-US"/>
        </w:rPr>
        <w:t xml:space="preserve"> immobile fraction, </w:t>
      </w:r>
      <w:r w:rsidR="00605348">
        <w:rPr>
          <w:lang w:val="en-US"/>
        </w:rPr>
        <w:t>but the immobile fraction was</w:t>
      </w:r>
      <w:r w:rsidR="00DC6F7D">
        <w:rPr>
          <w:lang w:val="en-US"/>
        </w:rPr>
        <w:t xml:space="preserve"> still</w:t>
      </w:r>
      <w:r w:rsidR="00605348">
        <w:rPr>
          <w:lang w:val="en-US"/>
        </w:rPr>
        <w:t xml:space="preserve"> 12</w:t>
      </w:r>
      <w:r>
        <w:rPr>
          <w:lang w:val="en-US"/>
        </w:rPr>
        <w:t xml:space="preserve"> </w:t>
      </w:r>
      <w:r>
        <w:rPr>
          <w:rFonts w:cs="Calibri"/>
          <w:color w:val="000000"/>
          <w:szCs w:val="20"/>
          <w:lang w:val="en-US"/>
        </w:rPr>
        <w:t xml:space="preserve">± </w:t>
      </w:r>
      <w:r w:rsidR="00605348">
        <w:rPr>
          <w:rFonts w:cs="Calibri"/>
          <w:color w:val="000000"/>
          <w:szCs w:val="20"/>
          <w:lang w:val="en-US"/>
        </w:rPr>
        <w:t>8</w:t>
      </w:r>
      <w:r>
        <w:rPr>
          <w:rFonts w:cs="Calibri"/>
          <w:color w:val="000000"/>
          <w:szCs w:val="20"/>
          <w:lang w:val="en-US"/>
        </w:rPr>
        <w:t xml:space="preserve"> %. It could be possible that a small part of the </w:t>
      </w:r>
      <w:proofErr w:type="spellStart"/>
      <w:r>
        <w:rPr>
          <w:rFonts w:cs="Calibri"/>
          <w:color w:val="000000"/>
          <w:szCs w:val="20"/>
          <w:lang w:val="en-US"/>
        </w:rPr>
        <w:t>nanoprobes</w:t>
      </w:r>
      <w:proofErr w:type="spellEnd"/>
      <w:r>
        <w:rPr>
          <w:rFonts w:cs="Calibri"/>
          <w:color w:val="000000"/>
          <w:szCs w:val="20"/>
          <w:lang w:val="en-US"/>
        </w:rPr>
        <w:t xml:space="preserve"> was </w:t>
      </w:r>
      <w:r w:rsidR="00DC6F7D">
        <w:rPr>
          <w:rFonts w:cs="Calibri"/>
          <w:color w:val="000000"/>
          <w:szCs w:val="20"/>
          <w:lang w:val="en-US"/>
        </w:rPr>
        <w:t xml:space="preserve">non-specifically absorbed on the </w:t>
      </w:r>
      <w:r>
        <w:rPr>
          <w:rFonts w:cs="Calibri"/>
          <w:color w:val="000000"/>
          <w:szCs w:val="20"/>
          <w:lang w:val="en-US"/>
        </w:rPr>
        <w:t>glass</w:t>
      </w:r>
      <w:r w:rsidR="00DC6F7D">
        <w:rPr>
          <w:rFonts w:cs="Calibri"/>
          <w:color w:val="000000"/>
          <w:szCs w:val="20"/>
          <w:lang w:val="en-US"/>
        </w:rPr>
        <w:t xml:space="preserve"> surface</w:t>
      </w:r>
      <w:r>
        <w:rPr>
          <w:rFonts w:cs="Calibri"/>
          <w:color w:val="000000"/>
          <w:szCs w:val="20"/>
          <w:lang w:val="en-US"/>
        </w:rPr>
        <w:t xml:space="preserve">. However the immobile fraction of the </w:t>
      </w:r>
      <w:proofErr w:type="spellStart"/>
      <w:r>
        <w:rPr>
          <w:rFonts w:cs="Calibri"/>
          <w:color w:val="000000"/>
          <w:szCs w:val="20"/>
          <w:lang w:val="en-US"/>
        </w:rPr>
        <w:t>nanoprobes</w:t>
      </w:r>
      <w:proofErr w:type="spellEnd"/>
      <w:r>
        <w:rPr>
          <w:rFonts w:cs="Calibri"/>
          <w:color w:val="000000"/>
          <w:szCs w:val="20"/>
          <w:lang w:val="en-US"/>
        </w:rPr>
        <w:t xml:space="preserve"> in water is the smallest of </w:t>
      </w:r>
      <w:r w:rsidR="00DC6F7D">
        <w:rPr>
          <w:rFonts w:cs="Calibri"/>
          <w:color w:val="000000"/>
          <w:szCs w:val="20"/>
          <w:lang w:val="en-US"/>
        </w:rPr>
        <w:t>all the calculated</w:t>
      </w:r>
      <w:r>
        <w:rPr>
          <w:rFonts w:cs="Calibri"/>
          <w:color w:val="000000"/>
          <w:szCs w:val="20"/>
          <w:lang w:val="en-US"/>
        </w:rPr>
        <w:t xml:space="preserve"> immobile fractions.</w:t>
      </w:r>
      <w:r w:rsidR="00D26C34">
        <w:rPr>
          <w:rFonts w:cs="Calibri"/>
          <w:color w:val="000000"/>
          <w:szCs w:val="20"/>
          <w:lang w:val="en-US"/>
        </w:rPr>
        <w:t xml:space="preserve"> </w:t>
      </w:r>
      <w:r>
        <w:rPr>
          <w:rFonts w:cs="Calibri"/>
          <w:color w:val="000000"/>
          <w:szCs w:val="20"/>
          <w:lang w:val="en-US"/>
        </w:rPr>
        <w:t xml:space="preserve">With TEM it was concluded that the network of the </w:t>
      </w:r>
      <w:r w:rsidR="00A02C50">
        <w:rPr>
          <w:rFonts w:cs="Calibri"/>
          <w:color w:val="000000"/>
          <w:szCs w:val="20"/>
          <w:lang w:val="en-US"/>
        </w:rPr>
        <w:t>κ-</w:t>
      </w:r>
      <w:r>
        <w:rPr>
          <w:rFonts w:cs="Calibri"/>
          <w:color w:val="000000"/>
          <w:szCs w:val="20"/>
          <w:lang w:val="en-US"/>
        </w:rPr>
        <w:t xml:space="preserve">carrageenan gel </w:t>
      </w:r>
      <w:r w:rsidR="00A02C50">
        <w:rPr>
          <w:rFonts w:cs="Calibri"/>
          <w:color w:val="000000"/>
          <w:szCs w:val="20"/>
          <w:lang w:val="en-US"/>
        </w:rPr>
        <w:t xml:space="preserve">without </w:t>
      </w:r>
      <w:proofErr w:type="spellStart"/>
      <w:r w:rsidR="00A02C50">
        <w:rPr>
          <w:rFonts w:cs="Calibri"/>
          <w:color w:val="000000"/>
          <w:szCs w:val="20"/>
          <w:lang w:val="en-US"/>
        </w:rPr>
        <w:t>NaCl</w:t>
      </w:r>
      <w:proofErr w:type="spellEnd"/>
      <w:r w:rsidR="00A02C50">
        <w:rPr>
          <w:rFonts w:cs="Calibri"/>
          <w:color w:val="000000"/>
          <w:szCs w:val="20"/>
          <w:lang w:val="en-US"/>
        </w:rPr>
        <w:t xml:space="preserve"> was</w:t>
      </w:r>
      <w:r>
        <w:rPr>
          <w:rFonts w:cs="Calibri"/>
          <w:color w:val="000000"/>
          <w:szCs w:val="20"/>
          <w:lang w:val="en-US"/>
        </w:rPr>
        <w:t xml:space="preserve"> dense. The immobile fr</w:t>
      </w:r>
      <w:r w:rsidR="00443E8D">
        <w:rPr>
          <w:rFonts w:cs="Calibri"/>
          <w:color w:val="000000"/>
          <w:szCs w:val="20"/>
          <w:lang w:val="en-US"/>
        </w:rPr>
        <w:t xml:space="preserve">action indicates the amount of the </w:t>
      </w:r>
      <w:proofErr w:type="spellStart"/>
      <w:r>
        <w:rPr>
          <w:rFonts w:cs="Calibri"/>
          <w:color w:val="000000"/>
          <w:szCs w:val="20"/>
          <w:lang w:val="en-US"/>
        </w:rPr>
        <w:t>nanoprobes</w:t>
      </w:r>
      <w:proofErr w:type="spellEnd"/>
      <w:r w:rsidR="00443E8D">
        <w:rPr>
          <w:rFonts w:cs="Calibri"/>
          <w:color w:val="000000"/>
          <w:szCs w:val="20"/>
          <w:lang w:val="en-US"/>
        </w:rPr>
        <w:t xml:space="preserve"> </w:t>
      </w:r>
      <w:r w:rsidR="00DC6F7D">
        <w:rPr>
          <w:rFonts w:cs="Calibri"/>
          <w:color w:val="000000"/>
          <w:szCs w:val="20"/>
          <w:lang w:val="en-US"/>
        </w:rPr>
        <w:t xml:space="preserve">that </w:t>
      </w:r>
      <w:r w:rsidR="00443E8D">
        <w:rPr>
          <w:rFonts w:cs="Calibri"/>
          <w:color w:val="000000"/>
          <w:szCs w:val="20"/>
          <w:lang w:val="en-US"/>
        </w:rPr>
        <w:t>is trapped</w:t>
      </w:r>
      <w:r>
        <w:rPr>
          <w:rFonts w:cs="Calibri"/>
          <w:color w:val="000000"/>
          <w:szCs w:val="20"/>
          <w:lang w:val="en-US"/>
        </w:rPr>
        <w:t xml:space="preserve"> in the biopolymer network and can be used to characterize the network. </w:t>
      </w:r>
    </w:p>
    <w:p w:rsidR="00AA1D83" w:rsidRDefault="00AA1D83" w:rsidP="00AA1D83">
      <w:pPr>
        <w:spacing w:after="160" w:line="259" w:lineRule="auto"/>
        <w:rPr>
          <w:lang w:val="en-US"/>
        </w:rPr>
      </w:pPr>
      <w:r w:rsidRPr="000C5463">
        <w:rPr>
          <w:lang w:val="en-US"/>
        </w:rPr>
        <w:br w:type="page"/>
      </w:r>
    </w:p>
    <w:p w:rsidR="00AA1D83" w:rsidRDefault="006B3180" w:rsidP="00AA1D83">
      <w:pPr>
        <w:pStyle w:val="Kop2"/>
        <w:numPr>
          <w:ilvl w:val="0"/>
          <w:numId w:val="0"/>
        </w:numPr>
      </w:pPr>
      <w:bookmarkStart w:id="114" w:name="_Toc452047659"/>
      <w:r>
        <w:lastRenderedPageBreak/>
        <w:t>CLSM character</w:t>
      </w:r>
      <w:r w:rsidR="00403490">
        <w:t>iz</w:t>
      </w:r>
      <w:r>
        <w:t>ing trapped G5-ATTO dendrimer in washed κ-carrageenan gels</w:t>
      </w:r>
      <w:bookmarkEnd w:id="114"/>
    </w:p>
    <w:p w:rsidR="00AA1D83" w:rsidRDefault="00AA1D83" w:rsidP="00AA1D83">
      <w:pPr>
        <w:rPr>
          <w:lang w:val="en-US"/>
        </w:rPr>
      </w:pPr>
    </w:p>
    <w:p w:rsidR="00AA1D83" w:rsidRDefault="00AA1D83" w:rsidP="00AA1D83">
      <w:pPr>
        <w:rPr>
          <w:color w:val="FF0000"/>
          <w:lang w:val="en-US"/>
        </w:rPr>
      </w:pPr>
      <w:r>
        <w:rPr>
          <w:lang w:val="en-US"/>
        </w:rPr>
        <w:t>Two sets of washed</w:t>
      </w:r>
      <w:r w:rsidR="0045767F">
        <w:rPr>
          <w:lang w:val="en-US"/>
        </w:rPr>
        <w:t xml:space="preserve"> κ-carrageenan</w:t>
      </w:r>
      <w:r>
        <w:rPr>
          <w:lang w:val="en-US"/>
        </w:rPr>
        <w:t xml:space="preserve"> gels with different sodium chloride c</w:t>
      </w:r>
      <w:r w:rsidR="00005A67">
        <w:rPr>
          <w:lang w:val="en-US"/>
        </w:rPr>
        <w:t>oncentration were imaged with CLS</w:t>
      </w:r>
      <w:r>
        <w:rPr>
          <w:lang w:val="en-US"/>
        </w:rPr>
        <w:t xml:space="preserve">M to </w:t>
      </w:r>
      <w:r w:rsidR="001B6AAB">
        <w:rPr>
          <w:lang w:val="en-US"/>
        </w:rPr>
        <w:t>visualize and measure</w:t>
      </w:r>
      <w:r>
        <w:rPr>
          <w:lang w:val="en-US"/>
        </w:rPr>
        <w:t xml:space="preserve"> the immob</w:t>
      </w:r>
      <w:r w:rsidR="00EC729E">
        <w:rPr>
          <w:lang w:val="en-US"/>
        </w:rPr>
        <w:t>ile/ trapped fraction</w:t>
      </w:r>
      <w:r w:rsidR="001B6AAB">
        <w:rPr>
          <w:lang w:val="en-US"/>
        </w:rPr>
        <w:t xml:space="preserve"> </w:t>
      </w:r>
      <w:r w:rsidR="008F4348">
        <w:rPr>
          <w:lang w:val="en-US"/>
        </w:rPr>
        <w:t xml:space="preserve">of </w:t>
      </w:r>
      <w:proofErr w:type="spellStart"/>
      <w:r w:rsidR="001B6AAB">
        <w:rPr>
          <w:lang w:val="en-US"/>
        </w:rPr>
        <w:t>nanoprobes</w:t>
      </w:r>
      <w:proofErr w:type="spellEnd"/>
      <w:r w:rsidR="00EC729E">
        <w:rPr>
          <w:lang w:val="en-US"/>
        </w:rPr>
        <w:t xml:space="preserve">. In figure </w:t>
      </w:r>
      <w:r w:rsidR="001B6AAB">
        <w:rPr>
          <w:lang w:val="en-US"/>
        </w:rPr>
        <w:t>2</w:t>
      </w:r>
      <w:r w:rsidR="00DF7C13">
        <w:rPr>
          <w:lang w:val="en-US"/>
        </w:rPr>
        <w:t>2</w:t>
      </w:r>
      <w:r>
        <w:rPr>
          <w:lang w:val="en-US"/>
        </w:rPr>
        <w:t xml:space="preserve"> one set of washed carrageenan gel with different </w:t>
      </w:r>
      <w:r w:rsidR="00443E8D">
        <w:rPr>
          <w:lang w:val="en-US"/>
        </w:rPr>
        <w:t>sodium chloride</w:t>
      </w:r>
      <w:r>
        <w:rPr>
          <w:lang w:val="en-US"/>
        </w:rPr>
        <w:t xml:space="preserve"> concentrations and the background </w:t>
      </w:r>
      <w:r w:rsidR="008F4348">
        <w:rPr>
          <w:lang w:val="en-US"/>
        </w:rPr>
        <w:t>is</w:t>
      </w:r>
      <w:r>
        <w:rPr>
          <w:lang w:val="en-US"/>
        </w:rPr>
        <w:t xml:space="preserve"> shown.</w:t>
      </w:r>
      <w:r w:rsidR="001B6AAB">
        <w:rPr>
          <w:lang w:val="en-US"/>
        </w:rPr>
        <w:t xml:space="preserve"> The background was taken from a 200 </w:t>
      </w:r>
      <w:proofErr w:type="spellStart"/>
      <w:r w:rsidR="001B6AAB">
        <w:rPr>
          <w:lang w:val="en-US"/>
        </w:rPr>
        <w:t>mM</w:t>
      </w:r>
      <w:proofErr w:type="spellEnd"/>
      <w:r w:rsidR="001B6AAB">
        <w:rPr>
          <w:lang w:val="en-US"/>
        </w:rPr>
        <w:t xml:space="preserve"> </w:t>
      </w:r>
      <w:proofErr w:type="spellStart"/>
      <w:r w:rsidR="001B6AAB">
        <w:rPr>
          <w:lang w:val="en-US"/>
        </w:rPr>
        <w:t>NaCl</w:t>
      </w:r>
      <w:proofErr w:type="spellEnd"/>
      <w:r w:rsidR="001B6AAB">
        <w:rPr>
          <w:lang w:val="en-US"/>
        </w:rPr>
        <w:t xml:space="preserve"> </w:t>
      </w:r>
      <w:r w:rsidR="0045767F">
        <w:rPr>
          <w:lang w:val="en-US"/>
        </w:rPr>
        <w:t xml:space="preserve">κ-carrageenan gel </w:t>
      </w:r>
      <w:r w:rsidR="001B6AAB">
        <w:rPr>
          <w:lang w:val="en-US"/>
        </w:rPr>
        <w:t xml:space="preserve">without </w:t>
      </w:r>
      <w:proofErr w:type="spellStart"/>
      <w:r w:rsidR="001B6AAB">
        <w:rPr>
          <w:lang w:val="en-US"/>
        </w:rPr>
        <w:t>nanoprobes</w:t>
      </w:r>
      <w:proofErr w:type="spellEnd"/>
      <w:r w:rsidR="001B6AAB">
        <w:rPr>
          <w:lang w:val="en-US"/>
        </w:rPr>
        <w:t>.</w:t>
      </w:r>
      <w:r w:rsidR="00D26C34">
        <w:rPr>
          <w:lang w:val="en-US"/>
        </w:rPr>
        <w:t xml:space="preserve"> </w:t>
      </w:r>
      <w:r w:rsidR="001B6AAB">
        <w:rPr>
          <w:lang w:val="en-US"/>
        </w:rPr>
        <w:t xml:space="preserve">A second </w:t>
      </w:r>
      <w:r w:rsidR="00EC729E">
        <w:rPr>
          <w:lang w:val="en-US"/>
        </w:rPr>
        <w:t xml:space="preserve">set </w:t>
      </w:r>
      <w:r w:rsidR="001B6AAB">
        <w:rPr>
          <w:lang w:val="en-US"/>
        </w:rPr>
        <w:t xml:space="preserve">of images is shown in appendix </w:t>
      </w:r>
      <w:r w:rsidR="00551C73">
        <w:rPr>
          <w:lang w:val="en-US"/>
        </w:rPr>
        <w:t>G</w:t>
      </w:r>
      <w:r w:rsidR="00EC729E">
        <w:rPr>
          <w:lang w:val="en-US"/>
        </w:rPr>
        <w:t xml:space="preserve">. </w:t>
      </w:r>
      <w:r>
        <w:rPr>
          <w:lang w:val="en-US"/>
        </w:rPr>
        <w:t xml:space="preserve">The images represent </w:t>
      </w:r>
      <w:r w:rsidR="008F4348">
        <w:rPr>
          <w:lang w:val="en-US"/>
        </w:rPr>
        <w:t xml:space="preserve">an area of </w:t>
      </w:r>
      <w:r w:rsidRPr="00F63810">
        <w:rPr>
          <w:lang w:val="en-US"/>
        </w:rPr>
        <w:t>1</w:t>
      </w:r>
      <w:r w:rsidR="00C13F49">
        <w:rPr>
          <w:lang w:val="en-US"/>
        </w:rPr>
        <w:t>.</w:t>
      </w:r>
      <w:r w:rsidRPr="00F63810">
        <w:rPr>
          <w:lang w:val="en-US"/>
        </w:rPr>
        <w:t>55</w:t>
      </w:r>
      <w:r w:rsidR="008F4348">
        <w:rPr>
          <w:lang w:val="en-US"/>
        </w:rPr>
        <w:t xml:space="preserve"> mm</w:t>
      </w:r>
      <w:r w:rsidRPr="00F63810">
        <w:rPr>
          <w:lang w:val="en-US"/>
        </w:rPr>
        <w:t xml:space="preserve"> by 1</w:t>
      </w:r>
      <w:r w:rsidR="00C13F49">
        <w:rPr>
          <w:lang w:val="en-US"/>
        </w:rPr>
        <w:t>.</w:t>
      </w:r>
      <w:r w:rsidRPr="00F63810">
        <w:rPr>
          <w:lang w:val="en-US"/>
        </w:rPr>
        <w:t xml:space="preserve">55 mm. </w:t>
      </w:r>
    </w:p>
    <w:p w:rsidR="00AA1D83" w:rsidRDefault="00AA1D83" w:rsidP="00AA1D83">
      <w:pPr>
        <w:rPr>
          <w:color w:val="FF0000"/>
          <w:lang w:val="en-US"/>
        </w:rPr>
      </w:pPr>
    </w:p>
    <w:p w:rsidR="00AA1D83" w:rsidRPr="003622A9" w:rsidRDefault="00AA1D83" w:rsidP="00AA1D83">
      <w:pPr>
        <w:rPr>
          <w:color w:val="FF0000"/>
          <w:lang w:val="en-US"/>
        </w:rPr>
      </w:pPr>
      <w:r>
        <w:rPr>
          <w:lang w:val="en-US"/>
        </w:rPr>
        <w:t xml:space="preserve">The washed gel without any sodium chloride (0 </w:t>
      </w:r>
      <w:proofErr w:type="spellStart"/>
      <w:r>
        <w:rPr>
          <w:lang w:val="en-US"/>
        </w:rPr>
        <w:t>mM</w:t>
      </w:r>
      <w:proofErr w:type="spellEnd"/>
      <w:r>
        <w:rPr>
          <w:lang w:val="en-US"/>
        </w:rPr>
        <w:t>) is very heterogeneous and shows intense fluorescent spots. These spots</w:t>
      </w:r>
      <w:r w:rsidR="0045767F">
        <w:rPr>
          <w:lang w:val="en-US"/>
        </w:rPr>
        <w:t xml:space="preserve"> with</w:t>
      </w:r>
      <w:r w:rsidR="008F4348">
        <w:rPr>
          <w:lang w:val="en-US"/>
        </w:rPr>
        <w:t xml:space="preserve"> a</w:t>
      </w:r>
      <w:r w:rsidR="0045767F">
        <w:rPr>
          <w:lang w:val="en-US"/>
        </w:rPr>
        <w:t xml:space="preserve"> size of approximately 50x50 </w:t>
      </w:r>
      <w:proofErr w:type="spellStart"/>
      <w:r w:rsidR="0045767F">
        <w:rPr>
          <w:lang w:val="en-US"/>
        </w:rPr>
        <w:t>μm</w:t>
      </w:r>
      <w:proofErr w:type="spellEnd"/>
      <w:r>
        <w:rPr>
          <w:lang w:val="en-US"/>
        </w:rPr>
        <w:t xml:space="preserve"> are less </w:t>
      </w:r>
      <w:r w:rsidR="008F4348">
        <w:rPr>
          <w:lang w:val="en-US"/>
        </w:rPr>
        <w:t xml:space="preserve">frequently </w:t>
      </w:r>
      <w:r>
        <w:rPr>
          <w:lang w:val="en-US"/>
        </w:rPr>
        <w:t xml:space="preserve">present in the washed </w:t>
      </w:r>
      <w:r w:rsidR="0045767F">
        <w:rPr>
          <w:lang w:val="en-US"/>
        </w:rPr>
        <w:t>κ-carrageenan</w:t>
      </w:r>
      <w:r>
        <w:rPr>
          <w:lang w:val="en-US"/>
        </w:rPr>
        <w:t xml:space="preserve"> gel with 50 </w:t>
      </w:r>
      <w:proofErr w:type="spellStart"/>
      <w:r>
        <w:rPr>
          <w:lang w:val="en-US"/>
        </w:rPr>
        <w:t>mM</w:t>
      </w:r>
      <w:proofErr w:type="spellEnd"/>
      <w:r>
        <w:rPr>
          <w:lang w:val="en-US"/>
        </w:rPr>
        <w:t xml:space="preserve"> </w:t>
      </w:r>
      <w:proofErr w:type="spellStart"/>
      <w:r>
        <w:rPr>
          <w:lang w:val="en-US"/>
        </w:rPr>
        <w:t>NaCl</w:t>
      </w:r>
      <w:proofErr w:type="spellEnd"/>
      <w:r>
        <w:rPr>
          <w:lang w:val="en-US"/>
        </w:rPr>
        <w:t xml:space="preserve">. In the 100 </w:t>
      </w:r>
      <w:proofErr w:type="spellStart"/>
      <w:r>
        <w:rPr>
          <w:lang w:val="en-US"/>
        </w:rPr>
        <w:t>mM</w:t>
      </w:r>
      <w:proofErr w:type="spellEnd"/>
      <w:r>
        <w:rPr>
          <w:lang w:val="en-US"/>
        </w:rPr>
        <w:t xml:space="preserve">, 150 </w:t>
      </w:r>
      <w:proofErr w:type="spellStart"/>
      <w:r>
        <w:rPr>
          <w:lang w:val="en-US"/>
        </w:rPr>
        <w:t>mM</w:t>
      </w:r>
      <w:proofErr w:type="spellEnd"/>
      <w:r>
        <w:rPr>
          <w:lang w:val="en-US"/>
        </w:rPr>
        <w:t xml:space="preserve"> and 200 </w:t>
      </w:r>
      <w:proofErr w:type="spellStart"/>
      <w:r>
        <w:rPr>
          <w:lang w:val="en-US"/>
        </w:rPr>
        <w:t>mM</w:t>
      </w:r>
      <w:proofErr w:type="spellEnd"/>
      <w:r>
        <w:rPr>
          <w:lang w:val="en-US"/>
        </w:rPr>
        <w:t xml:space="preserve"> </w:t>
      </w:r>
      <w:proofErr w:type="spellStart"/>
      <w:r>
        <w:rPr>
          <w:lang w:val="en-US"/>
        </w:rPr>
        <w:t>NaCl</w:t>
      </w:r>
      <w:proofErr w:type="spellEnd"/>
      <w:r>
        <w:rPr>
          <w:lang w:val="en-US"/>
        </w:rPr>
        <w:t xml:space="preserve"> </w:t>
      </w:r>
      <w:r w:rsidR="0045767F">
        <w:rPr>
          <w:lang w:val="en-US"/>
        </w:rPr>
        <w:t>κ-carrageenan</w:t>
      </w:r>
      <w:r>
        <w:rPr>
          <w:lang w:val="en-US"/>
        </w:rPr>
        <w:t xml:space="preserve"> gels</w:t>
      </w:r>
      <w:r w:rsidR="008F4348">
        <w:rPr>
          <w:lang w:val="en-US"/>
        </w:rPr>
        <w:t>,</w:t>
      </w:r>
      <w:r>
        <w:rPr>
          <w:lang w:val="en-US"/>
        </w:rPr>
        <w:t xml:space="preserve"> no intense spots</w:t>
      </w:r>
      <w:r w:rsidR="008F4348">
        <w:rPr>
          <w:lang w:val="en-US"/>
        </w:rPr>
        <w:t xml:space="preserve"> are</w:t>
      </w:r>
      <w:r>
        <w:rPr>
          <w:lang w:val="en-US"/>
        </w:rPr>
        <w:t xml:space="preserve"> visible, but the fluorescent </w:t>
      </w:r>
      <w:r w:rsidR="008F4348">
        <w:rPr>
          <w:lang w:val="en-US"/>
        </w:rPr>
        <w:t>background signal</w:t>
      </w:r>
      <w:r>
        <w:rPr>
          <w:lang w:val="en-US"/>
        </w:rPr>
        <w:t xml:space="preserve"> is still higher than the background</w:t>
      </w:r>
      <w:r w:rsidR="008F4348">
        <w:rPr>
          <w:lang w:val="en-US"/>
        </w:rPr>
        <w:t xml:space="preserve"> in the control measurement</w:t>
      </w:r>
      <w:r>
        <w:rPr>
          <w:lang w:val="en-US"/>
        </w:rPr>
        <w:t xml:space="preserve">. The </w:t>
      </w:r>
      <w:r w:rsidR="0045767F">
        <w:rPr>
          <w:lang w:val="en-US"/>
        </w:rPr>
        <w:t>black</w:t>
      </w:r>
      <w:r>
        <w:rPr>
          <w:lang w:val="en-US"/>
        </w:rPr>
        <w:t xml:space="preserve"> spots are air bubbles </w:t>
      </w:r>
      <w:r w:rsidR="008F4348">
        <w:rPr>
          <w:lang w:val="en-US"/>
        </w:rPr>
        <w:t xml:space="preserve">trapped </w:t>
      </w:r>
      <w:r>
        <w:rPr>
          <w:lang w:val="en-US"/>
        </w:rPr>
        <w:t>between the sample and the gel.</w:t>
      </w:r>
      <w:r w:rsidR="003622A9">
        <w:rPr>
          <w:lang w:val="en-US"/>
        </w:rPr>
        <w:t xml:space="preserve"> </w:t>
      </w:r>
    </w:p>
    <w:p w:rsidR="00AA1D83" w:rsidRDefault="00AA1D83" w:rsidP="00AA1D83">
      <w:pPr>
        <w:keepNext/>
      </w:pPr>
      <w:r>
        <w:rPr>
          <w:noProof/>
        </w:rPr>
        <w:drawing>
          <wp:inline distT="0" distB="0" distL="0" distR="0" wp14:anchorId="5D327F3D" wp14:editId="754841AA">
            <wp:extent cx="4604245" cy="308610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11316" cy="3090839"/>
                    </a:xfrm>
                    <a:prstGeom prst="rect">
                      <a:avLst/>
                    </a:prstGeom>
                    <a:noFill/>
                    <a:ln>
                      <a:noFill/>
                    </a:ln>
                  </pic:spPr>
                </pic:pic>
              </a:graphicData>
            </a:graphic>
          </wp:inline>
        </w:drawing>
      </w:r>
    </w:p>
    <w:p w:rsidR="00AA1D83" w:rsidRPr="00082053" w:rsidRDefault="00AA1D83" w:rsidP="00AA1D83">
      <w:pPr>
        <w:pStyle w:val="Bijschrift"/>
        <w:rPr>
          <w:lang w:val="en-US"/>
        </w:rPr>
      </w:pPr>
      <w:r w:rsidRPr="00082053">
        <w:rPr>
          <w:lang w:val="en-US"/>
        </w:rPr>
        <w:t>Fig.</w:t>
      </w:r>
      <w:r w:rsidR="00D26C34">
        <w:rPr>
          <w:lang w:val="en-US"/>
        </w:rPr>
        <w:t xml:space="preserve"> </w:t>
      </w:r>
      <w:r>
        <w:fldChar w:fldCharType="begin"/>
      </w:r>
      <w:r w:rsidRPr="00082053">
        <w:rPr>
          <w:lang w:val="en-US"/>
        </w:rPr>
        <w:instrText xml:space="preserve"> SEQ Fig._ \* ARABIC </w:instrText>
      </w:r>
      <w:r>
        <w:fldChar w:fldCharType="separate"/>
      </w:r>
      <w:r w:rsidR="009F442D">
        <w:rPr>
          <w:noProof/>
          <w:lang w:val="en-US"/>
        </w:rPr>
        <w:t>22</w:t>
      </w:r>
      <w:r>
        <w:fldChar w:fldCharType="end"/>
      </w:r>
      <w:r w:rsidRPr="00082053">
        <w:rPr>
          <w:lang w:val="en-US"/>
        </w:rPr>
        <w:t xml:space="preserve"> </w:t>
      </w:r>
      <w:r w:rsidRPr="008347F5">
        <w:rPr>
          <w:lang w:val="en-US"/>
        </w:rPr>
        <w:t xml:space="preserve">Confocal image </w:t>
      </w:r>
      <w:r>
        <w:rPr>
          <w:lang w:val="en-US"/>
        </w:rPr>
        <w:t>representing 1,55 x 1,55 mm</w:t>
      </w:r>
      <w:r w:rsidRPr="008347F5">
        <w:rPr>
          <w:lang w:val="en-US"/>
        </w:rPr>
        <w:t xml:space="preserve"> of washed </w:t>
      </w:r>
      <w:r w:rsidR="0045767F">
        <w:rPr>
          <w:lang w:val="en-US"/>
        </w:rPr>
        <w:t>κ-carrageenan</w:t>
      </w:r>
      <w:r>
        <w:rPr>
          <w:lang w:val="en-US"/>
        </w:rPr>
        <w:t xml:space="preserve"> </w:t>
      </w:r>
      <w:r w:rsidRPr="008347F5">
        <w:rPr>
          <w:lang w:val="en-US"/>
        </w:rPr>
        <w:t>gels</w:t>
      </w:r>
      <w:r>
        <w:rPr>
          <w:lang w:val="en-US"/>
        </w:rPr>
        <w:t xml:space="preserve"> of different sodium chloride concentration</w:t>
      </w:r>
      <w:r w:rsidRPr="008347F5">
        <w:rPr>
          <w:lang w:val="en-US"/>
        </w:rPr>
        <w:t xml:space="preserve"> with trapped </w:t>
      </w:r>
      <w:proofErr w:type="spellStart"/>
      <w:r>
        <w:rPr>
          <w:lang w:val="en-US"/>
        </w:rPr>
        <w:t>nanoprobes</w:t>
      </w:r>
      <w:proofErr w:type="spellEnd"/>
      <w:r w:rsidR="005C5C6E">
        <w:rPr>
          <w:lang w:val="en-US"/>
        </w:rPr>
        <w:t xml:space="preserve"> </w:t>
      </w:r>
      <w:proofErr w:type="spellStart"/>
      <w:r w:rsidR="005C5C6E">
        <w:rPr>
          <w:lang w:val="en-US"/>
        </w:rPr>
        <w:t>serie</w:t>
      </w:r>
      <w:proofErr w:type="spellEnd"/>
      <w:r w:rsidR="005C5C6E">
        <w:rPr>
          <w:lang w:val="en-US"/>
        </w:rPr>
        <w:t xml:space="preserve"> </w:t>
      </w:r>
      <w:r w:rsidR="001B6AAB">
        <w:rPr>
          <w:lang w:val="en-US"/>
        </w:rPr>
        <w:t>1</w:t>
      </w:r>
      <w:r>
        <w:rPr>
          <w:lang w:val="en-US"/>
        </w:rPr>
        <w:t>.</w:t>
      </w:r>
    </w:p>
    <w:p w:rsidR="00AA1D83" w:rsidRDefault="00AA1D83" w:rsidP="00AA1D83">
      <w:pPr>
        <w:spacing w:after="160" w:line="259" w:lineRule="auto"/>
        <w:rPr>
          <w:lang w:val="en-US"/>
        </w:rPr>
      </w:pPr>
      <w:r>
        <w:rPr>
          <w:lang w:val="en-US"/>
        </w:rPr>
        <w:t xml:space="preserve">A FRAP experiment was applied on the washed </w:t>
      </w:r>
      <w:r w:rsidR="0045767F">
        <w:rPr>
          <w:lang w:val="en-US"/>
        </w:rPr>
        <w:t>κ-carrageenan</w:t>
      </w:r>
      <w:r w:rsidR="0070440A">
        <w:rPr>
          <w:lang w:val="en-US"/>
        </w:rPr>
        <w:t xml:space="preserve"> gels</w:t>
      </w:r>
      <w:r w:rsidR="008F4348">
        <w:rPr>
          <w:lang w:val="en-US"/>
        </w:rPr>
        <w:t xml:space="preserve"> to show that the washed gels consist of only trapped dendrimers</w:t>
      </w:r>
      <w:r w:rsidR="0070440A">
        <w:rPr>
          <w:lang w:val="en-US"/>
        </w:rPr>
        <w:t>. As shown in</w:t>
      </w:r>
      <w:r w:rsidR="001B6AAB">
        <w:rPr>
          <w:lang w:val="en-US"/>
        </w:rPr>
        <w:t xml:space="preserve"> figure 2</w:t>
      </w:r>
      <w:r w:rsidR="00DF7C13">
        <w:rPr>
          <w:lang w:val="en-US"/>
        </w:rPr>
        <w:t>3</w:t>
      </w:r>
      <w:r w:rsidR="0070440A">
        <w:rPr>
          <w:lang w:val="en-US"/>
        </w:rPr>
        <w:t>,</w:t>
      </w:r>
      <w:r>
        <w:rPr>
          <w:lang w:val="en-US"/>
        </w:rPr>
        <w:t xml:space="preserve"> there is no recovery of the fluorescent signal after </w:t>
      </w:r>
      <w:r w:rsidR="008F4348">
        <w:rPr>
          <w:lang w:val="en-US"/>
        </w:rPr>
        <w:t xml:space="preserve">the </w:t>
      </w:r>
      <w:r>
        <w:rPr>
          <w:lang w:val="en-US"/>
        </w:rPr>
        <w:t>bleaching</w:t>
      </w:r>
      <w:r w:rsidR="008F4348">
        <w:rPr>
          <w:lang w:val="en-US"/>
        </w:rPr>
        <w:t xml:space="preserve"> pulse</w:t>
      </w:r>
      <w:r>
        <w:rPr>
          <w:lang w:val="en-US"/>
        </w:rPr>
        <w:t xml:space="preserve">. </w:t>
      </w:r>
      <w:r w:rsidR="001B6AAB">
        <w:rPr>
          <w:lang w:val="en-US"/>
        </w:rPr>
        <w:t>After washing</w:t>
      </w:r>
      <w:r w:rsidR="008F4348">
        <w:rPr>
          <w:lang w:val="en-US"/>
        </w:rPr>
        <w:t xml:space="preserve">, the mobile fraction </w:t>
      </w:r>
      <w:r w:rsidR="001B6AAB">
        <w:rPr>
          <w:lang w:val="en-US"/>
        </w:rPr>
        <w:t>s</w:t>
      </w:r>
      <w:r w:rsidR="008F4348">
        <w:rPr>
          <w:lang w:val="en-US"/>
        </w:rPr>
        <w:t>eems to be completely</w:t>
      </w:r>
      <w:r w:rsidR="001B6AAB">
        <w:rPr>
          <w:lang w:val="en-US"/>
        </w:rPr>
        <w:t xml:space="preserve"> </w:t>
      </w:r>
      <w:r w:rsidR="00443E8D">
        <w:rPr>
          <w:lang w:val="en-US"/>
        </w:rPr>
        <w:t>removed</w:t>
      </w:r>
      <w:r w:rsidR="001B6AAB">
        <w:rPr>
          <w:lang w:val="en-US"/>
        </w:rPr>
        <w:t xml:space="preserve"> and </w:t>
      </w:r>
      <w:r w:rsidR="008F4348">
        <w:rPr>
          <w:lang w:val="en-US"/>
        </w:rPr>
        <w:t xml:space="preserve">only </w:t>
      </w:r>
      <w:r w:rsidR="001B6AAB">
        <w:rPr>
          <w:lang w:val="en-US"/>
        </w:rPr>
        <w:t>the immobile fraction</w:t>
      </w:r>
      <w:r w:rsidR="008F4348">
        <w:rPr>
          <w:lang w:val="en-US"/>
        </w:rPr>
        <w:t xml:space="preserve"> is remaining</w:t>
      </w:r>
      <w:r w:rsidR="001B6AAB">
        <w:rPr>
          <w:lang w:val="en-US"/>
        </w:rPr>
        <w:t>. In the graph</w:t>
      </w:r>
      <w:r w:rsidR="008F4348">
        <w:rPr>
          <w:lang w:val="en-US"/>
        </w:rPr>
        <w:t>,</w:t>
      </w:r>
      <w:r>
        <w:rPr>
          <w:lang w:val="en-US"/>
        </w:rPr>
        <w:t xml:space="preserve"> a small </w:t>
      </w:r>
      <w:r w:rsidR="008F4348">
        <w:rPr>
          <w:lang w:val="en-US"/>
        </w:rPr>
        <w:t>increase of fluorescence is visible</w:t>
      </w:r>
      <w:r>
        <w:rPr>
          <w:lang w:val="en-US"/>
        </w:rPr>
        <w:t xml:space="preserve"> immediately after bleaching</w:t>
      </w:r>
      <w:r w:rsidR="00443E8D">
        <w:rPr>
          <w:lang w:val="en-US"/>
        </w:rPr>
        <w:t xml:space="preserve">. This </w:t>
      </w:r>
      <w:r>
        <w:rPr>
          <w:lang w:val="en-US"/>
        </w:rPr>
        <w:t>is likely to be from the saturation of the detector after full laser power bleaching.</w:t>
      </w:r>
      <w:r w:rsidR="00D26C34">
        <w:rPr>
          <w:lang w:val="en-US"/>
        </w:rPr>
        <w:t xml:space="preserve"> </w:t>
      </w:r>
    </w:p>
    <w:p w:rsidR="00AA1D83" w:rsidRPr="00A97876" w:rsidRDefault="00D26C34" w:rsidP="00AA1D83">
      <w:pPr>
        <w:spacing w:after="160" w:line="259" w:lineRule="auto"/>
        <w:rPr>
          <w:lang w:val="en-US"/>
        </w:rPr>
      </w:pPr>
      <w:r>
        <w:rPr>
          <w:lang w:val="en-US"/>
        </w:rPr>
        <w:t xml:space="preserve"> </w:t>
      </w:r>
      <w:r w:rsidR="00AA1D83">
        <w:rPr>
          <w:noProof/>
        </w:rPr>
        <w:drawing>
          <wp:inline distT="0" distB="0" distL="0" distR="0" wp14:anchorId="700C1648" wp14:editId="1ABFCE5B">
            <wp:extent cx="2766695" cy="1438275"/>
            <wp:effectExtent l="0" t="0" r="14605" b="9525"/>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A1D83" w:rsidRPr="00DD758C" w:rsidRDefault="00AA1D83" w:rsidP="00AA1D83">
      <w:pPr>
        <w:pStyle w:val="Bijschrift"/>
        <w:rPr>
          <w:lang w:val="en-US"/>
        </w:rPr>
      </w:pPr>
      <w:r w:rsidRPr="00DD758C">
        <w:rPr>
          <w:lang w:val="en-US"/>
        </w:rPr>
        <w:t>Fig.</w:t>
      </w:r>
      <w:r w:rsidR="00D26C34">
        <w:rPr>
          <w:lang w:val="en-US"/>
        </w:rPr>
        <w:t xml:space="preserve"> </w:t>
      </w:r>
      <w:r>
        <w:fldChar w:fldCharType="begin"/>
      </w:r>
      <w:r w:rsidRPr="00DD758C">
        <w:rPr>
          <w:lang w:val="en-US"/>
        </w:rPr>
        <w:instrText xml:space="preserve"> SEQ Fig._ \* ARABIC </w:instrText>
      </w:r>
      <w:r>
        <w:fldChar w:fldCharType="separate"/>
      </w:r>
      <w:r w:rsidR="009F442D">
        <w:rPr>
          <w:noProof/>
          <w:lang w:val="en-US"/>
        </w:rPr>
        <w:t>23</w:t>
      </w:r>
      <w:r>
        <w:fldChar w:fldCharType="end"/>
      </w:r>
      <w:r w:rsidRPr="00DD758C">
        <w:rPr>
          <w:lang w:val="en-US"/>
        </w:rPr>
        <w:t xml:space="preserve"> FRAP curve </w:t>
      </w:r>
      <w:r w:rsidR="0045767F">
        <w:rPr>
          <w:lang w:val="en-US"/>
        </w:rPr>
        <w:t xml:space="preserve">of </w:t>
      </w:r>
      <w:r w:rsidRPr="00DD758C">
        <w:rPr>
          <w:lang w:val="en-US"/>
        </w:rPr>
        <w:t xml:space="preserve">100 </w:t>
      </w:r>
      <w:proofErr w:type="spellStart"/>
      <w:r w:rsidRPr="00DD758C">
        <w:rPr>
          <w:lang w:val="en-US"/>
        </w:rPr>
        <w:t>mM</w:t>
      </w:r>
      <w:proofErr w:type="spellEnd"/>
      <w:r w:rsidRPr="00DD758C">
        <w:rPr>
          <w:lang w:val="en-US"/>
        </w:rPr>
        <w:t xml:space="preserve"> </w:t>
      </w:r>
      <w:proofErr w:type="spellStart"/>
      <w:r w:rsidR="0045767F">
        <w:rPr>
          <w:lang w:val="en-US"/>
        </w:rPr>
        <w:t>NaCl</w:t>
      </w:r>
      <w:proofErr w:type="spellEnd"/>
      <w:r w:rsidR="0045767F">
        <w:rPr>
          <w:lang w:val="en-US"/>
        </w:rPr>
        <w:t xml:space="preserve"> </w:t>
      </w:r>
      <w:r w:rsidRPr="00DD758C">
        <w:rPr>
          <w:lang w:val="en-US"/>
        </w:rPr>
        <w:t xml:space="preserve">washed </w:t>
      </w:r>
      <w:r w:rsidR="0045767F">
        <w:rPr>
          <w:lang w:val="en-US"/>
        </w:rPr>
        <w:t>κ-carrageenan</w:t>
      </w:r>
      <w:r w:rsidR="0045767F" w:rsidRPr="00DD758C">
        <w:rPr>
          <w:lang w:val="en-US"/>
        </w:rPr>
        <w:t xml:space="preserve"> </w:t>
      </w:r>
      <w:r w:rsidRPr="00DD758C">
        <w:rPr>
          <w:lang w:val="en-US"/>
        </w:rPr>
        <w:t>gel the normalized fluorescent intensity</w:t>
      </w:r>
      <w:r>
        <w:rPr>
          <w:lang w:val="en-US"/>
        </w:rPr>
        <w:t xml:space="preserve"> plotted over time in seconds</w:t>
      </w:r>
    </w:p>
    <w:p w:rsidR="00AA1D83" w:rsidRPr="0050311B" w:rsidRDefault="00AA1D83" w:rsidP="00AA1D83">
      <w:pPr>
        <w:rPr>
          <w:color w:val="000000" w:themeColor="text1"/>
          <w:lang w:val="en-US"/>
        </w:rPr>
      </w:pPr>
      <w:r>
        <w:rPr>
          <w:lang w:val="en-US"/>
        </w:rPr>
        <w:lastRenderedPageBreak/>
        <w:t>The mean</w:t>
      </w:r>
      <w:r w:rsidR="00443E8D">
        <w:rPr>
          <w:lang w:val="en-US"/>
        </w:rPr>
        <w:t xml:space="preserve"> gray value</w:t>
      </w:r>
      <w:r>
        <w:rPr>
          <w:lang w:val="en-US"/>
        </w:rPr>
        <w:t xml:space="preserve"> </w:t>
      </w:r>
      <w:r w:rsidR="008F4348">
        <w:rPr>
          <w:lang w:val="en-US"/>
        </w:rPr>
        <w:t>including the</w:t>
      </w:r>
      <w:r>
        <w:rPr>
          <w:lang w:val="en-US"/>
        </w:rPr>
        <w:t xml:space="preserve"> standard deviation of the fluorescent signal was measured with </w:t>
      </w:r>
      <w:r>
        <w:rPr>
          <w:rFonts w:eastAsiaTheme="minorHAnsi" w:cs="T3Font_36"/>
          <w:szCs w:val="20"/>
          <w:lang w:val="en-US" w:eastAsia="en-US"/>
        </w:rPr>
        <w:t>Fiji ImageJ</w:t>
      </w:r>
      <w:r w:rsidR="008F4348">
        <w:rPr>
          <w:lang w:val="en-US"/>
        </w:rPr>
        <w:t xml:space="preserve"> software (</w:t>
      </w:r>
      <w:r>
        <w:rPr>
          <w:lang w:val="en-US"/>
        </w:rPr>
        <w:t xml:space="preserve">table </w:t>
      </w:r>
      <w:r w:rsidR="00AA3596">
        <w:rPr>
          <w:lang w:val="en-US"/>
        </w:rPr>
        <w:t>8</w:t>
      </w:r>
      <w:r w:rsidR="008F4348">
        <w:rPr>
          <w:lang w:val="en-US"/>
        </w:rPr>
        <w:t>)</w:t>
      </w:r>
      <w:r>
        <w:rPr>
          <w:lang w:val="en-US"/>
        </w:rPr>
        <w:t xml:space="preserve">. The </w:t>
      </w:r>
      <w:r w:rsidR="0045767F">
        <w:rPr>
          <w:lang w:val="en-US"/>
        </w:rPr>
        <w:t xml:space="preserve">measured </w:t>
      </w:r>
      <w:r>
        <w:rPr>
          <w:lang w:val="en-US"/>
        </w:rPr>
        <w:t>background</w:t>
      </w:r>
      <w:r w:rsidR="008F4348">
        <w:rPr>
          <w:lang w:val="en-US"/>
        </w:rPr>
        <w:t xml:space="preserve"> intensity</w:t>
      </w:r>
      <w:r>
        <w:rPr>
          <w:lang w:val="en-US"/>
        </w:rPr>
        <w:t xml:space="preserve"> is significant</w:t>
      </w:r>
      <w:r w:rsidR="008F4348">
        <w:rPr>
          <w:lang w:val="en-US"/>
        </w:rPr>
        <w:t>ly</w:t>
      </w:r>
      <w:r>
        <w:rPr>
          <w:lang w:val="en-US"/>
        </w:rPr>
        <w:t xml:space="preserve"> lower than </w:t>
      </w:r>
      <w:r w:rsidR="008F4348">
        <w:rPr>
          <w:lang w:val="en-US"/>
        </w:rPr>
        <w:t>in all</w:t>
      </w:r>
      <w:r>
        <w:rPr>
          <w:lang w:val="en-US"/>
        </w:rPr>
        <w:t xml:space="preserve"> the</w:t>
      </w:r>
      <w:r w:rsidR="008F4348">
        <w:rPr>
          <w:lang w:val="en-US"/>
        </w:rPr>
        <w:t xml:space="preserve"> other</w:t>
      </w:r>
      <w:r>
        <w:rPr>
          <w:lang w:val="en-US"/>
        </w:rPr>
        <w:t xml:space="preserve"> gels. This </w:t>
      </w:r>
      <w:r w:rsidR="008F4348">
        <w:rPr>
          <w:lang w:val="en-US"/>
        </w:rPr>
        <w:t xml:space="preserve">implies </w:t>
      </w:r>
      <w:r>
        <w:rPr>
          <w:lang w:val="en-US"/>
        </w:rPr>
        <w:t xml:space="preserve">there are still </w:t>
      </w:r>
      <w:proofErr w:type="spellStart"/>
      <w:r>
        <w:rPr>
          <w:lang w:val="en-US"/>
        </w:rPr>
        <w:t>nanoprobes</w:t>
      </w:r>
      <w:proofErr w:type="spellEnd"/>
      <w:r>
        <w:rPr>
          <w:lang w:val="en-US"/>
        </w:rPr>
        <w:t xml:space="preserve"> trapped in the network after washing. The gray values were corrected for the background and normalized according to </w:t>
      </w:r>
      <w:r w:rsidR="00647FAF">
        <w:rPr>
          <w:lang w:val="en-US"/>
        </w:rPr>
        <w:t>equation</w:t>
      </w:r>
      <w:r>
        <w:rPr>
          <w:lang w:val="en-US"/>
        </w:rPr>
        <w:t xml:space="preserve"> </w:t>
      </w:r>
      <w:r w:rsidR="00443E8D">
        <w:rPr>
          <w:lang w:val="en-US"/>
        </w:rPr>
        <w:t>1</w:t>
      </w:r>
      <w:r w:rsidR="0056609D">
        <w:rPr>
          <w:lang w:val="en-US"/>
        </w:rPr>
        <w:t>6</w:t>
      </w:r>
      <w:r w:rsidR="00383D92">
        <w:rPr>
          <w:lang w:val="en-US"/>
        </w:rPr>
        <w:t xml:space="preserve"> (table 8). </w:t>
      </w:r>
      <w:r w:rsidR="00894419">
        <w:rPr>
          <w:lang w:val="en-US"/>
        </w:rPr>
        <w:t>In figure 2</w:t>
      </w:r>
      <w:r w:rsidR="00DF7C13">
        <w:rPr>
          <w:lang w:val="en-US"/>
        </w:rPr>
        <w:t>4</w:t>
      </w:r>
      <w:r w:rsidR="00FE007B">
        <w:rPr>
          <w:lang w:val="en-US"/>
        </w:rPr>
        <w:t>,</w:t>
      </w:r>
      <w:r w:rsidR="0078306C">
        <w:rPr>
          <w:lang w:val="en-US"/>
        </w:rPr>
        <w:t xml:space="preserve"> the average relative gray values plotted for the sodium chloride concentrat</w:t>
      </w:r>
      <w:r w:rsidR="00894419">
        <w:rPr>
          <w:lang w:val="en-US"/>
        </w:rPr>
        <w:t>ion of the κ-carrageenan gels are</w:t>
      </w:r>
      <w:r w:rsidR="0078306C">
        <w:rPr>
          <w:lang w:val="en-US"/>
        </w:rPr>
        <w:t xml:space="preserve"> shown.</w:t>
      </w:r>
      <w:r w:rsidR="0070440A">
        <w:rPr>
          <w:lang w:val="en-US"/>
        </w:rPr>
        <w:t xml:space="preserve"> The gray values of </w:t>
      </w:r>
      <w:r w:rsidR="001B6AAB">
        <w:rPr>
          <w:lang w:val="en-US"/>
        </w:rPr>
        <w:t xml:space="preserve">a second </w:t>
      </w:r>
      <w:r w:rsidR="0070440A">
        <w:rPr>
          <w:lang w:val="en-US"/>
        </w:rPr>
        <w:t xml:space="preserve">set </w:t>
      </w:r>
      <w:r w:rsidR="001B6AAB">
        <w:rPr>
          <w:lang w:val="en-US"/>
        </w:rPr>
        <w:t>is</w:t>
      </w:r>
      <w:r w:rsidR="0070440A">
        <w:rPr>
          <w:lang w:val="en-US"/>
        </w:rPr>
        <w:t xml:space="preserve"> shown in appendix </w:t>
      </w:r>
      <w:r w:rsidR="00AA3596">
        <w:rPr>
          <w:lang w:val="en-US"/>
        </w:rPr>
        <w:t>G</w:t>
      </w:r>
      <w:r w:rsidR="0070440A">
        <w:rPr>
          <w:lang w:val="en-US"/>
        </w:rPr>
        <w:t>.</w:t>
      </w:r>
      <w:r w:rsidR="00D26C34">
        <w:rPr>
          <w:lang w:val="en-US"/>
        </w:rPr>
        <w:t xml:space="preserve"> </w:t>
      </w:r>
    </w:p>
    <w:p w:rsidR="00AA1D83" w:rsidRDefault="00AA1D83" w:rsidP="00AA1D83">
      <w:pPr>
        <w:rPr>
          <w:lang w:val="en-US"/>
        </w:rPr>
      </w:pPr>
    </w:p>
    <w:p w:rsidR="00AA1D83" w:rsidRDefault="00AA1D83" w:rsidP="00AA1D83">
      <w:pPr>
        <w:rPr>
          <w:lang w:val="en-US"/>
        </w:rPr>
      </w:pPr>
      <m:oMathPara>
        <m:oMath>
          <m:r>
            <w:rPr>
              <w:rFonts w:ascii="Cambria Math" w:hAnsi="Cambria Math"/>
              <w:lang w:val="en-US"/>
            </w:rPr>
            <m:t xml:space="preserve">Relative gray value= </m:t>
          </m:r>
          <m:f>
            <m:fPr>
              <m:ctrlPr>
                <w:rPr>
                  <w:rFonts w:ascii="Cambria Math" w:hAnsi="Cambria Math"/>
                  <w:i/>
                  <w:lang w:val="en-US"/>
                </w:rPr>
              </m:ctrlPr>
            </m:fPr>
            <m:num>
              <m:r>
                <w:rPr>
                  <w:rFonts w:ascii="Cambria Math" w:hAnsi="Cambria Math"/>
                  <w:lang w:val="en-US"/>
                </w:rPr>
                <m:t>mean gray value-maen gray value background</m:t>
              </m:r>
            </m:num>
            <m:den>
              <m:r>
                <w:rPr>
                  <w:rFonts w:ascii="Cambria Math" w:hAnsi="Cambria Math"/>
                  <w:lang w:val="en-US"/>
                </w:rPr>
                <m:t xml:space="preserve">mean gray value 0 mM </m:t>
              </m:r>
            </m:den>
          </m:f>
          <m:r>
            <w:rPr>
              <w:rFonts w:ascii="Cambria Math" w:hAnsi="Cambria Math"/>
              <w:lang w:val="en-US"/>
            </w:rPr>
            <m:t xml:space="preserve">                      (16)</m:t>
          </m:r>
        </m:oMath>
      </m:oMathPara>
    </w:p>
    <w:p w:rsidR="00AA1D83" w:rsidRPr="00EA6F4B" w:rsidRDefault="00AA1D83" w:rsidP="00AA1D83">
      <w:pPr>
        <w:rPr>
          <w:lang w:val="en-US"/>
        </w:rPr>
      </w:pPr>
    </w:p>
    <w:p w:rsidR="00AA1D83" w:rsidRPr="00424E3C" w:rsidRDefault="00AA1D83" w:rsidP="0078306C">
      <w:pPr>
        <w:pStyle w:val="Bijschrift"/>
        <w:keepNext/>
        <w:spacing w:after="0"/>
        <w:rPr>
          <w:lang w:val="en-US"/>
        </w:rPr>
      </w:pPr>
      <w:r w:rsidRPr="00424E3C">
        <w:rPr>
          <w:lang w:val="en-US"/>
        </w:rPr>
        <w:t xml:space="preserve">Table </w:t>
      </w:r>
      <w:r w:rsidR="00AA3596" w:rsidRPr="00826176">
        <w:rPr>
          <w:lang w:val="en-US"/>
        </w:rPr>
        <w:t>8</w:t>
      </w:r>
      <w:r w:rsidRPr="0070440A">
        <w:rPr>
          <w:noProof/>
          <w:lang w:val="en-US"/>
        </w:rPr>
        <w:t>.</w:t>
      </w:r>
      <w:r w:rsidR="00D26C34">
        <w:rPr>
          <w:noProof/>
          <w:lang w:val="en-US"/>
        </w:rPr>
        <w:t xml:space="preserve"> </w:t>
      </w:r>
      <w:r w:rsidR="00443E8D">
        <w:rPr>
          <w:noProof/>
          <w:lang w:val="en-US"/>
        </w:rPr>
        <w:t>M</w:t>
      </w:r>
      <w:r w:rsidR="0078306C">
        <w:rPr>
          <w:noProof/>
          <w:lang w:val="en-US"/>
        </w:rPr>
        <w:t xml:space="preserve">ean, </w:t>
      </w:r>
      <w:r w:rsidR="0070440A" w:rsidRPr="0070440A">
        <w:rPr>
          <w:noProof/>
          <w:lang w:val="en-US"/>
        </w:rPr>
        <w:t>relative</w:t>
      </w:r>
      <w:r w:rsidR="0078306C">
        <w:rPr>
          <w:noProof/>
          <w:lang w:val="en-US"/>
        </w:rPr>
        <w:t xml:space="preserve"> and average</w:t>
      </w:r>
      <w:r w:rsidR="00D26C34">
        <w:rPr>
          <w:noProof/>
          <w:lang w:val="en-US"/>
        </w:rPr>
        <w:t xml:space="preserve"> </w:t>
      </w:r>
      <w:r w:rsidR="0070440A">
        <w:rPr>
          <w:noProof/>
          <w:lang w:val="en-US"/>
        </w:rPr>
        <w:t xml:space="preserve">gray </w:t>
      </w:r>
      <w:r w:rsidR="0070440A" w:rsidRPr="0070440A">
        <w:rPr>
          <w:noProof/>
          <w:lang w:val="en-US"/>
        </w:rPr>
        <w:t>value</w:t>
      </w:r>
      <w:r w:rsidR="0070440A">
        <w:rPr>
          <w:noProof/>
          <w:lang w:val="en-US"/>
        </w:rPr>
        <w:t>s</w:t>
      </w:r>
      <w:r w:rsidR="001B6AAB">
        <w:rPr>
          <w:noProof/>
          <w:lang w:val="en-US"/>
        </w:rPr>
        <w:t xml:space="preserve"> </w:t>
      </w:r>
      <w:r w:rsidR="0078306C">
        <w:rPr>
          <w:noProof/>
          <w:lang w:val="en-US"/>
        </w:rPr>
        <w:t xml:space="preserve">with standard diviation </w:t>
      </w:r>
      <w:r w:rsidR="001B6AAB">
        <w:rPr>
          <w:noProof/>
          <w:lang w:val="en-US"/>
        </w:rPr>
        <w:t>of the washed</w:t>
      </w:r>
      <w:r w:rsidR="0078306C">
        <w:rPr>
          <w:noProof/>
          <w:lang w:val="en-US"/>
        </w:rPr>
        <w:t xml:space="preserve"> </w:t>
      </w:r>
      <w:r w:rsidR="0078306C">
        <w:rPr>
          <w:lang w:val="en-US"/>
        </w:rPr>
        <w:t>κ-carrageenan</w:t>
      </w:r>
      <w:r w:rsidR="001B6AAB">
        <w:rPr>
          <w:noProof/>
          <w:lang w:val="en-US"/>
        </w:rPr>
        <w:t xml:space="preserve"> gels (set 1</w:t>
      </w:r>
      <w:r w:rsidR="0070440A" w:rsidRPr="0070440A">
        <w:rPr>
          <w:noProof/>
          <w:lang w:val="en-US"/>
        </w:rPr>
        <w:t>)</w:t>
      </w:r>
      <w:r w:rsidR="0078306C">
        <w:rPr>
          <w:noProof/>
          <w:lang w:val="en-US"/>
        </w:rPr>
        <w:t xml:space="preserve"> with different sodium chloride concentration</w:t>
      </w:r>
      <w:r w:rsidR="0070440A">
        <w:rPr>
          <w:noProof/>
          <w:lang w:val="en-US"/>
        </w:rPr>
        <w:t xml:space="preserve">. </w:t>
      </w:r>
    </w:p>
    <w:tbl>
      <w:tblPr>
        <w:tblStyle w:val="Tabelrasterlicht"/>
        <w:tblW w:w="7712" w:type="dxa"/>
        <w:tblLayout w:type="fixed"/>
        <w:tblLook w:val="04A0" w:firstRow="1" w:lastRow="0" w:firstColumn="1" w:lastColumn="0" w:noHBand="0" w:noVBand="1"/>
      </w:tblPr>
      <w:tblGrid>
        <w:gridCol w:w="1928"/>
        <w:gridCol w:w="1928"/>
        <w:gridCol w:w="1928"/>
        <w:gridCol w:w="1928"/>
      </w:tblGrid>
      <w:tr w:rsidR="00AA1D83" w:rsidRPr="009B0A1E" w:rsidTr="00467F62">
        <w:trPr>
          <w:trHeight w:val="300"/>
        </w:trPr>
        <w:tc>
          <w:tcPr>
            <w:tcW w:w="1928" w:type="dxa"/>
            <w:noWrap/>
            <w:hideMark/>
          </w:tcPr>
          <w:p w:rsidR="00AA1D83" w:rsidRPr="00F557FB" w:rsidRDefault="00AA1D83" w:rsidP="00467F62">
            <w:pPr>
              <w:rPr>
                <w:rFonts w:ascii="Calibri" w:hAnsi="Calibri" w:cs="Calibri"/>
                <w:color w:val="000000"/>
                <w:szCs w:val="22"/>
                <w:lang w:val="en-US"/>
              </w:rPr>
            </w:pPr>
            <w:proofErr w:type="spellStart"/>
            <w:r>
              <w:rPr>
                <w:rFonts w:ascii="Calibri" w:hAnsi="Calibri" w:cs="Calibri"/>
                <w:color w:val="000000"/>
                <w:szCs w:val="22"/>
                <w:lang w:val="en-US"/>
              </w:rPr>
              <w:t>NaCl</w:t>
            </w:r>
            <w:proofErr w:type="spellEnd"/>
            <w:r>
              <w:rPr>
                <w:rFonts w:ascii="Calibri" w:hAnsi="Calibri" w:cs="Calibri"/>
                <w:color w:val="000000"/>
                <w:szCs w:val="22"/>
                <w:lang w:val="en-US"/>
              </w:rPr>
              <w:t xml:space="preserve"> Concentration </w:t>
            </w:r>
            <w:r w:rsidR="0078306C">
              <w:rPr>
                <w:rFonts w:ascii="Calibri" w:hAnsi="Calibri" w:cs="Calibri"/>
                <w:color w:val="000000"/>
                <w:szCs w:val="22"/>
                <w:lang w:val="en-US"/>
              </w:rPr>
              <w:t>(</w:t>
            </w:r>
            <w:proofErr w:type="spellStart"/>
            <w:r>
              <w:rPr>
                <w:rFonts w:ascii="Calibri" w:hAnsi="Calibri" w:cs="Calibri"/>
                <w:color w:val="000000"/>
                <w:szCs w:val="22"/>
                <w:lang w:val="en-US"/>
              </w:rPr>
              <w:t>mM</w:t>
            </w:r>
            <w:proofErr w:type="spellEnd"/>
            <w:r w:rsidR="0078306C">
              <w:rPr>
                <w:rFonts w:ascii="Calibri" w:hAnsi="Calibri" w:cs="Calibri"/>
                <w:color w:val="000000"/>
                <w:szCs w:val="22"/>
                <w:lang w:val="en-US"/>
              </w:rPr>
              <w:t>)</w:t>
            </w:r>
          </w:p>
        </w:tc>
        <w:tc>
          <w:tcPr>
            <w:tcW w:w="1928" w:type="dxa"/>
            <w:noWrap/>
            <w:hideMark/>
          </w:tcPr>
          <w:p w:rsidR="00AA1D83" w:rsidRPr="00F478D6" w:rsidRDefault="00AA1D83" w:rsidP="00467F62">
            <w:pPr>
              <w:rPr>
                <w:rFonts w:ascii="Calibri" w:hAnsi="Calibri" w:cs="Calibri"/>
                <w:color w:val="000000"/>
                <w:szCs w:val="22"/>
                <w:lang w:val="en-US"/>
              </w:rPr>
            </w:pPr>
            <w:r w:rsidRPr="00F557FB">
              <w:rPr>
                <w:rFonts w:ascii="Calibri" w:hAnsi="Calibri" w:cs="Calibri"/>
                <w:color w:val="000000"/>
                <w:szCs w:val="22"/>
                <w:lang w:val="en-US"/>
              </w:rPr>
              <w:t>Mean gray value</w:t>
            </w:r>
            <w:r>
              <w:rPr>
                <w:rFonts w:ascii="Calibri" w:hAnsi="Calibri" w:cs="Calibri"/>
                <w:color w:val="000000"/>
                <w:szCs w:val="22"/>
                <w:lang w:val="en-US"/>
              </w:rPr>
              <w:t xml:space="preserve"> (</w:t>
            </w:r>
            <w:r>
              <w:rPr>
                <w:rFonts w:ascii="Calibri" w:hAnsi="Calibri" w:cs="Calibri"/>
                <w:color w:val="000000"/>
                <w:sz w:val="22"/>
                <w:szCs w:val="22"/>
              </w:rPr>
              <w:t>*10</w:t>
            </w:r>
            <w:r>
              <w:rPr>
                <w:rFonts w:ascii="Calibri" w:hAnsi="Calibri" w:cs="Calibri"/>
                <w:color w:val="000000"/>
                <w:sz w:val="22"/>
                <w:szCs w:val="22"/>
                <w:vertAlign w:val="superscript"/>
              </w:rPr>
              <w:t>-3</w:t>
            </w:r>
            <w:r>
              <w:rPr>
                <w:rFonts w:ascii="Calibri" w:hAnsi="Calibri" w:cs="Calibri"/>
                <w:color w:val="000000"/>
                <w:sz w:val="22"/>
                <w:szCs w:val="22"/>
              </w:rPr>
              <w:t>)</w:t>
            </w:r>
          </w:p>
        </w:tc>
        <w:tc>
          <w:tcPr>
            <w:tcW w:w="1928" w:type="dxa"/>
            <w:noWrap/>
            <w:hideMark/>
          </w:tcPr>
          <w:p w:rsidR="00AA1D83" w:rsidRPr="00F557FB" w:rsidRDefault="00AA1D83" w:rsidP="00467F62">
            <w:pPr>
              <w:rPr>
                <w:rFonts w:ascii="Calibri" w:hAnsi="Calibri" w:cs="Calibri"/>
                <w:color w:val="000000"/>
                <w:szCs w:val="22"/>
                <w:lang w:val="en-US"/>
              </w:rPr>
            </w:pPr>
            <w:r>
              <w:rPr>
                <w:rFonts w:ascii="Calibri" w:hAnsi="Calibri" w:cs="Calibri"/>
                <w:color w:val="000000"/>
                <w:szCs w:val="22"/>
                <w:lang w:val="en-US"/>
              </w:rPr>
              <w:t>Relative</w:t>
            </w:r>
          </w:p>
          <w:p w:rsidR="00AA1D83" w:rsidRPr="00F557FB" w:rsidRDefault="0070440A" w:rsidP="00467F62">
            <w:pPr>
              <w:rPr>
                <w:rFonts w:ascii="Calibri" w:hAnsi="Calibri" w:cs="Calibri"/>
                <w:color w:val="000000"/>
                <w:szCs w:val="22"/>
                <w:lang w:val="en-US"/>
              </w:rPr>
            </w:pPr>
            <w:r>
              <w:rPr>
                <w:rFonts w:ascii="Calibri" w:hAnsi="Calibri" w:cs="Calibri"/>
                <w:color w:val="000000"/>
                <w:szCs w:val="22"/>
                <w:lang w:val="en-US"/>
              </w:rPr>
              <w:t>Gray val</w:t>
            </w:r>
            <w:r w:rsidR="00AA1D83" w:rsidRPr="00F557FB">
              <w:rPr>
                <w:rFonts w:ascii="Calibri" w:hAnsi="Calibri" w:cs="Calibri"/>
                <w:color w:val="000000"/>
                <w:szCs w:val="22"/>
                <w:lang w:val="en-US"/>
              </w:rPr>
              <w:t>u</w:t>
            </w:r>
            <w:r>
              <w:rPr>
                <w:rFonts w:ascii="Calibri" w:hAnsi="Calibri" w:cs="Calibri"/>
                <w:color w:val="000000"/>
                <w:szCs w:val="22"/>
                <w:lang w:val="en-US"/>
              </w:rPr>
              <w:t>e</w:t>
            </w:r>
          </w:p>
        </w:tc>
        <w:tc>
          <w:tcPr>
            <w:tcW w:w="1928" w:type="dxa"/>
          </w:tcPr>
          <w:p w:rsidR="00AA1D83" w:rsidRPr="00F557FB" w:rsidRDefault="00AA1D83" w:rsidP="00467F62">
            <w:pPr>
              <w:rPr>
                <w:rFonts w:ascii="Calibri" w:hAnsi="Calibri" w:cs="Calibri"/>
                <w:color w:val="000000"/>
                <w:szCs w:val="22"/>
                <w:lang w:val="en-US"/>
              </w:rPr>
            </w:pPr>
            <w:r>
              <w:rPr>
                <w:rFonts w:ascii="Calibri" w:hAnsi="Calibri" w:cs="Calibri"/>
                <w:color w:val="000000"/>
                <w:szCs w:val="22"/>
                <w:lang w:val="en-US"/>
              </w:rPr>
              <w:t>Average</w:t>
            </w:r>
            <w:r w:rsidR="00D26C34">
              <w:rPr>
                <w:rFonts w:ascii="Calibri" w:hAnsi="Calibri" w:cs="Calibri"/>
                <w:color w:val="000000"/>
                <w:szCs w:val="22"/>
                <w:lang w:val="en-US"/>
              </w:rPr>
              <w:t xml:space="preserve"> </w:t>
            </w:r>
            <w:r>
              <w:rPr>
                <w:rFonts w:ascii="Calibri" w:hAnsi="Calibri" w:cs="Calibri"/>
                <w:color w:val="000000"/>
                <w:szCs w:val="22"/>
                <w:lang w:val="en-US"/>
              </w:rPr>
              <w:t>r</w:t>
            </w:r>
            <w:r w:rsidRPr="00F557FB">
              <w:rPr>
                <w:rFonts w:ascii="Calibri" w:hAnsi="Calibri" w:cs="Calibri"/>
                <w:color w:val="000000"/>
                <w:szCs w:val="22"/>
                <w:lang w:val="en-US"/>
              </w:rPr>
              <w:t>elative</w:t>
            </w:r>
          </w:p>
          <w:p w:rsidR="00AA1D83" w:rsidRPr="00F557FB" w:rsidRDefault="0070440A" w:rsidP="00467F62">
            <w:pPr>
              <w:rPr>
                <w:rFonts w:ascii="Calibri" w:hAnsi="Calibri" w:cs="Calibri"/>
                <w:color w:val="000000"/>
                <w:szCs w:val="22"/>
                <w:lang w:val="en-US"/>
              </w:rPr>
            </w:pPr>
            <w:r>
              <w:rPr>
                <w:rFonts w:ascii="Calibri" w:hAnsi="Calibri" w:cs="Calibri"/>
                <w:color w:val="000000"/>
                <w:szCs w:val="22"/>
                <w:lang w:val="en-US"/>
              </w:rPr>
              <w:t>Gray val</w:t>
            </w:r>
            <w:r w:rsidR="00AA1D83" w:rsidRPr="00F557FB">
              <w:rPr>
                <w:rFonts w:ascii="Calibri" w:hAnsi="Calibri" w:cs="Calibri"/>
                <w:color w:val="000000"/>
                <w:szCs w:val="22"/>
                <w:lang w:val="en-US"/>
              </w:rPr>
              <w:t>u</w:t>
            </w:r>
            <w:r>
              <w:rPr>
                <w:rFonts w:ascii="Calibri" w:hAnsi="Calibri" w:cs="Calibri"/>
                <w:color w:val="000000"/>
                <w:szCs w:val="22"/>
                <w:lang w:val="en-US"/>
              </w:rPr>
              <w:t>e</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lang w:val="en-US"/>
              </w:rPr>
            </w:pPr>
            <w:r w:rsidRPr="00F557FB">
              <w:rPr>
                <w:rFonts w:ascii="Calibri" w:hAnsi="Calibri" w:cs="Calibri"/>
                <w:color w:val="000000"/>
                <w:szCs w:val="22"/>
                <w:lang w:val="en-US"/>
              </w:rPr>
              <w:t>0</w:t>
            </w:r>
          </w:p>
        </w:tc>
        <w:tc>
          <w:tcPr>
            <w:tcW w:w="1928" w:type="dxa"/>
            <w:noWrap/>
            <w:vAlign w:val="center"/>
            <w:hideMark/>
          </w:tcPr>
          <w:p w:rsidR="00AA1D83" w:rsidRPr="00F478D6" w:rsidRDefault="00AA1D83" w:rsidP="00467F62">
            <w:pPr>
              <w:jc w:val="center"/>
              <w:rPr>
                <w:rFonts w:ascii="Calibri" w:hAnsi="Calibri" w:cs="Calibri"/>
                <w:color w:val="000000"/>
                <w:sz w:val="22"/>
                <w:szCs w:val="22"/>
              </w:rPr>
            </w:pPr>
            <w:r>
              <w:rPr>
                <w:rFonts w:ascii="Calibri" w:hAnsi="Calibri" w:cs="Calibri"/>
                <w:color w:val="000000"/>
                <w:sz w:val="22"/>
                <w:szCs w:val="22"/>
              </w:rPr>
              <w:t xml:space="preserve">36 ± 4 </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1</w:t>
            </w:r>
            <w:r w:rsidR="00C13F49">
              <w:rPr>
                <w:rFonts w:ascii="Calibri" w:hAnsi="Calibri" w:cs="Calibri"/>
                <w:color w:val="000000"/>
                <w:sz w:val="22"/>
                <w:szCs w:val="22"/>
              </w:rPr>
              <w:t>.</w:t>
            </w:r>
            <w:r>
              <w:rPr>
                <w:rFonts w:ascii="Calibri" w:hAnsi="Calibri" w:cs="Calibri"/>
                <w:color w:val="000000"/>
                <w:sz w:val="22"/>
                <w:szCs w:val="22"/>
              </w:rPr>
              <w:t>00 ± 0</w:t>
            </w:r>
            <w:r w:rsidR="00C13F49">
              <w:rPr>
                <w:rFonts w:ascii="Calibri" w:hAnsi="Calibri" w:cs="Calibri"/>
                <w:color w:val="000000"/>
                <w:sz w:val="22"/>
                <w:szCs w:val="22"/>
              </w:rPr>
              <w:t>.</w:t>
            </w:r>
            <w:r>
              <w:rPr>
                <w:rFonts w:ascii="Calibri" w:hAnsi="Calibri" w:cs="Calibri"/>
                <w:color w:val="000000"/>
                <w:sz w:val="22"/>
                <w:szCs w:val="22"/>
              </w:rPr>
              <w:t>08</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1</w:t>
            </w:r>
            <w:r w:rsidR="00C13F49">
              <w:rPr>
                <w:rFonts w:ascii="Calibri" w:hAnsi="Calibri" w:cs="Calibri"/>
                <w:color w:val="000000"/>
                <w:sz w:val="22"/>
                <w:szCs w:val="22"/>
              </w:rPr>
              <w:t>.</w:t>
            </w:r>
            <w:r>
              <w:rPr>
                <w:rFonts w:ascii="Calibri" w:hAnsi="Calibri" w:cs="Calibri"/>
                <w:color w:val="000000"/>
                <w:sz w:val="22"/>
                <w:szCs w:val="22"/>
              </w:rPr>
              <w:t>00 ± 0</w:t>
            </w:r>
            <w:r w:rsidR="00C13F49">
              <w:rPr>
                <w:rFonts w:ascii="Calibri" w:hAnsi="Calibri" w:cs="Calibri"/>
                <w:color w:val="000000"/>
                <w:sz w:val="22"/>
                <w:szCs w:val="22"/>
              </w:rPr>
              <w:t>.</w:t>
            </w:r>
            <w:r>
              <w:rPr>
                <w:rFonts w:ascii="Calibri" w:hAnsi="Calibri" w:cs="Calibri"/>
                <w:color w:val="000000"/>
                <w:sz w:val="22"/>
                <w:szCs w:val="22"/>
              </w:rPr>
              <w:t>13</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rPr>
            </w:pPr>
            <w:r w:rsidRPr="00F557FB">
              <w:rPr>
                <w:rFonts w:ascii="Calibri" w:hAnsi="Calibri" w:cs="Calibri"/>
                <w:color w:val="000000"/>
                <w:szCs w:val="22"/>
              </w:rPr>
              <w:t>50</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25 ± 3</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69 ± 0</w:t>
            </w:r>
            <w:r w:rsidR="00C13F49">
              <w:rPr>
                <w:rFonts w:ascii="Calibri" w:hAnsi="Calibri" w:cs="Calibri"/>
                <w:color w:val="000000"/>
                <w:sz w:val="22"/>
                <w:szCs w:val="22"/>
              </w:rPr>
              <w:t>.</w:t>
            </w:r>
            <w:r>
              <w:rPr>
                <w:rFonts w:ascii="Calibri" w:hAnsi="Calibri" w:cs="Calibri"/>
                <w:color w:val="000000"/>
                <w:sz w:val="22"/>
                <w:szCs w:val="22"/>
              </w:rPr>
              <w:t>06</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78 ± 0</w:t>
            </w:r>
            <w:r w:rsidR="00C13F49">
              <w:rPr>
                <w:rFonts w:ascii="Calibri" w:hAnsi="Calibri" w:cs="Calibri"/>
                <w:color w:val="000000"/>
                <w:sz w:val="22"/>
                <w:szCs w:val="22"/>
              </w:rPr>
              <w:t>.</w:t>
            </w:r>
            <w:r>
              <w:rPr>
                <w:rFonts w:ascii="Calibri" w:hAnsi="Calibri" w:cs="Calibri"/>
                <w:color w:val="000000"/>
                <w:sz w:val="22"/>
                <w:szCs w:val="22"/>
              </w:rPr>
              <w:t>10</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rPr>
            </w:pPr>
            <w:r w:rsidRPr="00F557FB">
              <w:rPr>
                <w:rFonts w:ascii="Calibri" w:hAnsi="Calibri" w:cs="Calibri"/>
                <w:color w:val="000000"/>
                <w:szCs w:val="22"/>
              </w:rPr>
              <w:t>100</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25 ± 3</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68 ± 0</w:t>
            </w:r>
            <w:r w:rsidR="00C13F49">
              <w:rPr>
                <w:rFonts w:ascii="Calibri" w:hAnsi="Calibri" w:cs="Calibri"/>
                <w:color w:val="000000"/>
                <w:sz w:val="22"/>
                <w:szCs w:val="22"/>
              </w:rPr>
              <w:t>.</w:t>
            </w:r>
            <w:r>
              <w:rPr>
                <w:rFonts w:ascii="Calibri" w:hAnsi="Calibri" w:cs="Calibri"/>
                <w:color w:val="000000"/>
                <w:sz w:val="22"/>
                <w:szCs w:val="22"/>
              </w:rPr>
              <w:t>06</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62 ± 0</w:t>
            </w:r>
            <w:r w:rsidR="00C13F49">
              <w:rPr>
                <w:rFonts w:ascii="Calibri" w:hAnsi="Calibri" w:cs="Calibri"/>
                <w:color w:val="000000"/>
                <w:sz w:val="22"/>
                <w:szCs w:val="22"/>
              </w:rPr>
              <w:t>.</w:t>
            </w:r>
            <w:r>
              <w:rPr>
                <w:rFonts w:ascii="Calibri" w:hAnsi="Calibri" w:cs="Calibri"/>
                <w:color w:val="000000"/>
                <w:sz w:val="22"/>
                <w:szCs w:val="22"/>
              </w:rPr>
              <w:t>07</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rPr>
            </w:pPr>
            <w:r w:rsidRPr="00F557FB">
              <w:rPr>
                <w:rFonts w:ascii="Calibri" w:hAnsi="Calibri" w:cs="Calibri"/>
                <w:color w:val="000000"/>
                <w:szCs w:val="22"/>
              </w:rPr>
              <w:t>150</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21 ± 3</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59 ± 0</w:t>
            </w:r>
            <w:r w:rsidR="00C13F49">
              <w:rPr>
                <w:rFonts w:ascii="Calibri" w:hAnsi="Calibri" w:cs="Calibri"/>
                <w:color w:val="000000"/>
                <w:sz w:val="22"/>
                <w:szCs w:val="22"/>
              </w:rPr>
              <w:t>.</w:t>
            </w:r>
            <w:r>
              <w:rPr>
                <w:rFonts w:ascii="Calibri" w:hAnsi="Calibri" w:cs="Calibri"/>
                <w:color w:val="000000"/>
                <w:sz w:val="22"/>
                <w:szCs w:val="22"/>
              </w:rPr>
              <w:t>06</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56 ± 0</w:t>
            </w:r>
            <w:r w:rsidR="00C13F49">
              <w:rPr>
                <w:rFonts w:ascii="Calibri" w:hAnsi="Calibri" w:cs="Calibri"/>
                <w:color w:val="000000"/>
                <w:sz w:val="22"/>
                <w:szCs w:val="22"/>
              </w:rPr>
              <w:t>.</w:t>
            </w:r>
            <w:r>
              <w:rPr>
                <w:rFonts w:ascii="Calibri" w:hAnsi="Calibri" w:cs="Calibri"/>
                <w:color w:val="000000"/>
                <w:sz w:val="22"/>
                <w:szCs w:val="22"/>
              </w:rPr>
              <w:t>07</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rPr>
            </w:pPr>
            <w:r w:rsidRPr="00F557FB">
              <w:rPr>
                <w:rFonts w:ascii="Calibri" w:hAnsi="Calibri" w:cs="Calibri"/>
                <w:color w:val="000000"/>
                <w:szCs w:val="22"/>
              </w:rPr>
              <w:t>200</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19 ± 3</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53 ± 0</w:t>
            </w:r>
            <w:r w:rsidR="00C13F49">
              <w:rPr>
                <w:rFonts w:ascii="Calibri" w:hAnsi="Calibri" w:cs="Calibri"/>
                <w:color w:val="000000"/>
                <w:sz w:val="22"/>
                <w:szCs w:val="22"/>
              </w:rPr>
              <w:t>.</w:t>
            </w:r>
            <w:r>
              <w:rPr>
                <w:rFonts w:ascii="Calibri" w:hAnsi="Calibri" w:cs="Calibri"/>
                <w:color w:val="000000"/>
                <w:sz w:val="22"/>
                <w:szCs w:val="22"/>
              </w:rPr>
              <w:t>05</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50 ± 0</w:t>
            </w:r>
            <w:r w:rsidR="00C13F49">
              <w:rPr>
                <w:rFonts w:ascii="Calibri" w:hAnsi="Calibri" w:cs="Calibri"/>
                <w:color w:val="000000"/>
                <w:sz w:val="22"/>
                <w:szCs w:val="22"/>
              </w:rPr>
              <w:t>.</w:t>
            </w:r>
            <w:r>
              <w:rPr>
                <w:rFonts w:ascii="Calibri" w:hAnsi="Calibri" w:cs="Calibri"/>
                <w:color w:val="000000"/>
                <w:sz w:val="22"/>
                <w:szCs w:val="22"/>
              </w:rPr>
              <w:t>06</w:t>
            </w:r>
          </w:p>
        </w:tc>
      </w:tr>
      <w:tr w:rsidR="00AA1D83" w:rsidRPr="00F557FB" w:rsidTr="00467F62">
        <w:trPr>
          <w:trHeight w:val="300"/>
        </w:trPr>
        <w:tc>
          <w:tcPr>
            <w:tcW w:w="1928" w:type="dxa"/>
            <w:noWrap/>
            <w:hideMark/>
          </w:tcPr>
          <w:p w:rsidR="00AA1D83" w:rsidRPr="00F557FB" w:rsidRDefault="00AA1D83" w:rsidP="00467F62">
            <w:pPr>
              <w:rPr>
                <w:rFonts w:ascii="Calibri" w:hAnsi="Calibri" w:cs="Calibri"/>
                <w:color w:val="000000"/>
                <w:szCs w:val="22"/>
              </w:rPr>
            </w:pPr>
            <w:r w:rsidRPr="00F557FB">
              <w:rPr>
                <w:rFonts w:ascii="Calibri" w:hAnsi="Calibri" w:cs="Calibri"/>
                <w:color w:val="000000"/>
                <w:szCs w:val="22"/>
              </w:rPr>
              <w:t>Background</w:t>
            </w:r>
          </w:p>
        </w:tc>
        <w:tc>
          <w:tcPr>
            <w:tcW w:w="1928" w:type="dxa"/>
            <w:noWrap/>
            <w:vAlign w:val="center"/>
            <w:hideMark/>
          </w:tcPr>
          <w:p w:rsidR="00AA1D83" w:rsidRDefault="00C13F49" w:rsidP="00467F62">
            <w:pPr>
              <w:jc w:val="center"/>
              <w:rPr>
                <w:rFonts w:ascii="Calibri" w:hAnsi="Calibri" w:cs="Calibri"/>
                <w:color w:val="000000"/>
                <w:sz w:val="22"/>
                <w:szCs w:val="22"/>
              </w:rPr>
            </w:pPr>
            <w:r>
              <w:rPr>
                <w:rFonts w:ascii="Calibri" w:hAnsi="Calibri" w:cs="Calibri"/>
                <w:color w:val="000000"/>
                <w:sz w:val="22"/>
                <w:szCs w:val="22"/>
              </w:rPr>
              <w:t>0.9 ± 0.</w:t>
            </w:r>
            <w:r w:rsidR="00AA1D83">
              <w:rPr>
                <w:rFonts w:ascii="Calibri" w:hAnsi="Calibri" w:cs="Calibri"/>
                <w:color w:val="000000"/>
                <w:sz w:val="22"/>
                <w:szCs w:val="22"/>
              </w:rPr>
              <w:t>3</w:t>
            </w:r>
          </w:p>
        </w:tc>
        <w:tc>
          <w:tcPr>
            <w:tcW w:w="1928" w:type="dxa"/>
            <w:noWrap/>
            <w:vAlign w:val="center"/>
            <w:hideMark/>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w:t>
            </w:r>
          </w:p>
        </w:tc>
        <w:tc>
          <w:tcPr>
            <w:tcW w:w="1928" w:type="dxa"/>
            <w:vAlign w:val="center"/>
          </w:tcPr>
          <w:p w:rsidR="00AA1D83" w:rsidRDefault="00AA1D83" w:rsidP="00467F62">
            <w:pPr>
              <w:jc w:val="center"/>
              <w:rPr>
                <w:rFonts w:ascii="Calibri" w:hAnsi="Calibri" w:cs="Calibri"/>
                <w:color w:val="000000"/>
                <w:sz w:val="22"/>
                <w:szCs w:val="22"/>
              </w:rPr>
            </w:pPr>
            <w:r>
              <w:rPr>
                <w:rFonts w:ascii="Calibri" w:hAnsi="Calibri" w:cs="Calibri"/>
                <w:color w:val="000000"/>
                <w:sz w:val="22"/>
                <w:szCs w:val="22"/>
              </w:rPr>
              <w:t>-</w:t>
            </w:r>
          </w:p>
        </w:tc>
      </w:tr>
    </w:tbl>
    <w:p w:rsidR="00AA1D83" w:rsidRDefault="00AA1D83" w:rsidP="00AA1D83">
      <w:pPr>
        <w:keepNext/>
      </w:pPr>
      <w:r>
        <w:rPr>
          <w:noProof/>
        </w:rPr>
        <w:drawing>
          <wp:inline distT="0" distB="0" distL="0" distR="0" wp14:anchorId="4B5C38D2" wp14:editId="2BFCC03C">
            <wp:extent cx="3181350" cy="1952625"/>
            <wp:effectExtent l="0" t="0" r="0" b="0"/>
            <wp:docPr id="248" name="Chart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A1D83" w:rsidRDefault="00AA1D83" w:rsidP="00AA1D83">
      <w:pPr>
        <w:pStyle w:val="Bijschrift"/>
        <w:rPr>
          <w:lang w:val="en-US"/>
        </w:rPr>
      </w:pPr>
      <w:r w:rsidRPr="001F4B55">
        <w:rPr>
          <w:lang w:val="en-US"/>
        </w:rPr>
        <w:t>Fig.</w:t>
      </w:r>
      <w:r w:rsidR="00D26C34">
        <w:rPr>
          <w:lang w:val="en-US"/>
        </w:rPr>
        <w:t xml:space="preserve"> </w:t>
      </w:r>
      <w:r>
        <w:fldChar w:fldCharType="begin"/>
      </w:r>
      <w:r w:rsidRPr="001F4B55">
        <w:rPr>
          <w:lang w:val="en-US"/>
        </w:rPr>
        <w:instrText xml:space="preserve"> SEQ Fig._ \* ARABIC </w:instrText>
      </w:r>
      <w:r>
        <w:fldChar w:fldCharType="separate"/>
      </w:r>
      <w:r w:rsidR="009F442D">
        <w:rPr>
          <w:noProof/>
          <w:lang w:val="en-US"/>
        </w:rPr>
        <w:t>24</w:t>
      </w:r>
      <w:r>
        <w:fldChar w:fldCharType="end"/>
      </w:r>
      <w:r w:rsidRPr="001F4B55">
        <w:rPr>
          <w:lang w:val="en-US"/>
        </w:rPr>
        <w:t xml:space="preserve"> </w:t>
      </w:r>
      <w:r w:rsidRPr="008347F5">
        <w:rPr>
          <w:lang w:val="en-US"/>
        </w:rPr>
        <w:t>Normalized fluorescent intensity of washed gel</w:t>
      </w:r>
      <w:r>
        <w:rPr>
          <w:lang w:val="en-US"/>
        </w:rPr>
        <w:t>s plotted over the</w:t>
      </w:r>
      <w:r w:rsidR="00F57ED9">
        <w:rPr>
          <w:lang w:val="en-US"/>
        </w:rPr>
        <w:t xml:space="preserve"> sodium chloride</w:t>
      </w:r>
      <w:r>
        <w:rPr>
          <w:lang w:val="en-US"/>
        </w:rPr>
        <w:t xml:space="preserve"> concentration of the gels.</w:t>
      </w:r>
    </w:p>
    <w:p w:rsidR="00383D92" w:rsidRDefault="00443E8D" w:rsidP="00AA1D83">
      <w:pPr>
        <w:rPr>
          <w:lang w:val="en-US"/>
        </w:rPr>
      </w:pPr>
      <w:r w:rsidRPr="001E5C50">
        <w:rPr>
          <w:lang w:val="en-US"/>
        </w:rPr>
        <w:t>Figure 2</w:t>
      </w:r>
      <w:r w:rsidR="00DF7C13">
        <w:rPr>
          <w:lang w:val="en-US"/>
        </w:rPr>
        <w:t>4</w:t>
      </w:r>
      <w:r w:rsidR="00AB5DD8" w:rsidRPr="001E5C50">
        <w:rPr>
          <w:lang w:val="en-US"/>
        </w:rPr>
        <w:t xml:space="preserve"> illustrate</w:t>
      </w:r>
      <w:r w:rsidR="00383D92">
        <w:rPr>
          <w:lang w:val="en-US"/>
        </w:rPr>
        <w:t>s</w:t>
      </w:r>
      <w:r w:rsidR="00AB5DD8" w:rsidRPr="001E5C50">
        <w:rPr>
          <w:lang w:val="en-US"/>
        </w:rPr>
        <w:t xml:space="preserve"> that t</w:t>
      </w:r>
      <w:r w:rsidR="00AA1D83" w:rsidRPr="001E5C50">
        <w:rPr>
          <w:lang w:val="en-US"/>
        </w:rPr>
        <w:t xml:space="preserve">he higher the sodium chloride concentration </w:t>
      </w:r>
      <w:r w:rsidR="0078306C">
        <w:rPr>
          <w:lang w:val="en-US"/>
        </w:rPr>
        <w:t>in the washed κ-carrageenan</w:t>
      </w:r>
      <w:r w:rsidR="0078306C" w:rsidRPr="001E5C50">
        <w:rPr>
          <w:lang w:val="en-US"/>
        </w:rPr>
        <w:t xml:space="preserve"> </w:t>
      </w:r>
      <w:r w:rsidR="0078306C">
        <w:rPr>
          <w:lang w:val="en-US"/>
        </w:rPr>
        <w:t xml:space="preserve">gels </w:t>
      </w:r>
      <w:r w:rsidR="00AA1D83" w:rsidRPr="001E5C50">
        <w:rPr>
          <w:lang w:val="en-US"/>
        </w:rPr>
        <w:t>the lower the</w:t>
      </w:r>
      <w:r w:rsidR="00383D92">
        <w:rPr>
          <w:lang w:val="en-US"/>
        </w:rPr>
        <w:t xml:space="preserve"> gray value</w:t>
      </w:r>
      <w:r w:rsidR="00AA1D83" w:rsidRPr="001E5C50">
        <w:rPr>
          <w:lang w:val="en-US"/>
        </w:rPr>
        <w:t>. The</w:t>
      </w:r>
      <w:r w:rsidRPr="001E5C50">
        <w:rPr>
          <w:lang w:val="en-US"/>
        </w:rPr>
        <w:t xml:space="preserve"> gray value is the fluorescent intensity of the images and </w:t>
      </w:r>
      <w:r w:rsidR="00AA1D83" w:rsidRPr="001E5C50">
        <w:rPr>
          <w:lang w:val="en-US"/>
        </w:rPr>
        <w:t xml:space="preserve">deepens on the </w:t>
      </w:r>
      <w:proofErr w:type="spellStart"/>
      <w:r w:rsidR="00AB5DD8" w:rsidRPr="001E5C50">
        <w:rPr>
          <w:lang w:val="en-US"/>
        </w:rPr>
        <w:t>nanoprobes</w:t>
      </w:r>
      <w:proofErr w:type="spellEnd"/>
      <w:r w:rsidR="00AA1D83" w:rsidRPr="001E5C50">
        <w:rPr>
          <w:lang w:val="en-US"/>
        </w:rPr>
        <w:t xml:space="preserve"> present in the gel. The higher the sodium chloride concentration the less </w:t>
      </w:r>
      <w:proofErr w:type="spellStart"/>
      <w:r w:rsidR="00AB5DD8" w:rsidRPr="001E5C50">
        <w:rPr>
          <w:lang w:val="en-US"/>
        </w:rPr>
        <w:t>nanoprobes</w:t>
      </w:r>
      <w:proofErr w:type="spellEnd"/>
      <w:r w:rsidR="00AB5DD8" w:rsidRPr="001E5C50">
        <w:rPr>
          <w:lang w:val="en-US"/>
        </w:rPr>
        <w:t xml:space="preserve"> </w:t>
      </w:r>
      <w:r w:rsidR="00AA1D83" w:rsidRPr="001E5C50">
        <w:rPr>
          <w:lang w:val="en-US"/>
        </w:rPr>
        <w:t xml:space="preserve">are present after washing the gel. </w:t>
      </w:r>
      <w:r w:rsidRPr="001E5C50">
        <w:rPr>
          <w:lang w:val="en-US"/>
        </w:rPr>
        <w:t xml:space="preserve">The immobile fraction measured </w:t>
      </w:r>
      <w:r w:rsidR="0078306C">
        <w:rPr>
          <w:lang w:val="en-US"/>
        </w:rPr>
        <w:t>of the FRAP curves was</w:t>
      </w:r>
      <w:r w:rsidRPr="001E5C50">
        <w:rPr>
          <w:lang w:val="en-US"/>
        </w:rPr>
        <w:t xml:space="preserve"> also lower for high s</w:t>
      </w:r>
      <w:r w:rsidR="00F57ED9">
        <w:rPr>
          <w:lang w:val="en-US"/>
        </w:rPr>
        <w:t>odium chloride</w:t>
      </w:r>
      <w:r w:rsidRPr="001E5C50">
        <w:rPr>
          <w:lang w:val="en-US"/>
        </w:rPr>
        <w:t xml:space="preserve"> concentration </w:t>
      </w:r>
      <w:r w:rsidR="0078306C">
        <w:rPr>
          <w:lang w:val="en-US"/>
        </w:rPr>
        <w:t>κ-carrageenan</w:t>
      </w:r>
      <w:r w:rsidR="0078306C" w:rsidRPr="001E5C50">
        <w:rPr>
          <w:lang w:val="en-US"/>
        </w:rPr>
        <w:t xml:space="preserve"> </w:t>
      </w:r>
      <w:r w:rsidRPr="001E5C50">
        <w:rPr>
          <w:lang w:val="en-US"/>
        </w:rPr>
        <w:t>gels.</w:t>
      </w:r>
      <w:r w:rsidR="00AB5DD8" w:rsidRPr="001E5C50">
        <w:rPr>
          <w:lang w:val="en-US"/>
        </w:rPr>
        <w:t xml:space="preserve"> T</w:t>
      </w:r>
      <w:r w:rsidR="00AA1D83" w:rsidRPr="001E5C50">
        <w:rPr>
          <w:lang w:val="en-US"/>
        </w:rPr>
        <w:t>he network of high s</w:t>
      </w:r>
      <w:r w:rsidRPr="001E5C50">
        <w:rPr>
          <w:lang w:val="en-US"/>
        </w:rPr>
        <w:t>odium chloride carrageenan gel wa</w:t>
      </w:r>
      <w:r w:rsidR="00AA1D83" w:rsidRPr="001E5C50">
        <w:rPr>
          <w:lang w:val="en-US"/>
        </w:rPr>
        <w:t>s coarser</w:t>
      </w:r>
      <w:r w:rsidRPr="001E5C50">
        <w:rPr>
          <w:lang w:val="en-US"/>
        </w:rPr>
        <w:t>,</w:t>
      </w:r>
      <w:r w:rsidR="00AA1D83" w:rsidRPr="001E5C50">
        <w:rPr>
          <w:lang w:val="en-US"/>
        </w:rPr>
        <w:t xml:space="preserve"> beca</w:t>
      </w:r>
      <w:r w:rsidR="00AB5DD8" w:rsidRPr="001E5C50">
        <w:rPr>
          <w:lang w:val="en-US"/>
        </w:rPr>
        <w:t xml:space="preserve">use less </w:t>
      </w:r>
      <w:proofErr w:type="spellStart"/>
      <w:r w:rsidR="00AB5DD8" w:rsidRPr="001E5C50">
        <w:rPr>
          <w:lang w:val="en-US"/>
        </w:rPr>
        <w:t>nanoprobes</w:t>
      </w:r>
      <w:proofErr w:type="spellEnd"/>
      <w:r w:rsidR="00AB5DD8" w:rsidRPr="001E5C50">
        <w:rPr>
          <w:lang w:val="en-US"/>
        </w:rPr>
        <w:t xml:space="preserve"> </w:t>
      </w:r>
      <w:r w:rsidRPr="001E5C50">
        <w:rPr>
          <w:lang w:val="en-US"/>
        </w:rPr>
        <w:t xml:space="preserve">were </w:t>
      </w:r>
      <w:r w:rsidR="00AB5DD8" w:rsidRPr="001E5C50">
        <w:rPr>
          <w:lang w:val="en-US"/>
        </w:rPr>
        <w:t>trapped.</w:t>
      </w:r>
      <w:r w:rsidR="00AA1D83" w:rsidRPr="001E5C50">
        <w:rPr>
          <w:lang w:val="en-US"/>
        </w:rPr>
        <w:t xml:space="preserve"> The standard deviation of </w:t>
      </w:r>
      <w:r w:rsidR="00383D92">
        <w:rPr>
          <w:lang w:val="en-US"/>
        </w:rPr>
        <w:t>the gray value of th</w:t>
      </w:r>
      <w:r w:rsidR="00AA1D83" w:rsidRPr="001E5C50">
        <w:rPr>
          <w:lang w:val="en-US"/>
        </w:rPr>
        <w:t xml:space="preserve">e 0 </w:t>
      </w:r>
      <w:proofErr w:type="spellStart"/>
      <w:r w:rsidR="00AA1D83" w:rsidRPr="001E5C50">
        <w:rPr>
          <w:lang w:val="en-US"/>
        </w:rPr>
        <w:t>mM</w:t>
      </w:r>
      <w:proofErr w:type="spellEnd"/>
      <w:r w:rsidR="00AA1D83" w:rsidRPr="001E5C50">
        <w:rPr>
          <w:lang w:val="en-US"/>
        </w:rPr>
        <w:t xml:space="preserve"> </w:t>
      </w:r>
      <w:proofErr w:type="spellStart"/>
      <w:r w:rsidR="00AA1D83" w:rsidRPr="001E5C50">
        <w:rPr>
          <w:lang w:val="en-US"/>
        </w:rPr>
        <w:t>NaCl</w:t>
      </w:r>
      <w:proofErr w:type="spellEnd"/>
      <w:r w:rsidR="00AA1D83" w:rsidRPr="001E5C50">
        <w:rPr>
          <w:lang w:val="en-US"/>
        </w:rPr>
        <w:t xml:space="preserve"> </w:t>
      </w:r>
      <w:r w:rsidR="0078306C">
        <w:rPr>
          <w:lang w:val="en-US"/>
        </w:rPr>
        <w:t>κ-carrageenan</w:t>
      </w:r>
      <w:r w:rsidR="0078306C" w:rsidRPr="001E5C50">
        <w:rPr>
          <w:lang w:val="en-US"/>
        </w:rPr>
        <w:t xml:space="preserve"> </w:t>
      </w:r>
      <w:r w:rsidR="00AA1D83" w:rsidRPr="001E5C50">
        <w:rPr>
          <w:lang w:val="en-US"/>
        </w:rPr>
        <w:t xml:space="preserve">gel is the biggest of all and </w:t>
      </w:r>
      <w:r w:rsidR="00C13F49" w:rsidRPr="001E5C50">
        <w:rPr>
          <w:lang w:val="en-US"/>
        </w:rPr>
        <w:t xml:space="preserve">the 200 </w:t>
      </w:r>
      <w:proofErr w:type="spellStart"/>
      <w:r w:rsidR="00C13F49" w:rsidRPr="001E5C50">
        <w:rPr>
          <w:lang w:val="en-US"/>
        </w:rPr>
        <w:t>mM</w:t>
      </w:r>
      <w:proofErr w:type="spellEnd"/>
      <w:r w:rsidR="00C13F49" w:rsidRPr="001E5C50">
        <w:rPr>
          <w:lang w:val="en-US"/>
        </w:rPr>
        <w:t xml:space="preserve"> </w:t>
      </w:r>
      <w:proofErr w:type="spellStart"/>
      <w:r w:rsidR="00C13F49" w:rsidRPr="001E5C50">
        <w:rPr>
          <w:lang w:val="en-US"/>
        </w:rPr>
        <w:t>NaCl</w:t>
      </w:r>
      <w:proofErr w:type="spellEnd"/>
      <w:r w:rsidR="00C13F49" w:rsidRPr="001E5C50">
        <w:rPr>
          <w:lang w:val="en-US"/>
        </w:rPr>
        <w:t xml:space="preserve"> the smallest. 0.</w:t>
      </w:r>
      <w:r w:rsidR="00AA1D83" w:rsidRPr="001E5C50">
        <w:rPr>
          <w:lang w:val="en-US"/>
        </w:rPr>
        <w:t>13 relati</w:t>
      </w:r>
      <w:r w:rsidR="00C13F49" w:rsidRPr="001E5C50">
        <w:rPr>
          <w:lang w:val="en-US"/>
        </w:rPr>
        <w:t>ve for no sodium chloride and 0.</w:t>
      </w:r>
      <w:r w:rsidR="00AA1D83" w:rsidRPr="001E5C50">
        <w:rPr>
          <w:lang w:val="en-US"/>
        </w:rPr>
        <w:t xml:space="preserve">06 for </w:t>
      </w:r>
      <w:r w:rsidRPr="001E5C50">
        <w:rPr>
          <w:lang w:val="en-US"/>
        </w:rPr>
        <w:t xml:space="preserve">200 </w:t>
      </w:r>
      <w:proofErr w:type="spellStart"/>
      <w:r w:rsidRPr="001E5C50">
        <w:rPr>
          <w:lang w:val="en-US"/>
        </w:rPr>
        <w:t>mM</w:t>
      </w:r>
      <w:proofErr w:type="spellEnd"/>
      <w:r w:rsidR="0078306C">
        <w:rPr>
          <w:lang w:val="en-US"/>
        </w:rPr>
        <w:t xml:space="preserve"> </w:t>
      </w:r>
      <w:proofErr w:type="spellStart"/>
      <w:r w:rsidR="0078306C">
        <w:rPr>
          <w:lang w:val="en-US"/>
        </w:rPr>
        <w:t>NaC</w:t>
      </w:r>
      <w:r w:rsidR="00383D92">
        <w:rPr>
          <w:lang w:val="en-US"/>
        </w:rPr>
        <w:t>l</w:t>
      </w:r>
      <w:proofErr w:type="spellEnd"/>
      <w:r w:rsidR="00AA1D83" w:rsidRPr="001E5C50">
        <w:rPr>
          <w:lang w:val="en-US"/>
        </w:rPr>
        <w:t xml:space="preserve"> sodium chloride.</w:t>
      </w:r>
      <w:r w:rsidR="00AB5DD8" w:rsidRPr="001E5C50">
        <w:rPr>
          <w:lang w:val="en-US"/>
        </w:rPr>
        <w:t xml:space="preserve"> </w:t>
      </w:r>
      <w:r w:rsidR="00AA1D83" w:rsidRPr="001E5C50">
        <w:rPr>
          <w:lang w:val="en-US"/>
        </w:rPr>
        <w:t xml:space="preserve">In the image of 0 </w:t>
      </w:r>
      <w:proofErr w:type="spellStart"/>
      <w:r w:rsidR="00AA1D83" w:rsidRPr="001E5C50">
        <w:rPr>
          <w:lang w:val="en-US"/>
        </w:rPr>
        <w:t>mM</w:t>
      </w:r>
      <w:proofErr w:type="spellEnd"/>
      <w:r w:rsidR="00AA1D83" w:rsidRPr="001E5C50">
        <w:rPr>
          <w:lang w:val="en-US"/>
        </w:rPr>
        <w:t xml:space="preserve"> </w:t>
      </w:r>
      <w:proofErr w:type="spellStart"/>
      <w:r w:rsidR="00AA1D83" w:rsidRPr="001E5C50">
        <w:rPr>
          <w:lang w:val="en-US"/>
        </w:rPr>
        <w:t>NaCl</w:t>
      </w:r>
      <w:proofErr w:type="spellEnd"/>
      <w:r w:rsidR="00AA1D83" w:rsidRPr="001E5C50">
        <w:rPr>
          <w:lang w:val="en-US"/>
        </w:rPr>
        <w:t xml:space="preserve"> gel intense</w:t>
      </w:r>
      <w:r w:rsidR="00383D92">
        <w:rPr>
          <w:lang w:val="en-US"/>
        </w:rPr>
        <w:t xml:space="preserve"> fluorescent</w:t>
      </w:r>
      <w:r w:rsidR="00AA1D83" w:rsidRPr="001E5C50">
        <w:rPr>
          <w:lang w:val="en-US"/>
        </w:rPr>
        <w:t xml:space="preserve"> spots were visible, so there is more variation in the sample. The intense</w:t>
      </w:r>
      <w:r w:rsidR="00383D92">
        <w:rPr>
          <w:lang w:val="en-US"/>
        </w:rPr>
        <w:t xml:space="preserve"> fluorescent</w:t>
      </w:r>
      <w:r w:rsidR="00AA1D83" w:rsidRPr="001E5C50">
        <w:rPr>
          <w:lang w:val="en-US"/>
        </w:rPr>
        <w:t xml:space="preserve"> spot</w:t>
      </w:r>
      <w:r w:rsidR="00383D92">
        <w:rPr>
          <w:lang w:val="en-US"/>
        </w:rPr>
        <w:t>s</w:t>
      </w:r>
      <w:r w:rsidR="00AA1D83" w:rsidRPr="001E5C50">
        <w:rPr>
          <w:lang w:val="en-US"/>
        </w:rPr>
        <w:t xml:space="preserve"> could be explained as</w:t>
      </w:r>
      <w:r w:rsidRPr="001E5C50">
        <w:rPr>
          <w:lang w:val="en-US"/>
        </w:rPr>
        <w:t xml:space="preserve"> a bulk of</w:t>
      </w:r>
      <w:r w:rsidR="00AA1D83" w:rsidRPr="001E5C50">
        <w:rPr>
          <w:lang w:val="en-US"/>
        </w:rPr>
        <w:t xml:space="preserve"> </w:t>
      </w:r>
      <w:proofErr w:type="spellStart"/>
      <w:r w:rsidR="00AB5DD8" w:rsidRPr="001E5C50">
        <w:rPr>
          <w:lang w:val="en-US"/>
        </w:rPr>
        <w:t>nanoprobes</w:t>
      </w:r>
      <w:proofErr w:type="spellEnd"/>
      <w:r w:rsidR="001E5C50" w:rsidRPr="001E5C50">
        <w:rPr>
          <w:lang w:val="en-US"/>
        </w:rPr>
        <w:t xml:space="preserve"> trapped i</w:t>
      </w:r>
      <w:r w:rsidR="00AA1D83" w:rsidRPr="001E5C50">
        <w:rPr>
          <w:lang w:val="en-US"/>
        </w:rPr>
        <w:t xml:space="preserve">n a dense network. The standard deviation of </w:t>
      </w:r>
      <w:r w:rsidR="001E5C50" w:rsidRPr="001E5C50">
        <w:rPr>
          <w:lang w:val="en-US"/>
        </w:rPr>
        <w:t>the mean gray value</w:t>
      </w:r>
      <w:r w:rsidR="00AA1D83" w:rsidRPr="001E5C50">
        <w:rPr>
          <w:lang w:val="en-US"/>
        </w:rPr>
        <w:t xml:space="preserve"> is an indication for </w:t>
      </w:r>
      <w:r w:rsidR="001E5C50" w:rsidRPr="001E5C50">
        <w:rPr>
          <w:lang w:val="en-US"/>
        </w:rPr>
        <w:t xml:space="preserve">the </w:t>
      </w:r>
      <w:r w:rsidR="00594754">
        <w:rPr>
          <w:lang w:val="en-US"/>
        </w:rPr>
        <w:t>heterogeneity</w:t>
      </w:r>
      <w:r w:rsidR="00AA1D83" w:rsidRPr="001E5C50">
        <w:rPr>
          <w:lang w:val="en-US"/>
        </w:rPr>
        <w:t xml:space="preserve"> </w:t>
      </w:r>
      <w:r w:rsidR="001E5C50" w:rsidRPr="001E5C50">
        <w:rPr>
          <w:lang w:val="en-US"/>
        </w:rPr>
        <w:t xml:space="preserve">of the biopolymer </w:t>
      </w:r>
      <w:r w:rsidR="00AA1D83" w:rsidRPr="001E5C50">
        <w:rPr>
          <w:lang w:val="en-US"/>
        </w:rPr>
        <w:t>network</w:t>
      </w:r>
      <w:r w:rsidR="001E5C50" w:rsidRPr="001E5C50">
        <w:rPr>
          <w:lang w:val="en-US"/>
        </w:rPr>
        <w:t>s</w:t>
      </w:r>
      <w:r w:rsidR="00AA1D83" w:rsidRPr="001E5C50">
        <w:rPr>
          <w:lang w:val="en-US"/>
        </w:rPr>
        <w:t>.</w:t>
      </w:r>
      <w:r w:rsidR="00D26C34">
        <w:rPr>
          <w:lang w:val="en-US"/>
        </w:rPr>
        <w:t xml:space="preserve"> </w:t>
      </w:r>
      <w:r w:rsidR="00AA1D83" w:rsidRPr="001E5C50">
        <w:rPr>
          <w:lang w:val="en-US"/>
        </w:rPr>
        <w:t>From th</w:t>
      </w:r>
      <w:r w:rsidR="00383D92">
        <w:rPr>
          <w:lang w:val="en-US"/>
        </w:rPr>
        <w:t>e</w:t>
      </w:r>
      <w:r w:rsidR="00AA1D83" w:rsidRPr="001E5C50">
        <w:rPr>
          <w:lang w:val="en-US"/>
        </w:rPr>
        <w:t xml:space="preserve"> data</w:t>
      </w:r>
      <w:r w:rsidR="00383D92">
        <w:rPr>
          <w:lang w:val="en-US"/>
        </w:rPr>
        <w:t xml:space="preserve"> we can conclude</w:t>
      </w:r>
      <w:r w:rsidR="00AA1D83" w:rsidRPr="001E5C50">
        <w:rPr>
          <w:lang w:val="en-US"/>
        </w:rPr>
        <w:t xml:space="preserve"> that low sodium chloride </w:t>
      </w:r>
      <w:r w:rsidR="0078306C">
        <w:rPr>
          <w:lang w:val="en-US"/>
        </w:rPr>
        <w:t>κ-carrageenan</w:t>
      </w:r>
      <w:r w:rsidR="0078306C" w:rsidRPr="001E5C50">
        <w:rPr>
          <w:lang w:val="en-US"/>
        </w:rPr>
        <w:t xml:space="preserve"> </w:t>
      </w:r>
      <w:r w:rsidR="00AA1D83" w:rsidRPr="001E5C50">
        <w:rPr>
          <w:lang w:val="en-US"/>
        </w:rPr>
        <w:t xml:space="preserve">gels have a heterogeneous network with dense domains </w:t>
      </w:r>
      <w:r w:rsidR="00383D92">
        <w:rPr>
          <w:lang w:val="en-US"/>
        </w:rPr>
        <w:t>in which</w:t>
      </w:r>
      <w:r w:rsidR="00AA1D83" w:rsidRPr="001E5C50">
        <w:rPr>
          <w:lang w:val="en-US"/>
        </w:rPr>
        <w:t xml:space="preserve"> a lot of </w:t>
      </w:r>
      <w:proofErr w:type="spellStart"/>
      <w:r w:rsidR="00AA1D83" w:rsidRPr="001E5C50">
        <w:rPr>
          <w:lang w:val="en-US"/>
        </w:rPr>
        <w:t>nanoprobes</w:t>
      </w:r>
      <w:proofErr w:type="spellEnd"/>
      <w:r w:rsidR="00AA1D83" w:rsidRPr="001E5C50">
        <w:rPr>
          <w:lang w:val="en-US"/>
        </w:rPr>
        <w:t xml:space="preserve"> can be trapped</w:t>
      </w:r>
      <w:r w:rsidR="00383D92">
        <w:rPr>
          <w:lang w:val="en-US"/>
        </w:rPr>
        <w:t xml:space="preserve">. Moreover, </w:t>
      </w:r>
      <w:r w:rsidR="00AA1D83" w:rsidRPr="001E5C50">
        <w:rPr>
          <w:lang w:val="en-US"/>
        </w:rPr>
        <w:t xml:space="preserve">high sodium chloride </w:t>
      </w:r>
      <w:r w:rsidR="0078306C">
        <w:rPr>
          <w:lang w:val="en-US"/>
        </w:rPr>
        <w:t>κ-carrageenan</w:t>
      </w:r>
      <w:r w:rsidR="00AA1D83" w:rsidRPr="001E5C50">
        <w:rPr>
          <w:lang w:val="en-US"/>
        </w:rPr>
        <w:t xml:space="preserve"> gels have a more homogenous coarse network </w:t>
      </w:r>
      <w:r w:rsidR="00383D92">
        <w:rPr>
          <w:lang w:val="en-US"/>
        </w:rPr>
        <w:t>in which</w:t>
      </w:r>
      <w:r w:rsidR="00AA1D83" w:rsidRPr="001E5C50">
        <w:rPr>
          <w:lang w:val="en-US"/>
        </w:rPr>
        <w:t xml:space="preserve"> a few </w:t>
      </w:r>
      <w:proofErr w:type="spellStart"/>
      <w:r w:rsidR="00AA1D83" w:rsidRPr="001E5C50">
        <w:rPr>
          <w:lang w:val="en-US"/>
        </w:rPr>
        <w:t>nanoprobes</w:t>
      </w:r>
      <w:proofErr w:type="spellEnd"/>
      <w:r w:rsidR="00AA1D83" w:rsidRPr="001E5C50">
        <w:rPr>
          <w:lang w:val="en-US"/>
        </w:rPr>
        <w:t xml:space="preserve"> are trapped.</w:t>
      </w:r>
      <w:r w:rsidR="00D26C34">
        <w:rPr>
          <w:lang w:val="en-US"/>
        </w:rPr>
        <w:t xml:space="preserve"> </w:t>
      </w:r>
      <w:r w:rsidR="00AA1D83" w:rsidRPr="00551C73">
        <w:rPr>
          <w:lang w:val="en-US"/>
        </w:rPr>
        <w:t xml:space="preserve">This </w:t>
      </w:r>
      <w:r w:rsidR="00551C73" w:rsidRPr="00551C73">
        <w:rPr>
          <w:lang w:val="en-US"/>
        </w:rPr>
        <w:t xml:space="preserve">agrees with the </w:t>
      </w:r>
      <w:r w:rsidR="00AA1D83" w:rsidRPr="00551C73">
        <w:rPr>
          <w:lang w:val="en-US"/>
        </w:rPr>
        <w:t xml:space="preserve">conclusion </w:t>
      </w:r>
      <w:r w:rsidR="00BC2C52">
        <w:rPr>
          <w:lang w:val="en-US"/>
        </w:rPr>
        <w:t>drawn from</w:t>
      </w:r>
      <w:r w:rsidR="00AA1D83" w:rsidRPr="00551C73">
        <w:rPr>
          <w:lang w:val="en-US"/>
        </w:rPr>
        <w:t xml:space="preserve"> the experiments done with TEM. </w:t>
      </w:r>
    </w:p>
    <w:p w:rsidR="00383D92" w:rsidRDefault="00383D92" w:rsidP="00383D92">
      <w:pPr>
        <w:rPr>
          <w:lang w:val="en-US"/>
        </w:rPr>
      </w:pPr>
      <w:r>
        <w:rPr>
          <w:lang w:val="en-US"/>
        </w:rPr>
        <w:br w:type="page"/>
      </w:r>
    </w:p>
    <w:p w:rsidR="00AA1D83" w:rsidRPr="00551C73" w:rsidRDefault="00AA1D83" w:rsidP="00AA1D83">
      <w:pPr>
        <w:rPr>
          <w:sz w:val="22"/>
          <w:lang w:val="en-US"/>
        </w:rPr>
      </w:pPr>
    </w:p>
    <w:p w:rsidR="006077A4" w:rsidRDefault="00403490" w:rsidP="006077A4">
      <w:pPr>
        <w:pStyle w:val="Kop2"/>
        <w:numPr>
          <w:ilvl w:val="0"/>
          <w:numId w:val="0"/>
        </w:numPr>
        <w:ind w:left="426"/>
        <w:rPr>
          <w:lang w:val="en-GB"/>
        </w:rPr>
      </w:pPr>
      <w:bookmarkStart w:id="115" w:name="_Toc452047660"/>
      <w:r>
        <w:rPr>
          <w:lang w:val="en-GB"/>
        </w:rPr>
        <w:t>TIRFM single particle tracking</w:t>
      </w:r>
      <w:r w:rsidR="000D3F3A">
        <w:rPr>
          <w:lang w:val="en-GB"/>
        </w:rPr>
        <w:t xml:space="preserve"> </w:t>
      </w:r>
      <w:r w:rsidR="006077A4">
        <w:rPr>
          <w:lang w:val="en-GB"/>
        </w:rPr>
        <w:t>of QD’s in κ-carrageenan gels</w:t>
      </w:r>
      <w:bookmarkEnd w:id="115"/>
      <w:r w:rsidR="006077A4">
        <w:rPr>
          <w:lang w:val="en-GB"/>
        </w:rPr>
        <w:t xml:space="preserve"> </w:t>
      </w:r>
    </w:p>
    <w:p w:rsidR="00F50217" w:rsidRPr="006077A4" w:rsidRDefault="00F50217" w:rsidP="00B7561D">
      <w:pPr>
        <w:rPr>
          <w:lang w:val="en-GB"/>
        </w:rPr>
      </w:pPr>
    </w:p>
    <w:p w:rsidR="00B7561D" w:rsidRDefault="00F50217" w:rsidP="00B7561D">
      <w:pPr>
        <w:rPr>
          <w:lang w:val="en-US"/>
        </w:rPr>
      </w:pPr>
      <w:r>
        <w:rPr>
          <w:lang w:val="en-US"/>
        </w:rPr>
        <w:t>For the single particle tracking</w:t>
      </w:r>
      <w:r w:rsidR="000D3F3A">
        <w:rPr>
          <w:lang w:val="en-US"/>
        </w:rPr>
        <w:t xml:space="preserve"> (SPT)</w:t>
      </w:r>
      <w:r>
        <w:rPr>
          <w:lang w:val="en-US"/>
        </w:rPr>
        <w:t xml:space="preserve"> with TIRFM </w:t>
      </w:r>
      <w:r w:rsidR="00302500">
        <w:rPr>
          <w:lang w:val="en-US"/>
        </w:rPr>
        <w:t>quantum dots were</w:t>
      </w:r>
      <w:r w:rsidR="00BC2C52">
        <w:rPr>
          <w:lang w:val="en-US"/>
        </w:rPr>
        <w:t xml:space="preserve"> custo</w:t>
      </w:r>
      <w:r w:rsidR="006077A4">
        <w:rPr>
          <w:lang w:val="en-US"/>
        </w:rPr>
        <w:t>m</w:t>
      </w:r>
      <w:r w:rsidR="00302500">
        <w:rPr>
          <w:lang w:val="en-US"/>
        </w:rPr>
        <w:t xml:space="preserve"> made at </w:t>
      </w:r>
      <w:proofErr w:type="spellStart"/>
      <w:r w:rsidR="00302500">
        <w:rPr>
          <w:lang w:val="en-US"/>
        </w:rPr>
        <w:t>W</w:t>
      </w:r>
      <w:r>
        <w:rPr>
          <w:lang w:val="en-US"/>
        </w:rPr>
        <w:t>ageningen</w:t>
      </w:r>
      <w:proofErr w:type="spellEnd"/>
      <w:r>
        <w:rPr>
          <w:lang w:val="en-US"/>
        </w:rPr>
        <w:t xml:space="preserve"> </w:t>
      </w:r>
      <w:r w:rsidR="00302500">
        <w:rPr>
          <w:lang w:val="en-US"/>
        </w:rPr>
        <w:t>University. The</w:t>
      </w:r>
      <w:r w:rsidR="00B7561D">
        <w:rPr>
          <w:lang w:val="en-US"/>
        </w:rPr>
        <w:t xml:space="preserve"> absorption and emission spectra </w:t>
      </w:r>
      <w:r w:rsidR="00BC2C52">
        <w:rPr>
          <w:lang w:val="en-US"/>
        </w:rPr>
        <w:t xml:space="preserve">of </w:t>
      </w:r>
      <w:r w:rsidR="00B7561D">
        <w:rPr>
          <w:lang w:val="en-US"/>
        </w:rPr>
        <w:t>the qu</w:t>
      </w:r>
      <w:r w:rsidR="00983DE6">
        <w:rPr>
          <w:lang w:val="en-US"/>
        </w:rPr>
        <w:t xml:space="preserve">antum dots </w:t>
      </w:r>
      <w:r w:rsidR="00BC2C52">
        <w:rPr>
          <w:lang w:val="en-US"/>
        </w:rPr>
        <w:t xml:space="preserve">were recorded </w:t>
      </w:r>
      <w:r w:rsidR="00E12171">
        <w:rPr>
          <w:lang w:val="en-US"/>
        </w:rPr>
        <w:t xml:space="preserve">and </w:t>
      </w:r>
      <w:r w:rsidR="00BC2C52">
        <w:rPr>
          <w:lang w:val="en-US"/>
        </w:rPr>
        <w:t xml:space="preserve">are </w:t>
      </w:r>
      <w:r w:rsidR="00E12171">
        <w:rPr>
          <w:lang w:val="en-US"/>
        </w:rPr>
        <w:t>shown</w:t>
      </w:r>
      <w:r w:rsidR="00AA3596">
        <w:rPr>
          <w:lang w:val="en-US"/>
        </w:rPr>
        <w:t xml:space="preserve"> in figure 2</w:t>
      </w:r>
      <w:r w:rsidR="00DF7C13">
        <w:rPr>
          <w:lang w:val="en-US"/>
        </w:rPr>
        <w:t>5</w:t>
      </w:r>
      <w:r w:rsidR="00983DE6">
        <w:rPr>
          <w:lang w:val="en-US"/>
        </w:rPr>
        <w:t xml:space="preserve">. </w:t>
      </w:r>
      <w:r w:rsidR="00302500">
        <w:rPr>
          <w:lang w:val="en-US"/>
        </w:rPr>
        <w:t>The quantum dots have a broad adsorption wavel</w:t>
      </w:r>
      <w:r w:rsidR="00BC2C52">
        <w:rPr>
          <w:lang w:val="en-US"/>
        </w:rPr>
        <w:t>ength and a maximum absorption around</w:t>
      </w:r>
      <w:r w:rsidR="00302500">
        <w:rPr>
          <w:lang w:val="en-US"/>
        </w:rPr>
        <w:t xml:space="preserve"> 200 t</w:t>
      </w:r>
      <w:r w:rsidR="00BC2C52">
        <w:rPr>
          <w:lang w:val="en-US"/>
        </w:rPr>
        <w:t>o</w:t>
      </w:r>
      <w:r w:rsidR="00302500">
        <w:rPr>
          <w:lang w:val="en-US"/>
        </w:rPr>
        <w:t xml:space="preserve"> 250 nm (</w:t>
      </w:r>
      <w:r w:rsidR="00BC2C52">
        <w:rPr>
          <w:lang w:val="en-US"/>
        </w:rPr>
        <w:t>UV</w:t>
      </w:r>
      <w:r w:rsidR="00302500">
        <w:rPr>
          <w:lang w:val="en-US"/>
        </w:rPr>
        <w:t>-light). The quantum do</w:t>
      </w:r>
      <w:r w:rsidR="00BC2C52">
        <w:rPr>
          <w:lang w:val="en-US"/>
        </w:rPr>
        <w:t>ts were exited with light of 400 nm wave</w:t>
      </w:r>
      <w:r w:rsidR="00302500">
        <w:rPr>
          <w:lang w:val="en-US"/>
        </w:rPr>
        <w:t xml:space="preserve">length for </w:t>
      </w:r>
      <w:r w:rsidR="00BC2C52">
        <w:rPr>
          <w:lang w:val="en-US"/>
        </w:rPr>
        <w:t xml:space="preserve">recording </w:t>
      </w:r>
      <w:r w:rsidR="00302500">
        <w:rPr>
          <w:lang w:val="en-US"/>
        </w:rPr>
        <w:t>the emission spectrum. The emission maximum is a</w:t>
      </w:r>
      <w:r w:rsidR="00BC2C52">
        <w:rPr>
          <w:lang w:val="en-US"/>
        </w:rPr>
        <w:t>t</w:t>
      </w:r>
      <w:r w:rsidR="00302500">
        <w:rPr>
          <w:lang w:val="en-US"/>
        </w:rPr>
        <w:t xml:space="preserve"> 670 nm (red light). </w:t>
      </w:r>
      <w:r w:rsidR="00E12171">
        <w:rPr>
          <w:lang w:val="en-US"/>
        </w:rPr>
        <w:t>The spectra shown the high stoke shift of the quantum dots. The maximum excitation and maximum emission wavelength are well separated.</w:t>
      </w:r>
    </w:p>
    <w:p w:rsidR="008B6EC7" w:rsidRDefault="008B6EC7" w:rsidP="00B7561D">
      <w:pPr>
        <w:rPr>
          <w:lang w:val="en-US"/>
        </w:rPr>
      </w:pPr>
    </w:p>
    <w:p w:rsidR="00E12171" w:rsidRPr="00B7561D" w:rsidRDefault="00E12171" w:rsidP="00B7561D">
      <w:pPr>
        <w:rPr>
          <w:lang w:val="en-US"/>
        </w:rPr>
      </w:pPr>
    </w:p>
    <w:p w:rsidR="00B7561D" w:rsidRDefault="00FF1177" w:rsidP="00B7561D">
      <w:pPr>
        <w:keepNext/>
      </w:pPr>
      <w:r w:rsidRPr="00FF1177">
        <w:rPr>
          <w:noProof/>
        </w:rPr>
        <w:drawing>
          <wp:inline distT="0" distB="0" distL="0" distR="0" wp14:anchorId="1A677F83" wp14:editId="0F938388">
            <wp:extent cx="4953000" cy="2943225"/>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22ADC" w:rsidRPr="001C787B" w:rsidRDefault="00B7561D" w:rsidP="00B7561D">
      <w:pPr>
        <w:pStyle w:val="Bijschrift"/>
        <w:rPr>
          <w:lang w:val="en-US"/>
        </w:rPr>
      </w:pPr>
      <w:r w:rsidRPr="00B7561D">
        <w:rPr>
          <w:lang w:val="en-US"/>
        </w:rPr>
        <w:t>Fig.</w:t>
      </w:r>
      <w:r w:rsidR="00D26C34">
        <w:rPr>
          <w:lang w:val="en-US"/>
        </w:rPr>
        <w:t xml:space="preserve"> </w:t>
      </w:r>
      <w:r>
        <w:fldChar w:fldCharType="begin"/>
      </w:r>
      <w:r w:rsidRPr="00B7561D">
        <w:rPr>
          <w:lang w:val="en-US"/>
        </w:rPr>
        <w:instrText xml:space="preserve"> SEQ Fig._ \* ARABIC </w:instrText>
      </w:r>
      <w:r>
        <w:fldChar w:fldCharType="separate"/>
      </w:r>
      <w:r w:rsidR="009F442D">
        <w:rPr>
          <w:noProof/>
          <w:lang w:val="en-US"/>
        </w:rPr>
        <w:t>25</w:t>
      </w:r>
      <w:r>
        <w:fldChar w:fldCharType="end"/>
      </w:r>
      <w:r w:rsidR="00D26C34">
        <w:rPr>
          <w:lang w:val="en-US"/>
        </w:rPr>
        <w:t xml:space="preserve"> </w:t>
      </w:r>
      <w:r>
        <w:rPr>
          <w:lang w:val="en-US"/>
        </w:rPr>
        <w:t>Light intensity plotted over the wavelength</w:t>
      </w:r>
      <w:r w:rsidRPr="00B7561D">
        <w:rPr>
          <w:lang w:val="en-US"/>
        </w:rPr>
        <w:t xml:space="preserve"> </w:t>
      </w:r>
      <w:r>
        <w:rPr>
          <w:lang w:val="en-US"/>
        </w:rPr>
        <w:tab/>
      </w:r>
      <w:r>
        <w:rPr>
          <w:lang w:val="en-US"/>
        </w:rPr>
        <w:tab/>
      </w:r>
      <w:r>
        <w:rPr>
          <w:lang w:val="en-US"/>
        </w:rPr>
        <w:tab/>
      </w:r>
      <w:r>
        <w:rPr>
          <w:lang w:val="en-US"/>
        </w:rPr>
        <w:tab/>
      </w:r>
      <w:r>
        <w:rPr>
          <w:lang w:val="en-US"/>
        </w:rPr>
        <w:tab/>
      </w:r>
      <w:r>
        <w:rPr>
          <w:lang w:val="en-US"/>
        </w:rPr>
        <w:tab/>
      </w:r>
      <w:r w:rsidR="00D26C34">
        <w:rPr>
          <w:lang w:val="en-US"/>
        </w:rPr>
        <w:t xml:space="preserve"> </w:t>
      </w:r>
      <w:r>
        <w:rPr>
          <w:lang w:val="en-US"/>
        </w:rPr>
        <w:t xml:space="preserve">    </w:t>
      </w:r>
      <w:r w:rsidR="00BC2C52">
        <w:rPr>
          <w:lang w:val="en-US"/>
        </w:rPr>
        <w:t xml:space="preserve"> </w:t>
      </w:r>
      <w:r>
        <w:rPr>
          <w:lang w:val="en-US"/>
        </w:rPr>
        <w:t xml:space="preserve"> </w:t>
      </w:r>
      <w:r w:rsidRPr="00B7561D">
        <w:rPr>
          <w:rFonts w:ascii="Rockwell Extra Bold" w:hAnsi="Rockwell Extra Bold"/>
          <w:b/>
          <w:i w:val="0"/>
          <w:color w:val="5B9BD5" w:themeColor="accent1"/>
          <w:lang w:val="en-US"/>
        </w:rPr>
        <w:t xml:space="preserve">— </w:t>
      </w:r>
      <w:r w:rsidRPr="00B7561D">
        <w:rPr>
          <w:color w:val="auto"/>
          <w:lang w:val="en-US"/>
        </w:rPr>
        <w:t xml:space="preserve">: </w:t>
      </w:r>
      <w:r w:rsidRPr="00B7561D">
        <w:rPr>
          <w:lang w:val="en-US"/>
        </w:rPr>
        <w:t>absorption spectrum quantum dots</w:t>
      </w:r>
      <w:r w:rsidR="00D26C34">
        <w:rPr>
          <w:lang w:val="en-US"/>
        </w:rPr>
        <w:t xml:space="preserve"> </w:t>
      </w:r>
      <w:r w:rsidRPr="00B7561D">
        <w:rPr>
          <w:rFonts w:ascii="Rockwell Extra Bold" w:hAnsi="Rockwell Extra Bold"/>
          <w:b/>
          <w:i w:val="0"/>
          <w:color w:val="ED7D31" w:themeColor="accent2"/>
          <w:lang w:val="en-US"/>
        </w:rPr>
        <w:t xml:space="preserve">— </w:t>
      </w:r>
      <w:r w:rsidRPr="00B7561D">
        <w:rPr>
          <w:lang w:val="en-US"/>
        </w:rPr>
        <w:t>: emission spectrum quantum dots</w:t>
      </w:r>
    </w:p>
    <w:p w:rsidR="00F809E6" w:rsidRPr="003B160A" w:rsidRDefault="00F809E6" w:rsidP="00F809E6">
      <w:pPr>
        <w:spacing w:after="160" w:line="259" w:lineRule="auto"/>
        <w:rPr>
          <w:lang w:val="en-US"/>
        </w:rPr>
      </w:pPr>
      <w:r w:rsidRPr="003B160A">
        <w:rPr>
          <w:lang w:val="en-US"/>
        </w:rPr>
        <w:br w:type="page"/>
      </w:r>
    </w:p>
    <w:p w:rsidR="00F809E6" w:rsidRPr="00D445D7" w:rsidRDefault="00F809E6" w:rsidP="00F809E6">
      <w:pPr>
        <w:rPr>
          <w:lang w:val="en-GB"/>
        </w:rPr>
      </w:pPr>
    </w:p>
    <w:p w:rsidR="00F809E6" w:rsidRDefault="00F809E6" w:rsidP="00F809E6">
      <w:pPr>
        <w:rPr>
          <w:lang w:val="en-GB"/>
        </w:rPr>
      </w:pPr>
      <w:r>
        <w:rPr>
          <w:lang w:val="en-GB"/>
        </w:rPr>
        <w:t xml:space="preserve">A movie was made of quantum dots diffusing in water. The movie consisted of 10000 frames acquired </w:t>
      </w:r>
      <w:r w:rsidR="00282AA2">
        <w:rPr>
          <w:lang w:val="en-GB"/>
        </w:rPr>
        <w:t xml:space="preserve">with 1 frame representing a 10 </w:t>
      </w:r>
      <w:proofErr w:type="spellStart"/>
      <w:r w:rsidR="00282AA2">
        <w:rPr>
          <w:lang w:val="en-GB"/>
        </w:rPr>
        <w:t>ms</w:t>
      </w:r>
      <w:proofErr w:type="spellEnd"/>
      <w:r w:rsidR="00282AA2">
        <w:rPr>
          <w:lang w:val="en-GB"/>
        </w:rPr>
        <w:t xml:space="preserve"> acquisition time</w:t>
      </w:r>
      <w:r>
        <w:rPr>
          <w:lang w:val="en-GB"/>
        </w:rPr>
        <w:t xml:space="preserve">. </w:t>
      </w:r>
      <w:r w:rsidR="00FC42EC">
        <w:rPr>
          <w:lang w:val="en-GB"/>
        </w:rPr>
        <w:t>The</w:t>
      </w:r>
      <w:r>
        <w:rPr>
          <w:lang w:val="en-GB"/>
        </w:rPr>
        <w:t xml:space="preserve"> quantum dots were exited with 40 % green laser (561 nm). </w:t>
      </w:r>
      <w:r w:rsidR="00282AA2">
        <w:rPr>
          <w:lang w:val="en-GB"/>
        </w:rPr>
        <w:t>Even though t</w:t>
      </w:r>
      <w:r>
        <w:rPr>
          <w:lang w:val="en-GB"/>
        </w:rPr>
        <w:t xml:space="preserve">he maximum absorption of the quantum dots </w:t>
      </w:r>
      <w:r w:rsidR="00282AA2">
        <w:rPr>
          <w:lang w:val="en-GB"/>
        </w:rPr>
        <w:t xml:space="preserve">is around </w:t>
      </w:r>
      <w:r>
        <w:rPr>
          <w:lang w:val="en-GB"/>
        </w:rPr>
        <w:t xml:space="preserve">200 </w:t>
      </w:r>
      <w:r w:rsidR="00282AA2">
        <w:rPr>
          <w:lang w:val="en-GB"/>
        </w:rPr>
        <w:t>to</w:t>
      </w:r>
      <w:r>
        <w:rPr>
          <w:lang w:val="en-GB"/>
        </w:rPr>
        <w:t xml:space="preserve"> 250 nm, </w:t>
      </w:r>
      <w:r w:rsidR="00282AA2">
        <w:rPr>
          <w:lang w:val="en-GB"/>
        </w:rPr>
        <w:t>t</w:t>
      </w:r>
      <w:r>
        <w:rPr>
          <w:lang w:val="en-GB"/>
        </w:rPr>
        <w:t>he green laser</w:t>
      </w:r>
      <w:r w:rsidR="00282AA2">
        <w:rPr>
          <w:lang w:val="en-GB"/>
        </w:rPr>
        <w:t xml:space="preserve"> is sufficient to excite the quantum dots effectively. In fact, a photon representing</w:t>
      </w:r>
      <w:r>
        <w:rPr>
          <w:lang w:val="en-GB"/>
        </w:rPr>
        <w:t xml:space="preserve"> gre</w:t>
      </w:r>
      <w:r w:rsidR="00282AA2">
        <w:rPr>
          <w:lang w:val="en-GB"/>
        </w:rPr>
        <w:t>en light has less energy than UV</w:t>
      </w:r>
      <w:r>
        <w:rPr>
          <w:lang w:val="en-GB"/>
        </w:rPr>
        <w:t>-light</w:t>
      </w:r>
      <w:r w:rsidR="00263265">
        <w:rPr>
          <w:lang w:val="en-GB"/>
        </w:rPr>
        <w:t xml:space="preserve"> and there</w:t>
      </w:r>
      <w:r>
        <w:rPr>
          <w:lang w:val="en-GB"/>
        </w:rPr>
        <w:t>for there is less absorption/excitation of other contamin</w:t>
      </w:r>
      <w:r w:rsidR="00263265">
        <w:rPr>
          <w:lang w:val="en-GB"/>
        </w:rPr>
        <w:t>ations</w:t>
      </w:r>
      <w:r w:rsidR="00282AA2">
        <w:rPr>
          <w:lang w:val="en-GB"/>
        </w:rPr>
        <w:t xml:space="preserve"> in the solution</w:t>
      </w:r>
      <w:r>
        <w:rPr>
          <w:lang w:val="en-GB"/>
        </w:rPr>
        <w:t>.</w:t>
      </w:r>
      <w:r w:rsidR="00C658B5">
        <w:rPr>
          <w:lang w:val="en-GB"/>
        </w:rPr>
        <w:t xml:space="preserve"> </w:t>
      </w:r>
      <w:r>
        <w:rPr>
          <w:lang w:val="en-GB"/>
        </w:rPr>
        <w:t>The quantum dots were localized in the each frames as shown</w:t>
      </w:r>
      <w:r w:rsidR="00F20200">
        <w:rPr>
          <w:lang w:val="en-GB"/>
        </w:rPr>
        <w:t xml:space="preserve"> in figure </w:t>
      </w:r>
      <w:r w:rsidR="00594754">
        <w:rPr>
          <w:lang w:val="en-GB"/>
        </w:rPr>
        <w:t>2</w:t>
      </w:r>
      <w:r w:rsidR="00DF7C13">
        <w:rPr>
          <w:lang w:val="en-GB"/>
        </w:rPr>
        <w:t>6</w:t>
      </w:r>
      <w:r>
        <w:rPr>
          <w:lang w:val="en-GB"/>
        </w:rPr>
        <w:t>. The localized spots were connected to form position time tracks. The position time tracks were made by choosing a tracking window.</w:t>
      </w:r>
      <w:r w:rsidR="00360753">
        <w:rPr>
          <w:lang w:val="en-GB"/>
        </w:rPr>
        <w:t xml:space="preserve"> </w:t>
      </w:r>
      <w:r>
        <w:rPr>
          <w:lang w:val="en-GB"/>
        </w:rPr>
        <w:t xml:space="preserve">The diffusion coefficient could </w:t>
      </w:r>
      <w:r w:rsidR="00282AA2">
        <w:rPr>
          <w:lang w:val="en-GB"/>
        </w:rPr>
        <w:t>was calculated</w:t>
      </w:r>
      <w:r>
        <w:rPr>
          <w:lang w:val="en-GB"/>
        </w:rPr>
        <w:t xml:space="preserve"> with the </w:t>
      </w:r>
      <w:r w:rsidR="00360753">
        <w:rPr>
          <w:lang w:val="en-US"/>
        </w:rPr>
        <w:t>cumulative probability distribution</w:t>
      </w:r>
      <w:r w:rsidR="00360753">
        <w:rPr>
          <w:lang w:val="en-GB"/>
        </w:rPr>
        <w:t xml:space="preserve"> (</w:t>
      </w:r>
      <w:r>
        <w:rPr>
          <w:lang w:val="en-GB"/>
        </w:rPr>
        <w:t>CPD</w:t>
      </w:r>
      <w:r w:rsidR="00360753">
        <w:rPr>
          <w:lang w:val="en-GB"/>
        </w:rPr>
        <w:t>)</w:t>
      </w:r>
      <w:r>
        <w:rPr>
          <w:lang w:val="en-GB"/>
        </w:rPr>
        <w:t xml:space="preserve">. </w:t>
      </w:r>
    </w:p>
    <w:p w:rsidR="00282AA2" w:rsidRPr="00D445D7" w:rsidRDefault="00282AA2" w:rsidP="00F809E6">
      <w:pPr>
        <w:rPr>
          <w:lang w:val="en-GB"/>
        </w:rPr>
      </w:pPr>
      <w:r w:rsidRPr="00F55049">
        <w:rPr>
          <w:noProof/>
        </w:rPr>
        <w:drawing>
          <wp:anchor distT="0" distB="0" distL="114300" distR="114300" simplePos="0" relativeHeight="251644416" behindDoc="0" locked="0" layoutInCell="1" allowOverlap="1" wp14:anchorId="146E2F34" wp14:editId="6215AB97">
            <wp:simplePos x="0" y="0"/>
            <wp:positionH relativeFrom="column">
              <wp:posOffset>2860040</wp:posOffset>
            </wp:positionH>
            <wp:positionV relativeFrom="paragraph">
              <wp:posOffset>189865</wp:posOffset>
            </wp:positionV>
            <wp:extent cx="1391920" cy="2159635"/>
            <wp:effectExtent l="0" t="0" r="0" b="0"/>
            <wp:wrapTopAndBottom/>
            <wp:docPr id="5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391920" cy="2159635"/>
                    </a:xfrm>
                    <a:prstGeom prst="rect">
                      <a:avLst/>
                    </a:prstGeom>
                  </pic:spPr>
                </pic:pic>
              </a:graphicData>
            </a:graphic>
            <wp14:sizeRelH relativeFrom="margin">
              <wp14:pctWidth>0</wp14:pctWidth>
            </wp14:sizeRelH>
          </wp:anchor>
        </w:drawing>
      </w:r>
      <w:r w:rsidRPr="00F55049">
        <w:rPr>
          <w:noProof/>
        </w:rPr>
        <w:drawing>
          <wp:anchor distT="0" distB="0" distL="114300" distR="114300" simplePos="0" relativeHeight="251643392" behindDoc="0" locked="0" layoutInCell="1" allowOverlap="1" wp14:anchorId="70A05E92" wp14:editId="5358F0C3">
            <wp:simplePos x="0" y="0"/>
            <wp:positionH relativeFrom="margin">
              <wp:posOffset>1433830</wp:posOffset>
            </wp:positionH>
            <wp:positionV relativeFrom="paragraph">
              <wp:posOffset>189865</wp:posOffset>
            </wp:positionV>
            <wp:extent cx="1391920" cy="2159635"/>
            <wp:effectExtent l="0" t="0" r="0" b="0"/>
            <wp:wrapTopAndBottom/>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1391920" cy="2159635"/>
                    </a:xfrm>
                    <a:prstGeom prst="rect">
                      <a:avLst/>
                    </a:prstGeom>
                  </pic:spPr>
                </pic:pic>
              </a:graphicData>
            </a:graphic>
            <wp14:sizeRelH relativeFrom="margin">
              <wp14:pctWidth>0</wp14:pctWidth>
            </wp14:sizeRelH>
          </wp:anchor>
        </w:drawing>
      </w:r>
      <w:r w:rsidRPr="00F55049">
        <w:rPr>
          <w:noProof/>
        </w:rPr>
        <w:drawing>
          <wp:anchor distT="0" distB="0" distL="114300" distR="114300" simplePos="0" relativeHeight="251642368" behindDoc="0" locked="0" layoutInCell="1" allowOverlap="1" wp14:anchorId="180E742D" wp14:editId="7D8BA0AF">
            <wp:simplePos x="0" y="0"/>
            <wp:positionH relativeFrom="column">
              <wp:posOffset>1270</wp:posOffset>
            </wp:positionH>
            <wp:positionV relativeFrom="paragraph">
              <wp:posOffset>189865</wp:posOffset>
            </wp:positionV>
            <wp:extent cx="1391920" cy="2159635"/>
            <wp:effectExtent l="0" t="0" r="0" b="0"/>
            <wp:wrapTopAndBottom/>
            <wp:docPr id="5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391920" cy="2159635"/>
                    </a:xfrm>
                    <a:prstGeom prst="rect">
                      <a:avLst/>
                    </a:prstGeom>
                  </pic:spPr>
                </pic:pic>
              </a:graphicData>
            </a:graphic>
            <wp14:sizeRelH relativeFrom="margin">
              <wp14:pctWidth>0</wp14:pctWidth>
            </wp14:sizeRelH>
          </wp:anchor>
        </w:drawing>
      </w:r>
      <w:r w:rsidRPr="00F55049">
        <w:rPr>
          <w:noProof/>
        </w:rPr>
        <w:drawing>
          <wp:anchor distT="0" distB="0" distL="114300" distR="114300" simplePos="0" relativeHeight="251645440" behindDoc="0" locked="0" layoutInCell="1" allowOverlap="1" wp14:anchorId="54FA297A" wp14:editId="1C162176">
            <wp:simplePos x="0" y="0"/>
            <wp:positionH relativeFrom="margin">
              <wp:posOffset>4295130</wp:posOffset>
            </wp:positionH>
            <wp:positionV relativeFrom="paragraph">
              <wp:posOffset>201883</wp:posOffset>
            </wp:positionV>
            <wp:extent cx="1391920" cy="2159635"/>
            <wp:effectExtent l="0" t="0" r="0" b="0"/>
            <wp:wrapTopAndBottom/>
            <wp:docPr id="53"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1391920" cy="2159635"/>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1651584" behindDoc="0" locked="0" layoutInCell="1" allowOverlap="1" wp14:anchorId="392FDA2B" wp14:editId="7BD17D4F">
                <wp:simplePos x="0" y="0"/>
                <wp:positionH relativeFrom="column">
                  <wp:posOffset>31750</wp:posOffset>
                </wp:positionH>
                <wp:positionV relativeFrom="paragraph">
                  <wp:posOffset>2453640</wp:posOffset>
                </wp:positionV>
                <wp:extent cx="5632450" cy="635"/>
                <wp:effectExtent l="0" t="0" r="6350" b="635"/>
                <wp:wrapTopAndBottom/>
                <wp:docPr id="243" name="Text Box 243"/>
                <wp:cNvGraphicFramePr/>
                <a:graphic xmlns:a="http://schemas.openxmlformats.org/drawingml/2006/main">
                  <a:graphicData uri="http://schemas.microsoft.com/office/word/2010/wordprocessingShape">
                    <wps:wsp>
                      <wps:cNvSpPr txBox="1"/>
                      <wps:spPr>
                        <a:xfrm>
                          <a:off x="0" y="0"/>
                          <a:ext cx="5632450" cy="635"/>
                        </a:xfrm>
                        <a:prstGeom prst="rect">
                          <a:avLst/>
                        </a:prstGeom>
                        <a:solidFill>
                          <a:prstClr val="white"/>
                        </a:solidFill>
                        <a:ln>
                          <a:noFill/>
                        </a:ln>
                        <a:effectLst/>
                      </wps:spPr>
                      <wps:txbx>
                        <w:txbxContent>
                          <w:p w:rsidR="009F442D" w:rsidRPr="00AC2ECA" w:rsidRDefault="009F442D" w:rsidP="00AC2ECA">
                            <w:pPr>
                              <w:pStyle w:val="Bijschrift"/>
                              <w:rPr>
                                <w:noProof/>
                                <w:sz w:val="20"/>
                                <w:szCs w:val="24"/>
                                <w:lang w:val="en-US"/>
                              </w:rPr>
                            </w:pPr>
                            <w:r w:rsidRPr="00AC2ECA">
                              <w:rPr>
                                <w:lang w:val="en-US"/>
                              </w:rPr>
                              <w:t xml:space="preserve">Fig.  </w:t>
                            </w:r>
                            <w:r>
                              <w:fldChar w:fldCharType="begin"/>
                            </w:r>
                            <w:r w:rsidRPr="00AC2ECA">
                              <w:rPr>
                                <w:lang w:val="en-US"/>
                              </w:rPr>
                              <w:instrText xml:space="preserve"> SEQ Fig._ \* ARABIC </w:instrText>
                            </w:r>
                            <w:r>
                              <w:fldChar w:fldCharType="separate"/>
                            </w:r>
                            <w:r>
                              <w:rPr>
                                <w:noProof/>
                                <w:lang w:val="en-US"/>
                              </w:rPr>
                              <w:t>26</w:t>
                            </w:r>
                            <w:r>
                              <w:fldChar w:fldCharType="end"/>
                            </w:r>
                            <w:r w:rsidRPr="00AC2ECA">
                              <w:rPr>
                                <w:lang w:val="en-GB"/>
                              </w:rPr>
                              <w:t xml:space="preserve"> </w:t>
                            </w:r>
                            <w:r>
                              <w:rPr>
                                <w:lang w:val="en-GB"/>
                              </w:rPr>
                              <w:t xml:space="preserve">Four frames of TIRF movie with </w:t>
                            </w:r>
                            <w:r w:rsidRPr="00D445D7">
                              <w:rPr>
                                <w:lang w:val="en-GB"/>
                              </w:rPr>
                              <w:t xml:space="preserve">position –time track </w:t>
                            </w:r>
                            <w:r>
                              <w:rPr>
                                <w:lang w:val="en-GB"/>
                              </w:rPr>
                              <w:t xml:space="preserve">of a quantum dot diffusing in water, </w:t>
                            </w:r>
                            <w:r>
                              <w:rPr>
                                <w:lang w:val="en-US"/>
                              </w:rPr>
                              <w:t xml:space="preserve">representing 21x27 </w:t>
                            </w:r>
                            <w:proofErr w:type="spellStart"/>
                            <w:r w:rsidRPr="00AC13AD">
                              <w:rPr>
                                <w:lang w:val="en-US"/>
                              </w:rPr>
                              <w:t>μm</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2FDA2B" id="Text Box 243" o:spid="_x0000_s1054" type="#_x0000_t202" style="position:absolute;margin-left:2.5pt;margin-top:193.2pt;width:443.5pt;height:.0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" stroked="f">
                <v:textbox style="mso-fit-shape-to-text:t" inset="0,0,0,0">
                  <w:txbxContent>
                    <w:p w:rsidR="009F442D" w:rsidRPr="00AC2ECA" w:rsidRDefault="009F442D" w:rsidP="00AC2ECA">
                      <w:pPr>
                        <w:pStyle w:val="Caption"/>
                        <w:rPr>
                          <w:noProof/>
                          <w:sz w:val="20"/>
                          <w:szCs w:val="24"/>
                          <w:lang w:val="en-US"/>
                        </w:rPr>
                      </w:pPr>
                      <w:r w:rsidRPr="00AC2ECA">
                        <w:rPr>
                          <w:lang w:val="en-US"/>
                        </w:rPr>
                        <w:t xml:space="preserve">Fig.  </w:t>
                      </w:r>
                      <w:r>
                        <w:fldChar w:fldCharType="begin"/>
                      </w:r>
                      <w:r w:rsidRPr="00AC2ECA">
                        <w:rPr>
                          <w:lang w:val="en-US"/>
                        </w:rPr>
                        <w:instrText xml:space="preserve"> SEQ Fig._ \* ARABIC </w:instrText>
                      </w:r>
                      <w:r>
                        <w:fldChar w:fldCharType="separate"/>
                      </w:r>
                      <w:r>
                        <w:rPr>
                          <w:noProof/>
                          <w:lang w:val="en-US"/>
                        </w:rPr>
                        <w:t>26</w:t>
                      </w:r>
                      <w:r>
                        <w:fldChar w:fldCharType="end"/>
                      </w:r>
                      <w:r w:rsidRPr="00AC2ECA">
                        <w:rPr>
                          <w:lang w:val="en-GB"/>
                        </w:rPr>
                        <w:t xml:space="preserve"> </w:t>
                      </w:r>
                      <w:r>
                        <w:rPr>
                          <w:lang w:val="en-GB"/>
                        </w:rPr>
                        <w:t xml:space="preserve">Four frames of TIRF movie with </w:t>
                      </w:r>
                      <w:r w:rsidRPr="00D445D7">
                        <w:rPr>
                          <w:lang w:val="en-GB"/>
                        </w:rPr>
                        <w:t xml:space="preserve">position –time track </w:t>
                      </w:r>
                      <w:r>
                        <w:rPr>
                          <w:lang w:val="en-GB"/>
                        </w:rPr>
                        <w:t xml:space="preserve">of a quantum dot diffusing in water, </w:t>
                      </w:r>
                      <w:r>
                        <w:rPr>
                          <w:lang w:val="en-US"/>
                        </w:rPr>
                        <w:t xml:space="preserve">representing 21x27 </w:t>
                      </w:r>
                      <w:r w:rsidRPr="00AC13AD">
                        <w:rPr>
                          <w:lang w:val="en-US"/>
                        </w:rPr>
                        <w:t>μm</w:t>
                      </w:r>
                    </w:p>
                  </w:txbxContent>
                </v:textbox>
                <w10:wrap type="topAndBottom"/>
              </v:shape>
            </w:pict>
          </mc:Fallback>
        </mc:AlternateContent>
      </w:r>
    </w:p>
    <w:p w:rsidR="00F809E6" w:rsidRPr="003B160A" w:rsidRDefault="00F809E6" w:rsidP="00F809E6">
      <w:pPr>
        <w:rPr>
          <w:i/>
          <w:color w:val="002060"/>
          <w:lang w:val="en-US"/>
        </w:rPr>
      </w:pPr>
      <w:r w:rsidRPr="003B160A">
        <w:rPr>
          <w:i/>
          <w:color w:val="002060"/>
          <w:lang w:val="en-US"/>
        </w:rPr>
        <w:t>Tracking window</w:t>
      </w:r>
    </w:p>
    <w:p w:rsidR="00975039" w:rsidRPr="003B160A" w:rsidRDefault="00975039" w:rsidP="00F809E6">
      <w:pPr>
        <w:rPr>
          <w:i/>
          <w:color w:val="002060"/>
          <w:lang w:val="en-US"/>
        </w:rPr>
      </w:pPr>
    </w:p>
    <w:p w:rsidR="001677CE" w:rsidRDefault="00F809E6" w:rsidP="00F809E6">
      <w:pPr>
        <w:rPr>
          <w:lang w:val="en-US"/>
        </w:rPr>
      </w:pPr>
      <w:r>
        <w:rPr>
          <w:lang w:val="en-US"/>
        </w:rPr>
        <w:t xml:space="preserve">The tracking window is really important for the </w:t>
      </w:r>
      <w:r w:rsidR="00282AA2">
        <w:rPr>
          <w:lang w:val="en-US"/>
        </w:rPr>
        <w:t xml:space="preserve">calculating </w:t>
      </w:r>
      <w:r>
        <w:rPr>
          <w:lang w:val="en-US"/>
        </w:rPr>
        <w:t xml:space="preserve">the </w:t>
      </w:r>
      <w:r w:rsidR="00282AA2">
        <w:rPr>
          <w:lang w:val="en-US"/>
        </w:rPr>
        <w:t xml:space="preserve">correct </w:t>
      </w:r>
      <w:r>
        <w:rPr>
          <w:lang w:val="en-US"/>
        </w:rPr>
        <w:t>diffusion coefficient.</w:t>
      </w:r>
      <w:r w:rsidR="00C7226D">
        <w:rPr>
          <w:lang w:val="en-US"/>
        </w:rPr>
        <w:t xml:space="preserve"> The tracking window </w:t>
      </w:r>
      <w:r w:rsidR="00282AA2">
        <w:rPr>
          <w:lang w:val="en-US"/>
        </w:rPr>
        <w:t xml:space="preserve">represents </w:t>
      </w:r>
      <w:r w:rsidR="00C7226D">
        <w:rPr>
          <w:lang w:val="en-US"/>
        </w:rPr>
        <w:t xml:space="preserve">the </w:t>
      </w:r>
      <w:r w:rsidR="00CE0082">
        <w:rPr>
          <w:lang w:val="en-US"/>
        </w:rPr>
        <w:t>radius</w:t>
      </w:r>
      <w:r w:rsidR="00C7226D">
        <w:rPr>
          <w:lang w:val="en-US"/>
        </w:rPr>
        <w:t xml:space="preserve"> in which </w:t>
      </w:r>
      <w:r w:rsidR="00CE0082">
        <w:rPr>
          <w:lang w:val="en-US"/>
        </w:rPr>
        <w:t xml:space="preserve">two </w:t>
      </w:r>
      <w:r w:rsidR="00C7226D">
        <w:rPr>
          <w:lang w:val="en-US"/>
        </w:rPr>
        <w:t xml:space="preserve">localized spots </w:t>
      </w:r>
      <w:r w:rsidR="00CE0082">
        <w:rPr>
          <w:lang w:val="en-US"/>
        </w:rPr>
        <w:t>in two successive frames can be connect</w:t>
      </w:r>
      <w:r w:rsidR="00282AA2">
        <w:rPr>
          <w:lang w:val="en-US"/>
        </w:rPr>
        <w:t>ed</w:t>
      </w:r>
      <w:r w:rsidR="00CE0082">
        <w:rPr>
          <w:lang w:val="en-US"/>
        </w:rPr>
        <w:t xml:space="preserve"> to form a position-time track</w:t>
      </w:r>
      <w:r w:rsidR="00C7226D">
        <w:rPr>
          <w:lang w:val="en-US"/>
        </w:rPr>
        <w:t>.</w:t>
      </w:r>
      <w:r w:rsidR="00CE0082">
        <w:rPr>
          <w:lang w:val="en-US"/>
        </w:rPr>
        <w:t xml:space="preserve"> If the tracking window is to</w:t>
      </w:r>
      <w:r w:rsidR="00BA7CC7">
        <w:rPr>
          <w:lang w:val="en-US"/>
        </w:rPr>
        <w:t>o</w:t>
      </w:r>
      <w:r w:rsidR="00CE0082">
        <w:rPr>
          <w:lang w:val="en-US"/>
        </w:rPr>
        <w:t xml:space="preserve"> small, a diffusing </w:t>
      </w:r>
      <w:proofErr w:type="spellStart"/>
      <w:r w:rsidR="00CE0082">
        <w:rPr>
          <w:lang w:val="en-US"/>
        </w:rPr>
        <w:t>nanoprobe</w:t>
      </w:r>
      <w:proofErr w:type="spellEnd"/>
      <w:r w:rsidR="00CE0082">
        <w:rPr>
          <w:lang w:val="en-US"/>
        </w:rPr>
        <w:t xml:space="preserve"> </w:t>
      </w:r>
      <w:r w:rsidR="00282AA2">
        <w:rPr>
          <w:lang w:val="en-US"/>
        </w:rPr>
        <w:t>would not</w:t>
      </w:r>
      <w:r w:rsidR="00360753">
        <w:rPr>
          <w:lang w:val="en-US"/>
        </w:rPr>
        <w:t xml:space="preserve"> be</w:t>
      </w:r>
      <w:r w:rsidR="00CE0082">
        <w:rPr>
          <w:lang w:val="en-US"/>
        </w:rPr>
        <w:t xml:space="preserve"> </w:t>
      </w:r>
      <w:r w:rsidR="00BA7CC7">
        <w:rPr>
          <w:lang w:val="en-US"/>
        </w:rPr>
        <w:t>connected</w:t>
      </w:r>
      <w:r w:rsidR="00CE0082">
        <w:rPr>
          <w:lang w:val="en-US"/>
        </w:rPr>
        <w:t xml:space="preserve"> and the </w:t>
      </w:r>
      <w:r w:rsidR="00282AA2">
        <w:rPr>
          <w:lang w:val="en-US"/>
        </w:rPr>
        <w:t xml:space="preserve">finally determined apparent </w:t>
      </w:r>
      <w:r w:rsidR="00CE0082">
        <w:rPr>
          <w:lang w:val="en-US"/>
        </w:rPr>
        <w:t xml:space="preserve">diffusion coefficient </w:t>
      </w:r>
      <w:r w:rsidR="00282AA2">
        <w:rPr>
          <w:lang w:val="en-US"/>
        </w:rPr>
        <w:t xml:space="preserve">would </w:t>
      </w:r>
      <w:r w:rsidR="00CE0082">
        <w:rPr>
          <w:lang w:val="en-US"/>
        </w:rPr>
        <w:t xml:space="preserve">be </w:t>
      </w:r>
      <w:r w:rsidR="00282AA2">
        <w:rPr>
          <w:lang w:val="en-US"/>
        </w:rPr>
        <w:t>too slow</w:t>
      </w:r>
      <w:r w:rsidR="00CE0082">
        <w:rPr>
          <w:lang w:val="en-US"/>
        </w:rPr>
        <w:t xml:space="preserve">. If the tracking window is too </w:t>
      </w:r>
      <w:r w:rsidR="00282AA2">
        <w:rPr>
          <w:lang w:val="en-US"/>
        </w:rPr>
        <w:t>large</w:t>
      </w:r>
      <w:r w:rsidR="00CE0082">
        <w:rPr>
          <w:lang w:val="en-US"/>
        </w:rPr>
        <w:t>,</w:t>
      </w:r>
      <w:r w:rsidR="00282AA2">
        <w:rPr>
          <w:lang w:val="en-US"/>
        </w:rPr>
        <w:t xml:space="preserve"> however,</w:t>
      </w:r>
      <w:r w:rsidR="00CE0082">
        <w:rPr>
          <w:lang w:val="en-US"/>
        </w:rPr>
        <w:t xml:space="preserve"> </w:t>
      </w:r>
      <w:r w:rsidR="000754DC">
        <w:rPr>
          <w:lang w:val="en-US"/>
        </w:rPr>
        <w:t xml:space="preserve">a miss </w:t>
      </w:r>
      <w:r w:rsidR="00282AA2">
        <w:rPr>
          <w:lang w:val="en-US"/>
        </w:rPr>
        <w:t xml:space="preserve">assignment of two different </w:t>
      </w:r>
      <w:proofErr w:type="spellStart"/>
      <w:r w:rsidR="00282AA2">
        <w:rPr>
          <w:lang w:val="en-US"/>
        </w:rPr>
        <w:t>nanoprobes</w:t>
      </w:r>
      <w:proofErr w:type="spellEnd"/>
      <w:r w:rsidR="00282AA2">
        <w:rPr>
          <w:lang w:val="en-US"/>
        </w:rPr>
        <w:t xml:space="preserve"> could</w:t>
      </w:r>
      <w:r w:rsidR="000754DC">
        <w:rPr>
          <w:lang w:val="en-US"/>
        </w:rPr>
        <w:t xml:space="preserve"> occur </w:t>
      </w:r>
      <w:r w:rsidR="00282AA2">
        <w:rPr>
          <w:lang w:val="en-US"/>
        </w:rPr>
        <w:t>such that</w:t>
      </w:r>
      <w:r w:rsidR="000754DC">
        <w:rPr>
          <w:lang w:val="en-US"/>
        </w:rPr>
        <w:t xml:space="preserve"> the </w:t>
      </w:r>
      <w:r w:rsidR="00282AA2">
        <w:rPr>
          <w:lang w:val="en-US"/>
        </w:rPr>
        <w:t xml:space="preserve">calculated apparent </w:t>
      </w:r>
      <w:r w:rsidR="000754DC">
        <w:rPr>
          <w:lang w:val="en-US"/>
        </w:rPr>
        <w:t>diffusion coefficient w</w:t>
      </w:r>
      <w:r w:rsidR="00282AA2">
        <w:rPr>
          <w:lang w:val="en-US"/>
        </w:rPr>
        <w:t>ould be faster</w:t>
      </w:r>
      <w:r w:rsidR="000754DC">
        <w:rPr>
          <w:lang w:val="en-US"/>
        </w:rPr>
        <w:t xml:space="preserve"> than the actual diffusing coefficient.</w:t>
      </w:r>
      <w:r w:rsidR="00C7226D">
        <w:rPr>
          <w:lang w:val="en-US"/>
        </w:rPr>
        <w:t xml:space="preserve"> </w:t>
      </w:r>
      <w:r w:rsidR="001677CE">
        <w:rPr>
          <w:lang w:val="en-US"/>
        </w:rPr>
        <w:t>T</w:t>
      </w:r>
      <w:r>
        <w:rPr>
          <w:lang w:val="en-US"/>
        </w:rPr>
        <w:t>he influence of the size of the tracking window on the diffusion coefficient</w:t>
      </w:r>
      <w:r w:rsidR="00D33EE0">
        <w:rPr>
          <w:lang w:val="en-US"/>
        </w:rPr>
        <w:t xml:space="preserve"> of </w:t>
      </w:r>
      <w:proofErr w:type="spellStart"/>
      <w:r w:rsidR="00D33EE0">
        <w:rPr>
          <w:lang w:val="en-US"/>
        </w:rPr>
        <w:t>nanoprobes</w:t>
      </w:r>
      <w:proofErr w:type="spellEnd"/>
      <w:r w:rsidR="00D33EE0">
        <w:rPr>
          <w:lang w:val="en-US"/>
        </w:rPr>
        <w:t xml:space="preserve"> diffusing in water</w:t>
      </w:r>
      <w:r>
        <w:rPr>
          <w:lang w:val="en-US"/>
        </w:rPr>
        <w:t xml:space="preserve"> </w:t>
      </w:r>
      <w:r w:rsidR="001677CE">
        <w:rPr>
          <w:lang w:val="en-US"/>
        </w:rPr>
        <w:t xml:space="preserve">is shown in figure </w:t>
      </w:r>
      <w:r w:rsidR="00594754">
        <w:rPr>
          <w:lang w:val="en-US"/>
        </w:rPr>
        <w:t>2</w:t>
      </w:r>
      <w:r w:rsidR="00DF7C13">
        <w:rPr>
          <w:lang w:val="en-US"/>
        </w:rPr>
        <w:t>7</w:t>
      </w:r>
      <w:r w:rsidR="00610380" w:rsidRPr="00C01E38">
        <w:rPr>
          <w:lang w:val="en-US"/>
        </w:rPr>
        <w:t xml:space="preserve">. </w:t>
      </w:r>
      <w:r>
        <w:rPr>
          <w:lang w:val="en-US"/>
        </w:rPr>
        <w:t>The diffusion coefficient was measured for a tracking w</w:t>
      </w:r>
      <w:r w:rsidR="00282AA2">
        <w:rPr>
          <w:lang w:val="en-US"/>
        </w:rPr>
        <w:t xml:space="preserve">indow of 1.24 </w:t>
      </w:r>
      <w:proofErr w:type="spellStart"/>
      <w:r w:rsidR="00282AA2">
        <w:rPr>
          <w:lang w:val="en-US"/>
        </w:rPr>
        <w:t>μm</w:t>
      </w:r>
      <w:proofErr w:type="spellEnd"/>
      <w:r w:rsidR="00282AA2">
        <w:rPr>
          <w:lang w:val="en-US"/>
        </w:rPr>
        <w:t xml:space="preserve"> till 3.41 </w:t>
      </w:r>
      <w:proofErr w:type="spellStart"/>
      <w:r w:rsidR="00282AA2">
        <w:rPr>
          <w:lang w:val="en-US"/>
        </w:rPr>
        <w:t>μm</w:t>
      </w:r>
      <w:proofErr w:type="spellEnd"/>
      <w:r w:rsidR="00282AA2">
        <w:rPr>
          <w:lang w:val="en-US"/>
        </w:rPr>
        <w:t xml:space="preserve"> (representing </w:t>
      </w:r>
      <w:r>
        <w:rPr>
          <w:lang w:val="en-US"/>
        </w:rPr>
        <w:t>10</w:t>
      </w:r>
      <w:r w:rsidR="00610380">
        <w:rPr>
          <w:lang w:val="en-US"/>
        </w:rPr>
        <w:t xml:space="preserve"> </w:t>
      </w:r>
      <w:r>
        <w:rPr>
          <w:lang w:val="en-US"/>
        </w:rPr>
        <w:t>-</w:t>
      </w:r>
      <w:r w:rsidR="00610380">
        <w:rPr>
          <w:lang w:val="en-US"/>
        </w:rPr>
        <w:t xml:space="preserve"> 27.5 pixels)</w:t>
      </w:r>
      <w:r>
        <w:rPr>
          <w:lang w:val="en-US"/>
        </w:rPr>
        <w:t>.</w:t>
      </w:r>
      <w:r w:rsidR="00D26C34">
        <w:rPr>
          <w:lang w:val="en-US"/>
        </w:rPr>
        <w:t xml:space="preserve"> </w:t>
      </w:r>
    </w:p>
    <w:p w:rsidR="001677CE" w:rsidRDefault="001677CE" w:rsidP="00F809E6">
      <w:pPr>
        <w:rPr>
          <w:lang w:val="en-US"/>
        </w:rPr>
      </w:pPr>
    </w:p>
    <w:p w:rsidR="00D33EE0" w:rsidRDefault="001677CE" w:rsidP="00D33EE0">
      <w:pPr>
        <w:keepNext/>
      </w:pPr>
      <w:r w:rsidRPr="00A07EE5">
        <w:rPr>
          <w:noProof/>
        </w:rPr>
        <w:drawing>
          <wp:inline distT="0" distB="0" distL="0" distR="0" wp14:anchorId="43022FAE" wp14:editId="45EC0E36">
            <wp:extent cx="4376928" cy="1799590"/>
            <wp:effectExtent l="0" t="0" r="5080" b="0"/>
            <wp:docPr id="32" name="Grafie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33EE0" w:rsidRPr="00360753" w:rsidRDefault="00D33EE0" w:rsidP="00D33EE0">
      <w:pPr>
        <w:pStyle w:val="Bijschrift"/>
        <w:rPr>
          <w:rStyle w:val="Subtielebenadrukking"/>
        </w:rPr>
      </w:pPr>
      <w:r w:rsidRPr="00360753">
        <w:rPr>
          <w:rStyle w:val="Subtielebenadrukking"/>
        </w:rPr>
        <w:t>Fig.</w:t>
      </w:r>
      <w:r w:rsidR="00D26C34">
        <w:rPr>
          <w:rStyle w:val="Subtielebenadrukking"/>
        </w:rPr>
        <w:t xml:space="preserve"> </w:t>
      </w:r>
      <w:r w:rsidRPr="00360753">
        <w:rPr>
          <w:rStyle w:val="Subtielebenadrukking"/>
        </w:rPr>
        <w:fldChar w:fldCharType="begin"/>
      </w:r>
      <w:r w:rsidRPr="00360753">
        <w:rPr>
          <w:rStyle w:val="Subtielebenadrukking"/>
        </w:rPr>
        <w:instrText xml:space="preserve"> SEQ Fig._ \* ARABIC </w:instrText>
      </w:r>
      <w:r w:rsidRPr="00360753">
        <w:rPr>
          <w:rStyle w:val="Subtielebenadrukking"/>
        </w:rPr>
        <w:fldChar w:fldCharType="separate"/>
      </w:r>
      <w:r w:rsidR="009F442D">
        <w:rPr>
          <w:rStyle w:val="Subtielebenadrukking"/>
          <w:noProof/>
        </w:rPr>
        <w:t>27</w:t>
      </w:r>
      <w:r w:rsidRPr="00360753">
        <w:rPr>
          <w:rStyle w:val="Subtielebenadrukking"/>
        </w:rPr>
        <w:fldChar w:fldCharType="end"/>
      </w:r>
      <w:r w:rsidRPr="00360753">
        <w:rPr>
          <w:rStyle w:val="Subtielebenadrukking"/>
        </w:rPr>
        <w:t xml:space="preserve"> Measured diffusion </w:t>
      </w:r>
      <w:r w:rsidR="00594754" w:rsidRPr="00360753">
        <w:rPr>
          <w:rStyle w:val="Subtielebenadrukking"/>
        </w:rPr>
        <w:t>coefficient</w:t>
      </w:r>
      <w:r w:rsidRPr="00360753">
        <w:rPr>
          <w:rStyle w:val="Subtielebenadrukking"/>
        </w:rPr>
        <w:t xml:space="preserve"> plotted over the used tracking window with regression D= 36.9 * tracking window -31.6, R2: 0.9912</w:t>
      </w:r>
    </w:p>
    <w:p w:rsidR="00360753" w:rsidRPr="00530B7F" w:rsidRDefault="00530B7F" w:rsidP="00360753">
      <w:pPr>
        <w:rPr>
          <w:rStyle w:val="Subtielebenadrukking"/>
          <w:lang w:val="en-GB"/>
        </w:rPr>
      </w:pPr>
      <w:r>
        <w:rPr>
          <w:noProof/>
        </w:rPr>
        <w:lastRenderedPageBreak/>
        <w:drawing>
          <wp:anchor distT="0" distB="0" distL="114300" distR="114300" simplePos="0" relativeHeight="251683328" behindDoc="1" locked="0" layoutInCell="1" allowOverlap="1" wp14:anchorId="43F89597" wp14:editId="328F995F">
            <wp:simplePos x="0" y="0"/>
            <wp:positionH relativeFrom="column">
              <wp:posOffset>3633470</wp:posOffset>
            </wp:positionH>
            <wp:positionV relativeFrom="paragraph">
              <wp:posOffset>0</wp:posOffset>
            </wp:positionV>
            <wp:extent cx="2127998" cy="1800000"/>
            <wp:effectExtent l="0" t="0" r="0" b="0"/>
            <wp:wrapTight wrapText="bothSides">
              <wp:wrapPolygon edited="0">
                <wp:start x="1354" y="915"/>
                <wp:lineTo x="2321" y="5030"/>
                <wp:lineTo x="967" y="8689"/>
                <wp:lineTo x="774" y="10975"/>
                <wp:lineTo x="1354" y="12347"/>
                <wp:lineTo x="2321" y="16006"/>
                <wp:lineTo x="1740" y="19435"/>
                <wp:lineTo x="2514" y="19664"/>
                <wp:lineTo x="9669" y="20807"/>
                <wp:lineTo x="13150" y="20807"/>
                <wp:lineTo x="13536" y="19893"/>
                <wp:lineTo x="19144" y="19664"/>
                <wp:lineTo x="20304" y="19207"/>
                <wp:lineTo x="19724" y="915"/>
                <wp:lineTo x="1354" y="915"/>
              </wp:wrapPolygon>
            </wp:wrapTight>
            <wp:docPr id="2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27998" cy="1800000"/>
                    </a:xfrm>
                    <a:prstGeom prst="rect">
                      <a:avLst/>
                    </a:prstGeom>
                    <a:noFill/>
                    <a:extLst/>
                  </pic:spPr>
                </pic:pic>
              </a:graphicData>
            </a:graphic>
          </wp:anchor>
        </w:drawing>
      </w:r>
      <w:r w:rsidR="00360753">
        <w:rPr>
          <w:noProof/>
        </w:rPr>
        <w:drawing>
          <wp:anchor distT="0" distB="0" distL="114300" distR="114300" simplePos="0" relativeHeight="251654656" behindDoc="1" locked="0" layoutInCell="1" allowOverlap="1" wp14:anchorId="3D93F642" wp14:editId="705B0C74">
            <wp:simplePos x="0" y="0"/>
            <wp:positionH relativeFrom="column">
              <wp:posOffset>1771015</wp:posOffset>
            </wp:positionH>
            <wp:positionV relativeFrom="paragraph">
              <wp:posOffset>0</wp:posOffset>
            </wp:positionV>
            <wp:extent cx="2144591" cy="1800000"/>
            <wp:effectExtent l="0" t="0" r="0" b="0"/>
            <wp:wrapTight wrapText="bothSides">
              <wp:wrapPolygon edited="0">
                <wp:start x="1343" y="915"/>
                <wp:lineTo x="1343" y="3430"/>
                <wp:lineTo x="1727" y="5030"/>
                <wp:lineTo x="959" y="8689"/>
                <wp:lineTo x="768" y="10975"/>
                <wp:lineTo x="1535" y="16006"/>
                <wp:lineTo x="1535" y="19207"/>
                <wp:lineTo x="2495" y="19664"/>
                <wp:lineTo x="9594" y="20807"/>
                <wp:lineTo x="13240" y="20807"/>
                <wp:lineTo x="13624" y="19893"/>
                <wp:lineTo x="19189" y="19664"/>
                <wp:lineTo x="20148" y="19207"/>
                <wp:lineTo x="19764" y="915"/>
                <wp:lineTo x="1343" y="915"/>
              </wp:wrapPolygon>
            </wp:wrapTight>
            <wp:docPr id="25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4591" cy="1800000"/>
                    </a:xfrm>
                    <a:prstGeom prst="rect">
                      <a:avLst/>
                    </a:prstGeom>
                    <a:noFill/>
                    <a:extLst/>
                  </pic:spPr>
                </pic:pic>
              </a:graphicData>
            </a:graphic>
            <wp14:sizeRelH relativeFrom="margin">
              <wp14:pctWidth>0</wp14:pctWidth>
            </wp14:sizeRelH>
            <wp14:sizeRelV relativeFrom="margin">
              <wp14:pctHeight>0</wp14:pctHeight>
            </wp14:sizeRelV>
          </wp:anchor>
        </w:drawing>
      </w:r>
      <w:r w:rsidR="00360753">
        <w:rPr>
          <w:noProof/>
        </w:rPr>
        <w:drawing>
          <wp:anchor distT="0" distB="0" distL="114300" distR="114300" simplePos="0" relativeHeight="251655680" behindDoc="0" locked="0" layoutInCell="1" allowOverlap="1" wp14:anchorId="6FF9AD1B" wp14:editId="5872E576">
            <wp:simplePos x="0" y="0"/>
            <wp:positionH relativeFrom="column">
              <wp:posOffset>-139700</wp:posOffset>
            </wp:positionH>
            <wp:positionV relativeFrom="paragraph">
              <wp:posOffset>0</wp:posOffset>
            </wp:positionV>
            <wp:extent cx="2144591" cy="1800000"/>
            <wp:effectExtent l="0" t="0" r="0" b="0"/>
            <wp:wrapThrough wrapText="bothSides">
              <wp:wrapPolygon edited="0">
                <wp:start x="1343" y="915"/>
                <wp:lineTo x="768" y="10975"/>
                <wp:lineTo x="1343" y="12347"/>
                <wp:lineTo x="2303" y="12347"/>
                <wp:lineTo x="1727" y="13948"/>
                <wp:lineTo x="2303" y="16006"/>
                <wp:lineTo x="1535" y="16234"/>
                <wp:lineTo x="2111" y="19664"/>
                <wp:lineTo x="9594" y="20807"/>
                <wp:lineTo x="13240" y="20807"/>
                <wp:lineTo x="13624" y="19893"/>
                <wp:lineTo x="19189" y="19664"/>
                <wp:lineTo x="20148" y="19207"/>
                <wp:lineTo x="19764" y="915"/>
                <wp:lineTo x="1343" y="915"/>
              </wp:wrapPolygon>
            </wp:wrapThrough>
            <wp:docPr id="259"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44591" cy="1800000"/>
                    </a:xfrm>
                    <a:prstGeom prst="rect">
                      <a:avLst/>
                    </a:prstGeom>
                    <a:noFill/>
                    <a:extLst/>
                  </pic:spPr>
                </pic:pic>
              </a:graphicData>
            </a:graphic>
            <wp14:sizeRelH relativeFrom="page">
              <wp14:pctWidth>0</wp14:pctWidth>
            </wp14:sizeRelH>
            <wp14:sizeRelV relativeFrom="page">
              <wp14:pctHeight>0</wp14:pctHeight>
            </wp14:sizeRelV>
          </wp:anchor>
        </w:drawing>
      </w:r>
    </w:p>
    <w:p w:rsidR="00610380" w:rsidRPr="0049601C" w:rsidRDefault="00610380" w:rsidP="00360753">
      <w:pPr>
        <w:rPr>
          <w:rStyle w:val="Subtielebenadrukking"/>
          <w:i/>
          <w:color w:val="44546A" w:themeColor="text2"/>
          <w:sz w:val="18"/>
        </w:rPr>
      </w:pPr>
      <w:r w:rsidRPr="0049601C">
        <w:rPr>
          <w:rStyle w:val="Subtielebenadrukking"/>
          <w:i/>
          <w:color w:val="44546A" w:themeColor="text2"/>
          <w:sz w:val="18"/>
        </w:rPr>
        <w:t>Fig.</w:t>
      </w:r>
      <w:r w:rsidR="00D26C34">
        <w:rPr>
          <w:rStyle w:val="Subtielebenadrukking"/>
          <w:i/>
          <w:color w:val="44546A" w:themeColor="text2"/>
          <w:sz w:val="18"/>
        </w:rPr>
        <w:t xml:space="preserve"> </w:t>
      </w:r>
      <w:r w:rsidRPr="0049601C">
        <w:rPr>
          <w:rStyle w:val="Subtielebenadrukking"/>
          <w:i/>
          <w:color w:val="44546A" w:themeColor="text2"/>
          <w:sz w:val="18"/>
        </w:rPr>
        <w:fldChar w:fldCharType="begin"/>
      </w:r>
      <w:r w:rsidRPr="0049601C">
        <w:rPr>
          <w:rStyle w:val="Subtielebenadrukking"/>
          <w:i/>
          <w:color w:val="44546A" w:themeColor="text2"/>
          <w:sz w:val="18"/>
        </w:rPr>
        <w:instrText xml:space="preserve"> SEQ Fig._ \* ARABIC </w:instrText>
      </w:r>
      <w:r w:rsidRPr="0049601C">
        <w:rPr>
          <w:rStyle w:val="Subtielebenadrukking"/>
          <w:i/>
          <w:color w:val="44546A" w:themeColor="text2"/>
          <w:sz w:val="18"/>
        </w:rPr>
        <w:fldChar w:fldCharType="separate"/>
      </w:r>
      <w:r w:rsidR="009F442D">
        <w:rPr>
          <w:rStyle w:val="Subtielebenadrukking"/>
          <w:i/>
          <w:noProof/>
          <w:color w:val="44546A" w:themeColor="text2"/>
          <w:sz w:val="18"/>
        </w:rPr>
        <w:t>28</w:t>
      </w:r>
      <w:r w:rsidRPr="0049601C">
        <w:rPr>
          <w:rStyle w:val="Subtielebenadrukking"/>
          <w:i/>
          <w:color w:val="44546A" w:themeColor="text2"/>
          <w:sz w:val="18"/>
        </w:rPr>
        <w:fldChar w:fldCharType="end"/>
      </w:r>
      <w:r w:rsidRPr="0049601C">
        <w:rPr>
          <w:rStyle w:val="Subtielebenadrukking"/>
          <w:i/>
          <w:color w:val="44546A" w:themeColor="text2"/>
          <w:sz w:val="18"/>
        </w:rPr>
        <w:t xml:space="preserve"> </w:t>
      </w:r>
      <w:r w:rsidR="001677CE" w:rsidRPr="0049601C">
        <w:rPr>
          <w:rStyle w:val="Subtielebenadrukking"/>
          <w:i/>
          <w:color w:val="44546A" w:themeColor="text2"/>
          <w:sz w:val="18"/>
        </w:rPr>
        <w:t>N</w:t>
      </w:r>
      <w:r w:rsidRPr="0049601C">
        <w:rPr>
          <w:rStyle w:val="Subtielebenadrukking"/>
          <w:i/>
          <w:color w:val="44546A" w:themeColor="text2"/>
          <w:sz w:val="18"/>
        </w:rPr>
        <w:t xml:space="preserve">umber of steps plotted over the step </w:t>
      </w:r>
      <w:r w:rsidR="001677CE" w:rsidRPr="0049601C">
        <w:rPr>
          <w:rStyle w:val="Subtielebenadrukking"/>
          <w:i/>
          <w:color w:val="44546A" w:themeColor="text2"/>
          <w:sz w:val="18"/>
        </w:rPr>
        <w:t>length</w:t>
      </w:r>
      <w:r w:rsidRPr="0049601C">
        <w:rPr>
          <w:rStyle w:val="Subtielebenadrukking"/>
          <w:i/>
          <w:color w:val="44546A" w:themeColor="text2"/>
          <w:sz w:val="18"/>
        </w:rPr>
        <w:t xml:space="preserve"> </w:t>
      </w:r>
      <w:r w:rsidR="001677CE" w:rsidRPr="0049601C">
        <w:rPr>
          <w:rStyle w:val="Subtielebenadrukking"/>
          <w:i/>
          <w:color w:val="44546A" w:themeColor="text2"/>
          <w:sz w:val="18"/>
        </w:rPr>
        <w:t>for a tracking window of 1</w:t>
      </w:r>
      <w:r w:rsidR="00530B7F">
        <w:rPr>
          <w:rStyle w:val="Subtielebenadrukking"/>
          <w:i/>
          <w:color w:val="44546A" w:themeColor="text2"/>
          <w:sz w:val="18"/>
        </w:rPr>
        <w:t xml:space="preserve">.24 </w:t>
      </w:r>
      <w:proofErr w:type="spellStart"/>
      <w:r w:rsidR="00530B7F">
        <w:rPr>
          <w:rStyle w:val="Subtielebenadrukking"/>
          <w:i/>
          <w:color w:val="44546A" w:themeColor="text2"/>
          <w:sz w:val="18"/>
        </w:rPr>
        <w:t>μm</w:t>
      </w:r>
      <w:proofErr w:type="spellEnd"/>
      <w:r w:rsidR="00530B7F">
        <w:rPr>
          <w:rStyle w:val="Subtielebenadrukking"/>
          <w:i/>
          <w:color w:val="44546A" w:themeColor="text2"/>
          <w:sz w:val="18"/>
        </w:rPr>
        <w:t xml:space="preserve"> (left), 2.48 </w:t>
      </w:r>
      <w:proofErr w:type="spellStart"/>
      <w:r w:rsidR="00530B7F">
        <w:rPr>
          <w:rStyle w:val="Subtielebenadrukking"/>
          <w:i/>
          <w:color w:val="44546A" w:themeColor="text2"/>
          <w:sz w:val="18"/>
        </w:rPr>
        <w:t>μm</w:t>
      </w:r>
      <w:proofErr w:type="spellEnd"/>
      <w:r w:rsidR="00530B7F">
        <w:rPr>
          <w:rStyle w:val="Subtielebenadrukking"/>
          <w:i/>
          <w:color w:val="44546A" w:themeColor="text2"/>
          <w:sz w:val="18"/>
        </w:rPr>
        <w:t xml:space="preserve"> (middle</w:t>
      </w:r>
      <w:r w:rsidR="001677CE" w:rsidRPr="0049601C">
        <w:rPr>
          <w:rStyle w:val="Subtielebenadrukking"/>
          <w:i/>
          <w:color w:val="44546A" w:themeColor="text2"/>
          <w:sz w:val="18"/>
        </w:rPr>
        <w:t>)</w:t>
      </w:r>
      <w:r w:rsidR="00530B7F">
        <w:rPr>
          <w:rStyle w:val="Subtielebenadrukking"/>
          <w:i/>
          <w:color w:val="44546A" w:themeColor="text2"/>
          <w:sz w:val="18"/>
        </w:rPr>
        <w:t xml:space="preserve"> and 3.41 (right)</w:t>
      </w:r>
    </w:p>
    <w:p w:rsidR="00360753" w:rsidRPr="00481C2A" w:rsidRDefault="00360753" w:rsidP="00360753">
      <w:pPr>
        <w:rPr>
          <w:lang w:val="en-US"/>
        </w:rPr>
      </w:pPr>
    </w:p>
    <w:p w:rsidR="00D33EE0" w:rsidRDefault="00D33EE0" w:rsidP="001677CE">
      <w:pPr>
        <w:rPr>
          <w:lang w:val="en-US"/>
        </w:rPr>
      </w:pPr>
      <w:r>
        <w:rPr>
          <w:lang w:val="en-US"/>
        </w:rPr>
        <w:t xml:space="preserve">The step length </w:t>
      </w:r>
      <w:r w:rsidR="00B854C9">
        <w:rPr>
          <w:lang w:val="en-US"/>
        </w:rPr>
        <w:t>of the position-</w:t>
      </w:r>
      <w:r>
        <w:rPr>
          <w:lang w:val="en-US"/>
        </w:rPr>
        <w:t xml:space="preserve">time tracks is used </w:t>
      </w:r>
      <w:r w:rsidR="00B854C9">
        <w:rPr>
          <w:lang w:val="en-US"/>
        </w:rPr>
        <w:t>to</w:t>
      </w:r>
      <w:r>
        <w:rPr>
          <w:lang w:val="en-US"/>
        </w:rPr>
        <w:t xml:space="preserve"> </w:t>
      </w:r>
      <w:r w:rsidR="00676E21">
        <w:rPr>
          <w:lang w:val="en-US"/>
        </w:rPr>
        <w:t>calculate</w:t>
      </w:r>
      <w:r>
        <w:rPr>
          <w:lang w:val="en-US"/>
        </w:rPr>
        <w:t xml:space="preserve"> </w:t>
      </w:r>
      <w:r w:rsidR="00B854C9">
        <w:rPr>
          <w:lang w:val="en-US"/>
        </w:rPr>
        <w:t>the</w:t>
      </w:r>
      <w:r>
        <w:rPr>
          <w:lang w:val="en-US"/>
        </w:rPr>
        <w:t xml:space="preserve"> CPD to measure the diffusion coefficient. In figure </w:t>
      </w:r>
      <w:r w:rsidR="00AA3596">
        <w:rPr>
          <w:lang w:val="en-US"/>
        </w:rPr>
        <w:t>2</w:t>
      </w:r>
      <w:r w:rsidR="00DF7C13">
        <w:rPr>
          <w:lang w:val="en-US"/>
        </w:rPr>
        <w:t>8</w:t>
      </w:r>
      <w:r w:rsidR="00676E21">
        <w:rPr>
          <w:lang w:val="en-US"/>
        </w:rPr>
        <w:t xml:space="preserve"> </w:t>
      </w:r>
      <w:r>
        <w:rPr>
          <w:lang w:val="en-US"/>
        </w:rPr>
        <w:t>the step length for the position-time tracks calculated fo</w:t>
      </w:r>
      <w:r w:rsidR="00530B7F">
        <w:rPr>
          <w:lang w:val="en-US"/>
        </w:rPr>
        <w:t xml:space="preserve">r a tracking window of 1.24 </w:t>
      </w:r>
      <w:proofErr w:type="spellStart"/>
      <w:r w:rsidR="00530B7F">
        <w:rPr>
          <w:lang w:val="en-US"/>
        </w:rPr>
        <w:t>μm</w:t>
      </w:r>
      <w:proofErr w:type="spellEnd"/>
      <w:r w:rsidR="00530B7F">
        <w:rPr>
          <w:lang w:val="en-US"/>
        </w:rPr>
        <w:t xml:space="preserve">, </w:t>
      </w:r>
      <w:r>
        <w:rPr>
          <w:lang w:val="en-US"/>
        </w:rPr>
        <w:t>2.48</w:t>
      </w:r>
      <w:r w:rsidR="00B854C9" w:rsidRPr="00B854C9">
        <w:rPr>
          <w:lang w:val="en-US"/>
        </w:rPr>
        <w:t xml:space="preserve"> </w:t>
      </w:r>
      <w:proofErr w:type="spellStart"/>
      <w:r w:rsidR="00B854C9">
        <w:rPr>
          <w:lang w:val="en-US"/>
        </w:rPr>
        <w:t>μm</w:t>
      </w:r>
      <w:proofErr w:type="spellEnd"/>
      <w:r w:rsidR="00530B7F">
        <w:rPr>
          <w:lang w:val="en-US"/>
        </w:rPr>
        <w:t xml:space="preserve"> and 3.41 </w:t>
      </w:r>
      <w:proofErr w:type="spellStart"/>
      <w:r w:rsidR="00530B7F">
        <w:rPr>
          <w:lang w:val="en-US"/>
        </w:rPr>
        <w:t>μm</w:t>
      </w:r>
      <w:proofErr w:type="spellEnd"/>
      <w:r>
        <w:rPr>
          <w:lang w:val="en-US"/>
        </w:rPr>
        <w:t xml:space="preserve"> </w:t>
      </w:r>
      <w:r w:rsidR="00C658B5">
        <w:rPr>
          <w:lang w:val="en-US"/>
        </w:rPr>
        <w:t xml:space="preserve">are shown. The step length </w:t>
      </w:r>
      <w:r w:rsidR="00946E85">
        <w:rPr>
          <w:lang w:val="en-US"/>
        </w:rPr>
        <w:t>cannot</w:t>
      </w:r>
      <w:r>
        <w:rPr>
          <w:lang w:val="en-US"/>
        </w:rPr>
        <w:t xml:space="preserve"> be larger than the tracking window, because steps bigger than the tracking window are not tracked. </w:t>
      </w:r>
      <w:r w:rsidR="00B854C9">
        <w:rPr>
          <w:lang w:val="en-US"/>
        </w:rPr>
        <w:t>For a tr</w:t>
      </w:r>
      <w:r w:rsidR="00DF7C13">
        <w:rPr>
          <w:lang w:val="en-US"/>
        </w:rPr>
        <w:t>acking window of 1.24 (F</w:t>
      </w:r>
      <w:r w:rsidR="00594754">
        <w:rPr>
          <w:lang w:val="en-US"/>
        </w:rPr>
        <w:t>igure 2</w:t>
      </w:r>
      <w:r w:rsidR="00DF7C13">
        <w:rPr>
          <w:lang w:val="en-US"/>
        </w:rPr>
        <w:t>8</w:t>
      </w:r>
      <w:r w:rsidR="00B854C9">
        <w:rPr>
          <w:lang w:val="en-US"/>
        </w:rPr>
        <w:t xml:space="preserve"> left) the maximum amount of ste</w:t>
      </w:r>
      <w:r w:rsidR="00676E21">
        <w:rPr>
          <w:lang w:val="en-US"/>
        </w:rPr>
        <w:t xml:space="preserve">ps was </w:t>
      </w:r>
      <w:r w:rsidR="00B854C9">
        <w:rPr>
          <w:lang w:val="en-US"/>
        </w:rPr>
        <w:t xml:space="preserve">for a step length of 1.24 </w:t>
      </w:r>
      <w:proofErr w:type="spellStart"/>
      <w:r w:rsidR="00B854C9">
        <w:rPr>
          <w:lang w:val="en-US"/>
        </w:rPr>
        <w:t>μm</w:t>
      </w:r>
      <w:proofErr w:type="spellEnd"/>
      <w:r w:rsidR="00B854C9">
        <w:rPr>
          <w:lang w:val="en-US"/>
        </w:rPr>
        <w:t>. This tracking window is to</w:t>
      </w:r>
      <w:r w:rsidR="00676E21">
        <w:rPr>
          <w:lang w:val="en-US"/>
        </w:rPr>
        <w:t>o</w:t>
      </w:r>
      <w:r w:rsidR="00B854C9">
        <w:rPr>
          <w:lang w:val="en-US"/>
        </w:rPr>
        <w:t xml:space="preserve"> s</w:t>
      </w:r>
      <w:r w:rsidR="00676E21">
        <w:rPr>
          <w:lang w:val="en-US"/>
        </w:rPr>
        <w:t>mall, because diffusion has a Gaussian distribution as is shown for a</w:t>
      </w:r>
      <w:r w:rsidR="00FC42EC">
        <w:rPr>
          <w:lang w:val="en-US"/>
        </w:rPr>
        <w:t xml:space="preserve"> tracking wind</w:t>
      </w:r>
      <w:r w:rsidR="00360753">
        <w:rPr>
          <w:lang w:val="en-US"/>
        </w:rPr>
        <w:t>o</w:t>
      </w:r>
      <w:r w:rsidR="00FC42EC">
        <w:rPr>
          <w:lang w:val="en-US"/>
        </w:rPr>
        <w:t>w</w:t>
      </w:r>
      <w:r w:rsidR="00B854C9">
        <w:rPr>
          <w:lang w:val="en-US"/>
        </w:rPr>
        <w:t xml:space="preserve"> of 2.48 </w:t>
      </w:r>
      <w:proofErr w:type="spellStart"/>
      <w:r w:rsidR="00B854C9">
        <w:rPr>
          <w:lang w:val="en-US"/>
        </w:rPr>
        <w:t>μm</w:t>
      </w:r>
      <w:proofErr w:type="spellEnd"/>
      <w:r w:rsidR="00676E21">
        <w:rPr>
          <w:lang w:val="en-US"/>
        </w:rPr>
        <w:t>.</w:t>
      </w:r>
      <w:r w:rsidR="00C658B5">
        <w:rPr>
          <w:lang w:val="en-US"/>
        </w:rPr>
        <w:t xml:space="preserve"> A tracking window of 3.41 (</w:t>
      </w:r>
      <w:r w:rsidR="00DF7C13">
        <w:rPr>
          <w:lang w:val="en-US"/>
        </w:rPr>
        <w:t>Figure 28</w:t>
      </w:r>
      <w:r w:rsidR="00C658B5">
        <w:rPr>
          <w:lang w:val="en-US"/>
        </w:rPr>
        <w:t xml:space="preserve"> right) looks Gaussian, but </w:t>
      </w:r>
      <w:r w:rsidR="00C97BCC">
        <w:rPr>
          <w:lang w:val="en-US"/>
        </w:rPr>
        <w:t xml:space="preserve">the maximum amount of steps was for a step length between 1.25 and 1.50 </w:t>
      </w:r>
      <w:proofErr w:type="spellStart"/>
      <w:r w:rsidR="00C97BCC">
        <w:rPr>
          <w:lang w:val="en-US"/>
        </w:rPr>
        <w:t>μm</w:t>
      </w:r>
      <w:proofErr w:type="spellEnd"/>
      <w:r w:rsidR="00C97BCC">
        <w:rPr>
          <w:lang w:val="en-US"/>
        </w:rPr>
        <w:t>, which is not in the middle. A large tracking window</w:t>
      </w:r>
      <w:r w:rsidR="00632700">
        <w:rPr>
          <w:lang w:val="en-US"/>
        </w:rPr>
        <w:t xml:space="preserve"> miss assignment</w:t>
      </w:r>
      <w:r w:rsidR="00C97BCC">
        <w:rPr>
          <w:lang w:val="en-US"/>
        </w:rPr>
        <w:t xml:space="preserve"> </w:t>
      </w:r>
      <w:r w:rsidR="00632700">
        <w:rPr>
          <w:lang w:val="en-US"/>
        </w:rPr>
        <w:t xml:space="preserve">will </w:t>
      </w:r>
      <w:r w:rsidR="00946E85">
        <w:rPr>
          <w:lang w:val="en-US"/>
        </w:rPr>
        <w:t>occur</w:t>
      </w:r>
      <w:r w:rsidR="00632700">
        <w:rPr>
          <w:lang w:val="en-US"/>
        </w:rPr>
        <w:t>.</w:t>
      </w:r>
      <w:r w:rsidR="00C97BCC">
        <w:rPr>
          <w:lang w:val="en-US"/>
        </w:rPr>
        <w:t xml:space="preserve"> For fast diffusing quantum dots optimizing t</w:t>
      </w:r>
      <w:r w:rsidR="00C658B5">
        <w:rPr>
          <w:lang w:val="en-US"/>
        </w:rPr>
        <w:t xml:space="preserve">he tracking window </w:t>
      </w:r>
      <w:r w:rsidR="00632700">
        <w:rPr>
          <w:lang w:val="en-US"/>
        </w:rPr>
        <w:t>and concentration is really important, but also challenging.</w:t>
      </w:r>
    </w:p>
    <w:p w:rsidR="00D33EE0" w:rsidRDefault="00D33EE0" w:rsidP="001677CE">
      <w:pPr>
        <w:rPr>
          <w:lang w:val="en-US"/>
        </w:rPr>
      </w:pPr>
    </w:p>
    <w:p w:rsidR="001677CE" w:rsidRDefault="001677CE" w:rsidP="001677CE">
      <w:pPr>
        <w:rPr>
          <w:lang w:val="en-US"/>
        </w:rPr>
      </w:pPr>
      <w:r>
        <w:rPr>
          <w:lang w:val="en-US"/>
        </w:rPr>
        <w:t>To find the right tracking window</w:t>
      </w:r>
      <w:r w:rsidR="00B13B2F">
        <w:rPr>
          <w:lang w:val="en-US"/>
        </w:rPr>
        <w:t>,</w:t>
      </w:r>
      <w:r w:rsidR="00B854C9">
        <w:rPr>
          <w:lang w:val="en-US"/>
        </w:rPr>
        <w:t xml:space="preserve"> an</w:t>
      </w:r>
      <w:r>
        <w:rPr>
          <w:lang w:val="en-US"/>
        </w:rPr>
        <w:t xml:space="preserve"> </w:t>
      </w:r>
      <w:r w:rsidR="00B854C9">
        <w:rPr>
          <w:lang w:val="en-US"/>
        </w:rPr>
        <w:t>expected</w:t>
      </w:r>
      <w:r>
        <w:rPr>
          <w:lang w:val="en-US"/>
        </w:rPr>
        <w:t xml:space="preserve"> diffusion coefficient and </w:t>
      </w:r>
      <w:r w:rsidR="00360753">
        <w:rPr>
          <w:lang w:val="en-US"/>
        </w:rPr>
        <w:t xml:space="preserve">minimum </w:t>
      </w:r>
      <w:r>
        <w:rPr>
          <w:lang w:val="en-US"/>
        </w:rPr>
        <w:t>tra</w:t>
      </w:r>
      <w:r w:rsidR="00B854C9">
        <w:rPr>
          <w:lang w:val="en-US"/>
        </w:rPr>
        <w:t>c</w:t>
      </w:r>
      <w:r>
        <w:rPr>
          <w:lang w:val="en-US"/>
        </w:rPr>
        <w:t>king window was measured.</w:t>
      </w:r>
      <w:r w:rsidR="00D26C34">
        <w:rPr>
          <w:lang w:val="en-US"/>
        </w:rPr>
        <w:t xml:space="preserve"> </w:t>
      </w:r>
      <w:r w:rsidR="00FC42EC">
        <w:rPr>
          <w:lang w:val="en-US"/>
        </w:rPr>
        <w:t>The expected diffusion coefficient was</w:t>
      </w:r>
      <w:r>
        <w:rPr>
          <w:lang w:val="en-US"/>
        </w:rPr>
        <w:t xml:space="preserve"> calculated with the </w:t>
      </w:r>
      <w:r w:rsidR="00FC42EC">
        <w:rPr>
          <w:lang w:val="en-US"/>
        </w:rPr>
        <w:t>Stokes-Einstein equation (equation 17)</w:t>
      </w:r>
      <w:r>
        <w:rPr>
          <w:lang w:val="en-US"/>
        </w:rPr>
        <w:t xml:space="preserve">. The </w:t>
      </w:r>
      <w:r w:rsidR="008F7E62">
        <w:rPr>
          <w:lang w:val="en-US"/>
        </w:rPr>
        <w:t xml:space="preserve">radius of the </w:t>
      </w:r>
      <w:r>
        <w:rPr>
          <w:lang w:val="en-US"/>
        </w:rPr>
        <w:t xml:space="preserve">quantum dots </w:t>
      </w:r>
      <w:r w:rsidR="008F7E62">
        <w:rPr>
          <w:lang w:val="en-US"/>
        </w:rPr>
        <w:t>was 3.7 nm measured with FCS</w:t>
      </w:r>
      <w:r>
        <w:rPr>
          <w:lang w:val="en-US"/>
        </w:rPr>
        <w:t xml:space="preserve">. The </w:t>
      </w:r>
      <w:r w:rsidR="00FC42EC">
        <w:rPr>
          <w:lang w:val="en-US"/>
        </w:rPr>
        <w:t xml:space="preserve">measured </w:t>
      </w:r>
      <w:r>
        <w:rPr>
          <w:lang w:val="en-US"/>
        </w:rPr>
        <w:t xml:space="preserve">diffusion coefficient of the </w:t>
      </w:r>
      <w:proofErr w:type="spellStart"/>
      <w:r>
        <w:rPr>
          <w:lang w:val="en-US"/>
        </w:rPr>
        <w:t>nanoprobes</w:t>
      </w:r>
      <w:proofErr w:type="spellEnd"/>
      <w:r>
        <w:rPr>
          <w:lang w:val="en-US"/>
        </w:rPr>
        <w:t xml:space="preserve"> in water </w:t>
      </w:r>
      <w:r w:rsidR="00FC42EC">
        <w:rPr>
          <w:lang w:val="en-US"/>
        </w:rPr>
        <w:t>is</w:t>
      </w:r>
      <w:r w:rsidR="008F7E62">
        <w:rPr>
          <w:lang w:val="en-US"/>
        </w:rPr>
        <w:t xml:space="preserve"> 58 μm</w:t>
      </w:r>
      <w:r w:rsidR="008F7E62">
        <w:rPr>
          <w:vertAlign w:val="superscript"/>
          <w:lang w:val="en-US"/>
        </w:rPr>
        <w:t>2</w:t>
      </w:r>
      <w:r w:rsidR="008F7E62">
        <w:rPr>
          <w:lang w:val="en-US"/>
        </w:rPr>
        <w:t>/s</w:t>
      </w:r>
      <w:r>
        <w:rPr>
          <w:lang w:val="en-US"/>
        </w:rPr>
        <w:t xml:space="preserve">. </w:t>
      </w:r>
    </w:p>
    <w:p w:rsidR="001677CE" w:rsidRDefault="001677CE" w:rsidP="001677CE">
      <w:pPr>
        <w:rPr>
          <w:lang w:val="en-US"/>
        </w:rPr>
      </w:pPr>
    </w:p>
    <w:p w:rsidR="001677CE" w:rsidRDefault="001677CE" w:rsidP="001677CE">
      <w:pPr>
        <w:rPr>
          <w:lang w:val="en-US"/>
        </w:rPr>
      </w:pPr>
      <m:oMath>
        <m:r>
          <w:rPr>
            <w:rFonts w:ascii="Cambria Math" w:hAnsi="Cambria Math"/>
            <w:sz w:val="22"/>
          </w:rPr>
          <m:t>D</m:t>
        </m:r>
        <m:r>
          <w:rPr>
            <w:rFonts w:ascii="Cambria Math" w:hAnsi="Cambria Math"/>
            <w:sz w:val="22"/>
            <w:lang w:val="en-US"/>
          </w:rPr>
          <m:t xml:space="preserve">= </m:t>
        </m:r>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K</m:t>
                </m:r>
              </m:e>
              <m:sub>
                <m:r>
                  <w:rPr>
                    <w:rFonts w:ascii="Cambria Math" w:hAnsi="Cambria Math"/>
                    <w:sz w:val="22"/>
                  </w:rPr>
                  <m:t>B</m:t>
                </m:r>
              </m:sub>
            </m:sSub>
            <m:r>
              <w:rPr>
                <w:rFonts w:ascii="Cambria Math" w:hAnsi="Cambria Math"/>
                <w:sz w:val="22"/>
              </w:rPr>
              <m:t>T</m:t>
            </m:r>
          </m:num>
          <m:den>
            <m:r>
              <w:rPr>
                <w:rFonts w:ascii="Cambria Math" w:hAnsi="Cambria Math"/>
                <w:sz w:val="22"/>
                <w:lang w:val="en-US"/>
              </w:rPr>
              <m:t xml:space="preserve">6 </m:t>
            </m:r>
            <m:r>
              <w:rPr>
                <w:rFonts w:ascii="Cambria Math" w:hAnsi="Cambria Math"/>
                <w:sz w:val="22"/>
              </w:rPr>
              <m:t>π</m:t>
            </m:r>
            <m:r>
              <w:rPr>
                <w:rFonts w:ascii="Cambria Math" w:hAnsi="Cambria Math"/>
                <w:sz w:val="22"/>
                <w:lang w:val="en-US"/>
              </w:rPr>
              <m:t xml:space="preserve"> </m:t>
            </m:r>
            <m:r>
              <w:rPr>
                <w:rFonts w:ascii="Cambria Math" w:hAnsi="Cambria Math"/>
                <w:sz w:val="22"/>
              </w:rPr>
              <m:t>η</m:t>
            </m:r>
            <m:r>
              <w:rPr>
                <w:rFonts w:ascii="Cambria Math" w:hAnsi="Cambria Math"/>
                <w:sz w:val="22"/>
                <w:lang w:val="en-US"/>
              </w:rPr>
              <m:t xml:space="preserve"> </m:t>
            </m:r>
            <m:sSub>
              <m:sSubPr>
                <m:ctrlPr>
                  <w:rPr>
                    <w:rFonts w:ascii="Cambria Math" w:hAnsi="Cambria Math"/>
                    <w:i/>
                    <w:sz w:val="22"/>
                  </w:rPr>
                </m:ctrlPr>
              </m:sSubPr>
              <m:e>
                <m:r>
                  <w:rPr>
                    <w:rFonts w:ascii="Cambria Math" w:hAnsi="Cambria Math"/>
                    <w:sz w:val="22"/>
                  </w:rPr>
                  <m:t>R</m:t>
                </m:r>
              </m:e>
              <m:sub>
                <m:r>
                  <w:rPr>
                    <w:rFonts w:ascii="Cambria Math" w:hAnsi="Cambria Math"/>
                    <w:sz w:val="22"/>
                  </w:rPr>
                  <m:t>H</m:t>
                </m:r>
              </m:sub>
            </m:sSub>
          </m:den>
        </m:f>
        <m:r>
          <w:rPr>
            <w:rFonts w:ascii="Cambria Math" w:hAnsi="Cambria Math"/>
            <w:lang w:val="en-US"/>
          </w:rPr>
          <m:t xml:space="preserve">   </m:t>
        </m:r>
        <m:r>
          <w:rPr>
            <w:rFonts w:ascii="Cambria Math" w:hAnsi="Cambria Math"/>
            <w:sz w:val="22"/>
            <w:lang w:val="en-US"/>
          </w:rPr>
          <m:t xml:space="preserve">= </m:t>
        </m:r>
        <m:f>
          <m:fPr>
            <m:ctrlPr>
              <w:rPr>
                <w:rFonts w:ascii="Cambria Math" w:hAnsi="Cambria Math"/>
                <w:i/>
                <w:sz w:val="22"/>
              </w:rPr>
            </m:ctrlPr>
          </m:fPr>
          <m:num>
            <m:d>
              <m:dPr>
                <m:ctrlPr>
                  <w:rPr>
                    <w:rFonts w:ascii="Cambria Math" w:hAnsi="Cambria Math"/>
                    <w:i/>
                    <w:sz w:val="22"/>
                  </w:rPr>
                </m:ctrlPr>
              </m:dPr>
              <m:e>
                <m:r>
                  <w:rPr>
                    <w:rFonts w:ascii="Cambria Math" w:hAnsi="Cambria Math"/>
                    <w:sz w:val="22"/>
                    <w:lang w:val="en-US"/>
                  </w:rPr>
                  <m:t xml:space="preserve">1.38 </m:t>
                </m:r>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10</m:t>
                    </m:r>
                  </m:e>
                  <m:sup>
                    <m:r>
                      <w:rPr>
                        <w:rFonts w:ascii="Cambria Math" w:hAnsi="Cambria Math"/>
                        <w:lang w:val="en-US"/>
                      </w:rPr>
                      <m:t>-23</m:t>
                    </m:r>
                  </m:sup>
                </m:sSup>
                <m:ctrlPr>
                  <w:rPr>
                    <w:rFonts w:ascii="Cambria Math" w:hAnsi="Cambria Math"/>
                    <w:lang w:val="en-US"/>
                  </w:rPr>
                </m:ctrlPr>
              </m:e>
            </m:d>
            <m:r>
              <m:rPr>
                <m:sty m:val="p"/>
              </m:rPr>
              <w:rPr>
                <w:rFonts w:ascii="Cambria Math" w:hAnsi="Cambria Math"/>
                <w:lang w:val="en-US"/>
              </w:rPr>
              <m:t>*294.14</m:t>
            </m:r>
          </m:num>
          <m:den>
            <m:r>
              <w:rPr>
                <w:rFonts w:ascii="Cambria Math" w:hAnsi="Cambria Math"/>
                <w:sz w:val="22"/>
                <w:lang w:val="en-US"/>
              </w:rPr>
              <m:t xml:space="preserve">6 </m:t>
            </m:r>
            <m:r>
              <w:rPr>
                <w:rFonts w:ascii="Cambria Math" w:hAnsi="Cambria Math"/>
                <w:sz w:val="22"/>
              </w:rPr>
              <m:t>π</m:t>
            </m:r>
            <m:r>
              <w:rPr>
                <w:rFonts w:ascii="Cambria Math" w:hAnsi="Cambria Math"/>
                <w:sz w:val="22"/>
                <w:lang w:val="en-US"/>
              </w:rPr>
              <m:t>*</m:t>
            </m:r>
            <m:r>
              <w:rPr>
                <w:rFonts w:ascii="Cambria Math" w:hAnsi="Cambria Math"/>
                <w:lang w:val="en-US"/>
              </w:rPr>
              <m:t xml:space="preserve"> 0,001*(3.7</m:t>
            </m:r>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m:t>
            </m:r>
          </m:den>
        </m:f>
        <m:r>
          <w:rPr>
            <w:rFonts w:ascii="Cambria Math" w:hAnsi="Cambria Math"/>
            <w:lang w:val="en-US"/>
          </w:rPr>
          <m:t>=5.8</m:t>
        </m:r>
        <m:r>
          <w:rPr>
            <w:rFonts w:ascii="Cambria Math" w:hAnsi="Cambria Math"/>
            <w:sz w:val="22"/>
            <w:lang w:val="en-US"/>
          </w:rPr>
          <m:t xml:space="preserve"> </m:t>
        </m:r>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10</m:t>
            </m:r>
          </m:e>
          <m:sup>
            <m:r>
              <w:rPr>
                <w:rFonts w:ascii="Cambria Math" w:hAnsi="Cambria Math"/>
                <w:lang w:val="en-US"/>
              </w:rPr>
              <m:t>-11</m:t>
            </m:r>
          </m:sup>
        </m:sSup>
        <m:r>
          <m:rPr>
            <m:sty m:val="p"/>
          </m:rPr>
          <w:rPr>
            <w:rFonts w:ascii="Cambria Math" w:hAnsi="Cambria Math"/>
            <w:lang w:val="en-US"/>
          </w:rPr>
          <m:t xml:space="preserve"> </m:t>
        </m:r>
        <m:f>
          <m:fPr>
            <m:type m:val="lin"/>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num>
          <m:den>
            <m:r>
              <w:rPr>
                <w:rFonts w:ascii="Cambria Math" w:hAnsi="Cambria Math"/>
                <w:lang w:val="en-US"/>
              </w:rPr>
              <m:t>s</m:t>
            </m:r>
          </m:den>
        </m:f>
        <m:r>
          <w:rPr>
            <w:rFonts w:ascii="Cambria Math" w:hAnsi="Cambria Math"/>
            <w:lang w:val="en-US"/>
          </w:rPr>
          <m:t xml:space="preserve">=58 </m:t>
        </m:r>
      </m:oMath>
      <w:r w:rsidRPr="00C97BCC">
        <w:rPr>
          <w:sz w:val="18"/>
          <w:lang w:val="en-US"/>
        </w:rPr>
        <w:t>μm</w:t>
      </w:r>
      <w:r w:rsidRPr="00C97BCC">
        <w:rPr>
          <w:sz w:val="18"/>
          <w:vertAlign w:val="superscript"/>
          <w:lang w:val="en-US"/>
        </w:rPr>
        <w:t>2</w:t>
      </w:r>
      <w:r w:rsidR="0056609D" w:rsidRPr="00C97BCC">
        <w:rPr>
          <w:sz w:val="18"/>
          <w:lang w:val="en-US"/>
        </w:rPr>
        <w:t>/s</w:t>
      </w:r>
      <w:r w:rsidR="0056609D">
        <w:rPr>
          <w:lang w:val="en-US"/>
        </w:rPr>
        <w:tab/>
        <w:t>(17</w:t>
      </w:r>
      <w:r>
        <w:rPr>
          <w:lang w:val="en-US"/>
        </w:rPr>
        <w:t>)</w:t>
      </w:r>
    </w:p>
    <w:p w:rsidR="001677CE" w:rsidRDefault="001677CE" w:rsidP="001677CE">
      <w:pPr>
        <w:rPr>
          <w:lang w:val="en-US"/>
        </w:rPr>
      </w:pPr>
    </w:p>
    <w:p w:rsidR="001677CE" w:rsidRDefault="001677CE" w:rsidP="001677CE">
      <w:pPr>
        <w:spacing w:after="160" w:line="259" w:lineRule="auto"/>
        <w:rPr>
          <w:lang w:val="en-US"/>
        </w:rPr>
      </w:pPr>
      <w:r>
        <w:rPr>
          <w:lang w:val="en-US"/>
        </w:rPr>
        <w:t xml:space="preserve">The </w:t>
      </w:r>
      <w:r w:rsidR="00360753">
        <w:rPr>
          <w:lang w:val="en-US"/>
        </w:rPr>
        <w:t xml:space="preserve">minimum </w:t>
      </w:r>
      <w:r>
        <w:rPr>
          <w:lang w:val="en-US"/>
        </w:rPr>
        <w:t>size of the tracking window ca</w:t>
      </w:r>
      <w:r w:rsidR="0056609D">
        <w:rPr>
          <w:lang w:val="en-US"/>
        </w:rPr>
        <w:t>n be calculated with equation 18</w:t>
      </w:r>
      <w:r>
        <w:rPr>
          <w:lang w:val="en-US"/>
        </w:rPr>
        <w:t xml:space="preserve"> which describes the relationship of diffusion over distance. </w:t>
      </w:r>
      <w:r w:rsidRPr="00B13B2F">
        <w:rPr>
          <w:i/>
          <w:lang w:val="en-US"/>
        </w:rPr>
        <w:t>X</w:t>
      </w:r>
      <w:r>
        <w:rPr>
          <w:lang w:val="en-US"/>
        </w:rPr>
        <w:t xml:space="preserve"> is the mean distance from the starting point that the </w:t>
      </w:r>
      <w:proofErr w:type="spellStart"/>
      <w:r>
        <w:rPr>
          <w:lang w:val="en-US"/>
        </w:rPr>
        <w:t>nanoprobe</w:t>
      </w:r>
      <w:proofErr w:type="spellEnd"/>
      <w:r>
        <w:rPr>
          <w:lang w:val="en-US"/>
        </w:rPr>
        <w:t xml:space="preserve"> has diffused in time (</w:t>
      </w:r>
      <w:r w:rsidRPr="00B13B2F">
        <w:rPr>
          <w:i/>
          <w:lang w:val="en-US"/>
        </w:rPr>
        <w:t>t</w:t>
      </w:r>
      <w:r>
        <w:rPr>
          <w:lang w:val="en-US"/>
        </w:rPr>
        <w:t xml:space="preserve">). </w:t>
      </w:r>
      <w:r w:rsidRPr="00B13B2F">
        <w:rPr>
          <w:i/>
          <w:lang w:val="en-US"/>
        </w:rPr>
        <w:t xml:space="preserve">t </w:t>
      </w:r>
      <w:r>
        <w:rPr>
          <w:lang w:val="en-US"/>
        </w:rPr>
        <w:t xml:space="preserve">is the time per frame which was 10 </w:t>
      </w:r>
      <w:proofErr w:type="spellStart"/>
      <w:r>
        <w:rPr>
          <w:lang w:val="en-US"/>
        </w:rPr>
        <w:t>ms</w:t>
      </w:r>
      <w:proofErr w:type="spellEnd"/>
      <w:r>
        <w:rPr>
          <w:lang w:val="en-US"/>
        </w:rPr>
        <w:t xml:space="preserve"> (0.01 s) and D the diffusion coefficient. The tracking window is given in pixels and one pixel is 0.124 </w:t>
      </w:r>
      <w:proofErr w:type="spellStart"/>
      <w:r>
        <w:rPr>
          <w:lang w:val="en-US"/>
        </w:rPr>
        <w:t>μm</w:t>
      </w:r>
      <w:proofErr w:type="spellEnd"/>
      <w:r>
        <w:rPr>
          <w:lang w:val="en-US"/>
        </w:rPr>
        <w:t>. The minimum tracking window can be calculated by dividing the mean distance (</w:t>
      </w:r>
      <w:r w:rsidRPr="00B13B2F">
        <w:rPr>
          <w:i/>
          <w:lang w:val="en-US"/>
        </w:rPr>
        <w:t>x</w:t>
      </w:r>
      <w:r>
        <w:rPr>
          <w:lang w:val="en-US"/>
        </w:rPr>
        <w:t xml:space="preserve">) </w:t>
      </w:r>
      <w:r w:rsidR="00360753">
        <w:rPr>
          <w:lang w:val="en-US"/>
        </w:rPr>
        <w:t xml:space="preserve">with </w:t>
      </w:r>
      <w:r>
        <w:rPr>
          <w:lang w:val="en-US"/>
        </w:rPr>
        <w:t xml:space="preserve">the pixel size (0.124 </w:t>
      </w:r>
      <w:proofErr w:type="spellStart"/>
      <w:r w:rsidR="00360753">
        <w:rPr>
          <w:lang w:val="en-US"/>
        </w:rPr>
        <w:t>μm</w:t>
      </w:r>
      <w:proofErr w:type="spellEnd"/>
      <w:r>
        <w:rPr>
          <w:lang w:val="en-US"/>
        </w:rPr>
        <w:t xml:space="preserve">). For </w:t>
      </w:r>
      <w:r w:rsidR="008F7E62">
        <w:rPr>
          <w:lang w:val="en-US"/>
        </w:rPr>
        <w:t xml:space="preserve">a </w:t>
      </w:r>
      <w:r>
        <w:rPr>
          <w:lang w:val="en-US"/>
        </w:rPr>
        <w:t>diffusion</w:t>
      </w:r>
      <w:r w:rsidR="008F7E62">
        <w:rPr>
          <w:lang w:val="en-US"/>
        </w:rPr>
        <w:t xml:space="preserve"> coefficient </w:t>
      </w:r>
      <w:r>
        <w:rPr>
          <w:lang w:val="en-US"/>
        </w:rPr>
        <w:t xml:space="preserve">of </w:t>
      </w:r>
      <w:r w:rsidR="008F7E62">
        <w:rPr>
          <w:lang w:val="en-US"/>
        </w:rPr>
        <w:t>58</w:t>
      </w:r>
      <w:r>
        <w:rPr>
          <w:lang w:val="en-US"/>
        </w:rPr>
        <w:t xml:space="preserve"> μm</w:t>
      </w:r>
      <w:r>
        <w:rPr>
          <w:vertAlign w:val="superscript"/>
          <w:lang w:val="en-US"/>
        </w:rPr>
        <w:t xml:space="preserve">2 </w:t>
      </w:r>
      <w:r>
        <w:rPr>
          <w:lang w:val="en-US"/>
        </w:rPr>
        <w:t xml:space="preserve">/s a </w:t>
      </w:r>
      <w:r w:rsidR="00FC42EC">
        <w:rPr>
          <w:lang w:val="en-US"/>
        </w:rPr>
        <w:t xml:space="preserve">minimum </w:t>
      </w:r>
      <w:r>
        <w:rPr>
          <w:lang w:val="en-US"/>
        </w:rPr>
        <w:t xml:space="preserve">tracking window of </w:t>
      </w:r>
      <w:r w:rsidR="00FC42EC">
        <w:rPr>
          <w:lang w:val="en-US"/>
        </w:rPr>
        <w:t>2</w:t>
      </w:r>
      <w:r w:rsidR="00360753">
        <w:rPr>
          <w:lang w:val="en-US"/>
        </w:rPr>
        <w:t xml:space="preserve">.3 </w:t>
      </w:r>
      <w:proofErr w:type="spellStart"/>
      <w:r w:rsidR="00360753">
        <w:rPr>
          <w:lang w:val="en-US"/>
        </w:rPr>
        <w:t>μm</w:t>
      </w:r>
      <w:proofErr w:type="spellEnd"/>
      <w:r w:rsidR="00360753">
        <w:rPr>
          <w:lang w:val="en-US"/>
        </w:rPr>
        <w:t xml:space="preserve"> (</w:t>
      </w:r>
      <w:r w:rsidR="00FC42EC">
        <w:rPr>
          <w:lang w:val="en-US"/>
        </w:rPr>
        <w:t>19</w:t>
      </w:r>
      <w:r>
        <w:rPr>
          <w:lang w:val="en-US"/>
        </w:rPr>
        <w:t xml:space="preserve"> pixels</w:t>
      </w:r>
      <w:r w:rsidR="00360753">
        <w:rPr>
          <w:lang w:val="en-US"/>
        </w:rPr>
        <w:t>)</w:t>
      </w:r>
      <w:r>
        <w:rPr>
          <w:lang w:val="en-US"/>
        </w:rPr>
        <w:t xml:space="preserve"> was required</w:t>
      </w:r>
      <w:r w:rsidR="00FC42EC">
        <w:rPr>
          <w:lang w:val="en-US"/>
        </w:rPr>
        <w:t>.</w:t>
      </w:r>
      <w:r>
        <w:rPr>
          <w:lang w:val="en-US"/>
        </w:rPr>
        <w:t xml:space="preserve"> </w:t>
      </w:r>
    </w:p>
    <w:p w:rsidR="001677CE" w:rsidRDefault="0018020E" w:rsidP="001677CE">
      <w:pPr>
        <w:rPr>
          <w:rFonts w:eastAsiaTheme="minorEastAsia"/>
          <w:lang w:val="en-US"/>
        </w:rPr>
      </w:pPr>
      <m:oMath>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=4*D*t</m:t>
        </m:r>
      </m:oMath>
      <w:r w:rsidR="00FC42EC">
        <w:rPr>
          <w:lang w:val="en-US"/>
        </w:rPr>
        <w:tab/>
      </w:r>
      <w:r w:rsidR="00FC42EC">
        <w:rPr>
          <w:lang w:val="en-US"/>
        </w:rPr>
        <w:tab/>
        <w:t xml:space="preserve"> </w:t>
      </w:r>
      <w:r w:rsidR="00FC42EC">
        <w:rPr>
          <w:lang w:val="en-US"/>
        </w:rPr>
        <w:tab/>
      </w:r>
      <w:r w:rsidR="00FC42EC">
        <w:rPr>
          <w:lang w:val="en-US"/>
        </w:rPr>
        <w:tab/>
      </w:r>
      <w:r w:rsidR="00FC42EC">
        <w:rPr>
          <w:lang w:val="en-US"/>
        </w:rPr>
        <w:tab/>
      </w:r>
      <w:r w:rsidR="00FC42EC">
        <w:rPr>
          <w:lang w:val="en-US"/>
        </w:rPr>
        <w:tab/>
      </w:r>
      <w:r w:rsidR="00FC42EC">
        <w:rPr>
          <w:lang w:val="en-US"/>
        </w:rPr>
        <w:tab/>
      </w:r>
      <w:r w:rsidR="00FC42EC">
        <w:rPr>
          <w:lang w:val="en-US"/>
        </w:rPr>
        <w:tab/>
      </w:r>
      <w:r w:rsidR="0056609D">
        <w:rPr>
          <w:lang w:val="en-US"/>
        </w:rPr>
        <w:t>(18</w:t>
      </w:r>
      <w:r w:rsidR="001677CE">
        <w:rPr>
          <w:lang w:val="en-US"/>
        </w:rPr>
        <w:t>)</w:t>
      </w:r>
      <w:r w:rsidR="001677CE">
        <w:rPr>
          <w:lang w:val="en-US"/>
        </w:rPr>
        <w:br/>
      </w:r>
      <m:oMath>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=4*58*0,01</m:t>
        </m:r>
      </m:oMath>
      <w:r w:rsidR="00FC42EC">
        <w:rPr>
          <w:rFonts w:eastAsiaTheme="minorEastAsia"/>
          <w:lang w:val="en-US"/>
        </w:rPr>
        <w:t xml:space="preserve"> </w:t>
      </w:r>
      <w:r w:rsidR="00FC42EC">
        <w:rPr>
          <w:rFonts w:eastAsiaTheme="minorEastAsia"/>
          <w:lang w:val="en-US"/>
        </w:rPr>
        <w:tab/>
      </w:r>
    </w:p>
    <w:p w:rsidR="001677CE" w:rsidRPr="00D840C8" w:rsidRDefault="001677CE" w:rsidP="001677CE">
      <w:pPr>
        <w:rPr>
          <w:lang w:val="en-US"/>
        </w:rPr>
      </w:pPr>
      <m:oMath>
        <m:r>
          <w:rPr>
            <w:rFonts w:ascii="Cambria Math" w:hAnsi="Cambria Math"/>
            <w:lang w:val="en-US"/>
          </w:rPr>
          <m:t>x=2.3 μm</m:t>
        </m:r>
      </m:oMath>
      <w:r w:rsidR="00FC42EC">
        <w:rPr>
          <w:rFonts w:eastAsiaTheme="minorEastAsia"/>
          <w:lang w:val="en-US"/>
        </w:rPr>
        <w:t>/ 19 pixels</w:t>
      </w:r>
      <w:r w:rsidR="00FC42EC">
        <w:rPr>
          <w:rFonts w:eastAsiaTheme="minorEastAsia"/>
          <w:lang w:val="en-US"/>
        </w:rPr>
        <w:tab/>
      </w:r>
      <m:oMath>
        <m:r>
          <m:rPr>
            <m:sty m:val="p"/>
          </m:rPr>
          <w:rPr>
            <w:rFonts w:ascii="Cambria Math" w:hAnsi="Cambria Math"/>
            <w:lang w:val="en-US"/>
          </w:rPr>
          <w:br/>
        </m:r>
      </m:oMath>
    </w:p>
    <w:p w:rsidR="00D33EE0" w:rsidRDefault="00FC42EC" w:rsidP="006A1F51">
      <w:pPr>
        <w:rPr>
          <w:i/>
          <w:color w:val="002060"/>
          <w:lang w:val="en-GB"/>
        </w:rPr>
      </w:pPr>
      <w:r>
        <w:rPr>
          <w:lang w:val="en-US"/>
        </w:rPr>
        <w:t>Ten</w:t>
      </w:r>
      <w:r w:rsidR="006A1F51">
        <w:rPr>
          <w:lang w:val="en-US"/>
        </w:rPr>
        <w:t xml:space="preserve"> movies of quantum dots diffusing in water were analyzed with a tracking window of 2.48 </w:t>
      </w:r>
      <w:proofErr w:type="spellStart"/>
      <w:r w:rsidR="006A1F51">
        <w:rPr>
          <w:lang w:val="en-US"/>
        </w:rPr>
        <w:t>μm</w:t>
      </w:r>
      <w:proofErr w:type="spellEnd"/>
      <w:r w:rsidR="006A1F51">
        <w:rPr>
          <w:lang w:val="en-US"/>
        </w:rPr>
        <w:t xml:space="preserve"> </w:t>
      </w:r>
      <w:r w:rsidR="00360753">
        <w:rPr>
          <w:lang w:val="en-US"/>
        </w:rPr>
        <w:t xml:space="preserve">(20 pixels) </w:t>
      </w:r>
      <w:r w:rsidR="006A1F51">
        <w:rPr>
          <w:lang w:val="en-US"/>
        </w:rPr>
        <w:t>and the diffusion coefficient was measured. The diffusion coefficient was 56</w:t>
      </w:r>
      <w:r w:rsidR="006A1F51" w:rsidRPr="00AC13AD">
        <w:rPr>
          <w:lang w:val="en-US"/>
        </w:rPr>
        <w:t xml:space="preserve"> ± </w:t>
      </w:r>
      <w:r w:rsidR="006A1F51">
        <w:rPr>
          <w:lang w:val="en-US"/>
        </w:rPr>
        <w:t xml:space="preserve">2 </w:t>
      </w:r>
      <w:r w:rsidR="006A1F51" w:rsidRPr="00AC13AD">
        <w:rPr>
          <w:lang w:val="en-US"/>
        </w:rPr>
        <w:t>μm</w:t>
      </w:r>
      <w:r w:rsidR="006A1F51" w:rsidRPr="00AC13AD">
        <w:rPr>
          <w:vertAlign w:val="superscript"/>
          <w:lang w:val="en-US"/>
        </w:rPr>
        <w:t xml:space="preserve">2 </w:t>
      </w:r>
      <w:r w:rsidR="006A1F51" w:rsidRPr="00AC13AD">
        <w:rPr>
          <w:lang w:val="en-US"/>
        </w:rPr>
        <w:t>/s</w:t>
      </w:r>
      <w:r w:rsidR="006A1F51">
        <w:rPr>
          <w:lang w:val="en-US"/>
        </w:rPr>
        <w:t xml:space="preserve"> (see table </w:t>
      </w:r>
      <w:r w:rsidR="00AA3596">
        <w:rPr>
          <w:lang w:val="en-US"/>
        </w:rPr>
        <w:t>9</w:t>
      </w:r>
      <w:r w:rsidR="006A1F51">
        <w:rPr>
          <w:lang w:val="en-US"/>
        </w:rPr>
        <w:t xml:space="preserve">). </w:t>
      </w:r>
      <w:r w:rsidR="00D33EE0">
        <w:rPr>
          <w:i/>
          <w:color w:val="002060"/>
          <w:lang w:val="en-GB"/>
        </w:rPr>
        <w:br w:type="page"/>
      </w:r>
    </w:p>
    <w:p w:rsidR="00F809E6" w:rsidRPr="00975039" w:rsidRDefault="006077A4" w:rsidP="00F809E6">
      <w:pPr>
        <w:rPr>
          <w:i/>
          <w:color w:val="002060"/>
          <w:lang w:val="en-GB"/>
        </w:rPr>
      </w:pPr>
      <w:r>
        <w:rPr>
          <w:i/>
          <w:color w:val="002060"/>
          <w:lang w:val="en-GB"/>
        </w:rPr>
        <w:lastRenderedPageBreak/>
        <w:t>Κ-c</w:t>
      </w:r>
      <w:r w:rsidR="00F809E6" w:rsidRPr="00975039">
        <w:rPr>
          <w:i/>
          <w:color w:val="002060"/>
          <w:lang w:val="en-GB"/>
        </w:rPr>
        <w:t>arrageenan gels</w:t>
      </w:r>
    </w:p>
    <w:p w:rsidR="00F809E6" w:rsidRDefault="00F809E6" w:rsidP="00F809E6">
      <w:pPr>
        <w:spacing w:after="160" w:line="259" w:lineRule="auto"/>
        <w:rPr>
          <w:lang w:val="en-US"/>
        </w:rPr>
      </w:pPr>
    </w:p>
    <w:p w:rsidR="00F809E6" w:rsidRDefault="00DC7776" w:rsidP="00F809E6">
      <w:pPr>
        <w:spacing w:after="160" w:line="259" w:lineRule="auto"/>
        <w:rPr>
          <w:lang w:val="en-US"/>
        </w:rPr>
      </w:pPr>
      <w:r>
        <w:rPr>
          <w:noProof/>
        </w:rPr>
        <w:drawing>
          <wp:anchor distT="0" distB="0" distL="114300" distR="114300" simplePos="0" relativeHeight="251648512" behindDoc="0" locked="0" layoutInCell="1" allowOverlap="1" wp14:anchorId="5F8FBEA6" wp14:editId="2891CE3B">
            <wp:simplePos x="0" y="0"/>
            <wp:positionH relativeFrom="margin">
              <wp:posOffset>0</wp:posOffset>
            </wp:positionH>
            <wp:positionV relativeFrom="paragraph">
              <wp:posOffset>763905</wp:posOffset>
            </wp:positionV>
            <wp:extent cx="3263900" cy="2094865"/>
            <wp:effectExtent l="0" t="0" r="0" b="635"/>
            <wp:wrapTopAndBottom/>
            <wp:docPr id="37" name="Afbeelding 37" descr="07_0mMgel_noq_d_Excgreen_st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_0mMgel_noq_d_Excgreen_stob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63900" cy="20948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0" locked="0" layoutInCell="1" allowOverlap="1" wp14:anchorId="0CAA6933" wp14:editId="00928BFE">
                <wp:simplePos x="0" y="0"/>
                <wp:positionH relativeFrom="column">
                  <wp:posOffset>-635</wp:posOffset>
                </wp:positionH>
                <wp:positionV relativeFrom="paragraph">
                  <wp:posOffset>2884170</wp:posOffset>
                </wp:positionV>
                <wp:extent cx="5895975" cy="635"/>
                <wp:effectExtent l="0" t="0" r="9525" b="635"/>
                <wp:wrapTopAndBottom/>
                <wp:docPr id="252" name="Text Box 252"/>
                <wp:cNvGraphicFramePr/>
                <a:graphic xmlns:a="http://schemas.openxmlformats.org/drawingml/2006/main">
                  <a:graphicData uri="http://schemas.microsoft.com/office/word/2010/wordprocessingShape">
                    <wps:wsp>
                      <wps:cNvSpPr txBox="1"/>
                      <wps:spPr>
                        <a:xfrm>
                          <a:off x="0" y="0"/>
                          <a:ext cx="5895975" cy="635"/>
                        </a:xfrm>
                        <a:prstGeom prst="rect">
                          <a:avLst/>
                        </a:prstGeom>
                        <a:solidFill>
                          <a:prstClr val="white"/>
                        </a:solidFill>
                        <a:ln>
                          <a:noFill/>
                        </a:ln>
                        <a:effectLst/>
                      </wps:spPr>
                      <wps:txbx>
                        <w:txbxContent>
                          <w:p w:rsidR="009F442D" w:rsidRPr="00991265" w:rsidRDefault="009F442D" w:rsidP="00991265">
                            <w:pPr>
                              <w:pStyle w:val="Bijschrift"/>
                              <w:rPr>
                                <w:noProof/>
                                <w:sz w:val="20"/>
                                <w:szCs w:val="24"/>
                                <w:lang w:val="en-US"/>
                              </w:rPr>
                            </w:pPr>
                            <w:r w:rsidRPr="00991265">
                              <w:rPr>
                                <w:lang w:val="en-US"/>
                              </w:rPr>
                              <w:t xml:space="preserve">Fig.  </w:t>
                            </w:r>
                            <w:r>
                              <w:fldChar w:fldCharType="begin"/>
                            </w:r>
                            <w:r w:rsidRPr="00991265">
                              <w:rPr>
                                <w:lang w:val="en-US"/>
                              </w:rPr>
                              <w:instrText xml:space="preserve"> SEQ Fig._ \* ARABIC </w:instrText>
                            </w:r>
                            <w:r>
                              <w:fldChar w:fldCharType="separate"/>
                            </w:r>
                            <w:r>
                              <w:rPr>
                                <w:noProof/>
                                <w:lang w:val="en-US"/>
                              </w:rPr>
                              <w:t>29</w:t>
                            </w:r>
                            <w:r>
                              <w:fldChar w:fldCharType="end"/>
                            </w:r>
                            <w:r w:rsidRPr="00991265">
                              <w:rPr>
                                <w:lang w:val="en-US"/>
                              </w:rPr>
                              <w:t xml:space="preserve"> </w:t>
                            </w:r>
                            <w:r w:rsidRPr="00123DD4">
                              <w:rPr>
                                <w:lang w:val="en-GB"/>
                              </w:rPr>
                              <w:t xml:space="preserve">0 </w:t>
                            </w:r>
                            <w:proofErr w:type="spellStart"/>
                            <w:r w:rsidRPr="00123DD4">
                              <w:rPr>
                                <w:lang w:val="en-GB"/>
                              </w:rPr>
                              <w:t>mM</w:t>
                            </w:r>
                            <w:proofErr w:type="spellEnd"/>
                            <w:r w:rsidRPr="00123DD4">
                              <w:rPr>
                                <w:lang w:val="en-GB"/>
                              </w:rPr>
                              <w:t xml:space="preserve"> </w:t>
                            </w:r>
                            <w:proofErr w:type="spellStart"/>
                            <w:r>
                              <w:rPr>
                                <w:lang w:val="en-GB"/>
                              </w:rPr>
                              <w:t>NaCl</w:t>
                            </w:r>
                            <w:proofErr w:type="spellEnd"/>
                            <w:r>
                              <w:rPr>
                                <w:lang w:val="en-GB"/>
                              </w:rPr>
                              <w:t xml:space="preserve"> κ-</w:t>
                            </w:r>
                            <w:r w:rsidRPr="00123DD4">
                              <w:rPr>
                                <w:lang w:val="en-GB"/>
                              </w:rPr>
                              <w:t>carrageenan</w:t>
                            </w:r>
                            <w:r>
                              <w:rPr>
                                <w:lang w:val="en-GB"/>
                              </w:rPr>
                              <w:t xml:space="preserve"> gel without </w:t>
                            </w:r>
                            <w:proofErr w:type="spellStart"/>
                            <w:r>
                              <w:rPr>
                                <w:lang w:val="en-GB"/>
                              </w:rPr>
                              <w:t>nanoprobes</w:t>
                            </w:r>
                            <w:proofErr w:type="spellEnd"/>
                            <w:r>
                              <w:rPr>
                                <w:lang w:val="en-GB"/>
                              </w:rPr>
                              <w:t xml:space="preserve">, left green channel, right red channel, </w:t>
                            </w:r>
                            <w:r>
                              <w:rPr>
                                <w:lang w:val="en-US"/>
                              </w:rPr>
                              <w:t xml:space="preserve">representing 21x27 </w:t>
                            </w:r>
                            <w:proofErr w:type="spellStart"/>
                            <w:r w:rsidRPr="00AC13AD">
                              <w:rPr>
                                <w:lang w:val="en-US"/>
                              </w:rPr>
                              <w:t>μm</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AA6933" id="Text Box 252" o:spid="_x0000_s1055" type="#_x0000_t202" style="position:absolute;margin-left:-.05pt;margin-top:227.1pt;width:464.25pt;height:.05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" stroked="f">
                <v:textbox style="mso-fit-shape-to-text:t" inset="0,0,0,0">
                  <w:txbxContent>
                    <w:p w:rsidR="009F442D" w:rsidRPr="00991265" w:rsidRDefault="009F442D" w:rsidP="00991265">
                      <w:pPr>
                        <w:pStyle w:val="Caption"/>
                        <w:rPr>
                          <w:noProof/>
                          <w:sz w:val="20"/>
                          <w:szCs w:val="24"/>
                          <w:lang w:val="en-US"/>
                        </w:rPr>
                      </w:pPr>
                      <w:r w:rsidRPr="00991265">
                        <w:rPr>
                          <w:lang w:val="en-US"/>
                        </w:rPr>
                        <w:t xml:space="preserve">Fig.  </w:t>
                      </w:r>
                      <w:r>
                        <w:fldChar w:fldCharType="begin"/>
                      </w:r>
                      <w:r w:rsidRPr="00991265">
                        <w:rPr>
                          <w:lang w:val="en-US"/>
                        </w:rPr>
                        <w:instrText xml:space="preserve"> SEQ Fig._ \* ARABIC </w:instrText>
                      </w:r>
                      <w:r>
                        <w:fldChar w:fldCharType="separate"/>
                      </w:r>
                      <w:r>
                        <w:rPr>
                          <w:noProof/>
                          <w:lang w:val="en-US"/>
                        </w:rPr>
                        <w:t>29</w:t>
                      </w:r>
                      <w:r>
                        <w:fldChar w:fldCharType="end"/>
                      </w:r>
                      <w:r w:rsidRPr="00991265">
                        <w:rPr>
                          <w:lang w:val="en-US"/>
                        </w:rPr>
                        <w:t xml:space="preserve"> </w:t>
                      </w:r>
                      <w:r w:rsidRPr="00123DD4">
                        <w:rPr>
                          <w:lang w:val="en-GB"/>
                        </w:rPr>
                        <w:t xml:space="preserve">0 mM </w:t>
                      </w:r>
                      <w:r>
                        <w:rPr>
                          <w:lang w:val="en-GB"/>
                        </w:rPr>
                        <w:t>NaCl κ-</w:t>
                      </w:r>
                      <w:r w:rsidRPr="00123DD4">
                        <w:rPr>
                          <w:lang w:val="en-GB"/>
                        </w:rPr>
                        <w:t>carrageenan</w:t>
                      </w:r>
                      <w:r>
                        <w:rPr>
                          <w:lang w:val="en-GB"/>
                        </w:rPr>
                        <w:t xml:space="preserve"> gel without nanoprobes, left green channel, right red channel, </w:t>
                      </w:r>
                      <w:r>
                        <w:rPr>
                          <w:lang w:val="en-US"/>
                        </w:rPr>
                        <w:t xml:space="preserve">representing 21x27 </w:t>
                      </w:r>
                      <w:r w:rsidRPr="00AC13AD">
                        <w:rPr>
                          <w:lang w:val="en-US"/>
                        </w:rPr>
                        <w:t>μm</w:t>
                      </w:r>
                    </w:p>
                  </w:txbxContent>
                </v:textbox>
                <w10:wrap type="topAndBottom"/>
              </v:shape>
            </w:pict>
          </mc:Fallback>
        </mc:AlternateContent>
      </w:r>
      <w:r>
        <w:rPr>
          <w:lang w:val="en-US"/>
        </w:rPr>
        <w:t xml:space="preserve">To measure the </w:t>
      </w:r>
      <w:r w:rsidR="00594754">
        <w:rPr>
          <w:lang w:val="en-US"/>
        </w:rPr>
        <w:t xml:space="preserve">self-diffusion of </w:t>
      </w:r>
      <w:proofErr w:type="spellStart"/>
      <w:r>
        <w:rPr>
          <w:lang w:val="en-US"/>
        </w:rPr>
        <w:t>nanoprobes</w:t>
      </w:r>
      <w:proofErr w:type="spellEnd"/>
      <w:r>
        <w:rPr>
          <w:lang w:val="en-US"/>
        </w:rPr>
        <w:t xml:space="preserve"> in </w:t>
      </w:r>
      <w:r w:rsidR="00594754">
        <w:rPr>
          <w:lang w:val="en-US"/>
        </w:rPr>
        <w:t>κ-</w:t>
      </w:r>
      <w:r>
        <w:rPr>
          <w:lang w:val="en-US"/>
        </w:rPr>
        <w:t>carrageenan gels, f</w:t>
      </w:r>
      <w:r w:rsidR="00F809E6">
        <w:rPr>
          <w:lang w:val="en-US"/>
        </w:rPr>
        <w:t xml:space="preserve">irst a fresh made </w:t>
      </w:r>
      <w:r w:rsidR="00594754">
        <w:rPr>
          <w:lang w:val="en-US"/>
        </w:rPr>
        <w:t>κ-</w:t>
      </w:r>
      <w:r w:rsidR="00F809E6">
        <w:rPr>
          <w:lang w:val="en-US"/>
        </w:rPr>
        <w:t xml:space="preserve">carrageenan gel </w:t>
      </w:r>
      <w:r w:rsidR="00632700">
        <w:rPr>
          <w:lang w:val="en-US"/>
        </w:rPr>
        <w:t xml:space="preserve">without </w:t>
      </w:r>
      <w:proofErr w:type="spellStart"/>
      <w:r w:rsidR="00632700">
        <w:rPr>
          <w:lang w:val="en-US"/>
        </w:rPr>
        <w:t>NaCl</w:t>
      </w:r>
      <w:proofErr w:type="spellEnd"/>
      <w:r w:rsidR="00632700">
        <w:rPr>
          <w:lang w:val="en-US"/>
        </w:rPr>
        <w:t xml:space="preserve"> and </w:t>
      </w:r>
      <w:r w:rsidR="00F809E6">
        <w:rPr>
          <w:lang w:val="en-US"/>
        </w:rPr>
        <w:t>quantum dots was imaged. In the green channel some contaminations w</w:t>
      </w:r>
      <w:r w:rsidR="00594754">
        <w:rPr>
          <w:lang w:val="en-US"/>
        </w:rPr>
        <w:t>ere visible as shown in figure 2</w:t>
      </w:r>
      <w:r w:rsidR="00DF7C13">
        <w:rPr>
          <w:lang w:val="en-US"/>
        </w:rPr>
        <w:t>9</w:t>
      </w:r>
      <w:r w:rsidR="00F809E6">
        <w:rPr>
          <w:lang w:val="en-US"/>
        </w:rPr>
        <w:t>. The red channel however was empty, this was the channel were the quantum dots w</w:t>
      </w:r>
      <w:r w:rsidR="00B13B2F">
        <w:rPr>
          <w:lang w:val="en-US"/>
        </w:rPr>
        <w:t>ould be detectable</w:t>
      </w:r>
      <w:r w:rsidR="00F809E6">
        <w:rPr>
          <w:lang w:val="en-US"/>
        </w:rPr>
        <w:t xml:space="preserve"> diffusing. </w:t>
      </w:r>
    </w:p>
    <w:p w:rsidR="005A0A7F" w:rsidRDefault="00991265" w:rsidP="005A0A7F">
      <w:pPr>
        <w:rPr>
          <w:lang w:val="en-GB"/>
        </w:rPr>
      </w:pPr>
      <w:r>
        <w:rPr>
          <w:lang w:val="en-GB"/>
        </w:rPr>
        <w:t>The quantum dot concentration was kept low (</w:t>
      </w:r>
      <w:r w:rsidR="00FC42EC">
        <w:rPr>
          <w:lang w:val="en-GB"/>
        </w:rPr>
        <w:t>0</w:t>
      </w:r>
      <w:r w:rsidR="00496ACB">
        <w:rPr>
          <w:lang w:val="en-GB"/>
        </w:rPr>
        <w:t>.3</w:t>
      </w:r>
      <w:r w:rsidR="00FC42EC">
        <w:rPr>
          <w:lang w:val="en-GB"/>
        </w:rPr>
        <w:t xml:space="preserve"> </w:t>
      </w:r>
      <w:proofErr w:type="spellStart"/>
      <w:r w:rsidR="00FC42EC">
        <w:rPr>
          <w:lang w:val="en-GB"/>
        </w:rPr>
        <w:t>nM</w:t>
      </w:r>
      <w:proofErr w:type="spellEnd"/>
      <w:r>
        <w:rPr>
          <w:lang w:val="en-GB"/>
        </w:rPr>
        <w:t>), to prevent miss match of the position-time tracks.</w:t>
      </w:r>
      <w:r w:rsidR="006A1F51">
        <w:rPr>
          <w:lang w:val="en-GB"/>
        </w:rPr>
        <w:t xml:space="preserve"> The </w:t>
      </w:r>
      <w:proofErr w:type="spellStart"/>
      <w:r w:rsidR="006A1F51">
        <w:rPr>
          <w:lang w:val="en-GB"/>
        </w:rPr>
        <w:t>quatum</w:t>
      </w:r>
      <w:proofErr w:type="spellEnd"/>
      <w:r w:rsidR="006A1F51">
        <w:rPr>
          <w:lang w:val="en-GB"/>
        </w:rPr>
        <w:t xml:space="preserve"> dot diffusion in the carrageenan gel was visualized for all the gels, h</w:t>
      </w:r>
      <w:r>
        <w:rPr>
          <w:lang w:val="en-GB"/>
        </w:rPr>
        <w:t>owever this concentration was to</w:t>
      </w:r>
      <w:r w:rsidR="006A1F51">
        <w:rPr>
          <w:lang w:val="en-GB"/>
        </w:rPr>
        <w:t>o</w:t>
      </w:r>
      <w:r>
        <w:rPr>
          <w:lang w:val="en-GB"/>
        </w:rPr>
        <w:t xml:space="preserve"> low </w:t>
      </w:r>
      <w:r w:rsidR="006A1F51">
        <w:rPr>
          <w:lang w:val="en-GB"/>
        </w:rPr>
        <w:t xml:space="preserve">to </w:t>
      </w:r>
      <w:r w:rsidR="00594754">
        <w:rPr>
          <w:lang w:val="en-GB"/>
        </w:rPr>
        <w:t>retrieve</w:t>
      </w:r>
      <w:r w:rsidR="006A1F51">
        <w:rPr>
          <w:lang w:val="en-GB"/>
        </w:rPr>
        <w:t xml:space="preserve"> good position-time tracks for </w:t>
      </w:r>
      <w:r>
        <w:rPr>
          <w:lang w:val="en-GB"/>
        </w:rPr>
        <w:t xml:space="preserve">the </w:t>
      </w:r>
      <w:proofErr w:type="spellStart"/>
      <w:r>
        <w:rPr>
          <w:lang w:val="en-GB"/>
        </w:rPr>
        <w:t>nanoprobes</w:t>
      </w:r>
      <w:proofErr w:type="spellEnd"/>
      <w:r>
        <w:rPr>
          <w:lang w:val="en-GB"/>
        </w:rPr>
        <w:t xml:space="preserve"> in a</w:t>
      </w:r>
      <w:r w:rsidR="00594754">
        <w:rPr>
          <w:lang w:val="en-GB"/>
        </w:rPr>
        <w:t xml:space="preserve">ll the gels, only the </w:t>
      </w:r>
      <w:proofErr w:type="spellStart"/>
      <w:r w:rsidR="00594754">
        <w:rPr>
          <w:lang w:val="en-GB"/>
        </w:rPr>
        <w:t>nanoprobe</w:t>
      </w:r>
      <w:proofErr w:type="spellEnd"/>
      <w:r>
        <w:rPr>
          <w:lang w:val="en-GB"/>
        </w:rPr>
        <w:t xml:space="preserve"> </w:t>
      </w:r>
      <w:r w:rsidR="00594754">
        <w:rPr>
          <w:lang w:val="en-GB"/>
        </w:rPr>
        <w:t>self-</w:t>
      </w:r>
      <w:r>
        <w:rPr>
          <w:lang w:val="en-GB"/>
        </w:rPr>
        <w:t xml:space="preserve">diffusion </w:t>
      </w:r>
      <w:r w:rsidR="00594754">
        <w:rPr>
          <w:lang w:val="en-GB"/>
        </w:rPr>
        <w:t>in</w:t>
      </w:r>
      <w:r>
        <w:rPr>
          <w:lang w:val="en-GB"/>
        </w:rPr>
        <w:t xml:space="preserve"> the 0 </w:t>
      </w:r>
      <w:proofErr w:type="spellStart"/>
      <w:r>
        <w:rPr>
          <w:lang w:val="en-GB"/>
        </w:rPr>
        <w:t>mM</w:t>
      </w:r>
      <w:proofErr w:type="spellEnd"/>
      <w:r>
        <w:rPr>
          <w:lang w:val="en-GB"/>
        </w:rPr>
        <w:t xml:space="preserve"> </w:t>
      </w:r>
      <w:proofErr w:type="spellStart"/>
      <w:r>
        <w:rPr>
          <w:lang w:val="en-GB"/>
        </w:rPr>
        <w:t>NaCl</w:t>
      </w:r>
      <w:proofErr w:type="spellEnd"/>
      <w:r w:rsidR="00594754">
        <w:rPr>
          <w:lang w:val="en-GB"/>
        </w:rPr>
        <w:t xml:space="preserve"> </w:t>
      </w:r>
      <w:r w:rsidR="00594754">
        <w:rPr>
          <w:lang w:val="en-US"/>
        </w:rPr>
        <w:t xml:space="preserve">κ-carrageenan </w:t>
      </w:r>
      <w:r w:rsidR="00594754">
        <w:rPr>
          <w:lang w:val="en-GB"/>
        </w:rPr>
        <w:t>gel could be measured. Eight</w:t>
      </w:r>
      <w:r>
        <w:rPr>
          <w:lang w:val="en-GB"/>
        </w:rPr>
        <w:t xml:space="preserve"> movies of quantum dots diffusing in the gel were analysed with a tracking window of 2.48 </w:t>
      </w:r>
      <w:proofErr w:type="spellStart"/>
      <w:r>
        <w:rPr>
          <w:lang w:val="en-GB"/>
        </w:rPr>
        <w:t>μm</w:t>
      </w:r>
      <w:proofErr w:type="spellEnd"/>
      <w:r>
        <w:rPr>
          <w:lang w:val="en-GB"/>
        </w:rPr>
        <w:t>.</w:t>
      </w:r>
      <w:r w:rsidR="006A1F51">
        <w:rPr>
          <w:lang w:val="en-GB"/>
        </w:rPr>
        <w:t xml:space="preserve"> The </w:t>
      </w:r>
      <w:r w:rsidR="00B13B2F">
        <w:rPr>
          <w:lang w:val="en-GB"/>
        </w:rPr>
        <w:t>calculated</w:t>
      </w:r>
      <w:r w:rsidR="006A1F51">
        <w:rPr>
          <w:lang w:val="en-GB"/>
        </w:rPr>
        <w:t xml:space="preserve"> diffusion coefficients are shown in table </w:t>
      </w:r>
      <w:r w:rsidR="00AA3596">
        <w:rPr>
          <w:lang w:val="en-GB"/>
        </w:rPr>
        <w:t>9</w:t>
      </w:r>
      <w:r w:rsidR="006A1F51">
        <w:rPr>
          <w:lang w:val="en-GB"/>
        </w:rPr>
        <w:t>.</w:t>
      </w:r>
      <w:r w:rsidR="00D26C34">
        <w:rPr>
          <w:lang w:val="en-GB"/>
        </w:rPr>
        <w:t xml:space="preserve"> </w:t>
      </w:r>
      <w:r>
        <w:rPr>
          <w:lang w:val="en-US"/>
        </w:rPr>
        <w:t xml:space="preserve">The diffusion coefficient of the quantum dots diffusing in the 0 </w:t>
      </w:r>
      <w:proofErr w:type="spellStart"/>
      <w:r>
        <w:rPr>
          <w:lang w:val="en-US"/>
        </w:rPr>
        <w:t>mM</w:t>
      </w:r>
      <w:proofErr w:type="spellEnd"/>
      <w:r>
        <w:rPr>
          <w:lang w:val="en-US"/>
        </w:rPr>
        <w:t xml:space="preserve"> </w:t>
      </w:r>
      <w:proofErr w:type="spellStart"/>
      <w:r w:rsidR="0049601C">
        <w:rPr>
          <w:lang w:val="en-US"/>
        </w:rPr>
        <w:t>NaCl</w:t>
      </w:r>
      <w:proofErr w:type="spellEnd"/>
      <w:r w:rsidR="00DC7776">
        <w:rPr>
          <w:lang w:val="en-US"/>
        </w:rPr>
        <w:t xml:space="preserve"> </w:t>
      </w:r>
      <w:r>
        <w:rPr>
          <w:lang w:val="en-US"/>
        </w:rPr>
        <w:t>gel was</w:t>
      </w:r>
      <w:r w:rsidR="00B13B2F">
        <w:rPr>
          <w:lang w:val="en-US"/>
        </w:rPr>
        <w:t xml:space="preserve"> determined to be</w:t>
      </w:r>
      <w:r>
        <w:rPr>
          <w:lang w:val="en-US"/>
        </w:rPr>
        <w:t xml:space="preserve"> 55 </w:t>
      </w:r>
      <w:r w:rsidRPr="00AC13AD">
        <w:rPr>
          <w:lang w:val="en-US"/>
        </w:rPr>
        <w:t xml:space="preserve">± </w:t>
      </w:r>
      <w:r>
        <w:rPr>
          <w:lang w:val="en-US"/>
        </w:rPr>
        <w:t xml:space="preserve">2 </w:t>
      </w:r>
      <w:r w:rsidRPr="00AC13AD">
        <w:rPr>
          <w:lang w:val="en-US"/>
        </w:rPr>
        <w:t>μm</w:t>
      </w:r>
      <w:r w:rsidRPr="00AC13AD">
        <w:rPr>
          <w:vertAlign w:val="superscript"/>
          <w:lang w:val="en-US"/>
        </w:rPr>
        <w:t xml:space="preserve">2 </w:t>
      </w:r>
      <w:r w:rsidRPr="00AC13AD">
        <w:rPr>
          <w:lang w:val="en-US"/>
        </w:rPr>
        <w:t>/s</w:t>
      </w:r>
      <w:r>
        <w:rPr>
          <w:lang w:val="en-US"/>
        </w:rPr>
        <w:t>.</w:t>
      </w:r>
      <w:r w:rsidR="006A1F51">
        <w:rPr>
          <w:lang w:val="en-US"/>
        </w:rPr>
        <w:t xml:space="preserve"> There was no significant difference between the diffusion coefficient in water</w:t>
      </w:r>
      <w:r w:rsidR="00DC7776">
        <w:rPr>
          <w:lang w:val="en-US"/>
        </w:rPr>
        <w:t xml:space="preserve"> 56</w:t>
      </w:r>
      <w:r w:rsidR="00DC7776" w:rsidRPr="00AC13AD">
        <w:rPr>
          <w:lang w:val="en-US"/>
        </w:rPr>
        <w:t xml:space="preserve"> ± </w:t>
      </w:r>
      <w:r w:rsidR="00DC7776">
        <w:rPr>
          <w:lang w:val="en-US"/>
        </w:rPr>
        <w:t xml:space="preserve">2 </w:t>
      </w:r>
      <w:r w:rsidR="00DC7776" w:rsidRPr="00AC13AD">
        <w:rPr>
          <w:lang w:val="en-US"/>
        </w:rPr>
        <w:t>μm</w:t>
      </w:r>
      <w:r w:rsidR="00DC7776" w:rsidRPr="00AC13AD">
        <w:rPr>
          <w:vertAlign w:val="superscript"/>
          <w:lang w:val="en-US"/>
        </w:rPr>
        <w:t xml:space="preserve">2 </w:t>
      </w:r>
      <w:r w:rsidR="00DC7776" w:rsidRPr="00AC13AD">
        <w:rPr>
          <w:lang w:val="en-US"/>
        </w:rPr>
        <w:t>/s</w:t>
      </w:r>
      <w:r w:rsidR="006A1F51">
        <w:rPr>
          <w:lang w:val="en-US"/>
        </w:rPr>
        <w:t xml:space="preserve"> and in the 0 </w:t>
      </w:r>
      <w:proofErr w:type="spellStart"/>
      <w:r w:rsidR="006A1F51">
        <w:rPr>
          <w:lang w:val="en-US"/>
        </w:rPr>
        <w:t>mM</w:t>
      </w:r>
      <w:proofErr w:type="spellEnd"/>
      <w:r w:rsidR="00DC7776">
        <w:rPr>
          <w:lang w:val="en-US"/>
        </w:rPr>
        <w:t xml:space="preserve"> </w:t>
      </w:r>
      <w:proofErr w:type="spellStart"/>
      <w:r w:rsidR="00DC7776">
        <w:rPr>
          <w:lang w:val="en-US"/>
        </w:rPr>
        <w:t>NaCl</w:t>
      </w:r>
      <w:proofErr w:type="spellEnd"/>
      <w:r w:rsidR="006A1F51">
        <w:rPr>
          <w:lang w:val="en-US"/>
        </w:rPr>
        <w:t xml:space="preserve"> gel.</w:t>
      </w:r>
      <w:r w:rsidR="00D26C34">
        <w:rPr>
          <w:lang w:val="en-US"/>
        </w:rPr>
        <w:t xml:space="preserve"> </w:t>
      </w:r>
      <w:r w:rsidR="006A1F51">
        <w:rPr>
          <w:lang w:val="en-US"/>
        </w:rPr>
        <w:t xml:space="preserve">Expected was that the quantum dot diffusion was hindered through the biopolymer network in the 0 </w:t>
      </w:r>
      <w:proofErr w:type="spellStart"/>
      <w:r w:rsidR="006A1F51">
        <w:rPr>
          <w:lang w:val="en-US"/>
        </w:rPr>
        <w:t>mM</w:t>
      </w:r>
      <w:proofErr w:type="spellEnd"/>
      <w:r w:rsidR="006A1F51">
        <w:rPr>
          <w:lang w:val="en-US"/>
        </w:rPr>
        <w:t xml:space="preserve"> </w:t>
      </w:r>
      <w:proofErr w:type="spellStart"/>
      <w:r w:rsidR="006A1F51">
        <w:rPr>
          <w:lang w:val="en-US"/>
        </w:rPr>
        <w:t>NaCl</w:t>
      </w:r>
      <w:proofErr w:type="spellEnd"/>
      <w:r w:rsidR="006A1F51">
        <w:rPr>
          <w:lang w:val="en-US"/>
        </w:rPr>
        <w:t xml:space="preserve"> gel</w:t>
      </w:r>
      <w:r w:rsidR="00DC7776">
        <w:rPr>
          <w:lang w:val="en-US"/>
        </w:rPr>
        <w:t xml:space="preserve"> and diffusion was </w:t>
      </w:r>
      <w:r w:rsidR="00496ACB">
        <w:rPr>
          <w:lang w:val="en-US"/>
        </w:rPr>
        <w:t>s</w:t>
      </w:r>
      <w:r w:rsidR="00DC7776">
        <w:rPr>
          <w:lang w:val="en-US"/>
        </w:rPr>
        <w:t>lower.</w:t>
      </w:r>
      <w:r w:rsidR="006A1F51">
        <w:rPr>
          <w:lang w:val="en-US"/>
        </w:rPr>
        <w:t xml:space="preserve"> As shown with TEM and FRAP the biopolymer network of </w:t>
      </w:r>
      <w:r w:rsidR="00A02C50">
        <w:rPr>
          <w:lang w:val="en-US"/>
        </w:rPr>
        <w:t xml:space="preserve">no </w:t>
      </w:r>
      <w:proofErr w:type="spellStart"/>
      <w:r w:rsidR="00A02C50">
        <w:rPr>
          <w:lang w:val="en-US"/>
        </w:rPr>
        <w:t>NaCl</w:t>
      </w:r>
      <w:proofErr w:type="spellEnd"/>
      <w:r w:rsidR="00A02C50">
        <w:rPr>
          <w:lang w:val="en-US"/>
        </w:rPr>
        <w:t xml:space="preserve"> and </w:t>
      </w:r>
      <w:r w:rsidR="006A1F51">
        <w:rPr>
          <w:lang w:val="en-US"/>
        </w:rPr>
        <w:t xml:space="preserve">low </w:t>
      </w:r>
      <w:proofErr w:type="spellStart"/>
      <w:r w:rsidR="00A02C50">
        <w:rPr>
          <w:lang w:val="en-US"/>
        </w:rPr>
        <w:t>NaCl</w:t>
      </w:r>
      <w:proofErr w:type="spellEnd"/>
      <w:r w:rsidR="006A1F51">
        <w:rPr>
          <w:lang w:val="en-US"/>
        </w:rPr>
        <w:t xml:space="preserve"> concentration carrageenan gel consist of a dense heterogeneous network. However this </w:t>
      </w:r>
      <w:r w:rsidR="00632700">
        <w:rPr>
          <w:lang w:val="en-US"/>
        </w:rPr>
        <w:t xml:space="preserve">could be </w:t>
      </w:r>
      <w:r w:rsidR="006A1F51">
        <w:rPr>
          <w:lang w:val="en-US"/>
        </w:rPr>
        <w:t>measured with single particle tracking of quantum dots. In some videos</w:t>
      </w:r>
      <w:r w:rsidR="00B13B2F">
        <w:rPr>
          <w:lang w:val="en-US"/>
        </w:rPr>
        <w:t>,</w:t>
      </w:r>
      <w:r w:rsidR="006A1F51">
        <w:rPr>
          <w:lang w:val="en-US"/>
        </w:rPr>
        <w:t xml:space="preserve"> a trapped quantum dot was visible, which stayed on the same spot for </w:t>
      </w:r>
      <w:r w:rsidR="00B13B2F">
        <w:rPr>
          <w:lang w:val="en-US"/>
        </w:rPr>
        <w:t>more than</w:t>
      </w:r>
      <w:r w:rsidR="006A1F51">
        <w:rPr>
          <w:lang w:val="en-US"/>
        </w:rPr>
        <w:t xml:space="preserve"> 1</w:t>
      </w:r>
      <w:r w:rsidR="00594754">
        <w:rPr>
          <w:lang w:val="en-US"/>
        </w:rPr>
        <w:t>.0</w:t>
      </w:r>
      <w:r w:rsidR="006A1F51">
        <w:rPr>
          <w:lang w:val="en-US"/>
        </w:rPr>
        <w:t xml:space="preserve"> s. </w:t>
      </w:r>
      <w:r w:rsidR="00DC7776">
        <w:rPr>
          <w:lang w:val="en-US"/>
        </w:rPr>
        <w:t xml:space="preserve">This was also seen with the immobile fraction of FRAP and CLSM images of washed gel. </w:t>
      </w:r>
    </w:p>
    <w:p w:rsidR="00DD2DE8" w:rsidRDefault="00DD2DE8" w:rsidP="00DD2DE8">
      <w:pPr>
        <w:pStyle w:val="Bijschrift"/>
        <w:keepNext/>
        <w:rPr>
          <w:lang w:val="en-GB"/>
        </w:rPr>
      </w:pPr>
    </w:p>
    <w:p w:rsidR="00991265" w:rsidRPr="00991265" w:rsidRDefault="00991265" w:rsidP="00991265">
      <w:pPr>
        <w:pStyle w:val="Bijschrift"/>
        <w:keepNext/>
        <w:rPr>
          <w:lang w:val="en-US"/>
        </w:rPr>
      </w:pPr>
      <w:r w:rsidRPr="00991265">
        <w:rPr>
          <w:lang w:val="en-US"/>
        </w:rPr>
        <w:t>Table</w:t>
      </w:r>
      <w:r w:rsidR="00D26C34">
        <w:rPr>
          <w:lang w:val="en-US"/>
        </w:rPr>
        <w:t xml:space="preserve"> </w:t>
      </w:r>
      <w:r w:rsidR="00AA3596" w:rsidRPr="00AA3596">
        <w:rPr>
          <w:lang w:val="en-US"/>
        </w:rPr>
        <w:t>9</w:t>
      </w:r>
      <w:r w:rsidRPr="00991265">
        <w:rPr>
          <w:lang w:val="en-GB"/>
        </w:rPr>
        <w:t xml:space="preserve"> </w:t>
      </w:r>
      <w:r>
        <w:rPr>
          <w:lang w:val="en-GB"/>
        </w:rPr>
        <w:t>M</w:t>
      </w:r>
      <w:r w:rsidRPr="00AC13AD">
        <w:rPr>
          <w:lang w:val="en-GB"/>
        </w:rPr>
        <w:t>easured diffusion coefficient</w:t>
      </w:r>
      <w:r>
        <w:rPr>
          <w:lang w:val="en-GB"/>
        </w:rPr>
        <w:t>s</w:t>
      </w:r>
      <w:r w:rsidRPr="00AC13AD">
        <w:rPr>
          <w:lang w:val="en-GB"/>
        </w:rPr>
        <w:t xml:space="preserve"> for quantum dots in water</w:t>
      </w:r>
      <w:r w:rsidR="00DC7776">
        <w:rPr>
          <w:lang w:val="en-GB"/>
        </w:rPr>
        <w:t xml:space="preserve"> and 0 </w:t>
      </w:r>
      <w:proofErr w:type="spellStart"/>
      <w:r w:rsidR="00DC7776">
        <w:rPr>
          <w:lang w:val="en-GB"/>
        </w:rPr>
        <w:t>mM</w:t>
      </w:r>
      <w:proofErr w:type="spellEnd"/>
      <w:r w:rsidR="00DC7776">
        <w:rPr>
          <w:lang w:val="en-GB"/>
        </w:rPr>
        <w:t xml:space="preserve"> </w:t>
      </w:r>
      <w:proofErr w:type="spellStart"/>
      <w:r w:rsidR="00DC7776">
        <w:rPr>
          <w:lang w:val="en-GB"/>
        </w:rPr>
        <w:t>NaCl</w:t>
      </w:r>
      <w:proofErr w:type="spellEnd"/>
      <w:r w:rsidR="00DC7776">
        <w:rPr>
          <w:lang w:val="en-GB"/>
        </w:rPr>
        <w:t xml:space="preserve"> gel</w:t>
      </w:r>
      <w:r w:rsidRPr="00AC13AD">
        <w:rPr>
          <w:lang w:val="en-GB"/>
        </w:rPr>
        <w:t xml:space="preserve"> with average diffusion coefficient</w:t>
      </w:r>
      <w:r w:rsidR="00632700">
        <w:rPr>
          <w:lang w:val="en-GB"/>
        </w:rPr>
        <w:t xml:space="preserve"> </w:t>
      </w:r>
      <w:r w:rsidRPr="00AC13AD">
        <w:rPr>
          <w:lang w:val="en-GB"/>
        </w:rPr>
        <w:t xml:space="preserve">and </w:t>
      </w:r>
      <w:r>
        <w:rPr>
          <w:lang w:val="en-GB"/>
        </w:rPr>
        <w:t>95% confidence interval.</w:t>
      </w:r>
    </w:p>
    <w:tbl>
      <w:tblPr>
        <w:tblStyle w:val="Tabelrasterlicht"/>
        <w:tblW w:w="4811" w:type="dxa"/>
        <w:tblLayout w:type="fixed"/>
        <w:tblLook w:val="04A0" w:firstRow="1" w:lastRow="0" w:firstColumn="1" w:lastColumn="0" w:noHBand="0" w:noVBand="1"/>
      </w:tblPr>
      <w:tblGrid>
        <w:gridCol w:w="1202"/>
        <w:gridCol w:w="1203"/>
        <w:gridCol w:w="1203"/>
        <w:gridCol w:w="1203"/>
      </w:tblGrid>
      <w:tr w:rsidR="00DD2DE8" w:rsidRPr="0018020E" w:rsidTr="003B160A">
        <w:trPr>
          <w:trHeight w:val="300"/>
        </w:trPr>
        <w:tc>
          <w:tcPr>
            <w:tcW w:w="2405" w:type="dxa"/>
            <w:gridSpan w:val="2"/>
            <w:noWrap/>
          </w:tcPr>
          <w:p w:rsidR="00DD2DE8" w:rsidRPr="005A0A7F" w:rsidRDefault="00DD2DE8" w:rsidP="003B160A">
            <w:pPr>
              <w:rPr>
                <w:b/>
                <w:color w:val="000000"/>
                <w:lang w:val="en-GB"/>
              </w:rPr>
            </w:pPr>
            <w:r w:rsidRPr="005A0A7F">
              <w:rPr>
                <w:b/>
                <w:color w:val="000000"/>
                <w:sz w:val="18"/>
                <w:lang w:val="en-GB"/>
              </w:rPr>
              <w:t>Measured diffusion coefficients (</w:t>
            </w:r>
            <w:r w:rsidRPr="005A0A7F">
              <w:rPr>
                <w:b/>
                <w:sz w:val="18"/>
                <w:lang w:val="en-US"/>
              </w:rPr>
              <w:t>μm</w:t>
            </w:r>
            <w:r w:rsidRPr="005A0A7F">
              <w:rPr>
                <w:b/>
                <w:sz w:val="18"/>
                <w:vertAlign w:val="superscript"/>
                <w:lang w:val="en-US"/>
              </w:rPr>
              <w:t xml:space="preserve">2 </w:t>
            </w:r>
            <w:r w:rsidRPr="005A0A7F">
              <w:rPr>
                <w:b/>
                <w:sz w:val="18"/>
                <w:lang w:val="en-US"/>
              </w:rPr>
              <w:t>/s)</w:t>
            </w:r>
            <w:r>
              <w:rPr>
                <w:b/>
                <w:sz w:val="18"/>
                <w:lang w:val="en-US"/>
              </w:rPr>
              <w:t xml:space="preserve"> water</w:t>
            </w:r>
          </w:p>
        </w:tc>
        <w:tc>
          <w:tcPr>
            <w:tcW w:w="2406" w:type="dxa"/>
            <w:gridSpan w:val="2"/>
          </w:tcPr>
          <w:p w:rsidR="00DD2DE8" w:rsidRPr="005A0A7F" w:rsidRDefault="00DD2DE8" w:rsidP="003B160A">
            <w:pPr>
              <w:rPr>
                <w:b/>
                <w:color w:val="000000"/>
                <w:sz w:val="18"/>
                <w:lang w:val="en-GB"/>
              </w:rPr>
            </w:pPr>
            <w:r w:rsidRPr="005A0A7F">
              <w:rPr>
                <w:b/>
                <w:color w:val="000000"/>
                <w:sz w:val="18"/>
                <w:lang w:val="en-GB"/>
              </w:rPr>
              <w:t>Measured diffusion coefficients (</w:t>
            </w:r>
            <w:r w:rsidRPr="005A0A7F">
              <w:rPr>
                <w:b/>
                <w:sz w:val="18"/>
                <w:lang w:val="en-US"/>
              </w:rPr>
              <w:t>μm</w:t>
            </w:r>
            <w:r w:rsidRPr="005A0A7F">
              <w:rPr>
                <w:b/>
                <w:sz w:val="18"/>
                <w:vertAlign w:val="superscript"/>
                <w:lang w:val="en-US"/>
              </w:rPr>
              <w:t xml:space="preserve">2 </w:t>
            </w:r>
            <w:r w:rsidRPr="005A0A7F">
              <w:rPr>
                <w:b/>
                <w:sz w:val="18"/>
                <w:lang w:val="en-US"/>
              </w:rPr>
              <w:t>/s)</w:t>
            </w:r>
            <w:r>
              <w:rPr>
                <w:b/>
                <w:sz w:val="18"/>
                <w:lang w:val="en-US"/>
              </w:rPr>
              <w:t xml:space="preserve"> 0 </w:t>
            </w:r>
            <w:proofErr w:type="spellStart"/>
            <w:r>
              <w:rPr>
                <w:b/>
                <w:sz w:val="18"/>
                <w:lang w:val="en-US"/>
              </w:rPr>
              <w:t>mM</w:t>
            </w:r>
            <w:proofErr w:type="spellEnd"/>
            <w:r w:rsidR="00DC7776">
              <w:rPr>
                <w:b/>
                <w:sz w:val="18"/>
                <w:lang w:val="en-US"/>
              </w:rPr>
              <w:t xml:space="preserve"> </w:t>
            </w:r>
            <w:proofErr w:type="spellStart"/>
            <w:r w:rsidR="00DC7776">
              <w:rPr>
                <w:b/>
                <w:sz w:val="18"/>
                <w:lang w:val="en-US"/>
              </w:rPr>
              <w:t>NaCL</w:t>
            </w:r>
            <w:proofErr w:type="spellEnd"/>
            <w:r>
              <w:rPr>
                <w:b/>
                <w:sz w:val="18"/>
                <w:lang w:val="en-US"/>
              </w:rPr>
              <w:t xml:space="preserve"> gel </w:t>
            </w:r>
          </w:p>
        </w:tc>
      </w:tr>
      <w:tr w:rsidR="00DD2DE8" w:rsidTr="00DD2DE8">
        <w:trPr>
          <w:trHeight w:val="300"/>
        </w:trPr>
        <w:tc>
          <w:tcPr>
            <w:tcW w:w="1202"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52</w:t>
            </w:r>
          </w:p>
        </w:tc>
        <w:tc>
          <w:tcPr>
            <w:tcW w:w="1203"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57</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52</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56</w:t>
            </w:r>
          </w:p>
        </w:tc>
      </w:tr>
      <w:tr w:rsidR="00DD2DE8" w:rsidTr="00DD2DE8">
        <w:trPr>
          <w:trHeight w:val="300"/>
        </w:trPr>
        <w:tc>
          <w:tcPr>
            <w:tcW w:w="1202"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54</w:t>
            </w:r>
          </w:p>
        </w:tc>
        <w:tc>
          <w:tcPr>
            <w:tcW w:w="1203"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57</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52</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56</w:t>
            </w:r>
          </w:p>
        </w:tc>
      </w:tr>
      <w:tr w:rsidR="00DD2DE8" w:rsidTr="00DD2DE8">
        <w:trPr>
          <w:trHeight w:val="300"/>
        </w:trPr>
        <w:tc>
          <w:tcPr>
            <w:tcW w:w="1202"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54</w:t>
            </w:r>
          </w:p>
        </w:tc>
        <w:tc>
          <w:tcPr>
            <w:tcW w:w="1203"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57</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54</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56</w:t>
            </w:r>
          </w:p>
        </w:tc>
      </w:tr>
      <w:tr w:rsidR="00DD2DE8" w:rsidTr="00DD2DE8">
        <w:trPr>
          <w:trHeight w:val="300"/>
        </w:trPr>
        <w:tc>
          <w:tcPr>
            <w:tcW w:w="1202"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54</w:t>
            </w:r>
          </w:p>
        </w:tc>
        <w:tc>
          <w:tcPr>
            <w:tcW w:w="1203"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58</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54</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58</w:t>
            </w:r>
          </w:p>
        </w:tc>
      </w:tr>
      <w:tr w:rsidR="00DD2DE8" w:rsidTr="00DD2DE8">
        <w:trPr>
          <w:trHeight w:val="300"/>
        </w:trPr>
        <w:tc>
          <w:tcPr>
            <w:tcW w:w="1202"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56</w:t>
            </w:r>
          </w:p>
        </w:tc>
        <w:tc>
          <w:tcPr>
            <w:tcW w:w="1203" w:type="dxa"/>
            <w:noWrap/>
            <w:vAlign w:val="bottom"/>
            <w:hideMark/>
          </w:tcPr>
          <w:p w:rsidR="00DD2DE8" w:rsidRDefault="00DD2DE8" w:rsidP="00DD2DE8">
            <w:pPr>
              <w:jc w:val="right"/>
              <w:rPr>
                <w:rFonts w:ascii="Calibri" w:hAnsi="Calibri"/>
                <w:color w:val="000000"/>
                <w:sz w:val="22"/>
                <w:szCs w:val="22"/>
              </w:rPr>
            </w:pPr>
            <w:r>
              <w:rPr>
                <w:rFonts w:ascii="Calibri" w:hAnsi="Calibri"/>
                <w:color w:val="000000"/>
                <w:sz w:val="22"/>
                <w:szCs w:val="22"/>
              </w:rPr>
              <w:t>58</w:t>
            </w:r>
          </w:p>
        </w:tc>
        <w:tc>
          <w:tcPr>
            <w:tcW w:w="1203" w:type="dxa"/>
          </w:tcPr>
          <w:p w:rsidR="00DD2DE8" w:rsidRDefault="00DD2DE8" w:rsidP="00DD2DE8">
            <w:pPr>
              <w:jc w:val="right"/>
              <w:rPr>
                <w:rFonts w:ascii="Calibri" w:hAnsi="Calibri"/>
                <w:color w:val="000000"/>
                <w:sz w:val="22"/>
                <w:szCs w:val="22"/>
              </w:rPr>
            </w:pPr>
            <w:r>
              <w:rPr>
                <w:rFonts w:ascii="Calibri" w:hAnsi="Calibri"/>
                <w:color w:val="000000"/>
                <w:sz w:val="22"/>
                <w:szCs w:val="22"/>
              </w:rPr>
              <w:t>-</w:t>
            </w:r>
          </w:p>
        </w:tc>
        <w:tc>
          <w:tcPr>
            <w:tcW w:w="1203" w:type="dxa"/>
          </w:tcPr>
          <w:p w:rsidR="00DD2DE8" w:rsidRDefault="00DD2DE8" w:rsidP="00DD2DE8">
            <w:pPr>
              <w:jc w:val="right"/>
              <w:rPr>
                <w:rFonts w:ascii="Calibri" w:hAnsi="Calibri"/>
                <w:color w:val="000000"/>
                <w:sz w:val="22"/>
                <w:szCs w:val="22"/>
              </w:rPr>
            </w:pPr>
            <w:r>
              <w:rPr>
                <w:rFonts w:ascii="Calibri" w:hAnsi="Calibri"/>
                <w:color w:val="000000"/>
                <w:sz w:val="22"/>
                <w:szCs w:val="22"/>
              </w:rPr>
              <w:t>-</w:t>
            </w:r>
          </w:p>
        </w:tc>
      </w:tr>
      <w:tr w:rsidR="00DD2DE8" w:rsidTr="00DD2DE8">
        <w:trPr>
          <w:trHeight w:val="300"/>
        </w:trPr>
        <w:tc>
          <w:tcPr>
            <w:tcW w:w="1202" w:type="dxa"/>
            <w:noWrap/>
          </w:tcPr>
          <w:p w:rsidR="00DD2DE8" w:rsidRPr="00AC13AD" w:rsidRDefault="00DD2DE8" w:rsidP="00DD2DE8">
            <w:pPr>
              <w:rPr>
                <w:rFonts w:ascii="Calibri" w:hAnsi="Calibri"/>
                <w:b/>
                <w:color w:val="000000"/>
                <w:sz w:val="22"/>
                <w:szCs w:val="22"/>
              </w:rPr>
            </w:pPr>
            <w:r>
              <w:rPr>
                <w:rFonts w:ascii="Calibri" w:hAnsi="Calibri"/>
                <w:b/>
                <w:color w:val="000000"/>
                <w:lang w:val="en-GB"/>
              </w:rPr>
              <w:t>A</w:t>
            </w:r>
            <w:r w:rsidRPr="00AC13AD">
              <w:rPr>
                <w:rFonts w:ascii="Calibri" w:hAnsi="Calibri"/>
                <w:b/>
                <w:color w:val="000000"/>
                <w:sz w:val="22"/>
                <w:szCs w:val="22"/>
                <w:lang w:val="en-GB"/>
              </w:rPr>
              <w:t>ver</w:t>
            </w:r>
            <w:r w:rsidRPr="00AC13AD">
              <w:rPr>
                <w:rFonts w:ascii="Calibri" w:hAnsi="Calibri"/>
                <w:b/>
                <w:color w:val="000000"/>
                <w:lang w:val="en-GB"/>
              </w:rPr>
              <w:t>age</w:t>
            </w:r>
          </w:p>
        </w:tc>
        <w:tc>
          <w:tcPr>
            <w:tcW w:w="1203" w:type="dxa"/>
            <w:noWrap/>
            <w:hideMark/>
          </w:tcPr>
          <w:p w:rsidR="00DD2DE8" w:rsidRDefault="00DD2DE8" w:rsidP="00DD2DE8">
            <w:pPr>
              <w:jc w:val="right"/>
              <w:rPr>
                <w:rFonts w:ascii="Calibri" w:hAnsi="Calibri"/>
                <w:color w:val="000000"/>
                <w:sz w:val="22"/>
                <w:szCs w:val="22"/>
              </w:rPr>
            </w:pPr>
            <w:r>
              <w:rPr>
                <w:rFonts w:ascii="Calibri" w:hAnsi="Calibri"/>
                <w:color w:val="000000"/>
              </w:rPr>
              <w:t>56</w:t>
            </w:r>
          </w:p>
        </w:tc>
        <w:tc>
          <w:tcPr>
            <w:tcW w:w="1203" w:type="dxa"/>
          </w:tcPr>
          <w:p w:rsidR="00DD2DE8" w:rsidRPr="005A0A7F" w:rsidRDefault="00DD2DE8" w:rsidP="00DD2DE8">
            <w:pPr>
              <w:rPr>
                <w:rFonts w:ascii="Calibri" w:hAnsi="Calibri"/>
                <w:b/>
                <w:color w:val="000000"/>
                <w:sz w:val="22"/>
                <w:szCs w:val="22"/>
              </w:rPr>
            </w:pPr>
            <w:proofErr w:type="spellStart"/>
            <w:r w:rsidRPr="005A0A7F">
              <w:rPr>
                <w:rFonts w:ascii="Calibri" w:hAnsi="Calibri"/>
                <w:b/>
                <w:color w:val="000000"/>
                <w:sz w:val="22"/>
                <w:szCs w:val="22"/>
              </w:rPr>
              <w:t>Average</w:t>
            </w:r>
            <w:proofErr w:type="spellEnd"/>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55</w:t>
            </w:r>
          </w:p>
        </w:tc>
      </w:tr>
      <w:tr w:rsidR="00DD2DE8" w:rsidTr="00DD2DE8">
        <w:trPr>
          <w:trHeight w:val="300"/>
        </w:trPr>
        <w:tc>
          <w:tcPr>
            <w:tcW w:w="1202" w:type="dxa"/>
            <w:noWrap/>
          </w:tcPr>
          <w:p w:rsidR="00DD2DE8" w:rsidRPr="00AC13AD" w:rsidRDefault="00DD2DE8" w:rsidP="00DD2DE8">
            <w:pPr>
              <w:rPr>
                <w:rFonts w:ascii="Calibri" w:hAnsi="Calibri"/>
                <w:b/>
                <w:color w:val="000000"/>
                <w:sz w:val="22"/>
                <w:szCs w:val="22"/>
              </w:rPr>
            </w:pPr>
            <w:r w:rsidRPr="00AC13AD">
              <w:rPr>
                <w:rFonts w:ascii="Calibri" w:hAnsi="Calibri"/>
                <w:b/>
                <w:color w:val="000000"/>
                <w:sz w:val="22"/>
                <w:szCs w:val="22"/>
              </w:rPr>
              <w:t>CI</w:t>
            </w:r>
            <w:r w:rsidRPr="00AC13AD">
              <w:rPr>
                <w:rFonts w:ascii="Calibri" w:hAnsi="Calibri"/>
                <w:b/>
                <w:color w:val="000000"/>
              </w:rPr>
              <w:t xml:space="preserve"> 95 %</w:t>
            </w:r>
          </w:p>
        </w:tc>
        <w:tc>
          <w:tcPr>
            <w:tcW w:w="1203" w:type="dxa"/>
            <w:noWrap/>
            <w:hideMark/>
          </w:tcPr>
          <w:p w:rsidR="00DD2DE8" w:rsidRDefault="00DD2DE8" w:rsidP="00DD2DE8">
            <w:pPr>
              <w:jc w:val="right"/>
              <w:rPr>
                <w:rFonts w:ascii="Calibri" w:hAnsi="Calibri"/>
                <w:color w:val="000000"/>
                <w:sz w:val="22"/>
                <w:szCs w:val="22"/>
              </w:rPr>
            </w:pPr>
            <w:r>
              <w:rPr>
                <w:rFonts w:ascii="Calibri" w:hAnsi="Calibri"/>
                <w:color w:val="000000"/>
              </w:rPr>
              <w:t>2</w:t>
            </w:r>
          </w:p>
        </w:tc>
        <w:tc>
          <w:tcPr>
            <w:tcW w:w="1203" w:type="dxa"/>
          </w:tcPr>
          <w:p w:rsidR="00DD2DE8" w:rsidRPr="005A0A7F" w:rsidRDefault="00DD2DE8" w:rsidP="00DD2DE8">
            <w:pPr>
              <w:rPr>
                <w:rFonts w:ascii="Calibri" w:hAnsi="Calibri"/>
                <w:b/>
                <w:color w:val="000000"/>
                <w:sz w:val="22"/>
                <w:szCs w:val="22"/>
              </w:rPr>
            </w:pPr>
            <w:r w:rsidRPr="005A0A7F">
              <w:rPr>
                <w:rFonts w:ascii="Calibri" w:hAnsi="Calibri"/>
                <w:b/>
                <w:color w:val="000000"/>
                <w:sz w:val="22"/>
                <w:szCs w:val="22"/>
              </w:rPr>
              <w:t>CI 95 %</w:t>
            </w:r>
          </w:p>
        </w:tc>
        <w:tc>
          <w:tcPr>
            <w:tcW w:w="1203" w:type="dxa"/>
          </w:tcPr>
          <w:p w:rsidR="00DD2DE8" w:rsidRPr="005A0A7F" w:rsidRDefault="00DD2DE8" w:rsidP="00DD2DE8">
            <w:pPr>
              <w:jc w:val="right"/>
              <w:rPr>
                <w:rFonts w:ascii="Calibri" w:hAnsi="Calibri"/>
                <w:color w:val="000000"/>
                <w:sz w:val="22"/>
                <w:szCs w:val="22"/>
              </w:rPr>
            </w:pPr>
            <w:r w:rsidRPr="005A0A7F">
              <w:rPr>
                <w:rFonts w:ascii="Calibri" w:hAnsi="Calibri"/>
                <w:color w:val="000000"/>
                <w:sz w:val="22"/>
                <w:szCs w:val="22"/>
              </w:rPr>
              <w:t>2</w:t>
            </w:r>
          </w:p>
        </w:tc>
      </w:tr>
    </w:tbl>
    <w:p w:rsidR="00F809E6" w:rsidRPr="00975039" w:rsidRDefault="00DD2DE8" w:rsidP="00F809E6">
      <w:pPr>
        <w:rPr>
          <w:i/>
          <w:color w:val="767171" w:themeColor="background2" w:themeShade="80"/>
          <w:lang w:val="en-GB"/>
        </w:rPr>
      </w:pPr>
      <w:r>
        <w:rPr>
          <w:lang w:val="en-US"/>
        </w:rPr>
        <w:br w:type="page"/>
      </w:r>
      <w:r w:rsidR="00F809E6" w:rsidRPr="00975039">
        <w:rPr>
          <w:i/>
          <w:color w:val="002060"/>
          <w:lang w:val="en-GB"/>
        </w:rPr>
        <w:lastRenderedPageBreak/>
        <w:t>Washed gels</w:t>
      </w:r>
    </w:p>
    <w:p w:rsidR="00F809E6" w:rsidRPr="00F809E6" w:rsidRDefault="00F809E6" w:rsidP="00F809E6">
      <w:pPr>
        <w:rPr>
          <w:rFonts w:eastAsiaTheme="minorEastAsia"/>
          <w:color w:val="5A5A5A" w:themeColor="text1" w:themeTint="A5"/>
          <w:spacing w:val="15"/>
          <w:lang w:val="en-GB"/>
        </w:rPr>
      </w:pPr>
    </w:p>
    <w:p w:rsidR="00F809E6" w:rsidRDefault="00DC7776" w:rsidP="00F809E6">
      <w:pPr>
        <w:rPr>
          <w:lang w:val="en-GB"/>
        </w:rPr>
      </w:pPr>
      <w:r w:rsidRPr="0003425E">
        <w:rPr>
          <w:lang w:val="en-GB"/>
        </w:rPr>
        <w:t>Single trapped quan</w:t>
      </w:r>
      <w:r w:rsidR="0003425E" w:rsidRPr="0003425E">
        <w:rPr>
          <w:lang w:val="en-GB"/>
        </w:rPr>
        <w:t>tum dots were imaged in</w:t>
      </w:r>
      <w:r w:rsidR="0003425E">
        <w:rPr>
          <w:lang w:val="en-GB"/>
        </w:rPr>
        <w:t xml:space="preserve"> washed κ-carrageenan gels with </w:t>
      </w:r>
      <w:r>
        <w:rPr>
          <w:lang w:val="en-GB"/>
        </w:rPr>
        <w:t xml:space="preserve">0 </w:t>
      </w:r>
      <w:proofErr w:type="spellStart"/>
      <w:r>
        <w:rPr>
          <w:lang w:val="en-GB"/>
        </w:rPr>
        <w:t>mM</w:t>
      </w:r>
      <w:proofErr w:type="spellEnd"/>
      <w:r>
        <w:rPr>
          <w:lang w:val="en-GB"/>
        </w:rPr>
        <w:t xml:space="preserve"> </w:t>
      </w:r>
      <w:proofErr w:type="spellStart"/>
      <w:r>
        <w:rPr>
          <w:lang w:val="en-GB"/>
        </w:rPr>
        <w:t>NaCl</w:t>
      </w:r>
      <w:proofErr w:type="spellEnd"/>
      <w:r>
        <w:rPr>
          <w:lang w:val="en-GB"/>
        </w:rPr>
        <w:t xml:space="preserve"> </w:t>
      </w:r>
      <w:r w:rsidR="0003425E">
        <w:rPr>
          <w:lang w:val="en-GB"/>
        </w:rPr>
        <w:t xml:space="preserve">and 200 </w:t>
      </w:r>
      <w:proofErr w:type="spellStart"/>
      <w:r w:rsidR="0003425E">
        <w:rPr>
          <w:lang w:val="en-GB"/>
        </w:rPr>
        <w:t>mM</w:t>
      </w:r>
      <w:proofErr w:type="spellEnd"/>
      <w:r w:rsidR="0003425E">
        <w:rPr>
          <w:lang w:val="en-GB"/>
        </w:rPr>
        <w:t xml:space="preserve"> </w:t>
      </w:r>
      <w:proofErr w:type="spellStart"/>
      <w:r w:rsidR="0003425E">
        <w:rPr>
          <w:lang w:val="en-GB"/>
        </w:rPr>
        <w:t>NaCl</w:t>
      </w:r>
      <w:proofErr w:type="spellEnd"/>
      <w:r>
        <w:rPr>
          <w:lang w:val="en-GB"/>
        </w:rPr>
        <w:t xml:space="preserve"> </w:t>
      </w:r>
      <w:r w:rsidR="0003425E">
        <w:rPr>
          <w:lang w:val="en-GB"/>
        </w:rPr>
        <w:t>(F</w:t>
      </w:r>
      <w:r w:rsidR="00DF7C13">
        <w:rPr>
          <w:lang w:val="en-GB"/>
        </w:rPr>
        <w:t>igure</w:t>
      </w:r>
      <w:r>
        <w:rPr>
          <w:lang w:val="en-GB"/>
        </w:rPr>
        <w:t xml:space="preserve"> </w:t>
      </w:r>
      <w:r w:rsidR="00DF7C13">
        <w:rPr>
          <w:lang w:val="en-GB"/>
        </w:rPr>
        <w:t>30</w:t>
      </w:r>
      <w:r w:rsidR="00496ACB">
        <w:rPr>
          <w:lang w:val="en-GB"/>
        </w:rPr>
        <w:t xml:space="preserve"> and </w:t>
      </w:r>
      <w:r w:rsidR="00594754">
        <w:rPr>
          <w:lang w:val="en-GB"/>
        </w:rPr>
        <w:t>3</w:t>
      </w:r>
      <w:r w:rsidR="00DF7C13">
        <w:rPr>
          <w:lang w:val="en-GB"/>
        </w:rPr>
        <w:t>1</w:t>
      </w:r>
      <w:r w:rsidR="0003425E">
        <w:rPr>
          <w:lang w:val="en-GB"/>
        </w:rPr>
        <w:t>)</w:t>
      </w:r>
      <w:r w:rsidR="006A64D2">
        <w:rPr>
          <w:lang w:val="en-GB"/>
        </w:rPr>
        <w:t>.</w:t>
      </w:r>
      <w:r w:rsidR="00F809E6">
        <w:rPr>
          <w:lang w:val="en-GB"/>
        </w:rPr>
        <w:t xml:space="preserve"> Only the red channel was used to get rid of the contaminations.</w:t>
      </w:r>
      <w:r w:rsidR="006A64D2">
        <w:rPr>
          <w:lang w:val="en-GB"/>
        </w:rPr>
        <w:t xml:space="preserve"> Both gels showed trapped quantum dots. No difference between the 0 </w:t>
      </w:r>
      <w:proofErr w:type="spellStart"/>
      <w:r w:rsidR="006A64D2">
        <w:rPr>
          <w:lang w:val="en-GB"/>
        </w:rPr>
        <w:t>mM</w:t>
      </w:r>
      <w:proofErr w:type="spellEnd"/>
      <w:r w:rsidR="006A64D2">
        <w:rPr>
          <w:lang w:val="en-GB"/>
        </w:rPr>
        <w:t xml:space="preserve"> and 200 </w:t>
      </w:r>
      <w:proofErr w:type="spellStart"/>
      <w:r w:rsidR="006A64D2">
        <w:rPr>
          <w:lang w:val="en-GB"/>
        </w:rPr>
        <w:t>mM</w:t>
      </w:r>
      <w:proofErr w:type="spellEnd"/>
      <w:r w:rsidR="006A64D2">
        <w:rPr>
          <w:lang w:val="en-GB"/>
        </w:rPr>
        <w:t xml:space="preserve"> </w:t>
      </w:r>
      <w:proofErr w:type="spellStart"/>
      <w:r w:rsidR="006A64D2">
        <w:rPr>
          <w:lang w:val="en-GB"/>
        </w:rPr>
        <w:t>NaCl</w:t>
      </w:r>
      <w:proofErr w:type="spellEnd"/>
      <w:r w:rsidR="006A64D2">
        <w:rPr>
          <w:lang w:val="en-GB"/>
        </w:rPr>
        <w:t xml:space="preserve"> gel was seen. To get a good impression</w:t>
      </w:r>
      <w:r w:rsidR="0049601C">
        <w:rPr>
          <w:lang w:val="en-GB"/>
        </w:rPr>
        <w:t xml:space="preserve"> and find the dense network</w:t>
      </w:r>
      <w:r w:rsidR="006A64D2">
        <w:rPr>
          <w:lang w:val="en-GB"/>
        </w:rPr>
        <w:t xml:space="preserve"> more images had to be made. </w:t>
      </w:r>
      <w:r w:rsidR="00F809E6">
        <w:rPr>
          <w:lang w:val="en-GB"/>
        </w:rPr>
        <w:t xml:space="preserve">The diffusion coefficient with tracking </w:t>
      </w:r>
      <w:r w:rsidR="00F809E6" w:rsidRPr="00632700">
        <w:rPr>
          <w:lang w:val="en-GB"/>
        </w:rPr>
        <w:t>window of 20 pixels was measure</w:t>
      </w:r>
      <w:r w:rsidR="006A64D2" w:rsidRPr="00632700">
        <w:rPr>
          <w:lang w:val="en-GB"/>
        </w:rPr>
        <w:t xml:space="preserve">d. The trapped quantum dots had a diffusion coefficient of 0 </w:t>
      </w:r>
      <w:r w:rsidR="006A64D2" w:rsidRPr="00632700">
        <w:rPr>
          <w:lang w:val="en-US"/>
        </w:rPr>
        <w:t>μm</w:t>
      </w:r>
      <w:r w:rsidR="006A64D2" w:rsidRPr="00632700">
        <w:rPr>
          <w:vertAlign w:val="superscript"/>
          <w:lang w:val="en-US"/>
        </w:rPr>
        <w:t xml:space="preserve">2 </w:t>
      </w:r>
      <w:r w:rsidR="006A64D2" w:rsidRPr="00632700">
        <w:rPr>
          <w:lang w:val="en-US"/>
        </w:rPr>
        <w:t>/s</w:t>
      </w:r>
      <w:r w:rsidR="00F809E6" w:rsidRPr="00632700">
        <w:rPr>
          <w:lang w:val="en-GB"/>
        </w:rPr>
        <w:t>.</w:t>
      </w:r>
      <w:r w:rsidR="00F809E6">
        <w:rPr>
          <w:lang w:val="en-GB"/>
        </w:rPr>
        <w:t xml:space="preserve"> </w:t>
      </w:r>
    </w:p>
    <w:p w:rsidR="00F809E6" w:rsidRDefault="00F809E6" w:rsidP="00F809E6">
      <w:pPr>
        <w:rPr>
          <w:lang w:val="en-GB"/>
        </w:rPr>
      </w:pPr>
      <w:r w:rsidRPr="009509F3">
        <w:rPr>
          <w:noProof/>
        </w:rPr>
        <w:drawing>
          <wp:anchor distT="0" distB="0" distL="114300" distR="114300" simplePos="0" relativeHeight="251649536" behindDoc="1" locked="0" layoutInCell="1" allowOverlap="1" wp14:anchorId="1EDA039B" wp14:editId="2CC91B44">
            <wp:simplePos x="0" y="0"/>
            <wp:positionH relativeFrom="margin">
              <wp:posOffset>1793685</wp:posOffset>
            </wp:positionH>
            <wp:positionV relativeFrom="paragraph">
              <wp:posOffset>155311</wp:posOffset>
            </wp:positionV>
            <wp:extent cx="1698464" cy="2160000"/>
            <wp:effectExtent l="0" t="0" r="0" b="0"/>
            <wp:wrapTight wrapText="bothSides">
              <wp:wrapPolygon edited="0">
                <wp:start x="0" y="0"/>
                <wp:lineTo x="0" y="21340"/>
                <wp:lineTo x="21325" y="21340"/>
                <wp:lineTo x="21325" y="0"/>
                <wp:lineTo x="0" y="0"/>
              </wp:wrapPolygon>
            </wp:wrapTight>
            <wp:docPr id="3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698464" cy="216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486BEFCE" wp14:editId="6FDB80E2">
            <wp:simplePos x="0" y="0"/>
            <wp:positionH relativeFrom="column">
              <wp:posOffset>5080</wp:posOffset>
            </wp:positionH>
            <wp:positionV relativeFrom="paragraph">
              <wp:posOffset>133350</wp:posOffset>
            </wp:positionV>
            <wp:extent cx="1699260" cy="2160270"/>
            <wp:effectExtent l="0" t="0" r="0" b="0"/>
            <wp:wrapTight wrapText="bothSides">
              <wp:wrapPolygon edited="0">
                <wp:start x="0" y="0"/>
                <wp:lineTo x="0" y="21333"/>
                <wp:lineTo x="21309" y="21333"/>
                <wp:lineTo x="21309" y="0"/>
                <wp:lineTo x="0" y="0"/>
              </wp:wrapPolygon>
            </wp:wrapTight>
            <wp:docPr id="40" name="Afbeelding 40" descr="C:\Users\Lonneke\AppData\Local\Microsoft\Windows\INetCache\Content.Word\10_0mMgel_gewassen_QD2_Excgreen_stobo_redcha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nneke\AppData\Local\Microsoft\Windows\INetCache\Content.Word\10_0mMgel_gewassen_QD2_Excgreen_stobo_redchanne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9260"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9E6" w:rsidRPr="00F809E6" w:rsidRDefault="00F809E6" w:rsidP="00F809E6">
      <w:pPr>
        <w:pStyle w:val="Bijschrift"/>
        <w:rPr>
          <w:lang w:val="en-GB"/>
        </w:rPr>
      </w:pPr>
      <w:r w:rsidRPr="00F809E6">
        <w:rPr>
          <w:lang w:val="en-GB"/>
        </w:rPr>
        <w:tab/>
        <w:t xml:space="preserve"> </w:t>
      </w: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F809E6" w:rsidRDefault="00F809E6" w:rsidP="00F809E6">
      <w:pPr>
        <w:pStyle w:val="Bijschrift"/>
        <w:rPr>
          <w:lang w:val="en-GB"/>
        </w:rPr>
      </w:pPr>
    </w:p>
    <w:p w:rsidR="00F809E6" w:rsidRPr="003B160A" w:rsidRDefault="006A64D2" w:rsidP="00F809E6">
      <w:pPr>
        <w:pStyle w:val="Bijschrift"/>
        <w:rPr>
          <w:lang w:val="en-US"/>
        </w:rPr>
      </w:pPr>
      <w:r>
        <w:rPr>
          <w:noProof/>
        </w:rPr>
        <mc:AlternateContent>
          <mc:Choice Requires="wps">
            <w:drawing>
              <wp:anchor distT="0" distB="0" distL="114300" distR="114300" simplePos="0" relativeHeight="251658752" behindDoc="0" locked="0" layoutInCell="1" allowOverlap="1" wp14:anchorId="3E6277F6" wp14:editId="62A0E1CC">
                <wp:simplePos x="0" y="0"/>
                <wp:positionH relativeFrom="column">
                  <wp:posOffset>-1270</wp:posOffset>
                </wp:positionH>
                <wp:positionV relativeFrom="paragraph">
                  <wp:posOffset>2540635</wp:posOffset>
                </wp:positionV>
                <wp:extent cx="6173470" cy="635"/>
                <wp:effectExtent l="0" t="0" r="0" b="635"/>
                <wp:wrapTopAndBottom/>
                <wp:docPr id="263" name="Text Box 263"/>
                <wp:cNvGraphicFramePr/>
                <a:graphic xmlns:a="http://schemas.openxmlformats.org/drawingml/2006/main">
                  <a:graphicData uri="http://schemas.microsoft.com/office/word/2010/wordprocessingShape">
                    <wps:wsp>
                      <wps:cNvSpPr txBox="1"/>
                      <wps:spPr>
                        <a:xfrm>
                          <a:off x="0" y="0"/>
                          <a:ext cx="6173470" cy="635"/>
                        </a:xfrm>
                        <a:prstGeom prst="rect">
                          <a:avLst/>
                        </a:prstGeom>
                        <a:solidFill>
                          <a:prstClr val="white"/>
                        </a:solidFill>
                        <a:ln>
                          <a:noFill/>
                        </a:ln>
                        <a:effectLst/>
                      </wps:spPr>
                      <wps:txbx>
                        <w:txbxContent>
                          <w:p w:rsidR="009F442D" w:rsidRPr="006A64D2" w:rsidRDefault="009F442D" w:rsidP="006A64D2">
                            <w:pPr>
                              <w:pStyle w:val="Bijschrift"/>
                              <w:rPr>
                                <w:noProof/>
                                <w:lang w:val="en-US"/>
                              </w:rPr>
                            </w:pPr>
                            <w:r w:rsidRPr="006A64D2">
                              <w:rPr>
                                <w:lang w:val="en-US"/>
                              </w:rPr>
                              <w:t xml:space="preserve">Fig.  </w:t>
                            </w:r>
                            <w:r w:rsidRPr="00496ACB">
                              <w:rPr>
                                <w:lang w:val="en-US"/>
                              </w:rPr>
                              <w:t xml:space="preserve">30 </w:t>
                            </w:r>
                            <w:r w:rsidRPr="006A64D2">
                              <w:rPr>
                                <w:lang w:val="en-US"/>
                              </w:rPr>
                              <w:t xml:space="preserve">Washed 200 </w:t>
                            </w:r>
                            <w:proofErr w:type="spellStart"/>
                            <w:r w:rsidRPr="006A64D2">
                              <w:rPr>
                                <w:lang w:val="en-US"/>
                              </w:rPr>
                              <w:t>mM</w:t>
                            </w:r>
                            <w:proofErr w:type="spellEnd"/>
                            <w:r w:rsidRPr="006A64D2">
                              <w:rPr>
                                <w:lang w:val="en-US"/>
                              </w:rPr>
                              <w:t xml:space="preserve"> </w:t>
                            </w:r>
                            <w:proofErr w:type="spellStart"/>
                            <w:r w:rsidRPr="006A64D2">
                              <w:rPr>
                                <w:lang w:val="en-US"/>
                              </w:rPr>
                              <w:t>NaCl</w:t>
                            </w:r>
                            <w:proofErr w:type="spellEnd"/>
                            <w:r w:rsidRPr="006A64D2">
                              <w:rPr>
                                <w:lang w:val="en-US"/>
                              </w:rPr>
                              <w:t xml:space="preserve"> gel</w:t>
                            </w:r>
                            <w:r>
                              <w:rPr>
                                <w:lang w:val="en-US"/>
                              </w:rPr>
                              <w:t xml:space="preserve"> red channel representing 21x27 </w:t>
                            </w:r>
                            <w:proofErr w:type="spellStart"/>
                            <w:r w:rsidRPr="00AC13AD">
                              <w:rPr>
                                <w:lang w:val="en-US"/>
                              </w:rPr>
                              <w:t>μm</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6277F6" id="Text Box 263" o:spid="_x0000_s1056" type="#_x0000_t202" style="position:absolute;margin-left:-.1pt;margin-top:200.05pt;width:486.1pt;height:.0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" stroked="f">
                <v:textbox style="mso-fit-shape-to-text:t" inset="0,0,0,0">
                  <w:txbxContent>
                    <w:p w:rsidR="009F442D" w:rsidRPr="006A64D2" w:rsidRDefault="009F442D" w:rsidP="006A64D2">
                      <w:pPr>
                        <w:pStyle w:val="Caption"/>
                        <w:rPr>
                          <w:noProof/>
                          <w:lang w:val="en-US"/>
                        </w:rPr>
                      </w:pPr>
                      <w:r w:rsidRPr="006A64D2">
                        <w:rPr>
                          <w:lang w:val="en-US"/>
                        </w:rPr>
                        <w:t xml:space="preserve">Fig.  </w:t>
                      </w:r>
                      <w:r w:rsidRPr="00496ACB">
                        <w:rPr>
                          <w:lang w:val="en-US"/>
                        </w:rPr>
                        <w:t xml:space="preserve">30 </w:t>
                      </w:r>
                      <w:r w:rsidRPr="006A64D2">
                        <w:rPr>
                          <w:lang w:val="en-US"/>
                        </w:rPr>
                        <w:t>Washed 200 mM NaCl gel</w:t>
                      </w:r>
                      <w:r>
                        <w:rPr>
                          <w:lang w:val="en-US"/>
                        </w:rPr>
                        <w:t xml:space="preserve"> red channel representing 21x27 </w:t>
                      </w:r>
                      <w:r w:rsidRPr="00AC13AD">
                        <w:rPr>
                          <w:lang w:val="en-US"/>
                        </w:rPr>
                        <w:t>μm</w:t>
                      </w:r>
                    </w:p>
                  </w:txbxContent>
                </v:textbox>
                <w10:wrap type="topAndBottom"/>
              </v:shape>
            </w:pict>
          </mc:Fallback>
        </mc:AlternateContent>
      </w:r>
      <w:r w:rsidR="00DC7776">
        <w:rPr>
          <w:noProof/>
        </w:rPr>
        <mc:AlternateContent>
          <mc:Choice Requires="wps">
            <w:drawing>
              <wp:anchor distT="0" distB="0" distL="114300" distR="114300" simplePos="0" relativeHeight="251657728" behindDoc="1" locked="0" layoutInCell="1" allowOverlap="1" wp14:anchorId="7574258D" wp14:editId="03D18577">
                <wp:simplePos x="0" y="0"/>
                <wp:positionH relativeFrom="column">
                  <wp:posOffset>5715</wp:posOffset>
                </wp:positionH>
                <wp:positionV relativeFrom="paragraph">
                  <wp:posOffset>71120</wp:posOffset>
                </wp:positionV>
                <wp:extent cx="5271135" cy="635"/>
                <wp:effectExtent l="0" t="0" r="5715" b="635"/>
                <wp:wrapTight wrapText="bothSides">
                  <wp:wrapPolygon edited="0">
                    <wp:start x="0" y="0"/>
                    <wp:lineTo x="0" y="20105"/>
                    <wp:lineTo x="21545" y="20105"/>
                    <wp:lineTo x="21545" y="0"/>
                    <wp:lineTo x="0" y="0"/>
                  </wp:wrapPolygon>
                </wp:wrapTight>
                <wp:docPr id="262" name="Text Box 262"/>
                <wp:cNvGraphicFramePr/>
                <a:graphic xmlns:a="http://schemas.openxmlformats.org/drawingml/2006/main">
                  <a:graphicData uri="http://schemas.microsoft.com/office/word/2010/wordprocessingShape">
                    <wps:wsp>
                      <wps:cNvSpPr txBox="1"/>
                      <wps:spPr>
                        <a:xfrm>
                          <a:off x="0" y="0"/>
                          <a:ext cx="5271135" cy="635"/>
                        </a:xfrm>
                        <a:prstGeom prst="rect">
                          <a:avLst/>
                        </a:prstGeom>
                        <a:solidFill>
                          <a:prstClr val="white"/>
                        </a:solidFill>
                        <a:ln>
                          <a:noFill/>
                        </a:ln>
                        <a:effectLst/>
                      </wps:spPr>
                      <wps:txbx>
                        <w:txbxContent>
                          <w:p w:rsidR="009F442D" w:rsidRPr="006A64D2" w:rsidRDefault="009F442D" w:rsidP="00DC7776">
                            <w:pPr>
                              <w:pStyle w:val="Bijschrift"/>
                              <w:rPr>
                                <w:noProof/>
                                <w:sz w:val="20"/>
                                <w:szCs w:val="24"/>
                                <w:lang w:val="en-US"/>
                              </w:rPr>
                            </w:pPr>
                            <w:r w:rsidRPr="006A64D2">
                              <w:rPr>
                                <w:lang w:val="en-US"/>
                              </w:rPr>
                              <w:t xml:space="preserve">Fig.  </w:t>
                            </w:r>
                            <w:r w:rsidRPr="00496ACB">
                              <w:rPr>
                                <w:lang w:val="en-US"/>
                              </w:rPr>
                              <w:t xml:space="preserve">29 </w:t>
                            </w:r>
                            <w:r w:rsidRPr="006A64D2">
                              <w:rPr>
                                <w:lang w:val="en-US"/>
                              </w:rPr>
                              <w:t xml:space="preserve">Washed </w:t>
                            </w:r>
                            <w:r w:rsidRPr="003B160A">
                              <w:rPr>
                                <w:lang w:val="en-US"/>
                              </w:rPr>
                              <w:t xml:space="preserve">0 </w:t>
                            </w:r>
                            <w:proofErr w:type="spellStart"/>
                            <w:r w:rsidRPr="003B160A">
                              <w:rPr>
                                <w:lang w:val="en-US"/>
                              </w:rPr>
                              <w:t>mM</w:t>
                            </w:r>
                            <w:proofErr w:type="spellEnd"/>
                            <w:r w:rsidRPr="003B160A">
                              <w:rPr>
                                <w:lang w:val="en-US"/>
                              </w:rPr>
                              <w:t xml:space="preserve"> </w:t>
                            </w:r>
                            <w:proofErr w:type="spellStart"/>
                            <w:r>
                              <w:rPr>
                                <w:lang w:val="en-US"/>
                              </w:rPr>
                              <w:t>NaCl</w:t>
                            </w:r>
                            <w:proofErr w:type="spellEnd"/>
                            <w:r>
                              <w:rPr>
                                <w:lang w:val="en-US"/>
                              </w:rPr>
                              <w:t xml:space="preserve"> gel red channel representing 21x27 </w:t>
                            </w:r>
                            <w:proofErr w:type="spellStart"/>
                            <w:r w:rsidRPr="00AC13AD">
                              <w:rPr>
                                <w:lang w:val="en-US"/>
                              </w:rPr>
                              <w:t>μm</w:t>
                            </w:r>
                            <w:proofErr w:type="spellEnd"/>
                            <w:r>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74258D" id="Text Box 262" o:spid="_x0000_s1057" type="#_x0000_t202" style="position:absolute;margin-left:.45pt;margin-top:5.6pt;width:415.05pt;height:.05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" stroked="f">
                <v:textbox style="mso-fit-shape-to-text:t" inset="0,0,0,0">
                  <w:txbxContent>
                    <w:p w:rsidR="009F442D" w:rsidRPr="006A64D2" w:rsidRDefault="009F442D" w:rsidP="00DC7776">
                      <w:pPr>
                        <w:pStyle w:val="Caption"/>
                        <w:rPr>
                          <w:noProof/>
                          <w:sz w:val="20"/>
                          <w:szCs w:val="24"/>
                          <w:lang w:val="en-US"/>
                        </w:rPr>
                      </w:pPr>
                      <w:r w:rsidRPr="006A64D2">
                        <w:rPr>
                          <w:lang w:val="en-US"/>
                        </w:rPr>
                        <w:t xml:space="preserve">Fig.  </w:t>
                      </w:r>
                      <w:r w:rsidRPr="00496ACB">
                        <w:rPr>
                          <w:lang w:val="en-US"/>
                        </w:rPr>
                        <w:t xml:space="preserve">29 </w:t>
                      </w:r>
                      <w:r w:rsidRPr="006A64D2">
                        <w:rPr>
                          <w:lang w:val="en-US"/>
                        </w:rPr>
                        <w:t xml:space="preserve">Washed </w:t>
                      </w:r>
                      <w:r w:rsidRPr="003B160A">
                        <w:rPr>
                          <w:lang w:val="en-US"/>
                        </w:rPr>
                        <w:t xml:space="preserve">0 mM </w:t>
                      </w:r>
                      <w:r>
                        <w:rPr>
                          <w:lang w:val="en-US"/>
                        </w:rPr>
                        <w:t xml:space="preserve">NaCl gel red channel representing 21x27 </w:t>
                      </w:r>
                      <w:r w:rsidRPr="00AC13AD">
                        <w:rPr>
                          <w:lang w:val="en-US"/>
                        </w:rPr>
                        <w:t>μm</w:t>
                      </w:r>
                      <w:r>
                        <w:rPr>
                          <w:lang w:val="en-US"/>
                        </w:rPr>
                        <w:t xml:space="preserve"> </w:t>
                      </w:r>
                    </w:p>
                  </w:txbxContent>
                </v:textbox>
                <w10:wrap type="tight"/>
              </v:shape>
            </w:pict>
          </mc:Fallback>
        </mc:AlternateContent>
      </w:r>
      <w:r w:rsidR="0018020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142pt;margin-top:26.95pt;width:129.1pt;height:165.1pt;z-index:-251579904;mso-position-horizontal-relative:text;mso-position-vertical-relative:text" wrapcoords="-126 0 -126 21502 21600 21502 21600 0 -126 0">
            <v:imagedata r:id="rId68" o:title="14_200mM_gewassen_QD2_Excgreen_stobo_redchannel-1"/>
            <w10:wrap type="tight"/>
          </v:shape>
        </w:pict>
      </w:r>
      <w:r w:rsidR="00F809E6" w:rsidRPr="00C20C73">
        <w:rPr>
          <w:noProof/>
        </w:rPr>
        <w:drawing>
          <wp:anchor distT="0" distB="0" distL="114300" distR="114300" simplePos="0" relativeHeight="251647488" behindDoc="0" locked="0" layoutInCell="1" allowOverlap="1" wp14:anchorId="7CF0585A" wp14:editId="2B7A787F">
            <wp:simplePos x="0" y="0"/>
            <wp:positionH relativeFrom="margin">
              <wp:align>left</wp:align>
            </wp:positionH>
            <wp:positionV relativeFrom="paragraph">
              <wp:posOffset>321796</wp:posOffset>
            </wp:positionV>
            <wp:extent cx="1688727" cy="2160000"/>
            <wp:effectExtent l="0" t="0" r="6985" b="0"/>
            <wp:wrapTopAndBottom/>
            <wp:docPr id="51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1688727" cy="2160000"/>
                    </a:xfrm>
                    <a:prstGeom prst="rect">
                      <a:avLst/>
                    </a:prstGeom>
                  </pic:spPr>
                </pic:pic>
              </a:graphicData>
            </a:graphic>
            <wp14:sizeRelH relativeFrom="page">
              <wp14:pctWidth>0</wp14:pctWidth>
            </wp14:sizeRelH>
            <wp14:sizeRelV relativeFrom="page">
              <wp14:pctHeight>0</wp14:pctHeight>
            </wp14:sizeRelV>
          </wp:anchor>
        </w:drawing>
      </w:r>
      <w:r w:rsidR="00F809E6" w:rsidRPr="003B160A">
        <w:rPr>
          <w:lang w:val="en-US"/>
        </w:rPr>
        <w:t xml:space="preserve"> </w:t>
      </w:r>
    </w:p>
    <w:p w:rsidR="00F809E6" w:rsidRPr="003B160A" w:rsidRDefault="00F809E6" w:rsidP="00F809E6">
      <w:pPr>
        <w:spacing w:after="160" w:line="259" w:lineRule="auto"/>
        <w:rPr>
          <w:lang w:val="en-US"/>
        </w:rPr>
      </w:pPr>
    </w:p>
    <w:p w:rsidR="00F809E6" w:rsidRPr="003B160A" w:rsidRDefault="00F809E6">
      <w:pPr>
        <w:spacing w:after="160" w:line="259" w:lineRule="auto"/>
        <w:rPr>
          <w:lang w:val="en-US"/>
        </w:rPr>
      </w:pPr>
      <w:r w:rsidRPr="003B160A">
        <w:rPr>
          <w:lang w:val="en-US"/>
        </w:rPr>
        <w:br w:type="page"/>
      </w:r>
    </w:p>
    <w:p w:rsidR="008729FC" w:rsidRDefault="001E5C50" w:rsidP="001E5C50">
      <w:pPr>
        <w:pStyle w:val="Kop2"/>
        <w:numPr>
          <w:ilvl w:val="0"/>
          <w:numId w:val="0"/>
        </w:numPr>
      </w:pPr>
      <w:bookmarkStart w:id="116" w:name="_Toc452047661"/>
      <w:r>
        <w:lastRenderedPageBreak/>
        <w:t>Overall discussion</w:t>
      </w:r>
      <w:bookmarkEnd w:id="116"/>
    </w:p>
    <w:p w:rsidR="001E5C50" w:rsidRDefault="001E5C50" w:rsidP="001E5C50">
      <w:pPr>
        <w:rPr>
          <w:sz w:val="18"/>
          <w:lang w:val="en-US"/>
        </w:rPr>
      </w:pPr>
    </w:p>
    <w:p w:rsidR="00AD2B8C" w:rsidRDefault="009B51A7" w:rsidP="009B3B13">
      <w:pPr>
        <w:rPr>
          <w:rFonts w:cstheme="minorHAnsi"/>
          <w:color w:val="000000"/>
          <w:lang w:val="en-US"/>
        </w:rPr>
      </w:pPr>
      <w:r>
        <w:rPr>
          <w:lang w:val="en-US"/>
        </w:rPr>
        <w:t xml:space="preserve">3D </w:t>
      </w:r>
      <w:r w:rsidR="009C6B65">
        <w:rPr>
          <w:lang w:val="en-US"/>
        </w:rPr>
        <w:t xml:space="preserve">TEM </w:t>
      </w:r>
      <w:r w:rsidR="004232DF">
        <w:rPr>
          <w:lang w:val="en-US"/>
        </w:rPr>
        <w:t xml:space="preserve">reconstructions </w:t>
      </w:r>
      <w:r w:rsidR="009C6B65">
        <w:rPr>
          <w:lang w:val="en-US"/>
        </w:rPr>
        <w:t>showed only the coarse network</w:t>
      </w:r>
      <w:r>
        <w:rPr>
          <w:lang w:val="en-US"/>
        </w:rPr>
        <w:t>s</w:t>
      </w:r>
      <w:r w:rsidR="009C6B65">
        <w:rPr>
          <w:lang w:val="en-US"/>
        </w:rPr>
        <w:t xml:space="preserve"> in both the 0 </w:t>
      </w:r>
      <w:proofErr w:type="spellStart"/>
      <w:r w:rsidR="009C6B65">
        <w:rPr>
          <w:lang w:val="en-US"/>
        </w:rPr>
        <w:t>mM</w:t>
      </w:r>
      <w:proofErr w:type="spellEnd"/>
      <w:r w:rsidR="009C6B65">
        <w:rPr>
          <w:lang w:val="en-US"/>
        </w:rPr>
        <w:t xml:space="preserve"> </w:t>
      </w:r>
      <w:proofErr w:type="spellStart"/>
      <w:r w:rsidR="009C6B65">
        <w:rPr>
          <w:lang w:val="en-US"/>
        </w:rPr>
        <w:t>NaCl</w:t>
      </w:r>
      <w:proofErr w:type="spellEnd"/>
      <w:r w:rsidR="009C6B65">
        <w:rPr>
          <w:lang w:val="en-US"/>
        </w:rPr>
        <w:t xml:space="preserve"> and 200 </w:t>
      </w:r>
      <w:proofErr w:type="spellStart"/>
      <w:r w:rsidR="009C6B65">
        <w:rPr>
          <w:lang w:val="en-US"/>
        </w:rPr>
        <w:t>mM</w:t>
      </w:r>
      <w:proofErr w:type="spellEnd"/>
      <w:r w:rsidR="009C6B65">
        <w:rPr>
          <w:lang w:val="en-US"/>
        </w:rPr>
        <w:t xml:space="preserve"> </w:t>
      </w:r>
      <w:proofErr w:type="spellStart"/>
      <w:r w:rsidR="009C6B65">
        <w:rPr>
          <w:lang w:val="en-US"/>
        </w:rPr>
        <w:t>NaCl</w:t>
      </w:r>
      <w:proofErr w:type="spellEnd"/>
      <w:r w:rsidR="009C6B65">
        <w:rPr>
          <w:lang w:val="en-US"/>
        </w:rPr>
        <w:t xml:space="preserve"> κ-carrageenan</w:t>
      </w:r>
      <w:r w:rsidR="009C6B65">
        <w:rPr>
          <w:rFonts w:cstheme="minorHAnsi"/>
          <w:color w:val="000000"/>
          <w:lang w:val="en-US"/>
        </w:rPr>
        <w:t xml:space="preserve"> gels</w:t>
      </w:r>
      <w:r>
        <w:rPr>
          <w:rFonts w:cstheme="minorHAnsi"/>
          <w:color w:val="000000"/>
          <w:lang w:val="en-US"/>
        </w:rPr>
        <w:t xml:space="preserve">, whereas 2D TEM </w:t>
      </w:r>
      <w:r w:rsidR="00CE5EDB">
        <w:rPr>
          <w:rFonts w:cstheme="minorHAnsi"/>
          <w:color w:val="000000"/>
          <w:lang w:val="en-US"/>
        </w:rPr>
        <w:t xml:space="preserve">showed </w:t>
      </w:r>
      <w:r>
        <w:rPr>
          <w:rFonts w:cstheme="minorHAnsi"/>
          <w:color w:val="000000"/>
          <w:lang w:val="en-US"/>
        </w:rPr>
        <w:t xml:space="preserve">a dense and coarse network for the </w:t>
      </w:r>
      <w:r>
        <w:rPr>
          <w:lang w:val="en-US"/>
        </w:rPr>
        <w:t xml:space="preserve">0 </w:t>
      </w:r>
      <w:proofErr w:type="spellStart"/>
      <w:r>
        <w:rPr>
          <w:lang w:val="en-US"/>
        </w:rPr>
        <w:t>mM</w:t>
      </w:r>
      <w:proofErr w:type="spellEnd"/>
      <w:r>
        <w:rPr>
          <w:lang w:val="en-US"/>
        </w:rPr>
        <w:t xml:space="preserve"> </w:t>
      </w:r>
      <w:proofErr w:type="spellStart"/>
      <w:r>
        <w:rPr>
          <w:lang w:val="en-US"/>
        </w:rPr>
        <w:t>NaCl</w:t>
      </w:r>
      <w:proofErr w:type="spellEnd"/>
      <w:r>
        <w:rPr>
          <w:lang w:val="en-US"/>
        </w:rPr>
        <w:t xml:space="preserve"> κ-carrageenan</w:t>
      </w:r>
      <w:r>
        <w:rPr>
          <w:rFonts w:cstheme="minorHAnsi"/>
          <w:color w:val="000000"/>
          <w:lang w:val="en-US"/>
        </w:rPr>
        <w:t xml:space="preserve"> gel</w:t>
      </w:r>
      <w:r w:rsidR="00CE5EDB">
        <w:rPr>
          <w:rFonts w:cstheme="minorHAnsi"/>
          <w:color w:val="000000"/>
          <w:lang w:val="en-US"/>
        </w:rPr>
        <w:t xml:space="preserve"> and only a coarse</w:t>
      </w:r>
      <w:r w:rsidR="00E123F1">
        <w:rPr>
          <w:rFonts w:cstheme="minorHAnsi"/>
          <w:color w:val="000000"/>
          <w:lang w:val="en-US"/>
        </w:rPr>
        <w:t>, but not dense,</w:t>
      </w:r>
      <w:r w:rsidR="00CE5EDB">
        <w:rPr>
          <w:rFonts w:cstheme="minorHAnsi"/>
          <w:color w:val="000000"/>
          <w:lang w:val="en-US"/>
        </w:rPr>
        <w:t xml:space="preserve"> network fo</w:t>
      </w:r>
      <w:r w:rsidR="00E123F1">
        <w:rPr>
          <w:rFonts w:cstheme="minorHAnsi"/>
          <w:color w:val="000000"/>
          <w:lang w:val="en-US"/>
        </w:rPr>
        <w:t>r all</w:t>
      </w:r>
      <w:r w:rsidR="00CE5EDB">
        <w:rPr>
          <w:rFonts w:cstheme="minorHAnsi"/>
          <w:color w:val="000000"/>
          <w:lang w:val="en-US"/>
        </w:rPr>
        <w:t xml:space="preserve"> other </w:t>
      </w:r>
      <w:r w:rsidR="00CE5EDB">
        <w:rPr>
          <w:lang w:val="en-US"/>
        </w:rPr>
        <w:t>κ-carrageenan</w:t>
      </w:r>
      <w:r w:rsidR="00CE5EDB">
        <w:rPr>
          <w:rFonts w:cstheme="minorHAnsi"/>
          <w:color w:val="000000"/>
          <w:lang w:val="en-US"/>
        </w:rPr>
        <w:t xml:space="preserve"> gels (50, 100, 150 and 200 </w:t>
      </w:r>
      <w:proofErr w:type="spellStart"/>
      <w:r w:rsidR="00CE5EDB">
        <w:rPr>
          <w:rFonts w:cstheme="minorHAnsi"/>
          <w:color w:val="000000"/>
          <w:lang w:val="en-US"/>
        </w:rPr>
        <w:t>mM</w:t>
      </w:r>
      <w:proofErr w:type="spellEnd"/>
      <w:r w:rsidR="00CE5EDB">
        <w:rPr>
          <w:rFonts w:cstheme="minorHAnsi"/>
          <w:color w:val="000000"/>
          <w:lang w:val="en-US"/>
        </w:rPr>
        <w:t xml:space="preserve"> </w:t>
      </w:r>
      <w:proofErr w:type="spellStart"/>
      <w:r w:rsidR="00CE5EDB">
        <w:rPr>
          <w:rFonts w:cstheme="minorHAnsi"/>
          <w:color w:val="000000"/>
          <w:lang w:val="en-US"/>
        </w:rPr>
        <w:t>NaCl</w:t>
      </w:r>
      <w:proofErr w:type="spellEnd"/>
      <w:r w:rsidR="00CE5EDB">
        <w:rPr>
          <w:rFonts w:cstheme="minorHAnsi"/>
          <w:color w:val="000000"/>
          <w:lang w:val="en-US"/>
        </w:rPr>
        <w:t>)</w:t>
      </w:r>
      <w:r>
        <w:rPr>
          <w:rFonts w:cstheme="minorHAnsi"/>
          <w:color w:val="000000"/>
          <w:lang w:val="en-US"/>
        </w:rPr>
        <w:t>.</w:t>
      </w:r>
      <w:r w:rsidR="009C6B65">
        <w:rPr>
          <w:rFonts w:cstheme="minorHAnsi"/>
          <w:color w:val="000000"/>
          <w:lang w:val="en-US"/>
        </w:rPr>
        <w:t xml:space="preserve"> The staining and thus the contrast was too weak for the dense</w:t>
      </w:r>
      <w:r w:rsidR="00104935">
        <w:rPr>
          <w:rFonts w:cstheme="minorHAnsi"/>
          <w:color w:val="000000"/>
          <w:lang w:val="en-US"/>
        </w:rPr>
        <w:t>/ fine</w:t>
      </w:r>
      <w:r w:rsidR="009C6B65">
        <w:rPr>
          <w:rFonts w:cstheme="minorHAnsi"/>
          <w:color w:val="000000"/>
          <w:lang w:val="en-US"/>
        </w:rPr>
        <w:t xml:space="preserve"> networks</w:t>
      </w:r>
      <w:r w:rsidR="00E123F1">
        <w:rPr>
          <w:rFonts w:cstheme="minorHAnsi"/>
          <w:color w:val="000000"/>
          <w:lang w:val="en-US"/>
        </w:rPr>
        <w:t xml:space="preserve"> to be </w:t>
      </w:r>
      <w:r w:rsidR="0090564A">
        <w:rPr>
          <w:rFonts w:cstheme="minorHAnsi"/>
          <w:color w:val="000000"/>
          <w:lang w:val="en-US"/>
        </w:rPr>
        <w:t>visualized</w:t>
      </w:r>
      <w:r w:rsidR="009C6B65">
        <w:rPr>
          <w:rFonts w:cstheme="minorHAnsi"/>
          <w:color w:val="000000"/>
          <w:lang w:val="en-US"/>
        </w:rPr>
        <w:t xml:space="preserve">. </w:t>
      </w:r>
      <w:r w:rsidR="00104935">
        <w:rPr>
          <w:rFonts w:cstheme="minorHAnsi"/>
          <w:color w:val="000000"/>
          <w:lang w:val="en-US"/>
        </w:rPr>
        <w:t xml:space="preserve">Gold particles were added to the </w:t>
      </w:r>
      <w:r w:rsidR="00E123F1">
        <w:rPr>
          <w:rFonts w:cstheme="minorHAnsi"/>
          <w:color w:val="000000"/>
          <w:lang w:val="en-US"/>
        </w:rPr>
        <w:t xml:space="preserve">κ-carrageenan gels with 0 </w:t>
      </w:r>
      <w:proofErr w:type="spellStart"/>
      <w:r w:rsidR="00E123F1">
        <w:rPr>
          <w:rFonts w:cstheme="minorHAnsi"/>
          <w:color w:val="000000"/>
          <w:lang w:val="en-US"/>
        </w:rPr>
        <w:t>mM</w:t>
      </w:r>
      <w:proofErr w:type="spellEnd"/>
      <w:r w:rsidR="00E123F1">
        <w:rPr>
          <w:rFonts w:cstheme="minorHAnsi"/>
          <w:color w:val="000000"/>
          <w:lang w:val="en-US"/>
        </w:rPr>
        <w:t xml:space="preserve"> and 50 </w:t>
      </w:r>
      <w:proofErr w:type="spellStart"/>
      <w:r w:rsidR="00E123F1">
        <w:rPr>
          <w:rFonts w:cstheme="minorHAnsi"/>
          <w:color w:val="000000"/>
          <w:lang w:val="en-US"/>
        </w:rPr>
        <w:t>mM</w:t>
      </w:r>
      <w:proofErr w:type="spellEnd"/>
      <w:r w:rsidR="00E123F1">
        <w:rPr>
          <w:rFonts w:cstheme="minorHAnsi"/>
          <w:color w:val="000000"/>
          <w:lang w:val="en-US"/>
        </w:rPr>
        <w:t xml:space="preserve"> </w:t>
      </w:r>
      <w:proofErr w:type="spellStart"/>
      <w:r w:rsidR="00104935">
        <w:rPr>
          <w:rFonts w:cstheme="minorHAnsi"/>
          <w:color w:val="000000"/>
          <w:lang w:val="en-US"/>
        </w:rPr>
        <w:t>NaCl</w:t>
      </w:r>
      <w:proofErr w:type="spellEnd"/>
      <w:r w:rsidR="00104935">
        <w:rPr>
          <w:rFonts w:cstheme="minorHAnsi"/>
          <w:color w:val="000000"/>
          <w:lang w:val="en-US"/>
        </w:rPr>
        <w:t xml:space="preserve"> concentration for focus of the dense/fine networks. </w:t>
      </w:r>
      <w:r>
        <w:rPr>
          <w:rFonts w:cstheme="minorHAnsi"/>
          <w:color w:val="000000"/>
          <w:lang w:val="en-US"/>
        </w:rPr>
        <w:t xml:space="preserve">The gold particles however </w:t>
      </w:r>
      <w:r w:rsidR="009B3B13">
        <w:rPr>
          <w:rFonts w:cstheme="minorHAnsi"/>
          <w:color w:val="000000"/>
          <w:lang w:val="en-US"/>
        </w:rPr>
        <w:t>distract from the biopolymer network and the shadow of the gold particles are spread</w:t>
      </w:r>
      <w:r>
        <w:rPr>
          <w:rFonts w:cstheme="minorHAnsi"/>
          <w:color w:val="000000"/>
          <w:lang w:val="en-US"/>
        </w:rPr>
        <w:t xml:space="preserve"> </w:t>
      </w:r>
      <w:r w:rsidR="004232DF">
        <w:rPr>
          <w:rFonts w:cstheme="minorHAnsi"/>
          <w:color w:val="000000"/>
          <w:lang w:val="en-US"/>
        </w:rPr>
        <w:t>out in the 3D reconstruction</w:t>
      </w:r>
      <w:r w:rsidR="009B3B13">
        <w:rPr>
          <w:rFonts w:cstheme="minorHAnsi"/>
          <w:color w:val="000000"/>
          <w:lang w:val="en-US"/>
        </w:rPr>
        <w:t xml:space="preserve">, which </w:t>
      </w:r>
      <w:r w:rsidR="00CE5EDB">
        <w:rPr>
          <w:rFonts w:cstheme="minorHAnsi"/>
          <w:color w:val="000000"/>
          <w:lang w:val="en-US"/>
        </w:rPr>
        <w:t xml:space="preserve">hampers </w:t>
      </w:r>
      <w:r w:rsidR="00AD2B8C">
        <w:rPr>
          <w:rFonts w:cstheme="minorHAnsi"/>
          <w:color w:val="000000"/>
          <w:lang w:val="en-US"/>
        </w:rPr>
        <w:t>reconstruct</w:t>
      </w:r>
      <w:r w:rsidR="00CE5EDB">
        <w:rPr>
          <w:rFonts w:cstheme="minorHAnsi"/>
          <w:color w:val="000000"/>
          <w:lang w:val="en-US"/>
        </w:rPr>
        <w:t>ion of</w:t>
      </w:r>
      <w:r w:rsidR="009B3B13">
        <w:rPr>
          <w:rFonts w:cstheme="minorHAnsi"/>
          <w:color w:val="000000"/>
          <w:lang w:val="en-US"/>
        </w:rPr>
        <w:t xml:space="preserve"> the 3D networks. </w:t>
      </w:r>
    </w:p>
    <w:p w:rsidR="00AD2B8C" w:rsidRDefault="00AD2B8C" w:rsidP="009B3B13">
      <w:pPr>
        <w:rPr>
          <w:rFonts w:cstheme="minorHAnsi"/>
          <w:color w:val="000000"/>
          <w:lang w:val="en-US"/>
        </w:rPr>
      </w:pPr>
    </w:p>
    <w:p w:rsidR="00AD2B8C" w:rsidRDefault="009B3B13" w:rsidP="00AD2B8C">
      <w:pPr>
        <w:rPr>
          <w:lang w:val="en-US"/>
        </w:rPr>
      </w:pPr>
      <w:r>
        <w:rPr>
          <w:rFonts w:cstheme="minorHAnsi"/>
          <w:color w:val="000000"/>
          <w:lang w:val="en-US"/>
        </w:rPr>
        <w:t xml:space="preserve">The TEM images </w:t>
      </w:r>
      <w:r>
        <w:rPr>
          <w:lang w:val="en-US"/>
        </w:rPr>
        <w:t>are static snapshots of the network</w:t>
      </w:r>
      <w:r w:rsidR="00CE5EDB">
        <w:rPr>
          <w:lang w:val="en-US"/>
        </w:rPr>
        <w:t xml:space="preserve"> within a small field of view</w:t>
      </w:r>
      <w:r w:rsidR="00E123F1">
        <w:rPr>
          <w:lang w:val="en-US"/>
        </w:rPr>
        <w:t xml:space="preserve"> (5x5 </w:t>
      </w:r>
      <w:proofErr w:type="spellStart"/>
      <w:r w:rsidR="00E123F1">
        <w:rPr>
          <w:lang w:val="en-US"/>
        </w:rPr>
        <w:t>μm</w:t>
      </w:r>
      <w:proofErr w:type="spellEnd"/>
      <w:r w:rsidR="00E123F1">
        <w:rPr>
          <w:lang w:val="en-US"/>
        </w:rPr>
        <w:t>)</w:t>
      </w:r>
      <w:r w:rsidR="00CE5EDB">
        <w:rPr>
          <w:lang w:val="en-US"/>
        </w:rPr>
        <w:t>. F</w:t>
      </w:r>
      <w:r>
        <w:rPr>
          <w:lang w:val="en-US"/>
        </w:rPr>
        <w:t>or a representative ove</w:t>
      </w:r>
      <w:r w:rsidR="00CE5EDB">
        <w:rPr>
          <w:lang w:val="en-US"/>
        </w:rPr>
        <w:t>rview of the biopolymer network</w:t>
      </w:r>
      <w:r w:rsidR="00E123F1">
        <w:rPr>
          <w:lang w:val="en-US"/>
        </w:rPr>
        <w:t>,</w:t>
      </w:r>
      <w:r>
        <w:rPr>
          <w:lang w:val="en-US"/>
        </w:rPr>
        <w:t xml:space="preserve"> </w:t>
      </w:r>
      <w:r w:rsidR="00CE5EDB">
        <w:rPr>
          <w:lang w:val="en-US"/>
        </w:rPr>
        <w:t xml:space="preserve">many </w:t>
      </w:r>
      <w:r>
        <w:rPr>
          <w:lang w:val="en-US"/>
        </w:rPr>
        <w:t xml:space="preserve">more images </w:t>
      </w:r>
      <w:r w:rsidR="00E123F1">
        <w:rPr>
          <w:lang w:val="en-US"/>
        </w:rPr>
        <w:t>would have been required</w:t>
      </w:r>
      <w:r>
        <w:rPr>
          <w:lang w:val="en-US"/>
        </w:rPr>
        <w:t>.</w:t>
      </w:r>
      <w:r w:rsidR="00CE5EDB">
        <w:rPr>
          <w:lang w:val="en-US"/>
        </w:rPr>
        <w:t xml:space="preserve"> Furthermore, t</w:t>
      </w:r>
      <w:r>
        <w:rPr>
          <w:lang w:val="en-US"/>
        </w:rPr>
        <w:t>he sample preparation method for TEM</w:t>
      </w:r>
      <w:r w:rsidR="00E123F1">
        <w:rPr>
          <w:lang w:val="en-US"/>
        </w:rPr>
        <w:t>,</w:t>
      </w:r>
      <w:r>
        <w:rPr>
          <w:lang w:val="en-US"/>
        </w:rPr>
        <w:t xml:space="preserve"> </w:t>
      </w:r>
      <w:r w:rsidR="00E123F1">
        <w:rPr>
          <w:lang w:val="en-US"/>
        </w:rPr>
        <w:t>consisting of five steps (</w:t>
      </w:r>
      <w:r w:rsidR="00E123F1">
        <w:rPr>
          <w:rFonts w:eastAsiaTheme="minorHAnsi" w:cs="T3Font_30"/>
          <w:szCs w:val="20"/>
          <w:lang w:val="en-US" w:eastAsia="en-US"/>
        </w:rPr>
        <w:t>staining, fixation, dehydration,</w:t>
      </w:r>
      <w:r w:rsidR="00E123F1" w:rsidRPr="006472F5">
        <w:rPr>
          <w:rFonts w:eastAsiaTheme="minorHAnsi" w:cs="T3Font_30"/>
          <w:szCs w:val="20"/>
          <w:lang w:val="en-US" w:eastAsia="en-US"/>
        </w:rPr>
        <w:t xml:space="preserve"> embedding and cutting</w:t>
      </w:r>
      <w:r w:rsidR="00E123F1">
        <w:rPr>
          <w:rFonts w:eastAsiaTheme="minorHAnsi" w:cs="T3Font_30"/>
          <w:szCs w:val="20"/>
          <w:lang w:val="en-US" w:eastAsia="en-US"/>
        </w:rPr>
        <w:t xml:space="preserve">) </w:t>
      </w:r>
      <w:r w:rsidR="00E123F1">
        <w:rPr>
          <w:lang w:val="en-US"/>
        </w:rPr>
        <w:t>is really time consuming</w:t>
      </w:r>
      <w:r>
        <w:rPr>
          <w:lang w:val="en-US"/>
        </w:rPr>
        <w:t>.</w:t>
      </w:r>
      <w:r w:rsidR="00CE5EDB">
        <w:rPr>
          <w:lang w:val="en-US"/>
        </w:rPr>
        <w:t xml:space="preserve"> In addition, </w:t>
      </w:r>
      <w:r>
        <w:rPr>
          <w:lang w:val="en-US"/>
        </w:rPr>
        <w:t>staining is invasive and not equal</w:t>
      </w:r>
      <w:r w:rsidR="00B50C5E">
        <w:rPr>
          <w:lang w:val="en-US"/>
        </w:rPr>
        <w:t>ly effective</w:t>
      </w:r>
      <w:r>
        <w:rPr>
          <w:lang w:val="en-US"/>
        </w:rPr>
        <w:t xml:space="preserve"> for </w:t>
      </w:r>
      <w:r w:rsidR="00B50C5E">
        <w:rPr>
          <w:lang w:val="en-US"/>
        </w:rPr>
        <w:t>different</w:t>
      </w:r>
      <w:r>
        <w:rPr>
          <w:lang w:val="en-US"/>
        </w:rPr>
        <w:t xml:space="preserve"> networks. The contrast of </w:t>
      </w:r>
      <w:r w:rsidR="0090564A">
        <w:rPr>
          <w:lang w:val="en-US"/>
        </w:rPr>
        <w:t xml:space="preserve">dense networks was </w:t>
      </w:r>
      <w:r w:rsidR="00B50C5E">
        <w:rPr>
          <w:lang w:val="en-US"/>
        </w:rPr>
        <w:t xml:space="preserve">lower </w:t>
      </w:r>
      <w:r w:rsidR="00AD2B8C">
        <w:rPr>
          <w:lang w:val="en-US"/>
        </w:rPr>
        <w:t>than</w:t>
      </w:r>
      <w:r w:rsidR="00B50C5E">
        <w:rPr>
          <w:lang w:val="en-US"/>
        </w:rPr>
        <w:t xml:space="preserve"> the contrast of</w:t>
      </w:r>
      <w:r w:rsidR="00AD2B8C">
        <w:rPr>
          <w:lang w:val="en-US"/>
        </w:rPr>
        <w:t xml:space="preserve"> the </w:t>
      </w:r>
      <w:r w:rsidR="0090564A">
        <w:rPr>
          <w:lang w:val="en-US"/>
        </w:rPr>
        <w:t>coarse networks</w:t>
      </w:r>
      <w:r>
        <w:rPr>
          <w:lang w:val="en-US"/>
        </w:rPr>
        <w:t xml:space="preserve">. </w:t>
      </w:r>
      <w:r w:rsidR="00B50C5E">
        <w:rPr>
          <w:lang w:val="en-US"/>
        </w:rPr>
        <w:t xml:space="preserve">The advantage of </w:t>
      </w:r>
      <w:proofErr w:type="spellStart"/>
      <w:r w:rsidR="00B50C5E">
        <w:rPr>
          <w:lang w:val="en-US"/>
        </w:rPr>
        <w:t>nanoprobe</w:t>
      </w:r>
      <w:proofErr w:type="spellEnd"/>
      <w:r w:rsidR="00B50C5E">
        <w:rPr>
          <w:lang w:val="en-US"/>
        </w:rPr>
        <w:t xml:space="preserve"> </w:t>
      </w:r>
      <w:proofErr w:type="spellStart"/>
      <w:r w:rsidR="00B50C5E">
        <w:rPr>
          <w:lang w:val="en-US"/>
        </w:rPr>
        <w:t>diffusometry</w:t>
      </w:r>
      <w:proofErr w:type="spellEnd"/>
      <w:r w:rsidR="00AD2B8C">
        <w:rPr>
          <w:lang w:val="en-US"/>
        </w:rPr>
        <w:t xml:space="preserve"> for the characterization of the biopolymer network </w:t>
      </w:r>
      <w:r w:rsidR="00B50C5E">
        <w:rPr>
          <w:lang w:val="en-US"/>
        </w:rPr>
        <w:t xml:space="preserve">are </w:t>
      </w:r>
      <w:r w:rsidR="00E123F1">
        <w:rPr>
          <w:lang w:val="en-US"/>
        </w:rPr>
        <w:t xml:space="preserve">acquisition </w:t>
      </w:r>
      <w:r w:rsidR="00B50C5E">
        <w:rPr>
          <w:lang w:val="en-US"/>
        </w:rPr>
        <w:t>speed and a less invasive sample preparation procedure.</w:t>
      </w:r>
      <w:r w:rsidR="00D26C34">
        <w:rPr>
          <w:lang w:val="en-US"/>
        </w:rPr>
        <w:t xml:space="preserve"> </w:t>
      </w:r>
    </w:p>
    <w:p w:rsidR="003C276A" w:rsidRDefault="003C276A" w:rsidP="001E5C50">
      <w:pPr>
        <w:rPr>
          <w:lang w:val="en-US"/>
        </w:rPr>
      </w:pPr>
    </w:p>
    <w:p w:rsidR="00266324" w:rsidRDefault="003C276A" w:rsidP="001E5C50">
      <w:pPr>
        <w:rPr>
          <w:lang w:val="en-US"/>
        </w:rPr>
      </w:pPr>
      <w:r>
        <w:rPr>
          <w:lang w:val="en-US"/>
        </w:rPr>
        <w:t xml:space="preserve">The </w:t>
      </w:r>
      <w:r w:rsidR="00B50C5E">
        <w:rPr>
          <w:lang w:val="en-US"/>
        </w:rPr>
        <w:t xml:space="preserve">self-diffusion of </w:t>
      </w:r>
      <w:proofErr w:type="spellStart"/>
      <w:r>
        <w:rPr>
          <w:lang w:val="en-US"/>
        </w:rPr>
        <w:t>nanoprobes</w:t>
      </w:r>
      <w:proofErr w:type="spellEnd"/>
      <w:r>
        <w:rPr>
          <w:lang w:val="en-US"/>
        </w:rPr>
        <w:t xml:space="preserve"> </w:t>
      </w:r>
      <w:r w:rsidR="00B50C5E">
        <w:rPr>
          <w:lang w:val="en-US"/>
        </w:rPr>
        <w:t>i</w:t>
      </w:r>
      <w:r w:rsidR="00266324">
        <w:rPr>
          <w:lang w:val="en-US"/>
        </w:rPr>
        <w:t xml:space="preserve">n </w:t>
      </w:r>
      <w:r w:rsidR="00B50C5E">
        <w:rPr>
          <w:lang w:val="en-US"/>
        </w:rPr>
        <w:t>κ-</w:t>
      </w:r>
      <w:r w:rsidR="00266324">
        <w:rPr>
          <w:lang w:val="en-US"/>
        </w:rPr>
        <w:t>carrageenan gel</w:t>
      </w:r>
      <w:r w:rsidR="00B50C5E">
        <w:rPr>
          <w:lang w:val="en-US"/>
        </w:rPr>
        <w:t>s</w:t>
      </w:r>
      <w:r w:rsidR="00266324">
        <w:rPr>
          <w:lang w:val="en-US"/>
        </w:rPr>
        <w:t xml:space="preserve"> </w:t>
      </w:r>
      <w:r w:rsidR="000A14E2">
        <w:rPr>
          <w:lang w:val="en-US"/>
        </w:rPr>
        <w:t xml:space="preserve">was </w:t>
      </w:r>
      <w:r>
        <w:rPr>
          <w:lang w:val="en-US"/>
        </w:rPr>
        <w:t xml:space="preserve">measured with </w:t>
      </w:r>
      <w:r w:rsidR="000D3F3A">
        <w:rPr>
          <w:lang w:val="en-US"/>
        </w:rPr>
        <w:t>CLSM-</w:t>
      </w:r>
      <w:r w:rsidR="000A14E2">
        <w:rPr>
          <w:lang w:val="en-US"/>
        </w:rPr>
        <w:t>FRAP and</w:t>
      </w:r>
      <w:r w:rsidR="000D3F3A">
        <w:rPr>
          <w:lang w:val="en-US"/>
        </w:rPr>
        <w:t xml:space="preserve"> TIRFM-SPT</w:t>
      </w:r>
      <w:r w:rsidR="000A14E2">
        <w:rPr>
          <w:lang w:val="en-US"/>
        </w:rPr>
        <w:t xml:space="preserve">. </w:t>
      </w:r>
      <w:r>
        <w:rPr>
          <w:lang w:val="en-US"/>
        </w:rPr>
        <w:t>FRAP is a bulk technique</w:t>
      </w:r>
      <w:r w:rsidR="00E123F1">
        <w:rPr>
          <w:lang w:val="en-US"/>
        </w:rPr>
        <w:t xml:space="preserve"> in which we </w:t>
      </w:r>
      <w:r w:rsidR="0090564A">
        <w:rPr>
          <w:lang w:val="en-US"/>
        </w:rPr>
        <w:t>analyzed</w:t>
      </w:r>
      <w:r w:rsidR="000A14E2">
        <w:rPr>
          <w:lang w:val="en-US"/>
        </w:rPr>
        <w:t>,</w:t>
      </w:r>
      <w:r w:rsidR="002C2EB8">
        <w:rPr>
          <w:lang w:val="en-US"/>
        </w:rPr>
        <w:t xml:space="preserve"> </w:t>
      </w:r>
      <w:r w:rsidR="00E123F1">
        <w:rPr>
          <w:lang w:val="en-US"/>
        </w:rPr>
        <w:t>the</w:t>
      </w:r>
      <w:r w:rsidR="007276DF">
        <w:rPr>
          <w:lang w:val="en-US"/>
        </w:rPr>
        <w:t xml:space="preserve"> immobile fraction and diffusion coefficient in a</w:t>
      </w:r>
      <w:r w:rsidR="000A14E2">
        <w:rPr>
          <w:lang w:val="en-US"/>
        </w:rPr>
        <w:t xml:space="preserve"> spot</w:t>
      </w:r>
      <w:r w:rsidR="002C2EB8">
        <w:rPr>
          <w:lang w:val="en-US"/>
        </w:rPr>
        <w:t xml:space="preserve"> of 50 </w:t>
      </w:r>
      <w:proofErr w:type="spellStart"/>
      <w:r w:rsidR="002C2EB8">
        <w:rPr>
          <w:lang w:val="en-US"/>
        </w:rPr>
        <w:t>μm</w:t>
      </w:r>
      <w:proofErr w:type="spellEnd"/>
      <w:r w:rsidR="00E123F1">
        <w:rPr>
          <w:lang w:val="en-US"/>
        </w:rPr>
        <w:t xml:space="preserve"> diameter</w:t>
      </w:r>
      <w:r w:rsidR="002C2EB8">
        <w:rPr>
          <w:lang w:val="en-US"/>
        </w:rPr>
        <w:t xml:space="preserve">. </w:t>
      </w:r>
      <w:r>
        <w:rPr>
          <w:lang w:val="en-US"/>
        </w:rPr>
        <w:t>TIRF</w:t>
      </w:r>
      <w:r w:rsidR="000A14E2">
        <w:rPr>
          <w:lang w:val="en-US"/>
        </w:rPr>
        <w:t>M</w:t>
      </w:r>
      <w:r w:rsidR="007276DF">
        <w:rPr>
          <w:lang w:val="en-US"/>
        </w:rPr>
        <w:t>-SPT</w:t>
      </w:r>
      <w:r>
        <w:rPr>
          <w:lang w:val="en-US"/>
        </w:rPr>
        <w:t xml:space="preserve"> is a real single particle approach</w:t>
      </w:r>
      <w:r w:rsidR="007276DF">
        <w:rPr>
          <w:lang w:val="en-US"/>
        </w:rPr>
        <w:t xml:space="preserve"> and </w:t>
      </w:r>
      <w:r w:rsidR="005155A4">
        <w:rPr>
          <w:lang w:val="en-US"/>
        </w:rPr>
        <w:t>can</w:t>
      </w:r>
      <w:r w:rsidR="00B50C5E">
        <w:rPr>
          <w:lang w:val="en-US"/>
        </w:rPr>
        <w:t xml:space="preserve"> </w:t>
      </w:r>
      <w:r w:rsidR="007276DF">
        <w:rPr>
          <w:lang w:val="en-US"/>
        </w:rPr>
        <w:t>therefor</w:t>
      </w:r>
      <w:r w:rsidR="00B50C5E">
        <w:rPr>
          <w:lang w:val="en-US"/>
        </w:rPr>
        <w:t>e</w:t>
      </w:r>
      <w:r w:rsidR="007276DF">
        <w:rPr>
          <w:lang w:val="en-US"/>
        </w:rPr>
        <w:t xml:space="preserve"> </w:t>
      </w:r>
      <w:r w:rsidR="00B50C5E">
        <w:rPr>
          <w:lang w:val="en-US"/>
        </w:rPr>
        <w:t xml:space="preserve">provide </w:t>
      </w:r>
      <w:r w:rsidR="005155A4">
        <w:rPr>
          <w:lang w:val="en-US"/>
        </w:rPr>
        <w:t xml:space="preserve">additional </w:t>
      </w:r>
      <w:r w:rsidR="00B50C5E">
        <w:rPr>
          <w:lang w:val="en-US"/>
        </w:rPr>
        <w:t>details</w:t>
      </w:r>
      <w:r w:rsidR="0090564A">
        <w:rPr>
          <w:lang w:val="en-US"/>
        </w:rPr>
        <w:t>.</w:t>
      </w:r>
    </w:p>
    <w:p w:rsidR="007276DF" w:rsidRDefault="007276DF" w:rsidP="001E5C50">
      <w:pPr>
        <w:rPr>
          <w:lang w:val="en-US"/>
        </w:rPr>
      </w:pPr>
    </w:p>
    <w:p w:rsidR="007276DF" w:rsidRDefault="00A36BE3" w:rsidP="00AB4B39">
      <w:pPr>
        <w:spacing w:after="160" w:line="259" w:lineRule="auto"/>
        <w:rPr>
          <w:lang w:val="en-US"/>
        </w:rPr>
      </w:pPr>
      <w:r>
        <w:rPr>
          <w:lang w:val="en-US"/>
        </w:rPr>
        <w:t>Surprisingly, the calculated</w:t>
      </w:r>
      <w:r w:rsidR="007276DF">
        <w:rPr>
          <w:lang w:val="en-US"/>
        </w:rPr>
        <w:t xml:space="preserve"> diffusion coefficient obtained </w:t>
      </w:r>
      <w:r>
        <w:rPr>
          <w:lang w:val="en-US"/>
        </w:rPr>
        <w:t>after</w:t>
      </w:r>
      <w:r w:rsidR="007276DF">
        <w:rPr>
          <w:lang w:val="en-US"/>
        </w:rPr>
        <w:t xml:space="preserve"> fitting the FRAP curves </w:t>
      </w:r>
      <w:r>
        <w:rPr>
          <w:lang w:val="en-US"/>
        </w:rPr>
        <w:t>of</w:t>
      </w:r>
      <w:r w:rsidR="007276DF">
        <w:rPr>
          <w:lang w:val="en-US"/>
        </w:rPr>
        <w:t xml:space="preserve"> </w:t>
      </w:r>
      <w:proofErr w:type="spellStart"/>
      <w:r w:rsidR="007276DF">
        <w:rPr>
          <w:lang w:val="en-US"/>
        </w:rPr>
        <w:t>nanoprobes</w:t>
      </w:r>
      <w:proofErr w:type="spellEnd"/>
      <w:r w:rsidR="007276DF">
        <w:rPr>
          <w:lang w:val="en-US"/>
        </w:rPr>
        <w:t xml:space="preserve"> in the κ-carrageenan</w:t>
      </w:r>
      <w:r w:rsidR="007276DF">
        <w:rPr>
          <w:rFonts w:cstheme="minorHAnsi"/>
          <w:color w:val="000000"/>
          <w:lang w:val="en-US"/>
        </w:rPr>
        <w:t xml:space="preserve"> gels were faster than free</w:t>
      </w:r>
      <w:r w:rsidR="00B50C5E">
        <w:rPr>
          <w:rFonts w:cstheme="minorHAnsi"/>
          <w:color w:val="000000"/>
          <w:lang w:val="en-US"/>
        </w:rPr>
        <w:t>ly</w:t>
      </w:r>
      <w:r w:rsidR="007276DF">
        <w:rPr>
          <w:rFonts w:cstheme="minorHAnsi"/>
          <w:color w:val="000000"/>
          <w:lang w:val="en-US"/>
        </w:rPr>
        <w:t xml:space="preserve"> diffusing </w:t>
      </w:r>
      <w:proofErr w:type="spellStart"/>
      <w:r w:rsidR="007276DF">
        <w:rPr>
          <w:rFonts w:cstheme="minorHAnsi"/>
          <w:color w:val="000000"/>
          <w:lang w:val="en-US"/>
        </w:rPr>
        <w:t>nanoprobes</w:t>
      </w:r>
      <w:proofErr w:type="spellEnd"/>
      <w:r w:rsidR="007276DF">
        <w:rPr>
          <w:rFonts w:cstheme="minorHAnsi"/>
          <w:color w:val="000000"/>
          <w:lang w:val="en-US"/>
        </w:rPr>
        <w:t xml:space="preserve"> in</w:t>
      </w:r>
      <w:r w:rsidR="00584A0F">
        <w:rPr>
          <w:lang w:val="en-US"/>
        </w:rPr>
        <w:t xml:space="preserve"> water.</w:t>
      </w:r>
      <w:r w:rsidR="00B50C5E">
        <w:rPr>
          <w:lang w:val="en-US"/>
        </w:rPr>
        <w:t xml:space="preserve"> </w:t>
      </w:r>
      <w:r w:rsidR="00584A0F">
        <w:rPr>
          <w:lang w:val="en-US"/>
        </w:rPr>
        <w:t xml:space="preserve">Bleaching during imaging is considered to be the main reason for the inaccurate </w:t>
      </w:r>
      <w:r w:rsidR="00B50C5E">
        <w:rPr>
          <w:lang w:val="en-US"/>
        </w:rPr>
        <w:t>self-</w:t>
      </w:r>
      <w:r w:rsidR="00584A0F">
        <w:rPr>
          <w:lang w:val="en-US"/>
        </w:rPr>
        <w:t>diffusion coefficient</w:t>
      </w:r>
      <w:r w:rsidR="00B50C5E">
        <w:rPr>
          <w:lang w:val="en-US"/>
        </w:rPr>
        <w:t>s</w:t>
      </w:r>
      <w:r w:rsidR="00AB4B39">
        <w:rPr>
          <w:lang w:val="en-US"/>
        </w:rPr>
        <w:t xml:space="preserve">. </w:t>
      </w:r>
      <w:r>
        <w:rPr>
          <w:lang w:val="en-US"/>
        </w:rPr>
        <w:t>Although, t</w:t>
      </w:r>
      <w:r w:rsidR="00584A0F">
        <w:rPr>
          <w:lang w:val="en-US"/>
        </w:rPr>
        <w:t>he FRAP curves were corrected for bleaching during imaging</w:t>
      </w:r>
      <w:r w:rsidR="00AB4B39">
        <w:rPr>
          <w:lang w:val="en-US"/>
        </w:rPr>
        <w:t xml:space="preserve">, </w:t>
      </w:r>
      <w:r>
        <w:rPr>
          <w:lang w:val="en-US"/>
        </w:rPr>
        <w:t xml:space="preserve">the correction might have been </w:t>
      </w:r>
      <w:r w:rsidR="00A31313">
        <w:rPr>
          <w:lang w:val="en-US"/>
        </w:rPr>
        <w:t xml:space="preserve">compromised by </w:t>
      </w:r>
      <w:r>
        <w:rPr>
          <w:lang w:val="en-US"/>
        </w:rPr>
        <w:t xml:space="preserve">the </w:t>
      </w:r>
      <w:r w:rsidR="00A31313">
        <w:rPr>
          <w:lang w:val="en-US"/>
        </w:rPr>
        <w:t>choice of</w:t>
      </w:r>
      <w:r w:rsidR="00AB4B39">
        <w:rPr>
          <w:lang w:val="en-US"/>
        </w:rPr>
        <w:t xml:space="preserve"> the reference spot. </w:t>
      </w:r>
      <w:r w:rsidR="00A31313">
        <w:rPr>
          <w:color w:val="000000" w:themeColor="text1"/>
          <w:lang w:val="en-US"/>
        </w:rPr>
        <w:t>Furthermore,</w:t>
      </w:r>
      <w:r w:rsidR="00AB4B39">
        <w:rPr>
          <w:color w:val="000000" w:themeColor="text1"/>
          <w:lang w:val="en-US"/>
        </w:rPr>
        <w:t xml:space="preserve"> the equation used for </w:t>
      </w:r>
      <w:r w:rsidR="00A31313">
        <w:rPr>
          <w:color w:val="000000" w:themeColor="text1"/>
          <w:lang w:val="en-US"/>
        </w:rPr>
        <w:t>calculating</w:t>
      </w:r>
      <w:r w:rsidR="00AB4B39">
        <w:rPr>
          <w:color w:val="000000" w:themeColor="text1"/>
          <w:lang w:val="en-US"/>
        </w:rPr>
        <w:t xml:space="preserve"> the </w:t>
      </w:r>
      <w:r w:rsidR="00A31313">
        <w:rPr>
          <w:color w:val="000000" w:themeColor="text1"/>
          <w:lang w:val="en-US"/>
        </w:rPr>
        <w:t>self-diffusion coefficient departed from</w:t>
      </w:r>
      <w:r w:rsidR="00AB4B39">
        <w:rPr>
          <w:color w:val="000000" w:themeColor="text1"/>
          <w:lang w:val="en-US"/>
        </w:rPr>
        <w:t xml:space="preserve"> the </w:t>
      </w:r>
      <w:r>
        <w:rPr>
          <w:color w:val="000000" w:themeColor="text1"/>
          <w:lang w:val="en-US"/>
        </w:rPr>
        <w:t>assumption</w:t>
      </w:r>
      <w:r w:rsidR="00AB4B39">
        <w:rPr>
          <w:color w:val="000000" w:themeColor="text1"/>
          <w:lang w:val="en-US"/>
        </w:rPr>
        <w:t xml:space="preserve"> that there is only two-dimensional diffusion,</w:t>
      </w:r>
      <w:r w:rsidR="00A31313">
        <w:rPr>
          <w:color w:val="000000" w:themeColor="text1"/>
          <w:lang w:val="en-US"/>
        </w:rPr>
        <w:t xml:space="preserve"> whereas</w:t>
      </w:r>
      <w:r w:rsidR="00AB4B39">
        <w:rPr>
          <w:color w:val="000000" w:themeColor="text1"/>
          <w:lang w:val="en-US"/>
        </w:rPr>
        <w:t xml:space="preserve"> </w:t>
      </w:r>
      <w:proofErr w:type="spellStart"/>
      <w:r w:rsidR="00AB4B39">
        <w:rPr>
          <w:color w:val="000000" w:themeColor="text1"/>
          <w:lang w:val="en-US"/>
        </w:rPr>
        <w:t>nanoprobes</w:t>
      </w:r>
      <w:proofErr w:type="spellEnd"/>
      <w:r w:rsidR="00A31313">
        <w:rPr>
          <w:color w:val="000000" w:themeColor="text1"/>
          <w:lang w:val="en-US"/>
        </w:rPr>
        <w:t xml:space="preserve"> actually</w:t>
      </w:r>
      <w:r w:rsidR="00AB4B39">
        <w:rPr>
          <w:color w:val="000000" w:themeColor="text1"/>
          <w:lang w:val="en-US"/>
        </w:rPr>
        <w:t xml:space="preserve"> diffuse</w:t>
      </w:r>
      <w:r>
        <w:rPr>
          <w:color w:val="000000" w:themeColor="text1"/>
          <w:lang w:val="en-US"/>
        </w:rPr>
        <w:t xml:space="preserve"> in</w:t>
      </w:r>
      <w:r w:rsidR="00A31313">
        <w:rPr>
          <w:color w:val="000000" w:themeColor="text1"/>
          <w:lang w:val="en-US"/>
        </w:rPr>
        <w:t xml:space="preserve"> three-</w:t>
      </w:r>
      <w:r w:rsidR="0090564A">
        <w:rPr>
          <w:color w:val="000000" w:themeColor="text1"/>
          <w:lang w:val="en-US"/>
        </w:rPr>
        <w:t>dimensional</w:t>
      </w:r>
      <w:r w:rsidR="00A31313">
        <w:rPr>
          <w:color w:val="000000" w:themeColor="text1"/>
          <w:lang w:val="en-US"/>
        </w:rPr>
        <w:t>.</w:t>
      </w:r>
    </w:p>
    <w:p w:rsidR="00E74647" w:rsidRDefault="00AB4B39" w:rsidP="001E5C50">
      <w:pPr>
        <w:rPr>
          <w:lang w:val="en-US"/>
        </w:rPr>
      </w:pPr>
      <w:r>
        <w:rPr>
          <w:lang w:val="en-US"/>
        </w:rPr>
        <w:t xml:space="preserve">The </w:t>
      </w:r>
      <w:r w:rsidR="00866F76">
        <w:rPr>
          <w:lang w:val="en-US"/>
        </w:rPr>
        <w:t xml:space="preserve">FRAP experiments indicated that </w:t>
      </w:r>
      <w:r w:rsidR="00153D1B">
        <w:rPr>
          <w:lang w:val="en-US"/>
        </w:rPr>
        <w:t xml:space="preserve">the κ-carrageenan gels with </w:t>
      </w:r>
      <w:r w:rsidR="000C3870">
        <w:rPr>
          <w:lang w:val="en-US"/>
        </w:rPr>
        <w:t xml:space="preserve">≤ 100 </w:t>
      </w:r>
      <w:proofErr w:type="spellStart"/>
      <w:r w:rsidR="000C3870">
        <w:rPr>
          <w:lang w:val="en-US"/>
        </w:rPr>
        <w:t>mM</w:t>
      </w:r>
      <w:proofErr w:type="spellEnd"/>
      <w:r w:rsidR="000C3870">
        <w:rPr>
          <w:lang w:val="en-US"/>
        </w:rPr>
        <w:t xml:space="preserve"> </w:t>
      </w:r>
      <w:proofErr w:type="spellStart"/>
      <w:r w:rsidR="00153D1B">
        <w:rPr>
          <w:lang w:val="en-US"/>
        </w:rPr>
        <w:t>NaCl</w:t>
      </w:r>
      <w:proofErr w:type="spellEnd"/>
      <w:r w:rsidR="00153D1B">
        <w:rPr>
          <w:lang w:val="en-US"/>
        </w:rPr>
        <w:t xml:space="preserve"> contained a larger immobile fraction</w:t>
      </w:r>
      <w:r w:rsidR="0090564A">
        <w:rPr>
          <w:lang w:val="en-US"/>
        </w:rPr>
        <w:t xml:space="preserve"> </w:t>
      </w:r>
      <w:r w:rsidR="00153D1B">
        <w:rPr>
          <w:lang w:val="en-US"/>
        </w:rPr>
        <w:t xml:space="preserve">of </w:t>
      </w:r>
      <w:proofErr w:type="spellStart"/>
      <w:r w:rsidR="00153D1B">
        <w:rPr>
          <w:lang w:val="en-US"/>
        </w:rPr>
        <w:t>nanoprobes</w:t>
      </w:r>
      <w:proofErr w:type="spellEnd"/>
      <w:r w:rsidR="00C67202">
        <w:rPr>
          <w:lang w:val="en-US"/>
        </w:rPr>
        <w:t xml:space="preserve"> (above 50%)</w:t>
      </w:r>
      <w:r w:rsidR="00153D1B">
        <w:rPr>
          <w:lang w:val="en-US"/>
        </w:rPr>
        <w:t xml:space="preserve"> than the </w:t>
      </w:r>
      <w:r w:rsidR="00C658B5">
        <w:rPr>
          <w:lang w:val="en-US"/>
        </w:rPr>
        <w:t xml:space="preserve">κ-carrageenan gels with </w:t>
      </w:r>
      <w:r w:rsidR="00153D1B">
        <w:rPr>
          <w:lang w:val="en-US"/>
        </w:rPr>
        <w:t xml:space="preserve">high </w:t>
      </w:r>
      <w:proofErr w:type="spellStart"/>
      <w:r w:rsidR="00153D1B">
        <w:rPr>
          <w:lang w:val="en-US"/>
        </w:rPr>
        <w:t>NaCl</w:t>
      </w:r>
      <w:proofErr w:type="spellEnd"/>
      <w:r w:rsidR="00153D1B">
        <w:rPr>
          <w:lang w:val="en-US"/>
        </w:rPr>
        <w:t xml:space="preserve"> concentration (150 </w:t>
      </w:r>
      <w:proofErr w:type="spellStart"/>
      <w:r w:rsidR="00153D1B">
        <w:rPr>
          <w:lang w:val="en-US"/>
        </w:rPr>
        <w:t>mM</w:t>
      </w:r>
      <w:proofErr w:type="spellEnd"/>
      <w:r w:rsidR="00153D1B">
        <w:rPr>
          <w:lang w:val="en-US"/>
        </w:rPr>
        <w:t xml:space="preserve"> and 200 </w:t>
      </w:r>
      <w:proofErr w:type="spellStart"/>
      <w:r w:rsidR="00153D1B">
        <w:rPr>
          <w:lang w:val="en-US"/>
        </w:rPr>
        <w:t>mM</w:t>
      </w:r>
      <w:proofErr w:type="spellEnd"/>
      <w:r w:rsidR="00153D1B">
        <w:rPr>
          <w:lang w:val="en-US"/>
        </w:rPr>
        <w:t>).</w:t>
      </w:r>
      <w:r w:rsidR="000C3870">
        <w:rPr>
          <w:lang w:val="en-US"/>
        </w:rPr>
        <w:t xml:space="preserve"> </w:t>
      </w:r>
      <w:r>
        <w:rPr>
          <w:lang w:val="en-US"/>
        </w:rPr>
        <w:t>The</w:t>
      </w:r>
      <w:r w:rsidR="00866F76">
        <w:rPr>
          <w:lang w:val="en-US"/>
        </w:rPr>
        <w:t xml:space="preserve"> presence of an</w:t>
      </w:r>
      <w:r>
        <w:rPr>
          <w:lang w:val="en-US"/>
        </w:rPr>
        <w:t xml:space="preserve"> immobile fraction indicates that a part of the </w:t>
      </w:r>
      <w:proofErr w:type="spellStart"/>
      <w:r>
        <w:rPr>
          <w:lang w:val="en-US"/>
        </w:rPr>
        <w:t>nanoprobes</w:t>
      </w:r>
      <w:proofErr w:type="spellEnd"/>
      <w:r>
        <w:rPr>
          <w:lang w:val="en-US"/>
        </w:rPr>
        <w:t xml:space="preserve"> is trapped in </w:t>
      </w:r>
      <w:r w:rsidR="00866F76">
        <w:rPr>
          <w:lang w:val="en-US"/>
        </w:rPr>
        <w:t>a dense</w:t>
      </w:r>
      <w:r>
        <w:rPr>
          <w:lang w:val="en-US"/>
        </w:rPr>
        <w:t xml:space="preserve"> biopolymer network</w:t>
      </w:r>
      <w:r w:rsidR="00866F76" w:rsidRPr="00C67202">
        <w:rPr>
          <w:lang w:val="en-US"/>
        </w:rPr>
        <w:t>. The presence of m</w:t>
      </w:r>
      <w:r w:rsidR="003622A9" w:rsidRPr="00C67202">
        <w:rPr>
          <w:lang w:val="en-US"/>
        </w:rPr>
        <w:t xml:space="preserve">ore trapped </w:t>
      </w:r>
      <w:proofErr w:type="spellStart"/>
      <w:r w:rsidR="003622A9" w:rsidRPr="00C67202">
        <w:rPr>
          <w:lang w:val="en-US"/>
        </w:rPr>
        <w:t>nanoprobes</w:t>
      </w:r>
      <w:proofErr w:type="spellEnd"/>
      <w:r w:rsidR="003622A9" w:rsidRPr="00C67202">
        <w:rPr>
          <w:lang w:val="en-US"/>
        </w:rPr>
        <w:t xml:space="preserve"> </w:t>
      </w:r>
      <w:r w:rsidR="00866F76" w:rsidRPr="00C67202">
        <w:rPr>
          <w:lang w:val="en-US"/>
        </w:rPr>
        <w:t xml:space="preserve">in </w:t>
      </w:r>
      <w:r w:rsidR="003622A9" w:rsidRPr="00C67202">
        <w:rPr>
          <w:lang w:val="en-US"/>
        </w:rPr>
        <w:t>the κ-carrageenan gels</w:t>
      </w:r>
      <w:r w:rsidR="00866F76" w:rsidRPr="00C67202">
        <w:rPr>
          <w:lang w:val="en-US"/>
        </w:rPr>
        <w:t xml:space="preserve"> prepared with </w:t>
      </w:r>
      <w:r w:rsidR="00153D1B" w:rsidRPr="00C67202">
        <w:rPr>
          <w:lang w:val="en-US"/>
        </w:rPr>
        <w:t xml:space="preserve">0 </w:t>
      </w:r>
      <w:proofErr w:type="spellStart"/>
      <w:r w:rsidR="00153D1B" w:rsidRPr="00C67202">
        <w:rPr>
          <w:lang w:val="en-US"/>
        </w:rPr>
        <w:t>mM</w:t>
      </w:r>
      <w:proofErr w:type="spellEnd"/>
      <w:r w:rsidR="00153D1B" w:rsidRPr="00C67202">
        <w:rPr>
          <w:lang w:val="en-US"/>
        </w:rPr>
        <w:t xml:space="preserve"> and 50 </w:t>
      </w:r>
      <w:proofErr w:type="spellStart"/>
      <w:r w:rsidR="00153D1B" w:rsidRPr="00C67202">
        <w:rPr>
          <w:lang w:val="en-US"/>
        </w:rPr>
        <w:t>mM</w:t>
      </w:r>
      <w:proofErr w:type="spellEnd"/>
      <w:r w:rsidR="00866F76" w:rsidRPr="00C67202">
        <w:rPr>
          <w:lang w:val="en-US"/>
        </w:rPr>
        <w:t xml:space="preserve"> </w:t>
      </w:r>
      <w:proofErr w:type="spellStart"/>
      <w:r w:rsidR="00E74647" w:rsidRPr="00C67202">
        <w:rPr>
          <w:lang w:val="en-US"/>
        </w:rPr>
        <w:t>NaCl</w:t>
      </w:r>
      <w:proofErr w:type="spellEnd"/>
      <w:r w:rsidR="000C3870">
        <w:rPr>
          <w:lang w:val="en-US"/>
        </w:rPr>
        <w:t xml:space="preserve"> (&lt;100 </w:t>
      </w:r>
      <w:proofErr w:type="spellStart"/>
      <w:r w:rsidR="000C3870">
        <w:rPr>
          <w:lang w:val="en-US"/>
        </w:rPr>
        <w:t>mM</w:t>
      </w:r>
      <w:proofErr w:type="spellEnd"/>
      <w:r w:rsidR="000C3870">
        <w:rPr>
          <w:lang w:val="en-US"/>
        </w:rPr>
        <w:t xml:space="preserve"> </w:t>
      </w:r>
      <w:proofErr w:type="spellStart"/>
      <w:r w:rsidR="000C3870">
        <w:rPr>
          <w:lang w:val="en-US"/>
        </w:rPr>
        <w:t>NaCl</w:t>
      </w:r>
      <w:proofErr w:type="spellEnd"/>
      <w:r w:rsidR="000C3870">
        <w:rPr>
          <w:lang w:val="en-US"/>
        </w:rPr>
        <w:t>)</w:t>
      </w:r>
      <w:r w:rsidR="00153D1B" w:rsidRPr="00C67202">
        <w:rPr>
          <w:lang w:val="en-US"/>
        </w:rPr>
        <w:t xml:space="preserve"> </w:t>
      </w:r>
      <w:r w:rsidR="00866F76" w:rsidRPr="00C67202">
        <w:rPr>
          <w:lang w:val="en-US"/>
        </w:rPr>
        <w:t>could also be visualized by performing CLSM on gels where the freely diffusing particles</w:t>
      </w:r>
      <w:r w:rsidR="00866F76">
        <w:rPr>
          <w:lang w:val="en-US"/>
        </w:rPr>
        <w:t xml:space="preserve"> were washed away. The distribution of the trapped fraction of </w:t>
      </w:r>
      <w:proofErr w:type="spellStart"/>
      <w:r w:rsidR="00866F76">
        <w:rPr>
          <w:lang w:val="en-US"/>
        </w:rPr>
        <w:t>nanoprobes</w:t>
      </w:r>
      <w:proofErr w:type="spellEnd"/>
      <w:r w:rsidR="00866F76">
        <w:rPr>
          <w:lang w:val="en-US"/>
        </w:rPr>
        <w:t xml:space="preserve"> could be imaged and the fluorescent intensity depended on the amount of trapped </w:t>
      </w:r>
      <w:proofErr w:type="spellStart"/>
      <w:r w:rsidR="00866F76">
        <w:rPr>
          <w:lang w:val="en-US"/>
        </w:rPr>
        <w:t>nanoprobes</w:t>
      </w:r>
      <w:proofErr w:type="spellEnd"/>
      <w:r w:rsidR="00866F76">
        <w:rPr>
          <w:lang w:val="en-US"/>
        </w:rPr>
        <w:t xml:space="preserve">. A quantitative dependency of the amount of trapped probes </w:t>
      </w:r>
      <w:r w:rsidR="00E74647">
        <w:rPr>
          <w:lang w:val="en-US"/>
        </w:rPr>
        <w:t xml:space="preserve">could be established. </w:t>
      </w:r>
      <w:r w:rsidR="003622A9">
        <w:rPr>
          <w:lang w:val="en-US"/>
        </w:rPr>
        <w:t xml:space="preserve">In the 0 </w:t>
      </w:r>
      <w:proofErr w:type="spellStart"/>
      <w:r w:rsidR="003622A9">
        <w:rPr>
          <w:lang w:val="en-US"/>
        </w:rPr>
        <w:t>mM</w:t>
      </w:r>
      <w:proofErr w:type="spellEnd"/>
      <w:r w:rsidR="003622A9">
        <w:rPr>
          <w:lang w:val="en-US"/>
        </w:rPr>
        <w:t xml:space="preserve"> </w:t>
      </w:r>
      <w:proofErr w:type="spellStart"/>
      <w:r w:rsidR="003622A9">
        <w:rPr>
          <w:lang w:val="en-US"/>
        </w:rPr>
        <w:t>NaCl</w:t>
      </w:r>
      <w:proofErr w:type="spellEnd"/>
      <w:r w:rsidR="003622A9">
        <w:rPr>
          <w:lang w:val="en-US"/>
        </w:rPr>
        <w:t xml:space="preserve"> and 50 </w:t>
      </w:r>
      <w:proofErr w:type="spellStart"/>
      <w:r w:rsidR="003622A9">
        <w:rPr>
          <w:lang w:val="en-US"/>
        </w:rPr>
        <w:t>mM</w:t>
      </w:r>
      <w:proofErr w:type="spellEnd"/>
      <w:r w:rsidR="003622A9">
        <w:rPr>
          <w:lang w:val="en-US"/>
        </w:rPr>
        <w:t xml:space="preserve"> </w:t>
      </w:r>
      <w:proofErr w:type="spellStart"/>
      <w:r w:rsidR="003622A9">
        <w:rPr>
          <w:lang w:val="en-US"/>
        </w:rPr>
        <w:t>NaCl</w:t>
      </w:r>
      <w:proofErr w:type="spellEnd"/>
      <w:r w:rsidR="003622A9">
        <w:rPr>
          <w:lang w:val="en-US"/>
        </w:rPr>
        <w:t xml:space="preserve"> washed κ-carrageenan gels </w:t>
      </w:r>
      <w:r w:rsidR="00E74647">
        <w:rPr>
          <w:lang w:val="en-US"/>
        </w:rPr>
        <w:t>domains</w:t>
      </w:r>
      <w:r w:rsidR="003622A9">
        <w:rPr>
          <w:lang w:val="en-US"/>
        </w:rPr>
        <w:t xml:space="preserve"> </w:t>
      </w:r>
      <w:r w:rsidR="00861D37">
        <w:rPr>
          <w:lang w:val="en-US"/>
        </w:rPr>
        <w:t>(±50</w:t>
      </w:r>
      <w:r w:rsidR="002B50DD">
        <w:rPr>
          <w:lang w:val="en-US"/>
        </w:rPr>
        <w:t>x50</w:t>
      </w:r>
      <w:r w:rsidR="00861D37">
        <w:rPr>
          <w:lang w:val="en-US"/>
        </w:rPr>
        <w:t xml:space="preserve"> </w:t>
      </w:r>
      <w:proofErr w:type="spellStart"/>
      <w:r w:rsidR="00861D37">
        <w:rPr>
          <w:lang w:val="en-US"/>
        </w:rPr>
        <w:t>μm</w:t>
      </w:r>
      <w:proofErr w:type="spellEnd"/>
      <w:r w:rsidR="00861D37">
        <w:rPr>
          <w:lang w:val="en-US"/>
        </w:rPr>
        <w:t xml:space="preserve">) </w:t>
      </w:r>
      <w:r w:rsidR="003622A9">
        <w:rPr>
          <w:lang w:val="en-US"/>
        </w:rPr>
        <w:t>of high intensity fluorescence were imaged</w:t>
      </w:r>
      <w:r w:rsidR="00861D37">
        <w:rPr>
          <w:lang w:val="en-US"/>
        </w:rPr>
        <w:t xml:space="preserve">. </w:t>
      </w:r>
      <w:r w:rsidR="00782F79" w:rsidRPr="00C7226D">
        <w:rPr>
          <w:lang w:val="en-US"/>
        </w:rPr>
        <w:t>Washing</w:t>
      </w:r>
      <w:r w:rsidR="00782F79">
        <w:rPr>
          <w:lang w:val="en-US"/>
        </w:rPr>
        <w:t xml:space="preserve"> of</w:t>
      </w:r>
      <w:r w:rsidR="00782F79" w:rsidRPr="00C7226D">
        <w:rPr>
          <w:lang w:val="en-US"/>
        </w:rPr>
        <w:t xml:space="preserve"> the gel</w:t>
      </w:r>
      <w:r w:rsidR="00782F79">
        <w:rPr>
          <w:lang w:val="en-US"/>
        </w:rPr>
        <w:t>, highlighted the existence of an</w:t>
      </w:r>
      <w:r w:rsidR="00782F79" w:rsidRPr="00C7226D">
        <w:rPr>
          <w:lang w:val="en-US"/>
        </w:rPr>
        <w:t xml:space="preserve"> immobile trapped fraction of </w:t>
      </w:r>
      <w:proofErr w:type="spellStart"/>
      <w:r w:rsidR="00782F79" w:rsidRPr="00C7226D">
        <w:rPr>
          <w:lang w:val="en-US"/>
        </w:rPr>
        <w:t>nanoprobes</w:t>
      </w:r>
      <w:proofErr w:type="spellEnd"/>
      <w:r w:rsidR="00782F79" w:rsidRPr="00C7226D">
        <w:rPr>
          <w:lang w:val="en-US"/>
        </w:rPr>
        <w:t xml:space="preserve"> </w:t>
      </w:r>
      <w:r w:rsidR="00782F79">
        <w:rPr>
          <w:lang w:val="en-US"/>
        </w:rPr>
        <w:t xml:space="preserve">and reveals density and heterogeneity at micron scale. </w:t>
      </w:r>
      <w:r w:rsidR="00A36BE3">
        <w:rPr>
          <w:lang w:val="en-US"/>
        </w:rPr>
        <w:t>The</w:t>
      </w:r>
      <w:r w:rsidR="00861D37" w:rsidRPr="001E5C50">
        <w:rPr>
          <w:lang w:val="en-US"/>
        </w:rPr>
        <w:t xml:space="preserve"> </w:t>
      </w:r>
      <w:r w:rsidR="00E74647">
        <w:rPr>
          <w:lang w:val="en-US"/>
        </w:rPr>
        <w:t xml:space="preserve">domains correspond to </w:t>
      </w:r>
      <w:proofErr w:type="spellStart"/>
      <w:r w:rsidR="00E74647">
        <w:rPr>
          <w:lang w:val="en-US"/>
        </w:rPr>
        <w:t>na</w:t>
      </w:r>
      <w:r w:rsidR="00861D37" w:rsidRPr="001E5C50">
        <w:rPr>
          <w:lang w:val="en-US"/>
        </w:rPr>
        <w:t>noprobes</w:t>
      </w:r>
      <w:proofErr w:type="spellEnd"/>
      <w:r w:rsidR="00861D37" w:rsidRPr="001E5C50">
        <w:rPr>
          <w:lang w:val="en-US"/>
        </w:rPr>
        <w:t xml:space="preserve"> trapped in a dense network</w:t>
      </w:r>
      <w:r w:rsidR="00861D37">
        <w:rPr>
          <w:lang w:val="en-US"/>
        </w:rPr>
        <w:t xml:space="preserve">. </w:t>
      </w:r>
      <w:r w:rsidR="00C67202">
        <w:rPr>
          <w:lang w:val="en-US"/>
        </w:rPr>
        <w:t xml:space="preserve">The κ-carrageenan gels with 0 </w:t>
      </w:r>
      <w:proofErr w:type="spellStart"/>
      <w:r w:rsidR="00C67202">
        <w:rPr>
          <w:lang w:val="en-US"/>
        </w:rPr>
        <w:t>mM</w:t>
      </w:r>
      <w:proofErr w:type="spellEnd"/>
      <w:r w:rsidR="00C67202">
        <w:rPr>
          <w:lang w:val="en-US"/>
        </w:rPr>
        <w:t xml:space="preserve"> and 50 </w:t>
      </w:r>
      <w:proofErr w:type="spellStart"/>
      <w:r w:rsidR="00C67202">
        <w:rPr>
          <w:lang w:val="en-US"/>
        </w:rPr>
        <w:t>mM</w:t>
      </w:r>
      <w:proofErr w:type="spellEnd"/>
      <w:r w:rsidR="00E74647">
        <w:rPr>
          <w:lang w:val="en-US"/>
        </w:rPr>
        <w:t xml:space="preserve"> </w:t>
      </w:r>
      <w:proofErr w:type="spellStart"/>
      <w:r w:rsidR="00F57ED9">
        <w:rPr>
          <w:lang w:val="en-US"/>
        </w:rPr>
        <w:t>NaCl</w:t>
      </w:r>
      <w:proofErr w:type="spellEnd"/>
      <w:r w:rsidR="00861D37">
        <w:rPr>
          <w:lang w:val="en-US"/>
        </w:rPr>
        <w:t xml:space="preserve"> have thus a dense and coarse network and are heterogeneous, whereas the</w:t>
      </w:r>
      <w:r w:rsidR="00C67202">
        <w:rPr>
          <w:lang w:val="en-US"/>
        </w:rPr>
        <w:t xml:space="preserve"> κ-carrageenan gels with 150 </w:t>
      </w:r>
      <w:proofErr w:type="spellStart"/>
      <w:r w:rsidR="00C67202">
        <w:rPr>
          <w:lang w:val="en-US"/>
        </w:rPr>
        <w:t>mM</w:t>
      </w:r>
      <w:proofErr w:type="spellEnd"/>
      <w:r w:rsidR="00C67202">
        <w:rPr>
          <w:lang w:val="en-US"/>
        </w:rPr>
        <w:t xml:space="preserve"> and 200 </w:t>
      </w:r>
      <w:proofErr w:type="spellStart"/>
      <w:r w:rsidR="00C67202">
        <w:rPr>
          <w:lang w:val="en-US"/>
        </w:rPr>
        <w:t>mM</w:t>
      </w:r>
      <w:proofErr w:type="spellEnd"/>
      <w:r w:rsidR="00861D37">
        <w:rPr>
          <w:lang w:val="en-US"/>
        </w:rPr>
        <w:t xml:space="preserve"> </w:t>
      </w:r>
      <w:proofErr w:type="spellStart"/>
      <w:r w:rsidR="00F57ED9">
        <w:rPr>
          <w:lang w:val="en-US"/>
        </w:rPr>
        <w:t>NaCl</w:t>
      </w:r>
      <w:proofErr w:type="spellEnd"/>
      <w:r w:rsidR="00F57ED9">
        <w:rPr>
          <w:lang w:val="en-US"/>
        </w:rPr>
        <w:t xml:space="preserve"> </w:t>
      </w:r>
      <w:r w:rsidR="00E74647">
        <w:rPr>
          <w:lang w:val="en-US"/>
        </w:rPr>
        <w:t>comprise a homogeneous</w:t>
      </w:r>
      <w:r w:rsidR="00A36BE3">
        <w:rPr>
          <w:lang w:val="en-US"/>
        </w:rPr>
        <w:t xml:space="preserve"> and</w:t>
      </w:r>
      <w:r w:rsidR="00E74647">
        <w:rPr>
          <w:lang w:val="en-US"/>
        </w:rPr>
        <w:t xml:space="preserve"> </w:t>
      </w:r>
      <w:r w:rsidR="00861D37">
        <w:rPr>
          <w:lang w:val="en-US"/>
        </w:rPr>
        <w:t>coarse network.</w:t>
      </w:r>
      <w:r w:rsidR="00C67202">
        <w:rPr>
          <w:lang w:val="en-US"/>
        </w:rPr>
        <w:t xml:space="preserve"> The 100 </w:t>
      </w:r>
      <w:proofErr w:type="spellStart"/>
      <w:r w:rsidR="00C67202">
        <w:rPr>
          <w:lang w:val="en-US"/>
        </w:rPr>
        <w:t>mM</w:t>
      </w:r>
      <w:proofErr w:type="spellEnd"/>
      <w:r w:rsidR="00C67202">
        <w:rPr>
          <w:lang w:val="en-US"/>
        </w:rPr>
        <w:t xml:space="preserve"> </w:t>
      </w:r>
      <w:proofErr w:type="spellStart"/>
      <w:r w:rsidR="00C67202">
        <w:rPr>
          <w:lang w:val="en-US"/>
        </w:rPr>
        <w:t>NaCl</w:t>
      </w:r>
      <w:proofErr w:type="spellEnd"/>
      <w:r w:rsidR="00C67202">
        <w:rPr>
          <w:lang w:val="en-US"/>
        </w:rPr>
        <w:t xml:space="preserve"> κ-carrageenan gel is an intermediary of this two networks</w:t>
      </w:r>
      <w:r w:rsidR="00782F79">
        <w:rPr>
          <w:lang w:val="en-US"/>
        </w:rPr>
        <w:t>, because the immobile fraction calculated of the FRAP data indicated a dense network, but no domains of</w:t>
      </w:r>
      <w:r w:rsidR="00C658B5">
        <w:rPr>
          <w:lang w:val="en-US"/>
        </w:rPr>
        <w:t xml:space="preserve"> high intensity fluorescence were</w:t>
      </w:r>
      <w:r w:rsidR="00782F79">
        <w:rPr>
          <w:lang w:val="en-US"/>
        </w:rPr>
        <w:t xml:space="preserve"> imaged with CLSM</w:t>
      </w:r>
      <w:r w:rsidR="00C67202">
        <w:rPr>
          <w:lang w:val="en-US"/>
        </w:rPr>
        <w:t>.</w:t>
      </w:r>
      <w:r w:rsidR="00D26C34">
        <w:rPr>
          <w:lang w:val="en-US"/>
        </w:rPr>
        <w:t xml:space="preserve"> </w:t>
      </w:r>
    </w:p>
    <w:p w:rsidR="00E74647" w:rsidRDefault="00E74647">
      <w:pPr>
        <w:spacing w:after="160" w:line="259" w:lineRule="auto"/>
        <w:rPr>
          <w:lang w:val="en-US"/>
        </w:rPr>
      </w:pPr>
      <w:r>
        <w:rPr>
          <w:lang w:val="en-US"/>
        </w:rPr>
        <w:br w:type="page"/>
      </w:r>
    </w:p>
    <w:p w:rsidR="001E5C50" w:rsidRPr="00C7226D" w:rsidRDefault="001E5C50" w:rsidP="001E5C50">
      <w:pPr>
        <w:rPr>
          <w:lang w:val="en-US"/>
        </w:rPr>
      </w:pPr>
    </w:p>
    <w:p w:rsidR="001E5C50" w:rsidRDefault="004E35C7" w:rsidP="001E5C50">
      <w:pPr>
        <w:rPr>
          <w:lang w:val="en-US"/>
        </w:rPr>
      </w:pPr>
      <w:r>
        <w:rPr>
          <w:lang w:val="en-US"/>
        </w:rPr>
        <w:t>With</w:t>
      </w:r>
      <w:r w:rsidR="00A36BE3">
        <w:rPr>
          <w:lang w:val="en-US"/>
        </w:rPr>
        <w:t xml:space="preserve"> 2D</w:t>
      </w:r>
      <w:r>
        <w:rPr>
          <w:lang w:val="en-US"/>
        </w:rPr>
        <w:t xml:space="preserve"> TEM</w:t>
      </w:r>
      <w:r w:rsidR="00A36BE3">
        <w:rPr>
          <w:lang w:val="en-US"/>
        </w:rPr>
        <w:t>,</w:t>
      </w:r>
      <w:r>
        <w:rPr>
          <w:lang w:val="en-US"/>
        </w:rPr>
        <w:t xml:space="preserve"> a dense and heterogeneous network was visualized for the 0 </w:t>
      </w:r>
      <w:proofErr w:type="spellStart"/>
      <w:r>
        <w:rPr>
          <w:lang w:val="en-US"/>
        </w:rPr>
        <w:t>mM</w:t>
      </w:r>
      <w:proofErr w:type="spellEnd"/>
      <w:r>
        <w:rPr>
          <w:lang w:val="en-US"/>
        </w:rPr>
        <w:t xml:space="preserve"> </w:t>
      </w:r>
      <w:proofErr w:type="spellStart"/>
      <w:r>
        <w:rPr>
          <w:lang w:val="en-US"/>
        </w:rPr>
        <w:t>NaCl</w:t>
      </w:r>
      <w:proofErr w:type="spellEnd"/>
      <w:r>
        <w:rPr>
          <w:lang w:val="en-US"/>
        </w:rPr>
        <w:t xml:space="preserve"> κ-carrageenan gel and a coarse network for the other κ-carrageenan gels. </w:t>
      </w:r>
      <w:r w:rsidR="009721A3">
        <w:rPr>
          <w:lang w:val="en-US"/>
        </w:rPr>
        <w:t>CLSM</w:t>
      </w:r>
      <w:r w:rsidR="00782F79">
        <w:rPr>
          <w:lang w:val="en-US"/>
        </w:rPr>
        <w:t>-FRAP provides</w:t>
      </w:r>
      <w:r>
        <w:rPr>
          <w:lang w:val="en-US"/>
        </w:rPr>
        <w:t xml:space="preserve"> more information about the heterogeneity</w:t>
      </w:r>
      <w:r w:rsidR="00782F79">
        <w:rPr>
          <w:lang w:val="en-US"/>
        </w:rPr>
        <w:t xml:space="preserve"> and density</w:t>
      </w:r>
      <w:r>
        <w:rPr>
          <w:lang w:val="en-US"/>
        </w:rPr>
        <w:t xml:space="preserve"> of the κ-carrageenan gels than the TEM method. </w:t>
      </w:r>
      <w:r w:rsidR="00C67202">
        <w:rPr>
          <w:lang w:val="en-US"/>
        </w:rPr>
        <w:t>T</w:t>
      </w:r>
      <w:r>
        <w:rPr>
          <w:lang w:val="en-US"/>
        </w:rPr>
        <w:t xml:space="preserve">he </w:t>
      </w:r>
      <w:r w:rsidR="00C67202">
        <w:rPr>
          <w:lang w:val="en-US"/>
        </w:rPr>
        <w:t xml:space="preserve">intensity of the </w:t>
      </w:r>
      <w:r>
        <w:rPr>
          <w:lang w:val="en-US"/>
        </w:rPr>
        <w:t>gray values of the confocal images of the washed gels</w:t>
      </w:r>
      <w:r w:rsidR="00782F79">
        <w:rPr>
          <w:lang w:val="en-US"/>
        </w:rPr>
        <w:t xml:space="preserve"> and the immobile fraction measured with the FRAP curves</w:t>
      </w:r>
      <w:r>
        <w:rPr>
          <w:lang w:val="en-US"/>
        </w:rPr>
        <w:t xml:space="preserve"> </w:t>
      </w:r>
      <w:r w:rsidR="00C67202">
        <w:rPr>
          <w:lang w:val="en-US"/>
        </w:rPr>
        <w:t xml:space="preserve">was also a </w:t>
      </w:r>
      <w:r>
        <w:rPr>
          <w:lang w:val="en-US"/>
        </w:rPr>
        <w:t>quantitative way to characterize the biopolymer networks of κ-carrageenan gels.</w:t>
      </w:r>
      <w:r w:rsidR="00D26C34">
        <w:rPr>
          <w:lang w:val="en-US"/>
        </w:rPr>
        <w:t xml:space="preserve"> </w:t>
      </w:r>
    </w:p>
    <w:p w:rsidR="004E35C7" w:rsidRPr="005B0C2D" w:rsidRDefault="004E35C7" w:rsidP="001E5C50">
      <w:pPr>
        <w:rPr>
          <w:rFonts w:eastAsiaTheme="majorEastAsia"/>
          <w:lang w:val="en-US"/>
        </w:rPr>
      </w:pPr>
    </w:p>
    <w:p w:rsidR="00734A47" w:rsidRDefault="00734A47">
      <w:pPr>
        <w:spacing w:after="160" w:line="259" w:lineRule="auto"/>
        <w:rPr>
          <w:lang w:val="en-US"/>
        </w:rPr>
      </w:pPr>
      <w:r w:rsidRPr="005B0C2D">
        <w:rPr>
          <w:lang w:val="en-US"/>
        </w:rPr>
        <w:t xml:space="preserve">TIRFM-SPT </w:t>
      </w:r>
      <w:r w:rsidR="009721A3">
        <w:rPr>
          <w:lang w:val="en-US"/>
        </w:rPr>
        <w:t>using</w:t>
      </w:r>
      <w:r w:rsidRPr="005B0C2D">
        <w:rPr>
          <w:lang w:val="en-US"/>
        </w:rPr>
        <w:t xml:space="preserve"> </w:t>
      </w:r>
      <w:r w:rsidR="00496ACB" w:rsidRPr="005B0C2D">
        <w:rPr>
          <w:lang w:val="en-US"/>
        </w:rPr>
        <w:t>quantum dots</w:t>
      </w:r>
      <w:r w:rsidRPr="005B0C2D">
        <w:rPr>
          <w:lang w:val="en-US"/>
        </w:rPr>
        <w:t xml:space="preserve"> diffusing in k-carrageenan gels</w:t>
      </w:r>
      <w:r w:rsidR="00496ACB" w:rsidRPr="005B0C2D">
        <w:rPr>
          <w:lang w:val="en-US"/>
        </w:rPr>
        <w:t xml:space="preserve"> could be measured, h</w:t>
      </w:r>
      <w:r w:rsidRPr="005B0C2D">
        <w:rPr>
          <w:lang w:val="en-US"/>
        </w:rPr>
        <w:t xml:space="preserve">owever the right concentration of </w:t>
      </w:r>
      <w:proofErr w:type="spellStart"/>
      <w:r w:rsidRPr="005B0C2D">
        <w:rPr>
          <w:lang w:val="en-US"/>
        </w:rPr>
        <w:t>nanoprobes</w:t>
      </w:r>
      <w:proofErr w:type="spellEnd"/>
      <w:r w:rsidRPr="005B0C2D">
        <w:rPr>
          <w:lang w:val="en-US"/>
        </w:rPr>
        <w:t xml:space="preserve"> was not yet established.</w:t>
      </w:r>
      <w:r w:rsidR="00D26C34">
        <w:rPr>
          <w:lang w:val="en-US"/>
        </w:rPr>
        <w:t xml:space="preserve"> </w:t>
      </w:r>
      <w:r w:rsidR="00496ACB" w:rsidRPr="005B0C2D">
        <w:rPr>
          <w:lang w:val="en-US"/>
        </w:rPr>
        <w:t xml:space="preserve">A quantum dot concentration of 1.7 </w:t>
      </w:r>
      <w:proofErr w:type="spellStart"/>
      <w:r w:rsidR="00496ACB" w:rsidRPr="005B0C2D">
        <w:rPr>
          <w:lang w:val="en-US"/>
        </w:rPr>
        <w:t>nM</w:t>
      </w:r>
      <w:proofErr w:type="spellEnd"/>
      <w:r w:rsidR="00496ACB" w:rsidRPr="005B0C2D">
        <w:rPr>
          <w:lang w:val="en-US"/>
        </w:rPr>
        <w:t xml:space="preserve"> was to</w:t>
      </w:r>
      <w:r w:rsidR="00042CDE" w:rsidRPr="005B0C2D">
        <w:rPr>
          <w:lang w:val="en-US"/>
        </w:rPr>
        <w:t>o</w:t>
      </w:r>
      <w:r w:rsidR="00496ACB" w:rsidRPr="005B0C2D">
        <w:rPr>
          <w:lang w:val="en-US"/>
        </w:rPr>
        <w:t xml:space="preserve"> high causing miss match</w:t>
      </w:r>
      <w:r w:rsidR="009721A3">
        <w:rPr>
          <w:lang w:val="en-US"/>
        </w:rPr>
        <w:t>es</w:t>
      </w:r>
      <w:r w:rsidR="00496ACB" w:rsidRPr="005B0C2D">
        <w:rPr>
          <w:lang w:val="en-US"/>
        </w:rPr>
        <w:t xml:space="preserve"> in the position-time track</w:t>
      </w:r>
      <w:r w:rsidR="009721A3">
        <w:rPr>
          <w:lang w:val="en-US"/>
        </w:rPr>
        <w:t>ing, but</w:t>
      </w:r>
      <w:r w:rsidR="00042CDE" w:rsidRPr="005B0C2D">
        <w:rPr>
          <w:lang w:val="en-US"/>
        </w:rPr>
        <w:t xml:space="preserve"> a concentration of 0.3 </w:t>
      </w:r>
      <w:proofErr w:type="spellStart"/>
      <w:r w:rsidR="00042CDE" w:rsidRPr="005B0C2D">
        <w:rPr>
          <w:lang w:val="en-US"/>
        </w:rPr>
        <w:t>nM</w:t>
      </w:r>
      <w:proofErr w:type="spellEnd"/>
      <w:r w:rsidR="00042CDE" w:rsidRPr="005B0C2D">
        <w:rPr>
          <w:lang w:val="en-US"/>
        </w:rPr>
        <w:t xml:space="preserve"> </w:t>
      </w:r>
      <w:r w:rsidR="009721A3">
        <w:rPr>
          <w:lang w:val="en-US"/>
        </w:rPr>
        <w:t xml:space="preserve">was found to be </w:t>
      </w:r>
      <w:proofErr w:type="spellStart"/>
      <w:r w:rsidR="00042CDE" w:rsidRPr="005B0C2D">
        <w:rPr>
          <w:lang w:val="en-US"/>
        </w:rPr>
        <w:t>to</w:t>
      </w:r>
      <w:proofErr w:type="spellEnd"/>
      <w:r w:rsidR="00042CDE" w:rsidRPr="005B0C2D">
        <w:rPr>
          <w:lang w:val="en-US"/>
        </w:rPr>
        <w:t xml:space="preserve"> low.</w:t>
      </w:r>
      <w:r w:rsidRPr="005B0C2D">
        <w:rPr>
          <w:lang w:val="en-US"/>
        </w:rPr>
        <w:t xml:space="preserve"> </w:t>
      </w:r>
      <w:r w:rsidR="009721A3">
        <w:rPr>
          <w:lang w:val="en-US"/>
        </w:rPr>
        <w:t>For that reason,</w:t>
      </w:r>
      <w:r w:rsidRPr="005B0C2D">
        <w:rPr>
          <w:lang w:val="en-US"/>
        </w:rPr>
        <w:t xml:space="preserve"> it was not</w:t>
      </w:r>
      <w:r w:rsidR="009721A3">
        <w:rPr>
          <w:lang w:val="en-US"/>
        </w:rPr>
        <w:t xml:space="preserve"> yet</w:t>
      </w:r>
      <w:r w:rsidRPr="005B0C2D">
        <w:rPr>
          <w:lang w:val="en-US"/>
        </w:rPr>
        <w:t xml:space="preserve"> possible to quantify the self-diffusion behavior of the </w:t>
      </w:r>
      <w:proofErr w:type="spellStart"/>
      <w:r w:rsidRPr="005B0C2D">
        <w:rPr>
          <w:lang w:val="en-US"/>
        </w:rPr>
        <w:t>nanoprobes</w:t>
      </w:r>
      <w:proofErr w:type="spellEnd"/>
      <w:r w:rsidRPr="005B0C2D">
        <w:rPr>
          <w:lang w:val="en-US"/>
        </w:rPr>
        <w:t xml:space="preserve"> in all the κ-carrageenan gels.</w:t>
      </w:r>
      <w:r w:rsidR="00D26C34">
        <w:rPr>
          <w:lang w:val="en-US"/>
        </w:rPr>
        <w:t xml:space="preserve"> </w:t>
      </w:r>
      <w:r w:rsidRPr="005B0C2D">
        <w:rPr>
          <w:lang w:val="en-US"/>
        </w:rPr>
        <w:t>More optimization is required in order to quantify the TIRFM-SPT results. In the washed k-carrageenan gels, trapped quantum dots could be observed. Similar to CSLM, domains of dense networks could be observed, but in addition also isolated trapped particles.</w:t>
      </w:r>
    </w:p>
    <w:p w:rsidR="001E5C50" w:rsidRPr="00AC2ECA" w:rsidRDefault="001E5C50">
      <w:pPr>
        <w:spacing w:after="160" w:line="259" w:lineRule="auto"/>
        <w:rPr>
          <w:rFonts w:asciiTheme="majorHAnsi" w:eastAsiaTheme="majorEastAsia" w:hAnsiTheme="majorHAnsi" w:cstheme="majorBidi"/>
          <w:color w:val="004C6C"/>
          <w:sz w:val="32"/>
          <w:szCs w:val="32"/>
          <w:lang w:val="en-US"/>
        </w:rPr>
      </w:pPr>
      <w:r w:rsidRPr="00AC2ECA">
        <w:rPr>
          <w:lang w:val="en-US"/>
        </w:rPr>
        <w:br w:type="page"/>
      </w:r>
    </w:p>
    <w:p w:rsidR="00587957" w:rsidRPr="00241F33" w:rsidRDefault="00587957" w:rsidP="006077A4">
      <w:pPr>
        <w:pStyle w:val="Kop1"/>
      </w:pPr>
      <w:bookmarkStart w:id="117" w:name="_Toc452047662"/>
      <w:r w:rsidRPr="00241F33">
        <w:lastRenderedPageBreak/>
        <w:t>Conclusion</w:t>
      </w:r>
      <w:r w:rsidR="00806733">
        <w:t>s</w:t>
      </w:r>
      <w:bookmarkEnd w:id="117"/>
      <w:r w:rsidR="007B5830">
        <w:t xml:space="preserve"> </w:t>
      </w:r>
    </w:p>
    <w:p w:rsidR="000B62BA" w:rsidRPr="00241F33" w:rsidRDefault="000B62BA" w:rsidP="000B62BA"/>
    <w:p w:rsidR="009C6B65" w:rsidRDefault="009C6B65" w:rsidP="009C6B65">
      <w:pPr>
        <w:pStyle w:val="Lijstalinea"/>
        <w:rPr>
          <w:lang w:val="en-US"/>
        </w:rPr>
      </w:pPr>
    </w:p>
    <w:p w:rsidR="009C6B65" w:rsidRDefault="009B51A7" w:rsidP="009C6B65">
      <w:pPr>
        <w:rPr>
          <w:lang w:val="en-US"/>
        </w:rPr>
      </w:pPr>
      <w:r>
        <w:rPr>
          <w:lang w:val="en-US"/>
        </w:rPr>
        <w:t>2D</w:t>
      </w:r>
      <w:r w:rsidR="009C6B65">
        <w:rPr>
          <w:lang w:val="en-US"/>
        </w:rPr>
        <w:t xml:space="preserve"> </w:t>
      </w:r>
      <w:r>
        <w:rPr>
          <w:lang w:val="en-US"/>
        </w:rPr>
        <w:t>TEM</w:t>
      </w:r>
      <w:r w:rsidR="009C6B65" w:rsidRPr="009C6B65">
        <w:rPr>
          <w:lang w:val="en-US"/>
        </w:rPr>
        <w:t xml:space="preserve"> </w:t>
      </w:r>
      <w:r w:rsidR="004232DF">
        <w:rPr>
          <w:lang w:val="en-US"/>
        </w:rPr>
        <w:t>showed a heterogeneous</w:t>
      </w:r>
      <w:r w:rsidR="004726F4">
        <w:rPr>
          <w:lang w:val="en-US"/>
        </w:rPr>
        <w:t xml:space="preserve"> and dense networks for 0 </w:t>
      </w:r>
      <w:proofErr w:type="spellStart"/>
      <w:r w:rsidR="004726F4">
        <w:rPr>
          <w:lang w:val="en-US"/>
        </w:rPr>
        <w:t>mM</w:t>
      </w:r>
      <w:proofErr w:type="spellEnd"/>
      <w:r w:rsidR="004726F4">
        <w:rPr>
          <w:lang w:val="en-US"/>
        </w:rPr>
        <w:t xml:space="preserve"> </w:t>
      </w:r>
      <w:proofErr w:type="spellStart"/>
      <w:r w:rsidR="004726F4">
        <w:rPr>
          <w:lang w:val="en-US"/>
        </w:rPr>
        <w:t>NaCl</w:t>
      </w:r>
      <w:proofErr w:type="spellEnd"/>
      <w:r w:rsidR="009C6B65">
        <w:rPr>
          <w:lang w:val="en-US"/>
        </w:rPr>
        <w:t xml:space="preserve"> κ-carrageenan</w:t>
      </w:r>
      <w:r w:rsidR="009C6B65">
        <w:rPr>
          <w:rFonts w:cstheme="minorHAnsi"/>
          <w:color w:val="000000"/>
          <w:lang w:val="en-US"/>
        </w:rPr>
        <w:t xml:space="preserve"> gel</w:t>
      </w:r>
      <w:r w:rsidR="004232DF">
        <w:rPr>
          <w:rFonts w:cstheme="minorHAnsi"/>
          <w:color w:val="000000"/>
          <w:lang w:val="en-US"/>
        </w:rPr>
        <w:t xml:space="preserve"> and coarse and</w:t>
      </w:r>
      <w:r w:rsidR="00951D3E">
        <w:rPr>
          <w:rFonts w:cstheme="minorHAnsi"/>
          <w:color w:val="000000"/>
          <w:lang w:val="en-US"/>
        </w:rPr>
        <w:t xml:space="preserve"> homogeneous</w:t>
      </w:r>
      <w:r w:rsidR="004726F4">
        <w:rPr>
          <w:rFonts w:cstheme="minorHAnsi"/>
          <w:color w:val="000000"/>
          <w:lang w:val="en-US"/>
        </w:rPr>
        <w:t xml:space="preserve"> networks for 50, 100, 150 and 200 </w:t>
      </w:r>
      <w:proofErr w:type="spellStart"/>
      <w:r w:rsidR="004726F4">
        <w:rPr>
          <w:rFonts w:cstheme="minorHAnsi"/>
          <w:color w:val="000000"/>
          <w:lang w:val="en-US"/>
        </w:rPr>
        <w:t>mM</w:t>
      </w:r>
      <w:proofErr w:type="spellEnd"/>
      <w:r w:rsidR="004726F4">
        <w:rPr>
          <w:rFonts w:cstheme="minorHAnsi"/>
          <w:color w:val="000000"/>
          <w:lang w:val="en-US"/>
        </w:rPr>
        <w:t xml:space="preserve"> </w:t>
      </w:r>
      <w:proofErr w:type="spellStart"/>
      <w:r w:rsidR="004726F4">
        <w:rPr>
          <w:rFonts w:cstheme="minorHAnsi"/>
          <w:color w:val="000000"/>
          <w:lang w:val="en-US"/>
        </w:rPr>
        <w:t>NaCl</w:t>
      </w:r>
      <w:proofErr w:type="spellEnd"/>
      <w:r w:rsidR="004726F4" w:rsidRPr="004726F4">
        <w:rPr>
          <w:lang w:val="en-US"/>
        </w:rPr>
        <w:t xml:space="preserve"> </w:t>
      </w:r>
      <w:r w:rsidR="004726F4">
        <w:rPr>
          <w:lang w:val="en-US"/>
        </w:rPr>
        <w:t>κ-carrageenan</w:t>
      </w:r>
      <w:r w:rsidR="004726F4">
        <w:rPr>
          <w:rFonts w:cstheme="minorHAnsi"/>
          <w:color w:val="000000"/>
          <w:lang w:val="en-US"/>
        </w:rPr>
        <w:t xml:space="preserve"> gels.</w:t>
      </w:r>
      <w:r w:rsidR="005C3262">
        <w:rPr>
          <w:rFonts w:cstheme="minorHAnsi"/>
          <w:color w:val="000000"/>
          <w:lang w:val="en-US"/>
        </w:rPr>
        <w:t xml:space="preserve"> </w:t>
      </w:r>
      <w:r w:rsidR="005C3262">
        <w:rPr>
          <w:lang w:val="en-US"/>
        </w:rPr>
        <w:t>3</w:t>
      </w:r>
      <w:r w:rsidR="005C3262" w:rsidRPr="009C6B65">
        <w:rPr>
          <w:lang w:val="en-US"/>
        </w:rPr>
        <w:t>D TEM</w:t>
      </w:r>
      <w:r w:rsidR="005C3262">
        <w:rPr>
          <w:lang w:val="en-US"/>
        </w:rPr>
        <w:t xml:space="preserve"> reconstruction of </w:t>
      </w:r>
      <w:r w:rsidR="005C3262" w:rsidRPr="008F7E62">
        <w:rPr>
          <w:lang w:val="en-US"/>
        </w:rPr>
        <w:t>the fine</w:t>
      </w:r>
      <w:r w:rsidR="005C3262">
        <w:rPr>
          <w:lang w:val="en-US"/>
        </w:rPr>
        <w:t xml:space="preserve"> network</w:t>
      </w:r>
      <w:r w:rsidR="009721A3">
        <w:rPr>
          <w:lang w:val="en-US"/>
        </w:rPr>
        <w:t>,</w:t>
      </w:r>
      <w:r w:rsidR="005C3262">
        <w:rPr>
          <w:lang w:val="en-US"/>
        </w:rPr>
        <w:t xml:space="preserve"> however</w:t>
      </w:r>
      <w:r w:rsidR="009721A3">
        <w:rPr>
          <w:lang w:val="en-US"/>
        </w:rPr>
        <w:t>, was</w:t>
      </w:r>
      <w:r w:rsidR="005C3262">
        <w:rPr>
          <w:lang w:val="en-US"/>
        </w:rPr>
        <w:t xml:space="preserve"> not possible due to lack of contrast.</w:t>
      </w:r>
    </w:p>
    <w:p w:rsidR="009C6B65" w:rsidRPr="009C6B65" w:rsidRDefault="009C6B65" w:rsidP="009C6B65">
      <w:pPr>
        <w:rPr>
          <w:lang w:val="en-US"/>
        </w:rPr>
      </w:pPr>
    </w:p>
    <w:p w:rsidR="005C3262" w:rsidRPr="000C3870" w:rsidRDefault="00F011BA" w:rsidP="00F011BA">
      <w:pPr>
        <w:rPr>
          <w:rFonts w:cstheme="minorHAnsi"/>
          <w:color w:val="FF0000"/>
          <w:lang w:val="en-US"/>
        </w:rPr>
      </w:pPr>
      <w:r>
        <w:rPr>
          <w:lang w:val="en-US"/>
        </w:rPr>
        <w:t>The c</w:t>
      </w:r>
      <w:r w:rsidR="009C6B65" w:rsidRPr="00F011BA">
        <w:rPr>
          <w:lang w:val="en-US"/>
        </w:rPr>
        <w:t>haracterization of the biopolymer network</w:t>
      </w:r>
      <w:r>
        <w:rPr>
          <w:lang w:val="en-US"/>
        </w:rPr>
        <w:t>s</w:t>
      </w:r>
      <w:r w:rsidR="009C6B65" w:rsidRPr="00F011BA">
        <w:rPr>
          <w:lang w:val="en-US"/>
        </w:rPr>
        <w:t xml:space="preserve"> of κ-carrageenan gel</w:t>
      </w:r>
      <w:r w:rsidR="00951D3E">
        <w:rPr>
          <w:lang w:val="en-US"/>
        </w:rPr>
        <w:t>s</w:t>
      </w:r>
      <w:r w:rsidR="009C6B65" w:rsidRPr="00F011BA">
        <w:rPr>
          <w:lang w:val="en-US"/>
        </w:rPr>
        <w:t xml:space="preserve"> with CLSM-FRAP</w:t>
      </w:r>
      <w:r w:rsidR="004A5E98">
        <w:rPr>
          <w:lang w:val="en-US"/>
        </w:rPr>
        <w:t xml:space="preserve"> was feasible and</w:t>
      </w:r>
      <w:r>
        <w:rPr>
          <w:lang w:val="en-US"/>
        </w:rPr>
        <w:t xml:space="preserve"> showed an immobile fraction of </w:t>
      </w:r>
      <w:proofErr w:type="spellStart"/>
      <w:r>
        <w:rPr>
          <w:lang w:val="en-US"/>
        </w:rPr>
        <w:t>nanoprobes</w:t>
      </w:r>
      <w:proofErr w:type="spellEnd"/>
      <w:r w:rsidR="005C3262">
        <w:rPr>
          <w:lang w:val="en-US"/>
        </w:rPr>
        <w:t>. This fraction indicates the presence of</w:t>
      </w:r>
      <w:r>
        <w:rPr>
          <w:lang w:val="en-US"/>
        </w:rPr>
        <w:t xml:space="preserve"> dense </w:t>
      </w:r>
      <w:r w:rsidR="005C3262">
        <w:rPr>
          <w:lang w:val="en-US"/>
        </w:rPr>
        <w:t xml:space="preserve">biopolymer </w:t>
      </w:r>
      <w:r>
        <w:rPr>
          <w:lang w:val="en-US"/>
        </w:rPr>
        <w:t>networks</w:t>
      </w:r>
      <w:r w:rsidR="005C3262">
        <w:rPr>
          <w:lang w:val="en-US"/>
        </w:rPr>
        <w:t xml:space="preserve"> </w:t>
      </w:r>
      <w:r w:rsidR="000C3870">
        <w:rPr>
          <w:lang w:val="en-US"/>
        </w:rPr>
        <w:t xml:space="preserve">for </w:t>
      </w:r>
      <w:r w:rsidR="00C67202">
        <w:rPr>
          <w:lang w:val="en-US"/>
        </w:rPr>
        <w:t xml:space="preserve">the κ-carrageenan gels </w:t>
      </w:r>
      <w:r w:rsidR="000C3870">
        <w:rPr>
          <w:lang w:val="en-US"/>
        </w:rPr>
        <w:t xml:space="preserve">with ≤ </w:t>
      </w:r>
      <w:r w:rsidR="00C67202">
        <w:rPr>
          <w:lang w:val="en-US"/>
        </w:rPr>
        <w:t xml:space="preserve">100 </w:t>
      </w:r>
      <w:proofErr w:type="spellStart"/>
      <w:r w:rsidR="00C67202">
        <w:rPr>
          <w:lang w:val="en-US"/>
        </w:rPr>
        <w:t>mM</w:t>
      </w:r>
      <w:proofErr w:type="spellEnd"/>
      <w:r w:rsidR="00C67202">
        <w:rPr>
          <w:lang w:val="en-US"/>
        </w:rPr>
        <w:t xml:space="preserve"> </w:t>
      </w:r>
      <w:proofErr w:type="spellStart"/>
      <w:r w:rsidR="00C67202">
        <w:rPr>
          <w:lang w:val="en-US"/>
        </w:rPr>
        <w:t>NaCl</w:t>
      </w:r>
      <w:proofErr w:type="spellEnd"/>
      <w:r w:rsidR="005C3262" w:rsidRPr="00AC0884">
        <w:rPr>
          <w:lang w:val="en-US"/>
        </w:rPr>
        <w:t>.</w:t>
      </w:r>
      <w:r w:rsidRPr="00AC0884">
        <w:rPr>
          <w:lang w:val="en-US"/>
        </w:rPr>
        <w:t xml:space="preserve"> </w:t>
      </w:r>
      <w:r w:rsidR="00042CDE" w:rsidRPr="00AC0884">
        <w:rPr>
          <w:lang w:val="en-US"/>
        </w:rPr>
        <w:t>The</w:t>
      </w:r>
      <w:r w:rsidR="00042CDE" w:rsidRPr="00042CDE">
        <w:rPr>
          <w:lang w:val="en-US"/>
        </w:rPr>
        <w:t xml:space="preserve"> κ</w:t>
      </w:r>
      <w:r w:rsidR="005C3262" w:rsidRPr="00042CDE">
        <w:rPr>
          <w:lang w:val="en-US"/>
        </w:rPr>
        <w:t>-carrageenan</w:t>
      </w:r>
      <w:r w:rsidRPr="00042CDE">
        <w:rPr>
          <w:rFonts w:cstheme="minorHAnsi"/>
          <w:color w:val="000000"/>
          <w:lang w:val="en-US"/>
        </w:rPr>
        <w:t xml:space="preserve"> gel</w:t>
      </w:r>
      <w:r w:rsidR="00042CDE" w:rsidRPr="00042CDE">
        <w:rPr>
          <w:rFonts w:cstheme="minorHAnsi"/>
          <w:color w:val="000000"/>
          <w:lang w:val="en-US"/>
        </w:rPr>
        <w:t>s</w:t>
      </w:r>
      <w:r w:rsidR="004726F4" w:rsidRPr="00042CDE">
        <w:rPr>
          <w:rFonts w:cstheme="minorHAnsi"/>
          <w:color w:val="000000"/>
          <w:lang w:val="en-US"/>
        </w:rPr>
        <w:t xml:space="preserve"> </w:t>
      </w:r>
      <w:r w:rsidR="009721A3">
        <w:rPr>
          <w:rFonts w:cstheme="minorHAnsi"/>
          <w:color w:val="000000"/>
          <w:lang w:val="en-US"/>
        </w:rPr>
        <w:t xml:space="preserve">prepared </w:t>
      </w:r>
      <w:r w:rsidR="00042CDE" w:rsidRPr="00042CDE">
        <w:rPr>
          <w:rFonts w:cstheme="minorHAnsi"/>
          <w:color w:val="000000"/>
          <w:lang w:val="en-US"/>
        </w:rPr>
        <w:t xml:space="preserve">with </w:t>
      </w:r>
      <w:r w:rsidR="00C67202">
        <w:rPr>
          <w:rFonts w:cstheme="minorHAnsi"/>
          <w:color w:val="000000"/>
          <w:lang w:val="en-US"/>
        </w:rPr>
        <w:t xml:space="preserve">150 </w:t>
      </w:r>
      <w:proofErr w:type="spellStart"/>
      <w:r w:rsidR="00C67202">
        <w:rPr>
          <w:rFonts w:cstheme="minorHAnsi"/>
          <w:color w:val="000000"/>
          <w:lang w:val="en-US"/>
        </w:rPr>
        <w:t>mM</w:t>
      </w:r>
      <w:proofErr w:type="spellEnd"/>
      <w:r w:rsidR="00C67202">
        <w:rPr>
          <w:rFonts w:cstheme="minorHAnsi"/>
          <w:color w:val="000000"/>
          <w:lang w:val="en-US"/>
        </w:rPr>
        <w:t xml:space="preserve"> and 200 </w:t>
      </w:r>
      <w:proofErr w:type="spellStart"/>
      <w:r w:rsidR="00C67202">
        <w:rPr>
          <w:rFonts w:cstheme="minorHAnsi"/>
          <w:color w:val="000000"/>
          <w:lang w:val="en-US"/>
        </w:rPr>
        <w:t>mM</w:t>
      </w:r>
      <w:proofErr w:type="spellEnd"/>
      <w:r w:rsidR="00C67202">
        <w:rPr>
          <w:rFonts w:cstheme="minorHAnsi"/>
          <w:color w:val="000000"/>
          <w:lang w:val="en-US"/>
        </w:rPr>
        <w:t xml:space="preserve"> </w:t>
      </w:r>
      <w:proofErr w:type="spellStart"/>
      <w:r w:rsidR="00042CDE" w:rsidRPr="00042CDE">
        <w:rPr>
          <w:rFonts w:cstheme="minorHAnsi"/>
          <w:color w:val="000000"/>
          <w:lang w:val="en-US"/>
        </w:rPr>
        <w:t>NaCl</w:t>
      </w:r>
      <w:proofErr w:type="spellEnd"/>
      <w:r w:rsidR="00042CDE" w:rsidRPr="00042CDE">
        <w:rPr>
          <w:lang w:val="en-US"/>
        </w:rPr>
        <w:t xml:space="preserve"> had a small</w:t>
      </w:r>
      <w:r w:rsidR="00C67202">
        <w:rPr>
          <w:lang w:val="en-US"/>
        </w:rPr>
        <w:t>er</w:t>
      </w:r>
      <w:r w:rsidR="00042CDE" w:rsidRPr="00042CDE">
        <w:rPr>
          <w:lang w:val="en-US"/>
        </w:rPr>
        <w:t xml:space="preserve"> immobile fraction indicating a </w:t>
      </w:r>
      <w:r w:rsidR="00042CDE" w:rsidRPr="00042CDE">
        <w:rPr>
          <w:rFonts w:cstheme="minorHAnsi"/>
          <w:color w:val="000000"/>
          <w:lang w:val="en-US"/>
        </w:rPr>
        <w:t>coarse network.</w:t>
      </w:r>
      <w:r>
        <w:rPr>
          <w:rFonts w:cstheme="minorHAnsi"/>
          <w:color w:val="000000"/>
          <w:lang w:val="en-US"/>
        </w:rPr>
        <w:t xml:space="preserve"> </w:t>
      </w:r>
    </w:p>
    <w:p w:rsidR="005C3262" w:rsidRDefault="005C3262" w:rsidP="00F011BA">
      <w:pPr>
        <w:rPr>
          <w:rFonts w:cstheme="minorHAnsi"/>
          <w:color w:val="000000"/>
          <w:lang w:val="en-US"/>
        </w:rPr>
      </w:pPr>
    </w:p>
    <w:p w:rsidR="009C6B65" w:rsidRDefault="00F011BA" w:rsidP="00F011BA">
      <w:pPr>
        <w:rPr>
          <w:lang w:val="en-US"/>
        </w:rPr>
      </w:pPr>
      <w:r>
        <w:rPr>
          <w:rFonts w:cstheme="minorHAnsi"/>
          <w:color w:val="000000"/>
          <w:lang w:val="en-US"/>
        </w:rPr>
        <w:t xml:space="preserve">The </w:t>
      </w:r>
      <w:r w:rsidR="005C3262">
        <w:rPr>
          <w:rFonts w:cstheme="minorHAnsi"/>
          <w:color w:val="000000"/>
          <w:lang w:val="en-US"/>
        </w:rPr>
        <w:t>micron scale heterogeneity</w:t>
      </w:r>
      <w:r w:rsidR="009721A3">
        <w:rPr>
          <w:rFonts w:cstheme="minorHAnsi"/>
          <w:color w:val="000000"/>
          <w:lang w:val="en-US"/>
        </w:rPr>
        <w:t xml:space="preserve"> and homogeneity</w:t>
      </w:r>
      <w:r w:rsidR="005C3262">
        <w:rPr>
          <w:rFonts w:cstheme="minorHAnsi"/>
          <w:color w:val="000000"/>
          <w:lang w:val="en-US"/>
        </w:rPr>
        <w:t xml:space="preserve"> </w:t>
      </w:r>
      <w:r w:rsidR="009721A3">
        <w:rPr>
          <w:rFonts w:cstheme="minorHAnsi"/>
          <w:color w:val="000000"/>
          <w:lang w:val="en-US"/>
        </w:rPr>
        <w:t xml:space="preserve">in </w:t>
      </w:r>
      <w:r w:rsidRPr="00F011BA">
        <w:rPr>
          <w:lang w:val="en-US"/>
        </w:rPr>
        <w:t>κ-carrageenan gel</w:t>
      </w:r>
      <w:r w:rsidR="005C3262">
        <w:rPr>
          <w:lang w:val="en-US"/>
        </w:rPr>
        <w:t xml:space="preserve">s </w:t>
      </w:r>
      <w:r w:rsidR="009721A3">
        <w:rPr>
          <w:lang w:val="en-US"/>
        </w:rPr>
        <w:t>was</w:t>
      </w:r>
      <w:r w:rsidR="005C3262">
        <w:rPr>
          <w:lang w:val="en-US"/>
        </w:rPr>
        <w:t xml:space="preserve"> </w:t>
      </w:r>
      <w:r w:rsidR="000D273D">
        <w:rPr>
          <w:lang w:val="en-US"/>
        </w:rPr>
        <w:t>imaged</w:t>
      </w:r>
      <w:r w:rsidR="009721A3">
        <w:rPr>
          <w:lang w:val="en-US"/>
        </w:rPr>
        <w:t xml:space="preserve"> using</w:t>
      </w:r>
      <w:r w:rsidR="000D273D">
        <w:rPr>
          <w:lang w:val="en-US"/>
        </w:rPr>
        <w:t xml:space="preserve"> CLSM on</w:t>
      </w:r>
      <w:r>
        <w:rPr>
          <w:lang w:val="en-US"/>
        </w:rPr>
        <w:t xml:space="preserve"> washed gels. </w:t>
      </w:r>
    </w:p>
    <w:p w:rsidR="000D273D" w:rsidRPr="000D273D" w:rsidRDefault="000D273D" w:rsidP="00F011BA">
      <w:pPr>
        <w:rPr>
          <w:color w:val="ED7D31" w:themeColor="accent2"/>
          <w:lang w:val="en-US"/>
        </w:rPr>
      </w:pPr>
    </w:p>
    <w:p w:rsidR="000D273D" w:rsidRPr="00AC0884" w:rsidRDefault="000D273D" w:rsidP="00F011BA">
      <w:pPr>
        <w:rPr>
          <w:lang w:val="en-US"/>
        </w:rPr>
      </w:pPr>
      <w:r w:rsidRPr="00AC0884">
        <w:rPr>
          <w:lang w:val="en-US"/>
        </w:rPr>
        <w:t xml:space="preserve">TIRFM-SPT of </w:t>
      </w:r>
      <w:r w:rsidR="00AC0884" w:rsidRPr="00AC0884">
        <w:rPr>
          <w:lang w:val="en-US"/>
        </w:rPr>
        <w:t>quantum dots</w:t>
      </w:r>
      <w:r w:rsidRPr="00AC0884">
        <w:rPr>
          <w:lang w:val="en-US"/>
        </w:rPr>
        <w:t xml:space="preserve"> diffusing</w:t>
      </w:r>
      <w:r w:rsidR="004A5E98">
        <w:rPr>
          <w:lang w:val="en-US"/>
        </w:rPr>
        <w:t xml:space="preserve"> </w:t>
      </w:r>
      <w:r w:rsidRPr="00AC0884">
        <w:rPr>
          <w:lang w:val="en-US"/>
        </w:rPr>
        <w:t xml:space="preserve">in k-carrageenan gels </w:t>
      </w:r>
      <w:r w:rsidR="004A5E98">
        <w:rPr>
          <w:lang w:val="en-US"/>
        </w:rPr>
        <w:t>was feasible to</w:t>
      </w:r>
      <w:r w:rsidR="004A5E98" w:rsidRPr="00AC0884">
        <w:rPr>
          <w:lang w:val="en-US"/>
        </w:rPr>
        <w:t xml:space="preserve"> </w:t>
      </w:r>
      <w:r w:rsidR="00AC0884" w:rsidRPr="00AC0884">
        <w:rPr>
          <w:lang w:val="en-US"/>
        </w:rPr>
        <w:t>measure</w:t>
      </w:r>
      <w:r w:rsidRPr="00AC0884">
        <w:rPr>
          <w:lang w:val="en-US"/>
        </w:rPr>
        <w:t>. No quantification could be provided due to sub-optimal concentration of QDs</w:t>
      </w:r>
      <w:r w:rsidR="00AC0884" w:rsidRPr="00AC0884">
        <w:rPr>
          <w:lang w:val="en-US"/>
        </w:rPr>
        <w:t>.</w:t>
      </w:r>
    </w:p>
    <w:p w:rsidR="000D273D" w:rsidRDefault="000D273D" w:rsidP="00F011BA">
      <w:pPr>
        <w:rPr>
          <w:lang w:val="en-US"/>
        </w:rPr>
      </w:pPr>
    </w:p>
    <w:p w:rsidR="004726F4" w:rsidRPr="00806733" w:rsidRDefault="000D273D" w:rsidP="00AA3596">
      <w:pPr>
        <w:rPr>
          <w:color w:val="FFC000"/>
          <w:lang w:val="en-US"/>
        </w:rPr>
      </w:pPr>
      <w:r>
        <w:rPr>
          <w:lang w:val="en-US"/>
        </w:rPr>
        <w:t xml:space="preserve">Overall, these results shown that </w:t>
      </w:r>
      <w:proofErr w:type="spellStart"/>
      <w:r>
        <w:rPr>
          <w:lang w:val="en-US"/>
        </w:rPr>
        <w:t>nanoprobes</w:t>
      </w:r>
      <w:proofErr w:type="spellEnd"/>
      <w:r>
        <w:rPr>
          <w:lang w:val="en-US"/>
        </w:rPr>
        <w:t xml:space="preserve"> </w:t>
      </w:r>
      <w:proofErr w:type="spellStart"/>
      <w:r>
        <w:rPr>
          <w:lang w:val="en-US"/>
        </w:rPr>
        <w:t>diffusometry</w:t>
      </w:r>
      <w:proofErr w:type="spellEnd"/>
      <w:r w:rsidR="004726F4">
        <w:rPr>
          <w:lang w:val="en-US"/>
        </w:rPr>
        <w:t xml:space="preserve"> can be used </w:t>
      </w:r>
      <w:r>
        <w:rPr>
          <w:lang w:val="en-US"/>
        </w:rPr>
        <w:t>for q</w:t>
      </w:r>
      <w:r w:rsidRPr="004A5E98">
        <w:rPr>
          <w:lang w:val="en-US"/>
        </w:rPr>
        <w:t xml:space="preserve">uantitative </w:t>
      </w:r>
      <w:r w:rsidR="004726F4" w:rsidRPr="004A5E98">
        <w:rPr>
          <w:lang w:val="en-US"/>
        </w:rPr>
        <w:t xml:space="preserve">characterization </w:t>
      </w:r>
      <w:r w:rsidRPr="004A5E98">
        <w:rPr>
          <w:lang w:val="en-US"/>
        </w:rPr>
        <w:t>of biopolymer network heterogeneity in</w:t>
      </w:r>
      <w:r w:rsidR="004726F4" w:rsidRPr="004A5E98">
        <w:rPr>
          <w:lang w:val="en-US"/>
        </w:rPr>
        <w:t xml:space="preserve"> κ-carrageenan</w:t>
      </w:r>
      <w:r w:rsidR="004726F4" w:rsidRPr="004A5E98">
        <w:rPr>
          <w:rFonts w:cstheme="minorHAnsi"/>
          <w:lang w:val="en-US"/>
        </w:rPr>
        <w:t xml:space="preserve"> gels</w:t>
      </w:r>
      <w:r w:rsidRPr="004A5E98">
        <w:rPr>
          <w:rFonts w:cstheme="minorHAnsi"/>
          <w:lang w:val="en-US"/>
        </w:rPr>
        <w:t>.</w:t>
      </w:r>
      <w:r w:rsidR="004726F4" w:rsidRPr="004A5E98">
        <w:rPr>
          <w:lang w:val="en-US"/>
        </w:rPr>
        <w:t xml:space="preserve"> </w:t>
      </w:r>
      <w:proofErr w:type="spellStart"/>
      <w:r w:rsidR="004A5E98" w:rsidRPr="004A5E98">
        <w:rPr>
          <w:lang w:val="en-US"/>
        </w:rPr>
        <w:t>Nanoprobe</w:t>
      </w:r>
      <w:proofErr w:type="spellEnd"/>
      <w:r w:rsidR="004A5E98" w:rsidRPr="004A5E98">
        <w:rPr>
          <w:lang w:val="en-US"/>
        </w:rPr>
        <w:t xml:space="preserve"> </w:t>
      </w:r>
      <w:proofErr w:type="spellStart"/>
      <w:r w:rsidR="004A5E98" w:rsidRPr="004A5E98">
        <w:rPr>
          <w:lang w:val="en-US"/>
        </w:rPr>
        <w:t>diffusometry</w:t>
      </w:r>
      <w:proofErr w:type="spellEnd"/>
      <w:r w:rsidR="004A5E98" w:rsidRPr="004A5E98">
        <w:rPr>
          <w:lang w:val="en-US"/>
        </w:rPr>
        <w:t xml:space="preserve"> provided even more </w:t>
      </w:r>
      <w:r w:rsidR="00782F79" w:rsidRPr="004A5E98">
        <w:rPr>
          <w:lang w:val="en-US"/>
        </w:rPr>
        <w:t>information</w:t>
      </w:r>
      <w:r w:rsidR="004A5E98" w:rsidRPr="004A5E98">
        <w:rPr>
          <w:lang w:val="en-US"/>
        </w:rPr>
        <w:t xml:space="preserve"> </w:t>
      </w:r>
      <w:r w:rsidR="00946E85">
        <w:rPr>
          <w:lang w:val="en-US"/>
        </w:rPr>
        <w:t xml:space="preserve">about the </w:t>
      </w:r>
      <w:r w:rsidR="004A5E98" w:rsidRPr="004A5E98">
        <w:rPr>
          <w:lang w:val="en-US"/>
        </w:rPr>
        <w:t>biopolymer networks of κ-carrageenan</w:t>
      </w:r>
      <w:r w:rsidR="004A5E98" w:rsidRPr="004A5E98">
        <w:rPr>
          <w:rFonts w:cstheme="minorHAnsi"/>
          <w:lang w:val="en-US"/>
        </w:rPr>
        <w:t xml:space="preserve"> gel</w:t>
      </w:r>
      <w:r w:rsidR="004A5E98" w:rsidRPr="004A5E98">
        <w:rPr>
          <w:lang w:val="en-US"/>
        </w:rPr>
        <w:t xml:space="preserve"> than TEM.</w:t>
      </w:r>
    </w:p>
    <w:p w:rsidR="004726F4" w:rsidRDefault="004726F4" w:rsidP="00F011BA">
      <w:pPr>
        <w:rPr>
          <w:lang w:val="en-US"/>
        </w:rPr>
      </w:pPr>
    </w:p>
    <w:p w:rsidR="004726F4" w:rsidRDefault="004726F4" w:rsidP="00F011BA">
      <w:pPr>
        <w:rPr>
          <w:lang w:val="en-US"/>
        </w:rPr>
      </w:pPr>
    </w:p>
    <w:p w:rsidR="00806733" w:rsidRDefault="00806733" w:rsidP="00951D3E">
      <w:pPr>
        <w:pStyle w:val="Kop1"/>
      </w:pPr>
      <w:bookmarkStart w:id="118" w:name="_Toc452047663"/>
      <w:r>
        <w:t>Recommendations</w:t>
      </w:r>
      <w:bookmarkEnd w:id="118"/>
    </w:p>
    <w:p w:rsidR="003F699F" w:rsidRPr="003F699F" w:rsidRDefault="003F699F" w:rsidP="003F699F">
      <w:pPr>
        <w:rPr>
          <w:lang w:val="en-US"/>
        </w:rPr>
      </w:pPr>
    </w:p>
    <w:p w:rsidR="00806733" w:rsidRDefault="00806733" w:rsidP="00806733">
      <w:pPr>
        <w:rPr>
          <w:lang w:val="en-US"/>
        </w:rPr>
      </w:pPr>
      <w:r w:rsidRPr="00806733">
        <w:rPr>
          <w:lang w:val="en-US"/>
        </w:rPr>
        <w:t xml:space="preserve">The </w:t>
      </w:r>
      <w:r w:rsidR="000D273D">
        <w:rPr>
          <w:lang w:val="en-US"/>
        </w:rPr>
        <w:t xml:space="preserve">TEM </w:t>
      </w:r>
      <w:r w:rsidRPr="00806733">
        <w:rPr>
          <w:lang w:val="en-US"/>
        </w:rPr>
        <w:t>contrast of the dense</w:t>
      </w:r>
      <w:r w:rsidR="000C3870">
        <w:rPr>
          <w:lang w:val="en-US"/>
        </w:rPr>
        <w:t>/fine</w:t>
      </w:r>
      <w:r w:rsidRPr="00806733">
        <w:rPr>
          <w:lang w:val="en-US"/>
        </w:rPr>
        <w:t xml:space="preserve"> networks </w:t>
      </w:r>
      <w:r w:rsidR="000D273D">
        <w:rPr>
          <w:rFonts w:cstheme="minorHAnsi"/>
          <w:color w:val="000000"/>
          <w:lang w:val="en-US"/>
        </w:rPr>
        <w:t>can be improved by</w:t>
      </w:r>
      <w:r>
        <w:rPr>
          <w:rFonts w:cstheme="minorHAnsi"/>
          <w:color w:val="000000"/>
          <w:lang w:val="en-US"/>
        </w:rPr>
        <w:t xml:space="preserve"> optimization of the staining method with for instance </w:t>
      </w:r>
      <w:proofErr w:type="spellStart"/>
      <w:r w:rsidRPr="0014019B">
        <w:rPr>
          <w:color w:val="000000" w:themeColor="text1"/>
          <w:lang w:val="en-US"/>
        </w:rPr>
        <w:t>leadcitrate</w:t>
      </w:r>
      <w:proofErr w:type="spellEnd"/>
      <w:r w:rsidRPr="0014019B">
        <w:rPr>
          <w:color w:val="000000" w:themeColor="text1"/>
          <w:lang w:val="en-US"/>
        </w:rPr>
        <w:t xml:space="preserve"> or </w:t>
      </w:r>
      <w:proofErr w:type="spellStart"/>
      <w:r w:rsidRPr="0014019B">
        <w:rPr>
          <w:color w:val="000000" w:themeColor="text1"/>
          <w:lang w:val="en-US"/>
        </w:rPr>
        <w:t>uranylacetate</w:t>
      </w:r>
      <w:proofErr w:type="spellEnd"/>
      <w:r>
        <w:rPr>
          <w:lang w:val="en-US"/>
        </w:rPr>
        <w:t>.</w:t>
      </w:r>
    </w:p>
    <w:p w:rsidR="00806733" w:rsidRDefault="00806733" w:rsidP="00806733">
      <w:pPr>
        <w:rPr>
          <w:lang w:val="en-US"/>
        </w:rPr>
      </w:pPr>
    </w:p>
    <w:p w:rsidR="00806733" w:rsidRDefault="00951D3E" w:rsidP="00806733">
      <w:pPr>
        <w:rPr>
          <w:lang w:val="en-US"/>
        </w:rPr>
      </w:pPr>
      <w:r w:rsidRPr="00951D3E">
        <w:rPr>
          <w:color w:val="000000" w:themeColor="text1"/>
          <w:lang w:val="en-US"/>
        </w:rPr>
        <w:t xml:space="preserve">The </w:t>
      </w:r>
      <w:r w:rsidR="000D273D">
        <w:rPr>
          <w:color w:val="000000" w:themeColor="text1"/>
          <w:lang w:val="en-US"/>
        </w:rPr>
        <w:t xml:space="preserve">unwanted </w:t>
      </w:r>
      <w:r w:rsidRPr="00951D3E">
        <w:rPr>
          <w:color w:val="000000" w:themeColor="text1"/>
          <w:lang w:val="en-US"/>
        </w:rPr>
        <w:t>effect of bleaching during</w:t>
      </w:r>
      <w:r w:rsidR="000D273D">
        <w:rPr>
          <w:color w:val="000000" w:themeColor="text1"/>
          <w:lang w:val="en-US"/>
        </w:rPr>
        <w:t xml:space="preserve"> CLSM</w:t>
      </w:r>
      <w:r w:rsidRPr="00951D3E">
        <w:rPr>
          <w:color w:val="000000" w:themeColor="text1"/>
          <w:lang w:val="en-US"/>
        </w:rPr>
        <w:t xml:space="preserve"> imaging </w:t>
      </w:r>
      <w:r w:rsidR="000D273D">
        <w:rPr>
          <w:color w:val="000000" w:themeColor="text1"/>
          <w:lang w:val="en-US"/>
        </w:rPr>
        <w:t>in the FRAP experiment can by reduced by using</w:t>
      </w:r>
      <w:r w:rsidRPr="00951D3E">
        <w:rPr>
          <w:color w:val="000000" w:themeColor="text1"/>
          <w:lang w:val="en-US"/>
        </w:rPr>
        <w:t xml:space="preserve"> less laser power during imaging and a higher concentration </w:t>
      </w:r>
      <w:r w:rsidR="000D273D">
        <w:rPr>
          <w:color w:val="000000" w:themeColor="text1"/>
          <w:lang w:val="en-US"/>
        </w:rPr>
        <w:t xml:space="preserve">of </w:t>
      </w:r>
      <w:proofErr w:type="spellStart"/>
      <w:r w:rsidRPr="00951D3E">
        <w:rPr>
          <w:color w:val="000000" w:themeColor="text1"/>
          <w:lang w:val="en-US"/>
        </w:rPr>
        <w:t>nanoprobes</w:t>
      </w:r>
      <w:proofErr w:type="spellEnd"/>
      <w:r w:rsidR="009721A3">
        <w:rPr>
          <w:color w:val="000000" w:themeColor="text1"/>
          <w:lang w:val="en-US"/>
        </w:rPr>
        <w:t xml:space="preserve"> or l</w:t>
      </w:r>
      <w:r w:rsidR="00F101A5">
        <w:rPr>
          <w:color w:val="000000" w:themeColor="text1"/>
          <w:lang w:val="en-US"/>
        </w:rPr>
        <w:t>owering the data point frequenc</w:t>
      </w:r>
      <w:r w:rsidR="009721A3">
        <w:rPr>
          <w:color w:val="000000" w:themeColor="text1"/>
          <w:lang w:val="en-US"/>
        </w:rPr>
        <w:t>y</w:t>
      </w:r>
      <w:r w:rsidR="000D273D">
        <w:rPr>
          <w:color w:val="000000" w:themeColor="text1"/>
          <w:lang w:val="en-US"/>
        </w:rPr>
        <w:t>. The time of the recovery in the FRAP experiment sh</w:t>
      </w:r>
      <w:r w:rsidRPr="00951D3E">
        <w:rPr>
          <w:color w:val="000000" w:themeColor="text1"/>
          <w:lang w:val="en-US"/>
        </w:rPr>
        <w:t>ould also be increased to obtain total recovery.</w:t>
      </w:r>
    </w:p>
    <w:p w:rsidR="00375396" w:rsidRDefault="00375396" w:rsidP="00806733">
      <w:pPr>
        <w:rPr>
          <w:lang w:val="en-US"/>
        </w:rPr>
      </w:pPr>
    </w:p>
    <w:p w:rsidR="00375396" w:rsidRDefault="00375396" w:rsidP="00375396">
      <w:pPr>
        <w:rPr>
          <w:lang w:val="en-US"/>
        </w:rPr>
      </w:pPr>
      <w:r>
        <w:rPr>
          <w:color w:val="000000" w:themeColor="text1"/>
          <w:lang w:val="en-US"/>
        </w:rPr>
        <w:t xml:space="preserve">For obtaining quantitative results from TIRFM-SPT experiment the </w:t>
      </w:r>
      <w:r>
        <w:rPr>
          <w:lang w:val="en-US"/>
        </w:rPr>
        <w:t xml:space="preserve">concentration of the quantum dots should be </w:t>
      </w:r>
      <w:r w:rsidR="008F7E62">
        <w:rPr>
          <w:lang w:val="en-US"/>
        </w:rPr>
        <w:t xml:space="preserve">between 1.7 </w:t>
      </w:r>
      <w:proofErr w:type="spellStart"/>
      <w:r w:rsidR="00F101A5">
        <w:rPr>
          <w:lang w:val="en-US"/>
        </w:rPr>
        <w:t>nM</w:t>
      </w:r>
      <w:proofErr w:type="spellEnd"/>
      <w:r w:rsidR="00F101A5">
        <w:rPr>
          <w:lang w:val="en-US"/>
        </w:rPr>
        <w:t xml:space="preserve"> </w:t>
      </w:r>
      <w:r w:rsidR="008F7E62">
        <w:rPr>
          <w:lang w:val="en-US"/>
        </w:rPr>
        <w:t>and 0.</w:t>
      </w:r>
      <w:r w:rsidR="00496ACB">
        <w:rPr>
          <w:lang w:val="en-US"/>
        </w:rPr>
        <w:t>3</w:t>
      </w:r>
      <w:r w:rsidR="008F7E62">
        <w:rPr>
          <w:lang w:val="en-US"/>
        </w:rPr>
        <w:t xml:space="preserve"> </w:t>
      </w:r>
      <w:proofErr w:type="spellStart"/>
      <w:r w:rsidR="008F7E62">
        <w:rPr>
          <w:lang w:val="en-US"/>
        </w:rPr>
        <w:t>nM</w:t>
      </w:r>
      <w:proofErr w:type="spellEnd"/>
      <w:r w:rsidR="002D27D1">
        <w:rPr>
          <w:lang w:val="en-US"/>
        </w:rPr>
        <w:t xml:space="preserve">. </w:t>
      </w:r>
    </w:p>
    <w:p w:rsidR="00375396" w:rsidRDefault="00375396" w:rsidP="00806733">
      <w:pPr>
        <w:rPr>
          <w:lang w:val="en-US"/>
        </w:rPr>
      </w:pPr>
    </w:p>
    <w:p w:rsidR="00CF04D9" w:rsidRDefault="00375396" w:rsidP="00375396">
      <w:pPr>
        <w:rPr>
          <w:color w:val="000000" w:themeColor="text1"/>
          <w:lang w:val="en-US"/>
        </w:rPr>
      </w:pPr>
      <w:r>
        <w:rPr>
          <w:color w:val="000000" w:themeColor="text1"/>
          <w:lang w:val="en-US"/>
        </w:rPr>
        <w:t xml:space="preserve">When </w:t>
      </w:r>
      <w:proofErr w:type="spellStart"/>
      <w:r>
        <w:rPr>
          <w:color w:val="000000" w:themeColor="text1"/>
          <w:lang w:val="en-US"/>
        </w:rPr>
        <w:t>nanoprobe</w:t>
      </w:r>
      <w:proofErr w:type="spellEnd"/>
      <w:r>
        <w:rPr>
          <w:color w:val="000000" w:themeColor="text1"/>
          <w:lang w:val="en-US"/>
        </w:rPr>
        <w:t xml:space="preserve"> </w:t>
      </w:r>
      <w:proofErr w:type="spellStart"/>
      <w:r>
        <w:rPr>
          <w:color w:val="000000" w:themeColor="text1"/>
          <w:lang w:val="en-US"/>
        </w:rPr>
        <w:t>diffusometry</w:t>
      </w:r>
      <w:proofErr w:type="spellEnd"/>
      <w:r>
        <w:rPr>
          <w:color w:val="000000" w:themeColor="text1"/>
          <w:lang w:val="en-US"/>
        </w:rPr>
        <w:t xml:space="preserve"> will be applied in real-life food systems auto</w:t>
      </w:r>
      <w:r w:rsidR="0003425E">
        <w:rPr>
          <w:color w:val="000000" w:themeColor="text1"/>
          <w:lang w:val="en-US"/>
        </w:rPr>
        <w:t xml:space="preserve"> </w:t>
      </w:r>
    </w:p>
    <w:p w:rsidR="00375396" w:rsidRDefault="00375396" w:rsidP="00375396">
      <w:pPr>
        <w:rPr>
          <w:lang w:val="en-US"/>
        </w:rPr>
      </w:pPr>
      <w:r>
        <w:rPr>
          <w:color w:val="000000" w:themeColor="text1"/>
          <w:lang w:val="en-US"/>
        </w:rPr>
        <w:t>fluorescence</w:t>
      </w:r>
      <w:r w:rsidR="00F101A5">
        <w:rPr>
          <w:color w:val="000000" w:themeColor="text1"/>
          <w:lang w:val="en-US"/>
        </w:rPr>
        <w:t xml:space="preserve"> is likely to</w:t>
      </w:r>
      <w:r>
        <w:rPr>
          <w:color w:val="000000" w:themeColor="text1"/>
          <w:lang w:val="en-US"/>
        </w:rPr>
        <w:t xml:space="preserve"> occur. This will required</w:t>
      </w:r>
      <w:r w:rsidR="00F101A5">
        <w:rPr>
          <w:color w:val="000000" w:themeColor="text1"/>
          <w:lang w:val="en-US"/>
        </w:rPr>
        <w:t xml:space="preserve"> a </w:t>
      </w:r>
      <w:proofErr w:type="spellStart"/>
      <w:r>
        <w:rPr>
          <w:color w:val="000000" w:themeColor="text1"/>
          <w:lang w:val="en-US"/>
        </w:rPr>
        <w:t>carefull</w:t>
      </w:r>
      <w:proofErr w:type="spellEnd"/>
      <w:r>
        <w:rPr>
          <w:color w:val="000000" w:themeColor="text1"/>
          <w:lang w:val="en-US"/>
        </w:rPr>
        <w:t xml:space="preserve"> optimization of FRAP experiments. In case of TIRFM-SPT experiments</w:t>
      </w:r>
      <w:r w:rsidR="00F101A5">
        <w:rPr>
          <w:color w:val="000000" w:themeColor="text1"/>
          <w:lang w:val="en-US"/>
        </w:rPr>
        <w:t>,</w:t>
      </w:r>
      <w:r>
        <w:rPr>
          <w:color w:val="000000" w:themeColor="text1"/>
          <w:lang w:val="en-US"/>
        </w:rPr>
        <w:t xml:space="preserve"> the</w:t>
      </w:r>
      <w:r w:rsidR="00F101A5">
        <w:rPr>
          <w:color w:val="000000" w:themeColor="text1"/>
          <w:lang w:val="en-US"/>
        </w:rPr>
        <w:t xml:space="preserve"> influence</w:t>
      </w:r>
      <w:r>
        <w:rPr>
          <w:color w:val="000000" w:themeColor="text1"/>
          <w:lang w:val="en-US"/>
        </w:rPr>
        <w:t xml:space="preserve"> of </w:t>
      </w:r>
      <w:r w:rsidR="008F7E62">
        <w:rPr>
          <w:color w:val="000000" w:themeColor="text1"/>
          <w:lang w:val="en-US"/>
        </w:rPr>
        <w:t xml:space="preserve">auto fluorescence can be </w:t>
      </w:r>
      <w:r w:rsidR="00F101A5">
        <w:rPr>
          <w:color w:val="000000" w:themeColor="text1"/>
          <w:lang w:val="en-US"/>
        </w:rPr>
        <w:t xml:space="preserve">reduced </w:t>
      </w:r>
      <w:r w:rsidR="008F7E62">
        <w:rPr>
          <w:color w:val="000000" w:themeColor="text1"/>
          <w:lang w:val="en-US"/>
        </w:rPr>
        <w:t xml:space="preserve">by using </w:t>
      </w:r>
      <w:proofErr w:type="spellStart"/>
      <w:r>
        <w:rPr>
          <w:lang w:val="en-US"/>
        </w:rPr>
        <w:t>nanoprobes</w:t>
      </w:r>
      <w:proofErr w:type="spellEnd"/>
      <w:r>
        <w:rPr>
          <w:lang w:val="en-US"/>
        </w:rPr>
        <w:t xml:space="preserve"> that emit lig</w:t>
      </w:r>
      <w:r w:rsidR="00F101A5">
        <w:rPr>
          <w:lang w:val="en-US"/>
        </w:rPr>
        <w:t>ht in the near infrared region (higher wavelengths).</w:t>
      </w:r>
    </w:p>
    <w:p w:rsidR="00806733" w:rsidRPr="00806733" w:rsidRDefault="00806733" w:rsidP="00806733">
      <w:pPr>
        <w:rPr>
          <w:lang w:val="en-US"/>
        </w:rPr>
      </w:pPr>
    </w:p>
    <w:p w:rsidR="00523619" w:rsidRDefault="00523619">
      <w:pPr>
        <w:spacing w:after="160" w:line="259" w:lineRule="auto"/>
        <w:rPr>
          <w:lang w:val="en-US"/>
        </w:rPr>
      </w:pPr>
      <w:r>
        <w:rPr>
          <w:lang w:val="en-US"/>
        </w:rPr>
        <w:br w:type="page"/>
      </w:r>
    </w:p>
    <w:p w:rsidR="00523619" w:rsidRDefault="00523619" w:rsidP="00523619">
      <w:pPr>
        <w:pStyle w:val="Kop1"/>
      </w:pPr>
      <w:bookmarkStart w:id="119" w:name="_Toc452047664"/>
      <w:r>
        <w:lastRenderedPageBreak/>
        <w:t>Acknowledgment</w:t>
      </w:r>
      <w:bookmarkEnd w:id="119"/>
    </w:p>
    <w:p w:rsidR="00523619" w:rsidRPr="00523619" w:rsidRDefault="00523619" w:rsidP="00523619">
      <w:pPr>
        <w:rPr>
          <w:lang w:val="en-US"/>
        </w:rPr>
      </w:pPr>
    </w:p>
    <w:p w:rsidR="00AC0884" w:rsidRPr="00263324" w:rsidRDefault="00AC0884">
      <w:pPr>
        <w:spacing w:after="160" w:line="259" w:lineRule="auto"/>
        <w:rPr>
          <w:sz w:val="18"/>
          <w:lang w:val="en-US"/>
        </w:rPr>
      </w:pPr>
    </w:p>
    <w:p w:rsidR="00523619" w:rsidRDefault="005B0C2D" w:rsidP="00322901">
      <w:pPr>
        <w:pStyle w:val="Geenafstand"/>
      </w:pPr>
      <w:r w:rsidRPr="00263324">
        <w:rPr>
          <w:rFonts w:ascii="Verdana" w:hAnsi="Verdana"/>
          <w:sz w:val="20"/>
        </w:rPr>
        <w:t>I would like to thank some people who helped m</w:t>
      </w:r>
      <w:r w:rsidR="00263324">
        <w:rPr>
          <w:rFonts w:ascii="Verdana" w:hAnsi="Verdana"/>
          <w:sz w:val="20"/>
        </w:rPr>
        <w:t>e</w:t>
      </w:r>
      <w:r w:rsidRPr="00263324">
        <w:rPr>
          <w:rFonts w:ascii="Verdana" w:hAnsi="Verdana"/>
          <w:sz w:val="20"/>
        </w:rPr>
        <w:t xml:space="preserve"> during this project. </w:t>
      </w:r>
      <w:r w:rsidR="00263324" w:rsidRPr="00263324">
        <w:rPr>
          <w:rFonts w:ascii="Verdana" w:hAnsi="Verdana"/>
          <w:sz w:val="20"/>
        </w:rPr>
        <w:t>First</w:t>
      </w:r>
      <w:r w:rsidRPr="00263324">
        <w:rPr>
          <w:rFonts w:ascii="Verdana" w:hAnsi="Verdana"/>
          <w:sz w:val="20"/>
        </w:rPr>
        <w:t xml:space="preserve"> </w:t>
      </w:r>
      <w:r w:rsidR="00263324" w:rsidRPr="00263324">
        <w:rPr>
          <w:rFonts w:ascii="Verdana" w:hAnsi="Verdana"/>
          <w:sz w:val="20"/>
        </w:rPr>
        <w:t xml:space="preserve">of all I would like to thank Prof. Dr. </w:t>
      </w:r>
      <w:r w:rsidR="00263324" w:rsidRPr="00263324">
        <w:rPr>
          <w:rFonts w:ascii="Verdana" w:hAnsi="Verdana" w:cs="Calibri"/>
          <w:color w:val="000000"/>
          <w:sz w:val="20"/>
          <w:shd w:val="clear" w:color="auto" w:fill="FFFFFF"/>
        </w:rPr>
        <w:t xml:space="preserve">John van </w:t>
      </w:r>
      <w:proofErr w:type="spellStart"/>
      <w:r w:rsidR="00263324" w:rsidRPr="00263324">
        <w:rPr>
          <w:rFonts w:ascii="Verdana" w:hAnsi="Verdana" w:cs="Calibri"/>
          <w:color w:val="000000"/>
          <w:sz w:val="20"/>
          <w:shd w:val="clear" w:color="auto" w:fill="FFFFFF"/>
        </w:rPr>
        <w:t>Duynhoven</w:t>
      </w:r>
      <w:proofErr w:type="spellEnd"/>
      <w:r w:rsidR="00263324" w:rsidRPr="00263324">
        <w:rPr>
          <w:rFonts w:ascii="Verdana" w:hAnsi="Verdana" w:cs="Calibri"/>
          <w:color w:val="000000"/>
          <w:sz w:val="20"/>
          <w:shd w:val="clear" w:color="auto" w:fill="FFFFFF"/>
        </w:rPr>
        <w:t xml:space="preserve"> and </w:t>
      </w:r>
      <w:r w:rsidR="00263324" w:rsidRPr="00263324">
        <w:rPr>
          <w:rFonts w:ascii="Verdana" w:hAnsi="Verdana"/>
          <w:sz w:val="20"/>
        </w:rPr>
        <w:t xml:space="preserve">Dr. </w:t>
      </w:r>
      <w:r w:rsidR="00263324" w:rsidRPr="00263324">
        <w:rPr>
          <w:rFonts w:ascii="Verdana" w:hAnsi="Verdana" w:cs="Calibri"/>
          <w:color w:val="000000"/>
          <w:sz w:val="20"/>
          <w:shd w:val="clear" w:color="auto" w:fill="FFFFFF"/>
        </w:rPr>
        <w:t xml:space="preserve">Johannes </w:t>
      </w:r>
      <w:proofErr w:type="spellStart"/>
      <w:r w:rsidR="00263324" w:rsidRPr="00263324">
        <w:rPr>
          <w:rFonts w:ascii="Verdana" w:hAnsi="Verdana" w:cs="Calibri"/>
          <w:color w:val="000000"/>
          <w:sz w:val="20"/>
          <w:shd w:val="clear" w:color="auto" w:fill="FFFFFF"/>
        </w:rPr>
        <w:t>Hohlbein</w:t>
      </w:r>
      <w:proofErr w:type="spellEnd"/>
      <w:r w:rsidR="00263324" w:rsidRPr="00263324">
        <w:rPr>
          <w:rFonts w:ascii="Verdana" w:hAnsi="Verdana" w:cs="Calibri"/>
          <w:color w:val="000000"/>
          <w:sz w:val="20"/>
          <w:shd w:val="clear" w:color="auto" w:fill="FFFFFF"/>
        </w:rPr>
        <w:t xml:space="preserve"> </w:t>
      </w:r>
      <w:r w:rsidR="00263324" w:rsidRPr="00263324">
        <w:rPr>
          <w:rFonts w:ascii="Verdana" w:hAnsi="Verdana"/>
          <w:sz w:val="20"/>
        </w:rPr>
        <w:t xml:space="preserve">for their supervision and feedback. </w:t>
      </w:r>
      <w:r w:rsidR="00322901">
        <w:rPr>
          <w:rFonts w:ascii="Verdana" w:hAnsi="Verdana"/>
          <w:sz w:val="20"/>
        </w:rPr>
        <w:t>I also would like to thank</w:t>
      </w:r>
      <w:r w:rsidR="00263324" w:rsidRPr="00263324">
        <w:rPr>
          <w:rFonts w:ascii="Verdana" w:hAnsi="Verdana"/>
          <w:sz w:val="20"/>
        </w:rPr>
        <w:t xml:space="preserve"> </w:t>
      </w:r>
      <w:r w:rsidR="00263324">
        <w:rPr>
          <w:rFonts w:ascii="Verdana" w:hAnsi="Verdana"/>
          <w:sz w:val="20"/>
        </w:rPr>
        <w:t xml:space="preserve">Gerard van Dalen, Martin </w:t>
      </w:r>
      <w:proofErr w:type="spellStart"/>
      <w:r w:rsidR="00263324">
        <w:rPr>
          <w:rFonts w:ascii="Verdana" w:hAnsi="Verdana"/>
          <w:sz w:val="20"/>
        </w:rPr>
        <w:t>Koster</w:t>
      </w:r>
      <w:proofErr w:type="spellEnd"/>
      <w:r w:rsidR="00263324">
        <w:rPr>
          <w:rFonts w:ascii="Verdana" w:hAnsi="Verdana"/>
          <w:sz w:val="20"/>
        </w:rPr>
        <w:t xml:space="preserve"> and Caroline </w:t>
      </w:r>
      <w:proofErr w:type="spellStart"/>
      <w:r w:rsidR="00263324">
        <w:rPr>
          <w:rFonts w:ascii="Verdana" w:hAnsi="Verdana"/>
          <w:sz w:val="20"/>
        </w:rPr>
        <w:t>Romijn</w:t>
      </w:r>
      <w:proofErr w:type="spellEnd"/>
      <w:r w:rsidR="00263324">
        <w:rPr>
          <w:rFonts w:ascii="Verdana" w:hAnsi="Verdana"/>
          <w:sz w:val="20"/>
        </w:rPr>
        <w:t xml:space="preserve"> for their help with 3D reconstruction, CL</w:t>
      </w:r>
      <w:r w:rsidR="00322901">
        <w:rPr>
          <w:rFonts w:ascii="Verdana" w:hAnsi="Verdana"/>
          <w:sz w:val="20"/>
        </w:rPr>
        <w:t>S</w:t>
      </w:r>
      <w:r w:rsidR="00263324">
        <w:rPr>
          <w:rFonts w:ascii="Verdana" w:hAnsi="Verdana"/>
          <w:sz w:val="20"/>
        </w:rPr>
        <w:t xml:space="preserve">M and TEM within Unilever R&amp;D Vlaardingen. </w:t>
      </w:r>
      <w:proofErr w:type="spellStart"/>
      <w:r w:rsidR="00263324">
        <w:rPr>
          <w:rFonts w:ascii="Verdana" w:hAnsi="Verdana"/>
          <w:sz w:val="20"/>
        </w:rPr>
        <w:t>Carel</w:t>
      </w:r>
      <w:proofErr w:type="spellEnd"/>
      <w:r w:rsidR="00263324">
        <w:rPr>
          <w:rFonts w:ascii="Verdana" w:hAnsi="Verdana"/>
          <w:sz w:val="20"/>
        </w:rPr>
        <w:t xml:space="preserve"> </w:t>
      </w:r>
      <w:proofErr w:type="spellStart"/>
      <w:r w:rsidR="00263324">
        <w:rPr>
          <w:rFonts w:ascii="Verdana" w:hAnsi="Verdana"/>
          <w:sz w:val="20"/>
        </w:rPr>
        <w:t>Fij</w:t>
      </w:r>
      <w:r w:rsidR="00852717">
        <w:rPr>
          <w:rFonts w:ascii="Verdana" w:hAnsi="Verdana"/>
          <w:sz w:val="20"/>
        </w:rPr>
        <w:t>e</w:t>
      </w:r>
      <w:r w:rsidR="00263324">
        <w:rPr>
          <w:rFonts w:ascii="Verdana" w:hAnsi="Verdana"/>
          <w:sz w:val="20"/>
        </w:rPr>
        <w:t>n</w:t>
      </w:r>
      <w:proofErr w:type="spellEnd"/>
      <w:r w:rsidR="00263324">
        <w:rPr>
          <w:rFonts w:ascii="Verdana" w:hAnsi="Verdana"/>
          <w:sz w:val="20"/>
        </w:rPr>
        <w:t xml:space="preserve"> for </w:t>
      </w:r>
      <w:r w:rsidR="00322901">
        <w:rPr>
          <w:rFonts w:ascii="Verdana" w:hAnsi="Verdana"/>
          <w:sz w:val="20"/>
        </w:rPr>
        <w:t>teaching</w:t>
      </w:r>
      <w:r w:rsidR="00263324">
        <w:rPr>
          <w:rFonts w:ascii="Verdana" w:hAnsi="Verdana"/>
          <w:sz w:val="20"/>
        </w:rPr>
        <w:t xml:space="preserve"> m</w:t>
      </w:r>
      <w:r w:rsidR="00322901">
        <w:rPr>
          <w:rFonts w:ascii="Verdana" w:hAnsi="Verdana"/>
          <w:sz w:val="20"/>
        </w:rPr>
        <w:t xml:space="preserve">e to work </w:t>
      </w:r>
      <w:r w:rsidR="00322901" w:rsidRPr="00322901">
        <w:rPr>
          <w:rFonts w:ascii="Verdana" w:hAnsi="Verdana"/>
          <w:sz w:val="20"/>
          <w:szCs w:val="20"/>
        </w:rPr>
        <w:t xml:space="preserve">with the TIRFM and </w:t>
      </w:r>
      <w:proofErr w:type="spellStart"/>
      <w:r w:rsidR="00AC0884" w:rsidRPr="00322901">
        <w:rPr>
          <w:rFonts w:ascii="Verdana" w:hAnsi="Verdana"/>
          <w:sz w:val="20"/>
          <w:szCs w:val="20"/>
        </w:rPr>
        <w:t>Daan</w:t>
      </w:r>
      <w:proofErr w:type="spellEnd"/>
      <w:r w:rsidR="00AC0884" w:rsidRPr="00322901">
        <w:rPr>
          <w:rFonts w:ascii="Verdana" w:hAnsi="Verdana"/>
          <w:sz w:val="20"/>
          <w:szCs w:val="20"/>
        </w:rPr>
        <w:t xml:space="preserve"> de </w:t>
      </w:r>
      <w:proofErr w:type="spellStart"/>
      <w:r w:rsidR="00AC0884" w:rsidRPr="00322901">
        <w:rPr>
          <w:rFonts w:ascii="Verdana" w:hAnsi="Verdana"/>
          <w:sz w:val="20"/>
          <w:szCs w:val="20"/>
        </w:rPr>
        <w:t>Kort</w:t>
      </w:r>
      <w:proofErr w:type="spellEnd"/>
      <w:r w:rsidR="00AC0884" w:rsidRPr="00322901">
        <w:rPr>
          <w:rFonts w:ascii="Verdana" w:hAnsi="Verdana"/>
          <w:sz w:val="20"/>
          <w:szCs w:val="20"/>
        </w:rPr>
        <w:t xml:space="preserve"> </w:t>
      </w:r>
      <w:r w:rsidR="00322901" w:rsidRPr="00322901">
        <w:rPr>
          <w:rFonts w:ascii="Verdana" w:hAnsi="Verdana"/>
          <w:sz w:val="20"/>
          <w:szCs w:val="20"/>
        </w:rPr>
        <w:t xml:space="preserve">for collaboration on the </w:t>
      </w:r>
      <w:r w:rsidR="00322901" w:rsidRPr="00322901">
        <w:rPr>
          <w:rFonts w:ascii="Verdana" w:hAnsi="Verdana" w:cstheme="minorHAnsi"/>
          <w:sz w:val="20"/>
          <w:szCs w:val="20"/>
        </w:rPr>
        <w:t>κ</w:t>
      </w:r>
      <w:r w:rsidR="00322901" w:rsidRPr="00322901">
        <w:rPr>
          <w:rFonts w:ascii="Verdana" w:hAnsi="Verdana"/>
          <w:sz w:val="20"/>
          <w:szCs w:val="20"/>
        </w:rPr>
        <w:t>-carrageenan gels</w:t>
      </w:r>
      <w:r w:rsidR="00322901" w:rsidRPr="00322901">
        <w:rPr>
          <w:rFonts w:ascii="Verdana" w:hAnsi="Verdana"/>
          <w:sz w:val="18"/>
          <w:szCs w:val="20"/>
        </w:rPr>
        <w:t>.</w:t>
      </w:r>
      <w:r w:rsidR="00322901" w:rsidRPr="00322901">
        <w:rPr>
          <w:rFonts w:ascii="Verdana" w:hAnsi="Verdana"/>
          <w:sz w:val="20"/>
        </w:rPr>
        <w:t xml:space="preserve"> It has been a good learning experience, seeing both worlds of industry and academia.</w:t>
      </w:r>
      <w:r w:rsidR="00322901" w:rsidRPr="00322901">
        <w:rPr>
          <w:sz w:val="20"/>
        </w:rPr>
        <w:t xml:space="preserve"> </w:t>
      </w:r>
      <w:r w:rsidR="00523619">
        <w:br w:type="page"/>
      </w:r>
    </w:p>
    <w:p w:rsidR="004726F4" w:rsidRDefault="00523619" w:rsidP="00523619">
      <w:pPr>
        <w:pStyle w:val="Kop1"/>
      </w:pPr>
      <w:bookmarkStart w:id="120" w:name="_Toc452047665"/>
      <w:r>
        <w:lastRenderedPageBreak/>
        <w:t>Bibliography</w:t>
      </w:r>
      <w:bookmarkEnd w:id="120"/>
    </w:p>
    <w:sdt>
      <w:sdtPr>
        <w:id w:val="495387364"/>
        <w:docPartObj>
          <w:docPartGallery w:val="Bibliographies"/>
          <w:docPartUnique/>
        </w:docPartObj>
      </w:sdtPr>
      <w:sdtEndPr/>
      <w:sdtContent>
        <w:p w:rsidR="002429EC" w:rsidRPr="003F34D1" w:rsidRDefault="002429EC" w:rsidP="00523619">
          <w:pPr>
            <w:rPr>
              <w:lang w:val="en-GB"/>
            </w:rPr>
          </w:pPr>
        </w:p>
        <w:sdt>
          <w:sdtPr>
            <w:id w:val="111145805"/>
            <w:bibliography/>
          </w:sdtPr>
          <w:sdtEndPr/>
          <w:sdtContent>
            <w:p w:rsidR="00064361" w:rsidRDefault="00312CE5" w:rsidP="00064361">
              <w:pPr>
                <w:pStyle w:val="Bibliografie"/>
                <w:ind w:left="720" w:hanging="720"/>
                <w:rPr>
                  <w:noProof/>
                  <w:sz w:val="24"/>
                  <w:lang w:val="en-US"/>
                </w:rPr>
              </w:pPr>
              <w:r>
                <w:fldChar w:fldCharType="begin"/>
              </w:r>
              <w:r w:rsidRPr="00105536">
                <w:rPr>
                  <w:lang w:val="en-US"/>
                </w:rPr>
                <w:instrText xml:space="preserve"> BIBLIOG</w:instrText>
              </w:r>
              <w:r w:rsidRPr="005237CA">
                <w:rPr>
                  <w:lang w:val="en-US"/>
                </w:rPr>
                <w:instrText xml:space="preserve">RAPHY </w:instrText>
              </w:r>
              <w:r>
                <w:fldChar w:fldCharType="separate"/>
              </w:r>
              <w:r w:rsidR="00064361">
                <w:rPr>
                  <w:noProof/>
                  <w:lang w:val="en-US"/>
                </w:rPr>
                <w:t xml:space="preserve">ATTO-TEC. (2015, december). </w:t>
              </w:r>
              <w:r w:rsidR="00064361">
                <w:rPr>
                  <w:i/>
                  <w:iCs/>
                  <w:noProof/>
                  <w:lang w:val="en-US"/>
                </w:rPr>
                <w:t>Product information: ATTO 488.</w:t>
              </w:r>
              <w:r w:rsidR="00064361">
                <w:rPr>
                  <w:noProof/>
                  <w:lang w:val="en-US"/>
                </w:rPr>
                <w:t xml:space="preserve"> Retrieved from www.atto-tec.com: https://www.atto-tec.com/attotecshop/product_info.php?language=en&amp;info=p99_ATTO-488.html</w:t>
              </w:r>
            </w:p>
            <w:p w:rsidR="00064361" w:rsidRDefault="00064361" w:rsidP="00064361">
              <w:pPr>
                <w:pStyle w:val="Bibliografie"/>
                <w:ind w:left="720" w:hanging="720"/>
                <w:rPr>
                  <w:noProof/>
                  <w:lang w:val="en-US"/>
                </w:rPr>
              </w:pPr>
              <w:r>
                <w:rPr>
                  <w:noProof/>
                  <w:lang w:val="en-US"/>
                </w:rPr>
                <w:t xml:space="preserve">Axelrod, D. (2001). Total Internal Reflection Fluorescence Microscopy in Cell Biology. </w:t>
              </w:r>
              <w:r>
                <w:rPr>
                  <w:i/>
                  <w:iCs/>
                  <w:noProof/>
                  <w:lang w:val="en-US"/>
                </w:rPr>
                <w:t>Traffic</w:t>
              </w:r>
              <w:r>
                <w:rPr>
                  <w:noProof/>
                  <w:lang w:val="en-US"/>
                </w:rPr>
                <w:t>, 2: 764-774.</w:t>
              </w:r>
            </w:p>
            <w:p w:rsidR="00064361" w:rsidRDefault="00064361" w:rsidP="00064361">
              <w:pPr>
                <w:pStyle w:val="Bibliografie"/>
                <w:ind w:left="720" w:hanging="720"/>
                <w:rPr>
                  <w:noProof/>
                  <w:lang w:val="en-US"/>
                </w:rPr>
              </w:pPr>
              <w:r>
                <w:rPr>
                  <w:noProof/>
                  <w:lang w:val="en-US"/>
                </w:rPr>
                <w:t xml:space="preserve">Catherine A. Konopka, S. Y. (2008). Variable-angle epifluorescence microscopy: a new way to look at protein dynamicx in the plant cell cortex. </w:t>
              </w:r>
              <w:r>
                <w:rPr>
                  <w:i/>
                  <w:iCs/>
                  <w:noProof/>
                  <w:lang w:val="en-US"/>
                </w:rPr>
                <w:t xml:space="preserve">The Plant Journal </w:t>
              </w:r>
              <w:r>
                <w:rPr>
                  <w:noProof/>
                  <w:lang w:val="en-US"/>
                </w:rPr>
                <w:t>, 186-196.</w:t>
              </w:r>
            </w:p>
            <w:p w:rsidR="00064361" w:rsidRDefault="00064361" w:rsidP="00064361">
              <w:pPr>
                <w:pStyle w:val="Bibliografie"/>
                <w:ind w:left="720" w:hanging="720"/>
                <w:rPr>
                  <w:noProof/>
                  <w:lang w:val="en-US"/>
                </w:rPr>
              </w:pPr>
              <w:r>
                <w:rPr>
                  <w:noProof/>
                  <w:lang w:val="en-US"/>
                </w:rPr>
                <w:t xml:space="preserve">D. B. Williams, e. (1996). </w:t>
              </w:r>
              <w:r>
                <w:rPr>
                  <w:i/>
                  <w:iCs/>
                  <w:noProof/>
                  <w:lang w:val="en-US"/>
                </w:rPr>
                <w:t>The Transmission Elctron Microscope.</w:t>
              </w:r>
              <w:r>
                <w:rPr>
                  <w:noProof/>
                  <w:lang w:val="en-US"/>
                </w:rPr>
                <w:t xml:space="preserve"> New York: Business Media New York.</w:t>
              </w:r>
            </w:p>
            <w:p w:rsidR="00064361" w:rsidRDefault="00064361" w:rsidP="00064361">
              <w:pPr>
                <w:pStyle w:val="Bibliografie"/>
                <w:ind w:left="720" w:hanging="720"/>
                <w:rPr>
                  <w:noProof/>
                  <w:lang w:val="en-US"/>
                </w:rPr>
              </w:pPr>
              <w:r>
                <w:rPr>
                  <w:noProof/>
                  <w:lang w:val="en-US"/>
                </w:rPr>
                <w:t xml:space="preserve">D. de Kort, e. (2015). Nanoparticle diffusomitry for quantitative assessment of submicron structure in food biopolymer networks. </w:t>
              </w:r>
              <w:r>
                <w:rPr>
                  <w:i/>
                  <w:iCs/>
                  <w:noProof/>
                  <w:lang w:val="en-US"/>
                </w:rPr>
                <w:t>Trends in Food Science &amp; Technology</w:t>
              </w:r>
              <w:r>
                <w:rPr>
                  <w:noProof/>
                  <w:lang w:val="en-US"/>
                </w:rPr>
                <w:t>, 13-26.</w:t>
              </w:r>
            </w:p>
            <w:p w:rsidR="00064361" w:rsidRDefault="00064361" w:rsidP="00064361">
              <w:pPr>
                <w:pStyle w:val="Bibliografie"/>
                <w:ind w:left="720" w:hanging="720"/>
                <w:rPr>
                  <w:noProof/>
                  <w:lang w:val="en-US"/>
                </w:rPr>
              </w:pPr>
              <w:r>
                <w:rPr>
                  <w:noProof/>
                  <w:lang w:val="en-US"/>
                </w:rPr>
                <w:t xml:space="preserve">Davidson, T. J. (2012). </w:t>
              </w:r>
              <w:r>
                <w:rPr>
                  <w:i/>
                  <w:iCs/>
                  <w:noProof/>
                  <w:lang w:val="en-US"/>
                </w:rPr>
                <w:t>Introduction to Confocal Microscopy</w:t>
              </w:r>
              <w:r>
                <w:rPr>
                  <w:noProof/>
                  <w:lang w:val="en-US"/>
                </w:rPr>
                <w:t>. Retrieved 1 15, 2016, from OLYMPUS: http://olympus.magnet.fsu.edu/primer/techniques/confocal/confocalintro.html</w:t>
              </w:r>
            </w:p>
            <w:p w:rsidR="00064361" w:rsidRDefault="00064361" w:rsidP="00064361">
              <w:pPr>
                <w:pStyle w:val="Bibliografie"/>
                <w:ind w:left="720" w:hanging="720"/>
                <w:rPr>
                  <w:noProof/>
                  <w:lang w:val="en-US"/>
                </w:rPr>
              </w:pPr>
              <w:r>
                <w:rPr>
                  <w:noProof/>
                  <w:lang w:val="en-US"/>
                </w:rPr>
                <w:t xml:space="preserve">Eils, C. K. (2004). </w:t>
              </w:r>
              <w:r>
                <w:rPr>
                  <w:i/>
                  <w:iCs/>
                  <w:noProof/>
                  <w:lang w:val="en-US"/>
                </w:rPr>
                <w:t>Fluorescence recovery after photobleaching with the leica TCS SP2.</w:t>
              </w:r>
              <w:r>
                <w:rPr>
                  <w:noProof/>
                  <w:lang w:val="en-US"/>
                </w:rPr>
                <w:t xml:space="preserve"> German cancer research Center, Theoretical bioinformatics. Heidelberg: German Cancer Research Center.</w:t>
              </w:r>
            </w:p>
            <w:p w:rsidR="00064361" w:rsidRDefault="00064361" w:rsidP="00064361">
              <w:pPr>
                <w:pStyle w:val="Bibliografie"/>
                <w:ind w:left="720" w:hanging="720"/>
                <w:rPr>
                  <w:noProof/>
                  <w:lang w:val="en-US"/>
                </w:rPr>
              </w:pPr>
              <w:r w:rsidRPr="00064361">
                <w:rPr>
                  <w:noProof/>
                </w:rPr>
                <w:t xml:space="preserve">F. van de Velde, G. d. (2012). </w:t>
              </w:r>
              <w:r>
                <w:rPr>
                  <w:noProof/>
                  <w:lang w:val="en-US"/>
                </w:rPr>
                <w:t xml:space="preserve">Carrageenan. In F. v. Velde, </w:t>
              </w:r>
              <w:r>
                <w:rPr>
                  <w:i/>
                  <w:iCs/>
                  <w:noProof/>
                  <w:lang w:val="en-US"/>
                </w:rPr>
                <w:t>Biopolymers</w:t>
              </w:r>
              <w:r>
                <w:rPr>
                  <w:noProof/>
                  <w:lang w:val="en-US"/>
                </w:rPr>
                <w:t xml:space="preserve"> (Vol. 6: polysaccarides I: polysaccharides from Eukaryotes, pp. 245-274). Weinheim: Wiley-VCH.</w:t>
              </w:r>
            </w:p>
            <w:p w:rsidR="00064361" w:rsidRDefault="00064361" w:rsidP="00064361">
              <w:pPr>
                <w:pStyle w:val="Bibliografie"/>
                <w:ind w:left="720" w:hanging="720"/>
                <w:rPr>
                  <w:noProof/>
                  <w:lang w:val="en-US"/>
                </w:rPr>
              </w:pPr>
              <w:r>
                <w:rPr>
                  <w:noProof/>
                  <w:lang w:val="en-US"/>
                </w:rPr>
                <w:t xml:space="preserve">Hermansson, J. E. (1991). Effects of potassium, sodium and calcium on the Microsctrue and Rheological behavior of kappa-carrageenan gels. </w:t>
              </w:r>
              <w:r>
                <w:rPr>
                  <w:i/>
                  <w:iCs/>
                  <w:noProof/>
                  <w:lang w:val="en-US"/>
                </w:rPr>
                <w:t xml:space="preserve">Charbohydrate polymers 16 </w:t>
              </w:r>
              <w:r>
                <w:rPr>
                  <w:noProof/>
                  <w:lang w:val="en-US"/>
                </w:rPr>
                <w:t>, 297-320.</w:t>
              </w:r>
            </w:p>
            <w:p w:rsidR="00064361" w:rsidRDefault="00064361" w:rsidP="00064361">
              <w:pPr>
                <w:pStyle w:val="Bibliografie"/>
                <w:ind w:left="720" w:hanging="720"/>
                <w:rPr>
                  <w:noProof/>
                  <w:lang w:val="en-US"/>
                </w:rPr>
              </w:pPr>
              <w:r>
                <w:rPr>
                  <w:noProof/>
                  <w:lang w:val="en-US"/>
                </w:rPr>
                <w:t xml:space="preserve">Josell, 7. (2016, February). </w:t>
              </w:r>
              <w:r>
                <w:rPr>
                  <w:i/>
                  <w:iCs/>
                  <w:noProof/>
                  <w:lang w:val="en-US"/>
                </w:rPr>
                <w:t>Total internal reflection.</w:t>
              </w:r>
              <w:r>
                <w:rPr>
                  <w:noProof/>
                  <w:lang w:val="en-US"/>
                </w:rPr>
                <w:t xml:space="preserve"> Retrieved from Wikipedia: https://en.wikipedia.org/wiki/Total_internal_reflection#/media/File:RefractionReflextion.svg</w:t>
              </w:r>
            </w:p>
            <w:p w:rsidR="00064361" w:rsidRDefault="00064361" w:rsidP="00064361">
              <w:pPr>
                <w:pStyle w:val="Bibliografie"/>
                <w:ind w:left="720" w:hanging="720"/>
                <w:rPr>
                  <w:noProof/>
                  <w:lang w:val="en-US"/>
                </w:rPr>
              </w:pPr>
              <w:r w:rsidRPr="00064361">
                <w:rPr>
                  <w:noProof/>
                </w:rPr>
                <w:t xml:space="preserve">M. B. Dürrenberger, S. H. (2001). </w:t>
              </w:r>
              <w:r>
                <w:rPr>
                  <w:noProof/>
                  <w:lang w:val="en-US"/>
                </w:rPr>
                <w:t xml:space="preserve">Visualization of Food structure by Confocal Laser Scanning Microsopy (CLSM). </w:t>
              </w:r>
              <w:r>
                <w:rPr>
                  <w:i/>
                  <w:iCs/>
                  <w:noProof/>
                  <w:lang w:val="en-US"/>
                </w:rPr>
                <w:t>Academic Press</w:t>
              </w:r>
              <w:r>
                <w:rPr>
                  <w:noProof/>
                  <w:lang w:val="en-US"/>
                </w:rPr>
                <w:t>, 11-17.</w:t>
              </w:r>
            </w:p>
            <w:p w:rsidR="00064361" w:rsidRDefault="00064361" w:rsidP="00064361">
              <w:pPr>
                <w:pStyle w:val="Bibliografie"/>
                <w:ind w:left="720" w:hanging="720"/>
                <w:rPr>
                  <w:noProof/>
                  <w:lang w:val="en-US"/>
                </w:rPr>
              </w:pPr>
              <w:r>
                <w:rPr>
                  <w:noProof/>
                  <w:lang w:val="en-US"/>
                </w:rPr>
                <w:t xml:space="preserve">M-L. Visnapuu, D. D. (2007). </w:t>
              </w:r>
              <w:r>
                <w:rPr>
                  <w:i/>
                  <w:iCs/>
                  <w:noProof/>
                  <w:lang w:val="en-US"/>
                </w:rPr>
                <w:t>Using Total Internal Reflection Fluorescence Microsopy, DNA Curtains, and Quantum Dots to Invetigate Proetein-DNA Interactions at the Singel-molecule Level.</w:t>
              </w:r>
              <w:r>
                <w:rPr>
                  <w:noProof/>
                  <w:lang w:val="en-US"/>
                </w:rPr>
                <w:t xml:space="preserve"> New York: Formatex.</w:t>
              </w:r>
            </w:p>
            <w:p w:rsidR="00064361" w:rsidRDefault="00064361" w:rsidP="00064361">
              <w:pPr>
                <w:pStyle w:val="Bibliografie"/>
                <w:ind w:left="720" w:hanging="720"/>
                <w:rPr>
                  <w:noProof/>
                  <w:lang w:val="en-US"/>
                </w:rPr>
              </w:pPr>
              <w:r>
                <w:rPr>
                  <w:noProof/>
                  <w:lang w:val="en-US"/>
                </w:rPr>
                <w:t xml:space="preserve">Morris Edwin R., R. D. (1980). Cation-specific aggregation of carrageenan helices: Domain model of polymer gel structure. </w:t>
              </w:r>
              <w:r>
                <w:rPr>
                  <w:i/>
                  <w:iCs/>
                  <w:noProof/>
                  <w:lang w:val="en-US"/>
                </w:rPr>
                <w:t>J. Mol. Biol.</w:t>
              </w:r>
              <w:r>
                <w:rPr>
                  <w:noProof/>
                  <w:lang w:val="en-US"/>
                </w:rPr>
                <w:t>, 349-362.</w:t>
              </w:r>
            </w:p>
            <w:p w:rsidR="00064361" w:rsidRDefault="00064361" w:rsidP="00064361">
              <w:pPr>
                <w:pStyle w:val="Bibliografie"/>
                <w:ind w:left="720" w:hanging="720"/>
                <w:rPr>
                  <w:noProof/>
                  <w:lang w:val="en-US"/>
                </w:rPr>
              </w:pPr>
              <w:r>
                <w:rPr>
                  <w:noProof/>
                  <w:lang w:val="en-US"/>
                </w:rPr>
                <w:t xml:space="preserve">Niederstrasser, H. (2015, 8 25). </w:t>
              </w:r>
              <w:r>
                <w:rPr>
                  <w:i/>
                  <w:iCs/>
                  <w:noProof/>
                  <w:lang w:val="en-US"/>
                </w:rPr>
                <w:t>Electron Microscopy for dummies</w:t>
              </w:r>
              <w:r>
                <w:rPr>
                  <w:noProof/>
                  <w:lang w:val="en-US"/>
                </w:rPr>
                <w:t>. Retrieved 5 24, 2014, from snaggleworks: http://www.snaggledworks.com/em_for_dummies/background.html</w:t>
              </w:r>
            </w:p>
            <w:p w:rsidR="00064361" w:rsidRDefault="00064361" w:rsidP="00064361">
              <w:pPr>
                <w:pStyle w:val="Bibliografie"/>
                <w:ind w:left="720" w:hanging="720"/>
                <w:rPr>
                  <w:noProof/>
                  <w:lang w:val="en-US"/>
                </w:rPr>
              </w:pPr>
              <w:r>
                <w:rPr>
                  <w:noProof/>
                  <w:lang w:val="en-US"/>
                </w:rPr>
                <w:t xml:space="preserve">Tako M., n. S. (1986). Indicative evidence for a conformational trasnition in k-carrageenan from studies of viscosity-shear rate dependence. </w:t>
              </w:r>
              <w:r>
                <w:rPr>
                  <w:i/>
                  <w:iCs/>
                  <w:noProof/>
                  <w:lang w:val="en-US"/>
                </w:rPr>
                <w:t>Carbohydrate Research</w:t>
              </w:r>
              <w:r>
                <w:rPr>
                  <w:noProof/>
                  <w:lang w:val="en-US"/>
                </w:rPr>
                <w:t>, 200-205.</w:t>
              </w:r>
            </w:p>
            <w:p w:rsidR="00064361" w:rsidRDefault="00064361" w:rsidP="00064361">
              <w:pPr>
                <w:pStyle w:val="Bibliografie"/>
                <w:ind w:left="720" w:hanging="720"/>
                <w:rPr>
                  <w:noProof/>
                  <w:lang w:val="en-US"/>
                </w:rPr>
              </w:pPr>
              <w:r>
                <w:rPr>
                  <w:noProof/>
                  <w:lang w:val="en-US"/>
                </w:rPr>
                <w:t xml:space="preserve">Ute Resch-Genger, M. G.-J. (2008). Quantum dots versus organic dyes as fluorescnet labels. </w:t>
              </w:r>
              <w:r>
                <w:rPr>
                  <w:i/>
                  <w:iCs/>
                  <w:noProof/>
                  <w:lang w:val="en-US"/>
                </w:rPr>
                <w:t>Nature Methods</w:t>
              </w:r>
              <w:r>
                <w:rPr>
                  <w:noProof/>
                  <w:lang w:val="en-US"/>
                </w:rPr>
                <w:t>, 763-775.</w:t>
              </w:r>
            </w:p>
            <w:p w:rsidR="00064361" w:rsidRDefault="00064361" w:rsidP="00064361">
              <w:pPr>
                <w:pStyle w:val="Bibliografie"/>
                <w:ind w:left="720" w:hanging="720"/>
                <w:rPr>
                  <w:noProof/>
                  <w:lang w:val="en-US"/>
                </w:rPr>
              </w:pPr>
              <w:r>
                <w:rPr>
                  <w:noProof/>
                  <w:lang w:val="en-US"/>
                </w:rPr>
                <w:t xml:space="preserve">Vink, J. (2015). </w:t>
              </w:r>
              <w:r>
                <w:rPr>
                  <w:i/>
                  <w:iCs/>
                  <w:noProof/>
                  <w:lang w:val="en-US"/>
                </w:rPr>
                <w:t>Studying interference in vivo on a single molecule scale: CRISPR on the move.</w:t>
              </w:r>
              <w:r>
                <w:rPr>
                  <w:noProof/>
                  <w:lang w:val="en-US"/>
                </w:rPr>
                <w:t xml:space="preserve"> Wageningen University and research center, Wageningen.</w:t>
              </w:r>
            </w:p>
            <w:p w:rsidR="00064361" w:rsidRDefault="00064361" w:rsidP="00064361">
              <w:pPr>
                <w:pStyle w:val="Bibliografie"/>
                <w:ind w:left="720" w:hanging="720"/>
                <w:rPr>
                  <w:noProof/>
                  <w:lang w:val="en-US"/>
                </w:rPr>
              </w:pPr>
              <w:r>
                <w:rPr>
                  <w:noProof/>
                  <w:lang w:val="en-US"/>
                </w:rPr>
                <w:t xml:space="preserve">Wildenberg M. J. L., Y. j. (2010). How to Quantify Proetien Diffusion in the Baterial Membrane. </w:t>
              </w:r>
              <w:r>
                <w:rPr>
                  <w:i/>
                  <w:iCs/>
                  <w:noProof/>
                  <w:lang w:val="en-US"/>
                </w:rPr>
                <w:t>Biopolymer</w:t>
              </w:r>
              <w:r>
                <w:rPr>
                  <w:noProof/>
                  <w:lang w:val="en-US"/>
                </w:rPr>
                <w:t>, 312-321.</w:t>
              </w:r>
            </w:p>
            <w:p w:rsidR="00064361" w:rsidRDefault="00064361" w:rsidP="00064361">
              <w:pPr>
                <w:pStyle w:val="Bibliografie"/>
                <w:ind w:left="720" w:hanging="720"/>
                <w:rPr>
                  <w:noProof/>
                  <w:lang w:val="en-US"/>
                </w:rPr>
              </w:pPr>
              <w:r>
                <w:rPr>
                  <w:noProof/>
                  <w:lang w:val="en-US"/>
                </w:rPr>
                <w:t xml:space="preserve">Zou, F. (2016, January). </w:t>
              </w:r>
              <w:r>
                <w:rPr>
                  <w:i/>
                  <w:iCs/>
                  <w:noProof/>
                  <w:lang w:val="en-US"/>
                </w:rPr>
                <w:t>ttp://cc.scu.edu.cn.</w:t>
              </w:r>
              <w:r>
                <w:rPr>
                  <w:noProof/>
                  <w:lang w:val="en-US"/>
                </w:rPr>
                <w:t xml:space="preserve"> Retrieved from Techniques in Cell biology: http://cc.scu.edu.cn/G2S/Template/View.aspx</w:t>
              </w:r>
            </w:p>
            <w:p w:rsidR="00312CE5" w:rsidRDefault="00312CE5" w:rsidP="00064361">
              <w:r>
                <w:rPr>
                  <w:b/>
                  <w:bCs/>
                  <w:noProof/>
                </w:rPr>
                <w:fldChar w:fldCharType="end"/>
              </w:r>
            </w:p>
          </w:sdtContent>
        </w:sdt>
      </w:sdtContent>
    </w:sdt>
    <w:p w:rsidR="00312CE5" w:rsidRPr="00312CE5" w:rsidRDefault="00312CE5" w:rsidP="000C1C93">
      <w:pPr>
        <w:rPr>
          <w:lang w:val="en-US"/>
        </w:rPr>
      </w:pPr>
    </w:p>
    <w:p w:rsidR="00D803E6" w:rsidRPr="0073771C" w:rsidRDefault="00D803E6" w:rsidP="000C1C93">
      <w:pPr>
        <w:pStyle w:val="Lijstalinea"/>
        <w:numPr>
          <w:ilvl w:val="0"/>
          <w:numId w:val="5"/>
        </w:numPr>
      </w:pPr>
      <w:r w:rsidRPr="0073771C">
        <w:br w:type="page"/>
      </w:r>
    </w:p>
    <w:p w:rsidR="00191443" w:rsidRDefault="00EC729E" w:rsidP="004B6C2A">
      <w:pPr>
        <w:pStyle w:val="Kop1"/>
        <w:numPr>
          <w:ilvl w:val="0"/>
          <w:numId w:val="0"/>
        </w:numPr>
      </w:pPr>
      <w:bookmarkStart w:id="121" w:name="_Toc452047666"/>
      <w:r>
        <w:lastRenderedPageBreak/>
        <w:t>Appendix A</w:t>
      </w:r>
      <w:r w:rsidR="00191443" w:rsidRPr="00191443">
        <w:t>.</w:t>
      </w:r>
      <w:r w:rsidR="0028366D">
        <w:t xml:space="preserve"> Method</w:t>
      </w:r>
      <w:r w:rsidR="00191443" w:rsidRPr="00191443">
        <w:t xml:space="preserve"> Embedding</w:t>
      </w:r>
      <w:bookmarkEnd w:id="121"/>
      <w:r w:rsidR="00191443" w:rsidRPr="00191443">
        <w:t xml:space="preserve"> </w:t>
      </w:r>
    </w:p>
    <w:p w:rsidR="00191443" w:rsidRPr="0063192E" w:rsidRDefault="00191443" w:rsidP="006472F5">
      <w:pPr>
        <w:pStyle w:val="Geenafstand"/>
        <w:rPr>
          <w:sz w:val="20"/>
        </w:rPr>
      </w:pPr>
      <w:r w:rsidRPr="0063192E">
        <w:rPr>
          <w:sz w:val="20"/>
        </w:rPr>
        <w:tab/>
      </w:r>
    </w:p>
    <w:p w:rsidR="00191443" w:rsidRPr="0063192E" w:rsidRDefault="0028366D" w:rsidP="00191443">
      <w:pPr>
        <w:pStyle w:val="Geenafstand"/>
        <w:rPr>
          <w:sz w:val="20"/>
        </w:rPr>
      </w:pPr>
      <w:r>
        <w:rPr>
          <w:sz w:val="20"/>
        </w:rPr>
        <w:t>SOP806 Embedding in embed 812 epoxy resin</w:t>
      </w:r>
    </w:p>
    <w:p w:rsidR="00191443" w:rsidRPr="0063192E" w:rsidRDefault="00191443" w:rsidP="00191443">
      <w:pPr>
        <w:pStyle w:val="Geenafstand"/>
        <w:rPr>
          <w:sz w:val="20"/>
        </w:rPr>
      </w:pPr>
      <w:r w:rsidRPr="0063192E">
        <w:rPr>
          <w:sz w:val="20"/>
        </w:rPr>
        <w:t>Reagents and standards</w:t>
      </w:r>
    </w:p>
    <w:p w:rsidR="00191443" w:rsidRPr="0063192E" w:rsidRDefault="00191443" w:rsidP="000C1C93">
      <w:pPr>
        <w:rPr>
          <w:rFonts w:eastAsiaTheme="minorEastAsia"/>
          <w:sz w:val="18"/>
          <w:lang w:val="en-US"/>
        </w:rPr>
      </w:pPr>
    </w:p>
    <w:p w:rsidR="00191443" w:rsidRPr="0063192E" w:rsidRDefault="00191443" w:rsidP="00191443">
      <w:pPr>
        <w:pStyle w:val="Geenafstand"/>
        <w:rPr>
          <w:sz w:val="20"/>
        </w:rPr>
      </w:pPr>
      <w:r w:rsidRPr="0063192E">
        <w:rPr>
          <w:sz w:val="20"/>
        </w:rPr>
        <w:t>Embed 812 – after preparation storage at 4 ⁰C (maximum 6 months).</w:t>
      </w:r>
    </w:p>
    <w:p w:rsidR="00191443" w:rsidRPr="0063192E" w:rsidRDefault="00191443" w:rsidP="00191443">
      <w:pPr>
        <w:pStyle w:val="Geenafstand"/>
        <w:rPr>
          <w:sz w:val="20"/>
        </w:rPr>
      </w:pPr>
      <w:r w:rsidRPr="0063192E">
        <w:rPr>
          <w:sz w:val="20"/>
        </w:rPr>
        <w:tab/>
      </w:r>
      <w:r w:rsidRPr="0063192E">
        <w:rPr>
          <w:sz w:val="20"/>
        </w:rPr>
        <w:tab/>
      </w:r>
      <w:r w:rsidR="006472F5">
        <w:rPr>
          <w:sz w:val="20"/>
        </w:rPr>
        <w:t>ml</w:t>
      </w:r>
      <w:r w:rsidR="006472F5">
        <w:rPr>
          <w:sz w:val="20"/>
        </w:rPr>
        <w:tab/>
      </w:r>
      <w:r w:rsidR="006472F5">
        <w:rPr>
          <w:sz w:val="20"/>
        </w:rPr>
        <w:tab/>
        <w:t>or ml</w:t>
      </w:r>
      <w:r w:rsidR="006472F5">
        <w:rPr>
          <w:sz w:val="20"/>
        </w:rPr>
        <w:tab/>
      </w:r>
      <w:r w:rsidR="006472F5">
        <w:rPr>
          <w:sz w:val="20"/>
        </w:rPr>
        <w:tab/>
      </w:r>
      <w:r w:rsidRPr="0063192E">
        <w:rPr>
          <w:sz w:val="20"/>
        </w:rPr>
        <w:t>or ml</w:t>
      </w:r>
    </w:p>
    <w:p w:rsidR="00191443" w:rsidRPr="00DD54B4" w:rsidRDefault="006472F5" w:rsidP="00191443">
      <w:pPr>
        <w:pStyle w:val="Geenafstand"/>
        <w:rPr>
          <w:sz w:val="20"/>
        </w:rPr>
      </w:pPr>
      <w:r w:rsidRPr="00DD54B4">
        <w:rPr>
          <w:sz w:val="20"/>
        </w:rPr>
        <w:t>DER 736</w:t>
      </w:r>
      <w:r w:rsidRPr="00DD54B4">
        <w:rPr>
          <w:sz w:val="20"/>
        </w:rPr>
        <w:tab/>
        <w:t xml:space="preserve"> </w:t>
      </w:r>
      <w:r w:rsidRPr="00DD54B4">
        <w:rPr>
          <w:sz w:val="20"/>
        </w:rPr>
        <w:tab/>
        <w:t xml:space="preserve">8 </w:t>
      </w:r>
      <w:r w:rsidRPr="00DD54B4">
        <w:rPr>
          <w:sz w:val="20"/>
        </w:rPr>
        <w:tab/>
      </w:r>
      <w:r w:rsidRPr="00DD54B4">
        <w:rPr>
          <w:sz w:val="20"/>
        </w:rPr>
        <w:tab/>
        <w:t>200</w:t>
      </w:r>
      <w:r w:rsidRPr="00DD54B4">
        <w:rPr>
          <w:sz w:val="20"/>
        </w:rPr>
        <w:tab/>
      </w:r>
      <w:r w:rsidRPr="00DD54B4">
        <w:rPr>
          <w:sz w:val="20"/>
        </w:rPr>
        <w:tab/>
      </w:r>
      <w:r w:rsidR="00191443" w:rsidRPr="00DD54B4">
        <w:rPr>
          <w:sz w:val="20"/>
        </w:rPr>
        <w:t>400</w:t>
      </w:r>
    </w:p>
    <w:p w:rsidR="00191443" w:rsidRPr="006472F5" w:rsidRDefault="00191443" w:rsidP="00191443">
      <w:pPr>
        <w:pStyle w:val="Geenafstand"/>
        <w:rPr>
          <w:sz w:val="20"/>
        </w:rPr>
      </w:pPr>
      <w:r w:rsidRPr="006472F5">
        <w:rPr>
          <w:sz w:val="20"/>
        </w:rPr>
        <w:t>Embed 812</w:t>
      </w:r>
      <w:r w:rsidRPr="006472F5">
        <w:rPr>
          <w:sz w:val="20"/>
        </w:rPr>
        <w:tab/>
        <w:t xml:space="preserve"> 2</w:t>
      </w:r>
      <w:r w:rsidRPr="006472F5">
        <w:rPr>
          <w:sz w:val="20"/>
        </w:rPr>
        <w:tab/>
        <w:t xml:space="preserve"> </w:t>
      </w:r>
      <w:r w:rsidR="006472F5" w:rsidRPr="006472F5">
        <w:rPr>
          <w:sz w:val="20"/>
        </w:rPr>
        <w:tab/>
      </w:r>
      <w:r w:rsidRPr="006472F5">
        <w:rPr>
          <w:sz w:val="20"/>
        </w:rPr>
        <w:t xml:space="preserve"> 50</w:t>
      </w:r>
      <w:r w:rsidRPr="006472F5">
        <w:rPr>
          <w:sz w:val="20"/>
        </w:rPr>
        <w:tab/>
      </w:r>
      <w:r w:rsidRPr="006472F5">
        <w:rPr>
          <w:sz w:val="20"/>
        </w:rPr>
        <w:tab/>
        <w:t>100</w:t>
      </w:r>
    </w:p>
    <w:p w:rsidR="00191443" w:rsidRPr="006472F5" w:rsidRDefault="00191443" w:rsidP="00191443">
      <w:pPr>
        <w:pStyle w:val="Geenafstand"/>
        <w:rPr>
          <w:sz w:val="20"/>
        </w:rPr>
      </w:pPr>
      <w:r w:rsidRPr="006472F5">
        <w:rPr>
          <w:sz w:val="20"/>
        </w:rPr>
        <w:t>NMA</w:t>
      </w:r>
      <w:r w:rsidRPr="006472F5">
        <w:rPr>
          <w:sz w:val="20"/>
        </w:rPr>
        <w:tab/>
      </w:r>
      <w:r w:rsidRPr="006472F5">
        <w:rPr>
          <w:sz w:val="20"/>
        </w:rPr>
        <w:tab/>
        <w:t xml:space="preserve"> 8.9</w:t>
      </w:r>
      <w:r w:rsidRPr="006472F5">
        <w:rPr>
          <w:sz w:val="20"/>
        </w:rPr>
        <w:tab/>
      </w:r>
      <w:r w:rsidR="006472F5" w:rsidRPr="006472F5">
        <w:rPr>
          <w:sz w:val="20"/>
        </w:rPr>
        <w:tab/>
      </w:r>
      <w:r w:rsidRPr="006472F5">
        <w:rPr>
          <w:sz w:val="20"/>
        </w:rPr>
        <w:t>222.5</w:t>
      </w:r>
      <w:r w:rsidRPr="006472F5">
        <w:rPr>
          <w:sz w:val="20"/>
        </w:rPr>
        <w:tab/>
      </w:r>
      <w:r w:rsidRPr="006472F5">
        <w:rPr>
          <w:sz w:val="20"/>
        </w:rPr>
        <w:tab/>
        <w:t>445</w:t>
      </w:r>
    </w:p>
    <w:p w:rsidR="00191443" w:rsidRPr="006472F5" w:rsidRDefault="00191443" w:rsidP="00191443">
      <w:pPr>
        <w:pStyle w:val="Geenafstand"/>
        <w:rPr>
          <w:sz w:val="20"/>
        </w:rPr>
      </w:pPr>
      <w:r w:rsidRPr="006472F5">
        <w:rPr>
          <w:sz w:val="20"/>
        </w:rPr>
        <w:t>DMP 30</w:t>
      </w:r>
      <w:r w:rsidR="006472F5" w:rsidRPr="006472F5">
        <w:rPr>
          <w:sz w:val="20"/>
        </w:rPr>
        <w:tab/>
      </w:r>
      <w:r w:rsidRPr="006472F5">
        <w:rPr>
          <w:sz w:val="20"/>
        </w:rPr>
        <w:tab/>
        <w:t>0.28</w:t>
      </w:r>
      <w:r w:rsidRPr="006472F5">
        <w:rPr>
          <w:sz w:val="20"/>
        </w:rPr>
        <w:tab/>
        <w:t xml:space="preserve">    </w:t>
      </w:r>
      <w:r w:rsidR="006472F5">
        <w:rPr>
          <w:sz w:val="20"/>
        </w:rPr>
        <w:tab/>
      </w:r>
      <w:r w:rsidR="006472F5" w:rsidRPr="006472F5">
        <w:rPr>
          <w:sz w:val="20"/>
        </w:rPr>
        <w:t>7</w:t>
      </w:r>
      <w:r w:rsidR="006472F5" w:rsidRPr="006472F5">
        <w:rPr>
          <w:sz w:val="20"/>
        </w:rPr>
        <w:tab/>
      </w:r>
      <w:r w:rsidRPr="006472F5">
        <w:rPr>
          <w:sz w:val="20"/>
        </w:rPr>
        <w:t xml:space="preserve"> </w:t>
      </w:r>
      <w:r w:rsidR="006472F5" w:rsidRPr="006472F5">
        <w:rPr>
          <w:sz w:val="20"/>
        </w:rPr>
        <w:tab/>
      </w:r>
      <w:r w:rsidRPr="006472F5">
        <w:rPr>
          <w:sz w:val="20"/>
        </w:rPr>
        <w:t>14</w:t>
      </w:r>
    </w:p>
    <w:p w:rsidR="00191443" w:rsidRPr="006472F5" w:rsidRDefault="00191443" w:rsidP="00191443">
      <w:pPr>
        <w:pStyle w:val="Geenafstand"/>
        <w:rPr>
          <w:sz w:val="20"/>
        </w:rPr>
      </w:pPr>
    </w:p>
    <w:p w:rsidR="00191443" w:rsidRPr="0063192E" w:rsidRDefault="00191443" w:rsidP="00191443">
      <w:pPr>
        <w:pStyle w:val="Geenafstand"/>
        <w:rPr>
          <w:sz w:val="20"/>
        </w:rPr>
      </w:pPr>
      <w:r w:rsidRPr="006472F5">
        <w:rPr>
          <w:sz w:val="20"/>
        </w:rPr>
        <w:tab/>
        <w:t>Glutaraldehyde (GA) 2.5% + 0.1% ruthenium red (RR) – stor</w:t>
      </w:r>
      <w:r w:rsidRPr="0063192E">
        <w:rPr>
          <w:sz w:val="20"/>
        </w:rPr>
        <w:t>age 4 ⁰C</w:t>
      </w:r>
    </w:p>
    <w:p w:rsidR="00191443" w:rsidRPr="0063192E" w:rsidRDefault="00191443" w:rsidP="00191443">
      <w:pPr>
        <w:pStyle w:val="Geenafstand"/>
        <w:rPr>
          <w:sz w:val="20"/>
        </w:rPr>
      </w:pPr>
      <w:r w:rsidRPr="0063192E">
        <w:rPr>
          <w:sz w:val="20"/>
        </w:rPr>
        <w:t xml:space="preserve">0.1 gram ruthenium red + 1 ampoule (10 ml) 25% glutaraldehyde in 100 ml </w:t>
      </w:r>
      <w:proofErr w:type="spellStart"/>
      <w:r w:rsidRPr="0063192E">
        <w:rPr>
          <w:sz w:val="20"/>
        </w:rPr>
        <w:t>demiwater</w:t>
      </w:r>
      <w:proofErr w:type="spellEnd"/>
    </w:p>
    <w:p w:rsidR="0063192E" w:rsidRPr="0063192E" w:rsidRDefault="00191443" w:rsidP="00191443">
      <w:pPr>
        <w:pStyle w:val="Geenafstand"/>
        <w:rPr>
          <w:sz w:val="20"/>
        </w:rPr>
      </w:pPr>
      <w:r w:rsidRPr="0063192E">
        <w:rPr>
          <w:sz w:val="20"/>
        </w:rPr>
        <w:tab/>
      </w:r>
    </w:p>
    <w:p w:rsidR="00191443" w:rsidRPr="0063192E" w:rsidRDefault="00191443" w:rsidP="00191443">
      <w:pPr>
        <w:pStyle w:val="Geenafstand"/>
        <w:rPr>
          <w:sz w:val="20"/>
        </w:rPr>
      </w:pPr>
      <w:r w:rsidRPr="0063192E">
        <w:rPr>
          <w:sz w:val="20"/>
        </w:rPr>
        <w:t>Acetone dilution range</w:t>
      </w:r>
    </w:p>
    <w:p w:rsidR="00191443" w:rsidRPr="0063192E" w:rsidRDefault="00191443" w:rsidP="00191443">
      <w:pPr>
        <w:pStyle w:val="Geenafstand"/>
        <w:rPr>
          <w:sz w:val="20"/>
        </w:rPr>
      </w:pPr>
      <w:r w:rsidRPr="0063192E">
        <w:rPr>
          <w:sz w:val="20"/>
        </w:rPr>
        <w:t>50</w:t>
      </w:r>
      <w:r w:rsidR="0028366D">
        <w:rPr>
          <w:sz w:val="20"/>
        </w:rPr>
        <w:t>%, 70%, 80%, 96%, 100% in water</w:t>
      </w:r>
    </w:p>
    <w:p w:rsidR="00BA272A" w:rsidRPr="0063192E" w:rsidRDefault="00BA272A" w:rsidP="000C1C93">
      <w:pPr>
        <w:rPr>
          <w:rFonts w:eastAsiaTheme="minorEastAsia"/>
          <w:sz w:val="18"/>
          <w:lang w:val="en-US"/>
        </w:rPr>
      </w:pPr>
    </w:p>
    <w:p w:rsidR="00191443" w:rsidRPr="0063192E" w:rsidRDefault="00191443" w:rsidP="00191443">
      <w:pPr>
        <w:pStyle w:val="Geenafstand"/>
        <w:rPr>
          <w:sz w:val="20"/>
        </w:rPr>
      </w:pPr>
      <w:r w:rsidRPr="0063192E">
        <w:rPr>
          <w:sz w:val="20"/>
        </w:rPr>
        <w:t>Method</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t>Fixation</w:t>
      </w:r>
    </w:p>
    <w:p w:rsidR="00191443" w:rsidRPr="0063192E" w:rsidRDefault="0028366D" w:rsidP="00191443">
      <w:pPr>
        <w:pStyle w:val="Geenafstand"/>
        <w:rPr>
          <w:sz w:val="20"/>
        </w:rPr>
      </w:pPr>
      <w:r>
        <w:rPr>
          <w:sz w:val="20"/>
        </w:rPr>
        <w:t xml:space="preserve">3 hours 2.5% GA + 0.1% RR at </w:t>
      </w:r>
      <w:r w:rsidR="00191443" w:rsidRPr="0063192E">
        <w:rPr>
          <w:sz w:val="20"/>
        </w:rPr>
        <w:t>room temperature:</w:t>
      </w:r>
    </w:p>
    <w:p w:rsidR="00191443" w:rsidRPr="0063192E" w:rsidRDefault="00191443" w:rsidP="00191443">
      <w:pPr>
        <w:pStyle w:val="Geenafstand"/>
        <w:rPr>
          <w:sz w:val="20"/>
        </w:rPr>
      </w:pPr>
      <w:r w:rsidRPr="0063192E">
        <w:rPr>
          <w:sz w:val="20"/>
        </w:rPr>
        <w:t>-</w:t>
      </w:r>
      <w:r w:rsidRPr="0063192E">
        <w:rPr>
          <w:sz w:val="20"/>
        </w:rPr>
        <w:tab/>
        <w:t>Bring samples (pieces of 1 mm3) in glass bottles of 10 ml</w:t>
      </w:r>
    </w:p>
    <w:p w:rsidR="00191443" w:rsidRPr="0063192E" w:rsidRDefault="00191443" w:rsidP="00191443">
      <w:pPr>
        <w:pStyle w:val="Geenafstand"/>
        <w:rPr>
          <w:sz w:val="20"/>
        </w:rPr>
      </w:pPr>
      <w:r w:rsidRPr="0063192E">
        <w:rPr>
          <w:sz w:val="20"/>
        </w:rPr>
        <w:t>-</w:t>
      </w:r>
      <w:r w:rsidRPr="0063192E">
        <w:rPr>
          <w:sz w:val="20"/>
        </w:rPr>
        <w:tab/>
        <w:t>Add glutaraldehyde (GA) + ruthenium red (RR) solution</w:t>
      </w:r>
    </w:p>
    <w:p w:rsidR="00191443" w:rsidRPr="0063192E" w:rsidRDefault="00191443" w:rsidP="00191443">
      <w:pPr>
        <w:pStyle w:val="Geenafstand"/>
        <w:rPr>
          <w:sz w:val="20"/>
        </w:rPr>
      </w:pPr>
      <w:r w:rsidRPr="0063192E">
        <w:rPr>
          <w:sz w:val="20"/>
        </w:rPr>
        <w:t>-</w:t>
      </w:r>
      <w:r w:rsidRPr="0063192E">
        <w:rPr>
          <w:sz w:val="20"/>
        </w:rPr>
        <w:tab/>
        <w:t>Leave in fridge for 3 ho</w:t>
      </w:r>
      <w:r w:rsidR="0028366D">
        <w:rPr>
          <w:sz w:val="20"/>
        </w:rPr>
        <w:t xml:space="preserve">urs with 2.5% GA + 0.1% RR (at </w:t>
      </w:r>
      <w:r w:rsidRPr="0063192E">
        <w:rPr>
          <w:sz w:val="20"/>
        </w:rPr>
        <w:t>room temperature)</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t>Flush with demi-water</w:t>
      </w:r>
    </w:p>
    <w:p w:rsidR="00191443" w:rsidRPr="0063192E" w:rsidRDefault="00191443" w:rsidP="00191443">
      <w:pPr>
        <w:pStyle w:val="Geenafstand"/>
        <w:rPr>
          <w:sz w:val="20"/>
        </w:rPr>
      </w:pPr>
      <w:r w:rsidRPr="0063192E">
        <w:rPr>
          <w:sz w:val="20"/>
        </w:rPr>
        <w:t>3x times flush with water, 20 min, 4⁰C</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t>Dehydration</w:t>
      </w:r>
    </w:p>
    <w:p w:rsidR="00191443" w:rsidRPr="0063192E" w:rsidRDefault="00191443" w:rsidP="00191443">
      <w:pPr>
        <w:pStyle w:val="Geenafstand"/>
        <w:rPr>
          <w:sz w:val="20"/>
        </w:rPr>
      </w:pPr>
      <w:r w:rsidRPr="0063192E">
        <w:rPr>
          <w:sz w:val="20"/>
        </w:rPr>
        <w:t>50% acetone</w:t>
      </w:r>
      <w:r w:rsidRPr="0063192E">
        <w:rPr>
          <w:sz w:val="20"/>
        </w:rPr>
        <w:tab/>
      </w:r>
      <w:r w:rsidRPr="0063192E">
        <w:rPr>
          <w:sz w:val="20"/>
        </w:rPr>
        <w:tab/>
        <w:t>15min</w:t>
      </w:r>
      <w:r w:rsidRPr="0063192E">
        <w:rPr>
          <w:sz w:val="20"/>
        </w:rPr>
        <w:tab/>
        <w:t>4°C</w:t>
      </w:r>
    </w:p>
    <w:p w:rsidR="00191443" w:rsidRPr="0063192E" w:rsidRDefault="00191443" w:rsidP="00191443">
      <w:pPr>
        <w:pStyle w:val="Geenafstand"/>
        <w:rPr>
          <w:sz w:val="20"/>
        </w:rPr>
      </w:pPr>
      <w:r w:rsidRPr="0063192E">
        <w:rPr>
          <w:sz w:val="20"/>
        </w:rPr>
        <w:t>70% acetone</w:t>
      </w:r>
      <w:r w:rsidRPr="0063192E">
        <w:rPr>
          <w:sz w:val="20"/>
        </w:rPr>
        <w:tab/>
      </w:r>
      <w:r w:rsidRPr="0063192E">
        <w:rPr>
          <w:sz w:val="20"/>
        </w:rPr>
        <w:tab/>
        <w:t>15min</w:t>
      </w:r>
      <w:r w:rsidRPr="0063192E">
        <w:rPr>
          <w:sz w:val="20"/>
        </w:rPr>
        <w:tab/>
        <w:t>4°C</w:t>
      </w:r>
    </w:p>
    <w:p w:rsidR="00191443" w:rsidRPr="0063192E" w:rsidRDefault="00191443" w:rsidP="00191443">
      <w:pPr>
        <w:pStyle w:val="Geenafstand"/>
        <w:rPr>
          <w:sz w:val="20"/>
        </w:rPr>
      </w:pPr>
      <w:r w:rsidRPr="0063192E">
        <w:rPr>
          <w:sz w:val="20"/>
        </w:rPr>
        <w:t>80% acetone</w:t>
      </w:r>
      <w:r w:rsidRPr="0063192E">
        <w:rPr>
          <w:sz w:val="20"/>
        </w:rPr>
        <w:tab/>
      </w:r>
      <w:r w:rsidRPr="0063192E">
        <w:rPr>
          <w:sz w:val="20"/>
        </w:rPr>
        <w:tab/>
        <w:t>15min</w:t>
      </w:r>
      <w:r w:rsidRPr="0063192E">
        <w:rPr>
          <w:sz w:val="20"/>
        </w:rPr>
        <w:tab/>
        <w:t>4°C</w:t>
      </w:r>
    </w:p>
    <w:p w:rsidR="00191443" w:rsidRPr="0063192E" w:rsidRDefault="00191443" w:rsidP="00191443">
      <w:pPr>
        <w:pStyle w:val="Geenafstand"/>
        <w:rPr>
          <w:sz w:val="20"/>
        </w:rPr>
      </w:pPr>
      <w:r w:rsidRPr="0063192E">
        <w:rPr>
          <w:sz w:val="20"/>
        </w:rPr>
        <w:t>96% acetone</w:t>
      </w:r>
      <w:r w:rsidRPr="0063192E">
        <w:rPr>
          <w:sz w:val="20"/>
        </w:rPr>
        <w:tab/>
      </w:r>
      <w:r w:rsidRPr="0063192E">
        <w:rPr>
          <w:sz w:val="20"/>
        </w:rPr>
        <w:tab/>
        <w:t>15min</w:t>
      </w:r>
      <w:r w:rsidRPr="0063192E">
        <w:rPr>
          <w:sz w:val="20"/>
        </w:rPr>
        <w:tab/>
        <w:t>4°C</w:t>
      </w:r>
    </w:p>
    <w:p w:rsidR="00191443" w:rsidRPr="0063192E" w:rsidRDefault="00191443" w:rsidP="00191443">
      <w:pPr>
        <w:pStyle w:val="Geenafstand"/>
        <w:rPr>
          <w:sz w:val="20"/>
        </w:rPr>
      </w:pPr>
      <w:r w:rsidRPr="0063192E">
        <w:rPr>
          <w:sz w:val="20"/>
        </w:rPr>
        <w:t>100% acetone</w:t>
      </w:r>
      <w:r w:rsidRPr="0063192E">
        <w:rPr>
          <w:sz w:val="20"/>
        </w:rPr>
        <w:tab/>
      </w:r>
      <w:r w:rsidR="0028366D">
        <w:rPr>
          <w:sz w:val="20"/>
        </w:rPr>
        <w:tab/>
      </w:r>
      <w:r w:rsidRPr="0063192E">
        <w:rPr>
          <w:sz w:val="20"/>
        </w:rPr>
        <w:t>30min</w:t>
      </w:r>
      <w:r w:rsidRPr="0063192E">
        <w:rPr>
          <w:sz w:val="20"/>
        </w:rPr>
        <w:tab/>
        <w:t>4°C</w:t>
      </w:r>
    </w:p>
    <w:p w:rsidR="00191443" w:rsidRPr="0063192E" w:rsidRDefault="00191443" w:rsidP="00191443">
      <w:pPr>
        <w:pStyle w:val="Geenafstand"/>
        <w:rPr>
          <w:sz w:val="20"/>
        </w:rPr>
      </w:pPr>
      <w:r w:rsidRPr="0063192E">
        <w:rPr>
          <w:sz w:val="20"/>
        </w:rPr>
        <w:t>100% acetone</w:t>
      </w:r>
      <w:r w:rsidRPr="0063192E">
        <w:rPr>
          <w:sz w:val="20"/>
        </w:rPr>
        <w:tab/>
      </w:r>
      <w:r w:rsidR="0028366D">
        <w:rPr>
          <w:sz w:val="20"/>
        </w:rPr>
        <w:tab/>
      </w:r>
      <w:r w:rsidRPr="0063192E">
        <w:rPr>
          <w:sz w:val="20"/>
        </w:rPr>
        <w:t>30min</w:t>
      </w:r>
      <w:r w:rsidRPr="0063192E">
        <w:rPr>
          <w:sz w:val="20"/>
        </w:rPr>
        <w:tab/>
        <w:t>4°C</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t>Impregnation (DMP-30)</w:t>
      </w:r>
    </w:p>
    <w:p w:rsidR="00191443" w:rsidRPr="0063192E" w:rsidRDefault="00191443" w:rsidP="00191443">
      <w:pPr>
        <w:pStyle w:val="Geenafstand"/>
        <w:rPr>
          <w:sz w:val="20"/>
        </w:rPr>
      </w:pPr>
      <w:r w:rsidRPr="0063192E">
        <w:rPr>
          <w:sz w:val="20"/>
        </w:rPr>
        <w:t xml:space="preserve">Embed 812: 100% acetone = 1 : 2  </w:t>
      </w:r>
      <w:r w:rsidRPr="0063192E">
        <w:rPr>
          <w:sz w:val="20"/>
        </w:rPr>
        <w:tab/>
      </w:r>
      <w:r w:rsidR="0028366D">
        <w:rPr>
          <w:sz w:val="20"/>
        </w:rPr>
        <w:tab/>
      </w:r>
      <w:r w:rsidRPr="0063192E">
        <w:rPr>
          <w:sz w:val="20"/>
        </w:rPr>
        <w:t>30min</w:t>
      </w:r>
      <w:r w:rsidRPr="0063192E">
        <w:rPr>
          <w:sz w:val="20"/>
        </w:rPr>
        <w:tab/>
      </w:r>
      <w:r w:rsidRPr="0063192E">
        <w:rPr>
          <w:sz w:val="20"/>
        </w:rPr>
        <w:tab/>
        <w:t>room temperature</w:t>
      </w:r>
    </w:p>
    <w:p w:rsidR="00191443" w:rsidRPr="0063192E" w:rsidRDefault="00191443" w:rsidP="00191443">
      <w:pPr>
        <w:pStyle w:val="Geenafstand"/>
        <w:rPr>
          <w:sz w:val="20"/>
        </w:rPr>
      </w:pPr>
      <w:r w:rsidRPr="0063192E">
        <w:rPr>
          <w:sz w:val="20"/>
        </w:rPr>
        <w:t xml:space="preserve">Embed 812: 100% acetone = 1 : 1  </w:t>
      </w:r>
      <w:r w:rsidRPr="0063192E">
        <w:rPr>
          <w:sz w:val="20"/>
        </w:rPr>
        <w:tab/>
      </w:r>
      <w:r w:rsidR="0028366D">
        <w:rPr>
          <w:sz w:val="20"/>
        </w:rPr>
        <w:tab/>
      </w:r>
      <w:r w:rsidRPr="0063192E">
        <w:rPr>
          <w:sz w:val="20"/>
        </w:rPr>
        <w:t>1 hour</w:t>
      </w:r>
      <w:r w:rsidRPr="0063192E">
        <w:rPr>
          <w:sz w:val="20"/>
        </w:rPr>
        <w:tab/>
      </w:r>
      <w:r w:rsidRPr="0063192E">
        <w:rPr>
          <w:sz w:val="20"/>
        </w:rPr>
        <w:tab/>
        <w:t>room temperature</w:t>
      </w:r>
    </w:p>
    <w:p w:rsidR="00191443" w:rsidRPr="0063192E" w:rsidRDefault="00191443" w:rsidP="00191443">
      <w:pPr>
        <w:pStyle w:val="Geenafstand"/>
        <w:rPr>
          <w:sz w:val="20"/>
        </w:rPr>
      </w:pPr>
      <w:r w:rsidRPr="0063192E">
        <w:rPr>
          <w:sz w:val="20"/>
        </w:rPr>
        <w:t xml:space="preserve">Embed 812: 100% acetone = 3 : 1  </w:t>
      </w:r>
      <w:r w:rsidRPr="0063192E">
        <w:rPr>
          <w:sz w:val="20"/>
        </w:rPr>
        <w:tab/>
      </w:r>
      <w:r w:rsidR="0028366D">
        <w:rPr>
          <w:sz w:val="20"/>
        </w:rPr>
        <w:tab/>
      </w:r>
      <w:r w:rsidRPr="0063192E">
        <w:rPr>
          <w:sz w:val="20"/>
        </w:rPr>
        <w:t>overnight</w:t>
      </w:r>
      <w:r w:rsidRPr="0063192E">
        <w:rPr>
          <w:sz w:val="20"/>
        </w:rPr>
        <w:tab/>
        <w:t>room temperature</w:t>
      </w:r>
    </w:p>
    <w:p w:rsidR="00191443" w:rsidRPr="0063192E" w:rsidRDefault="00191443" w:rsidP="00191443">
      <w:pPr>
        <w:pStyle w:val="Geenafstand"/>
        <w:rPr>
          <w:sz w:val="20"/>
        </w:rPr>
      </w:pPr>
      <w:r w:rsidRPr="0063192E">
        <w:rPr>
          <w:sz w:val="20"/>
        </w:rPr>
        <w:t xml:space="preserve">Embed 812 </w:t>
      </w:r>
      <w:r w:rsidRPr="0063192E">
        <w:rPr>
          <w:sz w:val="20"/>
        </w:rPr>
        <w:tab/>
      </w:r>
      <w:r w:rsidRPr="0063192E">
        <w:rPr>
          <w:sz w:val="20"/>
        </w:rPr>
        <w:tab/>
      </w:r>
      <w:r w:rsidRPr="0063192E">
        <w:rPr>
          <w:sz w:val="20"/>
        </w:rPr>
        <w:tab/>
      </w:r>
      <w:r w:rsidRPr="0063192E">
        <w:rPr>
          <w:sz w:val="20"/>
        </w:rPr>
        <w:tab/>
        <w:t>1 hour</w:t>
      </w:r>
      <w:r w:rsidRPr="0063192E">
        <w:rPr>
          <w:sz w:val="20"/>
        </w:rPr>
        <w:tab/>
      </w:r>
      <w:r w:rsidRPr="0063192E">
        <w:rPr>
          <w:sz w:val="20"/>
        </w:rPr>
        <w:tab/>
        <w:t>room temperature</w:t>
      </w:r>
    </w:p>
    <w:p w:rsidR="00191443" w:rsidRPr="0063192E" w:rsidRDefault="00191443" w:rsidP="00191443">
      <w:pPr>
        <w:pStyle w:val="Geenafstand"/>
        <w:rPr>
          <w:sz w:val="20"/>
        </w:rPr>
      </w:pPr>
      <w:r w:rsidRPr="0063192E">
        <w:rPr>
          <w:sz w:val="20"/>
        </w:rPr>
        <w:t xml:space="preserve">Embed 812 </w:t>
      </w:r>
      <w:r w:rsidRPr="0063192E">
        <w:rPr>
          <w:sz w:val="20"/>
        </w:rPr>
        <w:tab/>
      </w:r>
      <w:r w:rsidRPr="0063192E">
        <w:rPr>
          <w:sz w:val="20"/>
        </w:rPr>
        <w:tab/>
      </w:r>
      <w:r w:rsidRPr="0063192E">
        <w:rPr>
          <w:sz w:val="20"/>
        </w:rPr>
        <w:tab/>
      </w:r>
      <w:r w:rsidRPr="0063192E">
        <w:rPr>
          <w:sz w:val="20"/>
        </w:rPr>
        <w:tab/>
        <w:t>1 hour</w:t>
      </w:r>
      <w:r w:rsidRPr="0063192E">
        <w:rPr>
          <w:sz w:val="20"/>
        </w:rPr>
        <w:tab/>
      </w:r>
      <w:r w:rsidRPr="0063192E">
        <w:rPr>
          <w:sz w:val="20"/>
        </w:rPr>
        <w:tab/>
        <w:t>room temperature</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r>
      <w:proofErr w:type="spellStart"/>
      <w:r w:rsidRPr="0063192E">
        <w:rPr>
          <w:sz w:val="20"/>
        </w:rPr>
        <w:t>Inbedding</w:t>
      </w:r>
      <w:proofErr w:type="spellEnd"/>
      <w:r w:rsidRPr="0063192E">
        <w:rPr>
          <w:sz w:val="20"/>
        </w:rPr>
        <w:t xml:space="preserve"> </w:t>
      </w:r>
      <w:proofErr w:type="spellStart"/>
      <w:r w:rsidRPr="0063192E">
        <w:rPr>
          <w:sz w:val="20"/>
        </w:rPr>
        <w:t>incapsules</w:t>
      </w:r>
      <w:proofErr w:type="spellEnd"/>
      <w:r w:rsidRPr="0063192E">
        <w:rPr>
          <w:sz w:val="20"/>
        </w:rPr>
        <w:t>.</w:t>
      </w:r>
    </w:p>
    <w:p w:rsidR="00191443" w:rsidRPr="0063192E" w:rsidRDefault="00191443" w:rsidP="00191443">
      <w:pPr>
        <w:pStyle w:val="Geenafstand"/>
        <w:rPr>
          <w:sz w:val="20"/>
        </w:rPr>
      </w:pPr>
      <w:r w:rsidRPr="0063192E">
        <w:rPr>
          <w:sz w:val="20"/>
        </w:rPr>
        <w:t>Hardening in oven 60°C, 24 hours (DMP-30 as hardener).</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Prepare a small paper with a number, bring this number into the capsule before hardening.</w:t>
      </w:r>
    </w:p>
    <w:p w:rsidR="00191443" w:rsidRPr="0063192E" w:rsidRDefault="00191443" w:rsidP="00191443">
      <w:pPr>
        <w:pStyle w:val="Geenafstand"/>
        <w:rPr>
          <w:sz w:val="20"/>
        </w:rPr>
      </w:pPr>
    </w:p>
    <w:p w:rsidR="00191443" w:rsidRPr="0063192E" w:rsidRDefault="00191443" w:rsidP="00191443">
      <w:pPr>
        <w:pStyle w:val="Geenafstand"/>
        <w:rPr>
          <w:sz w:val="20"/>
        </w:rPr>
      </w:pPr>
      <w:r w:rsidRPr="0063192E">
        <w:rPr>
          <w:sz w:val="20"/>
        </w:rPr>
        <w:tab/>
        <w:t>Follow up</w:t>
      </w:r>
    </w:p>
    <w:p w:rsidR="00191443" w:rsidRPr="0063192E" w:rsidRDefault="00191443" w:rsidP="00191443">
      <w:pPr>
        <w:pStyle w:val="Geenafstand"/>
        <w:rPr>
          <w:sz w:val="20"/>
        </w:rPr>
      </w:pPr>
      <w:r w:rsidRPr="0063192E">
        <w:rPr>
          <w:sz w:val="20"/>
        </w:rPr>
        <w:t xml:space="preserve">Cutting of ultrathin coupes using </w:t>
      </w:r>
      <w:proofErr w:type="spellStart"/>
      <w:r w:rsidRPr="0063192E">
        <w:rPr>
          <w:sz w:val="20"/>
        </w:rPr>
        <w:t>ultramicrotome</w:t>
      </w:r>
      <w:proofErr w:type="spellEnd"/>
      <w:r w:rsidRPr="0063192E">
        <w:rPr>
          <w:sz w:val="20"/>
        </w:rPr>
        <w:t xml:space="preserve"> (SOP810 </w:t>
      </w:r>
      <w:proofErr w:type="spellStart"/>
      <w:r w:rsidRPr="0063192E">
        <w:rPr>
          <w:sz w:val="20"/>
        </w:rPr>
        <w:t>Ultramicrotomy</w:t>
      </w:r>
      <w:proofErr w:type="spellEnd"/>
      <w:r w:rsidRPr="0063192E">
        <w:rPr>
          <w:sz w:val="20"/>
        </w:rPr>
        <w:t>).</w:t>
      </w:r>
    </w:p>
    <w:p w:rsidR="00191443" w:rsidRPr="0063192E" w:rsidRDefault="00191443" w:rsidP="00191443">
      <w:pPr>
        <w:pStyle w:val="Geenafstand"/>
        <w:rPr>
          <w:sz w:val="20"/>
        </w:rPr>
      </w:pPr>
    </w:p>
    <w:p w:rsidR="004B6C2A" w:rsidRDefault="004B6C2A">
      <w:pPr>
        <w:spacing w:after="160" w:line="259" w:lineRule="auto"/>
        <w:rPr>
          <w:rFonts w:asciiTheme="minorHAnsi" w:eastAsiaTheme="minorEastAsia" w:hAnsiTheme="minorHAnsi" w:cstheme="minorBidi"/>
          <w:szCs w:val="22"/>
          <w:lang w:val="en-US" w:eastAsia="en-US"/>
        </w:rPr>
      </w:pPr>
      <w:r w:rsidRPr="00DD54B4">
        <w:rPr>
          <w:lang w:val="en-US"/>
        </w:rPr>
        <w:br w:type="page"/>
      </w:r>
    </w:p>
    <w:p w:rsidR="004B6C2A" w:rsidRDefault="00EC729E" w:rsidP="004B6C2A">
      <w:pPr>
        <w:pStyle w:val="Kop1"/>
        <w:numPr>
          <w:ilvl w:val="0"/>
          <w:numId w:val="0"/>
        </w:numPr>
      </w:pPr>
      <w:bookmarkStart w:id="122" w:name="_Toc452047667"/>
      <w:r>
        <w:lastRenderedPageBreak/>
        <w:t>Appendix B</w:t>
      </w:r>
      <w:r w:rsidR="004B6C2A" w:rsidRPr="00191443">
        <w:t>.</w:t>
      </w:r>
      <w:r w:rsidR="004B6C2A">
        <w:t xml:space="preserve"> Method </w:t>
      </w:r>
      <w:proofErr w:type="spellStart"/>
      <w:r w:rsidR="004B6C2A">
        <w:t>Ultramicrotomy</w:t>
      </w:r>
      <w:bookmarkEnd w:id="122"/>
      <w:proofErr w:type="spellEnd"/>
    </w:p>
    <w:p w:rsidR="004B6C2A" w:rsidRDefault="004B6C2A" w:rsidP="004B6C2A">
      <w:pPr>
        <w:rPr>
          <w:lang w:val="en-US"/>
        </w:rPr>
      </w:pPr>
    </w:p>
    <w:p w:rsidR="004B6C2A" w:rsidRPr="004B6C2A" w:rsidRDefault="004B6C2A" w:rsidP="004B6C2A">
      <w:pPr>
        <w:rPr>
          <w:lang w:val="en-US"/>
        </w:rPr>
      </w:pPr>
      <w:proofErr w:type="spellStart"/>
      <w:r>
        <w:rPr>
          <w:lang w:val="en-US"/>
        </w:rPr>
        <w:t>Ultramicrotomy</w:t>
      </w:r>
      <w:proofErr w:type="spellEnd"/>
      <w:r>
        <w:rPr>
          <w:lang w:val="en-US"/>
        </w:rPr>
        <w:t xml:space="preserve"> (SOP810)</w:t>
      </w:r>
    </w:p>
    <w:p w:rsidR="004B6C2A" w:rsidRPr="00DD54B4" w:rsidRDefault="005409C7" w:rsidP="004B6C2A">
      <w:pPr>
        <w:rPr>
          <w:rFonts w:asciiTheme="minorHAnsi" w:hAnsiTheme="minorHAnsi" w:cstheme="minorHAnsi"/>
          <w:b/>
          <w:lang w:val="en-US"/>
        </w:rPr>
      </w:pPr>
      <w:r>
        <w:rPr>
          <w:noProof/>
        </w:rPr>
        <mc:AlternateContent>
          <mc:Choice Requires="wps">
            <w:drawing>
              <wp:anchor distT="45720" distB="45720" distL="114300" distR="114300" simplePos="0" relativeHeight="251635200" behindDoc="0" locked="0" layoutInCell="1" allowOverlap="1" wp14:anchorId="2C9E4FC1" wp14:editId="50665E6D">
                <wp:simplePos x="0" y="0"/>
                <wp:positionH relativeFrom="column">
                  <wp:posOffset>2791253</wp:posOffset>
                </wp:positionH>
                <wp:positionV relativeFrom="paragraph">
                  <wp:posOffset>91027</wp:posOffset>
                </wp:positionV>
                <wp:extent cx="2360930" cy="1404620"/>
                <wp:effectExtent l="0" t="0" r="19685" b="1270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Syringe</w:t>
                            </w:r>
                          </w:p>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Aerosol gas ("</w:t>
                            </w:r>
                            <w:proofErr w:type="spellStart"/>
                            <w:r w:rsidRPr="00135A2B">
                              <w:rPr>
                                <w:rFonts w:asciiTheme="minorHAnsi" w:hAnsiTheme="minorHAnsi" w:cstheme="minorHAnsi"/>
                                <w:lang w:val="en-GB"/>
                              </w:rPr>
                              <w:t>Druckluft</w:t>
                            </w:r>
                            <w:proofErr w:type="spellEnd"/>
                            <w:r w:rsidRPr="00135A2B">
                              <w:rPr>
                                <w:rFonts w:asciiTheme="minorHAnsi" w:hAnsiTheme="minorHAnsi" w:cstheme="minorHAnsi"/>
                                <w:lang w:val="en-GB"/>
                              </w:rPr>
                              <w:t>")</w:t>
                            </w:r>
                          </w:p>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Vacuum cleaner</w:t>
                            </w:r>
                          </w:p>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Grids</w:t>
                            </w:r>
                          </w:p>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Grids box</w:t>
                            </w:r>
                          </w:p>
                          <w:p w:rsidR="009F442D" w:rsidRPr="00135A2B" w:rsidRDefault="009F442D" w:rsidP="005409C7">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Tweezers</w:t>
                            </w:r>
                          </w:p>
                          <w:p w:rsidR="009F442D" w:rsidRPr="005409C7" w:rsidRDefault="009F442D">
                            <w:p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9E4FC1" id="_x0000_s1058" type="#_x0000_t202" style="position:absolute;margin-left:219.8pt;margin-top:7.15pt;width:185.9pt;height:110.6pt;z-index:2516618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" strokecolor="white [3212]">
                <v:textbox style="mso-fit-shape-to-text:t">
                  <w:txbxContent>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Syringe</w:t>
                      </w:r>
                    </w:p>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Aerosol gas ("Druckluft")</w:t>
                      </w:r>
                    </w:p>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Vacuum cleaner</w:t>
                      </w:r>
                    </w:p>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Grids</w:t>
                      </w:r>
                    </w:p>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Grids box</w:t>
                      </w:r>
                    </w:p>
                    <w:p w:rsidR="009F442D" w:rsidRPr="00135A2B" w:rsidRDefault="009F442D" w:rsidP="005409C7">
                      <w:pPr>
                        <w:pStyle w:val="ListParagraph"/>
                        <w:numPr>
                          <w:ilvl w:val="0"/>
                          <w:numId w:val="20"/>
                        </w:numPr>
                        <w:rPr>
                          <w:rFonts w:asciiTheme="minorHAnsi" w:hAnsiTheme="minorHAnsi" w:cstheme="minorHAnsi"/>
                          <w:b/>
                          <w:lang w:val="en-GB"/>
                        </w:rPr>
                      </w:pPr>
                      <w:r w:rsidRPr="00135A2B">
                        <w:rPr>
                          <w:rFonts w:asciiTheme="minorHAnsi" w:hAnsiTheme="minorHAnsi" w:cstheme="minorHAnsi"/>
                          <w:lang w:val="en-GB"/>
                        </w:rPr>
                        <w:t>Tweezers</w:t>
                      </w:r>
                    </w:p>
                    <w:p w:rsidR="009F442D" w:rsidRPr="005409C7" w:rsidRDefault="009F442D">
                      <w:pPr>
                        <w:rPr>
                          <w:lang w:val="en-US"/>
                        </w:rPr>
                      </w:pPr>
                    </w:p>
                  </w:txbxContent>
                </v:textbox>
                <w10:wrap type="square"/>
              </v:shape>
            </w:pict>
          </mc:Fallback>
        </mc:AlternateContent>
      </w:r>
      <w:r w:rsidR="004B6C2A" w:rsidRPr="00DD54B4">
        <w:rPr>
          <w:rFonts w:asciiTheme="minorHAnsi" w:hAnsiTheme="minorHAnsi" w:cstheme="minorHAnsi"/>
          <w:b/>
          <w:lang w:val="en-US"/>
        </w:rPr>
        <w:t>Apparatus and equipment</w:t>
      </w:r>
    </w:p>
    <w:p w:rsidR="004B6C2A" w:rsidRPr="00135A2B" w:rsidRDefault="004B6C2A" w:rsidP="004B6C2A">
      <w:pPr>
        <w:pStyle w:val="Lijstalinea"/>
        <w:numPr>
          <w:ilvl w:val="0"/>
          <w:numId w:val="20"/>
        </w:numPr>
        <w:rPr>
          <w:rFonts w:asciiTheme="minorHAnsi" w:hAnsiTheme="minorHAnsi" w:cstheme="minorHAnsi"/>
          <w:b/>
        </w:rPr>
      </w:pPr>
      <w:proofErr w:type="spellStart"/>
      <w:r w:rsidRPr="00135A2B">
        <w:rPr>
          <w:rFonts w:asciiTheme="minorHAnsi" w:hAnsiTheme="minorHAnsi" w:cstheme="minorHAnsi"/>
        </w:rPr>
        <w:t>Ultramicrotome</w:t>
      </w:r>
      <w:proofErr w:type="spellEnd"/>
      <w:r w:rsidRPr="00135A2B">
        <w:rPr>
          <w:rFonts w:asciiTheme="minorHAnsi" w:hAnsiTheme="minorHAnsi" w:cstheme="minorHAnsi"/>
        </w:rPr>
        <w:t xml:space="preserve"> (e.g. </w:t>
      </w:r>
      <w:proofErr w:type="spellStart"/>
      <w:r w:rsidRPr="00135A2B">
        <w:rPr>
          <w:rFonts w:asciiTheme="minorHAnsi" w:hAnsiTheme="minorHAnsi" w:cstheme="minorHAnsi"/>
        </w:rPr>
        <w:t>Leica</w:t>
      </w:r>
      <w:proofErr w:type="spellEnd"/>
      <w:r w:rsidRPr="00135A2B">
        <w:rPr>
          <w:rFonts w:asciiTheme="minorHAnsi" w:hAnsiTheme="minorHAnsi" w:cstheme="minorHAnsi"/>
        </w:rPr>
        <w:t xml:space="preserve"> UC7)</w:t>
      </w:r>
    </w:p>
    <w:p w:rsidR="004B6C2A" w:rsidRPr="00135A2B" w:rsidRDefault="004B6C2A" w:rsidP="004B6C2A">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Diamond knife with cup</w:t>
      </w:r>
    </w:p>
    <w:p w:rsidR="004B6C2A" w:rsidRPr="00135A2B" w:rsidRDefault="004B6C2A" w:rsidP="004B6C2A">
      <w:pPr>
        <w:pStyle w:val="Lijstalinea"/>
        <w:numPr>
          <w:ilvl w:val="0"/>
          <w:numId w:val="20"/>
        </w:numPr>
        <w:rPr>
          <w:rFonts w:asciiTheme="minorHAnsi" w:hAnsiTheme="minorHAnsi" w:cstheme="minorHAnsi"/>
          <w:b/>
        </w:rPr>
      </w:pPr>
      <w:proofErr w:type="spellStart"/>
      <w:r w:rsidRPr="00135A2B">
        <w:rPr>
          <w:rFonts w:asciiTheme="minorHAnsi" w:hAnsiTheme="minorHAnsi" w:cstheme="minorHAnsi"/>
        </w:rPr>
        <w:t>Knife</w:t>
      </w:r>
      <w:proofErr w:type="spellEnd"/>
      <w:r w:rsidRPr="00135A2B">
        <w:rPr>
          <w:rFonts w:asciiTheme="minorHAnsi" w:hAnsiTheme="minorHAnsi" w:cstheme="minorHAnsi"/>
        </w:rPr>
        <w:t xml:space="preserve"> maker (e.g. </w:t>
      </w:r>
      <w:proofErr w:type="spellStart"/>
      <w:r w:rsidRPr="00135A2B">
        <w:rPr>
          <w:rFonts w:asciiTheme="minorHAnsi" w:hAnsiTheme="minorHAnsi" w:cstheme="minorHAnsi"/>
        </w:rPr>
        <w:t>Leica</w:t>
      </w:r>
      <w:proofErr w:type="spellEnd"/>
      <w:r w:rsidRPr="00135A2B">
        <w:rPr>
          <w:rFonts w:asciiTheme="minorHAnsi" w:hAnsiTheme="minorHAnsi" w:cstheme="minorHAnsi"/>
        </w:rPr>
        <w:t xml:space="preserve"> LKB).</w:t>
      </w:r>
    </w:p>
    <w:p w:rsidR="004B6C2A" w:rsidRPr="00135A2B" w:rsidRDefault="004B6C2A" w:rsidP="004B6C2A">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Glass rods</w:t>
      </w:r>
    </w:p>
    <w:p w:rsidR="004B6C2A" w:rsidRPr="00135A2B" w:rsidRDefault="004B6C2A" w:rsidP="004B6C2A">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Razor blades (single-edge)</w:t>
      </w:r>
    </w:p>
    <w:p w:rsidR="004B6C2A" w:rsidRPr="00135A2B" w:rsidRDefault="004B6C2A" w:rsidP="004B6C2A">
      <w:pPr>
        <w:pStyle w:val="Lijstalinea"/>
        <w:numPr>
          <w:ilvl w:val="0"/>
          <w:numId w:val="20"/>
        </w:numPr>
        <w:rPr>
          <w:rFonts w:asciiTheme="minorHAnsi" w:hAnsiTheme="minorHAnsi" w:cstheme="minorHAnsi"/>
          <w:b/>
          <w:lang w:val="en-GB"/>
        </w:rPr>
      </w:pPr>
      <w:r w:rsidRPr="00135A2B">
        <w:rPr>
          <w:rFonts w:asciiTheme="minorHAnsi" w:hAnsiTheme="minorHAnsi" w:cstheme="minorHAnsi"/>
          <w:lang w:val="en-GB"/>
        </w:rPr>
        <w:t>Eyelash</w:t>
      </w:r>
    </w:p>
    <w:p w:rsidR="004B6C2A" w:rsidRPr="004B6C2A" w:rsidRDefault="004B6C2A" w:rsidP="004B6C2A"/>
    <w:p w:rsidR="004B6C2A" w:rsidRPr="00135A2B" w:rsidRDefault="004B6C2A" w:rsidP="004B6C2A">
      <w:pPr>
        <w:rPr>
          <w:rFonts w:asciiTheme="minorHAnsi" w:hAnsiTheme="minorHAnsi" w:cstheme="minorHAnsi"/>
          <w:sz w:val="16"/>
          <w:lang w:val="en-US"/>
        </w:rPr>
      </w:pPr>
      <w:r w:rsidRPr="00135A2B">
        <w:rPr>
          <w:rFonts w:asciiTheme="minorHAnsi" w:hAnsiTheme="minorHAnsi" w:cstheme="minorHAnsi"/>
          <w:sz w:val="32"/>
          <w:lang w:val="en-US"/>
        </w:rPr>
        <w:t>Procedure</w:t>
      </w:r>
    </w:p>
    <w:p w:rsidR="004B6C2A" w:rsidRPr="00135A2B" w:rsidRDefault="004B6C2A" w:rsidP="004B6C2A">
      <w:pPr>
        <w:rPr>
          <w:rFonts w:asciiTheme="minorHAnsi" w:hAnsiTheme="minorHAnsi" w:cstheme="minorHAnsi"/>
          <w:i/>
          <w:lang w:val="en-GB"/>
        </w:rPr>
      </w:pPr>
      <w:r w:rsidRPr="00135A2B">
        <w:rPr>
          <w:rFonts w:asciiTheme="minorHAnsi" w:hAnsiTheme="minorHAnsi" w:cstheme="minorHAnsi"/>
          <w:i/>
          <w:lang w:val="en-GB"/>
        </w:rPr>
        <w:t>Preparation</w:t>
      </w:r>
    </w:p>
    <w:p w:rsidR="004B6C2A" w:rsidRPr="00135A2B" w:rsidRDefault="004B6C2A" w:rsidP="004B6C2A">
      <w:pPr>
        <w:pStyle w:val="Tabbednormal"/>
        <w:rPr>
          <w:rFonts w:asciiTheme="minorHAnsi" w:hAnsiTheme="minorHAnsi" w:cstheme="minorHAnsi"/>
        </w:rPr>
      </w:pPr>
    </w:p>
    <w:p w:rsidR="004B6C2A" w:rsidRPr="00135A2B" w:rsidRDefault="004B6C2A" w:rsidP="004B6C2A">
      <w:pPr>
        <w:pStyle w:val="Tabbednormal"/>
        <w:ind w:left="0"/>
        <w:jc w:val="both"/>
        <w:rPr>
          <w:rFonts w:asciiTheme="minorHAnsi" w:hAnsiTheme="minorHAnsi" w:cstheme="minorHAnsi"/>
          <w:sz w:val="22"/>
          <w:szCs w:val="22"/>
        </w:rPr>
      </w:pPr>
      <w:r w:rsidRPr="00135A2B">
        <w:rPr>
          <w:rFonts w:asciiTheme="minorHAnsi" w:hAnsiTheme="minorHAnsi" w:cstheme="minorHAnsi"/>
          <w:sz w:val="22"/>
          <w:szCs w:val="22"/>
        </w:rPr>
        <w:t xml:space="preserve">Fix the sample in Embed 812, SPURR, </w:t>
      </w:r>
      <w:proofErr w:type="spellStart"/>
      <w:r w:rsidRPr="00135A2B">
        <w:rPr>
          <w:rFonts w:asciiTheme="minorHAnsi" w:hAnsiTheme="minorHAnsi" w:cstheme="minorHAnsi"/>
          <w:sz w:val="22"/>
          <w:szCs w:val="22"/>
        </w:rPr>
        <w:t>Lowicryl</w:t>
      </w:r>
      <w:proofErr w:type="spellEnd"/>
      <w:r w:rsidRPr="00135A2B">
        <w:rPr>
          <w:rFonts w:asciiTheme="minorHAnsi" w:hAnsiTheme="minorHAnsi" w:cstheme="minorHAnsi"/>
          <w:sz w:val="22"/>
          <w:szCs w:val="22"/>
        </w:rPr>
        <w:t xml:space="preserve"> or any other resin (SOP805, SOP806, SOP812). Prepare grids with </w:t>
      </w:r>
      <w:proofErr w:type="spellStart"/>
      <w:r w:rsidRPr="00135A2B">
        <w:rPr>
          <w:rFonts w:asciiTheme="minorHAnsi" w:hAnsiTheme="minorHAnsi" w:cstheme="minorHAnsi"/>
          <w:sz w:val="22"/>
          <w:szCs w:val="22"/>
        </w:rPr>
        <w:t>Formvar</w:t>
      </w:r>
      <w:proofErr w:type="spellEnd"/>
      <w:r w:rsidRPr="00135A2B">
        <w:rPr>
          <w:rFonts w:asciiTheme="minorHAnsi" w:hAnsiTheme="minorHAnsi" w:cstheme="minorHAnsi"/>
          <w:sz w:val="22"/>
          <w:szCs w:val="22"/>
        </w:rPr>
        <w:t xml:space="preserve"> (SOP815) or order directly from supplier, with or without carbon layer.</w:t>
      </w:r>
    </w:p>
    <w:p w:rsidR="004B6C2A" w:rsidRPr="00135A2B" w:rsidRDefault="004B6C2A" w:rsidP="004B6C2A">
      <w:pPr>
        <w:pStyle w:val="Tabbednormal"/>
        <w:ind w:left="0"/>
        <w:jc w:val="both"/>
        <w:rPr>
          <w:rFonts w:asciiTheme="minorHAnsi" w:hAnsiTheme="minorHAnsi" w:cstheme="minorHAnsi"/>
          <w:sz w:val="22"/>
          <w:szCs w:val="22"/>
        </w:rPr>
      </w:pPr>
    </w:p>
    <w:p w:rsidR="004B6C2A" w:rsidRPr="00523619" w:rsidRDefault="004B6C2A" w:rsidP="003C5304">
      <w:pPr>
        <w:rPr>
          <w:b/>
          <w:lang w:val="en-US"/>
        </w:rPr>
      </w:pPr>
      <w:bookmarkStart w:id="123" w:name="_Toc450128643"/>
      <w:bookmarkStart w:id="124" w:name="_Toc451158866"/>
      <w:bookmarkStart w:id="125" w:name="_Toc451333649"/>
      <w:r w:rsidRPr="00523619">
        <w:rPr>
          <w:b/>
          <w:lang w:val="en-US"/>
        </w:rPr>
        <w:t>Trim embedded sample</w:t>
      </w:r>
      <w:bookmarkEnd w:id="123"/>
      <w:bookmarkEnd w:id="124"/>
      <w:bookmarkEnd w:id="125"/>
    </w:p>
    <w:p w:rsidR="004B6C2A" w:rsidRPr="00135A2B" w:rsidRDefault="004B6C2A" w:rsidP="004B6C2A">
      <w:pPr>
        <w:rPr>
          <w:rFonts w:asciiTheme="minorHAnsi" w:hAnsiTheme="minorHAnsi" w:cstheme="minorHAnsi"/>
          <w:sz w:val="22"/>
          <w:szCs w:val="22"/>
          <w:lang w:val="en-GB"/>
        </w:rPr>
      </w:pPr>
      <w:r w:rsidRPr="00135A2B">
        <w:rPr>
          <w:rFonts w:asciiTheme="minorHAnsi" w:hAnsiTheme="minorHAnsi" w:cstheme="minorHAnsi"/>
          <w:sz w:val="22"/>
          <w:szCs w:val="22"/>
          <w:lang w:val="en-GB"/>
        </w:rPr>
        <w:t>Embedded samples must be trimmed into a shape that is useful for sectioning: a trapezoid block face with sloping sides (a flat pyramid). The following steps should be followed:</w:t>
      </w: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Tighten a sample into the sample chuck and place the chuck holder into the trimming block on the ultra-microtome stage.</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Remove excess of resin using a razor blade. Try to make the surface of the block as flat as possible.</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Prepare a trapezoid using a razor blade or glass knife.</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ab/>
        <w:t>Cut along one side of the block at a 45-60⁰</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Rotate the block 180⁰ and repeat step 4</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Rotate the block 90⁰ and repeat step 4</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Rotate the block 180⁰ and repeat step 4.</w:t>
      </w:r>
    </w:p>
    <w:p w:rsidR="004B6C2A" w:rsidRPr="00135A2B" w:rsidRDefault="004B6C2A" w:rsidP="004B6C2A">
      <w:pPr>
        <w:pStyle w:val="Lijstopsomteken2"/>
        <w:numPr>
          <w:ilvl w:val="0"/>
          <w:numId w:val="23"/>
        </w:numPr>
        <w:rPr>
          <w:rFonts w:asciiTheme="minorHAnsi" w:hAnsiTheme="minorHAnsi" w:cstheme="minorHAnsi"/>
          <w:sz w:val="22"/>
          <w:szCs w:val="22"/>
          <w:lang w:val="en-GB"/>
        </w:rPr>
      </w:pPr>
      <w:r w:rsidRPr="00135A2B">
        <w:rPr>
          <w:rFonts w:asciiTheme="minorHAnsi" w:hAnsiTheme="minorHAnsi" w:cstheme="minorHAnsi"/>
          <w:sz w:val="22"/>
          <w:szCs w:val="22"/>
          <w:lang w:val="en-GB"/>
        </w:rPr>
        <w:t>The final trapezoid should contain the important areas of the sample</w:t>
      </w: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r w:rsidRPr="00135A2B">
        <w:rPr>
          <w:rFonts w:asciiTheme="minorHAnsi" w:hAnsiTheme="minorHAnsi" w:cstheme="minorHAnsi"/>
          <w:noProof/>
          <w:sz w:val="22"/>
          <w:szCs w:val="22"/>
          <w:lang w:val="nl-NL" w:eastAsia="nl-NL"/>
        </w:rPr>
        <w:drawing>
          <wp:inline distT="0" distB="0" distL="0" distR="0" wp14:anchorId="02416819" wp14:editId="22433B29">
            <wp:extent cx="1842447" cy="1115283"/>
            <wp:effectExtent l="0" t="0" r="571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5508" t="26189" r="26749" b="47994"/>
                    <a:stretch/>
                  </pic:blipFill>
                  <pic:spPr bwMode="auto">
                    <a:xfrm>
                      <a:off x="0" y="0"/>
                      <a:ext cx="1848012" cy="1118652"/>
                    </a:xfrm>
                    <a:prstGeom prst="rect">
                      <a:avLst/>
                    </a:prstGeom>
                    <a:ln>
                      <a:noFill/>
                    </a:ln>
                    <a:extLst>
                      <a:ext uri="{53640926-AAD7-44D8-BBD7-CCE9431645EC}">
                        <a14:shadowObscured xmlns:a14="http://schemas.microsoft.com/office/drawing/2010/main"/>
                      </a:ext>
                    </a:extLst>
                  </pic:spPr>
                </pic:pic>
              </a:graphicData>
            </a:graphic>
          </wp:inline>
        </w:drawing>
      </w:r>
    </w:p>
    <w:p w:rsidR="004B6C2A" w:rsidRPr="003C5304" w:rsidRDefault="004B6C2A" w:rsidP="003C5304">
      <w:pPr>
        <w:rPr>
          <w:b/>
          <w:lang w:val="en-GB"/>
        </w:rPr>
      </w:pPr>
    </w:p>
    <w:p w:rsidR="004B6C2A" w:rsidRPr="003C5304" w:rsidRDefault="004B6C2A" w:rsidP="003C5304">
      <w:pPr>
        <w:rPr>
          <w:b/>
          <w:lang w:val="en-GB"/>
        </w:rPr>
      </w:pPr>
      <w:bookmarkStart w:id="126" w:name="_Toc450128644"/>
      <w:bookmarkStart w:id="127" w:name="_Toc451158867"/>
      <w:bookmarkStart w:id="128" w:name="_Toc451333650"/>
      <w:r w:rsidRPr="003C5304">
        <w:rPr>
          <w:b/>
          <w:lang w:val="en-GB"/>
        </w:rPr>
        <w:t>Facing the Block</w:t>
      </w:r>
      <w:bookmarkEnd w:id="126"/>
      <w:bookmarkEnd w:id="127"/>
      <w:bookmarkEnd w:id="128"/>
    </w:p>
    <w:p w:rsidR="004B6C2A" w:rsidRPr="00135A2B" w:rsidRDefault="004B6C2A" w:rsidP="00135A2B">
      <w:pPr>
        <w:ind w:left="851"/>
        <w:rPr>
          <w:rFonts w:asciiTheme="minorHAnsi" w:hAnsiTheme="minorHAnsi" w:cstheme="minorHAnsi"/>
          <w:sz w:val="22"/>
          <w:szCs w:val="22"/>
          <w:lang w:val="en-US" w:eastAsia="zh-CN"/>
        </w:rPr>
      </w:pPr>
      <w:r w:rsidRPr="00135A2B">
        <w:rPr>
          <w:rFonts w:asciiTheme="minorHAnsi" w:hAnsiTheme="minorHAnsi" w:cstheme="minorHAnsi"/>
          <w:sz w:val="22"/>
          <w:szCs w:val="22"/>
          <w:lang w:val="en-US" w:eastAsia="zh-CN"/>
        </w:rPr>
        <w:t>Facing the surface of the trapezoid will form a smooth, reflective surface that is required for imaging.</w:t>
      </w:r>
    </w:p>
    <w:p w:rsidR="004B6C2A" w:rsidRPr="00135A2B" w:rsidRDefault="004B6C2A" w:rsidP="004B6C2A">
      <w:pPr>
        <w:ind w:left="851"/>
        <w:rPr>
          <w:rFonts w:asciiTheme="minorHAnsi" w:hAnsiTheme="minorHAnsi" w:cstheme="minorHAnsi"/>
          <w:sz w:val="22"/>
          <w:szCs w:val="22"/>
          <w:lang w:val="en-US" w:eastAsia="zh-CN"/>
        </w:rPr>
      </w:pP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Remove the trimming block and mount the knife stage on the bottom plate</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Mount the chuck holder with sample to the cutting arm of the microtome</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Place the knife holder and mount a glass knife</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 xml:space="preserve">Approach the knife holder until the knife is 3-4 mm from the block face </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Use the course knob to approach the sample surface. The thinner the shadow, the closer the knife edge is to the block</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Rotate the cutting wheel clockwise until a section is cut from the surface</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Start automatic cutting, e.g. at speed 50 mm/sec and feed 120 nm</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lastRenderedPageBreak/>
        <w:t>Continue until a complete trapezoid-shaped section is cut from the surface of the block</w:t>
      </w:r>
    </w:p>
    <w:p w:rsidR="004B6C2A" w:rsidRPr="00135A2B" w:rsidRDefault="004B6C2A" w:rsidP="004B6C2A">
      <w:pPr>
        <w:pStyle w:val="Lijstopsomteken2"/>
        <w:numPr>
          <w:ilvl w:val="0"/>
          <w:numId w:val="26"/>
        </w:numPr>
        <w:rPr>
          <w:rFonts w:asciiTheme="minorHAnsi" w:hAnsiTheme="minorHAnsi" w:cstheme="minorHAnsi"/>
          <w:sz w:val="22"/>
          <w:szCs w:val="22"/>
          <w:lang w:val="en-GB"/>
        </w:rPr>
      </w:pPr>
      <w:r w:rsidRPr="00135A2B">
        <w:rPr>
          <w:rFonts w:asciiTheme="minorHAnsi" w:hAnsiTheme="minorHAnsi" w:cstheme="minorHAnsi"/>
          <w:sz w:val="22"/>
          <w:szCs w:val="22"/>
          <w:lang w:val="en-GB"/>
        </w:rPr>
        <w:t>The surface should now be flat with a mirror-like quality</w:t>
      </w:r>
    </w:p>
    <w:p w:rsidR="004B6C2A" w:rsidRPr="00135A2B" w:rsidRDefault="004B6C2A" w:rsidP="004B6C2A">
      <w:pPr>
        <w:pStyle w:val="Lijstopsomteken2"/>
        <w:numPr>
          <w:ilvl w:val="0"/>
          <w:numId w:val="0"/>
        </w:numPr>
        <w:rPr>
          <w:rFonts w:asciiTheme="minorHAnsi" w:hAnsiTheme="minorHAnsi" w:cstheme="minorHAnsi"/>
          <w:sz w:val="22"/>
          <w:szCs w:val="22"/>
          <w:lang w:val="en-GB"/>
        </w:rPr>
      </w:pPr>
    </w:p>
    <w:p w:rsidR="004B6C2A" w:rsidRPr="00135A2B" w:rsidRDefault="004B6C2A" w:rsidP="004B6C2A">
      <w:pPr>
        <w:pStyle w:val="Lijstopsomteken2"/>
        <w:numPr>
          <w:ilvl w:val="0"/>
          <w:numId w:val="0"/>
        </w:numPr>
        <w:rPr>
          <w:rFonts w:asciiTheme="minorHAnsi" w:hAnsiTheme="minorHAnsi" w:cstheme="minorHAnsi"/>
          <w:sz w:val="22"/>
          <w:szCs w:val="22"/>
          <w:lang w:val="en-GB"/>
        </w:rPr>
      </w:pPr>
    </w:p>
    <w:p w:rsidR="004B6C2A" w:rsidRPr="003C5304" w:rsidRDefault="004B6C2A" w:rsidP="003C5304">
      <w:pPr>
        <w:rPr>
          <w:b/>
          <w:lang w:val="en-GB"/>
        </w:rPr>
      </w:pPr>
      <w:bookmarkStart w:id="129" w:name="_Toc450128645"/>
      <w:bookmarkStart w:id="130" w:name="_Toc451158868"/>
      <w:bookmarkStart w:id="131" w:name="_Toc451333651"/>
      <w:r w:rsidRPr="003C5304">
        <w:rPr>
          <w:b/>
          <w:lang w:val="en-GB"/>
        </w:rPr>
        <w:t>Trimming with a glass knife</w:t>
      </w:r>
      <w:bookmarkEnd w:id="129"/>
      <w:bookmarkEnd w:id="130"/>
      <w:bookmarkEnd w:id="131"/>
    </w:p>
    <w:p w:rsidR="004B6C2A" w:rsidRPr="00135A2B" w:rsidRDefault="004B6C2A" w:rsidP="00135A2B">
      <w:pPr>
        <w:ind w:left="851"/>
        <w:rPr>
          <w:rFonts w:asciiTheme="minorHAnsi" w:hAnsiTheme="minorHAnsi" w:cstheme="minorHAnsi"/>
          <w:sz w:val="22"/>
          <w:szCs w:val="22"/>
          <w:lang w:val="en-US" w:eastAsia="zh-CN"/>
        </w:rPr>
      </w:pPr>
      <w:r w:rsidRPr="00135A2B">
        <w:rPr>
          <w:rFonts w:asciiTheme="minorHAnsi" w:hAnsiTheme="minorHAnsi" w:cstheme="minorHAnsi"/>
          <w:sz w:val="22"/>
          <w:szCs w:val="22"/>
          <w:lang w:val="en-US" w:eastAsia="zh-CN"/>
        </w:rPr>
        <w:t>In some instances, it is necessary to make the sides of the trapezoid perfectly parallel and not ragged. Since this is difficult to do by hand, the top and bottom sides can be more precisely trimmed with a glass knife.</w:t>
      </w:r>
    </w:p>
    <w:p w:rsidR="004B6C2A" w:rsidRPr="00135A2B" w:rsidRDefault="004B6C2A" w:rsidP="004B6C2A">
      <w:pPr>
        <w:ind w:left="851"/>
        <w:rPr>
          <w:rFonts w:asciiTheme="minorHAnsi" w:hAnsiTheme="minorHAnsi" w:cstheme="minorHAnsi"/>
          <w:sz w:val="22"/>
          <w:szCs w:val="22"/>
          <w:lang w:val="en-US" w:eastAsia="zh-CN"/>
        </w:rPr>
      </w:pPr>
    </w:p>
    <w:p w:rsidR="004B6C2A" w:rsidRPr="00135A2B" w:rsidRDefault="004B6C2A" w:rsidP="004B6C2A">
      <w:pPr>
        <w:pStyle w:val="Lijstopsomteken2"/>
        <w:numPr>
          <w:ilvl w:val="0"/>
          <w:numId w:val="27"/>
        </w:numPr>
        <w:rPr>
          <w:rFonts w:asciiTheme="minorHAnsi" w:hAnsiTheme="minorHAnsi" w:cstheme="minorHAnsi"/>
          <w:sz w:val="22"/>
          <w:szCs w:val="22"/>
          <w:lang w:val="en-GB"/>
        </w:rPr>
      </w:pPr>
      <w:r w:rsidRPr="00135A2B">
        <w:rPr>
          <w:rFonts w:asciiTheme="minorHAnsi" w:hAnsiTheme="minorHAnsi" w:cstheme="minorHAnsi"/>
          <w:sz w:val="22"/>
          <w:szCs w:val="22"/>
          <w:lang w:val="en-GB"/>
        </w:rPr>
        <w:t>Tilt the knife carrier so that the right edge of the upper part of the knife carrier is aligned with the 10⁰</w:t>
      </w:r>
    </w:p>
    <w:p w:rsidR="004B6C2A" w:rsidRPr="00135A2B" w:rsidRDefault="004B6C2A" w:rsidP="004B6C2A">
      <w:pPr>
        <w:pStyle w:val="Lijstopsomteken2"/>
        <w:numPr>
          <w:ilvl w:val="0"/>
          <w:numId w:val="27"/>
        </w:numPr>
        <w:rPr>
          <w:rFonts w:asciiTheme="minorHAnsi" w:hAnsiTheme="minorHAnsi" w:cstheme="minorHAnsi"/>
          <w:sz w:val="22"/>
          <w:szCs w:val="22"/>
          <w:lang w:val="en-GB"/>
        </w:rPr>
      </w:pPr>
      <w:r w:rsidRPr="00135A2B">
        <w:rPr>
          <w:rFonts w:asciiTheme="minorHAnsi" w:hAnsiTheme="minorHAnsi" w:cstheme="minorHAnsi"/>
          <w:sz w:val="22"/>
          <w:szCs w:val="22"/>
          <w:lang w:val="en-GB"/>
        </w:rPr>
        <w:t>Slowly approach the side of the trapezoid by moving the stage forward with the course button</w:t>
      </w:r>
    </w:p>
    <w:p w:rsidR="004B6C2A" w:rsidRPr="00135A2B" w:rsidRDefault="004B6C2A" w:rsidP="004B6C2A">
      <w:pPr>
        <w:pStyle w:val="Lijstopsomteken2"/>
        <w:numPr>
          <w:ilvl w:val="0"/>
          <w:numId w:val="27"/>
        </w:numPr>
        <w:rPr>
          <w:rFonts w:asciiTheme="minorHAnsi" w:hAnsiTheme="minorHAnsi" w:cstheme="minorHAnsi"/>
          <w:sz w:val="22"/>
          <w:szCs w:val="22"/>
          <w:lang w:val="en-GB"/>
        </w:rPr>
      </w:pPr>
      <w:r w:rsidRPr="00135A2B">
        <w:rPr>
          <w:rFonts w:asciiTheme="minorHAnsi" w:hAnsiTheme="minorHAnsi" w:cstheme="minorHAnsi"/>
          <w:sz w:val="22"/>
          <w:szCs w:val="22"/>
          <w:lang w:val="en-GB"/>
        </w:rPr>
        <w:t>Shave thin sections off the side of the trapezoid by rotating the cutting wheel</w:t>
      </w:r>
    </w:p>
    <w:p w:rsidR="004B6C2A" w:rsidRPr="00135A2B" w:rsidRDefault="004B6C2A" w:rsidP="004B6C2A">
      <w:pPr>
        <w:pStyle w:val="Lijstopsomteken2"/>
        <w:numPr>
          <w:ilvl w:val="0"/>
          <w:numId w:val="27"/>
        </w:numPr>
        <w:rPr>
          <w:rFonts w:asciiTheme="minorHAnsi" w:hAnsiTheme="minorHAnsi" w:cstheme="minorHAnsi"/>
          <w:sz w:val="22"/>
          <w:szCs w:val="22"/>
          <w:lang w:val="en-GB"/>
        </w:rPr>
      </w:pPr>
      <w:r w:rsidRPr="00135A2B">
        <w:rPr>
          <w:rFonts w:asciiTheme="minorHAnsi" w:hAnsiTheme="minorHAnsi" w:cstheme="minorHAnsi"/>
          <w:sz w:val="22"/>
          <w:szCs w:val="22"/>
          <w:lang w:val="en-GB"/>
        </w:rPr>
        <w:t>When one side is complete, rotate the block exactly 180⁰ and repeat steps 2 and 3</w:t>
      </w:r>
    </w:p>
    <w:p w:rsidR="004B6C2A" w:rsidRPr="00135A2B" w:rsidRDefault="004B6C2A" w:rsidP="004B6C2A">
      <w:pPr>
        <w:rPr>
          <w:rFonts w:asciiTheme="minorHAnsi" w:hAnsiTheme="minorHAnsi" w:cstheme="minorHAnsi"/>
          <w:sz w:val="22"/>
          <w:szCs w:val="22"/>
          <w:lang w:val="en-US" w:eastAsia="zh-CN"/>
        </w:rPr>
      </w:pPr>
    </w:p>
    <w:p w:rsidR="004B6C2A" w:rsidRPr="003C5304" w:rsidRDefault="004B6C2A" w:rsidP="003C5304">
      <w:pPr>
        <w:rPr>
          <w:b/>
          <w:lang w:val="en-GB"/>
        </w:rPr>
      </w:pPr>
      <w:bookmarkStart w:id="132" w:name="_Toc450128646"/>
      <w:bookmarkStart w:id="133" w:name="_Toc451158869"/>
      <w:bookmarkStart w:id="134" w:name="_Toc451333652"/>
      <w:r w:rsidRPr="003C5304">
        <w:rPr>
          <w:b/>
          <w:lang w:val="en-GB"/>
        </w:rPr>
        <w:t>Thin sectioning (50-80 nm)</w:t>
      </w:r>
      <w:bookmarkEnd w:id="132"/>
      <w:bookmarkEnd w:id="133"/>
      <w:bookmarkEnd w:id="134"/>
    </w:p>
    <w:p w:rsidR="004B6C2A" w:rsidRPr="00135A2B" w:rsidRDefault="004B6C2A" w:rsidP="00135A2B">
      <w:pPr>
        <w:pStyle w:val="Tabbednormal"/>
        <w:rPr>
          <w:rFonts w:asciiTheme="minorHAnsi" w:hAnsiTheme="minorHAnsi" w:cstheme="minorHAnsi"/>
          <w:sz w:val="22"/>
          <w:szCs w:val="22"/>
        </w:rPr>
      </w:pPr>
      <w:r w:rsidRPr="00135A2B">
        <w:rPr>
          <w:rFonts w:asciiTheme="minorHAnsi" w:hAnsiTheme="minorHAnsi" w:cstheme="minorHAnsi"/>
          <w:sz w:val="22"/>
          <w:szCs w:val="22"/>
        </w:rPr>
        <w:t>The knife holder should be set back away from the sample to prevent ramming the block into the knife.</w:t>
      </w:r>
    </w:p>
    <w:p w:rsidR="004B6C2A" w:rsidRPr="00135A2B" w:rsidRDefault="004B6C2A" w:rsidP="004B6C2A">
      <w:pPr>
        <w:pStyle w:val="Tabbednormal"/>
        <w:jc w:val="right"/>
        <w:rPr>
          <w:rFonts w:asciiTheme="minorHAnsi" w:hAnsiTheme="minorHAnsi" w:cstheme="minorHAnsi"/>
          <w:sz w:val="22"/>
          <w:szCs w:val="22"/>
        </w:rPr>
      </w:pPr>
      <w:r w:rsidRPr="00135A2B">
        <w:rPr>
          <w:rFonts w:asciiTheme="minorHAnsi" w:hAnsiTheme="minorHAnsi" w:cstheme="minorHAnsi"/>
          <w:noProof/>
          <w:color w:val="333333"/>
          <w:sz w:val="22"/>
          <w:szCs w:val="22"/>
          <w:lang w:val="nl-NL" w:eastAsia="nl-NL"/>
        </w:rPr>
        <w:drawing>
          <wp:anchor distT="0" distB="0" distL="114300" distR="114300" simplePos="0" relativeHeight="251613696" behindDoc="1" locked="0" layoutInCell="1" allowOverlap="1" wp14:anchorId="08415098" wp14:editId="4CBD8047">
            <wp:simplePos x="0" y="0"/>
            <wp:positionH relativeFrom="column">
              <wp:posOffset>4641196</wp:posOffset>
            </wp:positionH>
            <wp:positionV relativeFrom="paragraph">
              <wp:posOffset>4028</wp:posOffset>
            </wp:positionV>
            <wp:extent cx="1123950" cy="1123950"/>
            <wp:effectExtent l="0" t="0" r="0" b="0"/>
            <wp:wrapTight wrapText="bothSides">
              <wp:wrapPolygon edited="0">
                <wp:start x="0" y="0"/>
                <wp:lineTo x="0" y="21234"/>
                <wp:lineTo x="21234" y="21234"/>
                <wp:lineTo x="21234" y="0"/>
                <wp:lineTo x="0" y="0"/>
              </wp:wrapPolygon>
            </wp:wrapTight>
            <wp:docPr id="30" name="Picture 30" descr="https://www.diatomeknives.com/data/default/images/catalog/large/histology_knife.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uxProductZoom_CatalogItemLargeImage" descr="https://www.diatomeknives.com/data/default/images/catalog/large/histology_knife.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ab/>
        <w:t>Insert diamond knife with boat</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ab/>
        <w:t>Use a syringe to fill the boat with filtered de-ionized water until a positive meniscus forms above the level of the boat. The boat should always be filled from the back to avoid damaging the knife edge.</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Use a syringe with a needle to withdraw water from the back of the boat until the water level is slightly below the level of the boat while still leaving the knife edge wet. The correct water level is achieved when the water near the knife edge has a uniformly silvery surface.</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Approach the knife with course and fine steps. As the knife approaches the block, a shadow of the knife edge will be projected onto the block face. The thickness of this shadow can be used to estimate the distance between the knife edge and the block face; the smaller the shadow, the closer knife edge is to the block face</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Set the cutting range (cutting rang above and below the knife edge):</w:t>
      </w:r>
    </w:p>
    <w:p w:rsidR="004B6C2A" w:rsidRPr="00135A2B" w:rsidRDefault="004B6C2A" w:rsidP="004B6C2A">
      <w:pPr>
        <w:pStyle w:val="Lijstopsomteken2"/>
        <w:numPr>
          <w:ilvl w:val="2"/>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Turn cutting wheel clockwise until block is above the knife edge</w:t>
      </w:r>
    </w:p>
    <w:p w:rsidR="004B6C2A" w:rsidRPr="00135A2B" w:rsidRDefault="004B6C2A" w:rsidP="004B6C2A">
      <w:pPr>
        <w:pStyle w:val="Lijstopsomteken2"/>
        <w:numPr>
          <w:ilvl w:val="2"/>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Press upper range button</w:t>
      </w:r>
    </w:p>
    <w:p w:rsidR="004B6C2A" w:rsidRPr="00135A2B" w:rsidRDefault="004B6C2A" w:rsidP="004B6C2A">
      <w:pPr>
        <w:pStyle w:val="Lijstopsomteken2"/>
        <w:numPr>
          <w:ilvl w:val="2"/>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Turn cutting wheel until block is below the knife edge</w:t>
      </w:r>
    </w:p>
    <w:p w:rsidR="004B6C2A" w:rsidRPr="00135A2B" w:rsidRDefault="004B6C2A" w:rsidP="004B6C2A">
      <w:pPr>
        <w:pStyle w:val="Lijstopsomteken2"/>
        <w:numPr>
          <w:ilvl w:val="2"/>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Press lower range button</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Set sectioning speed to 1.0 mm/sec. The speed may need to be varied depending on the sample.</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Set section thickness to 70 nm.</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ab/>
        <w:t>Obtain sections thicknesses with a silver-grey interference colour.</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Go through a series of cutting strokes and remove first sections.</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Fill boat of the diamond knife until optimal height (colour of sections must be visible). The knife edge needs to be wet.</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Press green button to start sectioning automatically. A ribbon of sections should form in the boat, floating off the knife edge.</w:t>
      </w:r>
    </w:p>
    <w:p w:rsidR="004B6C2A" w:rsidRPr="00135A2B" w:rsidRDefault="004B6C2A" w:rsidP="004B6C2A">
      <w:pPr>
        <w:pStyle w:val="Lijstopsomteken2"/>
        <w:numPr>
          <w:ilvl w:val="0"/>
          <w:numId w:val="24"/>
        </w:numPr>
        <w:jc w:val="both"/>
        <w:rPr>
          <w:rFonts w:asciiTheme="minorHAnsi" w:hAnsiTheme="minorHAnsi" w:cstheme="minorHAnsi"/>
          <w:sz w:val="22"/>
          <w:szCs w:val="22"/>
          <w:lang w:val="en-GB"/>
        </w:rPr>
      </w:pPr>
      <w:r w:rsidRPr="00135A2B">
        <w:rPr>
          <w:rFonts w:asciiTheme="minorHAnsi" w:hAnsiTheme="minorHAnsi" w:cstheme="minorHAnsi"/>
          <w:sz w:val="22"/>
          <w:szCs w:val="22"/>
          <w:lang w:val="en-GB"/>
        </w:rPr>
        <w:tab/>
        <w:t>Stop sectioning if enough sections are floating on the water.</w:t>
      </w:r>
    </w:p>
    <w:p w:rsidR="004B6C2A" w:rsidRPr="00135A2B" w:rsidRDefault="004B6C2A" w:rsidP="004B6C2A">
      <w:pPr>
        <w:pStyle w:val="Tabbednormal"/>
        <w:ind w:left="0"/>
        <w:rPr>
          <w:rFonts w:asciiTheme="minorHAnsi" w:hAnsiTheme="minorHAnsi" w:cstheme="minorHAnsi"/>
          <w:sz w:val="22"/>
          <w:szCs w:val="22"/>
        </w:rPr>
      </w:pPr>
    </w:p>
    <w:p w:rsidR="003C5304" w:rsidRDefault="004B6C2A" w:rsidP="004B6C2A">
      <w:pPr>
        <w:tabs>
          <w:tab w:val="left" w:pos="-720"/>
          <w:tab w:val="left" w:pos="831"/>
          <w:tab w:val="left" w:pos="1189"/>
        </w:tabs>
        <w:suppressAutoHyphens/>
        <w:ind w:left="548" w:right="-283" w:hanging="831"/>
        <w:rPr>
          <w:rFonts w:asciiTheme="minorHAnsi" w:hAnsiTheme="minorHAnsi" w:cstheme="minorHAnsi"/>
          <w:sz w:val="22"/>
          <w:szCs w:val="22"/>
          <w:lang w:val="en-US"/>
        </w:rPr>
      </w:pPr>
      <w:r w:rsidRPr="00135A2B">
        <w:rPr>
          <w:rFonts w:asciiTheme="minorHAnsi" w:hAnsiTheme="minorHAnsi" w:cstheme="minorHAnsi"/>
          <w:sz w:val="22"/>
          <w:szCs w:val="22"/>
          <w:lang w:val="en-US"/>
        </w:rPr>
        <w:tab/>
      </w:r>
    </w:p>
    <w:p w:rsidR="003C5304" w:rsidRDefault="003C5304" w:rsidP="003C5304">
      <w:pPr>
        <w:rPr>
          <w:lang w:val="en-US"/>
        </w:rPr>
      </w:pPr>
      <w:r>
        <w:rPr>
          <w:lang w:val="en-US"/>
        </w:rPr>
        <w:br w:type="page"/>
      </w:r>
    </w:p>
    <w:p w:rsidR="004B6C2A" w:rsidRPr="00135A2B" w:rsidRDefault="004B6C2A" w:rsidP="004B6C2A">
      <w:pPr>
        <w:tabs>
          <w:tab w:val="left" w:pos="-720"/>
          <w:tab w:val="left" w:pos="831"/>
          <w:tab w:val="left" w:pos="1189"/>
        </w:tabs>
        <w:suppressAutoHyphens/>
        <w:ind w:left="548" w:right="-283" w:hanging="831"/>
        <w:rPr>
          <w:rFonts w:asciiTheme="minorHAnsi" w:hAnsiTheme="minorHAnsi" w:cstheme="minorHAnsi"/>
          <w:sz w:val="22"/>
          <w:szCs w:val="22"/>
          <w:lang w:val="en-US"/>
        </w:rPr>
      </w:pPr>
      <w:r w:rsidRPr="00135A2B">
        <w:rPr>
          <w:rFonts w:asciiTheme="minorHAnsi" w:hAnsiTheme="minorHAnsi" w:cstheme="minorHAnsi"/>
          <w:sz w:val="22"/>
          <w:szCs w:val="22"/>
          <w:lang w:val="en-US"/>
        </w:rPr>
        <w:lastRenderedPageBreak/>
        <w:tab/>
      </w:r>
    </w:p>
    <w:p w:rsidR="004B6C2A" w:rsidRPr="003C5304" w:rsidRDefault="004B6C2A" w:rsidP="003C5304">
      <w:pPr>
        <w:rPr>
          <w:b/>
          <w:lang w:val="en-GB"/>
        </w:rPr>
      </w:pPr>
      <w:bookmarkStart w:id="135" w:name="_Toc450128647"/>
      <w:bookmarkStart w:id="136" w:name="_Toc451158870"/>
      <w:bookmarkStart w:id="137" w:name="_Toc451333653"/>
      <w:r w:rsidRPr="003C5304">
        <w:rPr>
          <w:b/>
          <w:lang w:val="en-GB"/>
        </w:rPr>
        <w:t>Section Thickness</w:t>
      </w:r>
      <w:bookmarkEnd w:id="135"/>
      <w:bookmarkEnd w:id="136"/>
      <w:bookmarkEnd w:id="137"/>
    </w:p>
    <w:p w:rsidR="004B6C2A" w:rsidRPr="00135A2B" w:rsidRDefault="004B6C2A" w:rsidP="00135A2B">
      <w:pPr>
        <w:pStyle w:val="Tabbednormal"/>
        <w:ind w:left="720"/>
        <w:jc w:val="both"/>
        <w:rPr>
          <w:rFonts w:asciiTheme="minorHAnsi" w:hAnsiTheme="minorHAnsi" w:cstheme="minorHAnsi"/>
          <w:sz w:val="22"/>
          <w:szCs w:val="22"/>
        </w:rPr>
      </w:pPr>
      <w:r w:rsidRPr="00135A2B">
        <w:rPr>
          <w:rFonts w:asciiTheme="minorHAnsi" w:hAnsiTheme="minorHAnsi" w:cstheme="minorHAnsi"/>
          <w:sz w:val="22"/>
          <w:szCs w:val="22"/>
        </w:rPr>
        <w:t xml:space="preserve">Although the </w:t>
      </w:r>
      <w:proofErr w:type="spellStart"/>
      <w:r w:rsidRPr="00135A2B">
        <w:rPr>
          <w:rFonts w:asciiTheme="minorHAnsi" w:hAnsiTheme="minorHAnsi" w:cstheme="minorHAnsi"/>
          <w:sz w:val="22"/>
          <w:szCs w:val="22"/>
        </w:rPr>
        <w:t>ultramicrotome</w:t>
      </w:r>
      <w:proofErr w:type="spellEnd"/>
      <w:r w:rsidRPr="00135A2B">
        <w:rPr>
          <w:rFonts w:asciiTheme="minorHAnsi" w:hAnsiTheme="minorHAnsi" w:cstheme="minorHAnsi"/>
          <w:sz w:val="22"/>
          <w:szCs w:val="22"/>
        </w:rPr>
        <w:t xml:space="preserve"> has a section thickness control, the true thickness of the sections should be determined from their interference colours. An interference card (below) gives a colour spectrum with the corresponding section thickness. </w:t>
      </w:r>
    </w:p>
    <w:p w:rsidR="004B6C2A" w:rsidRPr="00135A2B" w:rsidRDefault="004B6C2A" w:rsidP="004B6C2A">
      <w:pPr>
        <w:pStyle w:val="Tabbednormal"/>
        <w:ind w:left="720"/>
        <w:jc w:val="both"/>
        <w:rPr>
          <w:rFonts w:asciiTheme="minorHAnsi" w:hAnsiTheme="minorHAnsi" w:cstheme="minorHAnsi"/>
          <w:sz w:val="22"/>
          <w:szCs w:val="22"/>
        </w:rPr>
      </w:pPr>
    </w:p>
    <w:p w:rsidR="004B6C2A" w:rsidRPr="00135A2B" w:rsidRDefault="004B6C2A" w:rsidP="004B6C2A">
      <w:pPr>
        <w:pStyle w:val="Tabbednormal"/>
        <w:ind w:left="720"/>
        <w:rPr>
          <w:rFonts w:asciiTheme="minorHAnsi" w:hAnsiTheme="minorHAnsi" w:cstheme="minorHAnsi"/>
          <w:sz w:val="22"/>
          <w:szCs w:val="22"/>
        </w:rPr>
      </w:pPr>
      <w:r w:rsidRPr="00135A2B">
        <w:rPr>
          <w:rFonts w:asciiTheme="minorHAnsi" w:hAnsiTheme="minorHAnsi" w:cstheme="minorHAnsi"/>
          <w:noProof/>
          <w:sz w:val="22"/>
          <w:szCs w:val="22"/>
          <w:lang w:val="nl-NL" w:eastAsia="nl-NL"/>
        </w:rPr>
        <w:drawing>
          <wp:inline distT="0" distB="0" distL="0" distR="0" wp14:anchorId="1CEF1251" wp14:editId="1A9E5DD5">
            <wp:extent cx="1406658" cy="1528549"/>
            <wp:effectExtent l="0" t="0" r="317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186" t="31222" r="23757" b="19576"/>
                    <a:stretch/>
                  </pic:blipFill>
                  <pic:spPr bwMode="auto">
                    <a:xfrm>
                      <a:off x="0" y="0"/>
                      <a:ext cx="1411063" cy="1533336"/>
                    </a:xfrm>
                    <a:prstGeom prst="rect">
                      <a:avLst/>
                    </a:prstGeom>
                    <a:ln>
                      <a:noFill/>
                    </a:ln>
                    <a:extLst>
                      <a:ext uri="{53640926-AAD7-44D8-BBD7-CCE9431645EC}">
                        <a14:shadowObscured xmlns:a14="http://schemas.microsoft.com/office/drawing/2010/main"/>
                      </a:ext>
                    </a:extLst>
                  </pic:spPr>
                </pic:pic>
              </a:graphicData>
            </a:graphic>
          </wp:inline>
        </w:drawing>
      </w:r>
    </w:p>
    <w:p w:rsidR="004B6C2A" w:rsidRPr="00135A2B" w:rsidRDefault="004B6C2A" w:rsidP="004B6C2A">
      <w:pPr>
        <w:pStyle w:val="Tabbednormal"/>
        <w:ind w:left="720"/>
        <w:rPr>
          <w:rFonts w:asciiTheme="minorHAnsi" w:hAnsiTheme="minorHAnsi" w:cstheme="minorHAnsi"/>
          <w:sz w:val="22"/>
          <w:szCs w:val="22"/>
        </w:rPr>
      </w:pPr>
    </w:p>
    <w:p w:rsidR="004B6C2A" w:rsidRPr="003C5304" w:rsidRDefault="004B6C2A" w:rsidP="003C5304">
      <w:pPr>
        <w:rPr>
          <w:b/>
          <w:lang w:val="en-GB"/>
        </w:rPr>
      </w:pPr>
      <w:bookmarkStart w:id="138" w:name="_Toc450128648"/>
      <w:bookmarkStart w:id="139" w:name="_Toc451158871"/>
      <w:bookmarkStart w:id="140" w:name="_Toc451333654"/>
      <w:r w:rsidRPr="003C5304">
        <w:rPr>
          <w:b/>
          <w:lang w:val="en-GB"/>
        </w:rPr>
        <w:t xml:space="preserve">Collecting sections onto </w:t>
      </w:r>
      <w:proofErr w:type="spellStart"/>
      <w:r w:rsidRPr="003C5304">
        <w:rPr>
          <w:b/>
          <w:lang w:val="en-GB"/>
        </w:rPr>
        <w:t>formvar</w:t>
      </w:r>
      <w:proofErr w:type="spellEnd"/>
      <w:r w:rsidRPr="003C5304">
        <w:rPr>
          <w:b/>
          <w:lang w:val="en-GB"/>
        </w:rPr>
        <w:t>-coated grids</w:t>
      </w:r>
      <w:bookmarkEnd w:id="138"/>
      <w:bookmarkEnd w:id="139"/>
      <w:bookmarkEnd w:id="140"/>
    </w:p>
    <w:p w:rsidR="004B6C2A" w:rsidRPr="00135A2B" w:rsidRDefault="004B6C2A" w:rsidP="00135A2B">
      <w:pPr>
        <w:ind w:left="851"/>
        <w:jc w:val="both"/>
        <w:rPr>
          <w:rFonts w:asciiTheme="minorHAnsi" w:hAnsiTheme="minorHAnsi" w:cstheme="minorHAnsi"/>
          <w:sz w:val="22"/>
          <w:szCs w:val="22"/>
          <w:lang w:val="en-US" w:eastAsia="zh-CN"/>
        </w:rPr>
      </w:pPr>
      <w:r w:rsidRPr="00135A2B">
        <w:rPr>
          <w:rFonts w:asciiTheme="minorHAnsi" w:hAnsiTheme="minorHAnsi" w:cstheme="minorHAnsi"/>
          <w:sz w:val="22"/>
          <w:szCs w:val="22"/>
          <w:lang w:val="en-US" w:eastAsia="zh-CN"/>
        </w:rPr>
        <w:t xml:space="preserve">There are different methods to collect sections onto grids. The first method involves plucking the sections from the surface of the water with a grid. Although this method gets the job done, it will often introduce folds on the sections. Therefore, the second method, which utilizes a perfect loop is recommended. The sections need to be supported by a thin electron-transparent film to hold the sample in place. </w:t>
      </w:r>
      <w:proofErr w:type="spellStart"/>
      <w:r w:rsidRPr="00135A2B">
        <w:rPr>
          <w:rFonts w:asciiTheme="minorHAnsi" w:hAnsiTheme="minorHAnsi" w:cstheme="minorHAnsi"/>
          <w:sz w:val="22"/>
          <w:szCs w:val="22"/>
          <w:lang w:val="en-US" w:eastAsia="zh-CN"/>
        </w:rPr>
        <w:t>Formvar</w:t>
      </w:r>
      <w:proofErr w:type="spellEnd"/>
      <w:r w:rsidRPr="00135A2B">
        <w:rPr>
          <w:rFonts w:asciiTheme="minorHAnsi" w:hAnsiTheme="minorHAnsi" w:cstheme="minorHAnsi"/>
          <w:sz w:val="22"/>
          <w:szCs w:val="22"/>
          <w:lang w:val="en-US" w:eastAsia="zh-CN"/>
        </w:rPr>
        <w:t xml:space="preserve"> films are a common choice of film grid. Below examples of </w:t>
      </w:r>
      <w:proofErr w:type="spellStart"/>
      <w:r w:rsidRPr="00135A2B">
        <w:rPr>
          <w:rFonts w:asciiTheme="minorHAnsi" w:hAnsiTheme="minorHAnsi" w:cstheme="minorHAnsi"/>
          <w:sz w:val="22"/>
          <w:szCs w:val="22"/>
          <w:lang w:val="en-US" w:eastAsia="zh-CN"/>
        </w:rPr>
        <w:t>formvar</w:t>
      </w:r>
      <w:proofErr w:type="spellEnd"/>
      <w:r w:rsidRPr="00135A2B">
        <w:rPr>
          <w:rFonts w:asciiTheme="minorHAnsi" w:hAnsiTheme="minorHAnsi" w:cstheme="minorHAnsi"/>
          <w:sz w:val="22"/>
          <w:szCs w:val="22"/>
          <w:lang w:val="en-US" w:eastAsia="zh-CN"/>
        </w:rPr>
        <w:t xml:space="preserve"> and </w:t>
      </w:r>
      <w:proofErr w:type="spellStart"/>
      <w:r w:rsidRPr="00135A2B">
        <w:rPr>
          <w:rFonts w:asciiTheme="minorHAnsi" w:hAnsiTheme="minorHAnsi" w:cstheme="minorHAnsi"/>
          <w:sz w:val="22"/>
          <w:szCs w:val="22"/>
          <w:lang w:val="en-US" w:eastAsia="zh-CN"/>
        </w:rPr>
        <w:t>formvar</w:t>
      </w:r>
      <w:proofErr w:type="spellEnd"/>
      <w:r w:rsidRPr="00135A2B">
        <w:rPr>
          <w:rFonts w:asciiTheme="minorHAnsi" w:hAnsiTheme="minorHAnsi" w:cstheme="minorHAnsi"/>
          <w:sz w:val="22"/>
          <w:szCs w:val="22"/>
          <w:lang w:val="en-US" w:eastAsia="zh-CN"/>
        </w:rPr>
        <w:t>-carbon films on copper grids are shown.</w:t>
      </w:r>
    </w:p>
    <w:p w:rsidR="004B6C2A" w:rsidRPr="00135A2B" w:rsidRDefault="004B6C2A" w:rsidP="004B6C2A">
      <w:pPr>
        <w:ind w:left="851"/>
        <w:rPr>
          <w:rFonts w:asciiTheme="minorHAnsi" w:hAnsiTheme="minorHAnsi" w:cstheme="minorHAnsi"/>
          <w:sz w:val="22"/>
          <w:szCs w:val="22"/>
          <w:lang w:eastAsia="zh-CN"/>
        </w:rPr>
      </w:pPr>
      <w:r w:rsidRPr="00135A2B">
        <w:rPr>
          <w:rFonts w:asciiTheme="minorHAnsi" w:hAnsiTheme="minorHAnsi" w:cstheme="minorHAnsi"/>
          <w:noProof/>
          <w:sz w:val="22"/>
          <w:szCs w:val="22"/>
        </w:rPr>
        <w:drawing>
          <wp:inline distT="0" distB="0" distL="0" distR="0" wp14:anchorId="488274E4" wp14:editId="4FCB37BA">
            <wp:extent cx="1384218" cy="904462"/>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436" t="45928" r="57976" b="28374"/>
                    <a:stretch/>
                  </pic:blipFill>
                  <pic:spPr bwMode="auto">
                    <a:xfrm>
                      <a:off x="0" y="0"/>
                      <a:ext cx="1395737" cy="911989"/>
                    </a:xfrm>
                    <a:prstGeom prst="rect">
                      <a:avLst/>
                    </a:prstGeom>
                    <a:ln>
                      <a:noFill/>
                    </a:ln>
                    <a:extLst>
                      <a:ext uri="{53640926-AAD7-44D8-BBD7-CCE9431645EC}">
                        <a14:shadowObscured xmlns:a14="http://schemas.microsoft.com/office/drawing/2010/main"/>
                      </a:ext>
                    </a:extLst>
                  </pic:spPr>
                </pic:pic>
              </a:graphicData>
            </a:graphic>
          </wp:inline>
        </w:drawing>
      </w:r>
      <w:r w:rsidRPr="00135A2B">
        <w:rPr>
          <w:rFonts w:asciiTheme="minorHAnsi" w:hAnsiTheme="minorHAnsi" w:cstheme="minorHAnsi"/>
          <w:noProof/>
          <w:sz w:val="22"/>
          <w:szCs w:val="22"/>
        </w:rPr>
        <w:drawing>
          <wp:inline distT="0" distB="0" distL="0" distR="0" wp14:anchorId="4225BFCC" wp14:editId="3D3BDE29">
            <wp:extent cx="1155625" cy="918722"/>
            <wp:effectExtent l="0" t="0" r="698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8344" t="46154" r="58728" b="25828"/>
                    <a:stretch/>
                  </pic:blipFill>
                  <pic:spPr bwMode="auto">
                    <a:xfrm>
                      <a:off x="0" y="0"/>
                      <a:ext cx="1173412" cy="932863"/>
                    </a:xfrm>
                    <a:prstGeom prst="rect">
                      <a:avLst/>
                    </a:prstGeom>
                    <a:ln>
                      <a:noFill/>
                    </a:ln>
                    <a:extLst>
                      <a:ext uri="{53640926-AAD7-44D8-BBD7-CCE9431645EC}">
                        <a14:shadowObscured xmlns:a14="http://schemas.microsoft.com/office/drawing/2010/main"/>
                      </a:ext>
                    </a:extLst>
                  </pic:spPr>
                </pic:pic>
              </a:graphicData>
            </a:graphic>
          </wp:inline>
        </w:drawing>
      </w:r>
    </w:p>
    <w:p w:rsidR="004B6C2A" w:rsidRPr="00135A2B" w:rsidRDefault="004B6C2A" w:rsidP="004B6C2A">
      <w:pPr>
        <w:ind w:left="851"/>
        <w:jc w:val="center"/>
        <w:rPr>
          <w:rFonts w:asciiTheme="minorHAnsi" w:hAnsiTheme="minorHAnsi" w:cstheme="minorHAnsi"/>
          <w:sz w:val="22"/>
          <w:szCs w:val="22"/>
          <w:lang w:eastAsia="zh-CN"/>
        </w:rPr>
      </w:pP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 xml:space="preserve">Use an eyelash to gently move the sections to the </w:t>
      </w:r>
      <w:proofErr w:type="spellStart"/>
      <w:r w:rsidRPr="00135A2B">
        <w:rPr>
          <w:rFonts w:asciiTheme="minorHAnsi" w:hAnsiTheme="minorHAnsi" w:cstheme="minorHAnsi"/>
          <w:sz w:val="22"/>
          <w:szCs w:val="22"/>
          <w:lang w:val="en-GB"/>
        </w:rPr>
        <w:t>center</w:t>
      </w:r>
      <w:proofErr w:type="spellEnd"/>
      <w:r w:rsidRPr="00135A2B">
        <w:rPr>
          <w:rFonts w:asciiTheme="minorHAnsi" w:hAnsiTheme="minorHAnsi" w:cstheme="minorHAnsi"/>
          <w:sz w:val="22"/>
          <w:szCs w:val="22"/>
          <w:lang w:val="en-GB"/>
        </w:rPr>
        <w:t xml:space="preserve"> of the boat. Do not poke the sections with the eyelash, it will damage the sections.</w:t>
      </w: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Grids should be place onto filter paper inside a petri-dish (dull, bright side up) as shown in the image below.</w:t>
      </w: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 xml:space="preserve">Hold the loop above the sections so that they appear within the </w:t>
      </w:r>
      <w:proofErr w:type="spellStart"/>
      <w:r w:rsidRPr="00135A2B">
        <w:rPr>
          <w:rFonts w:asciiTheme="minorHAnsi" w:hAnsiTheme="minorHAnsi" w:cstheme="minorHAnsi"/>
          <w:sz w:val="22"/>
          <w:szCs w:val="22"/>
          <w:lang w:val="en-GB"/>
        </w:rPr>
        <w:t>center</w:t>
      </w:r>
      <w:proofErr w:type="spellEnd"/>
      <w:r w:rsidRPr="00135A2B">
        <w:rPr>
          <w:rFonts w:asciiTheme="minorHAnsi" w:hAnsiTheme="minorHAnsi" w:cstheme="minorHAnsi"/>
          <w:sz w:val="22"/>
          <w:szCs w:val="22"/>
          <w:lang w:val="en-GB"/>
        </w:rPr>
        <w:t xml:space="preserve"> of the loop. </w:t>
      </w: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Slowly lower the loop over the sections and touch the water. The sections will be held within the loop by a thin film of water.</w:t>
      </w: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Lower the loop with sections onto a grid on filter paper. Wick off excess water with filter paper.</w:t>
      </w:r>
    </w:p>
    <w:p w:rsidR="004B6C2A" w:rsidRPr="00135A2B" w:rsidRDefault="004B6C2A" w:rsidP="004B6C2A">
      <w:pPr>
        <w:pStyle w:val="Lijstopsomteken2"/>
        <w:numPr>
          <w:ilvl w:val="0"/>
          <w:numId w:val="25"/>
        </w:numPr>
        <w:rPr>
          <w:rFonts w:asciiTheme="minorHAnsi" w:hAnsiTheme="minorHAnsi" w:cstheme="minorHAnsi"/>
          <w:sz w:val="22"/>
          <w:szCs w:val="22"/>
          <w:lang w:val="en-GB"/>
        </w:rPr>
      </w:pPr>
      <w:r w:rsidRPr="00135A2B">
        <w:rPr>
          <w:rFonts w:asciiTheme="minorHAnsi" w:hAnsiTheme="minorHAnsi" w:cstheme="minorHAnsi"/>
          <w:sz w:val="22"/>
          <w:szCs w:val="22"/>
          <w:lang w:val="en-GB"/>
        </w:rPr>
        <w:t xml:space="preserve">After the loop and the grid have dried air, use an eyelash or forceps to gently separate the loop from the grid. Do not poke through the grid as this will form holes in the </w:t>
      </w:r>
      <w:proofErr w:type="spellStart"/>
      <w:r w:rsidRPr="00135A2B">
        <w:rPr>
          <w:rFonts w:asciiTheme="minorHAnsi" w:hAnsiTheme="minorHAnsi" w:cstheme="minorHAnsi"/>
          <w:sz w:val="22"/>
          <w:szCs w:val="22"/>
          <w:lang w:val="en-GB"/>
        </w:rPr>
        <w:t>formvar</w:t>
      </w:r>
      <w:proofErr w:type="spellEnd"/>
      <w:r w:rsidRPr="00135A2B">
        <w:rPr>
          <w:rFonts w:asciiTheme="minorHAnsi" w:hAnsiTheme="minorHAnsi" w:cstheme="minorHAnsi"/>
          <w:sz w:val="22"/>
          <w:szCs w:val="22"/>
          <w:lang w:val="en-GB"/>
        </w:rPr>
        <w:t xml:space="preserve"> and possibly damage the sections.</w:t>
      </w: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p>
    <w:p w:rsidR="004B6C2A" w:rsidRPr="00135A2B" w:rsidRDefault="004B6C2A" w:rsidP="004B6C2A">
      <w:pPr>
        <w:pStyle w:val="Lijstopsomteken2"/>
        <w:numPr>
          <w:ilvl w:val="0"/>
          <w:numId w:val="0"/>
        </w:numPr>
        <w:ind w:left="1208" w:hanging="357"/>
        <w:rPr>
          <w:rFonts w:asciiTheme="minorHAnsi" w:hAnsiTheme="minorHAnsi" w:cstheme="minorHAnsi"/>
          <w:sz w:val="22"/>
          <w:szCs w:val="22"/>
          <w:lang w:val="en-GB"/>
        </w:rPr>
      </w:pPr>
    </w:p>
    <w:p w:rsidR="004B6C2A" w:rsidRPr="00135A2B" w:rsidRDefault="00135A2B" w:rsidP="004B6C2A">
      <w:pPr>
        <w:pStyle w:val="Lijstopsomteken2"/>
        <w:numPr>
          <w:ilvl w:val="0"/>
          <w:numId w:val="0"/>
        </w:numPr>
        <w:ind w:left="1208" w:hanging="357"/>
        <w:rPr>
          <w:rFonts w:asciiTheme="minorHAnsi" w:hAnsiTheme="minorHAnsi" w:cstheme="minorHAnsi"/>
          <w:sz w:val="22"/>
          <w:szCs w:val="22"/>
          <w:lang w:val="en-GB"/>
        </w:rPr>
      </w:pPr>
      <w:r w:rsidRPr="00135A2B">
        <w:rPr>
          <w:rFonts w:asciiTheme="minorHAnsi" w:hAnsiTheme="minorHAnsi" w:cstheme="minorHAnsi"/>
          <w:noProof/>
          <w:sz w:val="22"/>
          <w:szCs w:val="22"/>
          <w:lang w:val="nl-NL" w:eastAsia="nl-NL"/>
        </w:rPr>
        <w:drawing>
          <wp:anchor distT="0" distB="0" distL="114300" distR="114300" simplePos="0" relativeHeight="251615744" behindDoc="0" locked="0" layoutInCell="1" allowOverlap="1" wp14:anchorId="3CC697B2" wp14:editId="29B66879">
            <wp:simplePos x="0" y="0"/>
            <wp:positionH relativeFrom="column">
              <wp:posOffset>786841</wp:posOffset>
            </wp:positionH>
            <wp:positionV relativeFrom="paragraph">
              <wp:posOffset>-314618</wp:posOffset>
            </wp:positionV>
            <wp:extent cx="3576418" cy="1438275"/>
            <wp:effectExtent l="0" t="0" r="508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0596" t="35551" r="18034" b="40701"/>
                    <a:stretch/>
                  </pic:blipFill>
                  <pic:spPr bwMode="auto">
                    <a:xfrm>
                      <a:off x="0" y="0"/>
                      <a:ext cx="3576418"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729E" w:rsidRDefault="005E181A" w:rsidP="00EC729E">
      <w:pPr>
        <w:pStyle w:val="Kop1"/>
        <w:numPr>
          <w:ilvl w:val="0"/>
          <w:numId w:val="0"/>
        </w:numPr>
      </w:pPr>
      <w:r>
        <w:br w:type="page"/>
      </w:r>
    </w:p>
    <w:p w:rsidR="00104908" w:rsidRDefault="00104908" w:rsidP="00104908">
      <w:pPr>
        <w:pStyle w:val="Kop1"/>
        <w:numPr>
          <w:ilvl w:val="0"/>
          <w:numId w:val="0"/>
        </w:numPr>
      </w:pPr>
      <w:bookmarkStart w:id="141" w:name="_Toc452047668"/>
      <w:r>
        <w:lastRenderedPageBreak/>
        <w:t>Appendix C</w:t>
      </w:r>
      <w:r w:rsidRPr="00191443">
        <w:t>.</w:t>
      </w:r>
      <w:r>
        <w:t xml:space="preserve"> 2D TEM magnification 62000 x</w:t>
      </w:r>
      <w:bookmarkEnd w:id="141"/>
      <w:r>
        <w:t xml:space="preserve"> </w:t>
      </w:r>
    </w:p>
    <w:p w:rsidR="00104908" w:rsidRPr="00210CFE" w:rsidRDefault="00104935" w:rsidP="00104908">
      <w:pPr>
        <w:rPr>
          <w:lang w:val="en-US"/>
        </w:rPr>
      </w:pPr>
      <w:r>
        <w:rPr>
          <w:noProof/>
        </w:rPr>
        <mc:AlternateContent>
          <mc:Choice Requires="wps">
            <w:drawing>
              <wp:anchor distT="0" distB="0" distL="114300" distR="114300" simplePos="0" relativeHeight="251674112" behindDoc="0" locked="0" layoutInCell="1" allowOverlap="1" wp14:anchorId="2BD86601" wp14:editId="27CDFAB9">
                <wp:simplePos x="0" y="0"/>
                <wp:positionH relativeFrom="column">
                  <wp:posOffset>-43180</wp:posOffset>
                </wp:positionH>
                <wp:positionV relativeFrom="paragraph">
                  <wp:posOffset>8100695</wp:posOffset>
                </wp:positionV>
                <wp:extent cx="2701925" cy="635"/>
                <wp:effectExtent l="0" t="0" r="3175" b="0"/>
                <wp:wrapSquare wrapText="bothSides"/>
                <wp:docPr id="61" name="Text Box 61"/>
                <wp:cNvGraphicFramePr/>
                <a:graphic xmlns:a="http://schemas.openxmlformats.org/drawingml/2006/main">
                  <a:graphicData uri="http://schemas.microsoft.com/office/word/2010/wordprocessingShape">
                    <wps:wsp>
                      <wps:cNvSpPr txBox="1"/>
                      <wps:spPr>
                        <a:xfrm>
                          <a:off x="0" y="0"/>
                          <a:ext cx="2701925" cy="635"/>
                        </a:xfrm>
                        <a:prstGeom prst="rect">
                          <a:avLst/>
                        </a:prstGeom>
                        <a:solidFill>
                          <a:prstClr val="white"/>
                        </a:solidFill>
                        <a:ln>
                          <a:noFill/>
                        </a:ln>
                        <a:effectLst/>
                      </wps:spPr>
                      <wps:txbx>
                        <w:txbxContent>
                          <w:p w:rsidR="009F442D" w:rsidRPr="00104935" w:rsidRDefault="009F442D" w:rsidP="00CD119E">
                            <w:pPr>
                              <w:pStyle w:val="Bijschrift"/>
                              <w:rPr>
                                <w:noProof/>
                                <w:sz w:val="20"/>
                                <w:szCs w:val="24"/>
                                <w:lang w:val="en-US"/>
                              </w:rPr>
                            </w:pPr>
                            <w:r w:rsidRPr="00104935">
                              <w:rPr>
                                <w:lang w:val="en-US"/>
                              </w:rPr>
                              <w:t xml:space="preserve">Fig.  </w:t>
                            </w:r>
                            <w:r>
                              <w:fldChar w:fldCharType="begin"/>
                            </w:r>
                            <w:r w:rsidRPr="00104935">
                              <w:rPr>
                                <w:lang w:val="en-US"/>
                              </w:rPr>
                              <w:instrText xml:space="preserve"> SEQ Fig._ \* ARABIC </w:instrText>
                            </w:r>
                            <w:r>
                              <w:fldChar w:fldCharType="separate"/>
                            </w:r>
                            <w:r>
                              <w:rPr>
                                <w:noProof/>
                                <w:lang w:val="en-US"/>
                              </w:rPr>
                              <w:t>30</w:t>
                            </w:r>
                            <w:r>
                              <w:rPr>
                                <w:noProof/>
                              </w:rPr>
                              <w:fldChar w:fldCharType="end"/>
                            </w:r>
                            <w:r w:rsidRPr="00104935">
                              <w:rPr>
                                <w:lang w:val="en-US"/>
                              </w:rPr>
                              <w:t xml:space="preserve"> </w:t>
                            </w:r>
                            <w:r w:rsidRPr="00764237">
                              <w:rPr>
                                <w:lang w:val="en-US"/>
                              </w:rPr>
                              <w:t xml:space="preserve">2D TEM of </w:t>
                            </w:r>
                            <w:r>
                              <w:rPr>
                                <w:lang w:val="en-US"/>
                              </w:rPr>
                              <w:t>15</w:t>
                            </w:r>
                            <w:r w:rsidRPr="00764237">
                              <w:rPr>
                                <w:lang w:val="en-US"/>
                              </w:rPr>
                              <w:t xml:space="preserve">0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1.5x1.5 </w:t>
                            </w:r>
                            <w:proofErr w:type="spellStart"/>
                            <w:r>
                              <w:rPr>
                                <w:lang w:val="en-US"/>
                              </w:rPr>
                              <w:t>μm</w:t>
                            </w:r>
                            <w:proofErr w:type="spellEnd"/>
                            <w:r>
                              <w:rPr>
                                <w:lang w:val="en-US"/>
                              </w:rPr>
                              <w:t xml:space="preserve"> with corrections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D86601" id="Text Box 61" o:spid="_x0000_s1059" type="#_x0000_t202" style="position:absolute;margin-left:-3.4pt;margin-top:637.85pt;width:212.75pt;height:.05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" stroked="f">
                <v:textbox style="mso-fit-shape-to-text:t" inset="0,0,0,0">
                  <w:txbxContent>
                    <w:p w:rsidR="009F442D" w:rsidRPr="00104935" w:rsidRDefault="009F442D" w:rsidP="00CD119E">
                      <w:pPr>
                        <w:pStyle w:val="Caption"/>
                        <w:rPr>
                          <w:noProof/>
                          <w:sz w:val="20"/>
                          <w:szCs w:val="24"/>
                          <w:lang w:val="en-US"/>
                        </w:rPr>
                      </w:pPr>
                      <w:r w:rsidRPr="00104935">
                        <w:rPr>
                          <w:lang w:val="en-US"/>
                        </w:rPr>
                        <w:t xml:space="preserve">Fig.  </w:t>
                      </w:r>
                      <w:r>
                        <w:fldChar w:fldCharType="begin"/>
                      </w:r>
                      <w:r w:rsidRPr="00104935">
                        <w:rPr>
                          <w:lang w:val="en-US"/>
                        </w:rPr>
                        <w:instrText xml:space="preserve"> SEQ Fig._ \* ARABIC </w:instrText>
                      </w:r>
                      <w:r>
                        <w:fldChar w:fldCharType="separate"/>
                      </w:r>
                      <w:r>
                        <w:rPr>
                          <w:noProof/>
                          <w:lang w:val="en-US"/>
                        </w:rPr>
                        <w:t>30</w:t>
                      </w:r>
                      <w:r>
                        <w:rPr>
                          <w:noProof/>
                        </w:rPr>
                        <w:fldChar w:fldCharType="end"/>
                      </w:r>
                      <w:r w:rsidRPr="00104935">
                        <w:rPr>
                          <w:lang w:val="en-US"/>
                        </w:rPr>
                        <w:t xml:space="preserve"> </w:t>
                      </w:r>
                      <w:r w:rsidRPr="00764237">
                        <w:rPr>
                          <w:lang w:val="en-US"/>
                        </w:rPr>
                        <w:t xml:space="preserve">2D TEM of </w:t>
                      </w:r>
                      <w:r>
                        <w:rPr>
                          <w:lang w:val="en-US"/>
                        </w:rPr>
                        <w:t>15</w:t>
                      </w:r>
                      <w:r w:rsidRPr="00764237">
                        <w:rPr>
                          <w:lang w:val="en-US"/>
                        </w:rPr>
                        <w:t xml:space="preserve">0 mM </w:t>
                      </w:r>
                      <w:r>
                        <w:rPr>
                          <w:lang w:val="en-US"/>
                        </w:rPr>
                        <w:t>κ-carrageenan</w:t>
                      </w:r>
                      <w:r w:rsidRPr="00487423">
                        <w:rPr>
                          <w:lang w:val="en-US"/>
                        </w:rPr>
                        <w:t xml:space="preserve"> gel</w:t>
                      </w:r>
                      <w:r>
                        <w:rPr>
                          <w:lang w:val="en-US"/>
                        </w:rPr>
                        <w:t>, representing 1.5x1.5 μm with corrections</w:t>
                      </w:r>
                    </w:p>
                  </w:txbxContent>
                </v:textbox>
                <w10:wrap type="square"/>
              </v:shape>
            </w:pict>
          </mc:Fallback>
        </mc:AlternateContent>
      </w:r>
      <w:r w:rsidR="00DE302D">
        <w:rPr>
          <w:noProof/>
        </w:rPr>
        <mc:AlternateContent>
          <mc:Choice Requires="wps">
            <w:drawing>
              <wp:anchor distT="0" distB="0" distL="114300" distR="114300" simplePos="0" relativeHeight="251677184" behindDoc="1" locked="0" layoutInCell="1" allowOverlap="1" wp14:anchorId="5749CA3F" wp14:editId="44E0C2C1">
                <wp:simplePos x="0" y="0"/>
                <wp:positionH relativeFrom="column">
                  <wp:posOffset>-49530</wp:posOffset>
                </wp:positionH>
                <wp:positionV relativeFrom="paragraph">
                  <wp:posOffset>2673985</wp:posOffset>
                </wp:positionV>
                <wp:extent cx="2711450" cy="635"/>
                <wp:effectExtent l="0" t="0" r="0" b="0"/>
                <wp:wrapTight wrapText="bothSides">
                  <wp:wrapPolygon edited="0">
                    <wp:start x="0" y="0"/>
                    <wp:lineTo x="0" y="21600"/>
                    <wp:lineTo x="21600" y="21600"/>
                    <wp:lineTo x="21600" y="0"/>
                  </wp:wrapPolygon>
                </wp:wrapTight>
                <wp:docPr id="198" name="Text Box 198"/>
                <wp:cNvGraphicFramePr/>
                <a:graphic xmlns:a="http://schemas.openxmlformats.org/drawingml/2006/main">
                  <a:graphicData uri="http://schemas.microsoft.com/office/word/2010/wordprocessingShape">
                    <wps:wsp>
                      <wps:cNvSpPr txBox="1"/>
                      <wps:spPr>
                        <a:xfrm>
                          <a:off x="0" y="0"/>
                          <a:ext cx="2711450" cy="635"/>
                        </a:xfrm>
                        <a:prstGeom prst="rect">
                          <a:avLst/>
                        </a:prstGeom>
                        <a:solidFill>
                          <a:prstClr val="white"/>
                        </a:solidFill>
                        <a:ln>
                          <a:noFill/>
                        </a:ln>
                        <a:effectLst/>
                      </wps:spPr>
                      <wps:txbx>
                        <w:txbxContent>
                          <w:p w:rsidR="009F442D" w:rsidRPr="00086296" w:rsidRDefault="009F442D" w:rsidP="00DE302D">
                            <w:pPr>
                              <w:pStyle w:val="Bijschrift"/>
                              <w:rPr>
                                <w:noProof/>
                                <w:sz w:val="20"/>
                                <w:szCs w:val="24"/>
                                <w:lang w:val="en-US"/>
                              </w:rPr>
                            </w:pPr>
                            <w:r w:rsidRPr="00086296">
                              <w:rPr>
                                <w:lang w:val="en-US"/>
                              </w:rPr>
                              <w:t xml:space="preserve">Fig.  </w:t>
                            </w:r>
                            <w:r>
                              <w:fldChar w:fldCharType="begin"/>
                            </w:r>
                            <w:r w:rsidRPr="00086296">
                              <w:rPr>
                                <w:lang w:val="en-US"/>
                              </w:rPr>
                              <w:instrText xml:space="preserve"> SEQ Fig._ \* ARABIC </w:instrText>
                            </w:r>
                            <w:r>
                              <w:fldChar w:fldCharType="separate"/>
                            </w:r>
                            <w:r>
                              <w:rPr>
                                <w:noProof/>
                                <w:lang w:val="en-US"/>
                              </w:rPr>
                              <w:t>31</w:t>
                            </w:r>
                            <w:r>
                              <w:fldChar w:fldCharType="end"/>
                            </w:r>
                            <w:r w:rsidRPr="00086296">
                              <w:rPr>
                                <w:lang w:val="en-US"/>
                              </w:rPr>
                              <w:t xml:space="preserve"> </w:t>
                            </w:r>
                            <w:proofErr w:type="spellStart"/>
                            <w:r w:rsidRPr="00086296">
                              <w:rPr>
                                <w:lang w:val="en-US"/>
                              </w:rPr>
                              <w:t>Origial</w:t>
                            </w:r>
                            <w:proofErr w:type="spellEnd"/>
                            <w:r w:rsidRPr="00086296">
                              <w:rPr>
                                <w:lang w:val="en-US"/>
                              </w:rPr>
                              <w:t xml:space="preserve"> 2D TEM image </w:t>
                            </w:r>
                            <w:r w:rsidRPr="00764237">
                              <w:rPr>
                                <w:lang w:val="en-US"/>
                              </w:rPr>
                              <w:t xml:space="preserve">0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1.5x1.7 </w:t>
                            </w:r>
                            <w:proofErr w:type="spellStart"/>
                            <w:r>
                              <w:rPr>
                                <w:lang w:val="en-US"/>
                              </w:rPr>
                              <w:t>μm</w:t>
                            </w:r>
                            <w:proofErr w:type="spellEnd"/>
                            <w:r w:rsidRPr="00086296">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49CA3F" id="Text Box 198" o:spid="_x0000_s1060" type="#_x0000_t202" style="position:absolute;margin-left:-3.9pt;margin-top:210.55pt;width:213.5pt;height:.05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" stroked="f">
                <v:textbox style="mso-fit-shape-to-text:t" inset="0,0,0,0">
                  <w:txbxContent>
                    <w:p w:rsidR="009F442D" w:rsidRPr="00086296" w:rsidRDefault="009F442D" w:rsidP="00DE302D">
                      <w:pPr>
                        <w:pStyle w:val="Caption"/>
                        <w:rPr>
                          <w:noProof/>
                          <w:sz w:val="20"/>
                          <w:szCs w:val="24"/>
                          <w:lang w:val="en-US"/>
                        </w:rPr>
                      </w:pPr>
                      <w:r w:rsidRPr="00086296">
                        <w:rPr>
                          <w:lang w:val="en-US"/>
                        </w:rPr>
                        <w:t xml:space="preserve">Fig.  </w:t>
                      </w:r>
                      <w:r>
                        <w:fldChar w:fldCharType="begin"/>
                      </w:r>
                      <w:r w:rsidRPr="00086296">
                        <w:rPr>
                          <w:lang w:val="en-US"/>
                        </w:rPr>
                        <w:instrText xml:space="preserve"> SEQ Fig._ \* ARABIC </w:instrText>
                      </w:r>
                      <w:r>
                        <w:fldChar w:fldCharType="separate"/>
                      </w:r>
                      <w:r>
                        <w:rPr>
                          <w:noProof/>
                          <w:lang w:val="en-US"/>
                        </w:rPr>
                        <w:t>31</w:t>
                      </w:r>
                      <w:r>
                        <w:fldChar w:fldCharType="end"/>
                      </w:r>
                      <w:r w:rsidRPr="00086296">
                        <w:rPr>
                          <w:lang w:val="en-US"/>
                        </w:rPr>
                        <w:t xml:space="preserve"> Origial 2D TEM image </w:t>
                      </w:r>
                      <w:r w:rsidRPr="00764237">
                        <w:rPr>
                          <w:lang w:val="en-US"/>
                        </w:rPr>
                        <w:t xml:space="preserve">0 mM </w:t>
                      </w:r>
                      <w:r>
                        <w:rPr>
                          <w:lang w:val="en-US"/>
                        </w:rPr>
                        <w:t>κ-carrageenan</w:t>
                      </w:r>
                      <w:r w:rsidRPr="00487423">
                        <w:rPr>
                          <w:lang w:val="en-US"/>
                        </w:rPr>
                        <w:t xml:space="preserve"> gel</w:t>
                      </w:r>
                      <w:r>
                        <w:rPr>
                          <w:lang w:val="en-US"/>
                        </w:rPr>
                        <w:t>, representing 1.5x1.7 μm</w:t>
                      </w:r>
                      <w:r w:rsidRPr="00086296">
                        <w:rPr>
                          <w:lang w:val="en-US"/>
                        </w:rPr>
                        <w:t xml:space="preserve">   </w:t>
                      </w:r>
                    </w:p>
                  </w:txbxContent>
                </v:textbox>
                <w10:wrap type="tight"/>
              </v:shape>
            </w:pict>
          </mc:Fallback>
        </mc:AlternateContent>
      </w:r>
      <w:r w:rsidR="00DE302D" w:rsidRPr="00DE302D">
        <w:rPr>
          <w:noProof/>
        </w:rPr>
        <w:drawing>
          <wp:anchor distT="0" distB="0" distL="114300" distR="114300" simplePos="0" relativeHeight="251676160" behindDoc="1" locked="0" layoutInCell="1" allowOverlap="1" wp14:anchorId="7D9C4738" wp14:editId="6F6518C4">
            <wp:simplePos x="0" y="0"/>
            <wp:positionH relativeFrom="column">
              <wp:posOffset>-49987</wp:posOffset>
            </wp:positionH>
            <wp:positionV relativeFrom="paragraph">
              <wp:posOffset>457201</wp:posOffset>
            </wp:positionV>
            <wp:extent cx="2711585" cy="2160000"/>
            <wp:effectExtent l="0" t="0" r="0" b="0"/>
            <wp:wrapTight wrapText="bothSides">
              <wp:wrapPolygon edited="0">
                <wp:start x="0" y="0"/>
                <wp:lineTo x="0" y="21340"/>
                <wp:lineTo x="21398" y="21340"/>
                <wp:lineTo x="21398" y="0"/>
                <wp:lineTo x="0" y="0"/>
              </wp:wrapPolygon>
            </wp:wrapTight>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11585" cy="2160000"/>
                    </a:xfrm>
                    <a:prstGeom prst="rect">
                      <a:avLst/>
                    </a:prstGeom>
                  </pic:spPr>
                </pic:pic>
              </a:graphicData>
            </a:graphic>
            <wp14:sizeRelH relativeFrom="page">
              <wp14:pctWidth>0</wp14:pctWidth>
            </wp14:sizeRelH>
            <wp14:sizeRelV relativeFrom="page">
              <wp14:pctHeight>0</wp14:pctHeight>
            </wp14:sizeRelV>
          </wp:anchor>
        </w:drawing>
      </w:r>
      <w:r w:rsidR="00DE302D" w:rsidRPr="00826176">
        <w:rPr>
          <w:noProof/>
          <w:lang w:val="en-US"/>
        </w:rPr>
        <w:t xml:space="preserve"> </w:t>
      </w:r>
      <w:r w:rsidR="00DE302D">
        <w:rPr>
          <w:noProof/>
        </w:rPr>
        <w:drawing>
          <wp:anchor distT="0" distB="0" distL="114300" distR="114300" simplePos="0" relativeHeight="251670016" behindDoc="0" locked="0" layoutInCell="1" allowOverlap="1" wp14:anchorId="147406ED" wp14:editId="423A5EFB">
            <wp:simplePos x="0" y="0"/>
            <wp:positionH relativeFrom="column">
              <wp:posOffset>2913698</wp:posOffset>
            </wp:positionH>
            <wp:positionV relativeFrom="paragraph">
              <wp:posOffset>457517</wp:posOffset>
            </wp:positionV>
            <wp:extent cx="2195830" cy="2215515"/>
            <wp:effectExtent l="0" t="0" r="0" b="0"/>
            <wp:wrapSquare wrapText="bothSides"/>
            <wp:docPr id="56" name="Picture 56" descr="F:\TEM\ENH-62kx_0mM_4004_G1_62kx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M\ENH-62kx_0mM_4004_G1_62kx_06.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 t="9636" r="33033"/>
                    <a:stretch/>
                  </pic:blipFill>
                  <pic:spPr bwMode="auto">
                    <a:xfrm>
                      <a:off x="0" y="0"/>
                      <a:ext cx="2195830" cy="2215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02D">
        <w:rPr>
          <w:noProof/>
        </w:rPr>
        <mc:AlternateContent>
          <mc:Choice Requires="wps">
            <w:drawing>
              <wp:anchor distT="0" distB="0" distL="114300" distR="114300" simplePos="0" relativeHeight="251671040" behindDoc="0" locked="0" layoutInCell="1" allowOverlap="1" wp14:anchorId="545A9574" wp14:editId="32246DEA">
                <wp:simplePos x="0" y="0"/>
                <wp:positionH relativeFrom="column">
                  <wp:posOffset>2874278</wp:posOffset>
                </wp:positionH>
                <wp:positionV relativeFrom="paragraph">
                  <wp:posOffset>2721758</wp:posOffset>
                </wp:positionV>
                <wp:extent cx="2700655" cy="635"/>
                <wp:effectExtent l="0" t="0" r="4445" b="0"/>
                <wp:wrapSquare wrapText="bothSides"/>
                <wp:docPr id="57" name="Text Box 57"/>
                <wp:cNvGraphicFramePr/>
                <a:graphic xmlns:a="http://schemas.openxmlformats.org/drawingml/2006/main">
                  <a:graphicData uri="http://schemas.microsoft.com/office/word/2010/wordprocessingShape">
                    <wps:wsp>
                      <wps:cNvSpPr txBox="1"/>
                      <wps:spPr>
                        <a:xfrm>
                          <a:off x="0" y="0"/>
                          <a:ext cx="2700655" cy="635"/>
                        </a:xfrm>
                        <a:prstGeom prst="rect">
                          <a:avLst/>
                        </a:prstGeom>
                        <a:solidFill>
                          <a:prstClr val="white"/>
                        </a:solidFill>
                        <a:ln>
                          <a:noFill/>
                        </a:ln>
                        <a:effectLst/>
                      </wps:spPr>
                      <wps:txbx>
                        <w:txbxContent>
                          <w:p w:rsidR="009F442D" w:rsidRPr="00F46E98" w:rsidRDefault="009F442D" w:rsidP="00F46E98">
                            <w:pPr>
                              <w:pStyle w:val="Bijschrift"/>
                              <w:rPr>
                                <w:noProof/>
                                <w:sz w:val="20"/>
                                <w:szCs w:val="24"/>
                                <w:lang w:val="en-US"/>
                              </w:rPr>
                            </w:pPr>
                            <w:r w:rsidRPr="00F46E98">
                              <w:rPr>
                                <w:lang w:val="en-US"/>
                              </w:rPr>
                              <w:t xml:space="preserve">Fig.  </w:t>
                            </w:r>
                            <w:r>
                              <w:fldChar w:fldCharType="begin"/>
                            </w:r>
                            <w:r w:rsidRPr="00F46E98">
                              <w:rPr>
                                <w:lang w:val="en-US"/>
                              </w:rPr>
                              <w:instrText xml:space="preserve"> SEQ Fig._ \* ARABIC </w:instrText>
                            </w:r>
                            <w:r>
                              <w:fldChar w:fldCharType="separate"/>
                            </w:r>
                            <w:r>
                              <w:rPr>
                                <w:noProof/>
                                <w:lang w:val="en-US"/>
                              </w:rPr>
                              <w:t>32</w:t>
                            </w:r>
                            <w:r>
                              <w:fldChar w:fldCharType="end"/>
                            </w:r>
                            <w:r w:rsidRPr="00F46E98">
                              <w:rPr>
                                <w:lang w:val="en-US"/>
                              </w:rPr>
                              <w:t xml:space="preserve"> </w:t>
                            </w:r>
                            <w:r w:rsidRPr="00764237">
                              <w:rPr>
                                <w:lang w:val="en-US"/>
                              </w:rPr>
                              <w:t xml:space="preserve">2D TEM 0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1.5x1.5 </w:t>
                            </w:r>
                            <w:proofErr w:type="spellStart"/>
                            <w:r>
                              <w:rPr>
                                <w:lang w:val="en-US"/>
                              </w:rPr>
                              <w:t>μm</w:t>
                            </w:r>
                            <w:proofErr w:type="spellEnd"/>
                            <w:r>
                              <w:rPr>
                                <w:lang w:val="en-US"/>
                              </w:rPr>
                              <w:t xml:space="preserve"> with corrections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5A9574" id="Text Box 57" o:spid="_x0000_s1061" type="#_x0000_t202" style="position:absolute;margin-left:226.3pt;margin-top:214.3pt;width:212.65pt;height:.05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" stroked="f">
                <v:textbox style="mso-fit-shape-to-text:t" inset="0,0,0,0">
                  <w:txbxContent>
                    <w:p w:rsidR="009F442D" w:rsidRPr="00F46E98" w:rsidRDefault="009F442D" w:rsidP="00F46E98">
                      <w:pPr>
                        <w:pStyle w:val="Caption"/>
                        <w:rPr>
                          <w:noProof/>
                          <w:sz w:val="20"/>
                          <w:szCs w:val="24"/>
                          <w:lang w:val="en-US"/>
                        </w:rPr>
                      </w:pPr>
                      <w:r w:rsidRPr="00F46E98">
                        <w:rPr>
                          <w:lang w:val="en-US"/>
                        </w:rPr>
                        <w:t xml:space="preserve">Fig.  </w:t>
                      </w:r>
                      <w:r>
                        <w:fldChar w:fldCharType="begin"/>
                      </w:r>
                      <w:r w:rsidRPr="00F46E98">
                        <w:rPr>
                          <w:lang w:val="en-US"/>
                        </w:rPr>
                        <w:instrText xml:space="preserve"> SEQ Fig._ \* ARABIC </w:instrText>
                      </w:r>
                      <w:r>
                        <w:fldChar w:fldCharType="separate"/>
                      </w:r>
                      <w:r>
                        <w:rPr>
                          <w:noProof/>
                          <w:lang w:val="en-US"/>
                        </w:rPr>
                        <w:t>32</w:t>
                      </w:r>
                      <w:r>
                        <w:fldChar w:fldCharType="end"/>
                      </w:r>
                      <w:r w:rsidRPr="00F46E98">
                        <w:rPr>
                          <w:lang w:val="en-US"/>
                        </w:rPr>
                        <w:t xml:space="preserve"> </w:t>
                      </w:r>
                      <w:r w:rsidRPr="00764237">
                        <w:rPr>
                          <w:lang w:val="en-US"/>
                        </w:rPr>
                        <w:t xml:space="preserve">2D TEM 0 mM </w:t>
                      </w:r>
                      <w:r>
                        <w:rPr>
                          <w:lang w:val="en-US"/>
                        </w:rPr>
                        <w:t>κ-carrageenan</w:t>
                      </w:r>
                      <w:r w:rsidRPr="00487423">
                        <w:rPr>
                          <w:lang w:val="en-US"/>
                        </w:rPr>
                        <w:t xml:space="preserve"> gel</w:t>
                      </w:r>
                      <w:r>
                        <w:rPr>
                          <w:lang w:val="en-US"/>
                        </w:rPr>
                        <w:t>, representing 1.5x1.5 μm with corrections</w:t>
                      </w:r>
                    </w:p>
                  </w:txbxContent>
                </v:textbox>
                <w10:wrap type="square"/>
              </v:shape>
            </w:pict>
          </mc:Fallback>
        </mc:AlternateContent>
      </w:r>
      <w:r w:rsidR="00DE302D">
        <w:rPr>
          <w:noProof/>
        </w:rPr>
        <mc:AlternateContent>
          <mc:Choice Requires="wps">
            <w:drawing>
              <wp:anchor distT="0" distB="0" distL="114300" distR="114300" simplePos="0" relativeHeight="251672064" behindDoc="0" locked="0" layoutInCell="1" allowOverlap="1" wp14:anchorId="3A997DA1" wp14:editId="2D75583D">
                <wp:simplePos x="0" y="0"/>
                <wp:positionH relativeFrom="column">
                  <wp:posOffset>-39370</wp:posOffset>
                </wp:positionH>
                <wp:positionV relativeFrom="paragraph">
                  <wp:posOffset>5581650</wp:posOffset>
                </wp:positionV>
                <wp:extent cx="2693670" cy="635"/>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2693670" cy="635"/>
                        </a:xfrm>
                        <a:prstGeom prst="rect">
                          <a:avLst/>
                        </a:prstGeom>
                        <a:solidFill>
                          <a:prstClr val="white"/>
                        </a:solidFill>
                        <a:ln>
                          <a:noFill/>
                        </a:ln>
                        <a:effectLst/>
                      </wps:spPr>
                      <wps:txbx>
                        <w:txbxContent>
                          <w:p w:rsidR="009F442D" w:rsidRPr="00CD119E" w:rsidRDefault="009F442D" w:rsidP="00CD119E">
                            <w:pPr>
                              <w:pStyle w:val="Bijschrift"/>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33</w:t>
                            </w:r>
                            <w:r>
                              <w:fldChar w:fldCharType="end"/>
                            </w:r>
                            <w:r w:rsidRPr="00CD119E">
                              <w:rPr>
                                <w:lang w:val="en-US"/>
                              </w:rPr>
                              <w:t xml:space="preserve"> </w:t>
                            </w:r>
                            <w:r w:rsidRPr="00764237">
                              <w:rPr>
                                <w:lang w:val="en-US"/>
                              </w:rPr>
                              <w:t xml:space="preserve">2D TEM </w:t>
                            </w:r>
                            <w:r>
                              <w:rPr>
                                <w:lang w:val="en-US"/>
                              </w:rPr>
                              <w:t>50</w:t>
                            </w:r>
                            <w:r w:rsidRPr="00764237">
                              <w:rPr>
                                <w:lang w:val="en-US"/>
                              </w:rPr>
                              <w:t xml:space="preserve">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1.5x1.5 </w:t>
                            </w:r>
                            <w:proofErr w:type="spellStart"/>
                            <w:r>
                              <w:rPr>
                                <w:lang w:val="en-US"/>
                              </w:rPr>
                              <w:t>μm</w:t>
                            </w:r>
                            <w:proofErr w:type="spellEnd"/>
                            <w:r>
                              <w:rPr>
                                <w:lang w:val="en-US"/>
                              </w:rPr>
                              <w:t xml:space="preserve"> with corrections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997DA1" id="Text Box 59" o:spid="_x0000_s1062" type="#_x0000_t202" style="position:absolute;margin-left:-3.1pt;margin-top:439.5pt;width:212.1pt;height:.0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" stroked="f">
                <v:textbox style="mso-fit-shape-to-text:t" inset="0,0,0,0">
                  <w:txbxContent>
                    <w:p w:rsidR="009F442D" w:rsidRPr="00CD119E" w:rsidRDefault="009F442D" w:rsidP="00CD119E">
                      <w:pPr>
                        <w:pStyle w:val="Caption"/>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33</w:t>
                      </w:r>
                      <w:r>
                        <w:fldChar w:fldCharType="end"/>
                      </w:r>
                      <w:r w:rsidRPr="00CD119E">
                        <w:rPr>
                          <w:lang w:val="en-US"/>
                        </w:rPr>
                        <w:t xml:space="preserve"> </w:t>
                      </w:r>
                      <w:r w:rsidRPr="00764237">
                        <w:rPr>
                          <w:lang w:val="en-US"/>
                        </w:rPr>
                        <w:t xml:space="preserve">2D TEM </w:t>
                      </w:r>
                      <w:r>
                        <w:rPr>
                          <w:lang w:val="en-US"/>
                        </w:rPr>
                        <w:t>50</w:t>
                      </w:r>
                      <w:r w:rsidRPr="00764237">
                        <w:rPr>
                          <w:lang w:val="en-US"/>
                        </w:rPr>
                        <w:t xml:space="preserve"> mM </w:t>
                      </w:r>
                      <w:r>
                        <w:rPr>
                          <w:lang w:val="en-US"/>
                        </w:rPr>
                        <w:t>κ-carrageenan</w:t>
                      </w:r>
                      <w:r w:rsidRPr="00487423">
                        <w:rPr>
                          <w:lang w:val="en-US"/>
                        </w:rPr>
                        <w:t xml:space="preserve"> gel</w:t>
                      </w:r>
                      <w:r>
                        <w:rPr>
                          <w:lang w:val="en-US"/>
                        </w:rPr>
                        <w:t>, representing 1.5x1.5 μm with corrections</w:t>
                      </w:r>
                    </w:p>
                  </w:txbxContent>
                </v:textbox>
                <w10:wrap type="square"/>
              </v:shape>
            </w:pict>
          </mc:Fallback>
        </mc:AlternateContent>
      </w:r>
      <w:r w:rsidR="00DE302D">
        <w:rPr>
          <w:noProof/>
        </w:rPr>
        <w:drawing>
          <wp:anchor distT="0" distB="0" distL="114300" distR="114300" simplePos="0" relativeHeight="251668992" behindDoc="0" locked="0" layoutInCell="1" allowOverlap="1" wp14:anchorId="09C6F255" wp14:editId="304B5603">
            <wp:simplePos x="0" y="0"/>
            <wp:positionH relativeFrom="column">
              <wp:posOffset>-34534</wp:posOffset>
            </wp:positionH>
            <wp:positionV relativeFrom="paragraph">
              <wp:posOffset>3313378</wp:posOffset>
            </wp:positionV>
            <wp:extent cx="2195830" cy="2204085"/>
            <wp:effectExtent l="0" t="4128" r="0" b="0"/>
            <wp:wrapSquare wrapText="bothSides"/>
            <wp:docPr id="49" name="Picture 49" descr="F:\TEM\ENH-62kx_50mM_C1_spot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M\ENH-62kx_50mM_C1_spot12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4542" t="-431" r="693" b="431"/>
                    <a:stretch/>
                  </pic:blipFill>
                  <pic:spPr bwMode="auto">
                    <a:xfrm rot="16200000">
                      <a:off x="0" y="0"/>
                      <a:ext cx="2195830" cy="2204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02D">
        <w:rPr>
          <w:noProof/>
        </w:rPr>
        <mc:AlternateContent>
          <mc:Choice Requires="wps">
            <w:drawing>
              <wp:anchor distT="0" distB="0" distL="114300" distR="114300" simplePos="0" relativeHeight="251673088" behindDoc="0" locked="0" layoutInCell="1" allowOverlap="1" wp14:anchorId="552F6E3B" wp14:editId="17A4AFAB">
                <wp:simplePos x="0" y="0"/>
                <wp:positionH relativeFrom="column">
                  <wp:posOffset>2864485</wp:posOffset>
                </wp:positionH>
                <wp:positionV relativeFrom="paragraph">
                  <wp:posOffset>5539740</wp:posOffset>
                </wp:positionV>
                <wp:extent cx="2700655" cy="635"/>
                <wp:effectExtent l="0" t="0" r="4445" b="0"/>
                <wp:wrapSquare wrapText="bothSides"/>
                <wp:docPr id="60" name="Text Box 60"/>
                <wp:cNvGraphicFramePr/>
                <a:graphic xmlns:a="http://schemas.openxmlformats.org/drawingml/2006/main">
                  <a:graphicData uri="http://schemas.microsoft.com/office/word/2010/wordprocessingShape">
                    <wps:wsp>
                      <wps:cNvSpPr txBox="1"/>
                      <wps:spPr>
                        <a:xfrm>
                          <a:off x="0" y="0"/>
                          <a:ext cx="2700655" cy="635"/>
                        </a:xfrm>
                        <a:prstGeom prst="rect">
                          <a:avLst/>
                        </a:prstGeom>
                        <a:solidFill>
                          <a:prstClr val="white"/>
                        </a:solidFill>
                        <a:ln>
                          <a:noFill/>
                        </a:ln>
                        <a:effectLst/>
                      </wps:spPr>
                      <wps:txbx>
                        <w:txbxContent>
                          <w:p w:rsidR="009F442D" w:rsidRPr="00CD119E" w:rsidRDefault="009F442D" w:rsidP="00CD119E">
                            <w:pPr>
                              <w:pStyle w:val="Bijschrift"/>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34</w:t>
                            </w:r>
                            <w:r>
                              <w:fldChar w:fldCharType="end"/>
                            </w:r>
                            <w:r w:rsidRPr="00CD119E">
                              <w:rPr>
                                <w:lang w:val="en-US"/>
                              </w:rPr>
                              <w:t xml:space="preserve"> </w:t>
                            </w:r>
                            <w:r w:rsidRPr="00764237">
                              <w:rPr>
                                <w:lang w:val="en-US"/>
                              </w:rPr>
                              <w:t xml:space="preserve">2D TEM </w:t>
                            </w:r>
                            <w:r>
                              <w:rPr>
                                <w:lang w:val="en-US"/>
                              </w:rPr>
                              <w:t>10</w:t>
                            </w:r>
                            <w:r w:rsidRPr="00764237">
                              <w:rPr>
                                <w:lang w:val="en-US"/>
                              </w:rPr>
                              <w:t xml:space="preserve">0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1.5x1.5 </w:t>
                            </w:r>
                            <w:proofErr w:type="spellStart"/>
                            <w:r>
                              <w:rPr>
                                <w:lang w:val="en-US"/>
                              </w:rPr>
                              <w:t>μm</w:t>
                            </w:r>
                            <w:proofErr w:type="spellEnd"/>
                            <w:r>
                              <w:rPr>
                                <w:lang w:val="en-US"/>
                              </w:rPr>
                              <w:t xml:space="preserve"> with corrections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2F6E3B" id="Text Box 60" o:spid="_x0000_s1063" type="#_x0000_t202" style="position:absolute;margin-left:225.55pt;margin-top:436.2pt;width:212.65pt;height:.0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" stroked="f">
                <v:textbox style="mso-fit-shape-to-text:t" inset="0,0,0,0">
                  <w:txbxContent>
                    <w:p w:rsidR="009F442D" w:rsidRPr="00CD119E" w:rsidRDefault="009F442D" w:rsidP="00CD119E">
                      <w:pPr>
                        <w:pStyle w:val="Caption"/>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34</w:t>
                      </w:r>
                      <w:r>
                        <w:fldChar w:fldCharType="end"/>
                      </w:r>
                      <w:r w:rsidRPr="00CD119E">
                        <w:rPr>
                          <w:lang w:val="en-US"/>
                        </w:rPr>
                        <w:t xml:space="preserve"> </w:t>
                      </w:r>
                      <w:r w:rsidRPr="00764237">
                        <w:rPr>
                          <w:lang w:val="en-US"/>
                        </w:rPr>
                        <w:t xml:space="preserve">2D TEM </w:t>
                      </w:r>
                      <w:r>
                        <w:rPr>
                          <w:lang w:val="en-US"/>
                        </w:rPr>
                        <w:t>10</w:t>
                      </w:r>
                      <w:r w:rsidRPr="00764237">
                        <w:rPr>
                          <w:lang w:val="en-US"/>
                        </w:rPr>
                        <w:t xml:space="preserve">0 mM </w:t>
                      </w:r>
                      <w:r>
                        <w:rPr>
                          <w:lang w:val="en-US"/>
                        </w:rPr>
                        <w:t>κ-carrageenan</w:t>
                      </w:r>
                      <w:r w:rsidRPr="00487423">
                        <w:rPr>
                          <w:lang w:val="en-US"/>
                        </w:rPr>
                        <w:t xml:space="preserve"> gel</w:t>
                      </w:r>
                      <w:r>
                        <w:rPr>
                          <w:lang w:val="en-US"/>
                        </w:rPr>
                        <w:t>, representing 1.5x1.5 μm with corrections</w:t>
                      </w:r>
                    </w:p>
                  </w:txbxContent>
                </v:textbox>
                <w10:wrap type="square"/>
              </v:shape>
            </w:pict>
          </mc:Fallback>
        </mc:AlternateContent>
      </w:r>
      <w:r w:rsidR="00DE302D">
        <w:rPr>
          <w:noProof/>
        </w:rPr>
        <w:drawing>
          <wp:anchor distT="0" distB="0" distL="114300" distR="114300" simplePos="0" relativeHeight="251665920" behindDoc="0" locked="0" layoutInCell="1" allowOverlap="1" wp14:anchorId="23F3EB9E" wp14:editId="5FA2E496">
            <wp:simplePos x="0" y="0"/>
            <wp:positionH relativeFrom="column">
              <wp:posOffset>2862831</wp:posOffset>
            </wp:positionH>
            <wp:positionV relativeFrom="paragraph">
              <wp:posOffset>3216910</wp:posOffset>
            </wp:positionV>
            <wp:extent cx="2247265" cy="2266950"/>
            <wp:effectExtent l="0" t="0" r="635" b="0"/>
            <wp:wrapSquare wrapText="bothSides"/>
            <wp:docPr id="48" name="Picture 48" descr="F:\TEM\ENH-62kx_100mM_4006_A_g 62kx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M\ENH-62kx_100mM_4006_A_g 62kx14.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5614"/>
                    <a:stretch/>
                  </pic:blipFill>
                  <pic:spPr bwMode="auto">
                    <a:xfrm>
                      <a:off x="0" y="0"/>
                      <a:ext cx="2247265"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02D">
        <w:rPr>
          <w:noProof/>
        </w:rPr>
        <w:drawing>
          <wp:anchor distT="0" distB="0" distL="114300" distR="114300" simplePos="0" relativeHeight="251666944" behindDoc="0" locked="0" layoutInCell="1" allowOverlap="1" wp14:anchorId="072846AE" wp14:editId="2F2C422D">
            <wp:simplePos x="0" y="0"/>
            <wp:positionH relativeFrom="column">
              <wp:posOffset>-45085</wp:posOffset>
            </wp:positionH>
            <wp:positionV relativeFrom="paragraph">
              <wp:posOffset>6028055</wp:posOffset>
            </wp:positionV>
            <wp:extent cx="2258060" cy="2266950"/>
            <wp:effectExtent l="0" t="4445" r="4445" b="4445"/>
            <wp:wrapSquare wrapText="bothSides"/>
            <wp:docPr id="54" name="Picture 54" descr="F:\TEM\ENH-62kx_150mM_4007_F1_spot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M\ENH-62kx_150mM_4007_F1_spot120.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5504" r="1"/>
                    <a:stretch/>
                  </pic:blipFill>
                  <pic:spPr bwMode="auto">
                    <a:xfrm rot="5400000">
                      <a:off x="0" y="0"/>
                      <a:ext cx="2258060"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02D">
        <w:rPr>
          <w:noProof/>
        </w:rPr>
        <mc:AlternateContent>
          <mc:Choice Requires="wps">
            <w:drawing>
              <wp:anchor distT="0" distB="0" distL="114300" distR="114300" simplePos="0" relativeHeight="251675136" behindDoc="0" locked="0" layoutInCell="1" allowOverlap="1" wp14:anchorId="438CA6CC" wp14:editId="05E7C724">
                <wp:simplePos x="0" y="0"/>
                <wp:positionH relativeFrom="column">
                  <wp:posOffset>2921000</wp:posOffset>
                </wp:positionH>
                <wp:positionV relativeFrom="paragraph">
                  <wp:posOffset>8234680</wp:posOffset>
                </wp:positionV>
                <wp:extent cx="2700655" cy="635"/>
                <wp:effectExtent l="0" t="0" r="4445" b="635"/>
                <wp:wrapSquare wrapText="bothSides"/>
                <wp:docPr id="62" name="Text Box 62"/>
                <wp:cNvGraphicFramePr/>
                <a:graphic xmlns:a="http://schemas.openxmlformats.org/drawingml/2006/main">
                  <a:graphicData uri="http://schemas.microsoft.com/office/word/2010/wordprocessingShape">
                    <wps:wsp>
                      <wps:cNvSpPr txBox="1"/>
                      <wps:spPr>
                        <a:xfrm>
                          <a:off x="0" y="0"/>
                          <a:ext cx="2700655" cy="635"/>
                        </a:xfrm>
                        <a:prstGeom prst="rect">
                          <a:avLst/>
                        </a:prstGeom>
                        <a:solidFill>
                          <a:prstClr val="white"/>
                        </a:solidFill>
                        <a:ln>
                          <a:noFill/>
                        </a:ln>
                        <a:effectLst/>
                      </wps:spPr>
                      <wps:txbx>
                        <w:txbxContent>
                          <w:p w:rsidR="009F442D" w:rsidRPr="00CD119E" w:rsidRDefault="009F442D" w:rsidP="00CD119E">
                            <w:pPr>
                              <w:pStyle w:val="Bijschrift"/>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35</w:t>
                            </w:r>
                            <w:r>
                              <w:fldChar w:fldCharType="end"/>
                            </w:r>
                            <w:r w:rsidRPr="00CD119E">
                              <w:rPr>
                                <w:lang w:val="en-US"/>
                              </w:rPr>
                              <w:t xml:space="preserve"> </w:t>
                            </w:r>
                            <w:r w:rsidRPr="00764237">
                              <w:rPr>
                                <w:lang w:val="en-US"/>
                              </w:rPr>
                              <w:t xml:space="preserve">2D TEM </w:t>
                            </w:r>
                            <w:r>
                              <w:rPr>
                                <w:lang w:val="en-US"/>
                              </w:rPr>
                              <w:t>20</w:t>
                            </w:r>
                            <w:r w:rsidRPr="00764237">
                              <w:rPr>
                                <w:lang w:val="en-US"/>
                              </w:rPr>
                              <w:t xml:space="preserve">0 </w:t>
                            </w:r>
                            <w:proofErr w:type="spellStart"/>
                            <w:r w:rsidRPr="00764237">
                              <w:rPr>
                                <w:lang w:val="en-US"/>
                              </w:rPr>
                              <w:t>mM</w:t>
                            </w:r>
                            <w:proofErr w:type="spellEnd"/>
                            <w:r w:rsidRPr="00764237">
                              <w:rPr>
                                <w:lang w:val="en-US"/>
                              </w:rPr>
                              <w:t xml:space="preserve"> </w:t>
                            </w:r>
                            <w:r>
                              <w:rPr>
                                <w:lang w:val="en-US"/>
                              </w:rPr>
                              <w:t>κ-carrageenan</w:t>
                            </w:r>
                            <w:r w:rsidRPr="00487423">
                              <w:rPr>
                                <w:lang w:val="en-US"/>
                              </w:rPr>
                              <w:t xml:space="preserve"> gel</w:t>
                            </w:r>
                            <w:r>
                              <w:rPr>
                                <w:lang w:val="en-US"/>
                              </w:rPr>
                              <w:t xml:space="preserve">, representing 1.5x1.5 </w:t>
                            </w:r>
                            <w:proofErr w:type="spellStart"/>
                            <w:r>
                              <w:rPr>
                                <w:lang w:val="en-US"/>
                              </w:rPr>
                              <w:t>μm</w:t>
                            </w:r>
                            <w:proofErr w:type="spellEnd"/>
                            <w:r>
                              <w:rPr>
                                <w:lang w:val="en-US"/>
                              </w:rPr>
                              <w:t xml:space="preserve"> with corrections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8CA6CC" id="Text Box 62" o:spid="_x0000_s1064" type="#_x0000_t202" style="position:absolute;margin-left:230pt;margin-top:648.4pt;width:212.65pt;height:.0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" stroked="f">
                <v:textbox style="mso-fit-shape-to-text:t" inset="0,0,0,0">
                  <w:txbxContent>
                    <w:p w:rsidR="009F442D" w:rsidRPr="00CD119E" w:rsidRDefault="009F442D" w:rsidP="00CD119E">
                      <w:pPr>
                        <w:pStyle w:val="Caption"/>
                        <w:rPr>
                          <w:noProof/>
                          <w:sz w:val="20"/>
                          <w:szCs w:val="24"/>
                          <w:lang w:val="en-US"/>
                        </w:rPr>
                      </w:pPr>
                      <w:r w:rsidRPr="00CD119E">
                        <w:rPr>
                          <w:lang w:val="en-US"/>
                        </w:rPr>
                        <w:t xml:space="preserve">Fig.  </w:t>
                      </w:r>
                      <w:r>
                        <w:fldChar w:fldCharType="begin"/>
                      </w:r>
                      <w:r w:rsidRPr="00CD119E">
                        <w:rPr>
                          <w:lang w:val="en-US"/>
                        </w:rPr>
                        <w:instrText xml:space="preserve"> SEQ Fig._ \* ARABIC </w:instrText>
                      </w:r>
                      <w:r>
                        <w:fldChar w:fldCharType="separate"/>
                      </w:r>
                      <w:r>
                        <w:rPr>
                          <w:noProof/>
                          <w:lang w:val="en-US"/>
                        </w:rPr>
                        <w:t>35</w:t>
                      </w:r>
                      <w:r>
                        <w:fldChar w:fldCharType="end"/>
                      </w:r>
                      <w:r w:rsidRPr="00CD119E">
                        <w:rPr>
                          <w:lang w:val="en-US"/>
                        </w:rPr>
                        <w:t xml:space="preserve"> </w:t>
                      </w:r>
                      <w:r w:rsidRPr="00764237">
                        <w:rPr>
                          <w:lang w:val="en-US"/>
                        </w:rPr>
                        <w:t xml:space="preserve">2D TEM </w:t>
                      </w:r>
                      <w:r>
                        <w:rPr>
                          <w:lang w:val="en-US"/>
                        </w:rPr>
                        <w:t>20</w:t>
                      </w:r>
                      <w:r w:rsidRPr="00764237">
                        <w:rPr>
                          <w:lang w:val="en-US"/>
                        </w:rPr>
                        <w:t xml:space="preserve">0 mM </w:t>
                      </w:r>
                      <w:r>
                        <w:rPr>
                          <w:lang w:val="en-US"/>
                        </w:rPr>
                        <w:t>κ-carrageenan</w:t>
                      </w:r>
                      <w:r w:rsidRPr="00487423">
                        <w:rPr>
                          <w:lang w:val="en-US"/>
                        </w:rPr>
                        <w:t xml:space="preserve"> gel</w:t>
                      </w:r>
                      <w:r>
                        <w:rPr>
                          <w:lang w:val="en-US"/>
                        </w:rPr>
                        <w:t>, representing 1.5x1.5 μm with corrections</w:t>
                      </w:r>
                    </w:p>
                  </w:txbxContent>
                </v:textbox>
                <w10:wrap type="square"/>
              </v:shape>
            </w:pict>
          </mc:Fallback>
        </mc:AlternateContent>
      </w:r>
      <w:r w:rsidR="00DE302D">
        <w:rPr>
          <w:noProof/>
        </w:rPr>
        <w:drawing>
          <wp:anchor distT="0" distB="0" distL="114300" distR="114300" simplePos="0" relativeHeight="251667968" behindDoc="0" locked="0" layoutInCell="1" allowOverlap="1" wp14:anchorId="27CF5A31" wp14:editId="58C3C06C">
            <wp:simplePos x="0" y="0"/>
            <wp:positionH relativeFrom="column">
              <wp:posOffset>2922757</wp:posOffset>
            </wp:positionH>
            <wp:positionV relativeFrom="paragraph">
              <wp:posOffset>6021705</wp:posOffset>
            </wp:positionV>
            <wp:extent cx="2258060" cy="2266950"/>
            <wp:effectExtent l="0" t="0" r="8890" b="0"/>
            <wp:wrapSquare wrapText="bothSides"/>
            <wp:docPr id="55" name="Picture 55" descr="F:\TEM\ENH-62kx_200mM_4008_J1_differentspot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M\ENH-62kx_200mM_4008_J1_differentspots5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5253"/>
                    <a:stretch/>
                  </pic:blipFill>
                  <pic:spPr bwMode="auto">
                    <a:xfrm rot="10800000">
                      <a:off x="0" y="0"/>
                      <a:ext cx="2258060"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908">
        <w:rPr>
          <w:lang w:val="en-US"/>
        </w:rPr>
        <w:t xml:space="preserve"> </w:t>
      </w:r>
      <w:r w:rsidR="00104908" w:rsidRPr="00210CFE">
        <w:rPr>
          <w:lang w:val="en-US"/>
        </w:rPr>
        <w:br w:type="page"/>
      </w:r>
    </w:p>
    <w:p w:rsidR="00EB1BC1" w:rsidRPr="00D70A32" w:rsidRDefault="00C46174" w:rsidP="00C46174">
      <w:pPr>
        <w:pStyle w:val="Kop1"/>
        <w:numPr>
          <w:ilvl w:val="0"/>
          <w:numId w:val="0"/>
        </w:numPr>
        <w:spacing w:before="0"/>
      </w:pPr>
      <w:bookmarkStart w:id="142" w:name="_Toc452047669"/>
      <w:r>
        <w:rPr>
          <w:noProof/>
          <w:lang w:val="nl-NL"/>
        </w:rPr>
        <w:lastRenderedPageBreak/>
        <w:drawing>
          <wp:anchor distT="0" distB="0" distL="114300" distR="114300" simplePos="0" relativeHeight="251678208" behindDoc="0" locked="0" layoutInCell="1" allowOverlap="1" wp14:anchorId="337364CE" wp14:editId="6CEEF538">
            <wp:simplePos x="0" y="0"/>
            <wp:positionH relativeFrom="column">
              <wp:posOffset>-1905</wp:posOffset>
            </wp:positionH>
            <wp:positionV relativeFrom="paragraph">
              <wp:posOffset>340995</wp:posOffset>
            </wp:positionV>
            <wp:extent cx="4679950" cy="2447925"/>
            <wp:effectExtent l="0" t="0" r="6350" b="0"/>
            <wp:wrapTopAndBottom/>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sidR="006C7EF8">
        <w:t>Appendix D</w:t>
      </w:r>
      <w:r w:rsidR="00EB1BC1" w:rsidRPr="00D70A32">
        <w:t xml:space="preserve">. FRAP </w:t>
      </w:r>
      <w:r w:rsidR="00DC6F7D">
        <w:t>data</w:t>
      </w:r>
      <w:bookmarkEnd w:id="142"/>
    </w:p>
    <w:p w:rsidR="00C46174" w:rsidRDefault="00C46174" w:rsidP="00C46174">
      <w:pPr>
        <w:pStyle w:val="Bijschrift"/>
        <w:rPr>
          <w:lang w:val="en-US"/>
        </w:rPr>
      </w:pPr>
      <w:r>
        <w:rPr>
          <w:noProof/>
        </w:rPr>
        <w:drawing>
          <wp:anchor distT="0" distB="0" distL="114300" distR="114300" simplePos="0" relativeHeight="251679232" behindDoc="0" locked="0" layoutInCell="1" allowOverlap="1" wp14:anchorId="4C728765" wp14:editId="60C0FD57">
            <wp:simplePos x="0" y="0"/>
            <wp:positionH relativeFrom="column">
              <wp:posOffset>-41275</wp:posOffset>
            </wp:positionH>
            <wp:positionV relativeFrom="paragraph">
              <wp:posOffset>2865286</wp:posOffset>
            </wp:positionV>
            <wp:extent cx="4500000" cy="2448000"/>
            <wp:effectExtent l="0" t="0" r="0" b="0"/>
            <wp:wrapTopAndBottom/>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anchor>
        </w:drawing>
      </w: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36</w:t>
      </w:r>
      <w:r>
        <w:fldChar w:fldCharType="end"/>
      </w:r>
      <w:r w:rsidRPr="00892E43">
        <w:rPr>
          <w:lang w:val="en-US"/>
        </w:rPr>
        <w:t xml:space="preserve"> </w:t>
      </w:r>
      <w:r w:rsidRPr="00B66512">
        <w:rPr>
          <w:lang w:val="en-US"/>
        </w:rPr>
        <w:t xml:space="preserve">FRAP curve </w:t>
      </w:r>
      <w:r>
        <w:rPr>
          <w:lang w:val="en-US"/>
        </w:rPr>
        <w:t>0</w:t>
      </w:r>
      <w:r w:rsidRPr="00B66512">
        <w:rPr>
          <w:lang w:val="en-US"/>
        </w:rPr>
        <w:t xml:space="preserve">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r w:rsidRPr="00892E43">
        <w:rPr>
          <w:lang w:val="en-US"/>
        </w:rPr>
        <w:t xml:space="preserve"> </w:t>
      </w:r>
      <w:r>
        <w:rPr>
          <w:lang w:val="en-US"/>
        </w:rPr>
        <w:t>with bleach spot and reference spot.</w:t>
      </w:r>
    </w:p>
    <w:p w:rsidR="00C46174" w:rsidRDefault="00C46174" w:rsidP="00C46174">
      <w:pPr>
        <w:pStyle w:val="Bijschrift"/>
        <w:rPr>
          <w:lang w:val="en-US"/>
        </w:rPr>
      </w:pPr>
      <w:r>
        <w:rPr>
          <w:noProof/>
        </w:rPr>
        <w:drawing>
          <wp:anchor distT="0" distB="0" distL="114300" distR="114300" simplePos="0" relativeHeight="251680256" behindDoc="0" locked="0" layoutInCell="1" allowOverlap="1" wp14:anchorId="34A172BE" wp14:editId="30BBA2CA">
            <wp:simplePos x="0" y="0"/>
            <wp:positionH relativeFrom="column">
              <wp:posOffset>-153035</wp:posOffset>
            </wp:positionH>
            <wp:positionV relativeFrom="paragraph">
              <wp:posOffset>2664515</wp:posOffset>
            </wp:positionV>
            <wp:extent cx="4500000" cy="2447925"/>
            <wp:effectExtent l="0" t="0" r="0" b="0"/>
            <wp:wrapTopAndBottom/>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anchor>
        </w:drawing>
      </w: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37</w:t>
      </w:r>
      <w:r>
        <w:fldChar w:fldCharType="end"/>
      </w:r>
      <w:r w:rsidRPr="00892E43">
        <w:rPr>
          <w:lang w:val="en-US"/>
        </w:rPr>
        <w:t xml:space="preserve"> </w:t>
      </w:r>
      <w:r w:rsidRPr="00B66512">
        <w:rPr>
          <w:lang w:val="en-US"/>
        </w:rPr>
        <w:t xml:space="preserve">FRAP curve </w:t>
      </w:r>
      <w:r>
        <w:rPr>
          <w:lang w:val="en-US"/>
        </w:rPr>
        <w:t>50</w:t>
      </w:r>
      <w:r w:rsidRPr="00B66512">
        <w:rPr>
          <w:lang w:val="en-US"/>
        </w:rPr>
        <w:t xml:space="preserve">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r w:rsidRPr="00892E43">
        <w:rPr>
          <w:lang w:val="en-US"/>
        </w:rPr>
        <w:t xml:space="preserve"> </w:t>
      </w:r>
      <w:r>
        <w:rPr>
          <w:lang w:val="en-US"/>
        </w:rPr>
        <w:t>with bleach spot and reference spot.</w:t>
      </w:r>
    </w:p>
    <w:p w:rsidR="00C46174" w:rsidRDefault="00C46174" w:rsidP="00C46174">
      <w:pPr>
        <w:rPr>
          <w:lang w:val="en-US"/>
        </w:rPr>
      </w:pPr>
    </w:p>
    <w:p w:rsidR="00EB1BC1" w:rsidRDefault="00EB1BC1" w:rsidP="00EB1BC1">
      <w:pPr>
        <w:pStyle w:val="Bijschrift"/>
        <w:rPr>
          <w:lang w:val="en-US"/>
        </w:rPr>
      </w:pP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38</w:t>
      </w:r>
      <w:r>
        <w:fldChar w:fldCharType="end"/>
      </w:r>
      <w:r w:rsidRPr="00892E43">
        <w:rPr>
          <w:lang w:val="en-US"/>
        </w:rPr>
        <w:t xml:space="preserve"> </w:t>
      </w:r>
      <w:r w:rsidRPr="00B66512">
        <w:rPr>
          <w:lang w:val="en-US"/>
        </w:rPr>
        <w:t xml:space="preserve">FRAP curve </w:t>
      </w:r>
      <w:r>
        <w:rPr>
          <w:lang w:val="en-US"/>
        </w:rPr>
        <w:t>100</w:t>
      </w:r>
      <w:r w:rsidRPr="00B66512">
        <w:rPr>
          <w:lang w:val="en-US"/>
        </w:rPr>
        <w:t xml:space="preserve">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r w:rsidRPr="00892E43">
        <w:rPr>
          <w:lang w:val="en-US"/>
        </w:rPr>
        <w:t xml:space="preserve"> </w:t>
      </w:r>
      <w:r>
        <w:rPr>
          <w:lang w:val="en-US"/>
        </w:rPr>
        <w:t xml:space="preserve">with bleach spot and reference </w:t>
      </w:r>
      <w:r w:rsidR="00C46174">
        <w:rPr>
          <w:lang w:val="en-US"/>
        </w:rPr>
        <w:t>spo</w:t>
      </w:r>
      <w:r>
        <w:rPr>
          <w:lang w:val="en-US"/>
        </w:rPr>
        <w:t>t</w:t>
      </w:r>
    </w:p>
    <w:p w:rsidR="00EB1BC1" w:rsidRDefault="00C46174" w:rsidP="00EB1BC1">
      <w:pPr>
        <w:keepNext/>
      </w:pPr>
      <w:r>
        <w:rPr>
          <w:noProof/>
        </w:rPr>
        <w:lastRenderedPageBreak/>
        <w:drawing>
          <wp:inline distT="0" distB="0" distL="0" distR="0" wp14:anchorId="26C9A2C8" wp14:editId="207688C2">
            <wp:extent cx="4601634" cy="2520000"/>
            <wp:effectExtent l="0" t="0" r="8890" b="0"/>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EB1BC1" w:rsidRPr="00C46174" w:rsidRDefault="00C46174" w:rsidP="00C46174">
      <w:pPr>
        <w:pStyle w:val="Bijschrift"/>
        <w:rPr>
          <w:lang w:val="en-US"/>
        </w:rPr>
      </w:pPr>
      <w:r>
        <w:rPr>
          <w:noProof/>
        </w:rPr>
        <w:drawing>
          <wp:anchor distT="0" distB="0" distL="114300" distR="114300" simplePos="0" relativeHeight="251681280" behindDoc="0" locked="0" layoutInCell="1" allowOverlap="1" wp14:anchorId="0244F49E" wp14:editId="2A690B2B">
            <wp:simplePos x="0" y="0"/>
            <wp:positionH relativeFrom="column">
              <wp:posOffset>-9525</wp:posOffset>
            </wp:positionH>
            <wp:positionV relativeFrom="paragraph">
              <wp:posOffset>325617</wp:posOffset>
            </wp:positionV>
            <wp:extent cx="4609449" cy="2520000"/>
            <wp:effectExtent l="0" t="0" r="1270" b="0"/>
            <wp:wrapTopAndBottom/>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r w:rsidR="00EB1BC1" w:rsidRPr="00892E43">
        <w:rPr>
          <w:lang w:val="en-US"/>
        </w:rPr>
        <w:t xml:space="preserve">Fig.  </w:t>
      </w:r>
      <w:r w:rsidR="00EB1BC1">
        <w:fldChar w:fldCharType="begin"/>
      </w:r>
      <w:r w:rsidR="00EB1BC1" w:rsidRPr="00892E43">
        <w:rPr>
          <w:lang w:val="en-US"/>
        </w:rPr>
        <w:instrText xml:space="preserve"> SEQ Fig._ \* ARABIC </w:instrText>
      </w:r>
      <w:r w:rsidR="00EB1BC1">
        <w:fldChar w:fldCharType="separate"/>
      </w:r>
      <w:r w:rsidR="009F442D">
        <w:rPr>
          <w:noProof/>
          <w:lang w:val="en-US"/>
        </w:rPr>
        <w:t>39</w:t>
      </w:r>
      <w:r w:rsidR="00EB1BC1">
        <w:fldChar w:fldCharType="end"/>
      </w:r>
      <w:r w:rsidR="00EB1BC1" w:rsidRPr="00892E43">
        <w:rPr>
          <w:lang w:val="en-US"/>
        </w:rPr>
        <w:t xml:space="preserve"> </w:t>
      </w:r>
      <w:r w:rsidR="00EB1BC1" w:rsidRPr="00B66512">
        <w:rPr>
          <w:lang w:val="en-US"/>
        </w:rPr>
        <w:t xml:space="preserve">FRAP curve </w:t>
      </w:r>
      <w:r w:rsidR="00EB1BC1">
        <w:rPr>
          <w:lang w:val="en-US"/>
        </w:rPr>
        <w:t>150</w:t>
      </w:r>
      <w:r w:rsidR="00EB1BC1" w:rsidRPr="00B66512">
        <w:rPr>
          <w:lang w:val="en-US"/>
        </w:rPr>
        <w:t xml:space="preserve"> </w:t>
      </w:r>
      <w:proofErr w:type="spellStart"/>
      <w:r w:rsidR="00EB1BC1" w:rsidRPr="00B66512">
        <w:rPr>
          <w:lang w:val="en-US"/>
        </w:rPr>
        <w:t>mM</w:t>
      </w:r>
      <w:proofErr w:type="spellEnd"/>
      <w:r w:rsidR="00EB1BC1" w:rsidRPr="00B66512">
        <w:rPr>
          <w:lang w:val="en-US"/>
        </w:rPr>
        <w:t xml:space="preserve"> </w:t>
      </w:r>
      <w:proofErr w:type="spellStart"/>
      <w:r w:rsidR="00EB1BC1" w:rsidRPr="00B66512">
        <w:rPr>
          <w:lang w:val="en-US"/>
        </w:rPr>
        <w:t>NaCL</w:t>
      </w:r>
      <w:proofErr w:type="spellEnd"/>
      <w:r w:rsidR="00EB1BC1" w:rsidRPr="00B66512">
        <w:rPr>
          <w:lang w:val="en-US"/>
        </w:rPr>
        <w:t xml:space="preserve"> carrageenan gel</w:t>
      </w:r>
      <w:r w:rsidR="00EB1BC1">
        <w:rPr>
          <w:lang w:val="en-US"/>
        </w:rPr>
        <w:t xml:space="preserve"> with dendrimer</w:t>
      </w:r>
      <w:r w:rsidR="00EB1BC1" w:rsidRPr="00892E43">
        <w:rPr>
          <w:lang w:val="en-US"/>
        </w:rPr>
        <w:t xml:space="preserve"> </w:t>
      </w:r>
      <w:r w:rsidR="00EB1BC1">
        <w:rPr>
          <w:lang w:val="en-US"/>
        </w:rPr>
        <w:t>with bleach spot and reference spot</w:t>
      </w:r>
    </w:p>
    <w:p w:rsidR="00EB1BC1" w:rsidRDefault="00EB1BC1" w:rsidP="00EB1BC1">
      <w:pPr>
        <w:pStyle w:val="Bijschrift"/>
        <w:rPr>
          <w:lang w:val="en-US"/>
        </w:rPr>
      </w:pPr>
      <w:r w:rsidRPr="006511FA">
        <w:rPr>
          <w:lang w:val="en-US"/>
        </w:rPr>
        <w:t xml:space="preserve">Fig.  </w:t>
      </w:r>
      <w:r>
        <w:fldChar w:fldCharType="begin"/>
      </w:r>
      <w:r w:rsidRPr="006511FA">
        <w:rPr>
          <w:lang w:val="en-US"/>
        </w:rPr>
        <w:instrText xml:space="preserve"> SEQ Fig._ \* ARABIC </w:instrText>
      </w:r>
      <w:r>
        <w:fldChar w:fldCharType="separate"/>
      </w:r>
      <w:r w:rsidR="009F442D">
        <w:rPr>
          <w:noProof/>
          <w:lang w:val="en-US"/>
        </w:rPr>
        <w:t>40</w:t>
      </w:r>
      <w:r>
        <w:fldChar w:fldCharType="end"/>
      </w:r>
      <w:r w:rsidRPr="006511FA">
        <w:rPr>
          <w:lang w:val="en-US"/>
        </w:rPr>
        <w:t xml:space="preserve"> </w:t>
      </w:r>
      <w:r w:rsidRPr="00B66512">
        <w:rPr>
          <w:lang w:val="en-US"/>
        </w:rPr>
        <w:t xml:space="preserve">FRAP curve </w:t>
      </w:r>
      <w:r>
        <w:rPr>
          <w:lang w:val="en-US"/>
        </w:rPr>
        <w:t>200</w:t>
      </w:r>
      <w:r w:rsidRPr="00B66512">
        <w:rPr>
          <w:lang w:val="en-US"/>
        </w:rPr>
        <w:t xml:space="preserve">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r w:rsidRPr="00892E43">
        <w:rPr>
          <w:lang w:val="en-US"/>
        </w:rPr>
        <w:t xml:space="preserve"> </w:t>
      </w:r>
      <w:r>
        <w:rPr>
          <w:lang w:val="en-US"/>
        </w:rPr>
        <w:t>with bleach spot and reference spot</w:t>
      </w:r>
    </w:p>
    <w:p w:rsidR="00EB1BC1" w:rsidRDefault="00EB1BC1" w:rsidP="00EB1BC1">
      <w:pPr>
        <w:keepNext/>
      </w:pPr>
      <w:r>
        <w:rPr>
          <w:noProof/>
        </w:rPr>
        <w:drawing>
          <wp:inline distT="0" distB="0" distL="0" distR="0" wp14:anchorId="0E4BEFF6" wp14:editId="1241687E">
            <wp:extent cx="4680000" cy="2520000"/>
            <wp:effectExtent l="0" t="0" r="6350" b="13970"/>
            <wp:docPr id="5137" name="Chart 5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B1BC1" w:rsidRPr="00C7389C" w:rsidRDefault="00EB1BC1" w:rsidP="00EB1BC1">
      <w:pPr>
        <w:pStyle w:val="Bijschrift"/>
        <w:rPr>
          <w:lang w:val="en-US"/>
        </w:rPr>
      </w:pPr>
      <w:r w:rsidRPr="00C7389C">
        <w:rPr>
          <w:lang w:val="en-US"/>
        </w:rPr>
        <w:t xml:space="preserve">Fig.  </w:t>
      </w:r>
      <w:r>
        <w:fldChar w:fldCharType="begin"/>
      </w:r>
      <w:r w:rsidRPr="00C7389C">
        <w:rPr>
          <w:lang w:val="en-US"/>
        </w:rPr>
        <w:instrText xml:space="preserve"> SEQ Fig._ \* ARABIC </w:instrText>
      </w:r>
      <w:r>
        <w:fldChar w:fldCharType="separate"/>
      </w:r>
      <w:r w:rsidR="009F442D">
        <w:rPr>
          <w:noProof/>
          <w:lang w:val="en-US"/>
        </w:rPr>
        <w:t>41</w:t>
      </w:r>
      <w:r>
        <w:fldChar w:fldCharType="end"/>
      </w:r>
      <w:r w:rsidRPr="00C7389C">
        <w:rPr>
          <w:lang w:val="en-US"/>
        </w:rPr>
        <w:t xml:space="preserve"> </w:t>
      </w:r>
      <w:r w:rsidRPr="00B66512">
        <w:rPr>
          <w:lang w:val="en-US"/>
        </w:rPr>
        <w:t xml:space="preserve">FRAP curve </w:t>
      </w:r>
      <w:r>
        <w:rPr>
          <w:lang w:val="en-US"/>
        </w:rPr>
        <w:t>free dendrimer</w:t>
      </w:r>
      <w:r w:rsidRPr="00892E43">
        <w:rPr>
          <w:lang w:val="en-US"/>
        </w:rPr>
        <w:t xml:space="preserve"> </w:t>
      </w:r>
      <w:r>
        <w:rPr>
          <w:lang w:val="en-US"/>
        </w:rPr>
        <w:t>with bleach spot and reference spot</w:t>
      </w:r>
    </w:p>
    <w:p w:rsidR="00EB1BC1" w:rsidRDefault="00EB1BC1">
      <w:pPr>
        <w:spacing w:after="160" w:line="259" w:lineRule="auto"/>
        <w:rPr>
          <w:lang w:val="en-US"/>
        </w:rPr>
      </w:pPr>
      <w:r>
        <w:rPr>
          <w:lang w:val="en-US"/>
        </w:rPr>
        <w:br w:type="page"/>
      </w:r>
    </w:p>
    <w:p w:rsidR="00CD4759" w:rsidRDefault="006C7EF8" w:rsidP="00CD4759">
      <w:pPr>
        <w:pStyle w:val="Kop1"/>
        <w:numPr>
          <w:ilvl w:val="0"/>
          <w:numId w:val="0"/>
        </w:numPr>
      </w:pPr>
      <w:bookmarkStart w:id="143" w:name="_Toc452047670"/>
      <w:r>
        <w:lastRenderedPageBreak/>
        <w:t>Appendix E</w:t>
      </w:r>
      <w:r w:rsidR="00CD4759">
        <w:t>. Background FRAP</w:t>
      </w:r>
      <w:bookmarkEnd w:id="143"/>
    </w:p>
    <w:p w:rsidR="00CD4759" w:rsidRDefault="00CD4759" w:rsidP="00CD4759">
      <w:pPr>
        <w:rPr>
          <w:lang w:val="en-US"/>
        </w:rPr>
      </w:pPr>
    </w:p>
    <w:p w:rsidR="00CD4759" w:rsidRPr="00294B33" w:rsidRDefault="00CD4759" w:rsidP="00CD4759">
      <w:pPr>
        <w:pStyle w:val="Bijschrift"/>
        <w:keepNext/>
        <w:rPr>
          <w:lang w:val="en-US"/>
        </w:rPr>
      </w:pPr>
      <w:r w:rsidRPr="00294B33">
        <w:rPr>
          <w:lang w:val="en-US"/>
        </w:rPr>
        <w:t xml:space="preserve">Table </w:t>
      </w:r>
      <w:r w:rsidR="00294B33">
        <w:fldChar w:fldCharType="begin"/>
      </w:r>
      <w:r w:rsidR="00294B33" w:rsidRPr="00294B33">
        <w:rPr>
          <w:lang w:val="en-US"/>
        </w:rPr>
        <w:instrText xml:space="preserve"> SEQ Table \* ARABIC </w:instrText>
      </w:r>
      <w:r w:rsidR="00294B33">
        <w:fldChar w:fldCharType="separate"/>
      </w:r>
      <w:r w:rsidR="009F442D">
        <w:rPr>
          <w:noProof/>
          <w:lang w:val="en-US"/>
        </w:rPr>
        <w:t>7</w:t>
      </w:r>
      <w:r w:rsidR="00294B33">
        <w:rPr>
          <w:noProof/>
        </w:rPr>
        <w:fldChar w:fldCharType="end"/>
      </w:r>
      <w:r w:rsidR="00AA3596" w:rsidRPr="00AA3596">
        <w:rPr>
          <w:noProof/>
          <w:lang w:val="en-US"/>
        </w:rPr>
        <w:t>0</w:t>
      </w:r>
      <w:r w:rsidR="00AB4C21" w:rsidRPr="00AB4C21">
        <w:rPr>
          <w:noProof/>
          <w:lang w:val="en-GB"/>
        </w:rPr>
        <w:t xml:space="preserve">. Backgrouond intensity measured six times for a 0 mM </w:t>
      </w:r>
      <w:r w:rsidR="00AB4C21">
        <w:rPr>
          <w:noProof/>
          <w:lang w:val="en-GB"/>
        </w:rPr>
        <w:t xml:space="preserve">NaCL </w:t>
      </w:r>
      <w:r w:rsidR="00AB4C21" w:rsidRPr="00AB4C21">
        <w:rPr>
          <w:noProof/>
          <w:lang w:val="en-GB"/>
        </w:rPr>
        <w:t>carrageena</w:t>
      </w:r>
      <w:r w:rsidR="00AB4C21">
        <w:rPr>
          <w:noProof/>
          <w:lang w:val="en-GB"/>
        </w:rPr>
        <w:t>n</w:t>
      </w:r>
      <w:r w:rsidR="00AB4C21" w:rsidRPr="00AB4C21">
        <w:rPr>
          <w:noProof/>
          <w:lang w:val="en-GB"/>
        </w:rPr>
        <w:t xml:space="preserve"> gel</w:t>
      </w:r>
      <w:r w:rsidR="00AB4C21">
        <w:rPr>
          <w:noProof/>
          <w:lang w:val="en-GB"/>
        </w:rPr>
        <w:t xml:space="preserve"> and 200 mM NaCL carrageenan gel.</w:t>
      </w:r>
      <w:r w:rsidR="00AB4C21" w:rsidRPr="00AB4C21">
        <w:rPr>
          <w:noProof/>
          <w:lang w:val="en-GB"/>
        </w:rPr>
        <w:t xml:space="preserve"> </w:t>
      </w:r>
    </w:p>
    <w:tbl>
      <w:tblPr>
        <w:tblStyle w:val="Onopgemaaktetabel1"/>
        <w:tblW w:w="3114" w:type="dxa"/>
        <w:tblLook w:val="04A0" w:firstRow="1" w:lastRow="0" w:firstColumn="1" w:lastColumn="0" w:noHBand="0" w:noVBand="1"/>
      </w:tblPr>
      <w:tblGrid>
        <w:gridCol w:w="960"/>
        <w:gridCol w:w="960"/>
        <w:gridCol w:w="1194"/>
      </w:tblGrid>
      <w:tr w:rsidR="000F04D2" w:rsidRPr="00CD4759" w:rsidTr="000F04D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294B33" w:rsidRDefault="000F04D2" w:rsidP="000F04D2">
            <w:pPr>
              <w:rPr>
                <w:rFonts w:ascii="Times New Roman" w:hAnsi="Times New Roman"/>
                <w:sz w:val="24"/>
                <w:szCs w:val="20"/>
                <w:lang w:val="en-US"/>
              </w:rPr>
            </w:pPr>
          </w:p>
        </w:tc>
        <w:tc>
          <w:tcPr>
            <w:tcW w:w="960" w:type="dxa"/>
            <w:noWrap/>
            <w:hideMark/>
          </w:tcPr>
          <w:p w:rsidR="000F04D2" w:rsidRPr="00CD4759" w:rsidRDefault="000F04D2" w:rsidP="000F04D2">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 xml:space="preserve">0 </w:t>
            </w:r>
            <w:proofErr w:type="spellStart"/>
            <w:r w:rsidRPr="00CD4759">
              <w:rPr>
                <w:rFonts w:ascii="Calibri" w:hAnsi="Calibri" w:cs="Calibri"/>
                <w:color w:val="000000"/>
                <w:sz w:val="22"/>
                <w:szCs w:val="22"/>
              </w:rPr>
              <w:t>mM</w:t>
            </w:r>
            <w:proofErr w:type="spellEnd"/>
          </w:p>
        </w:tc>
        <w:tc>
          <w:tcPr>
            <w:tcW w:w="1194" w:type="dxa"/>
          </w:tcPr>
          <w:p w:rsidR="000F04D2" w:rsidRPr="00CD4759" w:rsidRDefault="000F04D2" w:rsidP="000F04D2">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 xml:space="preserve">200 </w:t>
            </w:r>
            <w:proofErr w:type="spellStart"/>
            <w:r w:rsidRPr="00CD4759">
              <w:rPr>
                <w:rFonts w:ascii="Calibri" w:hAnsi="Calibri" w:cs="Calibri"/>
                <w:color w:val="000000"/>
                <w:sz w:val="22"/>
                <w:szCs w:val="22"/>
              </w:rPr>
              <w:t>mM</w:t>
            </w:r>
            <w:proofErr w:type="spellEnd"/>
          </w:p>
        </w:tc>
      </w:tr>
      <w:tr w:rsidR="000F04D2" w:rsidRPr="00CD4759" w:rsidTr="000F0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1</w:t>
            </w:r>
          </w:p>
        </w:tc>
        <w:tc>
          <w:tcPr>
            <w:tcW w:w="960" w:type="dxa"/>
            <w:noWrap/>
            <w:hideMark/>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1157</w:t>
            </w:r>
          </w:p>
        </w:tc>
        <w:tc>
          <w:tcPr>
            <w:tcW w:w="1194" w:type="dxa"/>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1090</w:t>
            </w:r>
          </w:p>
        </w:tc>
      </w:tr>
      <w:tr w:rsidR="000F04D2" w:rsidRPr="00CD4759" w:rsidTr="000F04D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2</w:t>
            </w:r>
          </w:p>
        </w:tc>
        <w:tc>
          <w:tcPr>
            <w:tcW w:w="960" w:type="dxa"/>
            <w:noWrap/>
            <w:hideMark/>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1073</w:t>
            </w:r>
          </w:p>
        </w:tc>
        <w:tc>
          <w:tcPr>
            <w:tcW w:w="1194" w:type="dxa"/>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1149</w:t>
            </w:r>
          </w:p>
        </w:tc>
      </w:tr>
      <w:tr w:rsidR="000F04D2" w:rsidRPr="00CD4759" w:rsidTr="000F0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3</w:t>
            </w:r>
          </w:p>
        </w:tc>
        <w:tc>
          <w:tcPr>
            <w:tcW w:w="960" w:type="dxa"/>
            <w:noWrap/>
            <w:hideMark/>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1085</w:t>
            </w:r>
          </w:p>
        </w:tc>
        <w:tc>
          <w:tcPr>
            <w:tcW w:w="1194" w:type="dxa"/>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1102</w:t>
            </w:r>
          </w:p>
        </w:tc>
      </w:tr>
      <w:tr w:rsidR="000F04D2" w:rsidRPr="00CD4759" w:rsidTr="000F04D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4</w:t>
            </w:r>
          </w:p>
        </w:tc>
        <w:tc>
          <w:tcPr>
            <w:tcW w:w="960" w:type="dxa"/>
            <w:noWrap/>
            <w:hideMark/>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1057</w:t>
            </w:r>
          </w:p>
        </w:tc>
        <w:tc>
          <w:tcPr>
            <w:tcW w:w="1194" w:type="dxa"/>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1079</w:t>
            </w:r>
          </w:p>
        </w:tc>
      </w:tr>
      <w:tr w:rsidR="000F04D2" w:rsidRPr="00CD4759" w:rsidTr="000F0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5</w:t>
            </w:r>
          </w:p>
        </w:tc>
        <w:tc>
          <w:tcPr>
            <w:tcW w:w="960" w:type="dxa"/>
            <w:noWrap/>
            <w:hideMark/>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1038</w:t>
            </w:r>
          </w:p>
        </w:tc>
        <w:tc>
          <w:tcPr>
            <w:tcW w:w="1194" w:type="dxa"/>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1131</w:t>
            </w:r>
          </w:p>
        </w:tc>
      </w:tr>
      <w:tr w:rsidR="000F04D2" w:rsidRPr="00CD4759" w:rsidTr="000F04D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jc w:val="right"/>
              <w:rPr>
                <w:rFonts w:ascii="Calibri" w:hAnsi="Calibri" w:cs="Calibri"/>
                <w:color w:val="000000"/>
                <w:sz w:val="22"/>
                <w:szCs w:val="22"/>
              </w:rPr>
            </w:pPr>
            <w:r w:rsidRPr="00CD4759">
              <w:rPr>
                <w:rFonts w:ascii="Calibri" w:hAnsi="Calibri" w:cs="Calibri"/>
                <w:color w:val="000000"/>
                <w:sz w:val="22"/>
                <w:szCs w:val="22"/>
              </w:rPr>
              <w:t>6</w:t>
            </w:r>
          </w:p>
        </w:tc>
        <w:tc>
          <w:tcPr>
            <w:tcW w:w="960" w:type="dxa"/>
            <w:noWrap/>
            <w:hideMark/>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1075</w:t>
            </w:r>
          </w:p>
        </w:tc>
        <w:tc>
          <w:tcPr>
            <w:tcW w:w="1194" w:type="dxa"/>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1078</w:t>
            </w:r>
          </w:p>
        </w:tc>
      </w:tr>
      <w:tr w:rsidR="000F04D2" w:rsidRPr="00CD4759" w:rsidTr="000F0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rPr>
                <w:rFonts w:ascii="Calibri" w:hAnsi="Calibri" w:cs="Calibri"/>
                <w:color w:val="000000"/>
                <w:sz w:val="22"/>
                <w:szCs w:val="22"/>
              </w:rPr>
            </w:pPr>
            <w:proofErr w:type="spellStart"/>
            <w:r w:rsidRPr="00CD4759">
              <w:rPr>
                <w:rFonts w:ascii="Calibri" w:hAnsi="Calibri" w:cs="Calibri"/>
                <w:color w:val="000000"/>
                <w:sz w:val="22"/>
                <w:szCs w:val="22"/>
              </w:rPr>
              <w:t>average</w:t>
            </w:r>
            <w:proofErr w:type="spellEnd"/>
          </w:p>
        </w:tc>
        <w:tc>
          <w:tcPr>
            <w:tcW w:w="960" w:type="dxa"/>
            <w:noWrap/>
            <w:hideMark/>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1081</w:t>
            </w:r>
          </w:p>
        </w:tc>
        <w:tc>
          <w:tcPr>
            <w:tcW w:w="1194" w:type="dxa"/>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1105</w:t>
            </w:r>
          </w:p>
        </w:tc>
      </w:tr>
      <w:tr w:rsidR="000F04D2" w:rsidRPr="00CD4759" w:rsidTr="000F04D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rPr>
                <w:rFonts w:ascii="Calibri" w:hAnsi="Calibri" w:cs="Calibri"/>
                <w:color w:val="000000"/>
                <w:sz w:val="22"/>
                <w:szCs w:val="22"/>
              </w:rPr>
            </w:pPr>
            <w:proofErr w:type="spellStart"/>
            <w:r w:rsidRPr="00CD4759">
              <w:rPr>
                <w:rFonts w:ascii="Calibri" w:hAnsi="Calibri" w:cs="Calibri"/>
                <w:color w:val="000000"/>
                <w:sz w:val="22"/>
                <w:szCs w:val="22"/>
              </w:rPr>
              <w:t>stds</w:t>
            </w:r>
            <w:proofErr w:type="spellEnd"/>
          </w:p>
        </w:tc>
        <w:tc>
          <w:tcPr>
            <w:tcW w:w="960" w:type="dxa"/>
            <w:noWrap/>
            <w:hideMark/>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41</w:t>
            </w:r>
          </w:p>
        </w:tc>
        <w:tc>
          <w:tcPr>
            <w:tcW w:w="1194" w:type="dxa"/>
          </w:tcPr>
          <w:p w:rsidR="000F04D2" w:rsidRPr="00CD4759" w:rsidRDefault="000F04D2" w:rsidP="000F04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29</w:t>
            </w:r>
          </w:p>
        </w:tc>
      </w:tr>
      <w:tr w:rsidR="000F04D2" w:rsidRPr="00CD4759" w:rsidTr="000F04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000F04D2" w:rsidRPr="00CD4759" w:rsidRDefault="000F04D2" w:rsidP="000F04D2">
            <w:pPr>
              <w:rPr>
                <w:rFonts w:ascii="Calibri" w:hAnsi="Calibri" w:cs="Calibri"/>
                <w:color w:val="000000"/>
                <w:sz w:val="22"/>
                <w:szCs w:val="22"/>
              </w:rPr>
            </w:pPr>
            <w:r>
              <w:rPr>
                <w:rFonts w:ascii="Calibri" w:hAnsi="Calibri" w:cs="Calibri"/>
                <w:color w:val="000000"/>
                <w:sz w:val="22"/>
                <w:szCs w:val="22"/>
              </w:rPr>
              <w:t>C</w:t>
            </w:r>
            <w:r w:rsidRPr="00CD4759">
              <w:rPr>
                <w:rFonts w:ascii="Calibri" w:hAnsi="Calibri" w:cs="Calibri"/>
                <w:color w:val="000000"/>
                <w:sz w:val="22"/>
                <w:szCs w:val="22"/>
              </w:rPr>
              <w:t>I</w:t>
            </w:r>
            <w:r>
              <w:rPr>
                <w:rFonts w:ascii="Calibri" w:hAnsi="Calibri" w:cs="Calibri"/>
                <w:color w:val="000000"/>
                <w:sz w:val="22"/>
                <w:szCs w:val="22"/>
              </w:rPr>
              <w:t xml:space="preserve"> 95 %</w:t>
            </w:r>
          </w:p>
        </w:tc>
        <w:tc>
          <w:tcPr>
            <w:tcW w:w="960" w:type="dxa"/>
            <w:noWrap/>
            <w:hideMark/>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43</w:t>
            </w:r>
          </w:p>
        </w:tc>
        <w:tc>
          <w:tcPr>
            <w:tcW w:w="1194" w:type="dxa"/>
          </w:tcPr>
          <w:p w:rsidR="000F04D2" w:rsidRPr="00CD4759" w:rsidRDefault="000F04D2" w:rsidP="000F04D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D4759">
              <w:rPr>
                <w:rFonts w:ascii="Calibri" w:hAnsi="Calibri" w:cs="Calibri"/>
                <w:color w:val="000000"/>
                <w:sz w:val="22"/>
                <w:szCs w:val="22"/>
              </w:rPr>
              <w:t>30</w:t>
            </w:r>
          </w:p>
        </w:tc>
      </w:tr>
    </w:tbl>
    <w:p w:rsidR="00CD4759" w:rsidRDefault="00CD4759" w:rsidP="00CD4759"/>
    <w:p w:rsidR="00355378" w:rsidRDefault="005742E0" w:rsidP="00CD4759">
      <w:pPr>
        <w:rPr>
          <w:b/>
        </w:rPr>
      </w:pPr>
      <w:proofErr w:type="spellStart"/>
      <w:r w:rsidRPr="000F04D2">
        <w:rPr>
          <w:b/>
        </w:rPr>
        <w:t>Mer</w:t>
      </w:r>
      <w:r w:rsidR="000F04D2" w:rsidRPr="000F04D2">
        <w:rPr>
          <w:b/>
        </w:rPr>
        <w:t>ging</w:t>
      </w:r>
      <w:proofErr w:type="spellEnd"/>
      <w:r w:rsidRPr="000F04D2">
        <w:rPr>
          <w:b/>
        </w:rPr>
        <w:t xml:space="preserve"> data</w:t>
      </w:r>
    </w:p>
    <w:p w:rsidR="000F04D2" w:rsidRPr="000F04D2" w:rsidRDefault="000F04D2" w:rsidP="00CD4759">
      <w:pPr>
        <w:rPr>
          <w:b/>
        </w:rPr>
      </w:pPr>
    </w:p>
    <w:p w:rsidR="005742E0" w:rsidRPr="000F04D2" w:rsidRDefault="005742E0" w:rsidP="00CD4759">
      <w:pPr>
        <w:rPr>
          <w:lang w:val="en-US"/>
        </w:rPr>
      </w:pPr>
      <w:r w:rsidRPr="000F04D2">
        <w:rPr>
          <w:lang w:val="en-US"/>
        </w:rPr>
        <w:t>F-test</w:t>
      </w:r>
    </w:p>
    <w:p w:rsidR="005742E0" w:rsidRDefault="005742E0" w:rsidP="00CD4759">
      <w:pPr>
        <w:rPr>
          <w:lang w:val="en-US"/>
        </w:rPr>
      </w:pPr>
      <w:r w:rsidRPr="005742E0">
        <w:rPr>
          <w:lang w:val="en-US"/>
        </w:rPr>
        <w:t>H0</w:t>
      </w:r>
      <w:r>
        <w:rPr>
          <w:lang w:val="en-US"/>
        </w:rPr>
        <w:t>: T</w:t>
      </w:r>
      <w:r w:rsidRPr="005742E0">
        <w:rPr>
          <w:lang w:val="en-US"/>
        </w:rPr>
        <w:t xml:space="preserve">he variation of the </w:t>
      </w:r>
      <w:r>
        <w:rPr>
          <w:lang w:val="en-US"/>
        </w:rPr>
        <w:t>two groups is the same</w:t>
      </w:r>
      <w:r w:rsidR="000F04D2">
        <w:rPr>
          <w:lang w:val="en-US"/>
        </w:rPr>
        <w:t xml:space="preserve"> and the standard deviations can be combined</w:t>
      </w:r>
    </w:p>
    <w:p w:rsidR="000F04D2" w:rsidRDefault="005742E0" w:rsidP="000F04D2">
      <w:pPr>
        <w:rPr>
          <w:lang w:val="en-US"/>
        </w:rPr>
      </w:pPr>
      <w:r>
        <w:rPr>
          <w:lang w:val="en-US"/>
        </w:rPr>
        <w:t>H1: The variation of the two groups is not the same</w:t>
      </w:r>
      <w:r w:rsidR="000F04D2">
        <w:rPr>
          <w:lang w:val="en-US"/>
        </w:rPr>
        <w:t xml:space="preserve"> and the standard deviations can’t be combined</w:t>
      </w:r>
    </w:p>
    <w:p w:rsidR="005742E0" w:rsidRDefault="005742E0" w:rsidP="00CD4759">
      <w:pPr>
        <w:rPr>
          <w:lang w:val="en-US"/>
        </w:rPr>
      </w:pPr>
    </w:p>
    <w:p w:rsidR="005742E0" w:rsidRPr="005742E0" w:rsidRDefault="005742E0" w:rsidP="00CD4759">
      <w:pPr>
        <w:rPr>
          <w:lang w:val="en-US"/>
        </w:rPr>
      </w:pPr>
      <w:proofErr w:type="spellStart"/>
      <w:r>
        <w:rPr>
          <w:lang w:val="en-US"/>
        </w:rPr>
        <w:t>F</w:t>
      </w:r>
      <w:r>
        <w:rPr>
          <w:vertAlign w:val="subscript"/>
          <w:lang w:val="en-US"/>
        </w:rPr>
        <w:t>test</w:t>
      </w:r>
      <w:proofErr w:type="spellEnd"/>
      <w:r>
        <w:rPr>
          <w:lang w:val="en-US"/>
        </w:rPr>
        <w:t>=</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test</m:t>
            </m:r>
          </m:sub>
        </m:sSub>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s</m:t>
                </m:r>
              </m:e>
              <m:sub>
                <m:r>
                  <w:rPr>
                    <w:rFonts w:ascii="Cambria Math" w:hAnsi="Cambria Math"/>
                    <w:lang w:val="en-US"/>
                  </w:rPr>
                  <m:t>a</m:t>
                </m:r>
              </m:sub>
              <m:sup>
                <m:r>
                  <w:rPr>
                    <w:rFonts w:ascii="Cambria Math" w:hAnsi="Cambria Math"/>
                    <w:lang w:val="en-US"/>
                  </w:rPr>
                  <m:t>2</m:t>
                </m:r>
              </m:sup>
            </m:sSubSup>
          </m:num>
          <m:den>
            <m:sSubSup>
              <m:sSubSupPr>
                <m:ctrlPr>
                  <w:rPr>
                    <w:rFonts w:ascii="Cambria Math" w:hAnsi="Cambria Math"/>
                    <w:i/>
                    <w:lang w:val="en-US"/>
                  </w:rPr>
                </m:ctrlPr>
              </m:sSubSupPr>
              <m:e>
                <m:r>
                  <w:rPr>
                    <w:rFonts w:ascii="Cambria Math" w:hAnsi="Cambria Math"/>
                    <w:lang w:val="en-US"/>
                  </w:rPr>
                  <m:t>s</m:t>
                </m:r>
              </m:e>
              <m:sub>
                <m:r>
                  <w:rPr>
                    <w:rFonts w:ascii="Cambria Math" w:hAnsi="Cambria Math"/>
                    <w:lang w:val="en-US"/>
                  </w:rPr>
                  <m:t>b</m:t>
                </m:r>
              </m:sub>
              <m:sup>
                <m:r>
                  <w:rPr>
                    <w:rFonts w:ascii="Cambria Math" w:hAnsi="Cambria Math"/>
                    <w:lang w:val="en-US"/>
                  </w:rPr>
                  <m:t>2</m:t>
                </m:r>
              </m:sup>
            </m:sSubSup>
          </m:den>
        </m:f>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41</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29</m:t>
                </m:r>
              </m:e>
              <m:sup>
                <m:r>
                  <w:rPr>
                    <w:rFonts w:ascii="Cambria Math" w:hAnsi="Cambria Math"/>
                    <w:lang w:val="en-US"/>
                  </w:rPr>
                  <m:t>2</m:t>
                </m:r>
              </m:sup>
            </m:sSup>
          </m:den>
        </m:f>
        <m:r>
          <w:rPr>
            <w:rFonts w:ascii="Cambria Math" w:hAnsi="Cambria Math"/>
            <w:lang w:val="en-US"/>
          </w:rPr>
          <m:t>=2.00</m:t>
        </m:r>
      </m:oMath>
    </w:p>
    <w:p w:rsidR="005742E0" w:rsidRDefault="005742E0" w:rsidP="00CD4759">
      <w:pPr>
        <w:rPr>
          <w:lang w:val="en-US"/>
        </w:rPr>
      </w:pPr>
    </w:p>
    <w:p w:rsidR="005742E0" w:rsidRPr="005742E0" w:rsidRDefault="005742E0" w:rsidP="00CD4759">
      <w:pPr>
        <w:rPr>
          <w:noProof/>
          <w:lang w:val="en-US"/>
        </w:rPr>
      </w:pPr>
      <w:r w:rsidRPr="005742E0">
        <w:rPr>
          <w:noProof/>
          <w:lang w:val="en-US"/>
        </w:rPr>
        <w:t>F</w:t>
      </w:r>
      <w:r w:rsidRPr="005742E0">
        <w:rPr>
          <w:noProof/>
          <w:vertAlign w:val="subscript"/>
          <w:lang w:val="en-US"/>
        </w:rPr>
        <w:t xml:space="preserve">tabel </w:t>
      </w:r>
      <w:r w:rsidRPr="005742E0">
        <w:rPr>
          <w:noProof/>
          <w:lang w:val="en-US"/>
        </w:rPr>
        <w:t xml:space="preserve">(probability, </w:t>
      </w:r>
      <w:r w:rsidR="000F04D2">
        <w:rPr>
          <w:noProof/>
          <w:lang w:val="en-US"/>
        </w:rPr>
        <w:t>degrees of freedom</w:t>
      </w:r>
      <w:r w:rsidR="000F04D2" w:rsidRPr="005742E0">
        <w:rPr>
          <w:noProof/>
          <w:lang w:val="en-US"/>
        </w:rPr>
        <w:t xml:space="preserve"> </w:t>
      </w:r>
      <m:oMath>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a</m:t>
            </m:r>
          </m:sub>
        </m:sSub>
      </m:oMath>
      <w:r w:rsidRPr="005742E0">
        <w:rPr>
          <w:noProof/>
          <w:lang w:val="en-US"/>
        </w:rPr>
        <w:t xml:space="preserve">, </w:t>
      </w:r>
      <w:r w:rsidR="000F04D2">
        <w:rPr>
          <w:noProof/>
          <w:lang w:val="en-US"/>
        </w:rPr>
        <w:t>degrees of freedom</w:t>
      </w:r>
      <w:r w:rsidR="000F04D2" w:rsidRPr="005742E0">
        <w:rPr>
          <w:noProof/>
          <w:lang w:val="en-US"/>
        </w:rPr>
        <w:t xml:space="preserve"> </w:t>
      </w:r>
      <m:oMath>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b</m:t>
            </m:r>
          </m:sub>
        </m:sSub>
      </m:oMath>
      <w:r w:rsidR="000F3040">
        <w:rPr>
          <w:noProof/>
          <w:lang w:val="en-US"/>
        </w:rPr>
        <w:t>)</w:t>
      </w:r>
    </w:p>
    <w:p w:rsidR="005742E0" w:rsidRPr="00A07EE5" w:rsidRDefault="005742E0" w:rsidP="00CD4759">
      <w:pPr>
        <w:rPr>
          <w:noProof/>
          <w:lang w:val="en-GB"/>
        </w:rPr>
      </w:pPr>
      <w:r w:rsidRPr="00A07EE5">
        <w:rPr>
          <w:noProof/>
          <w:lang w:val="en-GB"/>
        </w:rPr>
        <w:t>F</w:t>
      </w:r>
      <w:r w:rsidRPr="00A07EE5">
        <w:rPr>
          <w:noProof/>
          <w:vertAlign w:val="subscript"/>
          <w:lang w:val="en-GB"/>
        </w:rPr>
        <w:t xml:space="preserve">tabel </w:t>
      </w:r>
      <w:r w:rsidRPr="00A07EE5">
        <w:rPr>
          <w:noProof/>
          <w:lang w:val="en-GB"/>
        </w:rPr>
        <w:t>(0</w:t>
      </w:r>
      <w:r w:rsidR="00CA4F4A" w:rsidRPr="00A07EE5">
        <w:rPr>
          <w:noProof/>
          <w:lang w:val="en-GB"/>
        </w:rPr>
        <w:t>.</w:t>
      </w:r>
      <w:r w:rsidRPr="00A07EE5">
        <w:rPr>
          <w:noProof/>
          <w:lang w:val="en-GB"/>
        </w:rPr>
        <w:t xml:space="preserve">05; 5; 5) = </w:t>
      </w:r>
      <w:r w:rsidR="000F3040" w:rsidRPr="00A07EE5">
        <w:rPr>
          <w:noProof/>
          <w:lang w:val="en-GB"/>
        </w:rPr>
        <w:t>7.</w:t>
      </w:r>
      <w:r w:rsidRPr="00A07EE5">
        <w:rPr>
          <w:noProof/>
          <w:lang w:val="en-GB"/>
        </w:rPr>
        <w:t>15</w:t>
      </w:r>
    </w:p>
    <w:p w:rsidR="005742E0" w:rsidRDefault="005742E0" w:rsidP="00CD4759">
      <w:pPr>
        <w:rPr>
          <w:lang w:val="en-US"/>
        </w:rPr>
      </w:pPr>
    </w:p>
    <w:p w:rsidR="005742E0" w:rsidRPr="00A07EE5" w:rsidRDefault="005742E0" w:rsidP="00CD4759">
      <w:pPr>
        <w:rPr>
          <w:noProof/>
          <w:lang w:val="en-GB"/>
        </w:rPr>
      </w:pPr>
      <w:proofErr w:type="spellStart"/>
      <w:r>
        <w:rPr>
          <w:lang w:val="en-US"/>
        </w:rPr>
        <w:t>F</w:t>
      </w:r>
      <w:r>
        <w:rPr>
          <w:vertAlign w:val="subscript"/>
          <w:lang w:val="en-US"/>
        </w:rPr>
        <w:t>test</w:t>
      </w:r>
      <w:proofErr w:type="spellEnd"/>
      <w:r w:rsidRPr="005742E0">
        <w:rPr>
          <w:lang w:val="en-US"/>
        </w:rPr>
        <w:t xml:space="preserve"> </w:t>
      </w:r>
      <w:r>
        <w:rPr>
          <w:lang w:val="en-US"/>
        </w:rPr>
        <w:t xml:space="preserve">&lt; </w:t>
      </w:r>
      <w:r w:rsidRPr="00A07EE5">
        <w:rPr>
          <w:noProof/>
          <w:lang w:val="en-GB"/>
        </w:rPr>
        <w:t>F</w:t>
      </w:r>
      <w:r w:rsidRPr="00A07EE5">
        <w:rPr>
          <w:noProof/>
          <w:vertAlign w:val="subscript"/>
          <w:lang w:val="en-GB"/>
        </w:rPr>
        <w:t xml:space="preserve">tabel </w:t>
      </w:r>
    </w:p>
    <w:p w:rsidR="005742E0" w:rsidRDefault="005742E0" w:rsidP="00CD4759">
      <w:pPr>
        <w:rPr>
          <w:noProof/>
          <w:lang w:val="en-US"/>
        </w:rPr>
      </w:pPr>
      <w:r w:rsidRPr="005742E0">
        <w:rPr>
          <w:noProof/>
          <w:lang w:val="en-US"/>
        </w:rPr>
        <w:t>H0 is accepted, the standar</w:t>
      </w:r>
      <w:r>
        <w:rPr>
          <w:noProof/>
          <w:lang w:val="en-US"/>
        </w:rPr>
        <w:t xml:space="preserve">d deviation can be </w:t>
      </w:r>
      <w:r w:rsidR="000F04D2">
        <w:rPr>
          <w:noProof/>
          <w:lang w:val="en-US"/>
        </w:rPr>
        <w:t>combined</w:t>
      </w:r>
    </w:p>
    <w:p w:rsidR="005742E0" w:rsidRDefault="005742E0" w:rsidP="00CD4759">
      <w:pPr>
        <w:rPr>
          <w:noProof/>
          <w:lang w:val="en-US"/>
        </w:rPr>
      </w:pPr>
    </w:p>
    <w:p w:rsidR="000F3040" w:rsidRPr="000F3040" w:rsidRDefault="0018020E" w:rsidP="00CD4759">
      <w:pPr>
        <w:rPr>
          <w:noProof/>
          <w:lang w:val="en-US"/>
        </w:rPr>
      </w:pPr>
      <m:oMathPara>
        <m:oMathParaPr>
          <m:jc m:val="left"/>
        </m:oMathParaPr>
        <m:oMath>
          <m:sSub>
            <m:sSubPr>
              <m:ctrlPr>
                <w:rPr>
                  <w:rFonts w:ascii="Cambria Math" w:hAnsi="Cambria Math"/>
                  <w:i/>
                  <w:noProof/>
                  <w:lang w:val="en-US"/>
                </w:rPr>
              </m:ctrlPr>
            </m:sSubPr>
            <m:e>
              <m:r>
                <w:rPr>
                  <w:rFonts w:ascii="Cambria Math" w:hAnsi="Cambria Math"/>
                  <w:noProof/>
                  <w:lang w:val="en-US"/>
                </w:rPr>
                <m:t>S</m:t>
              </m:r>
            </m:e>
            <m:sub>
              <m:r>
                <w:rPr>
                  <w:rFonts w:ascii="Cambria Math" w:hAnsi="Cambria Math"/>
                  <w:noProof/>
                  <w:lang w:val="en-US"/>
                </w:rPr>
                <m:t>ver</m:t>
              </m:r>
            </m:sub>
          </m:sSub>
          <m:r>
            <w:rPr>
              <w:rFonts w:ascii="Cambria Math" w:hAnsi="Cambria Math"/>
              <w:noProof/>
              <w:lang w:val="en-US"/>
            </w:rPr>
            <m:t>=</m:t>
          </m:r>
          <m:rad>
            <m:radPr>
              <m:degHide m:val="1"/>
              <m:ctrlPr>
                <w:rPr>
                  <w:rFonts w:ascii="Cambria Math" w:hAnsi="Cambria Math"/>
                  <w:i/>
                  <w:noProof/>
                  <w:lang w:val="en-US"/>
                </w:rPr>
              </m:ctrlPr>
            </m:radPr>
            <m:deg/>
            <m:e>
              <m:f>
                <m:fPr>
                  <m:ctrlPr>
                    <w:rPr>
                      <w:rFonts w:ascii="Cambria Math" w:hAnsi="Cambria Math"/>
                      <w:i/>
                      <w:noProof/>
                      <w:lang w:val="en-US"/>
                    </w:rPr>
                  </m:ctrlPr>
                </m:fPr>
                <m:num>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a</m:t>
                      </m:r>
                    </m:sub>
                  </m:sSub>
                  <m:r>
                    <w:rPr>
                      <w:rFonts w:ascii="Cambria Math" w:hAnsi="Cambria Math"/>
                      <w:noProof/>
                      <w:lang w:val="en-US"/>
                    </w:rPr>
                    <m:t>*</m:t>
                  </m:r>
                  <m:sSubSup>
                    <m:sSubSupPr>
                      <m:ctrlPr>
                        <w:rPr>
                          <w:rFonts w:ascii="Cambria Math" w:hAnsi="Cambria Math"/>
                          <w:i/>
                          <w:noProof/>
                          <w:lang w:val="en-US"/>
                        </w:rPr>
                      </m:ctrlPr>
                    </m:sSubSupPr>
                    <m:e>
                      <m:r>
                        <w:rPr>
                          <w:rFonts w:ascii="Cambria Math" w:hAnsi="Cambria Math"/>
                          <w:noProof/>
                          <w:lang w:val="en-US"/>
                        </w:rPr>
                        <m:t>s</m:t>
                      </m:r>
                    </m:e>
                    <m:sub>
                      <m:r>
                        <w:rPr>
                          <w:rFonts w:ascii="Cambria Math" w:hAnsi="Cambria Math"/>
                          <w:noProof/>
                          <w:lang w:val="en-US"/>
                        </w:rPr>
                        <m:t>a</m:t>
                      </m:r>
                    </m:sub>
                    <m:sup>
                      <m:r>
                        <w:rPr>
                          <w:rFonts w:ascii="Cambria Math" w:hAnsi="Cambria Math"/>
                          <w:noProof/>
                          <w:lang w:val="en-US"/>
                        </w:rPr>
                        <m:t>2</m:t>
                      </m:r>
                    </m:sup>
                  </m:sSubSup>
                  <m:r>
                    <w:rPr>
                      <w:rFonts w:ascii="Cambria Math" w:hAnsi="Cambria Math"/>
                      <w:noProof/>
                      <w:lang w:val="en-US"/>
                    </w:rPr>
                    <m:t>+</m:t>
                  </m:r>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b</m:t>
                      </m:r>
                    </m:sub>
                  </m:sSub>
                  <m:r>
                    <w:rPr>
                      <w:rFonts w:ascii="Cambria Math" w:hAnsi="Cambria Math"/>
                      <w:noProof/>
                      <w:lang w:val="en-US"/>
                    </w:rPr>
                    <m:t>*</m:t>
                  </m:r>
                  <m:sSubSup>
                    <m:sSubSupPr>
                      <m:ctrlPr>
                        <w:rPr>
                          <w:rFonts w:ascii="Cambria Math" w:hAnsi="Cambria Math"/>
                          <w:i/>
                          <w:noProof/>
                          <w:lang w:val="en-US"/>
                        </w:rPr>
                      </m:ctrlPr>
                    </m:sSubSupPr>
                    <m:e>
                      <m:r>
                        <w:rPr>
                          <w:rFonts w:ascii="Cambria Math" w:hAnsi="Cambria Math"/>
                          <w:noProof/>
                          <w:lang w:val="en-US"/>
                        </w:rPr>
                        <m:t>s</m:t>
                      </m:r>
                    </m:e>
                    <m:sub>
                      <m:r>
                        <w:rPr>
                          <w:rFonts w:ascii="Cambria Math" w:hAnsi="Cambria Math"/>
                          <w:noProof/>
                          <w:lang w:val="en-US"/>
                        </w:rPr>
                        <m:t>b</m:t>
                      </m:r>
                    </m:sub>
                    <m:sup>
                      <m:r>
                        <w:rPr>
                          <w:rFonts w:ascii="Cambria Math" w:hAnsi="Cambria Math"/>
                          <w:noProof/>
                          <w:lang w:val="en-US"/>
                        </w:rPr>
                        <m:t>2</m:t>
                      </m:r>
                    </m:sup>
                  </m:sSubSup>
                </m:num>
                <m:den>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a</m:t>
                      </m:r>
                    </m:sub>
                  </m:sSub>
                  <m:r>
                    <w:rPr>
                      <w:rFonts w:ascii="Cambria Math" w:hAnsi="Cambria Math"/>
                      <w:noProof/>
                      <w:lang w:val="en-US"/>
                    </w:rPr>
                    <m:t>+</m:t>
                  </m:r>
                  <m:sSub>
                    <m:sSubPr>
                      <m:ctrlPr>
                        <w:rPr>
                          <w:rFonts w:ascii="Cambria Math" w:hAnsi="Cambria Math"/>
                          <w:i/>
                          <w:noProof/>
                          <w:lang w:val="en-US"/>
                        </w:rPr>
                      </m:ctrlPr>
                    </m:sSubPr>
                    <m:e>
                      <m:r>
                        <w:rPr>
                          <w:rFonts w:ascii="Cambria Math" w:hAnsi="Cambria Math"/>
                          <w:noProof/>
                          <w:lang w:val="en-US"/>
                        </w:rPr>
                        <m:t>v</m:t>
                      </m:r>
                    </m:e>
                    <m:sub>
                      <m:r>
                        <w:rPr>
                          <w:rFonts w:ascii="Cambria Math" w:hAnsi="Cambria Math"/>
                          <w:noProof/>
                          <w:lang w:val="en-US"/>
                        </w:rPr>
                        <m:t>b</m:t>
                      </m:r>
                    </m:sub>
                  </m:sSub>
                </m:den>
              </m:f>
              <m:r>
                <w:rPr>
                  <w:rFonts w:ascii="Cambria Math" w:hAnsi="Cambria Math"/>
                  <w:noProof/>
                  <w:lang w:val="en-US"/>
                </w:rPr>
                <m:t>=</m:t>
              </m:r>
            </m:e>
          </m:rad>
          <m:rad>
            <m:radPr>
              <m:degHide m:val="1"/>
              <m:ctrlPr>
                <w:rPr>
                  <w:rFonts w:ascii="Cambria Math" w:hAnsi="Cambria Math"/>
                  <w:i/>
                  <w:noProof/>
                  <w:lang w:val="en-US"/>
                </w:rPr>
              </m:ctrlPr>
            </m:radPr>
            <m:deg/>
            <m:e>
              <m:f>
                <m:fPr>
                  <m:ctrlPr>
                    <w:rPr>
                      <w:rFonts w:ascii="Cambria Math" w:hAnsi="Cambria Math"/>
                      <w:i/>
                      <w:noProof/>
                      <w:lang w:val="en-US"/>
                    </w:rPr>
                  </m:ctrlPr>
                </m:fPr>
                <m:num>
                  <m:r>
                    <w:rPr>
                      <w:rFonts w:ascii="Cambria Math" w:hAnsi="Cambria Math"/>
                      <w:noProof/>
                      <w:lang w:val="en-US"/>
                    </w:rPr>
                    <m:t>5*</m:t>
                  </m:r>
                  <m:sSup>
                    <m:sSupPr>
                      <m:ctrlPr>
                        <w:rPr>
                          <w:rFonts w:ascii="Cambria Math" w:hAnsi="Cambria Math"/>
                          <w:i/>
                          <w:noProof/>
                          <w:lang w:val="en-US"/>
                        </w:rPr>
                      </m:ctrlPr>
                    </m:sSupPr>
                    <m:e>
                      <m:r>
                        <w:rPr>
                          <w:rFonts w:ascii="Cambria Math" w:hAnsi="Cambria Math"/>
                          <w:noProof/>
                          <w:lang w:val="en-US"/>
                        </w:rPr>
                        <m:t>41</m:t>
                      </m:r>
                    </m:e>
                    <m:sup>
                      <m:r>
                        <w:rPr>
                          <w:rFonts w:ascii="Cambria Math" w:hAnsi="Cambria Math"/>
                          <w:noProof/>
                          <w:lang w:val="en-US"/>
                        </w:rPr>
                        <m:t>2</m:t>
                      </m:r>
                    </m:sup>
                  </m:sSup>
                  <m:r>
                    <w:rPr>
                      <w:rFonts w:ascii="Cambria Math" w:hAnsi="Cambria Math"/>
                      <w:noProof/>
                      <w:lang w:val="en-US"/>
                    </w:rPr>
                    <m:t>+5*</m:t>
                  </m:r>
                  <m:sSup>
                    <m:sSupPr>
                      <m:ctrlPr>
                        <w:rPr>
                          <w:rFonts w:ascii="Cambria Math" w:hAnsi="Cambria Math"/>
                          <w:i/>
                          <w:noProof/>
                          <w:lang w:val="en-US"/>
                        </w:rPr>
                      </m:ctrlPr>
                    </m:sSupPr>
                    <m:e>
                      <m:r>
                        <w:rPr>
                          <w:rFonts w:ascii="Cambria Math" w:hAnsi="Cambria Math"/>
                          <w:noProof/>
                          <w:lang w:val="en-US"/>
                        </w:rPr>
                        <m:t>29</m:t>
                      </m:r>
                    </m:e>
                    <m:sup>
                      <m:r>
                        <w:rPr>
                          <w:rFonts w:ascii="Cambria Math" w:hAnsi="Cambria Math"/>
                          <w:noProof/>
                          <w:lang w:val="en-US"/>
                        </w:rPr>
                        <m:t>2</m:t>
                      </m:r>
                    </m:sup>
                  </m:sSup>
                </m:num>
                <m:den>
                  <m:r>
                    <w:rPr>
                      <w:rFonts w:ascii="Cambria Math" w:hAnsi="Cambria Math"/>
                      <w:noProof/>
                      <w:lang w:val="en-US"/>
                    </w:rPr>
                    <m:t>5+5</m:t>
                  </m:r>
                </m:den>
              </m:f>
            </m:e>
          </m:rad>
          <m:r>
            <w:rPr>
              <w:rFonts w:ascii="Cambria Math" w:hAnsi="Cambria Math"/>
              <w:noProof/>
              <w:lang w:val="en-US"/>
            </w:rPr>
            <m:t>=36</m:t>
          </m:r>
        </m:oMath>
      </m:oMathPara>
    </w:p>
    <w:p w:rsidR="005742E0" w:rsidRDefault="005742E0" w:rsidP="00CD4759">
      <w:pPr>
        <w:rPr>
          <w:lang w:val="en-US"/>
        </w:rPr>
      </w:pPr>
      <w:r>
        <w:rPr>
          <w:lang w:val="en-US"/>
        </w:rPr>
        <w:t>T-test</w:t>
      </w:r>
    </w:p>
    <w:p w:rsidR="005742E0" w:rsidRDefault="005742E0" w:rsidP="00CD4759">
      <w:pPr>
        <w:rPr>
          <w:lang w:val="en-US"/>
        </w:rPr>
      </w:pPr>
      <w:r>
        <w:rPr>
          <w:lang w:val="en-US"/>
        </w:rPr>
        <w:t>H0: The groups have the same distribution and can be merged</w:t>
      </w:r>
    </w:p>
    <w:p w:rsidR="00CD4759" w:rsidRDefault="005742E0" w:rsidP="00CD4759">
      <w:pPr>
        <w:rPr>
          <w:lang w:val="en-US"/>
        </w:rPr>
      </w:pPr>
      <w:r>
        <w:rPr>
          <w:lang w:val="en-US"/>
        </w:rPr>
        <w:t>H1: The groups don’t have the same distribution and can’t be merged</w:t>
      </w:r>
    </w:p>
    <w:p w:rsidR="000F3040" w:rsidRDefault="000F3040" w:rsidP="00CD4759">
      <w:pPr>
        <w:rPr>
          <w:lang w:val="en-US"/>
        </w:rPr>
      </w:pPr>
    </w:p>
    <w:p w:rsidR="000F3040" w:rsidRPr="000F3040" w:rsidRDefault="0018020E" w:rsidP="00CD4759">
      <w:pPr>
        <w:rPr>
          <w:lang w:val="en-US"/>
        </w:rPr>
      </w:pPr>
      <m:oMath>
        <m:sSub>
          <m:sSubPr>
            <m:ctrlPr>
              <w:rPr>
                <w:rFonts w:ascii="Cambria Math" w:hAnsi="Cambria Math"/>
                <w:i/>
                <w:noProof/>
                <w:lang w:val="en-US"/>
              </w:rPr>
            </m:ctrlPr>
          </m:sSubPr>
          <m:e>
            <m:r>
              <w:rPr>
                <w:rFonts w:ascii="Cambria Math" w:hAnsi="Cambria Math"/>
                <w:noProof/>
                <w:lang w:val="en-US"/>
              </w:rPr>
              <m:t>T</m:t>
            </m:r>
          </m:e>
          <m:sub>
            <m:r>
              <w:rPr>
                <w:rFonts w:ascii="Cambria Math" w:hAnsi="Cambria Math"/>
                <w:noProof/>
                <w:lang w:val="en-US"/>
              </w:rPr>
              <m:t>test</m:t>
            </m:r>
          </m:sub>
        </m:sSub>
        <m:r>
          <w:rPr>
            <w:rFonts w:ascii="Cambria Math" w:hAnsi="Cambria Math"/>
            <w:noProof/>
            <w:lang w:val="en-US"/>
          </w:rPr>
          <m:t>=</m:t>
        </m:r>
        <m:f>
          <m:fPr>
            <m:ctrlPr>
              <w:rPr>
                <w:rFonts w:ascii="Cambria Math" w:hAnsi="Cambria Math"/>
                <w:i/>
                <w:noProof/>
                <w:lang w:val="en-US"/>
              </w:rPr>
            </m:ctrlPr>
          </m:fPr>
          <m:num>
            <m:d>
              <m:dPr>
                <m:begChr m:val="|"/>
                <m:endChr m:val="|"/>
                <m:ctrlPr>
                  <w:rPr>
                    <w:rFonts w:ascii="Cambria Math" w:hAnsi="Cambria Math"/>
                    <w:i/>
                    <w:noProof/>
                    <w:lang w:val="en-US"/>
                  </w:rPr>
                </m:ctrlPr>
              </m:dPr>
              <m:e>
                <m:sSub>
                  <m:sSubPr>
                    <m:ctrlPr>
                      <w:rPr>
                        <w:rFonts w:ascii="Cambria Math" w:hAnsi="Cambria Math"/>
                        <w:i/>
                        <w:noProof/>
                        <w:lang w:val="en-US"/>
                      </w:rPr>
                    </m:ctrlPr>
                  </m:sSubPr>
                  <m:e>
                    <m:acc>
                      <m:accPr>
                        <m:chr m:val="̅"/>
                        <m:ctrlPr>
                          <w:rPr>
                            <w:rFonts w:ascii="Cambria Math" w:hAnsi="Cambria Math"/>
                            <w:i/>
                            <w:noProof/>
                            <w:lang w:val="en-US"/>
                          </w:rPr>
                        </m:ctrlPr>
                      </m:accPr>
                      <m:e>
                        <m:r>
                          <w:rPr>
                            <w:rFonts w:ascii="Cambria Math" w:hAnsi="Cambria Math"/>
                            <w:noProof/>
                            <w:lang w:val="en-US"/>
                          </w:rPr>
                          <m:t>x</m:t>
                        </m:r>
                      </m:e>
                    </m:acc>
                  </m:e>
                  <m:sub>
                    <m:r>
                      <w:rPr>
                        <w:rFonts w:ascii="Cambria Math" w:hAnsi="Cambria Math"/>
                        <w:noProof/>
                        <w:lang w:val="en-US"/>
                      </w:rPr>
                      <m:t>a</m:t>
                    </m:r>
                  </m:sub>
                </m:sSub>
                <m:r>
                  <w:rPr>
                    <w:rFonts w:ascii="Cambria Math" w:hAnsi="Cambria Math"/>
                    <w:noProof/>
                    <w:lang w:val="en-US"/>
                  </w:rPr>
                  <m:t>-</m:t>
                </m:r>
                <m:sSub>
                  <m:sSubPr>
                    <m:ctrlPr>
                      <w:rPr>
                        <w:rFonts w:ascii="Cambria Math" w:hAnsi="Cambria Math"/>
                        <w:i/>
                        <w:noProof/>
                        <w:lang w:val="en-US"/>
                      </w:rPr>
                    </m:ctrlPr>
                  </m:sSubPr>
                  <m:e>
                    <m:acc>
                      <m:accPr>
                        <m:chr m:val="̅"/>
                        <m:ctrlPr>
                          <w:rPr>
                            <w:rFonts w:ascii="Cambria Math" w:hAnsi="Cambria Math"/>
                            <w:i/>
                            <w:noProof/>
                            <w:lang w:val="en-US"/>
                          </w:rPr>
                        </m:ctrlPr>
                      </m:accPr>
                      <m:e>
                        <m:r>
                          <w:rPr>
                            <w:rFonts w:ascii="Cambria Math" w:hAnsi="Cambria Math"/>
                            <w:noProof/>
                            <w:lang w:val="en-US"/>
                          </w:rPr>
                          <m:t>x</m:t>
                        </m:r>
                      </m:e>
                    </m:acc>
                  </m:e>
                  <m:sub>
                    <m:r>
                      <w:rPr>
                        <w:rFonts w:ascii="Cambria Math" w:hAnsi="Cambria Math"/>
                        <w:noProof/>
                        <w:lang w:val="en-US"/>
                      </w:rPr>
                      <m:t>b</m:t>
                    </m:r>
                  </m:sub>
                </m:sSub>
              </m:e>
            </m:d>
          </m:num>
          <m:den>
            <m:sSub>
              <m:sSubPr>
                <m:ctrlPr>
                  <w:rPr>
                    <w:rFonts w:ascii="Cambria Math" w:hAnsi="Cambria Math"/>
                    <w:i/>
                    <w:noProof/>
                    <w:lang w:val="en-US"/>
                  </w:rPr>
                </m:ctrlPr>
              </m:sSubPr>
              <m:e>
                <m:r>
                  <w:rPr>
                    <w:rFonts w:ascii="Cambria Math" w:hAnsi="Cambria Math"/>
                    <w:noProof/>
                    <w:lang w:val="en-US"/>
                  </w:rPr>
                  <m:t>s</m:t>
                </m:r>
              </m:e>
              <m:sub>
                <m:r>
                  <w:rPr>
                    <w:rFonts w:ascii="Cambria Math" w:hAnsi="Cambria Math"/>
                    <w:noProof/>
                    <w:lang w:val="en-US"/>
                  </w:rPr>
                  <m:t>ver</m:t>
                </m:r>
              </m:sub>
            </m:sSub>
            <m:r>
              <w:rPr>
                <w:rFonts w:ascii="Cambria Math" w:hAnsi="Cambria Math"/>
                <w:noProof/>
                <w:lang w:val="en-US"/>
              </w:rPr>
              <m:t>*</m:t>
            </m:r>
            <m:rad>
              <m:radPr>
                <m:degHide m:val="1"/>
                <m:ctrlPr>
                  <w:rPr>
                    <w:rFonts w:ascii="Cambria Math" w:hAnsi="Cambria Math"/>
                    <w:i/>
                    <w:noProof/>
                    <w:lang w:val="en-US"/>
                  </w:rPr>
                </m:ctrlPr>
              </m:radPr>
              <m:deg/>
              <m:e>
                <m:f>
                  <m:fPr>
                    <m:ctrlPr>
                      <w:rPr>
                        <w:rFonts w:ascii="Cambria Math" w:hAnsi="Cambria Math"/>
                        <w:i/>
                        <w:noProof/>
                        <w:lang w:val="en-US"/>
                      </w:rPr>
                    </m:ctrlPr>
                  </m:fPr>
                  <m:num>
                    <m:r>
                      <w:rPr>
                        <w:rFonts w:ascii="Cambria Math" w:hAnsi="Cambria Math"/>
                        <w:noProof/>
                        <w:lang w:val="en-US"/>
                      </w:rPr>
                      <m:t>1</m:t>
                    </m:r>
                  </m:num>
                  <m:den>
                    <m:sSub>
                      <m:sSubPr>
                        <m:ctrlPr>
                          <w:rPr>
                            <w:rFonts w:ascii="Cambria Math" w:hAnsi="Cambria Math"/>
                            <w:i/>
                            <w:noProof/>
                            <w:lang w:val="en-US"/>
                          </w:rPr>
                        </m:ctrlPr>
                      </m:sSubPr>
                      <m:e>
                        <m:r>
                          <w:rPr>
                            <w:rFonts w:ascii="Cambria Math" w:hAnsi="Cambria Math"/>
                            <w:noProof/>
                            <w:lang w:val="en-US"/>
                          </w:rPr>
                          <m:t>n</m:t>
                        </m:r>
                      </m:e>
                      <m:sub>
                        <m:r>
                          <w:rPr>
                            <w:rFonts w:ascii="Cambria Math" w:hAnsi="Cambria Math"/>
                            <w:noProof/>
                            <w:lang w:val="en-US"/>
                          </w:rPr>
                          <m:t>a</m:t>
                        </m:r>
                      </m:sub>
                    </m:sSub>
                  </m:den>
                </m:f>
                <m:r>
                  <w:rPr>
                    <w:rFonts w:ascii="Cambria Math" w:hAnsi="Cambria Math"/>
                    <w:noProof/>
                    <w:lang w:val="en-US"/>
                  </w:rPr>
                  <m:t>+</m:t>
                </m:r>
                <m:f>
                  <m:fPr>
                    <m:ctrlPr>
                      <w:rPr>
                        <w:rFonts w:ascii="Cambria Math" w:hAnsi="Cambria Math"/>
                        <w:i/>
                        <w:noProof/>
                        <w:lang w:val="en-US"/>
                      </w:rPr>
                    </m:ctrlPr>
                  </m:fPr>
                  <m:num>
                    <m:r>
                      <w:rPr>
                        <w:rFonts w:ascii="Cambria Math" w:hAnsi="Cambria Math"/>
                        <w:noProof/>
                        <w:lang w:val="en-US"/>
                      </w:rPr>
                      <m:t>1</m:t>
                    </m:r>
                  </m:num>
                  <m:den>
                    <m:sSub>
                      <m:sSubPr>
                        <m:ctrlPr>
                          <w:rPr>
                            <w:rFonts w:ascii="Cambria Math" w:hAnsi="Cambria Math"/>
                            <w:i/>
                            <w:noProof/>
                            <w:lang w:val="en-US"/>
                          </w:rPr>
                        </m:ctrlPr>
                      </m:sSubPr>
                      <m:e>
                        <m:r>
                          <w:rPr>
                            <w:rFonts w:ascii="Cambria Math" w:hAnsi="Cambria Math"/>
                            <w:noProof/>
                            <w:lang w:val="en-US"/>
                          </w:rPr>
                          <m:t>n</m:t>
                        </m:r>
                      </m:e>
                      <m:sub>
                        <m:r>
                          <w:rPr>
                            <w:rFonts w:ascii="Cambria Math" w:hAnsi="Cambria Math"/>
                            <w:noProof/>
                            <w:lang w:val="en-US"/>
                          </w:rPr>
                          <m:t>b</m:t>
                        </m:r>
                      </m:sub>
                    </m:sSub>
                  </m:den>
                </m:f>
              </m:e>
            </m:rad>
          </m:den>
        </m:f>
        <m:r>
          <w:rPr>
            <w:rFonts w:ascii="Cambria Math" w:hAnsi="Cambria Math"/>
            <w:noProof/>
            <w:lang w:val="en-US"/>
          </w:rPr>
          <m:t>=</m:t>
        </m:r>
        <m:f>
          <m:fPr>
            <m:ctrlPr>
              <w:rPr>
                <w:rFonts w:ascii="Cambria Math" w:hAnsi="Cambria Math"/>
                <w:i/>
                <w:noProof/>
                <w:lang w:val="en-US"/>
              </w:rPr>
            </m:ctrlPr>
          </m:fPr>
          <m:num>
            <m:d>
              <m:dPr>
                <m:begChr m:val="|"/>
                <m:endChr m:val="|"/>
                <m:ctrlPr>
                  <w:rPr>
                    <w:rFonts w:ascii="Cambria Math" w:hAnsi="Cambria Math"/>
                    <w:i/>
                    <w:noProof/>
                    <w:lang w:val="en-US"/>
                  </w:rPr>
                </m:ctrlPr>
              </m:dPr>
              <m:e>
                <m:r>
                  <w:rPr>
                    <w:rFonts w:ascii="Cambria Math" w:hAnsi="Cambria Math"/>
                    <w:noProof/>
                    <w:lang w:val="en-US"/>
                  </w:rPr>
                  <m:t>1081-1105</m:t>
                </m:r>
              </m:e>
            </m:d>
          </m:num>
          <m:den>
            <m:r>
              <w:rPr>
                <w:rFonts w:ascii="Cambria Math" w:hAnsi="Cambria Math"/>
                <w:noProof/>
                <w:lang w:val="en-US"/>
              </w:rPr>
              <m:t xml:space="preserve">35.5* </m:t>
            </m:r>
            <m:rad>
              <m:radPr>
                <m:degHide m:val="1"/>
                <m:ctrlPr>
                  <w:rPr>
                    <w:rFonts w:ascii="Cambria Math" w:hAnsi="Cambria Math"/>
                    <w:i/>
                    <w:noProof/>
                    <w:lang w:val="en-US"/>
                  </w:rPr>
                </m:ctrlPr>
              </m:radPr>
              <m:deg/>
              <m:e>
                <m:f>
                  <m:fPr>
                    <m:ctrlPr>
                      <w:rPr>
                        <w:rFonts w:ascii="Cambria Math" w:hAnsi="Cambria Math"/>
                        <w:i/>
                        <w:noProof/>
                        <w:lang w:val="en-US"/>
                      </w:rPr>
                    </m:ctrlPr>
                  </m:fPr>
                  <m:num>
                    <m:r>
                      <w:rPr>
                        <w:rFonts w:ascii="Cambria Math" w:hAnsi="Cambria Math"/>
                        <w:noProof/>
                        <w:lang w:val="en-US"/>
                      </w:rPr>
                      <m:t>1</m:t>
                    </m:r>
                  </m:num>
                  <m:den>
                    <m:r>
                      <w:rPr>
                        <w:rFonts w:ascii="Cambria Math" w:hAnsi="Cambria Math"/>
                        <w:noProof/>
                        <w:lang w:val="en-US"/>
                      </w:rPr>
                      <m:t>6</m:t>
                    </m:r>
                  </m:den>
                </m:f>
                <m:r>
                  <w:rPr>
                    <w:rFonts w:ascii="Cambria Math" w:hAnsi="Cambria Math"/>
                    <w:noProof/>
                    <w:lang w:val="en-US"/>
                  </w:rPr>
                  <m:t>+</m:t>
                </m:r>
                <m:f>
                  <m:fPr>
                    <m:ctrlPr>
                      <w:rPr>
                        <w:rFonts w:ascii="Cambria Math" w:hAnsi="Cambria Math"/>
                        <w:i/>
                        <w:noProof/>
                        <w:lang w:val="en-US"/>
                      </w:rPr>
                    </m:ctrlPr>
                  </m:fPr>
                  <m:num>
                    <m:r>
                      <w:rPr>
                        <w:rFonts w:ascii="Cambria Math" w:hAnsi="Cambria Math"/>
                        <w:noProof/>
                        <w:lang w:val="en-US"/>
                      </w:rPr>
                      <m:t>1</m:t>
                    </m:r>
                  </m:num>
                  <m:den>
                    <m:r>
                      <w:rPr>
                        <w:rFonts w:ascii="Cambria Math" w:hAnsi="Cambria Math"/>
                        <w:noProof/>
                        <w:lang w:val="en-US"/>
                      </w:rPr>
                      <m:t>6</m:t>
                    </m:r>
                  </m:den>
                </m:f>
              </m:e>
            </m:rad>
          </m:den>
        </m:f>
      </m:oMath>
      <w:r w:rsidR="000F3040">
        <w:rPr>
          <w:lang w:val="en-US"/>
        </w:rPr>
        <w:t xml:space="preserve"> =1.16</w:t>
      </w:r>
    </w:p>
    <w:p w:rsidR="000F04D2" w:rsidRDefault="000F04D2" w:rsidP="00CD4759">
      <w:pPr>
        <w:rPr>
          <w:lang w:val="en-US"/>
        </w:rPr>
      </w:pPr>
    </w:p>
    <w:p w:rsidR="005742E0" w:rsidRDefault="000F3040" w:rsidP="00CD4759">
      <w:pPr>
        <w:rPr>
          <w:noProof/>
          <w:lang w:val="en-US"/>
        </w:rPr>
      </w:pPr>
      <w:proofErr w:type="spellStart"/>
      <w:r>
        <w:rPr>
          <w:lang w:val="en-US"/>
        </w:rPr>
        <w:t>T</w:t>
      </w:r>
      <w:r>
        <w:rPr>
          <w:vertAlign w:val="subscript"/>
          <w:lang w:val="en-US"/>
        </w:rPr>
        <w:t>table</w:t>
      </w:r>
      <w:proofErr w:type="spellEnd"/>
      <w:r w:rsidR="000F04D2">
        <w:rPr>
          <w:vertAlign w:val="subscript"/>
          <w:lang w:val="en-US"/>
        </w:rPr>
        <w:t xml:space="preserve"> </w:t>
      </w:r>
      <w:r w:rsidRPr="005742E0">
        <w:rPr>
          <w:noProof/>
          <w:lang w:val="en-US"/>
        </w:rPr>
        <w:t>(probability</w:t>
      </w:r>
      <w:r w:rsidR="000F04D2">
        <w:rPr>
          <w:noProof/>
          <w:lang w:val="en-US"/>
        </w:rPr>
        <w:t>,degrees of freedom</w:t>
      </w:r>
      <w:r>
        <w:rPr>
          <w:noProof/>
          <w:lang w:val="en-US"/>
        </w:rPr>
        <w:t>)</w:t>
      </w:r>
    </w:p>
    <w:p w:rsidR="000F04D2" w:rsidRDefault="000F04D2" w:rsidP="00CD4759">
      <w:pPr>
        <w:rPr>
          <w:lang w:val="en-US"/>
        </w:rPr>
      </w:pPr>
      <w:proofErr w:type="spellStart"/>
      <w:r>
        <w:rPr>
          <w:lang w:val="en-US"/>
        </w:rPr>
        <w:t>T</w:t>
      </w:r>
      <w:r>
        <w:rPr>
          <w:vertAlign w:val="subscript"/>
          <w:lang w:val="en-US"/>
        </w:rPr>
        <w:t>table</w:t>
      </w:r>
      <w:proofErr w:type="spellEnd"/>
      <w:r>
        <w:rPr>
          <w:vertAlign w:val="subscript"/>
          <w:lang w:val="en-US"/>
        </w:rPr>
        <w:t xml:space="preserve"> </w:t>
      </w:r>
      <w:r>
        <w:rPr>
          <w:lang w:val="en-US"/>
        </w:rPr>
        <w:t>(0</w:t>
      </w:r>
      <w:r w:rsidR="00CA4F4A">
        <w:rPr>
          <w:lang w:val="en-US"/>
        </w:rPr>
        <w:t>.</w:t>
      </w:r>
      <w:r>
        <w:rPr>
          <w:lang w:val="en-US"/>
        </w:rPr>
        <w:t>05;10) = 2.23</w:t>
      </w:r>
    </w:p>
    <w:p w:rsidR="000F04D2" w:rsidRDefault="000F04D2" w:rsidP="00CD4759">
      <w:pPr>
        <w:rPr>
          <w:lang w:val="en-US"/>
        </w:rPr>
      </w:pPr>
    </w:p>
    <w:p w:rsidR="000F04D2" w:rsidRPr="000F04D2" w:rsidRDefault="000F04D2" w:rsidP="000F04D2">
      <w:pPr>
        <w:rPr>
          <w:noProof/>
          <w:lang w:val="en-US"/>
        </w:rPr>
      </w:pPr>
      <w:proofErr w:type="spellStart"/>
      <w:r>
        <w:rPr>
          <w:lang w:val="en-US"/>
        </w:rPr>
        <w:t>T</w:t>
      </w:r>
      <w:r>
        <w:rPr>
          <w:vertAlign w:val="subscript"/>
          <w:lang w:val="en-US"/>
        </w:rPr>
        <w:t>test</w:t>
      </w:r>
      <w:proofErr w:type="spellEnd"/>
      <w:r w:rsidRPr="005742E0">
        <w:rPr>
          <w:lang w:val="en-US"/>
        </w:rPr>
        <w:t xml:space="preserve"> </w:t>
      </w:r>
      <w:r>
        <w:rPr>
          <w:lang w:val="en-US"/>
        </w:rPr>
        <w:t xml:space="preserve">&lt; </w:t>
      </w:r>
      <w:proofErr w:type="spellStart"/>
      <w:r>
        <w:rPr>
          <w:lang w:val="en-US"/>
        </w:rPr>
        <w:t>T</w:t>
      </w:r>
      <w:r w:rsidRPr="000F04D2">
        <w:rPr>
          <w:noProof/>
          <w:vertAlign w:val="subscript"/>
          <w:lang w:val="en-US"/>
        </w:rPr>
        <w:t>tabel</w:t>
      </w:r>
      <w:proofErr w:type="spellEnd"/>
      <w:r w:rsidRPr="000F04D2">
        <w:rPr>
          <w:noProof/>
          <w:vertAlign w:val="subscript"/>
          <w:lang w:val="en-US"/>
        </w:rPr>
        <w:t xml:space="preserve"> </w:t>
      </w:r>
    </w:p>
    <w:p w:rsidR="000F04D2" w:rsidRDefault="000F04D2" w:rsidP="000F04D2">
      <w:pPr>
        <w:rPr>
          <w:noProof/>
          <w:lang w:val="en-US"/>
        </w:rPr>
      </w:pPr>
      <w:r w:rsidRPr="005742E0">
        <w:rPr>
          <w:noProof/>
          <w:lang w:val="en-US"/>
        </w:rPr>
        <w:t xml:space="preserve">H0 is accepted, the </w:t>
      </w:r>
      <w:r>
        <w:rPr>
          <w:noProof/>
          <w:lang w:val="en-US"/>
        </w:rPr>
        <w:t xml:space="preserve">data can be merged. </w:t>
      </w:r>
    </w:p>
    <w:p w:rsidR="000F04D2" w:rsidRDefault="000F04D2" w:rsidP="000F04D2">
      <w:pPr>
        <w:rPr>
          <w:noProof/>
          <w:lang w:val="en-US"/>
        </w:rPr>
      </w:pPr>
    </w:p>
    <w:p w:rsidR="000F04D2" w:rsidRDefault="000F04D2" w:rsidP="000F04D2">
      <w:pPr>
        <w:rPr>
          <w:noProof/>
          <w:lang w:val="en-US"/>
        </w:rPr>
      </w:pPr>
      <w:r>
        <w:rPr>
          <w:noProof/>
          <w:lang w:val="en-US"/>
        </w:rPr>
        <w:t xml:space="preserve">The average of the hole data set 0 mM and 200 mM can be calculted </w:t>
      </w:r>
      <w:r w:rsidR="00C8647C">
        <w:rPr>
          <w:noProof/>
          <w:lang w:val="en-US"/>
        </w:rPr>
        <w:t>(1093)</w:t>
      </w:r>
      <w:r>
        <w:rPr>
          <w:noProof/>
          <w:lang w:val="en-US"/>
        </w:rPr>
        <w:t>and a confedence interval can be measured</w:t>
      </w:r>
    </w:p>
    <w:p w:rsidR="000F04D2" w:rsidRPr="000F04D2" w:rsidRDefault="000F04D2" w:rsidP="000F04D2">
      <w:pPr>
        <w:rPr>
          <w:noProof/>
          <w:lang w:val="en-US"/>
        </w:rPr>
      </w:pPr>
      <m:oMath>
        <m:r>
          <w:rPr>
            <w:rFonts w:ascii="Cambria Math" w:hAnsi="Cambria Math"/>
            <w:noProof/>
            <w:lang w:val="en-US"/>
          </w:rPr>
          <m:t xml:space="preserve">CI= </m:t>
        </m:r>
        <m:f>
          <m:fPr>
            <m:ctrlPr>
              <w:rPr>
                <w:rFonts w:ascii="Cambria Math" w:hAnsi="Cambria Math"/>
                <w:i/>
                <w:noProof/>
                <w:lang w:val="en-US"/>
              </w:rPr>
            </m:ctrlPr>
          </m:fPr>
          <m:num>
            <m:r>
              <w:rPr>
                <w:rFonts w:ascii="Cambria Math" w:hAnsi="Cambria Math"/>
                <w:noProof/>
                <w:lang w:val="en-US"/>
              </w:rPr>
              <m:t>t*s</m:t>
            </m:r>
          </m:num>
          <m:den>
            <m:rad>
              <m:radPr>
                <m:degHide m:val="1"/>
                <m:ctrlPr>
                  <w:rPr>
                    <w:rFonts w:ascii="Cambria Math" w:hAnsi="Cambria Math"/>
                    <w:i/>
                    <w:noProof/>
                    <w:lang w:val="en-US"/>
                  </w:rPr>
                </m:ctrlPr>
              </m:radPr>
              <m:deg/>
              <m:e>
                <m:r>
                  <w:rPr>
                    <w:rFonts w:ascii="Cambria Math" w:hAnsi="Cambria Math"/>
                    <w:noProof/>
                    <w:lang w:val="en-US"/>
                  </w:rPr>
                  <m:t>n</m:t>
                </m:r>
              </m:e>
            </m:rad>
          </m:den>
        </m:f>
        <m:r>
          <w:rPr>
            <w:rFonts w:ascii="Cambria Math" w:hAnsi="Cambria Math"/>
            <w:noProof/>
            <w:lang w:val="en-US"/>
          </w:rPr>
          <m:t xml:space="preserve">= </m:t>
        </m:r>
        <m:f>
          <m:fPr>
            <m:ctrlPr>
              <w:rPr>
                <w:rFonts w:ascii="Cambria Math" w:hAnsi="Cambria Math"/>
                <w:i/>
                <w:noProof/>
                <w:lang w:val="en-US"/>
              </w:rPr>
            </m:ctrlPr>
          </m:fPr>
          <m:num>
            <m:r>
              <w:rPr>
                <w:rFonts w:ascii="Cambria Math" w:hAnsi="Cambria Math"/>
                <w:noProof/>
                <w:lang w:val="en-US"/>
              </w:rPr>
              <m:t>2.23*36</m:t>
            </m:r>
          </m:num>
          <m:den>
            <m:rad>
              <m:radPr>
                <m:degHide m:val="1"/>
                <m:ctrlPr>
                  <w:rPr>
                    <w:rFonts w:ascii="Cambria Math" w:hAnsi="Cambria Math"/>
                    <w:i/>
                    <w:noProof/>
                    <w:lang w:val="en-US"/>
                  </w:rPr>
                </m:ctrlPr>
              </m:radPr>
              <m:deg/>
              <m:e>
                <m:r>
                  <w:rPr>
                    <w:rFonts w:ascii="Cambria Math" w:hAnsi="Cambria Math"/>
                    <w:noProof/>
                    <w:lang w:val="en-US"/>
                  </w:rPr>
                  <m:t>10</m:t>
                </m:r>
              </m:e>
            </m:rad>
          </m:den>
        </m:f>
      </m:oMath>
      <w:r w:rsidR="00CA4F4A">
        <w:rPr>
          <w:noProof/>
          <w:lang w:val="en-US"/>
        </w:rPr>
        <w:t xml:space="preserve"> = 23</w:t>
      </w:r>
    </w:p>
    <w:p w:rsidR="000F04D2" w:rsidRPr="000F04D2" w:rsidRDefault="000F04D2" w:rsidP="00CD4759">
      <w:pPr>
        <w:rPr>
          <w:lang w:val="en-US"/>
        </w:rPr>
      </w:pPr>
    </w:p>
    <w:p w:rsidR="005742E0" w:rsidRPr="005742E0" w:rsidRDefault="005742E0" w:rsidP="00CD4759">
      <w:pPr>
        <w:rPr>
          <w:noProof/>
          <w:vertAlign w:val="subscript"/>
          <w:lang w:val="en-US"/>
        </w:rPr>
      </w:pPr>
    </w:p>
    <w:p w:rsidR="005C5C6E" w:rsidRPr="00892E43" w:rsidRDefault="006C7EF8" w:rsidP="005C5C6E">
      <w:pPr>
        <w:pStyle w:val="Kop1"/>
        <w:numPr>
          <w:ilvl w:val="0"/>
          <w:numId w:val="0"/>
        </w:numPr>
      </w:pPr>
      <w:bookmarkStart w:id="144" w:name="_Toc452047671"/>
      <w:r>
        <w:lastRenderedPageBreak/>
        <w:t>Appendix F</w:t>
      </w:r>
      <w:r w:rsidR="005C5C6E">
        <w:t>. Average corrected and normalized FRAP curves</w:t>
      </w:r>
      <w:bookmarkEnd w:id="144"/>
    </w:p>
    <w:p w:rsidR="005C5C6E" w:rsidRDefault="005C5C6E" w:rsidP="005C5C6E">
      <w:pPr>
        <w:keepNext/>
      </w:pPr>
      <w:r>
        <w:rPr>
          <w:noProof/>
        </w:rPr>
        <w:drawing>
          <wp:inline distT="0" distB="0" distL="0" distR="0" wp14:anchorId="72525F1F" wp14:editId="5D180EB0">
            <wp:extent cx="4572000" cy="2520000"/>
            <wp:effectExtent l="0" t="0" r="0" b="0"/>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C5C6E" w:rsidRPr="005C5C6E" w:rsidRDefault="005C5C6E" w:rsidP="005C5C6E">
      <w:pPr>
        <w:pStyle w:val="Bijschrift"/>
        <w:rPr>
          <w:lang w:val="en-US"/>
        </w:rPr>
      </w:pP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42</w:t>
      </w:r>
      <w:r>
        <w:rPr>
          <w:noProof/>
          <w:lang w:val="en-US"/>
        </w:rPr>
        <w:fldChar w:fldCharType="end"/>
      </w:r>
      <w:r w:rsidRPr="00B66512">
        <w:rPr>
          <w:lang w:val="en-US"/>
        </w:rPr>
        <w:t xml:space="preserve"> Average of corrected and normalized FRAP curve with standard deviation for 0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r>
        <w:rPr>
          <w:noProof/>
        </w:rPr>
        <w:drawing>
          <wp:inline distT="0" distB="0" distL="0" distR="0" wp14:anchorId="7EF85B76" wp14:editId="18D9C2CB">
            <wp:extent cx="4572000" cy="2451370"/>
            <wp:effectExtent l="0" t="0" r="0" b="6350"/>
            <wp:docPr id="221" name="Chart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C5C6E" w:rsidRPr="00B66512" w:rsidRDefault="005C5C6E" w:rsidP="005C5C6E">
      <w:pPr>
        <w:pStyle w:val="Bijschrift"/>
        <w:rPr>
          <w:lang w:val="en-US"/>
        </w:rPr>
      </w:pP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43</w:t>
      </w:r>
      <w:r>
        <w:rPr>
          <w:noProof/>
          <w:lang w:val="en-US"/>
        </w:rPr>
        <w:fldChar w:fldCharType="end"/>
      </w:r>
      <w:r w:rsidRPr="00B66512">
        <w:rPr>
          <w:lang w:val="en-US"/>
        </w:rPr>
        <w:t xml:space="preserve"> Average of corrected and normalized FRAP curve with standard deviation for </w:t>
      </w:r>
      <w:r>
        <w:rPr>
          <w:lang w:val="en-US"/>
        </w:rPr>
        <w:t>5</w:t>
      </w:r>
      <w:r w:rsidRPr="00B66512">
        <w:rPr>
          <w:lang w:val="en-US"/>
        </w:rPr>
        <w:t xml:space="preserve">0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p>
    <w:p w:rsidR="005C5C6E" w:rsidRDefault="005C5C6E" w:rsidP="005C5C6E">
      <w:pPr>
        <w:keepNext/>
      </w:pPr>
      <w:r>
        <w:rPr>
          <w:noProof/>
        </w:rPr>
        <w:drawing>
          <wp:inline distT="0" distB="0" distL="0" distR="0" wp14:anchorId="7512A236" wp14:editId="66E5E1DC">
            <wp:extent cx="4591050" cy="2520000"/>
            <wp:effectExtent l="0" t="0" r="0" b="0"/>
            <wp:docPr id="222" name="Chart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C5C6E" w:rsidRPr="004D373A" w:rsidRDefault="005C5C6E" w:rsidP="005C5C6E">
      <w:pPr>
        <w:pStyle w:val="Bijschrift"/>
        <w:rPr>
          <w:lang w:val="en-US"/>
        </w:rPr>
      </w:pP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44</w:t>
      </w:r>
      <w:r>
        <w:rPr>
          <w:noProof/>
          <w:lang w:val="en-US"/>
        </w:rPr>
        <w:fldChar w:fldCharType="end"/>
      </w:r>
      <w:r w:rsidRPr="004D373A">
        <w:rPr>
          <w:lang w:val="en-US"/>
        </w:rPr>
        <w:t xml:space="preserve"> </w:t>
      </w:r>
      <w:r w:rsidRPr="00B66512">
        <w:rPr>
          <w:lang w:val="en-US"/>
        </w:rPr>
        <w:t xml:space="preserve">Average of corrected and normalized FRAP curve with standard deviation for </w:t>
      </w:r>
      <w:r>
        <w:rPr>
          <w:lang w:val="en-US"/>
        </w:rPr>
        <w:t>10</w:t>
      </w:r>
      <w:r w:rsidRPr="00B66512">
        <w:rPr>
          <w:lang w:val="en-US"/>
        </w:rPr>
        <w:t xml:space="preserve">0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p>
    <w:p w:rsidR="005C5C6E" w:rsidRDefault="005C5C6E" w:rsidP="005C5C6E">
      <w:pPr>
        <w:keepNext/>
      </w:pPr>
      <w:r>
        <w:rPr>
          <w:noProof/>
        </w:rPr>
        <w:lastRenderedPageBreak/>
        <w:drawing>
          <wp:inline distT="0" distB="0" distL="0" distR="0" wp14:anchorId="1C1692A9" wp14:editId="290519CA">
            <wp:extent cx="4571999" cy="2520000"/>
            <wp:effectExtent l="0" t="0" r="635" b="0"/>
            <wp:docPr id="5121" name="Chart 5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5C5C6E" w:rsidRPr="004D373A" w:rsidRDefault="005C5C6E" w:rsidP="005C5C6E">
      <w:pPr>
        <w:pStyle w:val="Bijschrift"/>
        <w:rPr>
          <w:lang w:val="en-US"/>
        </w:rPr>
      </w:pPr>
      <w:r w:rsidRPr="00892E43">
        <w:rPr>
          <w:lang w:val="en-US"/>
        </w:rPr>
        <w:t xml:space="preserve">Fig.  </w:t>
      </w:r>
      <w:r>
        <w:fldChar w:fldCharType="begin"/>
      </w:r>
      <w:r w:rsidRPr="00892E43">
        <w:rPr>
          <w:lang w:val="en-US"/>
        </w:rPr>
        <w:instrText xml:space="preserve"> SEQ Fig._ \* ARABIC </w:instrText>
      </w:r>
      <w:r>
        <w:fldChar w:fldCharType="separate"/>
      </w:r>
      <w:r w:rsidR="009F442D">
        <w:rPr>
          <w:noProof/>
          <w:lang w:val="en-US"/>
        </w:rPr>
        <w:t>45</w:t>
      </w:r>
      <w:r>
        <w:rPr>
          <w:noProof/>
          <w:lang w:val="en-US"/>
        </w:rPr>
        <w:fldChar w:fldCharType="end"/>
      </w:r>
      <w:r w:rsidRPr="004D373A">
        <w:rPr>
          <w:lang w:val="en-US"/>
        </w:rPr>
        <w:t xml:space="preserve"> </w:t>
      </w:r>
      <w:r w:rsidRPr="00B66512">
        <w:rPr>
          <w:lang w:val="en-US"/>
        </w:rPr>
        <w:t xml:space="preserve">Average of corrected and normalized FRAP curve with standard deviation for </w:t>
      </w:r>
      <w:r>
        <w:rPr>
          <w:lang w:val="en-US"/>
        </w:rPr>
        <w:t>15</w:t>
      </w:r>
      <w:r w:rsidRPr="00B66512">
        <w:rPr>
          <w:lang w:val="en-US"/>
        </w:rPr>
        <w:t xml:space="preserve">0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p>
    <w:p w:rsidR="005C5C6E" w:rsidRDefault="005C5C6E" w:rsidP="005C5C6E">
      <w:pPr>
        <w:keepNext/>
      </w:pPr>
      <w:r>
        <w:rPr>
          <w:noProof/>
        </w:rPr>
        <w:drawing>
          <wp:inline distT="0" distB="0" distL="0" distR="0" wp14:anchorId="43BB1D4B" wp14:editId="7C5FA7F3">
            <wp:extent cx="4572000" cy="2520000"/>
            <wp:effectExtent l="0" t="0" r="0" b="0"/>
            <wp:docPr id="5122" name="Chart 5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C5C6E" w:rsidRPr="004D373A" w:rsidRDefault="005C5C6E" w:rsidP="005C5C6E">
      <w:pPr>
        <w:pStyle w:val="Bijschrift"/>
        <w:rPr>
          <w:lang w:val="en-US"/>
        </w:rPr>
      </w:pPr>
      <w:r w:rsidRPr="004D373A">
        <w:rPr>
          <w:lang w:val="en-US"/>
        </w:rPr>
        <w:t xml:space="preserve">Fig.  </w:t>
      </w:r>
      <w:r>
        <w:fldChar w:fldCharType="begin"/>
      </w:r>
      <w:r w:rsidRPr="004D373A">
        <w:rPr>
          <w:lang w:val="en-US"/>
        </w:rPr>
        <w:instrText xml:space="preserve"> SEQ Fig._ \* ARABIC </w:instrText>
      </w:r>
      <w:r>
        <w:fldChar w:fldCharType="separate"/>
      </w:r>
      <w:r w:rsidR="009F442D">
        <w:rPr>
          <w:noProof/>
          <w:lang w:val="en-US"/>
        </w:rPr>
        <w:t>46</w:t>
      </w:r>
      <w:r>
        <w:fldChar w:fldCharType="end"/>
      </w:r>
      <w:r w:rsidRPr="004D373A">
        <w:rPr>
          <w:lang w:val="en-US"/>
        </w:rPr>
        <w:t xml:space="preserve"> </w:t>
      </w:r>
      <w:r w:rsidRPr="00B66512">
        <w:rPr>
          <w:lang w:val="en-US"/>
        </w:rPr>
        <w:t xml:space="preserve">Average of corrected and normalized FRAP curve with standard deviation for </w:t>
      </w:r>
      <w:r>
        <w:rPr>
          <w:lang w:val="en-US"/>
        </w:rPr>
        <w:t>20</w:t>
      </w:r>
      <w:r w:rsidRPr="00B66512">
        <w:rPr>
          <w:lang w:val="en-US"/>
        </w:rPr>
        <w:t xml:space="preserve">0 </w:t>
      </w:r>
      <w:proofErr w:type="spellStart"/>
      <w:r w:rsidRPr="00B66512">
        <w:rPr>
          <w:lang w:val="en-US"/>
        </w:rPr>
        <w:t>mM</w:t>
      </w:r>
      <w:proofErr w:type="spellEnd"/>
      <w:r w:rsidRPr="00B66512">
        <w:rPr>
          <w:lang w:val="en-US"/>
        </w:rPr>
        <w:t xml:space="preserve"> </w:t>
      </w:r>
      <w:proofErr w:type="spellStart"/>
      <w:r w:rsidRPr="00B66512">
        <w:rPr>
          <w:lang w:val="en-US"/>
        </w:rPr>
        <w:t>NaCL</w:t>
      </w:r>
      <w:proofErr w:type="spellEnd"/>
      <w:r w:rsidRPr="00B66512">
        <w:rPr>
          <w:lang w:val="en-US"/>
        </w:rPr>
        <w:t xml:space="preserve"> carrageenan gel</w:t>
      </w:r>
      <w:r>
        <w:rPr>
          <w:lang w:val="en-US"/>
        </w:rPr>
        <w:t xml:space="preserve"> with dendrimer.</w:t>
      </w:r>
    </w:p>
    <w:p w:rsidR="005C5C6E" w:rsidRDefault="005C5C6E" w:rsidP="005C5C6E">
      <w:pPr>
        <w:keepNext/>
      </w:pPr>
      <w:r>
        <w:rPr>
          <w:noProof/>
        </w:rPr>
        <w:drawing>
          <wp:inline distT="0" distB="0" distL="0" distR="0" wp14:anchorId="7CBB1015" wp14:editId="2F64EABE">
            <wp:extent cx="4563533" cy="2520000"/>
            <wp:effectExtent l="0" t="0" r="8890" b="0"/>
            <wp:docPr id="5123" name="Chart 5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5C5C6E" w:rsidRPr="00E2429C" w:rsidRDefault="005C5C6E" w:rsidP="005C5C6E">
      <w:pPr>
        <w:pStyle w:val="Bijschrift"/>
        <w:rPr>
          <w:lang w:val="en-US"/>
        </w:rPr>
      </w:pPr>
      <w:r w:rsidRPr="00E763FA">
        <w:rPr>
          <w:lang w:val="en-US"/>
        </w:rPr>
        <w:t xml:space="preserve">Fig.  </w:t>
      </w:r>
      <w:r>
        <w:fldChar w:fldCharType="begin"/>
      </w:r>
      <w:r w:rsidRPr="00E763FA">
        <w:rPr>
          <w:lang w:val="en-US"/>
        </w:rPr>
        <w:instrText xml:space="preserve"> SEQ Fig._ \* ARABIC </w:instrText>
      </w:r>
      <w:r>
        <w:fldChar w:fldCharType="separate"/>
      </w:r>
      <w:r w:rsidR="009F442D">
        <w:rPr>
          <w:noProof/>
          <w:lang w:val="en-US"/>
        </w:rPr>
        <w:t>47</w:t>
      </w:r>
      <w:r>
        <w:fldChar w:fldCharType="end"/>
      </w:r>
      <w:r w:rsidRPr="00E763FA">
        <w:rPr>
          <w:lang w:val="en-US"/>
        </w:rPr>
        <w:t xml:space="preserve"> </w:t>
      </w:r>
      <w:r w:rsidRPr="00B66512">
        <w:rPr>
          <w:lang w:val="en-US"/>
        </w:rPr>
        <w:t xml:space="preserve">Average of corrected and normalized FRAP curve with standard deviation for </w:t>
      </w:r>
      <w:r>
        <w:rPr>
          <w:lang w:val="en-US"/>
        </w:rPr>
        <w:t xml:space="preserve">dendrimer in water. </w:t>
      </w:r>
    </w:p>
    <w:p w:rsidR="00EC729E" w:rsidRDefault="006C7EF8" w:rsidP="00EC729E">
      <w:pPr>
        <w:pStyle w:val="Kop1"/>
        <w:numPr>
          <w:ilvl w:val="0"/>
          <w:numId w:val="0"/>
        </w:numPr>
      </w:pPr>
      <w:bookmarkStart w:id="145" w:name="_Toc452047672"/>
      <w:r>
        <w:lastRenderedPageBreak/>
        <w:t>Appendix G</w:t>
      </w:r>
      <w:r w:rsidR="00EC729E">
        <w:t>.</w:t>
      </w:r>
      <w:r w:rsidR="00005A67">
        <w:t xml:space="preserve"> C</w:t>
      </w:r>
      <w:r w:rsidR="005C5C6E">
        <w:t>L</w:t>
      </w:r>
      <w:r w:rsidR="00005A67">
        <w:t>S</w:t>
      </w:r>
      <w:r w:rsidR="005C5C6E">
        <w:t>M images of trapped fraction</w:t>
      </w:r>
      <w:bookmarkEnd w:id="145"/>
    </w:p>
    <w:p w:rsidR="00EC729E" w:rsidRDefault="00AC2ECA" w:rsidP="00EC729E">
      <w:pPr>
        <w:rPr>
          <w:lang w:val="en-US"/>
        </w:rPr>
      </w:pPr>
      <w:r>
        <w:rPr>
          <w:noProof/>
        </w:rPr>
        <mc:AlternateContent>
          <mc:Choice Requires="wps">
            <w:drawing>
              <wp:anchor distT="0" distB="0" distL="114300" distR="114300" simplePos="0" relativeHeight="251650560" behindDoc="0" locked="0" layoutInCell="1" allowOverlap="1" wp14:anchorId="69F8E861" wp14:editId="0CF7B532">
                <wp:simplePos x="0" y="0"/>
                <wp:positionH relativeFrom="column">
                  <wp:posOffset>750</wp:posOffset>
                </wp:positionH>
                <wp:positionV relativeFrom="paragraph">
                  <wp:posOffset>154247</wp:posOffset>
                </wp:positionV>
                <wp:extent cx="5300980" cy="3560618"/>
                <wp:effectExtent l="19050" t="19050" r="13970" b="20955"/>
                <wp:wrapNone/>
                <wp:docPr id="242" name="Rectangle 242"/>
                <wp:cNvGraphicFramePr/>
                <a:graphic xmlns:a="http://schemas.openxmlformats.org/drawingml/2006/main">
                  <a:graphicData uri="http://schemas.microsoft.com/office/word/2010/wordprocessingShape">
                    <wps:wsp>
                      <wps:cNvSpPr/>
                      <wps:spPr>
                        <a:xfrm>
                          <a:off x="0" y="0"/>
                          <a:ext cx="5300980" cy="3560618"/>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D41A61" id="Rectangle 242" o:spid="_x0000_s1026" style="position:absolute;margin-left:.05pt;margin-top:12.15pt;width:417.4pt;height:280.3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" filled="f" strokecolor="#1f4d78 [1604]" strokeweight="3pt"/>
            </w:pict>
          </mc:Fallback>
        </mc:AlternateContent>
      </w:r>
    </w:p>
    <w:p w:rsidR="00EC729E" w:rsidRPr="00EC729E" w:rsidRDefault="00AC2ECA" w:rsidP="00EC729E">
      <w:pPr>
        <w:rPr>
          <w:lang w:val="en-US"/>
        </w:rPr>
      </w:pPr>
      <w:r>
        <w:rPr>
          <w:noProof/>
        </w:rPr>
        <mc:AlternateContent>
          <mc:Choice Requires="wps">
            <w:drawing>
              <wp:anchor distT="0" distB="0" distL="114300" distR="114300" simplePos="0" relativeHeight="251636224" behindDoc="0" locked="0" layoutInCell="1" allowOverlap="1" wp14:anchorId="372A23AE" wp14:editId="66A78FBE">
                <wp:simplePos x="0" y="0"/>
                <wp:positionH relativeFrom="column">
                  <wp:posOffset>-48952</wp:posOffset>
                </wp:positionH>
                <wp:positionV relativeFrom="paragraph">
                  <wp:posOffset>3564774</wp:posOffset>
                </wp:positionV>
                <wp:extent cx="5301574" cy="635"/>
                <wp:effectExtent l="0" t="0" r="0" b="0"/>
                <wp:wrapNone/>
                <wp:docPr id="5124" name="Text Box 5124"/>
                <wp:cNvGraphicFramePr/>
                <a:graphic xmlns:a="http://schemas.openxmlformats.org/drawingml/2006/main">
                  <a:graphicData uri="http://schemas.microsoft.com/office/word/2010/wordprocessingShape">
                    <wps:wsp>
                      <wps:cNvSpPr txBox="1"/>
                      <wps:spPr>
                        <a:xfrm>
                          <a:off x="0" y="0"/>
                          <a:ext cx="5301574" cy="635"/>
                        </a:xfrm>
                        <a:prstGeom prst="rect">
                          <a:avLst/>
                        </a:prstGeom>
                        <a:solidFill>
                          <a:prstClr val="white"/>
                        </a:solidFill>
                        <a:ln>
                          <a:noFill/>
                        </a:ln>
                        <a:effectLst/>
                      </wps:spPr>
                      <wps:txbx>
                        <w:txbxContent>
                          <w:p w:rsidR="009F442D" w:rsidRPr="005C5C6E" w:rsidRDefault="009F442D" w:rsidP="005C5C6E">
                            <w:pPr>
                              <w:pStyle w:val="Bijschrift"/>
                              <w:rPr>
                                <w:sz w:val="20"/>
                                <w:szCs w:val="24"/>
                                <w:lang w:val="en-US"/>
                              </w:rPr>
                            </w:pPr>
                            <w:r w:rsidRPr="005C5C6E">
                              <w:rPr>
                                <w:lang w:val="en-US"/>
                              </w:rPr>
                              <w:t xml:space="preserve">Fig.  </w:t>
                            </w:r>
                            <w:r>
                              <w:fldChar w:fldCharType="begin"/>
                            </w:r>
                            <w:r w:rsidRPr="005C5C6E">
                              <w:rPr>
                                <w:lang w:val="en-US"/>
                              </w:rPr>
                              <w:instrText xml:space="preserve"> SEQ Fig._ \* ARABIC </w:instrText>
                            </w:r>
                            <w:r>
                              <w:fldChar w:fldCharType="separate"/>
                            </w:r>
                            <w:r>
                              <w:rPr>
                                <w:noProof/>
                                <w:lang w:val="en-US"/>
                              </w:rPr>
                              <w:t>48</w:t>
                            </w:r>
                            <w:r>
                              <w:fldChar w:fldCharType="end"/>
                            </w:r>
                            <w:r w:rsidRPr="005C5C6E">
                              <w:rPr>
                                <w:lang w:val="en-US"/>
                              </w:rPr>
                              <w:t xml:space="preserve"> </w:t>
                            </w:r>
                            <w:r w:rsidRPr="008347F5">
                              <w:rPr>
                                <w:lang w:val="en-US"/>
                              </w:rPr>
                              <w:t xml:space="preserve">Confocal image </w:t>
                            </w:r>
                            <w:r>
                              <w:rPr>
                                <w:lang w:val="en-US"/>
                              </w:rPr>
                              <w:t>representing 1,55 x 1,55 mm</w:t>
                            </w:r>
                            <w:r w:rsidRPr="008347F5">
                              <w:rPr>
                                <w:lang w:val="en-US"/>
                              </w:rPr>
                              <w:t xml:space="preserve"> of washed </w:t>
                            </w:r>
                            <w:r>
                              <w:rPr>
                                <w:lang w:val="en-US"/>
                              </w:rPr>
                              <w:t xml:space="preserve">carrageenan </w:t>
                            </w:r>
                            <w:r w:rsidRPr="008347F5">
                              <w:rPr>
                                <w:lang w:val="en-US"/>
                              </w:rPr>
                              <w:t>gels</w:t>
                            </w:r>
                            <w:r>
                              <w:rPr>
                                <w:lang w:val="en-US"/>
                              </w:rPr>
                              <w:t xml:space="preserve"> of different sodium chloride concentration</w:t>
                            </w:r>
                            <w:r w:rsidRPr="008347F5">
                              <w:rPr>
                                <w:lang w:val="en-US"/>
                              </w:rPr>
                              <w:t xml:space="preserve"> with trapped </w:t>
                            </w:r>
                            <w:proofErr w:type="spellStart"/>
                            <w:r>
                              <w:rPr>
                                <w:lang w:val="en-US"/>
                              </w:rPr>
                              <w:t>nanoprobes</w:t>
                            </w:r>
                            <w:proofErr w:type="spellEnd"/>
                            <w:r>
                              <w:rPr>
                                <w:lang w:val="en-US"/>
                              </w:rPr>
                              <w:t xml:space="preserve"> </w:t>
                            </w:r>
                            <w:proofErr w:type="spellStart"/>
                            <w:r>
                              <w:rPr>
                                <w:lang w:val="en-US"/>
                              </w:rPr>
                              <w:t>serie</w:t>
                            </w:r>
                            <w:proofErr w:type="spellEnd"/>
                            <w:r>
                              <w:rPr>
                                <w:lang w:val="en-US"/>
                              </w:rPr>
                              <w:t xml:space="preserve"> 1 top: 0 </w:t>
                            </w:r>
                            <w:proofErr w:type="spellStart"/>
                            <w:r>
                              <w:rPr>
                                <w:lang w:val="en-US"/>
                              </w:rPr>
                              <w:t>mM</w:t>
                            </w:r>
                            <w:proofErr w:type="spellEnd"/>
                            <w:r>
                              <w:rPr>
                                <w:lang w:val="en-US"/>
                              </w:rPr>
                              <w:t xml:space="preserve"> (left), 50 </w:t>
                            </w:r>
                            <w:proofErr w:type="spellStart"/>
                            <w:r>
                              <w:rPr>
                                <w:lang w:val="en-US"/>
                              </w:rPr>
                              <w:t>mM</w:t>
                            </w:r>
                            <w:proofErr w:type="spellEnd"/>
                            <w:r>
                              <w:rPr>
                                <w:lang w:val="en-US"/>
                              </w:rPr>
                              <w:t xml:space="preserve"> (middle) 100 </w:t>
                            </w:r>
                            <w:proofErr w:type="spellStart"/>
                            <w:r>
                              <w:rPr>
                                <w:lang w:val="en-US"/>
                              </w:rPr>
                              <w:t>mM</w:t>
                            </w:r>
                            <w:proofErr w:type="spellEnd"/>
                            <w:r>
                              <w:rPr>
                                <w:lang w:val="en-US"/>
                              </w:rPr>
                              <w:t xml:space="preserve"> (right) Bottom: 150 </w:t>
                            </w:r>
                            <w:proofErr w:type="spellStart"/>
                            <w:r>
                              <w:rPr>
                                <w:lang w:val="en-US"/>
                              </w:rPr>
                              <w:t>mM</w:t>
                            </w:r>
                            <w:proofErr w:type="spellEnd"/>
                            <w:r>
                              <w:rPr>
                                <w:lang w:val="en-US"/>
                              </w:rPr>
                              <w:t xml:space="preserve"> (left), 200 </w:t>
                            </w:r>
                            <w:proofErr w:type="spellStart"/>
                            <w:r>
                              <w:rPr>
                                <w:lang w:val="en-US"/>
                              </w:rPr>
                              <w:t>mM</w:t>
                            </w:r>
                            <w:proofErr w:type="spellEnd"/>
                            <w:r>
                              <w:rPr>
                                <w:lang w:val="en-US"/>
                              </w:rPr>
                              <w:t xml:space="preserve"> (middle), background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2A23AE" id="Text Box 5124" o:spid="_x0000_s1065" type="#_x0000_t202" style="position:absolute;margin-left:-3.85pt;margin-top:280.7pt;width:417.45pt;height:.0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" stroked="f">
                <v:textbox style="mso-fit-shape-to-text:t" inset="0,0,0,0">
                  <w:txbxContent>
                    <w:p w:rsidR="009F442D" w:rsidRPr="005C5C6E" w:rsidRDefault="009F442D" w:rsidP="005C5C6E">
                      <w:pPr>
                        <w:pStyle w:val="Caption"/>
                        <w:rPr>
                          <w:sz w:val="20"/>
                          <w:szCs w:val="24"/>
                          <w:lang w:val="en-US"/>
                        </w:rPr>
                      </w:pPr>
                      <w:r w:rsidRPr="005C5C6E">
                        <w:rPr>
                          <w:lang w:val="en-US"/>
                        </w:rPr>
                        <w:t xml:space="preserve">Fig.  </w:t>
                      </w:r>
                      <w:r>
                        <w:fldChar w:fldCharType="begin"/>
                      </w:r>
                      <w:r w:rsidRPr="005C5C6E">
                        <w:rPr>
                          <w:lang w:val="en-US"/>
                        </w:rPr>
                        <w:instrText xml:space="preserve"> SEQ Fig._ \* ARABIC </w:instrText>
                      </w:r>
                      <w:r>
                        <w:fldChar w:fldCharType="separate"/>
                      </w:r>
                      <w:r>
                        <w:rPr>
                          <w:noProof/>
                          <w:lang w:val="en-US"/>
                        </w:rPr>
                        <w:t>48</w:t>
                      </w:r>
                      <w:r>
                        <w:fldChar w:fldCharType="end"/>
                      </w:r>
                      <w:r w:rsidRPr="005C5C6E">
                        <w:rPr>
                          <w:lang w:val="en-US"/>
                        </w:rPr>
                        <w:t xml:space="preserve"> </w:t>
                      </w:r>
                      <w:r w:rsidRPr="008347F5">
                        <w:rPr>
                          <w:lang w:val="en-US"/>
                        </w:rPr>
                        <w:t xml:space="preserve">Confocal image </w:t>
                      </w:r>
                      <w:r>
                        <w:rPr>
                          <w:lang w:val="en-US"/>
                        </w:rPr>
                        <w:t>representing 1,55 x 1,55 mm</w:t>
                      </w:r>
                      <w:r w:rsidRPr="008347F5">
                        <w:rPr>
                          <w:lang w:val="en-US"/>
                        </w:rPr>
                        <w:t xml:space="preserve"> of washed </w:t>
                      </w:r>
                      <w:r>
                        <w:rPr>
                          <w:lang w:val="en-US"/>
                        </w:rPr>
                        <w:t xml:space="preserve">carrageenan </w:t>
                      </w:r>
                      <w:r w:rsidRPr="008347F5">
                        <w:rPr>
                          <w:lang w:val="en-US"/>
                        </w:rPr>
                        <w:t>gels</w:t>
                      </w:r>
                      <w:r>
                        <w:rPr>
                          <w:lang w:val="en-US"/>
                        </w:rPr>
                        <w:t xml:space="preserve"> of different sodium chloride concentration</w:t>
                      </w:r>
                      <w:r w:rsidRPr="008347F5">
                        <w:rPr>
                          <w:lang w:val="en-US"/>
                        </w:rPr>
                        <w:t xml:space="preserve"> with trapped </w:t>
                      </w:r>
                      <w:r>
                        <w:rPr>
                          <w:lang w:val="en-US"/>
                        </w:rPr>
                        <w:t>nanoprobes serie 1 top: 0 mM (left), 50 mM (middle) 100 mM (right) Bottom: 150 mM (left), 200 mM (middle), background (right)</w:t>
                      </w:r>
                    </w:p>
                  </w:txbxContent>
                </v:textbox>
              </v:shape>
            </w:pict>
          </mc:Fallback>
        </mc:AlternateContent>
      </w:r>
      <w:r w:rsidRPr="00EC729E">
        <w:rPr>
          <w:noProof/>
        </w:rPr>
        <w:drawing>
          <wp:anchor distT="0" distB="0" distL="114300" distR="114300" simplePos="0" relativeHeight="251634176" behindDoc="0" locked="0" layoutInCell="1" allowOverlap="1" wp14:anchorId="37A283C2" wp14:editId="70A57992">
            <wp:simplePos x="0" y="0"/>
            <wp:positionH relativeFrom="column">
              <wp:posOffset>3589078</wp:posOffset>
            </wp:positionH>
            <wp:positionV relativeFrom="paragraph">
              <wp:posOffset>1814888</wp:posOffset>
            </wp:positionV>
            <wp:extent cx="1668145" cy="1655445"/>
            <wp:effectExtent l="0" t="0" r="8255" b="1905"/>
            <wp:wrapTopAndBottom/>
            <wp:docPr id="211"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68145" cy="1655445"/>
                    </a:xfrm>
                    <a:prstGeom prst="rect">
                      <a:avLst/>
                    </a:prstGeom>
                  </pic:spPr>
                </pic:pic>
              </a:graphicData>
            </a:graphic>
          </wp:anchor>
        </w:drawing>
      </w:r>
      <w:r w:rsidRPr="00EC729E">
        <w:rPr>
          <w:noProof/>
        </w:rPr>
        <w:drawing>
          <wp:anchor distT="0" distB="0" distL="114300" distR="114300" simplePos="0" relativeHeight="251633152" behindDoc="0" locked="0" layoutInCell="1" allowOverlap="1" wp14:anchorId="1735DCEA" wp14:editId="0868AEB0">
            <wp:simplePos x="0" y="0"/>
            <wp:positionH relativeFrom="column">
              <wp:posOffset>1843405</wp:posOffset>
            </wp:positionH>
            <wp:positionV relativeFrom="paragraph">
              <wp:posOffset>1814830</wp:posOffset>
            </wp:positionV>
            <wp:extent cx="1655445" cy="1655445"/>
            <wp:effectExtent l="0" t="0" r="1905" b="1905"/>
            <wp:wrapTopAndBottom/>
            <wp:docPr id="209"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96" cstate="print">
                      <a:extLst>
                        <a:ext uri="{BEBA8EAE-BF5A-486C-A8C5-ECC9F3942E4B}">
                          <a14:imgProps xmlns:a14="http://schemas.microsoft.com/office/drawing/2010/main">
                            <a14:imgLayer r:embed="rId9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655445" cy="1655445"/>
                    </a:xfrm>
                    <a:prstGeom prst="rect">
                      <a:avLst/>
                    </a:prstGeom>
                  </pic:spPr>
                </pic:pic>
              </a:graphicData>
            </a:graphic>
          </wp:anchor>
        </w:drawing>
      </w:r>
      <w:r w:rsidRPr="00EC729E">
        <w:rPr>
          <w:noProof/>
        </w:rPr>
        <w:drawing>
          <wp:anchor distT="0" distB="0" distL="114300" distR="114300" simplePos="0" relativeHeight="251632128" behindDoc="0" locked="0" layoutInCell="1" allowOverlap="1" wp14:anchorId="330259D3" wp14:editId="7C3CBCDB">
            <wp:simplePos x="0" y="0"/>
            <wp:positionH relativeFrom="column">
              <wp:posOffset>83820</wp:posOffset>
            </wp:positionH>
            <wp:positionV relativeFrom="paragraph">
              <wp:posOffset>1814830</wp:posOffset>
            </wp:positionV>
            <wp:extent cx="1662430" cy="1655445"/>
            <wp:effectExtent l="0" t="0" r="0" b="1905"/>
            <wp:wrapTopAndBottom/>
            <wp:docPr id="208"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62430" cy="1655445"/>
                    </a:xfrm>
                    <a:prstGeom prst="rect">
                      <a:avLst/>
                    </a:prstGeom>
                  </pic:spPr>
                </pic:pic>
              </a:graphicData>
            </a:graphic>
          </wp:anchor>
        </w:drawing>
      </w:r>
      <w:r w:rsidRPr="00EC729E">
        <w:rPr>
          <w:noProof/>
        </w:rPr>
        <w:drawing>
          <wp:anchor distT="0" distB="0" distL="114300" distR="114300" simplePos="0" relativeHeight="251631104" behindDoc="0" locked="0" layoutInCell="1" allowOverlap="1" wp14:anchorId="41260928" wp14:editId="6B3A1713">
            <wp:simplePos x="0" y="0"/>
            <wp:positionH relativeFrom="column">
              <wp:posOffset>3589020</wp:posOffset>
            </wp:positionH>
            <wp:positionV relativeFrom="paragraph">
              <wp:posOffset>110490</wp:posOffset>
            </wp:positionV>
            <wp:extent cx="1668780" cy="1655445"/>
            <wp:effectExtent l="0" t="0" r="7620" b="1905"/>
            <wp:wrapTopAndBottom/>
            <wp:docPr id="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68780" cy="1655445"/>
                    </a:xfrm>
                    <a:prstGeom prst="rect">
                      <a:avLst/>
                    </a:prstGeom>
                  </pic:spPr>
                </pic:pic>
              </a:graphicData>
            </a:graphic>
          </wp:anchor>
        </w:drawing>
      </w:r>
      <w:r w:rsidRPr="00EC729E">
        <w:rPr>
          <w:noProof/>
        </w:rPr>
        <w:drawing>
          <wp:anchor distT="0" distB="0" distL="114300" distR="114300" simplePos="0" relativeHeight="251630080" behindDoc="0" locked="0" layoutInCell="1" allowOverlap="1" wp14:anchorId="2E94220C" wp14:editId="03EB00CD">
            <wp:simplePos x="0" y="0"/>
            <wp:positionH relativeFrom="column">
              <wp:posOffset>1843405</wp:posOffset>
            </wp:positionH>
            <wp:positionV relativeFrom="paragraph">
              <wp:posOffset>110490</wp:posOffset>
            </wp:positionV>
            <wp:extent cx="1655445" cy="1655445"/>
            <wp:effectExtent l="0" t="0" r="1905" b="1905"/>
            <wp:wrapTopAndBottom/>
            <wp:docPr id="20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5445" cy="1655445"/>
                    </a:xfrm>
                    <a:prstGeom prst="rect">
                      <a:avLst/>
                    </a:prstGeom>
                  </pic:spPr>
                </pic:pic>
              </a:graphicData>
            </a:graphic>
          </wp:anchor>
        </w:drawing>
      </w:r>
      <w:r w:rsidRPr="00EC729E">
        <w:rPr>
          <w:noProof/>
        </w:rPr>
        <w:drawing>
          <wp:anchor distT="0" distB="0" distL="114300" distR="114300" simplePos="0" relativeHeight="251629056" behindDoc="0" locked="0" layoutInCell="1" allowOverlap="1" wp14:anchorId="698A752A" wp14:editId="7FBDAB0A">
            <wp:simplePos x="0" y="0"/>
            <wp:positionH relativeFrom="column">
              <wp:posOffset>97155</wp:posOffset>
            </wp:positionH>
            <wp:positionV relativeFrom="paragraph">
              <wp:posOffset>110490</wp:posOffset>
            </wp:positionV>
            <wp:extent cx="1655445" cy="1655445"/>
            <wp:effectExtent l="0" t="0" r="1905" b="1905"/>
            <wp:wrapTopAndBottom/>
            <wp:docPr id="20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55445" cy="1655445"/>
                    </a:xfrm>
                    <a:prstGeom prst="rect">
                      <a:avLst/>
                    </a:prstGeom>
                  </pic:spPr>
                </pic:pic>
              </a:graphicData>
            </a:graphic>
          </wp:anchor>
        </w:drawing>
      </w:r>
    </w:p>
    <w:p w:rsidR="00EC729E" w:rsidRPr="00EC729E" w:rsidRDefault="00EC729E" w:rsidP="00EC729E">
      <w:pPr>
        <w:rPr>
          <w:lang w:val="en-US"/>
        </w:rPr>
      </w:pPr>
    </w:p>
    <w:p w:rsidR="00EC729E" w:rsidRPr="00EC729E" w:rsidRDefault="00EC729E" w:rsidP="00EC729E">
      <w:pPr>
        <w:rPr>
          <w:lang w:val="en-US"/>
        </w:rPr>
      </w:pPr>
    </w:p>
    <w:p w:rsidR="00EC729E" w:rsidRDefault="00EC729E" w:rsidP="00EC729E">
      <w:pPr>
        <w:rPr>
          <w:lang w:val="en-US"/>
        </w:rPr>
      </w:pPr>
    </w:p>
    <w:p w:rsidR="00EC729E" w:rsidRDefault="00EC729E" w:rsidP="00EC729E">
      <w:pPr>
        <w:rPr>
          <w:lang w:val="en-US"/>
        </w:rPr>
      </w:pPr>
    </w:p>
    <w:p w:rsidR="00EC729E" w:rsidRDefault="00EC729E" w:rsidP="00EC729E">
      <w:pPr>
        <w:rPr>
          <w:lang w:val="en-US"/>
        </w:rPr>
      </w:pPr>
    </w:p>
    <w:p w:rsidR="00AC2ECA" w:rsidRPr="00CB13D4" w:rsidRDefault="00AC2ECA" w:rsidP="00AC2ECA">
      <w:pPr>
        <w:pStyle w:val="Bijschrift"/>
        <w:keepNext/>
        <w:rPr>
          <w:lang w:val="en-GB"/>
        </w:rPr>
      </w:pPr>
    </w:p>
    <w:p w:rsidR="00AC2ECA" w:rsidRPr="00AC2ECA" w:rsidRDefault="00AC2ECA" w:rsidP="00AC2ECA">
      <w:pPr>
        <w:pStyle w:val="Bijschrift"/>
        <w:keepNext/>
        <w:rPr>
          <w:lang w:val="en-US"/>
        </w:rPr>
      </w:pPr>
      <w:r w:rsidRPr="00AC2ECA">
        <w:rPr>
          <w:lang w:val="en-US"/>
        </w:rPr>
        <w:t xml:space="preserve">Table </w:t>
      </w:r>
      <w:r>
        <w:fldChar w:fldCharType="begin"/>
      </w:r>
      <w:r w:rsidRPr="00AC2ECA">
        <w:rPr>
          <w:lang w:val="en-US"/>
        </w:rPr>
        <w:instrText xml:space="preserve"> SEQ Table \* ARABIC </w:instrText>
      </w:r>
      <w:r>
        <w:fldChar w:fldCharType="separate"/>
      </w:r>
      <w:r w:rsidR="009F442D">
        <w:rPr>
          <w:noProof/>
          <w:lang w:val="en-US"/>
        </w:rPr>
        <w:t>8</w:t>
      </w:r>
      <w:r>
        <w:fldChar w:fldCharType="end"/>
      </w:r>
      <w:r w:rsidRPr="00AC2ECA">
        <w:rPr>
          <w:lang w:val="en-US"/>
        </w:rPr>
        <w:t xml:space="preserve"> Measured gray values of the washed </w:t>
      </w:r>
      <w:r>
        <w:rPr>
          <w:lang w:val="en-US"/>
        </w:rPr>
        <w:t>gels with different sodium chloride concentrations</w:t>
      </w:r>
    </w:p>
    <w:tbl>
      <w:tblPr>
        <w:tblStyle w:val="Onopgemaaktetabel3"/>
        <w:tblpPr w:leftFromText="141" w:rightFromText="141" w:vertAnchor="page" w:horzAnchor="margin" w:tblpY="9798"/>
        <w:tblW w:w="8556" w:type="dxa"/>
        <w:tblLook w:val="04A0" w:firstRow="1" w:lastRow="0" w:firstColumn="1" w:lastColumn="0" w:noHBand="0" w:noVBand="1"/>
      </w:tblPr>
      <w:tblGrid>
        <w:gridCol w:w="1378"/>
        <w:gridCol w:w="940"/>
        <w:gridCol w:w="1041"/>
        <w:gridCol w:w="1041"/>
        <w:gridCol w:w="1041"/>
        <w:gridCol w:w="1041"/>
        <w:gridCol w:w="1041"/>
        <w:gridCol w:w="1033"/>
      </w:tblGrid>
      <w:tr w:rsidR="0070440A" w:rsidRPr="0070440A" w:rsidTr="00AC2EC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78" w:type="dxa"/>
            <w:noWrap/>
            <w:hideMark/>
          </w:tcPr>
          <w:p w:rsidR="0070440A" w:rsidRPr="0070440A" w:rsidRDefault="0070440A" w:rsidP="00AC2ECA">
            <w:pPr>
              <w:rPr>
                <w:rFonts w:ascii="Times New Roman" w:hAnsi="Times New Roman"/>
                <w:sz w:val="24"/>
                <w:szCs w:val="20"/>
              </w:rPr>
            </w:pPr>
            <w:r w:rsidRPr="0070440A">
              <w:rPr>
                <w:rFonts w:ascii="Calibri" w:hAnsi="Calibri" w:cs="Calibri"/>
                <w:color w:val="000000"/>
                <w:sz w:val="22"/>
                <w:szCs w:val="22"/>
              </w:rPr>
              <w:t>[NaCl]</w:t>
            </w:r>
          </w:p>
        </w:tc>
        <w:tc>
          <w:tcPr>
            <w:tcW w:w="940" w:type="dxa"/>
            <w:noWrap/>
            <w:hideMark/>
          </w:tcPr>
          <w:p w:rsidR="0070440A" w:rsidRPr="0070440A" w:rsidRDefault="0070440A" w:rsidP="00AC2ECA">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c>
          <w:tcPr>
            <w:tcW w:w="1041" w:type="dxa"/>
            <w:noWrap/>
            <w:hideMark/>
          </w:tcPr>
          <w:p w:rsidR="0070440A" w:rsidRPr="0070440A" w:rsidRDefault="0070440A" w:rsidP="00AC2ECA">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0</w:t>
            </w:r>
          </w:p>
        </w:tc>
        <w:tc>
          <w:tcPr>
            <w:tcW w:w="1041" w:type="dxa"/>
            <w:noWrap/>
            <w:hideMark/>
          </w:tcPr>
          <w:p w:rsidR="0070440A" w:rsidRPr="0070440A" w:rsidRDefault="0070440A" w:rsidP="00AC2ECA">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50</w:t>
            </w:r>
          </w:p>
        </w:tc>
        <w:tc>
          <w:tcPr>
            <w:tcW w:w="1041" w:type="dxa"/>
            <w:noWrap/>
            <w:hideMark/>
          </w:tcPr>
          <w:p w:rsidR="0070440A" w:rsidRPr="0070440A" w:rsidRDefault="0070440A" w:rsidP="00AC2ECA">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100</w:t>
            </w:r>
          </w:p>
        </w:tc>
        <w:tc>
          <w:tcPr>
            <w:tcW w:w="1041" w:type="dxa"/>
            <w:noWrap/>
            <w:hideMark/>
          </w:tcPr>
          <w:p w:rsidR="0070440A" w:rsidRPr="0070440A" w:rsidRDefault="0070440A" w:rsidP="00AC2ECA">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150</w:t>
            </w:r>
          </w:p>
        </w:tc>
        <w:tc>
          <w:tcPr>
            <w:tcW w:w="1041" w:type="dxa"/>
            <w:noWrap/>
            <w:hideMark/>
          </w:tcPr>
          <w:p w:rsidR="0070440A" w:rsidRPr="0070440A" w:rsidRDefault="0070440A" w:rsidP="00AC2ECA">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200</w:t>
            </w:r>
          </w:p>
        </w:tc>
        <w:tc>
          <w:tcPr>
            <w:tcW w:w="1033" w:type="dxa"/>
            <w:noWrap/>
            <w:hideMark/>
          </w:tcPr>
          <w:p w:rsidR="0070440A" w:rsidRPr="0070440A" w:rsidRDefault="0070440A" w:rsidP="00AC2ECA">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70440A">
              <w:rPr>
                <w:rFonts w:ascii="Calibri" w:hAnsi="Calibri" w:cs="Calibri"/>
                <w:color w:val="000000"/>
                <w:sz w:val="22"/>
                <w:szCs w:val="22"/>
              </w:rPr>
              <w:t>Backgr</w:t>
            </w:r>
            <w:r>
              <w:rPr>
                <w:rFonts w:ascii="Calibri" w:hAnsi="Calibri" w:cs="Calibri"/>
                <w:color w:val="000000"/>
                <w:sz w:val="22"/>
                <w:szCs w:val="22"/>
              </w:rPr>
              <w:t>.</w:t>
            </w: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noWrap/>
            <w:vAlign w:val="bottom"/>
            <w:hideMark/>
          </w:tcPr>
          <w:p w:rsidR="0070440A" w:rsidRPr="0070440A" w:rsidRDefault="00AC2ECA" w:rsidP="00AC2ECA">
            <w:pPr>
              <w:rPr>
                <w:rFonts w:ascii="Calibri" w:hAnsi="Calibri" w:cs="Calibri"/>
                <w:b w:val="0"/>
                <w:color w:val="000000"/>
                <w:sz w:val="22"/>
                <w:szCs w:val="22"/>
              </w:rPr>
            </w:pPr>
            <w:r>
              <w:rPr>
                <w:rFonts w:ascii="Calibri" w:hAnsi="Calibri" w:cs="Calibri"/>
                <w:b w:val="0"/>
                <w:color w:val="000000"/>
                <w:sz w:val="22"/>
                <w:szCs w:val="22"/>
              </w:rPr>
              <w:t>Mean GRAY value</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17467</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15324</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10010</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9538</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8656</w:t>
            </w:r>
          </w:p>
        </w:tc>
        <w:tc>
          <w:tcPr>
            <w:tcW w:w="1033"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922</w:t>
            </w: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noWrap/>
            <w:vAlign w:val="bottom"/>
            <w:hideMark/>
          </w:tcPr>
          <w:p w:rsidR="0070440A" w:rsidRPr="0070440A" w:rsidRDefault="0070440A" w:rsidP="00AC2ECA">
            <w:pPr>
              <w:jc w:val="right"/>
              <w:rPr>
                <w:rFonts w:ascii="Calibri" w:hAnsi="Calibri" w:cs="Calibri"/>
                <w:b w:val="0"/>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35608</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24828</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24674</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21483</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19311</w:t>
            </w:r>
          </w:p>
        </w:tc>
        <w:tc>
          <w:tcPr>
            <w:tcW w:w="1033"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921</w:t>
            </w: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shd w:val="clear" w:color="auto" w:fill="auto"/>
            <w:noWrap/>
            <w:vAlign w:val="center"/>
            <w:hideMark/>
          </w:tcPr>
          <w:p w:rsidR="0070440A" w:rsidRPr="0070440A" w:rsidRDefault="0070440A" w:rsidP="00AC2ECA">
            <w:pPr>
              <w:rPr>
                <w:rFonts w:ascii="Calibri" w:hAnsi="Calibri" w:cs="Calibri"/>
                <w:b w:val="0"/>
                <w:color w:val="000000"/>
                <w:sz w:val="22"/>
                <w:szCs w:val="22"/>
              </w:rPr>
            </w:pPr>
            <w:r w:rsidRPr="0070440A">
              <w:rPr>
                <w:rFonts w:ascii="Calibri" w:hAnsi="Calibri" w:cs="Calibri"/>
                <w:b w:val="0"/>
                <w:color w:val="000000"/>
                <w:sz w:val="22"/>
                <w:szCs w:val="22"/>
              </w:rPr>
              <w:t>StdDEV</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4061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3049</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2321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2275</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2194</w:t>
            </w:r>
          </w:p>
        </w:tc>
        <w:tc>
          <w:tcPr>
            <w:tcW w:w="1033"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324</w:t>
            </w: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vAlign w:val="bottom"/>
            <w:hideMark/>
          </w:tcPr>
          <w:p w:rsidR="0070440A" w:rsidRPr="0070440A" w:rsidRDefault="0070440A" w:rsidP="00AC2ECA">
            <w:pPr>
              <w:jc w:val="right"/>
              <w:rPr>
                <w:rFonts w:ascii="Calibri" w:hAnsi="Calibri" w:cs="Calibri"/>
                <w:b w:val="0"/>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3533</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3133</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3005</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2875</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2714</w:t>
            </w:r>
          </w:p>
        </w:tc>
        <w:tc>
          <w:tcPr>
            <w:tcW w:w="1033"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287</w:t>
            </w: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noWrap/>
            <w:vAlign w:val="bottom"/>
            <w:hideMark/>
          </w:tcPr>
          <w:p w:rsidR="0070440A" w:rsidRPr="0070440A" w:rsidRDefault="0070440A" w:rsidP="00AC2ECA">
            <w:pPr>
              <w:rPr>
                <w:rFonts w:ascii="Calibri" w:hAnsi="Calibri" w:cs="Calibri"/>
                <w:b w:val="0"/>
                <w:color w:val="000000"/>
                <w:sz w:val="22"/>
                <w:szCs w:val="22"/>
              </w:rPr>
            </w:pPr>
            <w:r w:rsidRPr="0070440A">
              <w:rPr>
                <w:rFonts w:ascii="Calibri" w:hAnsi="Calibri" w:cs="Calibri"/>
                <w:b w:val="0"/>
                <w:color w:val="000000"/>
                <w:sz w:val="22"/>
                <w:szCs w:val="22"/>
              </w:rPr>
              <w:t xml:space="preserve">Mean </w:t>
            </w:r>
            <w:r w:rsidR="00AC2ECA">
              <w:rPr>
                <w:rFonts w:ascii="Calibri" w:hAnsi="Calibri" w:cs="Calibri"/>
                <w:b w:val="0"/>
                <w:color w:val="000000"/>
                <w:sz w:val="22"/>
                <w:szCs w:val="22"/>
              </w:rPr>
              <w:t>gray value</w:t>
            </w:r>
            <w:r w:rsidRPr="0070440A">
              <w:rPr>
                <w:rFonts w:ascii="Calibri" w:hAnsi="Calibri" w:cs="Calibri"/>
                <w:b w:val="0"/>
                <w:color w:val="000000"/>
                <w:sz w:val="22"/>
                <w:szCs w:val="22"/>
              </w:rPr>
              <w:t xml:space="preserve"> –backgr.</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16545</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14402</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9088</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8617</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7734</w:t>
            </w:r>
          </w:p>
        </w:tc>
        <w:tc>
          <w:tcPr>
            <w:tcW w:w="1033" w:type="dxa"/>
            <w:noWrap/>
            <w:vAlign w:val="bottom"/>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noWrap/>
            <w:vAlign w:val="bottom"/>
            <w:hideMark/>
          </w:tcPr>
          <w:p w:rsidR="0070440A" w:rsidRPr="0070440A" w:rsidRDefault="0070440A" w:rsidP="00AC2ECA">
            <w:pPr>
              <w:jc w:val="right"/>
              <w:rPr>
                <w:rFonts w:ascii="Calibri" w:hAnsi="Calibri" w:cs="Calibri"/>
                <w:b w:val="0"/>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34687</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23907</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23753</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20562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18390</w:t>
            </w:r>
          </w:p>
        </w:tc>
        <w:tc>
          <w:tcPr>
            <w:tcW w:w="1033" w:type="dxa"/>
            <w:noWrap/>
            <w:vAlign w:val="bottom"/>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shd w:val="clear" w:color="auto" w:fill="auto"/>
            <w:noWrap/>
            <w:vAlign w:val="center"/>
            <w:hideMark/>
          </w:tcPr>
          <w:p w:rsidR="0070440A" w:rsidRPr="0070440A" w:rsidRDefault="0070440A" w:rsidP="00AC2ECA">
            <w:pPr>
              <w:rPr>
                <w:rFonts w:ascii="Calibri" w:hAnsi="Calibri" w:cs="Calibri"/>
                <w:b w:val="0"/>
                <w:color w:val="000000"/>
                <w:sz w:val="22"/>
                <w:szCs w:val="22"/>
              </w:rPr>
            </w:pPr>
            <w:r w:rsidRPr="0070440A">
              <w:rPr>
                <w:rFonts w:ascii="Calibri" w:hAnsi="Calibri" w:cs="Calibri"/>
                <w:b w:val="0"/>
                <w:color w:val="000000"/>
                <w:sz w:val="22"/>
                <w:szCs w:val="22"/>
              </w:rPr>
              <w:t>StdDEV</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3139</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2127</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1399</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1353</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1272</w:t>
            </w:r>
          </w:p>
        </w:tc>
        <w:tc>
          <w:tcPr>
            <w:tcW w:w="1033" w:type="dxa"/>
            <w:noWrap/>
            <w:vAlign w:val="bottom"/>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vAlign w:val="bottom"/>
            <w:hideMark/>
          </w:tcPr>
          <w:p w:rsidR="0070440A" w:rsidRPr="0070440A" w:rsidRDefault="0070440A" w:rsidP="00AC2ECA">
            <w:pPr>
              <w:jc w:val="right"/>
              <w:rPr>
                <w:rFonts w:ascii="Calibri" w:hAnsi="Calibri" w:cs="Calibri"/>
                <w:b w:val="0"/>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2612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2212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2084</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1954</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1793</w:t>
            </w:r>
          </w:p>
        </w:tc>
        <w:tc>
          <w:tcPr>
            <w:tcW w:w="1033" w:type="dxa"/>
            <w:noWrap/>
            <w:vAlign w:val="bottom"/>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noWrap/>
            <w:vAlign w:val="bottom"/>
            <w:hideMark/>
          </w:tcPr>
          <w:p w:rsidR="0070440A" w:rsidRPr="0070440A" w:rsidRDefault="0070440A" w:rsidP="00AC2ECA">
            <w:pPr>
              <w:rPr>
                <w:rFonts w:ascii="Calibri" w:hAnsi="Calibri" w:cs="Calibri"/>
                <w:b w:val="0"/>
                <w:color w:val="000000"/>
                <w:sz w:val="22"/>
                <w:szCs w:val="22"/>
              </w:rPr>
            </w:pPr>
            <w:r w:rsidRPr="0070440A">
              <w:rPr>
                <w:rFonts w:ascii="Calibri" w:hAnsi="Calibri" w:cs="Calibri"/>
                <w:b w:val="0"/>
                <w:color w:val="000000"/>
                <w:sz w:val="22"/>
                <w:szCs w:val="22"/>
              </w:rPr>
              <w:t xml:space="preserve"> mean intensity</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C13F49">
              <w:rPr>
                <w:rFonts w:ascii="Calibri" w:hAnsi="Calibri" w:cs="Calibri"/>
                <w:color w:val="000000"/>
                <w:sz w:val="22"/>
                <w:szCs w:val="22"/>
              </w:rPr>
              <w:t>.</w:t>
            </w:r>
            <w:r>
              <w:rPr>
                <w:rFonts w:ascii="Calibri" w:hAnsi="Calibri" w:cs="Calibri"/>
                <w:color w:val="000000"/>
                <w:sz w:val="22"/>
                <w:szCs w:val="22"/>
              </w:rPr>
              <w:t>00</w:t>
            </w:r>
          </w:p>
        </w:tc>
        <w:tc>
          <w:tcPr>
            <w:tcW w:w="1041" w:type="dxa"/>
            <w:noWrap/>
            <w:vAlign w:val="bottom"/>
            <w:hideMark/>
          </w:tcPr>
          <w:p w:rsidR="0070440A" w:rsidRDefault="00C13F49"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70440A">
              <w:rPr>
                <w:rFonts w:ascii="Calibri" w:hAnsi="Calibri" w:cs="Calibri"/>
                <w:color w:val="000000"/>
                <w:sz w:val="22"/>
                <w:szCs w:val="22"/>
              </w:rPr>
              <w:t>87</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55</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52</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47</w:t>
            </w:r>
          </w:p>
        </w:tc>
        <w:tc>
          <w:tcPr>
            <w:tcW w:w="1033" w:type="dxa"/>
            <w:noWrap/>
            <w:vAlign w:val="bottom"/>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noWrap/>
            <w:vAlign w:val="bottom"/>
            <w:hideMark/>
          </w:tcPr>
          <w:p w:rsidR="0070440A" w:rsidRPr="0070440A" w:rsidRDefault="0070440A" w:rsidP="00AC2ECA">
            <w:pPr>
              <w:jc w:val="right"/>
              <w:rPr>
                <w:rFonts w:ascii="Calibri" w:hAnsi="Calibri" w:cs="Calibri"/>
                <w:b w:val="0"/>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C13F49">
              <w:rPr>
                <w:rFonts w:ascii="Calibri" w:hAnsi="Calibri" w:cs="Calibri"/>
                <w:color w:val="000000"/>
                <w:sz w:val="22"/>
                <w:szCs w:val="22"/>
              </w:rPr>
              <w:t>.</w:t>
            </w:r>
            <w:r>
              <w:rPr>
                <w:rFonts w:ascii="Calibri" w:hAnsi="Calibri" w:cs="Calibri"/>
                <w:color w:val="000000"/>
                <w:sz w:val="22"/>
                <w:szCs w:val="22"/>
              </w:rPr>
              <w:t>00</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69</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68</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59</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53</w:t>
            </w:r>
          </w:p>
        </w:tc>
        <w:tc>
          <w:tcPr>
            <w:tcW w:w="1033" w:type="dxa"/>
            <w:noWrap/>
            <w:vAlign w:val="bottom"/>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70440A" w:rsidRPr="0070440A" w:rsidTr="00AC2EC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 w:type="dxa"/>
            <w:vMerge w:val="restart"/>
            <w:shd w:val="clear" w:color="auto" w:fill="auto"/>
            <w:noWrap/>
            <w:vAlign w:val="center"/>
            <w:hideMark/>
          </w:tcPr>
          <w:p w:rsidR="0070440A" w:rsidRPr="0070440A" w:rsidRDefault="0070440A" w:rsidP="00AC2ECA">
            <w:pPr>
              <w:rPr>
                <w:rFonts w:ascii="Calibri" w:hAnsi="Calibri" w:cs="Calibri"/>
                <w:b w:val="0"/>
                <w:color w:val="000000"/>
                <w:sz w:val="22"/>
                <w:szCs w:val="22"/>
              </w:rPr>
            </w:pPr>
            <w:r w:rsidRPr="0070440A">
              <w:rPr>
                <w:rFonts w:ascii="Calibri" w:hAnsi="Calibri" w:cs="Calibri"/>
                <w:b w:val="0"/>
                <w:color w:val="000000"/>
                <w:sz w:val="22"/>
                <w:szCs w:val="22"/>
              </w:rPr>
              <w:t xml:space="preserve">StdDEV </w:t>
            </w:r>
          </w:p>
        </w:tc>
        <w:tc>
          <w:tcPr>
            <w:tcW w:w="940" w:type="dxa"/>
            <w:noWrap/>
            <w:vAlign w:val="bottom"/>
            <w:hideMark/>
          </w:tcPr>
          <w:p w:rsidR="0070440A" w:rsidRDefault="0070440A" w:rsidP="00AC2ECA">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1</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19</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13</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08</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08</w:t>
            </w:r>
          </w:p>
        </w:tc>
        <w:tc>
          <w:tcPr>
            <w:tcW w:w="1041" w:type="dxa"/>
            <w:noWrap/>
            <w:vAlign w:val="bottom"/>
            <w:hideMark/>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08</w:t>
            </w:r>
          </w:p>
        </w:tc>
        <w:tc>
          <w:tcPr>
            <w:tcW w:w="1033" w:type="dxa"/>
            <w:noWrap/>
            <w:vAlign w:val="bottom"/>
          </w:tcPr>
          <w:p w:rsidR="0070440A" w:rsidRDefault="0070440A" w:rsidP="00AC2ECA">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70440A" w:rsidRPr="0070440A" w:rsidTr="00AC2ECA">
        <w:trPr>
          <w:trHeight w:val="300"/>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vAlign w:val="bottom"/>
            <w:hideMark/>
          </w:tcPr>
          <w:p w:rsidR="0070440A" w:rsidRDefault="0070440A" w:rsidP="00AC2ECA">
            <w:pPr>
              <w:jc w:val="right"/>
              <w:rPr>
                <w:rFonts w:ascii="Calibri" w:hAnsi="Calibri" w:cs="Calibri"/>
                <w:color w:val="000000"/>
                <w:sz w:val="22"/>
                <w:szCs w:val="22"/>
              </w:rPr>
            </w:pPr>
          </w:p>
        </w:tc>
        <w:tc>
          <w:tcPr>
            <w:tcW w:w="940" w:type="dxa"/>
            <w:noWrap/>
            <w:vAlign w:val="bottom"/>
            <w:hideMark/>
          </w:tcPr>
          <w:p w:rsidR="0070440A" w:rsidRDefault="0070440A" w:rsidP="00AC2EC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serie 2</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08</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06</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06</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06</w:t>
            </w:r>
          </w:p>
        </w:tc>
        <w:tc>
          <w:tcPr>
            <w:tcW w:w="1041" w:type="dxa"/>
            <w:noWrap/>
            <w:vAlign w:val="bottom"/>
            <w:hideMark/>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C13F49">
              <w:rPr>
                <w:rFonts w:ascii="Calibri" w:hAnsi="Calibri" w:cs="Calibri"/>
                <w:color w:val="000000"/>
                <w:sz w:val="22"/>
                <w:szCs w:val="22"/>
              </w:rPr>
              <w:t>.</w:t>
            </w:r>
            <w:r>
              <w:rPr>
                <w:rFonts w:ascii="Calibri" w:hAnsi="Calibri" w:cs="Calibri"/>
                <w:color w:val="000000"/>
                <w:sz w:val="22"/>
                <w:szCs w:val="22"/>
              </w:rPr>
              <w:t>05</w:t>
            </w:r>
          </w:p>
        </w:tc>
        <w:tc>
          <w:tcPr>
            <w:tcW w:w="1033" w:type="dxa"/>
            <w:noWrap/>
            <w:vAlign w:val="bottom"/>
          </w:tcPr>
          <w:p w:rsidR="0070440A" w:rsidRDefault="0070440A" w:rsidP="00AC2E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bl>
    <w:p w:rsidR="009F781D" w:rsidRDefault="009F781D">
      <w:pPr>
        <w:spacing w:after="160" w:line="259" w:lineRule="auto"/>
        <w:rPr>
          <w:lang w:val="en-US"/>
        </w:rPr>
      </w:pPr>
    </w:p>
    <w:p w:rsidR="009F781D" w:rsidRDefault="009F781D">
      <w:pPr>
        <w:spacing w:after="160" w:line="259" w:lineRule="auto"/>
        <w:rPr>
          <w:lang w:val="en-US"/>
        </w:rPr>
      </w:pPr>
      <w:r>
        <w:rPr>
          <w:lang w:val="en-US"/>
        </w:rPr>
        <w:br w:type="page"/>
      </w:r>
    </w:p>
    <w:p w:rsidR="00064637" w:rsidRDefault="009F781D" w:rsidP="009F781D">
      <w:pPr>
        <w:pStyle w:val="Kop1"/>
        <w:numPr>
          <w:ilvl w:val="0"/>
          <w:numId w:val="0"/>
        </w:numPr>
      </w:pPr>
      <w:bookmarkStart w:id="146" w:name="_Toc452047673"/>
      <w:r>
        <w:lastRenderedPageBreak/>
        <w:t>Appendix H. Plan of approach</w:t>
      </w:r>
      <w:bookmarkEnd w:id="146"/>
      <w:r>
        <w:t xml:space="preserve"> </w:t>
      </w:r>
    </w:p>
    <w:sdt>
      <w:sdtPr>
        <w:rPr>
          <w:rFonts w:ascii="Verdana" w:eastAsia="Times New Roman" w:hAnsi="Verdana" w:cs="Times New Roman"/>
          <w:color w:val="auto"/>
          <w:sz w:val="20"/>
        </w:rPr>
        <w:id w:val="-769163637"/>
        <w:docPartObj>
          <w:docPartGallery w:val="Cover Pages"/>
          <w:docPartUnique/>
        </w:docPartObj>
      </w:sdtPr>
      <w:sdtEndPr/>
      <w:sdtContent>
        <w:p w:rsidR="00064361" w:rsidRDefault="00064361" w:rsidP="00064361">
          <w:pPr>
            <w:pStyle w:val="Kop3"/>
            <w:numPr>
              <w:ilvl w:val="2"/>
              <w:numId w:val="14"/>
            </w:numPr>
          </w:pPr>
          <w:r>
            <w:rPr>
              <w:noProof/>
            </w:rPr>
            <mc:AlternateContent>
              <mc:Choice Requires="wps">
                <w:drawing>
                  <wp:anchor distT="0" distB="0" distL="114300" distR="114300" simplePos="0" relativeHeight="251697664" behindDoc="0" locked="0" layoutInCell="1" allowOverlap="1" wp14:anchorId="36E854AD" wp14:editId="0A05399B">
                    <wp:simplePos x="0" y="0"/>
                    <wp:positionH relativeFrom="margin">
                      <wp:posOffset>-427355</wp:posOffset>
                    </wp:positionH>
                    <wp:positionV relativeFrom="margin">
                      <wp:posOffset>-327660</wp:posOffset>
                    </wp:positionV>
                    <wp:extent cx="6856730" cy="1828800"/>
                    <wp:effectExtent l="0" t="0" r="0" b="0"/>
                    <wp:wrapSquare wrapText="bothSides"/>
                    <wp:docPr id="261" name="Text Box 261"/>
                    <wp:cNvGraphicFramePr/>
                    <a:graphic xmlns:a="http://schemas.openxmlformats.org/drawingml/2006/main">
                      <a:graphicData uri="http://schemas.microsoft.com/office/word/2010/wordprocessingShape">
                        <wps:wsp>
                          <wps:cNvSpPr txBox="1"/>
                          <wps:spPr>
                            <a:xfrm>
                              <a:off x="0" y="0"/>
                              <a:ext cx="6856730" cy="1828800"/>
                            </a:xfrm>
                            <a:prstGeom prst="rect">
                              <a:avLst/>
                            </a:prstGeom>
                            <a:noFill/>
                            <a:ln>
                              <a:noFill/>
                            </a:ln>
                            <a:effectLst/>
                          </wps:spPr>
                          <wps:txbx>
                            <w:txbxContent>
                              <w:p w:rsidR="009F442D" w:rsidRPr="005440D5" w:rsidRDefault="009F442D" w:rsidP="00064361">
                                <w:pPr>
                                  <w:pStyle w:val="Geenafstand"/>
                                  <w:rPr>
                                    <w:rFonts w:asciiTheme="majorHAnsi" w:hAnsiTheme="majorHAnsi"/>
                                    <w:color w:val="FFFFFF" w:themeColor="background1"/>
                                    <w:sz w:val="240"/>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proofErr w:type="spellStart"/>
                                <w:r w:rsidRPr="005440D5">
                                  <w:rPr>
                                    <w:rFonts w:asciiTheme="majorHAnsi" w:hAnsiTheme="majorHAnsi"/>
                                    <w:b/>
                                    <w:color w:val="FFFFFF" w:themeColor="background1"/>
                                    <w:sz w:val="56"/>
                                  </w:rPr>
                                  <w:t>Nanoprobe</w:t>
                                </w:r>
                                <w:proofErr w:type="spellEnd"/>
                                <w:r w:rsidRPr="005440D5">
                                  <w:rPr>
                                    <w:rFonts w:asciiTheme="majorHAnsi" w:hAnsiTheme="majorHAnsi"/>
                                    <w:b/>
                                    <w:color w:val="FFFFFF" w:themeColor="background1"/>
                                    <w:sz w:val="56"/>
                                  </w:rPr>
                                  <w:t xml:space="preserve"> diffusion for cha</w:t>
                                </w:r>
                                <w:r>
                                  <w:rPr>
                                    <w:rFonts w:asciiTheme="majorHAnsi" w:hAnsiTheme="majorHAnsi"/>
                                    <w:b/>
                                    <w:color w:val="FFFFFF" w:themeColor="background1"/>
                                    <w:sz w:val="56"/>
                                  </w:rPr>
                                  <w:t xml:space="preserve">racterization of biopolymer </w:t>
                                </w:r>
                                <w:r w:rsidRPr="005440D5">
                                  <w:rPr>
                                    <w:rFonts w:asciiTheme="majorHAnsi" w:hAnsiTheme="majorHAnsi"/>
                                    <w:b/>
                                    <w:color w:val="FFFFFF" w:themeColor="background1"/>
                                    <w:sz w:val="56"/>
                                  </w:rPr>
                                  <w:t>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E854AD" id="Text Box 261" o:spid="_x0000_s1066" type="#_x0000_t202" style="position:absolute;left:0;text-align:left;margin-left:-33.65pt;margin-top:-25.8pt;width:539.9pt;height:2in;z-index:251727360;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" filled="f" stroked="f">
                    <v:textbox style="mso-fit-shape-to-text:t">
                      <w:txbxContent>
                        <w:p w:rsidR="009F442D" w:rsidRPr="005440D5" w:rsidRDefault="009F442D" w:rsidP="00064361">
                          <w:pPr>
                            <w:pStyle w:val="NoSpacing"/>
                            <w:rPr>
                              <w:rFonts w:asciiTheme="majorHAnsi" w:hAnsiTheme="majorHAnsi"/>
                              <w:color w:val="FFFFFF" w:themeColor="background1"/>
                              <w:sz w:val="240"/>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r w:rsidRPr="005440D5">
                            <w:rPr>
                              <w:rFonts w:asciiTheme="majorHAnsi" w:hAnsiTheme="majorHAnsi"/>
                              <w:b/>
                              <w:color w:val="FFFFFF" w:themeColor="background1"/>
                              <w:sz w:val="56"/>
                            </w:rPr>
                            <w:t>Nanoprobe diffusion for cha</w:t>
                          </w:r>
                          <w:r>
                            <w:rPr>
                              <w:rFonts w:asciiTheme="majorHAnsi" w:hAnsiTheme="majorHAnsi"/>
                              <w:b/>
                              <w:color w:val="FFFFFF" w:themeColor="background1"/>
                              <w:sz w:val="56"/>
                            </w:rPr>
                            <w:t xml:space="preserve">racterization of biopolymer </w:t>
                          </w:r>
                          <w:r w:rsidRPr="005440D5">
                            <w:rPr>
                              <w:rFonts w:asciiTheme="majorHAnsi" w:hAnsiTheme="majorHAnsi"/>
                              <w:b/>
                              <w:color w:val="FFFFFF" w:themeColor="background1"/>
                              <w:sz w:val="56"/>
                            </w:rPr>
                            <w:t>network</w:t>
                          </w:r>
                        </w:p>
                      </w:txbxContent>
                    </v:textbox>
                    <w10:wrap type="square" anchorx="margin" anchory="margin"/>
                  </v:shape>
                </w:pict>
              </mc:Fallback>
            </mc:AlternateContent>
          </w:r>
          <w:r w:rsidRPr="005440D5">
            <w:rPr>
              <w:noProof/>
            </w:rPr>
            <mc:AlternateContent>
              <mc:Choice Requires="wps">
                <w:drawing>
                  <wp:anchor distT="45720" distB="45720" distL="114300" distR="114300" simplePos="0" relativeHeight="251698688" behindDoc="0" locked="0" layoutInCell="1" allowOverlap="1" wp14:anchorId="057FB119" wp14:editId="0EB9D1FE">
                    <wp:simplePos x="0" y="0"/>
                    <wp:positionH relativeFrom="column">
                      <wp:posOffset>-377825</wp:posOffset>
                    </wp:positionH>
                    <wp:positionV relativeFrom="paragraph">
                      <wp:posOffset>635000</wp:posOffset>
                    </wp:positionV>
                    <wp:extent cx="5257800" cy="1404620"/>
                    <wp:effectExtent l="0" t="0" r="19050"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04620"/>
                            </a:xfrm>
                            <a:prstGeom prst="rect">
                              <a:avLst/>
                            </a:prstGeom>
                            <a:solidFill>
                              <a:srgbClr val="119C0A"/>
                            </a:solidFill>
                            <a:ln w="9525">
                              <a:solidFill>
                                <a:srgbClr val="119C0A"/>
                              </a:solidFill>
                              <a:miter lim="800000"/>
                              <a:headEnd/>
                              <a:tailEnd/>
                            </a:ln>
                          </wps:spPr>
                          <wps:txbx>
                            <w:txbxContent>
                              <w:p w:rsidR="009F442D" w:rsidRPr="000C1C93" w:rsidRDefault="009F442D" w:rsidP="00064361">
                                <w:pPr>
                                  <w:rPr>
                                    <w:color w:val="FFFFFF" w:themeColor="background1"/>
                                    <w:lang w:val="en-US"/>
                                  </w:rPr>
                                </w:pPr>
                                <w:r w:rsidRPr="000C1C93">
                                  <w:rPr>
                                    <w:color w:val="FFFFFF" w:themeColor="background1"/>
                                    <w:lang w:val="en-US"/>
                                  </w:rPr>
                                  <w:t>A study on kapp</w:t>
                                </w:r>
                                <w:r>
                                  <w:rPr>
                                    <w:color w:val="FFFFFF" w:themeColor="background1"/>
                                    <w:lang w:val="en-US"/>
                                  </w:rPr>
                                  <w:t>a-carrageenan gel, using FRAP-C</w:t>
                                </w:r>
                                <w:r w:rsidRPr="000C1C93">
                                  <w:rPr>
                                    <w:color w:val="FFFFFF" w:themeColor="background1"/>
                                    <w:lang w:val="en-US"/>
                                  </w:rPr>
                                  <w:t>L</w:t>
                                </w:r>
                                <w:r>
                                  <w:rPr>
                                    <w:color w:val="FFFFFF" w:themeColor="background1"/>
                                    <w:lang w:val="en-US"/>
                                  </w:rPr>
                                  <w:t>S</w:t>
                                </w:r>
                                <w:r w:rsidRPr="000C1C93">
                                  <w:rPr>
                                    <w:color w:val="FFFFFF" w:themeColor="background1"/>
                                    <w:lang w:val="en-US"/>
                                  </w:rPr>
                                  <w:t>M, TRIF</w:t>
                                </w:r>
                                <w:r>
                                  <w:rPr>
                                    <w:color w:val="FFFFFF" w:themeColor="background1"/>
                                    <w:lang w:val="en-US"/>
                                  </w:rPr>
                                  <w:t>M</w:t>
                                </w:r>
                                <w:r w:rsidRPr="000C1C93">
                                  <w:rPr>
                                    <w:color w:val="FFFFFF" w:themeColor="background1"/>
                                    <w:lang w:val="en-US"/>
                                  </w:rPr>
                                  <w:t xml:space="preserve"> and 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7FB119" id="_x0000_s1067" type="#_x0000_t202" style="position:absolute;left:0;text-align:left;margin-left:-29.75pt;margin-top:50pt;width:414pt;height:110.6pt;z-index:251729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" fillcolor="#119c0a" strokecolor="#119c0a">
                    <v:textbox style="mso-fit-shape-to-text:t">
                      <w:txbxContent>
                        <w:p w:rsidR="009F442D" w:rsidRPr="000C1C93" w:rsidRDefault="009F442D" w:rsidP="00064361">
                          <w:pPr>
                            <w:rPr>
                              <w:color w:val="FFFFFF" w:themeColor="background1"/>
                              <w:lang w:val="en-US"/>
                            </w:rPr>
                          </w:pPr>
                          <w:r w:rsidRPr="000C1C93">
                            <w:rPr>
                              <w:color w:val="FFFFFF" w:themeColor="background1"/>
                              <w:lang w:val="en-US"/>
                            </w:rPr>
                            <w:t>A study on kapp</w:t>
                          </w:r>
                          <w:r>
                            <w:rPr>
                              <w:color w:val="FFFFFF" w:themeColor="background1"/>
                              <w:lang w:val="en-US"/>
                            </w:rPr>
                            <w:t>a-carrageenan gel, using FRAP-C</w:t>
                          </w:r>
                          <w:r w:rsidRPr="000C1C93">
                            <w:rPr>
                              <w:color w:val="FFFFFF" w:themeColor="background1"/>
                              <w:lang w:val="en-US"/>
                            </w:rPr>
                            <w:t>L</w:t>
                          </w:r>
                          <w:r>
                            <w:rPr>
                              <w:color w:val="FFFFFF" w:themeColor="background1"/>
                              <w:lang w:val="en-US"/>
                            </w:rPr>
                            <w:t>S</w:t>
                          </w:r>
                          <w:r w:rsidRPr="000C1C93">
                            <w:rPr>
                              <w:color w:val="FFFFFF" w:themeColor="background1"/>
                              <w:lang w:val="en-US"/>
                            </w:rPr>
                            <w:t>M, TRIF</w:t>
                          </w:r>
                          <w:r>
                            <w:rPr>
                              <w:color w:val="FFFFFF" w:themeColor="background1"/>
                              <w:lang w:val="en-US"/>
                            </w:rPr>
                            <w:t>M</w:t>
                          </w:r>
                          <w:r w:rsidRPr="000C1C93">
                            <w:rPr>
                              <w:color w:val="FFFFFF" w:themeColor="background1"/>
                              <w:lang w:val="en-US"/>
                            </w:rPr>
                            <w:t xml:space="preserve"> and TEM</w:t>
                          </w:r>
                        </w:p>
                      </w:txbxContent>
                    </v:textbox>
                    <w10:wrap type="square"/>
                  </v:shape>
                </w:pict>
              </mc:Fallback>
            </mc:AlternateContent>
          </w:r>
          <w:r>
            <w:rPr>
              <w:noProof/>
            </w:rPr>
            <mc:AlternateContent>
              <mc:Choice Requires="wpg">
                <w:drawing>
                  <wp:anchor distT="0" distB="0" distL="114300" distR="114300" simplePos="0" relativeHeight="251690496" behindDoc="1" locked="0" layoutInCell="1" allowOverlap="1" wp14:anchorId="09B9C2CF" wp14:editId="36734841">
                    <wp:simplePos x="0" y="0"/>
                    <wp:positionH relativeFrom="page">
                      <wp:posOffset>368135</wp:posOffset>
                    </wp:positionH>
                    <wp:positionV relativeFrom="page">
                      <wp:posOffset>439387</wp:posOffset>
                    </wp:positionV>
                    <wp:extent cx="6913880" cy="9718675"/>
                    <wp:effectExtent l="0" t="0" r="1270" b="0"/>
                    <wp:wrapNone/>
                    <wp:docPr id="264" name="Group 264"/>
                    <wp:cNvGraphicFramePr/>
                    <a:graphic xmlns:a="http://schemas.openxmlformats.org/drawingml/2006/main">
                      <a:graphicData uri="http://schemas.microsoft.com/office/word/2010/wordprocessingGroup">
                        <wpg:wgp>
                          <wpg:cNvGrpSpPr/>
                          <wpg:grpSpPr>
                            <a:xfrm>
                              <a:off x="0" y="0"/>
                              <a:ext cx="6913880" cy="9718675"/>
                              <a:chOff x="-56628" y="0"/>
                              <a:chExt cx="6914628" cy="9719311"/>
                            </a:xfrm>
                          </wpg:grpSpPr>
                          <wps:wsp>
                            <wps:cNvPr id="267" name="Rectangle 267"/>
                            <wps:cNvSpPr/>
                            <wps:spPr>
                              <a:xfrm>
                                <a:off x="0" y="0"/>
                                <a:ext cx="6858000" cy="9661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68"/>
                            <wps:cNvSpPr txBox="1"/>
                            <wps:spPr>
                              <a:xfrm>
                                <a:off x="-56628" y="0"/>
                                <a:ext cx="6858000" cy="1579521"/>
                              </a:xfrm>
                              <a:prstGeom prst="rect">
                                <a:avLst/>
                              </a:prstGeom>
                              <a:solidFill>
                                <a:srgbClr val="119C0A"/>
                              </a:solidFill>
                              <a:ln w="6350">
                                <a:solidFill>
                                  <a:srgbClr val="119C0A"/>
                                </a:solidFill>
                              </a:ln>
                              <a:effectLst/>
                            </wps:spPr>
                            <wps:style>
                              <a:lnRef idx="0">
                                <a:schemeClr val="accent1"/>
                              </a:lnRef>
                              <a:fillRef idx="0">
                                <a:schemeClr val="accent1"/>
                              </a:fillRef>
                              <a:effectRef idx="0">
                                <a:schemeClr val="accent1"/>
                              </a:effectRef>
                              <a:fontRef idx="minor">
                                <a:schemeClr val="dk1"/>
                              </a:fontRef>
                            </wps:style>
                            <wps:txbx>
                              <w:txbxContent>
                                <w:p w:rsidR="009F442D" w:rsidRPr="004E028A" w:rsidRDefault="009F442D" w:rsidP="00064361">
                                  <w:pPr>
                                    <w:pStyle w:val="Geenafstand"/>
                                    <w:jc w:val="center"/>
                                    <w:rPr>
                                      <w:rFonts w:asciiTheme="majorHAnsi" w:eastAsiaTheme="majorEastAsia" w:hAnsiTheme="majorHAnsi" w:cstheme="majorBidi"/>
                                      <w:caps/>
                                      <w:color w:val="FFFFFF" w:themeColor="background1"/>
                                      <w:sz w:val="44"/>
                                      <w:szCs w:val="7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s:wsp>
                            <wps:cNvPr id="270" name="Rectangle 270"/>
                            <wps:cNvSpPr/>
                            <wps:spPr>
                              <a:xfrm>
                                <a:off x="0" y="3429001"/>
                                <a:ext cx="6858000" cy="6290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lang w:val="nl-NL"/>
                                    </w:rPr>
                                    <w:alias w:val="Author"/>
                                    <w:tag w:val=""/>
                                    <w:id w:val="-64035108"/>
                                    <w:dataBinding w:prefixMappings="xmlns:ns0='http://purl.org/dc/elements/1.1/' xmlns:ns1='http://schemas.openxmlformats.org/package/2006/metadata/core-properties' " w:xpath="/ns1:coreProperties[1]/ns0:creator[1]" w:storeItemID="{6C3C8BC8-F283-45AE-878A-BAB7291924A1}"/>
                                    <w:text/>
                                  </w:sdtPr>
                                  <w:sdtEndPr/>
                                  <w:sdtContent>
                                    <w:p w:rsidR="009F442D" w:rsidRPr="00E27FBE" w:rsidRDefault="009F442D" w:rsidP="00064361">
                                      <w:pPr>
                                        <w:pStyle w:val="Geenafstand"/>
                                        <w:spacing w:before="120"/>
                                        <w:jc w:val="center"/>
                                        <w:rPr>
                                          <w:color w:val="FFFFFF" w:themeColor="background1"/>
                                          <w:lang w:val="nl-NL"/>
                                        </w:rPr>
                                      </w:pPr>
                                      <w:r>
                                        <w:rPr>
                                          <w:color w:val="FFFFFF" w:themeColor="background1"/>
                                          <w:lang w:val="nl-NL"/>
                                        </w:rPr>
                                        <w:t>Zuidgeest, Lonneke</w:t>
                                      </w:r>
                                    </w:p>
                                  </w:sdtContent>
                                </w:sdt>
                                <w:p w:rsidR="009F442D" w:rsidRPr="00E27FBE" w:rsidRDefault="0018020E" w:rsidP="00064361">
                                  <w:pPr>
                                    <w:pStyle w:val="Geenafstand"/>
                                    <w:spacing w:before="120"/>
                                    <w:jc w:val="center"/>
                                    <w:rPr>
                                      <w:color w:val="FFFFFF" w:themeColor="background1"/>
                                      <w:lang w:val="nl-NL"/>
                                    </w:rPr>
                                  </w:pPr>
                                  <w:sdt>
                                    <w:sdtPr>
                                      <w:rPr>
                                        <w:caps/>
                                        <w:color w:val="FFFFFF" w:themeColor="background1"/>
                                        <w:lang w:val="nl-NL"/>
                                      </w:rPr>
                                      <w:alias w:val="Company"/>
                                      <w:tag w:val=""/>
                                      <w:id w:val="51979151"/>
                                      <w:showingPlcHdr/>
                                      <w:dataBinding w:prefixMappings="xmlns:ns0='http://schemas.openxmlformats.org/officeDocument/2006/extended-properties' " w:xpath="/ns0:Properties[1]/ns0:Company[1]" w:storeItemID="{6668398D-A668-4E3E-A5EB-62B293D839F1}"/>
                                      <w:text/>
                                    </w:sdtPr>
                                    <w:sdtEndPr/>
                                    <w:sdtContent>
                                      <w:r w:rsidR="009F442D">
                                        <w:rPr>
                                          <w:caps/>
                                          <w:color w:val="FFFFFF" w:themeColor="background1"/>
                                          <w:lang w:val="nl-NL"/>
                                        </w:rPr>
                                        <w:t xml:space="preserve">     </w:t>
                                      </w:r>
                                    </w:sdtContent>
                                  </w:sdt>
                                  <w:r w:rsidR="009F442D" w:rsidRPr="00E27FBE">
                                    <w:rPr>
                                      <w:color w:val="FFFFFF" w:themeColor="background1"/>
                                      <w:lang w:val="nl-NL"/>
                                    </w:rPr>
                                    <w:t>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9B9C2CF" id="Group 264" o:spid="_x0000_s1068" style="position:absolute;left:0;text-align:left;margin-left:29pt;margin-top:34.6pt;width:544.4pt;height:765.25pt;z-index:-251596288;mso-position-horizontal-relative:page;mso-position-vertical-relative:page" coordorigin="-566" coordsize="69146,9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">
                    <v:rect id="Rectangle 267" o:spid="_x0000_s1069" style="position:absolute;width:68580;height:9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eK8UA&#10;AADcAAAADwAAAGRycy9kb3ducmV2LnhtbESPQWsCMRSE74X+h/AKXkrN6oItq1FUELz0UCvi8bF5&#10;boKbl2UTd1d/fVMo9DjMzDfMYjW4WnTUButZwWScgSAuvbZcKTh+794+QISIrLH2TAruFGC1fH5a&#10;YKF9z1/UHWIlEoRDgQpMjE0hZSgNOQxj3xAn7+JbhzHJtpK6xT7BXS2nWTaTDi2nBYMNbQ2V18PN&#10;Kfi85/m+e82v/dHmlX3I8+ZkvFKjl2E9BxFpiP/hv/ZeK5jO3uH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2J4rxQAAANwAAAAPAAAAAAAAAAAAAAAAAJgCAABkcnMv&#10;ZG93bnJldi54bWxQSwUGAAAAAAQABAD1AAAAigMAAAAA&#10;" fillcolor="white [3212]" stroked="f" strokeweight="1pt"/>
                    <v:shape id="Text Box 268" o:spid="_x0000_s1070" type="#_x0000_t202" style="position:absolute;left:-566;width:68579;height:15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oMicMA&#10;AADcAAAADwAAAGRycy9kb3ducmV2LnhtbERPTWvCQBC9F/wPywi91Y1agkRXEUPB3qrJweOYHZNg&#10;djZmt0nsr+8eCj0+3vdmN5pG9NS52rKC+SwCQVxYXXOpIM8+3lYgnEfW2FgmBU9ysNtOXjaYaDvw&#10;ifqzL0UIYZeggsr7NpHSFRUZdDPbEgfuZjuDPsCulLrDIYSbRi6iKJYGaw4NFbZ0qKi4n7+Ngusy&#10;Pl3eff947r8ecp5n6Web/ij1Oh33axCeRv8v/nMftYJFHNa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oMicMAAADcAAAADwAAAAAAAAAAAAAAAACYAgAAZHJzL2Rv&#10;d25yZXYueG1sUEsFBgAAAAAEAAQA9QAAAIgDAAAAAA==&#10;" fillcolor="#119c0a" strokecolor="#119c0a" strokeweight=".5pt">
                      <v:textbox inset="36pt,7.2pt,36pt,7.2pt">
                        <w:txbxContent>
                          <w:p w:rsidR="009F442D" w:rsidRPr="004E028A" w:rsidRDefault="009F442D" w:rsidP="00064361">
                            <w:pPr>
                              <w:pStyle w:val="NoSpacing"/>
                              <w:jc w:val="center"/>
                              <w:rPr>
                                <w:rFonts w:asciiTheme="majorHAnsi" w:eastAsiaTheme="majorEastAsia" w:hAnsiTheme="majorHAnsi" w:cstheme="majorBidi"/>
                                <w:caps/>
                                <w:color w:val="FFFFFF" w:themeColor="background1"/>
                                <w:sz w:val="44"/>
                                <w:szCs w:val="72"/>
                              </w:rPr>
                            </w:pPr>
                          </w:p>
                        </w:txbxContent>
                      </v:textbox>
                    </v:shape>
                    <v:rect id="Rectangle 270" o:spid="_x0000_s1071" style="position:absolute;top:34290;width:68580;height:6290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Pnb4A&#10;AADcAAAADwAAAGRycy9kb3ducmV2LnhtbERPy4rCMBTdC/5DuMLsNFV8UY0iA6IuJ4rrS3Nti8lN&#10;aTK18/dmIczycN7bfe+s6KgNtWcF00kGgrjwpuZSwe16HK9BhIhs0HomBX8UYL8bDraYG//iH+p0&#10;LEUK4ZCjgirGJpcyFBU5DBPfECfu4VuHMcG2lKbFVwp3Vs6ybCkd1pwaKmzou6LiqX+dAn3vTtnJ&#10;TJeW109tdXN2i8tcqa9Rf9iAiNTHf/HHfTYKZqs0P51JR0D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WMD52+AAAA3AAAAA8AAAAAAAAAAAAAAAAAmAIAAGRycy9kb3ducmV2&#10;LnhtbFBLBQYAAAAABAAEAPUAAACDAwAAAAA=&#10;" fillcolor="white [3212]" stroked="f" strokeweight="1pt">
                      <v:textbox inset="36pt,57.6pt,36pt,36pt">
                        <w:txbxContent>
                          <w:sdt>
                            <w:sdtPr>
                              <w:rPr>
                                <w:color w:val="FFFFFF" w:themeColor="background1"/>
                                <w:lang w:val="nl-NL"/>
                              </w:rPr>
                              <w:alias w:val="Author"/>
                              <w:tag w:val=""/>
                              <w:id w:val="-64035108"/>
                              <w:dataBinding w:prefixMappings="xmlns:ns0='http://purl.org/dc/elements/1.1/' xmlns:ns1='http://schemas.openxmlformats.org/package/2006/metadata/core-properties' " w:xpath="/ns1:coreProperties[1]/ns0:creator[1]" w:storeItemID="{6C3C8BC8-F283-45AE-878A-BAB7291924A1}"/>
                              <w:text/>
                            </w:sdtPr>
                            <w:sdtContent>
                              <w:p w:rsidR="009F442D" w:rsidRPr="00E27FBE" w:rsidRDefault="009F442D" w:rsidP="00064361">
                                <w:pPr>
                                  <w:pStyle w:val="NoSpacing"/>
                                  <w:spacing w:before="120"/>
                                  <w:jc w:val="center"/>
                                  <w:rPr>
                                    <w:color w:val="FFFFFF" w:themeColor="background1"/>
                                    <w:lang w:val="nl-NL"/>
                                  </w:rPr>
                                </w:pPr>
                                <w:r>
                                  <w:rPr>
                                    <w:color w:val="FFFFFF" w:themeColor="background1"/>
                                    <w:lang w:val="nl-NL"/>
                                  </w:rPr>
                                  <w:t>Zuidgeest, Lonneke</w:t>
                                </w:r>
                              </w:p>
                            </w:sdtContent>
                          </w:sdt>
                          <w:p w:rsidR="009F442D" w:rsidRPr="00E27FBE" w:rsidRDefault="009F442D" w:rsidP="00064361">
                            <w:pPr>
                              <w:pStyle w:val="NoSpacing"/>
                              <w:spacing w:before="120"/>
                              <w:jc w:val="center"/>
                              <w:rPr>
                                <w:color w:val="FFFFFF" w:themeColor="background1"/>
                                <w:lang w:val="nl-NL"/>
                              </w:rPr>
                            </w:pPr>
                            <w:sdt>
                              <w:sdtPr>
                                <w:rPr>
                                  <w:caps/>
                                  <w:color w:val="FFFFFF" w:themeColor="background1"/>
                                  <w:lang w:val="nl-NL"/>
                                </w:rPr>
                                <w:alias w:val="Company"/>
                                <w:tag w:val=""/>
                                <w:id w:val="51979151"/>
                                <w:showingPlcHdr/>
                                <w:dataBinding w:prefixMappings="xmlns:ns0='http://schemas.openxmlformats.org/officeDocument/2006/extended-properties' " w:xpath="/ns0:Properties[1]/ns0:Company[1]" w:storeItemID="{6668398D-A668-4E3E-A5EB-62B293D839F1}"/>
                                <w:text/>
                              </w:sdtPr>
                              <w:sdtContent>
                                <w:r>
                                  <w:rPr>
                                    <w:caps/>
                                    <w:color w:val="FFFFFF" w:themeColor="background1"/>
                                    <w:lang w:val="nl-NL"/>
                                  </w:rPr>
                                  <w:t xml:space="preserve">     </w:t>
                                </w:r>
                              </w:sdtContent>
                            </w:sdt>
                            <w:r w:rsidRPr="00E27FBE">
                              <w:rPr>
                                <w:color w:val="FFFFFF" w:themeColor="background1"/>
                                <w:lang w:val="nl-NL"/>
                              </w:rPr>
                              <w:t>  </w:t>
                            </w:r>
                          </w:p>
                        </w:txbxContent>
                      </v:textbox>
                    </v:rect>
                    <w10:wrap anchorx="page" anchory="page"/>
                  </v:group>
                </w:pict>
              </mc:Fallback>
            </mc:AlternateContent>
          </w:r>
        </w:p>
        <w:p w:rsidR="00064361" w:rsidRDefault="00064361" w:rsidP="00064361">
          <w:pPr>
            <w:rPr>
              <w:lang w:val="en-US"/>
            </w:rPr>
          </w:pPr>
        </w:p>
        <w:p w:rsidR="00064361" w:rsidRPr="00707216" w:rsidRDefault="00064361" w:rsidP="00064361">
          <w:pPr>
            <w:rPr>
              <w:lang w:val="en-US"/>
            </w:rPr>
          </w:pPr>
          <w:r w:rsidRPr="005279F9">
            <w:rPr>
              <w:noProof/>
            </w:rPr>
            <mc:AlternateContent>
              <mc:Choice Requires="wps">
                <w:drawing>
                  <wp:anchor distT="0" distB="0" distL="114300" distR="114300" simplePos="0" relativeHeight="251726336" behindDoc="0" locked="0" layoutInCell="1" allowOverlap="1" wp14:anchorId="18460892" wp14:editId="51C383A2">
                    <wp:simplePos x="0" y="0"/>
                    <wp:positionH relativeFrom="column">
                      <wp:posOffset>1233805</wp:posOffset>
                    </wp:positionH>
                    <wp:positionV relativeFrom="paragraph">
                      <wp:posOffset>3458978</wp:posOffset>
                    </wp:positionV>
                    <wp:extent cx="1828800" cy="1828800"/>
                    <wp:effectExtent l="0" t="0" r="0" b="8255"/>
                    <wp:wrapSquare wrapText="bothSides"/>
                    <wp:docPr id="272" name="Text Box 2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F442D" w:rsidRPr="005621D2" w:rsidRDefault="009F442D" w:rsidP="00064361">
                                <w:pPr>
                                  <w:pStyle w:val="Geenafstand"/>
                                  <w:jc w:val="center"/>
                                  <w:rPr>
                                    <w:color w:val="004C6C"/>
                                    <w:sz w:val="72"/>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r w:rsidRPr="005621D2">
                                  <w:rPr>
                                    <w:color w:val="004C6C"/>
                                    <w:sz w:val="72"/>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t>Plan of approach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460892" id="Text Box 272" o:spid="_x0000_s1072" type="#_x0000_t202" style="position:absolute;margin-left:97.15pt;margin-top:272.35pt;width:2in;height:2in;z-index:251757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" filled="f" stroked="f">
                    <v:textbox style="mso-fit-shape-to-text:t">
                      <w:txbxContent>
                        <w:p w:rsidR="009F442D" w:rsidRPr="005621D2" w:rsidRDefault="009F442D" w:rsidP="00064361">
                          <w:pPr>
                            <w:pStyle w:val="NoSpacing"/>
                            <w:jc w:val="center"/>
                            <w:rPr>
                              <w:color w:val="004C6C"/>
                              <w:sz w:val="72"/>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pPr>
                          <w:r w:rsidRPr="005621D2">
                            <w:rPr>
                              <w:color w:val="004C6C"/>
                              <w:sz w:val="72"/>
                              <w:szCs w:val="72"/>
                              <w14:shadow w14:blurRad="38100" w14:dist="19050" w14:dir="2700000" w14:sx="100000" w14:sy="100000" w14:kx="0" w14:ky="0" w14:algn="tl">
                                <w14:schemeClr w14:val="dk1">
                                  <w14:alpha w14:val="60000"/>
                                </w14:schemeClr>
                              </w14:shadow>
                              <w14:textOutline w14:w="9525" w14:cap="flat" w14:cmpd="sng" w14:algn="ctr">
                                <w14:solidFill>
                                  <w14:srgbClr w14:val="004C6C"/>
                                </w14:solidFill>
                                <w14:prstDash w14:val="solid"/>
                                <w14:round/>
                              </w14:textOutline>
                            </w:rPr>
                            <w:t>Plan of approach</w:t>
                          </w:r>
                        </w:p>
                      </w:txbxContent>
                    </v:textbox>
                    <w10:wrap type="square"/>
                  </v:shape>
                </w:pict>
              </mc:Fallback>
            </mc:AlternateContent>
          </w:r>
          <w:r w:rsidRPr="005279F9">
            <w:rPr>
              <w:rFonts w:ascii="Arial" w:hAnsi="Arial" w:cs="Arial"/>
              <w:noProof/>
              <w:szCs w:val="20"/>
            </w:rPr>
            <w:drawing>
              <wp:anchor distT="0" distB="0" distL="114300" distR="114300" simplePos="0" relativeHeight="251691520" behindDoc="0" locked="0" layoutInCell="1" allowOverlap="1" wp14:anchorId="361AA322" wp14:editId="36F128E4">
                <wp:simplePos x="0" y="0"/>
                <wp:positionH relativeFrom="margin">
                  <wp:posOffset>4798149</wp:posOffset>
                </wp:positionH>
                <wp:positionV relativeFrom="margin">
                  <wp:posOffset>7800887</wp:posOffset>
                </wp:positionV>
                <wp:extent cx="859957" cy="1080000"/>
                <wp:effectExtent l="0" t="0" r="0" b="6350"/>
                <wp:wrapSquare wrapText="bothSides"/>
                <wp:docPr id="202" name="Picture 202" descr="http://www.techniekwerkt.nl/image/logo/hogeschool-leiden-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chniekwerkt.nl/image/logo/hogeschool-leiden-52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9957"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79F9">
            <w:rPr>
              <w:noProof/>
            </w:rPr>
            <w:drawing>
              <wp:anchor distT="0" distB="0" distL="114300" distR="114300" simplePos="0" relativeHeight="251695616" behindDoc="1" locked="0" layoutInCell="1" allowOverlap="1" wp14:anchorId="5CBA8EFD" wp14:editId="7C0C69C8">
                <wp:simplePos x="0" y="0"/>
                <wp:positionH relativeFrom="margin">
                  <wp:posOffset>-156092</wp:posOffset>
                </wp:positionH>
                <wp:positionV relativeFrom="margin">
                  <wp:posOffset>7701561</wp:posOffset>
                </wp:positionV>
                <wp:extent cx="2818973" cy="1080000"/>
                <wp:effectExtent l="0" t="0" r="635" b="6350"/>
                <wp:wrapSquare wrapText="bothSides"/>
                <wp:docPr id="47" name="Picture 47" descr="http://www.wageningenur.nl/upload_mm/b/9/5/8a3a52e2-de8d-411f-90b3-11372d50b0aa_wur_530x203.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geningenur.nl/upload_mm/b/9/5/8a3a52e2-de8d-411f-90b3-11372d50b0aa_wur_530x203.p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8973"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3716">
            <w:rPr>
              <w:noProof/>
            </w:rPr>
            <mc:AlternateContent>
              <mc:Choice Requires="wps">
                <w:drawing>
                  <wp:anchor distT="45720" distB="45720" distL="114300" distR="114300" simplePos="0" relativeHeight="251689472" behindDoc="0" locked="0" layoutInCell="1" allowOverlap="1" wp14:anchorId="034310C0" wp14:editId="3EE6493A">
                    <wp:simplePos x="0" y="0"/>
                    <wp:positionH relativeFrom="column">
                      <wp:posOffset>-271145</wp:posOffset>
                    </wp:positionH>
                    <wp:positionV relativeFrom="paragraph">
                      <wp:posOffset>6589395</wp:posOffset>
                    </wp:positionV>
                    <wp:extent cx="6153150" cy="1196975"/>
                    <wp:effectExtent l="0" t="0" r="19050" b="2222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196975"/>
                            </a:xfrm>
                            <a:prstGeom prst="rect">
                              <a:avLst/>
                            </a:prstGeom>
                            <a:solidFill>
                              <a:schemeClr val="bg1"/>
                            </a:solidFill>
                            <a:ln w="9525">
                              <a:solidFill>
                                <a:schemeClr val="bg1"/>
                              </a:solidFill>
                              <a:miter lim="800000"/>
                              <a:headEnd/>
                              <a:tailEnd/>
                            </a:ln>
                          </wps:spPr>
                          <wps:txbx>
                            <w:txbxContent>
                              <w:p w:rsidR="009F442D" w:rsidRPr="00533716" w:rsidRDefault="009F442D" w:rsidP="00064361">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310C0" id="_x0000_s1073" type="#_x0000_t202" style="position:absolute;margin-left:-21.35pt;margin-top:518.85pt;width:484.5pt;height:94.25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" fillcolor="white [3212]" strokecolor="white [3212]">
                    <v:textbox>
                      <w:txbxContent>
                        <w:p w:rsidR="009F442D" w:rsidRPr="00533716" w:rsidRDefault="009F442D" w:rsidP="00064361">
                          <w:pPr>
                            <w:rPr>
                              <w:lang w:val="en-US"/>
                            </w:rPr>
                          </w:pPr>
                        </w:p>
                      </w:txbxContent>
                    </v:textbox>
                    <w10:wrap type="square"/>
                  </v:shape>
                </w:pict>
              </mc:Fallback>
            </mc:AlternateContent>
          </w:r>
          <w:r w:rsidRPr="005279F9">
            <w:rPr>
              <w:noProof/>
            </w:rPr>
            <w:drawing>
              <wp:anchor distT="0" distB="0" distL="114300" distR="114300" simplePos="0" relativeHeight="251696640" behindDoc="0" locked="0" layoutInCell="1" allowOverlap="1" wp14:anchorId="239407BF" wp14:editId="00F9F46C">
                <wp:simplePos x="0" y="0"/>
                <wp:positionH relativeFrom="margin">
                  <wp:posOffset>3236595</wp:posOffset>
                </wp:positionH>
                <wp:positionV relativeFrom="paragraph">
                  <wp:posOffset>6407785</wp:posOffset>
                </wp:positionV>
                <wp:extent cx="1080000" cy="1080000"/>
                <wp:effectExtent l="0" t="0" r="6350" b="6350"/>
                <wp:wrapSquare wrapText="bothSides"/>
                <wp:docPr id="58" name="Picture 58" descr="https://pbs.twimg.com/profile_images/473412614387535872/anW5fha_.jpe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473412614387535872/anW5fha_.jpeg">
                          <a:hlinkClick r:id="rId1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79F9">
            <w:rPr>
              <w:noProof/>
            </w:rPr>
            <mc:AlternateContent>
              <mc:Choice Requires="wps">
                <w:drawing>
                  <wp:anchor distT="0" distB="0" distL="114300" distR="114300" simplePos="0" relativeHeight="251688448" behindDoc="0" locked="0" layoutInCell="1" allowOverlap="1" wp14:anchorId="7348771C" wp14:editId="3E0E61E9">
                    <wp:simplePos x="0" y="0"/>
                    <wp:positionH relativeFrom="margin">
                      <wp:posOffset>-475615</wp:posOffset>
                    </wp:positionH>
                    <wp:positionV relativeFrom="margin">
                      <wp:posOffset>6012180</wp:posOffset>
                    </wp:positionV>
                    <wp:extent cx="6576695" cy="2867660"/>
                    <wp:effectExtent l="0" t="0" r="14605" b="27940"/>
                    <wp:wrapSquare wrapText="bothSides"/>
                    <wp:docPr id="273" name="Text Box 273"/>
                    <wp:cNvGraphicFramePr/>
                    <a:graphic xmlns:a="http://schemas.openxmlformats.org/drawingml/2006/main">
                      <a:graphicData uri="http://schemas.microsoft.com/office/word/2010/wordprocessingShape">
                        <wps:wsp>
                          <wps:cNvSpPr txBox="1"/>
                          <wps:spPr>
                            <a:xfrm>
                              <a:off x="0" y="0"/>
                              <a:ext cx="6576695" cy="2867660"/>
                            </a:xfrm>
                            <a:prstGeom prst="rect">
                              <a:avLst/>
                            </a:prstGeom>
                            <a:solidFill>
                              <a:srgbClr val="119C0A"/>
                            </a:solidFill>
                            <a:ln w="6350">
                              <a:solidFill>
                                <a:srgbClr val="119C0A"/>
                              </a:solidFill>
                            </a:ln>
                            <a:effectLst/>
                          </wps:spPr>
                          <wps:style>
                            <a:lnRef idx="0">
                              <a:schemeClr val="accent1"/>
                            </a:lnRef>
                            <a:fillRef idx="0">
                              <a:schemeClr val="accent1"/>
                            </a:fillRef>
                            <a:effectRef idx="0">
                              <a:schemeClr val="accent1"/>
                            </a:effectRef>
                            <a:fontRef idx="minor">
                              <a:schemeClr val="dk1"/>
                            </a:fontRef>
                          </wps:style>
                          <wps:txbx>
                            <w:txbxContent>
                              <w:p w:rsidR="009F442D" w:rsidRPr="00910826" w:rsidRDefault="009F442D" w:rsidP="00064361">
                                <w:pPr>
                                  <w:pStyle w:val="Geenafstand"/>
                                  <w:ind w:firstLine="284"/>
                                  <w:rPr>
                                    <w:color w:val="FFFFFF" w:themeColor="background1"/>
                                    <w:sz w:val="32"/>
                                    <w:szCs w:val="30"/>
                                  </w:rPr>
                                </w:pPr>
                                <w:r w:rsidRPr="00C86A3A">
                                  <w:rPr>
                                    <w:color w:val="FFFFFF" w:themeColor="background1"/>
                                    <w:sz w:val="36"/>
                                    <w:szCs w:val="30"/>
                                  </w:rPr>
                                  <w:t xml:space="preserve">Graduation project </w:t>
                                </w:r>
                                <w:r>
                                  <w:rPr>
                                    <w:color w:val="FFFFFF" w:themeColor="background1"/>
                                    <w:sz w:val="36"/>
                                    <w:szCs w:val="30"/>
                                  </w:rPr>
                                  <w:tab/>
                                </w:r>
                                <w:r>
                                  <w:rPr>
                                    <w:color w:val="FFFFFF" w:themeColor="background1"/>
                                    <w:sz w:val="36"/>
                                    <w:szCs w:val="30"/>
                                  </w:rPr>
                                  <w:tab/>
                                </w:r>
                                <w:r>
                                  <w:rPr>
                                    <w:color w:val="FFFFFF" w:themeColor="background1"/>
                                    <w:sz w:val="36"/>
                                    <w:szCs w:val="30"/>
                                  </w:rPr>
                                  <w:tab/>
                                </w:r>
                                <w:r w:rsidRPr="00910826">
                                  <w:rPr>
                                    <w:rFonts w:ascii="Arial" w:hAnsi="Arial" w:cs="Arial"/>
                                    <w:color w:val="FFFFFF" w:themeColor="background1"/>
                                    <w:sz w:val="24"/>
                                    <w:szCs w:val="30"/>
                                  </w:rPr>
                                  <w:t>Date: 15-03-2016</w:t>
                                </w:r>
                              </w:p>
                              <w:p w:rsidR="009F442D" w:rsidRPr="00C86A3A" w:rsidRDefault="009F442D" w:rsidP="00064361">
                                <w:pPr>
                                  <w:pStyle w:val="Geenafstand"/>
                                  <w:ind w:firstLine="284"/>
                                  <w:rPr>
                                    <w:color w:val="FFFFFF" w:themeColor="background1"/>
                                    <w:sz w:val="12"/>
                                    <w:szCs w:val="30"/>
                                  </w:rPr>
                                </w:pPr>
                              </w:p>
                              <w:p w:rsidR="009F442D" w:rsidRPr="00C86A3A" w:rsidRDefault="009F442D" w:rsidP="00064361">
                                <w:pPr>
                                  <w:pStyle w:val="Geenafstand"/>
                                  <w:ind w:firstLine="284"/>
                                  <w:rPr>
                                    <w:rFonts w:ascii="Arial" w:hAnsi="Arial" w:cs="Arial"/>
                                    <w:color w:val="FFFFFF" w:themeColor="background1"/>
                                    <w:sz w:val="28"/>
                                    <w:szCs w:val="30"/>
                                  </w:rPr>
                                </w:pPr>
                                <w:proofErr w:type="spellStart"/>
                                <w:r w:rsidRPr="00C86A3A">
                                  <w:rPr>
                                    <w:color w:val="FFFFFF" w:themeColor="background1"/>
                                    <w:sz w:val="28"/>
                                    <w:szCs w:val="30"/>
                                  </w:rPr>
                                  <w:t>L</w:t>
                                </w:r>
                                <w:r w:rsidRPr="00C86A3A">
                                  <w:rPr>
                                    <w:rFonts w:ascii="Arial" w:hAnsi="Arial" w:cs="Arial"/>
                                    <w:color w:val="FFFFFF" w:themeColor="background1"/>
                                    <w:sz w:val="28"/>
                                    <w:szCs w:val="30"/>
                                  </w:rPr>
                                  <w:t>onneke</w:t>
                                </w:r>
                                <w:proofErr w:type="spellEnd"/>
                                <w:r w:rsidRPr="00C86A3A">
                                  <w:rPr>
                                    <w:rFonts w:ascii="Arial" w:hAnsi="Arial" w:cs="Arial"/>
                                    <w:color w:val="FFFFFF" w:themeColor="background1"/>
                                    <w:sz w:val="28"/>
                                    <w:szCs w:val="30"/>
                                  </w:rPr>
                                  <w:t xml:space="preserve"> Zuidgeest </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Pr>
                                    <w:rFonts w:ascii="Arial" w:hAnsi="Arial" w:cs="Arial"/>
                                    <w:color w:val="FFFFFF" w:themeColor="background1"/>
                                    <w:sz w:val="28"/>
                                    <w:szCs w:val="30"/>
                                  </w:rPr>
                                  <w:tab/>
                                </w:r>
                                <w:r w:rsidRPr="00C86A3A">
                                  <w:rPr>
                                    <w:rFonts w:ascii="Arial" w:hAnsi="Arial" w:cs="Arial"/>
                                    <w:color w:val="FFFFFF" w:themeColor="background1"/>
                                    <w:sz w:val="28"/>
                                    <w:szCs w:val="30"/>
                                  </w:rPr>
                                  <w:t>s1078336</w:t>
                                </w:r>
                              </w:p>
                              <w:p w:rsidR="009F442D" w:rsidRPr="00C86A3A" w:rsidRDefault="009F442D" w:rsidP="00064361">
                                <w:pPr>
                                  <w:pStyle w:val="Geenafstand"/>
                                  <w:ind w:firstLine="284"/>
                                  <w:rPr>
                                    <w:rFonts w:ascii="Arial" w:hAnsi="Arial" w:cs="Arial"/>
                                    <w:color w:val="FFFFFF" w:themeColor="background1"/>
                                    <w:sz w:val="28"/>
                                    <w:szCs w:val="30"/>
                                  </w:rPr>
                                </w:pPr>
                                <w:r w:rsidRPr="00C86A3A">
                                  <w:rPr>
                                    <w:rFonts w:ascii="Arial" w:hAnsi="Arial" w:cs="Arial"/>
                                    <w:color w:val="FFFFFF" w:themeColor="background1"/>
                                    <w:sz w:val="28"/>
                                    <w:szCs w:val="30"/>
                                  </w:rPr>
                                  <w:t>Unilever R&amp;D Vlaardingen</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t>Department Imaging &amp; spectroscopy</w:t>
                                </w:r>
                              </w:p>
                              <w:p w:rsidR="009F442D" w:rsidRPr="00D33347" w:rsidRDefault="009F442D" w:rsidP="00064361">
                                <w:pPr>
                                  <w:pStyle w:val="Geenafstand"/>
                                  <w:ind w:firstLine="284"/>
                                </w:pPr>
                                <w:proofErr w:type="spellStart"/>
                                <w:r w:rsidRPr="00C86A3A">
                                  <w:rPr>
                                    <w:rFonts w:ascii="Arial" w:hAnsi="Arial" w:cs="Arial"/>
                                    <w:color w:val="FFFFFF" w:themeColor="background1"/>
                                    <w:sz w:val="28"/>
                                    <w:szCs w:val="30"/>
                                  </w:rPr>
                                  <w:t>Wageningen</w:t>
                                </w:r>
                                <w:proofErr w:type="spellEnd"/>
                                <w:r w:rsidRPr="00C86A3A">
                                  <w:rPr>
                                    <w:rFonts w:ascii="Arial" w:hAnsi="Arial" w:cs="Arial"/>
                                    <w:color w:val="FFFFFF" w:themeColor="background1"/>
                                    <w:sz w:val="28"/>
                                    <w:szCs w:val="30"/>
                                  </w:rPr>
                                  <w:t xml:space="preserve"> University</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8E4736">
                                  <w:rPr>
                                    <w:rFonts w:ascii="Arial" w:hAnsi="Arial" w:cs="Arial"/>
                                    <w:color w:val="FFFFFF" w:themeColor="background1"/>
                                    <w:sz w:val="28"/>
                                    <w:szCs w:val="28"/>
                                  </w:rPr>
                                  <w:t>Laboratory of Biophysics</w:t>
                                </w:r>
                              </w:p>
                              <w:p w:rsidR="009F442D" w:rsidRPr="00C86A3A" w:rsidRDefault="009F442D" w:rsidP="00064361">
                                <w:pPr>
                                  <w:pStyle w:val="Geenafstand"/>
                                  <w:ind w:firstLine="284"/>
                                  <w:rPr>
                                    <w:rFonts w:ascii="Arial" w:hAnsi="Arial" w:cs="Arial"/>
                                    <w:color w:val="FFFFFF" w:themeColor="background1"/>
                                    <w:sz w:val="28"/>
                                    <w:szCs w:val="30"/>
                                  </w:rPr>
                                </w:pPr>
                                <w:r w:rsidRPr="00C86A3A">
                                  <w:rPr>
                                    <w:rFonts w:ascii="Arial" w:hAnsi="Arial" w:cs="Arial"/>
                                    <w:color w:val="FFFFFF" w:themeColor="background1"/>
                                    <w:sz w:val="28"/>
                                    <w:szCs w:val="30"/>
                                  </w:rPr>
                                  <w:t>Hogeschool Leiden</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Pr>
                                    <w:rFonts w:ascii="Arial" w:hAnsi="Arial" w:cs="Arial"/>
                                    <w:color w:val="FFFFFF" w:themeColor="background1"/>
                                    <w:sz w:val="28"/>
                                    <w:szCs w:val="30"/>
                                  </w:rPr>
                                  <w:tab/>
                                </w:r>
                                <w:r w:rsidRPr="00C86A3A">
                                  <w:rPr>
                                    <w:rFonts w:ascii="Arial" w:hAnsi="Arial" w:cs="Arial"/>
                                    <w:color w:val="FFFFFF" w:themeColor="background1"/>
                                    <w:sz w:val="28"/>
                                    <w:szCs w:val="30"/>
                                  </w:rPr>
                                  <w:t xml:space="preserve">Internship period </w:t>
                                </w:r>
                                <w:r w:rsidRPr="00C86A3A">
                                  <w:rPr>
                                    <w:rFonts w:ascii="Arial" w:hAnsi="Arial" w:cs="Arial"/>
                                    <w:color w:val="FFFFFF" w:themeColor="background1"/>
                                    <w:sz w:val="28"/>
                                    <w:szCs w:val="30"/>
                                  </w:rPr>
                                  <w:tab/>
                                  <w:t xml:space="preserve">01-12-2015 </w:t>
                                </w:r>
                              </w:p>
                              <w:p w:rsidR="009F442D" w:rsidRPr="00C86A3A" w:rsidRDefault="009F442D" w:rsidP="00064361">
                                <w:pPr>
                                  <w:pStyle w:val="Geenafstand"/>
                                  <w:ind w:left="7080" w:firstLine="708"/>
                                  <w:rPr>
                                    <w:rFonts w:ascii="Arial" w:hAnsi="Arial" w:cs="Arial"/>
                                    <w:color w:val="FFFFFF" w:themeColor="background1"/>
                                    <w:sz w:val="28"/>
                                    <w:szCs w:val="30"/>
                                  </w:rPr>
                                </w:pPr>
                                <w:r w:rsidRPr="00C86A3A">
                                  <w:rPr>
                                    <w:rFonts w:ascii="Arial" w:hAnsi="Arial" w:cs="Arial"/>
                                    <w:color w:val="FFFFFF" w:themeColor="background1"/>
                                    <w:sz w:val="28"/>
                                    <w:szCs w:val="30"/>
                                  </w:rPr>
                                  <w:t>27-05-2016</w:t>
                                </w:r>
                              </w:p>
                              <w:p w:rsidR="009F442D" w:rsidRPr="004E028A" w:rsidRDefault="009F442D" w:rsidP="00064361">
                                <w:pPr>
                                  <w:pStyle w:val="Geenafstand"/>
                                  <w:ind w:left="6372" w:firstLine="708"/>
                                  <w:rPr>
                                    <w:rFonts w:ascii="Arial" w:hAnsi="Arial" w:cs="Arial"/>
                                    <w:b/>
                                    <w:color w:val="FFFFFF" w:themeColor="background1"/>
                                    <w:sz w:val="30"/>
                                    <w:szCs w:val="30"/>
                                  </w:rPr>
                                </w:pPr>
                              </w:p>
                              <w:p w:rsidR="009F442D" w:rsidRDefault="009F442D" w:rsidP="00064361">
                                <w:pPr>
                                  <w:pStyle w:val="Geenafstand"/>
                                  <w:ind w:left="6372" w:firstLine="708"/>
                                  <w:rPr>
                                    <w:rFonts w:ascii="Arial" w:hAnsi="Arial" w:cs="Arial"/>
                                    <w:b/>
                                    <w:color w:val="FFFFFF" w:themeColor="background1"/>
                                    <w:sz w:val="28"/>
                                  </w:rPr>
                                </w:pPr>
                              </w:p>
                              <w:p w:rsidR="009F442D" w:rsidRDefault="009F442D" w:rsidP="00064361">
                                <w:pPr>
                                  <w:pStyle w:val="Geenafstand"/>
                                  <w:ind w:left="6372" w:firstLine="708"/>
                                  <w:rPr>
                                    <w:rFonts w:ascii="Arial" w:hAnsi="Arial" w:cs="Arial"/>
                                    <w:b/>
                                    <w:color w:val="FFFFFF" w:themeColor="background1"/>
                                    <w:sz w:val="28"/>
                                  </w:rPr>
                                </w:pPr>
                              </w:p>
                              <w:p w:rsidR="009F442D" w:rsidRDefault="009F442D" w:rsidP="00064361">
                                <w:pPr>
                                  <w:pStyle w:val="Geenafstand"/>
                                  <w:ind w:left="6372" w:firstLine="708"/>
                                  <w:rPr>
                                    <w:rFonts w:ascii="Arial" w:hAnsi="Arial" w:cs="Arial"/>
                                    <w:b/>
                                    <w:color w:val="FFFFFF" w:themeColor="background1"/>
                                    <w:sz w:val="28"/>
                                  </w:rPr>
                                </w:pPr>
                              </w:p>
                              <w:p w:rsidR="009F442D" w:rsidRDefault="009F442D" w:rsidP="00064361">
                                <w:pPr>
                                  <w:pStyle w:val="Geenafstand"/>
                                  <w:ind w:left="6372" w:firstLine="708"/>
                                  <w:rPr>
                                    <w:rFonts w:ascii="Arial" w:hAnsi="Arial" w:cs="Arial"/>
                                    <w:b/>
                                    <w:color w:val="FFFFFF" w:themeColor="background1"/>
                                    <w:sz w:val="28"/>
                                  </w:rPr>
                                </w:pPr>
                              </w:p>
                              <w:p w:rsidR="009F442D" w:rsidRPr="004E028A" w:rsidRDefault="009F442D" w:rsidP="00064361">
                                <w:pPr>
                                  <w:pStyle w:val="Geenafstand"/>
                                  <w:ind w:left="6372" w:firstLine="708"/>
                                  <w:rPr>
                                    <w:rFonts w:ascii="Arial" w:hAnsi="Arial" w:cs="Arial"/>
                                    <w:b/>
                                    <w:color w:val="FFFFFF" w:themeColor="background1"/>
                                    <w:sz w:val="28"/>
                                  </w:rPr>
                                </w:pPr>
                              </w:p>
                              <w:p w:rsidR="009F442D" w:rsidRDefault="009F442D" w:rsidP="000643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8771C" id="Text Box 273" o:spid="_x0000_s1074" type="#_x0000_t202" style="position:absolute;margin-left:-37.45pt;margin-top:473.4pt;width:517.85pt;height:225.8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" fillcolor="#119c0a" strokecolor="#119c0a" strokeweight=".5pt">
                    <v:textbox>
                      <w:txbxContent>
                        <w:p w:rsidR="009F442D" w:rsidRPr="00910826" w:rsidRDefault="009F442D" w:rsidP="00064361">
                          <w:pPr>
                            <w:pStyle w:val="NoSpacing"/>
                            <w:ind w:firstLine="284"/>
                            <w:rPr>
                              <w:color w:val="FFFFFF" w:themeColor="background1"/>
                              <w:sz w:val="32"/>
                              <w:szCs w:val="30"/>
                            </w:rPr>
                          </w:pPr>
                          <w:r w:rsidRPr="00C86A3A">
                            <w:rPr>
                              <w:color w:val="FFFFFF" w:themeColor="background1"/>
                              <w:sz w:val="36"/>
                              <w:szCs w:val="30"/>
                            </w:rPr>
                            <w:t xml:space="preserve">Graduation project </w:t>
                          </w:r>
                          <w:r>
                            <w:rPr>
                              <w:color w:val="FFFFFF" w:themeColor="background1"/>
                              <w:sz w:val="36"/>
                              <w:szCs w:val="30"/>
                            </w:rPr>
                            <w:tab/>
                          </w:r>
                          <w:r>
                            <w:rPr>
                              <w:color w:val="FFFFFF" w:themeColor="background1"/>
                              <w:sz w:val="36"/>
                              <w:szCs w:val="30"/>
                            </w:rPr>
                            <w:tab/>
                          </w:r>
                          <w:r>
                            <w:rPr>
                              <w:color w:val="FFFFFF" w:themeColor="background1"/>
                              <w:sz w:val="36"/>
                              <w:szCs w:val="30"/>
                            </w:rPr>
                            <w:tab/>
                          </w:r>
                          <w:r w:rsidRPr="00910826">
                            <w:rPr>
                              <w:rFonts w:ascii="Arial" w:hAnsi="Arial" w:cs="Arial"/>
                              <w:color w:val="FFFFFF" w:themeColor="background1"/>
                              <w:sz w:val="24"/>
                              <w:szCs w:val="30"/>
                            </w:rPr>
                            <w:t>Date: 15-03-2016</w:t>
                          </w:r>
                        </w:p>
                        <w:p w:rsidR="009F442D" w:rsidRPr="00C86A3A" w:rsidRDefault="009F442D" w:rsidP="00064361">
                          <w:pPr>
                            <w:pStyle w:val="NoSpacing"/>
                            <w:ind w:firstLine="284"/>
                            <w:rPr>
                              <w:color w:val="FFFFFF" w:themeColor="background1"/>
                              <w:sz w:val="12"/>
                              <w:szCs w:val="30"/>
                            </w:rPr>
                          </w:pPr>
                        </w:p>
                        <w:p w:rsidR="009F442D" w:rsidRPr="00C86A3A" w:rsidRDefault="009F442D" w:rsidP="00064361">
                          <w:pPr>
                            <w:pStyle w:val="NoSpacing"/>
                            <w:ind w:firstLine="284"/>
                            <w:rPr>
                              <w:rFonts w:ascii="Arial" w:hAnsi="Arial" w:cs="Arial"/>
                              <w:color w:val="FFFFFF" w:themeColor="background1"/>
                              <w:sz w:val="28"/>
                              <w:szCs w:val="30"/>
                            </w:rPr>
                          </w:pPr>
                          <w:r w:rsidRPr="00C86A3A">
                            <w:rPr>
                              <w:color w:val="FFFFFF" w:themeColor="background1"/>
                              <w:sz w:val="28"/>
                              <w:szCs w:val="30"/>
                            </w:rPr>
                            <w:t>L</w:t>
                          </w:r>
                          <w:r w:rsidRPr="00C86A3A">
                            <w:rPr>
                              <w:rFonts w:ascii="Arial" w:hAnsi="Arial" w:cs="Arial"/>
                              <w:color w:val="FFFFFF" w:themeColor="background1"/>
                              <w:sz w:val="28"/>
                              <w:szCs w:val="30"/>
                            </w:rPr>
                            <w:t xml:space="preserve">onneke Zuidgeest </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Pr>
                              <w:rFonts w:ascii="Arial" w:hAnsi="Arial" w:cs="Arial"/>
                              <w:color w:val="FFFFFF" w:themeColor="background1"/>
                              <w:sz w:val="28"/>
                              <w:szCs w:val="30"/>
                            </w:rPr>
                            <w:tab/>
                          </w:r>
                          <w:r w:rsidRPr="00C86A3A">
                            <w:rPr>
                              <w:rFonts w:ascii="Arial" w:hAnsi="Arial" w:cs="Arial"/>
                              <w:color w:val="FFFFFF" w:themeColor="background1"/>
                              <w:sz w:val="28"/>
                              <w:szCs w:val="30"/>
                            </w:rPr>
                            <w:t>s1078336</w:t>
                          </w:r>
                        </w:p>
                        <w:p w:rsidR="009F442D" w:rsidRPr="00C86A3A" w:rsidRDefault="009F442D" w:rsidP="00064361">
                          <w:pPr>
                            <w:pStyle w:val="NoSpacing"/>
                            <w:ind w:firstLine="284"/>
                            <w:rPr>
                              <w:rFonts w:ascii="Arial" w:hAnsi="Arial" w:cs="Arial"/>
                              <w:color w:val="FFFFFF" w:themeColor="background1"/>
                              <w:sz w:val="28"/>
                              <w:szCs w:val="30"/>
                            </w:rPr>
                          </w:pPr>
                          <w:r w:rsidRPr="00C86A3A">
                            <w:rPr>
                              <w:rFonts w:ascii="Arial" w:hAnsi="Arial" w:cs="Arial"/>
                              <w:color w:val="FFFFFF" w:themeColor="background1"/>
                              <w:sz w:val="28"/>
                              <w:szCs w:val="30"/>
                            </w:rPr>
                            <w:t>Unilever R&amp;D Vlaardingen</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t>Department Imaging &amp; spectroscopy</w:t>
                          </w:r>
                        </w:p>
                        <w:p w:rsidR="009F442D" w:rsidRPr="00D33347" w:rsidRDefault="009F442D" w:rsidP="00064361">
                          <w:pPr>
                            <w:pStyle w:val="NoSpacing"/>
                            <w:ind w:firstLine="284"/>
                          </w:pPr>
                          <w:r w:rsidRPr="00C86A3A">
                            <w:rPr>
                              <w:rFonts w:ascii="Arial" w:hAnsi="Arial" w:cs="Arial"/>
                              <w:color w:val="FFFFFF" w:themeColor="background1"/>
                              <w:sz w:val="28"/>
                              <w:szCs w:val="30"/>
                            </w:rPr>
                            <w:t>Wageningen University</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8E4736">
                            <w:rPr>
                              <w:rFonts w:ascii="Arial" w:hAnsi="Arial" w:cs="Arial"/>
                              <w:color w:val="FFFFFF" w:themeColor="background1"/>
                              <w:sz w:val="28"/>
                              <w:szCs w:val="28"/>
                            </w:rPr>
                            <w:t>Laboratory of Biophysics</w:t>
                          </w:r>
                        </w:p>
                        <w:p w:rsidR="009F442D" w:rsidRPr="00C86A3A" w:rsidRDefault="009F442D" w:rsidP="00064361">
                          <w:pPr>
                            <w:pStyle w:val="NoSpacing"/>
                            <w:ind w:firstLine="284"/>
                            <w:rPr>
                              <w:rFonts w:ascii="Arial" w:hAnsi="Arial" w:cs="Arial"/>
                              <w:color w:val="FFFFFF" w:themeColor="background1"/>
                              <w:sz w:val="28"/>
                              <w:szCs w:val="30"/>
                            </w:rPr>
                          </w:pPr>
                          <w:r w:rsidRPr="00C86A3A">
                            <w:rPr>
                              <w:rFonts w:ascii="Arial" w:hAnsi="Arial" w:cs="Arial"/>
                              <w:color w:val="FFFFFF" w:themeColor="background1"/>
                              <w:sz w:val="28"/>
                              <w:szCs w:val="30"/>
                            </w:rPr>
                            <w:t>Hogeschool Leiden</w:t>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sidRPr="00C86A3A">
                            <w:rPr>
                              <w:rFonts w:ascii="Arial" w:hAnsi="Arial" w:cs="Arial"/>
                              <w:color w:val="FFFFFF" w:themeColor="background1"/>
                              <w:sz w:val="28"/>
                              <w:szCs w:val="30"/>
                            </w:rPr>
                            <w:tab/>
                          </w:r>
                          <w:r>
                            <w:rPr>
                              <w:rFonts w:ascii="Arial" w:hAnsi="Arial" w:cs="Arial"/>
                              <w:color w:val="FFFFFF" w:themeColor="background1"/>
                              <w:sz w:val="28"/>
                              <w:szCs w:val="30"/>
                            </w:rPr>
                            <w:tab/>
                          </w:r>
                          <w:r w:rsidRPr="00C86A3A">
                            <w:rPr>
                              <w:rFonts w:ascii="Arial" w:hAnsi="Arial" w:cs="Arial"/>
                              <w:color w:val="FFFFFF" w:themeColor="background1"/>
                              <w:sz w:val="28"/>
                              <w:szCs w:val="30"/>
                            </w:rPr>
                            <w:t xml:space="preserve">Internship period </w:t>
                          </w:r>
                          <w:r w:rsidRPr="00C86A3A">
                            <w:rPr>
                              <w:rFonts w:ascii="Arial" w:hAnsi="Arial" w:cs="Arial"/>
                              <w:color w:val="FFFFFF" w:themeColor="background1"/>
                              <w:sz w:val="28"/>
                              <w:szCs w:val="30"/>
                            </w:rPr>
                            <w:tab/>
                            <w:t xml:space="preserve">01-12-2015 </w:t>
                          </w:r>
                        </w:p>
                        <w:p w:rsidR="009F442D" w:rsidRPr="00C86A3A" w:rsidRDefault="009F442D" w:rsidP="00064361">
                          <w:pPr>
                            <w:pStyle w:val="NoSpacing"/>
                            <w:ind w:left="7080" w:firstLine="708"/>
                            <w:rPr>
                              <w:rFonts w:ascii="Arial" w:hAnsi="Arial" w:cs="Arial"/>
                              <w:color w:val="FFFFFF" w:themeColor="background1"/>
                              <w:sz w:val="28"/>
                              <w:szCs w:val="30"/>
                            </w:rPr>
                          </w:pPr>
                          <w:r w:rsidRPr="00C86A3A">
                            <w:rPr>
                              <w:rFonts w:ascii="Arial" w:hAnsi="Arial" w:cs="Arial"/>
                              <w:color w:val="FFFFFF" w:themeColor="background1"/>
                              <w:sz w:val="28"/>
                              <w:szCs w:val="30"/>
                            </w:rPr>
                            <w:t>27-05-2016</w:t>
                          </w:r>
                        </w:p>
                        <w:p w:rsidR="009F442D" w:rsidRPr="004E028A" w:rsidRDefault="009F442D" w:rsidP="00064361">
                          <w:pPr>
                            <w:pStyle w:val="NoSpacing"/>
                            <w:ind w:left="6372" w:firstLine="708"/>
                            <w:rPr>
                              <w:rFonts w:ascii="Arial" w:hAnsi="Arial" w:cs="Arial"/>
                              <w:b/>
                              <w:color w:val="FFFFFF" w:themeColor="background1"/>
                              <w:sz w:val="30"/>
                              <w:szCs w:val="30"/>
                            </w:rPr>
                          </w:pPr>
                        </w:p>
                        <w:p w:rsidR="009F442D" w:rsidRDefault="009F442D" w:rsidP="00064361">
                          <w:pPr>
                            <w:pStyle w:val="NoSpacing"/>
                            <w:ind w:left="6372" w:firstLine="708"/>
                            <w:rPr>
                              <w:rFonts w:ascii="Arial" w:hAnsi="Arial" w:cs="Arial"/>
                              <w:b/>
                              <w:color w:val="FFFFFF" w:themeColor="background1"/>
                              <w:sz w:val="28"/>
                            </w:rPr>
                          </w:pPr>
                        </w:p>
                        <w:p w:rsidR="009F442D" w:rsidRDefault="009F442D" w:rsidP="00064361">
                          <w:pPr>
                            <w:pStyle w:val="NoSpacing"/>
                            <w:ind w:left="6372" w:firstLine="708"/>
                            <w:rPr>
                              <w:rFonts w:ascii="Arial" w:hAnsi="Arial" w:cs="Arial"/>
                              <w:b/>
                              <w:color w:val="FFFFFF" w:themeColor="background1"/>
                              <w:sz w:val="28"/>
                            </w:rPr>
                          </w:pPr>
                        </w:p>
                        <w:p w:rsidR="009F442D" w:rsidRDefault="009F442D" w:rsidP="00064361">
                          <w:pPr>
                            <w:pStyle w:val="NoSpacing"/>
                            <w:ind w:left="6372" w:firstLine="708"/>
                            <w:rPr>
                              <w:rFonts w:ascii="Arial" w:hAnsi="Arial" w:cs="Arial"/>
                              <w:b/>
                              <w:color w:val="FFFFFF" w:themeColor="background1"/>
                              <w:sz w:val="28"/>
                            </w:rPr>
                          </w:pPr>
                        </w:p>
                        <w:p w:rsidR="009F442D" w:rsidRDefault="009F442D" w:rsidP="00064361">
                          <w:pPr>
                            <w:pStyle w:val="NoSpacing"/>
                            <w:ind w:left="6372" w:firstLine="708"/>
                            <w:rPr>
                              <w:rFonts w:ascii="Arial" w:hAnsi="Arial" w:cs="Arial"/>
                              <w:b/>
                              <w:color w:val="FFFFFF" w:themeColor="background1"/>
                              <w:sz w:val="28"/>
                            </w:rPr>
                          </w:pPr>
                        </w:p>
                        <w:p w:rsidR="009F442D" w:rsidRPr="004E028A" w:rsidRDefault="009F442D" w:rsidP="00064361">
                          <w:pPr>
                            <w:pStyle w:val="NoSpacing"/>
                            <w:ind w:left="6372" w:firstLine="708"/>
                            <w:rPr>
                              <w:rFonts w:ascii="Arial" w:hAnsi="Arial" w:cs="Arial"/>
                              <w:b/>
                              <w:color w:val="FFFFFF" w:themeColor="background1"/>
                              <w:sz w:val="28"/>
                            </w:rPr>
                          </w:pPr>
                        </w:p>
                        <w:p w:rsidR="009F442D" w:rsidRDefault="009F442D" w:rsidP="00064361"/>
                      </w:txbxContent>
                    </v:textbox>
                    <w10:wrap type="square" anchorx="margin" anchory="margin"/>
                  </v:shape>
                </w:pict>
              </mc:Fallback>
            </mc:AlternateContent>
          </w:r>
          <w:r>
            <w:rPr>
              <w:lang w:val="en-US"/>
            </w:rPr>
            <w:br w:type="page"/>
          </w:r>
        </w:p>
      </w:sdtContent>
    </w:sdt>
    <w:p w:rsidR="00064361" w:rsidRDefault="00064361" w:rsidP="00064361">
      <w:pPr>
        <w:pStyle w:val="Ondertitel"/>
        <w:numPr>
          <w:ilvl w:val="0"/>
          <w:numId w:val="0"/>
        </w:numPr>
        <w:spacing w:before="0"/>
      </w:pPr>
      <w:r w:rsidRPr="00A17102">
        <w:lastRenderedPageBreak/>
        <w:t>Graduation project, plan of approach:</w:t>
      </w:r>
    </w:p>
    <w:p w:rsidR="00064361" w:rsidRPr="00A17102" w:rsidRDefault="00064361" w:rsidP="00064361">
      <w:pPr>
        <w:pStyle w:val="Ondertitel"/>
        <w:numPr>
          <w:ilvl w:val="0"/>
          <w:numId w:val="0"/>
        </w:numPr>
        <w:spacing w:before="0"/>
      </w:pPr>
      <w:r>
        <w:rPr>
          <w:noProof/>
          <w:lang w:val="nl-NL"/>
        </w:rPr>
        <mc:AlternateContent>
          <mc:Choice Requires="wps">
            <w:drawing>
              <wp:anchor distT="0" distB="0" distL="114300" distR="114300" simplePos="0" relativeHeight="251702784" behindDoc="0" locked="0" layoutInCell="1" allowOverlap="1" wp14:anchorId="35FAC66C" wp14:editId="709ADEDE">
                <wp:simplePos x="0" y="0"/>
                <wp:positionH relativeFrom="margin">
                  <wp:posOffset>-40640</wp:posOffset>
                </wp:positionH>
                <wp:positionV relativeFrom="margin">
                  <wp:posOffset>516839</wp:posOffset>
                </wp:positionV>
                <wp:extent cx="5831840" cy="0"/>
                <wp:effectExtent l="0" t="0" r="35560" b="19050"/>
                <wp:wrapSquare wrapText="bothSides"/>
                <wp:docPr id="274" name="Straight Connector 274"/>
                <wp:cNvGraphicFramePr/>
                <a:graphic xmlns:a="http://schemas.openxmlformats.org/drawingml/2006/main">
                  <a:graphicData uri="http://schemas.microsoft.com/office/word/2010/wordprocessingShape">
                    <wps:wsp>
                      <wps:cNvCnPr/>
                      <wps:spPr>
                        <a:xfrm>
                          <a:off x="0" y="0"/>
                          <a:ext cx="583184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9F9030" id="Straight Connector 274" o:spid="_x0000_s1026" style="position:absolute;z-index:25173350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 from="-3.2pt,40.7pt" to="456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" strokecolor="black [3213]" strokeweight=".25pt">
                <v:stroke joinstyle="miter"/>
                <w10:wrap type="square" anchorx="margin" anchory="margin"/>
              </v:line>
            </w:pict>
          </mc:Fallback>
        </mc:AlternateContent>
      </w:r>
      <w:proofErr w:type="spellStart"/>
      <w:r w:rsidRPr="00A17102">
        <w:t>Nanoprobe</w:t>
      </w:r>
      <w:proofErr w:type="spellEnd"/>
      <w:r w:rsidRPr="00A17102">
        <w:t xml:space="preserve"> diffusion for cha</w:t>
      </w:r>
      <w:r>
        <w:t xml:space="preserve">racterization of biopolymer </w:t>
      </w:r>
      <w:r w:rsidRPr="00A17102">
        <w:t xml:space="preserve">network </w:t>
      </w:r>
    </w:p>
    <w:p w:rsidR="00064361" w:rsidRPr="00D33347" w:rsidRDefault="00064361" w:rsidP="00064361">
      <w:pPr>
        <w:rPr>
          <w:lang w:val="en-US"/>
        </w:rPr>
      </w:pPr>
      <w:r w:rsidRPr="00D33347">
        <w:rPr>
          <w:noProof/>
        </w:rPr>
        <w:drawing>
          <wp:anchor distT="0" distB="0" distL="114300" distR="114300" simplePos="0" relativeHeight="251693568" behindDoc="1" locked="0" layoutInCell="1" allowOverlap="1" wp14:anchorId="0064EF5A" wp14:editId="3B3EF72F">
            <wp:simplePos x="0" y="0"/>
            <wp:positionH relativeFrom="column">
              <wp:posOffset>4354830</wp:posOffset>
            </wp:positionH>
            <wp:positionV relativeFrom="paragraph">
              <wp:posOffset>229507</wp:posOffset>
            </wp:positionV>
            <wp:extent cx="850813" cy="1151906"/>
            <wp:effectExtent l="19050" t="38100" r="26035" b="29210"/>
            <wp:wrapNone/>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352" t="4053" r="4072" b="7532"/>
                    <a:stretch/>
                  </pic:blipFill>
                  <pic:spPr bwMode="auto">
                    <a:xfrm>
                      <a:off x="0" y="0"/>
                      <a:ext cx="850813" cy="1151906"/>
                    </a:xfrm>
                    <a:prstGeom prst="ellipse">
                      <a:avLst/>
                    </a:prstGeom>
                    <a:ln w="3175" cap="rnd" cmpd="sng" algn="ctr">
                      <a:solidFill>
                        <a:schemeClr val="bg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361" w:rsidRPr="00D33347" w:rsidRDefault="00064361" w:rsidP="00064361">
      <w:pPr>
        <w:pStyle w:val="Geenafstand"/>
      </w:pPr>
      <w:r w:rsidRPr="00D33347">
        <w:rPr>
          <w:b/>
        </w:rPr>
        <w:t>Author/ student:</w:t>
      </w:r>
      <w:r>
        <w:rPr>
          <w:b/>
        </w:rPr>
        <w:br/>
      </w:r>
      <w:r w:rsidRPr="00D33347">
        <w:t>Name:</w:t>
      </w:r>
      <w:r w:rsidRPr="00D33347">
        <w:tab/>
      </w:r>
      <w:r w:rsidRPr="00D33347">
        <w:tab/>
      </w:r>
      <w:r w:rsidRPr="00D33347">
        <w:tab/>
      </w:r>
      <w:proofErr w:type="spellStart"/>
      <w:r w:rsidRPr="00D33347">
        <w:t>Lonneke</w:t>
      </w:r>
      <w:proofErr w:type="spellEnd"/>
      <w:r w:rsidRPr="00D33347">
        <w:t xml:space="preserve"> Zuidgeest</w:t>
      </w:r>
      <w:r>
        <w:br/>
      </w:r>
      <w:r w:rsidRPr="00D33347">
        <w:t>Student number:</w:t>
      </w:r>
      <w:r w:rsidRPr="00D33347">
        <w:tab/>
        <w:t>1078336</w:t>
      </w:r>
      <w:r>
        <w:br/>
      </w:r>
      <w:r w:rsidRPr="00D33347">
        <w:t>Telephone:</w:t>
      </w:r>
      <w:r w:rsidRPr="00D33347">
        <w:tab/>
      </w:r>
      <w:r w:rsidRPr="00D33347">
        <w:tab/>
        <w:t>0611405374</w:t>
      </w:r>
    </w:p>
    <w:p w:rsidR="00064361" w:rsidRPr="00D33347" w:rsidRDefault="00064361" w:rsidP="00064361">
      <w:pPr>
        <w:pStyle w:val="Geenafstand"/>
      </w:pPr>
    </w:p>
    <w:p w:rsidR="00064361" w:rsidRDefault="00064361" w:rsidP="00064361">
      <w:pPr>
        <w:pStyle w:val="Geenafstand"/>
      </w:pPr>
    </w:p>
    <w:p w:rsidR="00064361" w:rsidRPr="00D33347" w:rsidRDefault="00064361" w:rsidP="00064361">
      <w:pPr>
        <w:pStyle w:val="Geenafstand"/>
        <w:rPr>
          <w:rFonts w:eastAsia="Times New Roman" w:cstheme="minorHAnsi"/>
          <w:b/>
          <w:szCs w:val="24"/>
          <w:lang w:eastAsia="nl-NL"/>
        </w:rPr>
      </w:pPr>
      <w:r w:rsidRPr="00D33347">
        <w:rPr>
          <w:rFonts w:eastAsia="Times New Roman" w:cstheme="minorHAnsi"/>
          <w:b/>
          <w:szCs w:val="24"/>
          <w:lang w:eastAsia="nl-NL"/>
        </w:rPr>
        <w:t>Placement Company</w:t>
      </w:r>
      <w:r>
        <w:rPr>
          <w:rFonts w:eastAsia="Times New Roman" w:cstheme="minorHAnsi"/>
          <w:b/>
          <w:szCs w:val="24"/>
          <w:lang w:eastAsia="nl-NL"/>
        </w:rPr>
        <w:t>:</w:t>
      </w:r>
      <w:r w:rsidRPr="00D33347">
        <w:rPr>
          <w:rFonts w:eastAsia="Times New Roman" w:cstheme="minorHAnsi"/>
          <w:b/>
          <w:szCs w:val="24"/>
          <w:lang w:eastAsia="nl-NL"/>
        </w:rPr>
        <w:t xml:space="preserve"> </w:t>
      </w:r>
    </w:p>
    <w:p w:rsidR="00064361" w:rsidRPr="00D33347" w:rsidRDefault="00064361" w:rsidP="00064361">
      <w:pPr>
        <w:pStyle w:val="Geenafstand"/>
      </w:pPr>
      <w:r w:rsidRPr="00D33347">
        <w:t>Name:</w:t>
      </w:r>
      <w:r w:rsidRPr="00D33347">
        <w:tab/>
      </w:r>
      <w:r w:rsidRPr="00D33347">
        <w:tab/>
      </w:r>
      <w:r w:rsidRPr="00D33347">
        <w:tab/>
      </w:r>
      <w:proofErr w:type="spellStart"/>
      <w:r w:rsidRPr="00D33347">
        <w:t>Wageningen</w:t>
      </w:r>
      <w:proofErr w:type="spellEnd"/>
      <w:r w:rsidRPr="00D33347">
        <w:t xml:space="preserve"> University</w:t>
      </w:r>
    </w:p>
    <w:p w:rsidR="00064361" w:rsidRPr="00D33347" w:rsidRDefault="00064361" w:rsidP="00064361">
      <w:pPr>
        <w:pStyle w:val="Geenafstand"/>
      </w:pPr>
      <w:r w:rsidRPr="00D33347">
        <w:rPr>
          <w:noProof/>
          <w:color w:val="0000FF"/>
          <w:lang w:val="nl-NL" w:eastAsia="nl-NL"/>
        </w:rPr>
        <w:drawing>
          <wp:anchor distT="0" distB="0" distL="114300" distR="114300" simplePos="0" relativeHeight="251694592" behindDoc="1" locked="0" layoutInCell="1" allowOverlap="1" wp14:anchorId="799D9559" wp14:editId="2D77664D">
            <wp:simplePos x="0" y="0"/>
            <wp:positionH relativeFrom="margin">
              <wp:posOffset>3407294</wp:posOffset>
            </wp:positionH>
            <wp:positionV relativeFrom="paragraph">
              <wp:posOffset>3059</wp:posOffset>
            </wp:positionV>
            <wp:extent cx="2508250" cy="961390"/>
            <wp:effectExtent l="0" t="0" r="6350" b="0"/>
            <wp:wrapTight wrapText="bothSides">
              <wp:wrapPolygon edited="0">
                <wp:start x="0" y="0"/>
                <wp:lineTo x="0" y="20972"/>
                <wp:lineTo x="21491" y="20972"/>
                <wp:lineTo x="21491" y="0"/>
                <wp:lineTo x="0" y="0"/>
              </wp:wrapPolygon>
            </wp:wrapTight>
            <wp:docPr id="5125" name="Picture 5125" descr="http://www.wageningenur.nl/upload_mm/b/9/5/8a3a52e2-de8d-411f-90b3-11372d50b0aa_wur_530x203.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ageningenur.nl/upload_mm/b/9/5/8a3a52e2-de8d-411f-90b3-11372d50b0aa_wur_530x203.p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8250"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347">
        <w:t>Address</w:t>
      </w:r>
      <w:r>
        <w:t>:</w:t>
      </w:r>
      <w:r w:rsidRPr="00D33347">
        <w:tab/>
      </w:r>
      <w:r w:rsidRPr="00D33347">
        <w:tab/>
      </w:r>
      <w:proofErr w:type="spellStart"/>
      <w:r w:rsidRPr="00D33347">
        <w:t>Dreijenlaan</w:t>
      </w:r>
      <w:proofErr w:type="spellEnd"/>
      <w:r w:rsidRPr="00D33347">
        <w:t xml:space="preserve"> 3</w:t>
      </w:r>
    </w:p>
    <w:p w:rsidR="00064361" w:rsidRPr="00D33347" w:rsidRDefault="00064361" w:rsidP="00064361">
      <w:pPr>
        <w:pStyle w:val="Geenafstand"/>
      </w:pPr>
      <w:r w:rsidRPr="00D33347">
        <w:tab/>
      </w:r>
      <w:r w:rsidRPr="00D33347">
        <w:tab/>
      </w:r>
      <w:r w:rsidRPr="00D33347">
        <w:tab/>
        <w:t>Building 312 (</w:t>
      </w:r>
      <w:proofErr w:type="spellStart"/>
      <w:r w:rsidRPr="00D33347">
        <w:t>Transitorium</w:t>
      </w:r>
      <w:proofErr w:type="spellEnd"/>
      <w:r w:rsidRPr="00D33347">
        <w:t>)</w:t>
      </w:r>
    </w:p>
    <w:p w:rsidR="00064361" w:rsidRPr="00D33347" w:rsidRDefault="00064361" w:rsidP="00064361">
      <w:pPr>
        <w:pStyle w:val="Geenafstand"/>
      </w:pPr>
      <w:r w:rsidRPr="00D33347">
        <w:tab/>
      </w:r>
      <w:r w:rsidRPr="00D33347">
        <w:tab/>
      </w:r>
      <w:r w:rsidRPr="00D33347">
        <w:tab/>
        <w:t xml:space="preserve">6703 HA </w:t>
      </w:r>
      <w:proofErr w:type="spellStart"/>
      <w:r w:rsidRPr="00D33347">
        <w:t>Wageningen</w:t>
      </w:r>
      <w:proofErr w:type="spellEnd"/>
    </w:p>
    <w:p w:rsidR="00064361" w:rsidRPr="00D33347" w:rsidRDefault="00064361" w:rsidP="00064361">
      <w:pPr>
        <w:pStyle w:val="Geenafstand"/>
      </w:pPr>
      <w:r w:rsidRPr="00D33347">
        <w:t>Department:</w:t>
      </w:r>
      <w:r w:rsidRPr="00D33347">
        <w:tab/>
      </w:r>
      <w:r w:rsidRPr="00D33347">
        <w:tab/>
        <w:t>Laboratory of Biophysics</w:t>
      </w:r>
    </w:p>
    <w:p w:rsidR="00064361" w:rsidRPr="00D33347" w:rsidRDefault="00064361" w:rsidP="00064361">
      <w:pPr>
        <w:pStyle w:val="Geenafstand"/>
      </w:pPr>
      <w:r w:rsidRPr="00D33347">
        <w:t>Supervisor:</w:t>
      </w:r>
      <w:r w:rsidRPr="00D33347">
        <w:tab/>
      </w:r>
      <w:r w:rsidRPr="00D33347">
        <w:tab/>
        <w:t xml:space="preserve">Dr. </w:t>
      </w:r>
      <w:r w:rsidRPr="00D33347">
        <w:rPr>
          <w:rFonts w:ascii="Calibri" w:hAnsi="Calibri" w:cs="Calibri"/>
          <w:color w:val="000000"/>
          <w:shd w:val="clear" w:color="auto" w:fill="FFFFFF"/>
        </w:rPr>
        <w:t xml:space="preserve">Johannes </w:t>
      </w:r>
      <w:proofErr w:type="spellStart"/>
      <w:r w:rsidRPr="00D33347">
        <w:rPr>
          <w:rFonts w:ascii="Calibri" w:hAnsi="Calibri" w:cs="Calibri"/>
          <w:color w:val="000000"/>
          <w:shd w:val="clear" w:color="auto" w:fill="FFFFFF"/>
        </w:rPr>
        <w:t>Hohlbein</w:t>
      </w:r>
      <w:proofErr w:type="spellEnd"/>
    </w:p>
    <w:p w:rsidR="00064361" w:rsidRPr="00D33347" w:rsidRDefault="00064361" w:rsidP="00064361">
      <w:pPr>
        <w:pStyle w:val="Geenafstand"/>
      </w:pPr>
      <w:r w:rsidRPr="00D33347">
        <w:t>Email:</w:t>
      </w:r>
      <w:r w:rsidRPr="00D33347">
        <w:tab/>
      </w:r>
      <w:r w:rsidRPr="00D33347">
        <w:tab/>
      </w:r>
      <w:r w:rsidRPr="00D33347">
        <w:tab/>
        <w:t>Johannes</w:t>
      </w:r>
      <w:r w:rsidRPr="00D33347">
        <w:rPr>
          <w:rFonts w:ascii="Calibri" w:hAnsi="Calibri" w:cs="Calibri"/>
          <w:color w:val="000000"/>
          <w:shd w:val="clear" w:color="auto" w:fill="FFFFFF"/>
        </w:rPr>
        <w:t>.hohlbein@wur.nl</w:t>
      </w:r>
    </w:p>
    <w:p w:rsidR="00064361" w:rsidRPr="00D33347" w:rsidRDefault="00064361" w:rsidP="00064361">
      <w:pPr>
        <w:pStyle w:val="Geenafstand"/>
      </w:pPr>
      <w:r w:rsidRPr="00D33347">
        <w:t>Telephone:</w:t>
      </w:r>
      <w:r w:rsidRPr="00D33347">
        <w:tab/>
      </w:r>
      <w:r w:rsidRPr="00D33347">
        <w:tab/>
      </w:r>
      <w:r w:rsidRPr="00D33347">
        <w:rPr>
          <w:color w:val="333333"/>
        </w:rPr>
        <w:t>+31-(0)317-482635</w:t>
      </w:r>
    </w:p>
    <w:p w:rsidR="00064361" w:rsidRPr="00D33347" w:rsidRDefault="00064361" w:rsidP="00064361">
      <w:pPr>
        <w:pStyle w:val="Geenafstand"/>
      </w:pPr>
      <w:r w:rsidRPr="00D33347">
        <w:t>Signature supervisor:</w:t>
      </w:r>
    </w:p>
    <w:p w:rsidR="00064361" w:rsidRPr="00D33347" w:rsidRDefault="00064361" w:rsidP="00064361">
      <w:pPr>
        <w:pStyle w:val="Geenafstand"/>
      </w:pPr>
    </w:p>
    <w:p w:rsidR="00064361" w:rsidRPr="00D33347" w:rsidRDefault="00064361" w:rsidP="00064361">
      <w:pPr>
        <w:pStyle w:val="Geenafstand"/>
      </w:pPr>
    </w:p>
    <w:p w:rsidR="00064361" w:rsidRPr="00A17102" w:rsidRDefault="00064361" w:rsidP="00064361">
      <w:pPr>
        <w:pStyle w:val="Geenafstand"/>
      </w:pPr>
      <w:r w:rsidRPr="005279F9">
        <w:rPr>
          <w:noProof/>
          <w:color w:val="FFFFFF" w:themeColor="background1"/>
          <w:lang w:val="nl-NL" w:eastAsia="nl-NL"/>
        </w:rPr>
        <w:drawing>
          <wp:anchor distT="0" distB="0" distL="114300" distR="114300" simplePos="0" relativeHeight="251701760" behindDoc="0" locked="0" layoutInCell="1" allowOverlap="1" wp14:anchorId="589C7243" wp14:editId="04D84976">
            <wp:simplePos x="0" y="0"/>
            <wp:positionH relativeFrom="margin">
              <wp:posOffset>3965575</wp:posOffset>
            </wp:positionH>
            <wp:positionV relativeFrom="paragraph">
              <wp:posOffset>35560</wp:posOffset>
            </wp:positionV>
            <wp:extent cx="1619885" cy="1619885"/>
            <wp:effectExtent l="0" t="0" r="0" b="0"/>
            <wp:wrapSquare wrapText="bothSides"/>
            <wp:docPr id="5126" name="Picture 5126" descr="https://pbs.twimg.com/profile_images/473412614387535872/anW5fha_.jpe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473412614387535872/anW5fha_.jpeg">
                      <a:hlinkClick r:id="rId12"/>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102">
        <w:t>Name:</w:t>
      </w:r>
      <w:r w:rsidRPr="00A17102">
        <w:tab/>
      </w:r>
      <w:r w:rsidRPr="00A17102">
        <w:tab/>
      </w:r>
      <w:r w:rsidRPr="00A17102">
        <w:tab/>
        <w:t>Unilever R&amp;D Vlaardingen</w:t>
      </w:r>
    </w:p>
    <w:p w:rsidR="00064361" w:rsidRPr="00A17102" w:rsidRDefault="00064361" w:rsidP="00064361">
      <w:pPr>
        <w:pStyle w:val="Geenafstand"/>
      </w:pPr>
      <w:r w:rsidRPr="00A17102">
        <w:t>Address:</w:t>
      </w:r>
      <w:r w:rsidRPr="00A17102">
        <w:tab/>
      </w:r>
      <w:r w:rsidRPr="00A17102">
        <w:tab/>
        <w:t xml:space="preserve">Oliver van </w:t>
      </w:r>
      <w:proofErr w:type="spellStart"/>
      <w:r w:rsidRPr="00A17102">
        <w:t>Noortlaan</w:t>
      </w:r>
      <w:proofErr w:type="spellEnd"/>
      <w:r w:rsidRPr="00A17102">
        <w:t xml:space="preserve"> 22</w:t>
      </w:r>
    </w:p>
    <w:p w:rsidR="00064361" w:rsidRPr="00D33347" w:rsidRDefault="00064361" w:rsidP="00064361">
      <w:pPr>
        <w:pStyle w:val="Geenafstand"/>
      </w:pPr>
      <w:r w:rsidRPr="00A17102">
        <w:t xml:space="preserve"> </w:t>
      </w:r>
      <w:r w:rsidRPr="00A17102">
        <w:tab/>
      </w:r>
      <w:r w:rsidRPr="00A17102">
        <w:tab/>
      </w:r>
      <w:r w:rsidRPr="00A17102">
        <w:tab/>
      </w:r>
      <w:r w:rsidRPr="00D33347">
        <w:t>3133 AT Vlaardingen</w:t>
      </w:r>
    </w:p>
    <w:p w:rsidR="00064361" w:rsidRPr="00D33347" w:rsidRDefault="00064361" w:rsidP="00064361">
      <w:pPr>
        <w:pStyle w:val="Geenafstand"/>
      </w:pPr>
      <w:r w:rsidRPr="00D33347">
        <w:t>Department:</w:t>
      </w:r>
      <w:r w:rsidRPr="00D33347">
        <w:tab/>
      </w:r>
      <w:r w:rsidRPr="00D33347">
        <w:tab/>
        <w:t>Imaging &amp; Spectroscopy</w:t>
      </w:r>
    </w:p>
    <w:p w:rsidR="00064361" w:rsidRPr="00D33347" w:rsidRDefault="00064361" w:rsidP="00064361">
      <w:pPr>
        <w:pStyle w:val="Geenafstand"/>
      </w:pPr>
      <w:r w:rsidRPr="00D33347">
        <w:t>Supervisor:</w:t>
      </w:r>
      <w:r w:rsidRPr="00D33347">
        <w:tab/>
      </w:r>
      <w:r w:rsidRPr="00D33347">
        <w:tab/>
        <w:t xml:space="preserve">Prof. Dr. </w:t>
      </w:r>
      <w:r w:rsidRPr="00D33347">
        <w:rPr>
          <w:rFonts w:ascii="Calibri" w:hAnsi="Calibri" w:cs="Calibri"/>
          <w:color w:val="000000"/>
          <w:shd w:val="clear" w:color="auto" w:fill="FFFFFF"/>
        </w:rPr>
        <w:t xml:space="preserve">John van </w:t>
      </w:r>
      <w:proofErr w:type="spellStart"/>
      <w:r w:rsidRPr="00D33347">
        <w:rPr>
          <w:rFonts w:ascii="Calibri" w:hAnsi="Calibri" w:cs="Calibri"/>
          <w:color w:val="000000"/>
          <w:shd w:val="clear" w:color="auto" w:fill="FFFFFF"/>
        </w:rPr>
        <w:t>Duynhoven</w:t>
      </w:r>
      <w:proofErr w:type="spellEnd"/>
    </w:p>
    <w:p w:rsidR="00064361" w:rsidRPr="00D33347" w:rsidRDefault="00064361" w:rsidP="00064361">
      <w:pPr>
        <w:pStyle w:val="Geenafstand"/>
      </w:pPr>
      <w:r w:rsidRPr="00D33347">
        <w:t>Email:</w:t>
      </w:r>
      <w:r w:rsidRPr="00D33347">
        <w:tab/>
      </w:r>
      <w:r w:rsidRPr="00D33347">
        <w:tab/>
      </w:r>
      <w:r w:rsidRPr="00D33347">
        <w:tab/>
      </w:r>
      <w:r w:rsidRPr="00D33347">
        <w:rPr>
          <w:rFonts w:ascii="Calibri" w:hAnsi="Calibri" w:cs="Calibri"/>
          <w:color w:val="000000"/>
          <w:shd w:val="clear" w:color="auto" w:fill="FFFFFF"/>
        </w:rPr>
        <w:t>John-van.Duynhoven@unilever.com</w:t>
      </w:r>
    </w:p>
    <w:p w:rsidR="00064361" w:rsidRPr="00D33347" w:rsidRDefault="00064361" w:rsidP="00064361">
      <w:pPr>
        <w:pStyle w:val="Geenafstand"/>
      </w:pPr>
      <w:r w:rsidRPr="00D33347">
        <w:t>Telephone:</w:t>
      </w:r>
      <w:r w:rsidRPr="00D33347">
        <w:tab/>
      </w:r>
      <w:r w:rsidRPr="00D33347">
        <w:tab/>
      </w:r>
      <w:r w:rsidRPr="00D33347">
        <w:rPr>
          <w:rFonts w:ascii="Calibri" w:hAnsi="Calibri" w:cs="Calibri"/>
          <w:color w:val="000000"/>
          <w:shd w:val="clear" w:color="auto" w:fill="FFFFFF"/>
        </w:rPr>
        <w:t>+31-10-4605534</w:t>
      </w:r>
    </w:p>
    <w:p w:rsidR="00064361" w:rsidRPr="00D33347" w:rsidRDefault="00064361" w:rsidP="00064361">
      <w:pPr>
        <w:pStyle w:val="Geenafstand"/>
      </w:pPr>
      <w:r w:rsidRPr="00D33347">
        <w:t>Signature supervisor:</w:t>
      </w:r>
    </w:p>
    <w:p w:rsidR="00064361" w:rsidRDefault="00064361" w:rsidP="00064361">
      <w:pPr>
        <w:pStyle w:val="Geenafstand"/>
      </w:pPr>
    </w:p>
    <w:p w:rsidR="00064361" w:rsidRPr="00D33347" w:rsidRDefault="00064361" w:rsidP="00064361">
      <w:pPr>
        <w:pStyle w:val="Geenafstand"/>
      </w:pPr>
    </w:p>
    <w:p w:rsidR="00064361" w:rsidRPr="00D33347" w:rsidRDefault="00064361" w:rsidP="00064361">
      <w:pPr>
        <w:pStyle w:val="Geenafstand"/>
        <w:rPr>
          <w:b/>
        </w:rPr>
      </w:pPr>
      <w:r w:rsidRPr="00D33347">
        <w:rPr>
          <w:rFonts w:ascii="Arial" w:hAnsi="Arial" w:cs="Arial"/>
          <w:b/>
          <w:noProof/>
          <w:sz w:val="20"/>
          <w:szCs w:val="20"/>
          <w:lang w:val="nl-NL" w:eastAsia="nl-NL"/>
        </w:rPr>
        <w:drawing>
          <wp:anchor distT="0" distB="0" distL="114300" distR="114300" simplePos="0" relativeHeight="251692544" behindDoc="0" locked="0" layoutInCell="1" allowOverlap="1" wp14:anchorId="7886F487" wp14:editId="6C5FD5E0">
            <wp:simplePos x="0" y="0"/>
            <wp:positionH relativeFrom="margin">
              <wp:posOffset>3969385</wp:posOffset>
            </wp:positionH>
            <wp:positionV relativeFrom="margin">
              <wp:posOffset>5676265</wp:posOffset>
            </wp:positionV>
            <wp:extent cx="1438123" cy="1620000"/>
            <wp:effectExtent l="0" t="0" r="0" b="0"/>
            <wp:wrapSquare wrapText="bothSides"/>
            <wp:docPr id="5128" name="Picture 5128" descr="http://www.techniekwerkt.nl/image/logo/hogeschool-leiden-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chniekwerkt.nl/image/logo/hogeschool-leiden-521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0159"/>
                    <a:stretch/>
                  </pic:blipFill>
                  <pic:spPr bwMode="auto">
                    <a:xfrm>
                      <a:off x="0" y="0"/>
                      <a:ext cx="1438123" cy="16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3347">
        <w:rPr>
          <w:b/>
        </w:rPr>
        <w:t>Educational Institution:</w:t>
      </w:r>
    </w:p>
    <w:p w:rsidR="00064361" w:rsidRPr="00707216" w:rsidRDefault="00064361" w:rsidP="00064361">
      <w:pPr>
        <w:pStyle w:val="Geenafstand"/>
        <w:rPr>
          <w:lang w:val="nl-NL"/>
        </w:rPr>
      </w:pPr>
      <w:r w:rsidRPr="00707216">
        <w:rPr>
          <w:lang w:val="nl-NL"/>
        </w:rPr>
        <w:t>Name:</w:t>
      </w:r>
      <w:r w:rsidRPr="00707216">
        <w:rPr>
          <w:lang w:val="nl-NL"/>
        </w:rPr>
        <w:tab/>
      </w:r>
      <w:r w:rsidRPr="00707216">
        <w:rPr>
          <w:lang w:val="nl-NL"/>
        </w:rPr>
        <w:tab/>
      </w:r>
      <w:r w:rsidRPr="00707216">
        <w:rPr>
          <w:lang w:val="nl-NL"/>
        </w:rPr>
        <w:tab/>
        <w:t>Hogeschool Leiden</w:t>
      </w:r>
    </w:p>
    <w:p w:rsidR="00064361" w:rsidRPr="00C86A3A" w:rsidRDefault="00064361" w:rsidP="00064361">
      <w:pPr>
        <w:pStyle w:val="Geenafstand"/>
        <w:rPr>
          <w:lang w:val="nl-NL"/>
        </w:rPr>
      </w:pPr>
      <w:proofErr w:type="spellStart"/>
      <w:r w:rsidRPr="00C86A3A">
        <w:rPr>
          <w:lang w:val="nl-NL"/>
        </w:rPr>
        <w:t>Address</w:t>
      </w:r>
      <w:proofErr w:type="spellEnd"/>
      <w:r w:rsidRPr="00C86A3A">
        <w:rPr>
          <w:lang w:val="nl-NL"/>
        </w:rPr>
        <w:t>:</w:t>
      </w:r>
      <w:r w:rsidRPr="00C86A3A">
        <w:rPr>
          <w:lang w:val="nl-NL"/>
        </w:rPr>
        <w:tab/>
      </w:r>
      <w:r w:rsidRPr="00C86A3A">
        <w:rPr>
          <w:lang w:val="nl-NL"/>
        </w:rPr>
        <w:tab/>
        <w:t>Zernikedreef 11</w:t>
      </w:r>
    </w:p>
    <w:p w:rsidR="00064361" w:rsidRPr="00D33347" w:rsidRDefault="00064361" w:rsidP="00064361">
      <w:pPr>
        <w:pStyle w:val="Geenafstand"/>
      </w:pPr>
      <w:r w:rsidRPr="00C86A3A">
        <w:rPr>
          <w:lang w:val="nl-NL"/>
        </w:rPr>
        <w:t xml:space="preserve"> </w:t>
      </w:r>
      <w:r w:rsidRPr="00C86A3A">
        <w:rPr>
          <w:lang w:val="nl-NL"/>
        </w:rPr>
        <w:tab/>
      </w:r>
      <w:r w:rsidRPr="00C86A3A">
        <w:rPr>
          <w:lang w:val="nl-NL"/>
        </w:rPr>
        <w:tab/>
      </w:r>
      <w:r w:rsidRPr="00C86A3A">
        <w:rPr>
          <w:lang w:val="nl-NL"/>
        </w:rPr>
        <w:tab/>
      </w:r>
      <w:r w:rsidRPr="00D33347">
        <w:t>2333 CK Leiden</w:t>
      </w:r>
    </w:p>
    <w:p w:rsidR="00064361" w:rsidRPr="00D33347" w:rsidRDefault="00064361" w:rsidP="00064361">
      <w:pPr>
        <w:pStyle w:val="Geenafstand"/>
      </w:pPr>
      <w:r w:rsidRPr="00D33347">
        <w:t>Department:</w:t>
      </w:r>
      <w:r w:rsidRPr="00D33347">
        <w:tab/>
      </w:r>
      <w:r w:rsidRPr="00D33347">
        <w:tab/>
        <w:t>Applied Science</w:t>
      </w:r>
    </w:p>
    <w:p w:rsidR="00064361" w:rsidRPr="00D33347" w:rsidRDefault="00064361" w:rsidP="00064361">
      <w:pPr>
        <w:pStyle w:val="Geenafstand"/>
      </w:pPr>
      <w:r w:rsidRPr="00D33347">
        <w:t>Study:</w:t>
      </w:r>
      <w:r w:rsidRPr="00D33347">
        <w:tab/>
      </w:r>
      <w:r w:rsidRPr="00D33347">
        <w:tab/>
      </w:r>
      <w:r w:rsidRPr="00D33347">
        <w:tab/>
        <w:t>Chemistry</w:t>
      </w:r>
    </w:p>
    <w:p w:rsidR="00064361" w:rsidRPr="00D33347" w:rsidRDefault="00064361" w:rsidP="00064361">
      <w:pPr>
        <w:pStyle w:val="Geenafstand"/>
      </w:pPr>
      <w:r w:rsidRPr="00D33347">
        <w:t>Track:</w:t>
      </w:r>
      <w:r w:rsidRPr="00D33347">
        <w:tab/>
        <w:t xml:space="preserve"> </w:t>
      </w:r>
      <w:r w:rsidRPr="00D33347">
        <w:tab/>
      </w:r>
      <w:r w:rsidRPr="00D33347">
        <w:tab/>
        <w:t>Analytical chemistry</w:t>
      </w:r>
    </w:p>
    <w:p w:rsidR="00064361" w:rsidRPr="00D33347" w:rsidRDefault="00064361" w:rsidP="00064361">
      <w:pPr>
        <w:pStyle w:val="Geenafstand"/>
      </w:pPr>
      <w:r w:rsidRPr="00D33347">
        <w:t>Supervisor:</w:t>
      </w:r>
      <w:r w:rsidRPr="00D33347">
        <w:tab/>
      </w:r>
      <w:r w:rsidRPr="00D33347">
        <w:tab/>
        <w:t xml:space="preserve">Pieter de </w:t>
      </w:r>
      <w:proofErr w:type="spellStart"/>
      <w:r w:rsidRPr="00D33347">
        <w:t>Koe</w:t>
      </w:r>
      <w:proofErr w:type="spellEnd"/>
    </w:p>
    <w:p w:rsidR="00064361" w:rsidRPr="00D33347" w:rsidRDefault="00064361" w:rsidP="00064361">
      <w:pPr>
        <w:pStyle w:val="Geenafstand"/>
      </w:pPr>
      <w:r w:rsidRPr="00D33347">
        <w:t>Internship period:</w:t>
      </w:r>
      <w:r w:rsidRPr="00D33347">
        <w:tab/>
        <w:t xml:space="preserve">01-12-2015 </w:t>
      </w:r>
      <w:r>
        <w:t xml:space="preserve">- </w:t>
      </w:r>
      <w:r w:rsidRPr="00D33347">
        <w:t>27-05-2016</w:t>
      </w:r>
    </w:p>
    <w:p w:rsidR="00064361" w:rsidRPr="00D33347" w:rsidRDefault="00064361" w:rsidP="00064361">
      <w:pPr>
        <w:pStyle w:val="Geenafstand"/>
      </w:pPr>
      <w:r w:rsidRPr="00D33347">
        <w:t>Date:</w:t>
      </w:r>
      <w:r w:rsidRPr="00D33347">
        <w:tab/>
      </w:r>
      <w:r w:rsidRPr="00D33347">
        <w:tab/>
      </w:r>
      <w:r w:rsidRPr="00D33347">
        <w:tab/>
      </w:r>
      <w:r w:rsidRPr="00CD3E7F">
        <w:t>15-03-2016</w:t>
      </w:r>
    </w:p>
    <w:p w:rsidR="00064361" w:rsidRDefault="00064361" w:rsidP="00064361">
      <w:pPr>
        <w:pStyle w:val="Geenafstand"/>
      </w:pPr>
    </w:p>
    <w:p w:rsidR="00064361" w:rsidRPr="00D33347" w:rsidRDefault="00064361" w:rsidP="00064361">
      <w:pPr>
        <w:pStyle w:val="Geenafstand"/>
      </w:pPr>
      <w:r>
        <w:rPr>
          <w:noProof/>
          <w:color w:val="0000FF"/>
          <w:lang w:val="nl-NL" w:eastAsia="nl-NL"/>
        </w:rPr>
        <w:drawing>
          <wp:anchor distT="0" distB="0" distL="114300" distR="114300" simplePos="0" relativeHeight="251700736" behindDoc="0" locked="0" layoutInCell="1" allowOverlap="1" wp14:anchorId="339CF5E0" wp14:editId="279163D3">
            <wp:simplePos x="0" y="0"/>
            <wp:positionH relativeFrom="column">
              <wp:posOffset>4042941</wp:posOffset>
            </wp:positionH>
            <wp:positionV relativeFrom="paragraph">
              <wp:posOffset>166007</wp:posOffset>
            </wp:positionV>
            <wp:extent cx="1340614" cy="684000"/>
            <wp:effectExtent l="0" t="0" r="0" b="1905"/>
            <wp:wrapSquare wrapText="bothSides"/>
            <wp:docPr id="5131" name="Picture 5131" descr="http://www.win.tue.nl/GD2011/images/nwo-logo.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in.tue.nl/GD2011/images/nwo-logo.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0614"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361" w:rsidRDefault="00064361" w:rsidP="00064361">
      <w:pPr>
        <w:pStyle w:val="Geenafstand"/>
        <w:rPr>
          <w:b/>
        </w:rPr>
      </w:pPr>
      <w:r>
        <w:rPr>
          <w:b/>
        </w:rPr>
        <w:t>Project:</w:t>
      </w:r>
    </w:p>
    <w:p w:rsidR="00064361" w:rsidRDefault="00064361" w:rsidP="00064361">
      <w:pPr>
        <w:pStyle w:val="Geenafstand"/>
      </w:pPr>
      <w:r>
        <w:t>Name:</w:t>
      </w:r>
      <w:r>
        <w:tab/>
      </w:r>
      <w:r>
        <w:tab/>
      </w:r>
      <w:r>
        <w:tab/>
        <w:t>DINAMISCH</w:t>
      </w:r>
    </w:p>
    <w:p w:rsidR="00064361" w:rsidRPr="006A606A" w:rsidRDefault="00064361" w:rsidP="00064361">
      <w:pPr>
        <w:pStyle w:val="Geenafstand"/>
        <w:rPr>
          <w:sz w:val="20"/>
        </w:rPr>
      </w:pPr>
      <w:r w:rsidRPr="006A606A">
        <w:rPr>
          <w:b/>
          <w:sz w:val="20"/>
        </w:rPr>
        <w:t>Di</w:t>
      </w:r>
      <w:r w:rsidRPr="006A606A">
        <w:rPr>
          <w:sz w:val="20"/>
        </w:rPr>
        <w:t xml:space="preserve">ffusional </w:t>
      </w:r>
      <w:proofErr w:type="spellStart"/>
      <w:r w:rsidRPr="006A606A">
        <w:rPr>
          <w:b/>
          <w:sz w:val="20"/>
        </w:rPr>
        <w:t>Na</w:t>
      </w:r>
      <w:r w:rsidRPr="006A606A">
        <w:rPr>
          <w:sz w:val="20"/>
        </w:rPr>
        <w:t>noprobes</w:t>
      </w:r>
      <w:proofErr w:type="spellEnd"/>
      <w:r w:rsidRPr="006A606A">
        <w:rPr>
          <w:sz w:val="20"/>
        </w:rPr>
        <w:t xml:space="preserve"> for </w:t>
      </w:r>
      <w:proofErr w:type="spellStart"/>
      <w:r w:rsidRPr="006A606A">
        <w:rPr>
          <w:b/>
          <w:sz w:val="20"/>
        </w:rPr>
        <w:t>M</w:t>
      </w:r>
      <w:r w:rsidRPr="006A606A">
        <w:rPr>
          <w:sz w:val="20"/>
        </w:rPr>
        <w:t>ult</w:t>
      </w:r>
      <w:r w:rsidRPr="006A606A">
        <w:rPr>
          <w:rFonts w:ascii="Bookman Old Style" w:hAnsi="Bookman Old Style"/>
          <w:b/>
          <w:sz w:val="16"/>
        </w:rPr>
        <w:t>I</w:t>
      </w:r>
      <w:proofErr w:type="spellEnd"/>
      <w:r w:rsidRPr="006A606A">
        <w:rPr>
          <w:sz w:val="20"/>
        </w:rPr>
        <w:t xml:space="preserve">-length </w:t>
      </w:r>
      <w:r w:rsidRPr="006A606A">
        <w:rPr>
          <w:b/>
          <w:sz w:val="20"/>
        </w:rPr>
        <w:t>S</w:t>
      </w:r>
      <w:r w:rsidRPr="006A606A">
        <w:rPr>
          <w:sz w:val="20"/>
        </w:rPr>
        <w:t xml:space="preserve">cale material </w:t>
      </w:r>
      <w:r w:rsidRPr="006A606A">
        <w:rPr>
          <w:b/>
          <w:sz w:val="20"/>
        </w:rPr>
        <w:t>Ch</w:t>
      </w:r>
      <w:r w:rsidRPr="006A606A">
        <w:rPr>
          <w:sz w:val="20"/>
        </w:rPr>
        <w:t>aracterization</w:t>
      </w:r>
    </w:p>
    <w:p w:rsidR="00064361" w:rsidRDefault="00064361" w:rsidP="00064361">
      <w:pPr>
        <w:pStyle w:val="Geenafstand"/>
      </w:pPr>
      <w:r>
        <w:t>Collaboration:</w:t>
      </w:r>
      <w:r>
        <w:tab/>
      </w:r>
      <w:r>
        <w:tab/>
        <w:t>NWO</w:t>
      </w:r>
    </w:p>
    <w:p w:rsidR="00064361" w:rsidRDefault="00064361" w:rsidP="00064361">
      <w:pPr>
        <w:pStyle w:val="Geenafstand"/>
        <w:ind w:left="1416" w:firstLine="708"/>
      </w:pPr>
      <w:r>
        <w:rPr>
          <w:noProof/>
          <w:lang w:val="nl-NL" w:eastAsia="nl-NL"/>
        </w:rPr>
        <w:drawing>
          <wp:anchor distT="0" distB="0" distL="114300" distR="114300" simplePos="0" relativeHeight="251699712" behindDoc="0" locked="0" layoutInCell="1" allowOverlap="1" wp14:anchorId="0FAF5A24" wp14:editId="5521CB4D">
            <wp:simplePos x="0" y="0"/>
            <wp:positionH relativeFrom="column">
              <wp:posOffset>4043045</wp:posOffset>
            </wp:positionH>
            <wp:positionV relativeFrom="paragraph">
              <wp:posOffset>148287</wp:posOffset>
            </wp:positionV>
            <wp:extent cx="1335779" cy="396000"/>
            <wp:effectExtent l="0" t="0" r="0" b="4445"/>
            <wp:wrapSquare wrapText="bothSides"/>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5779" cy="396000"/>
                    </a:xfrm>
                    <a:prstGeom prst="rect">
                      <a:avLst/>
                    </a:prstGeom>
                    <a:noFill/>
                    <a:ln>
                      <a:noFill/>
                    </a:ln>
                  </pic:spPr>
                </pic:pic>
              </a:graphicData>
            </a:graphic>
            <wp14:sizeRelH relativeFrom="page">
              <wp14:pctWidth>0</wp14:pctWidth>
            </wp14:sizeRelH>
            <wp14:sizeRelV relativeFrom="page">
              <wp14:pctHeight>0</wp14:pctHeight>
            </wp14:sizeRelV>
          </wp:anchor>
        </w:drawing>
      </w:r>
      <w:r>
        <w:t>COAST</w:t>
      </w:r>
    </w:p>
    <w:p w:rsidR="00064361" w:rsidRDefault="00064361" w:rsidP="00064361">
      <w:pPr>
        <w:pStyle w:val="Geenafstand"/>
        <w:ind w:left="1416" w:firstLine="708"/>
      </w:pPr>
      <w:r>
        <w:t>Unilever</w:t>
      </w:r>
    </w:p>
    <w:p w:rsidR="00064361" w:rsidRPr="00B6786E" w:rsidRDefault="00064361" w:rsidP="00064361">
      <w:pPr>
        <w:pStyle w:val="Geenafstand"/>
        <w:ind w:left="1416" w:firstLine="708"/>
      </w:pPr>
      <w:proofErr w:type="spellStart"/>
      <w:r>
        <w:t>Wageningen</w:t>
      </w:r>
      <w:proofErr w:type="spellEnd"/>
      <w:r>
        <w:t xml:space="preserve"> University</w:t>
      </w:r>
    </w:p>
    <w:sdt>
      <w:sdtPr>
        <w:rPr>
          <w:rFonts w:asciiTheme="minorHAnsi" w:eastAsiaTheme="minorHAnsi" w:hAnsiTheme="minorHAnsi" w:cstheme="minorBidi"/>
          <w:color w:val="auto"/>
          <w:sz w:val="22"/>
          <w:szCs w:val="22"/>
          <w:lang w:val="nl-NL"/>
        </w:rPr>
        <w:id w:val="-408160674"/>
        <w:docPartObj>
          <w:docPartGallery w:val="Table of Contents"/>
          <w:docPartUnique/>
        </w:docPartObj>
      </w:sdtPr>
      <w:sdtEndPr>
        <w:rPr>
          <w:rFonts w:ascii="Verdana" w:eastAsia="Times New Roman" w:hAnsi="Verdana" w:cs="Times New Roman"/>
          <w:noProof/>
          <w:sz w:val="20"/>
          <w:szCs w:val="24"/>
        </w:rPr>
      </w:sdtEndPr>
      <w:sdtContent>
        <w:p w:rsidR="00064361" w:rsidRDefault="00064361" w:rsidP="00064361">
          <w:pPr>
            <w:pStyle w:val="Kop1"/>
            <w:numPr>
              <w:ilvl w:val="0"/>
              <w:numId w:val="0"/>
            </w:numPr>
          </w:pPr>
          <w:r w:rsidRPr="00323782">
            <w:t>Contents</w:t>
          </w:r>
        </w:p>
        <w:p w:rsidR="00064361" w:rsidRDefault="00064361" w:rsidP="00064361">
          <w:pPr>
            <w:pStyle w:val="Inhopg3"/>
            <w:tabs>
              <w:tab w:val="right" w:leader="dot" w:pos="9062"/>
            </w:tabs>
            <w:rPr>
              <w:rFonts w:asciiTheme="minorHAnsi" w:eastAsiaTheme="minorEastAsia" w:hAnsiTheme="minorHAnsi" w:cstheme="minorBidi"/>
              <w:noProof/>
              <w:sz w:val="22"/>
              <w:szCs w:val="22"/>
            </w:rPr>
          </w:pPr>
          <w:r>
            <w:fldChar w:fldCharType="begin"/>
          </w:r>
          <w:r w:rsidRPr="00D803E6">
            <w:instrText xml:space="preserve"> TOC \o "1-3" \h \z \u </w:instrText>
          </w:r>
          <w:r>
            <w:fldChar w:fldCharType="separate"/>
          </w:r>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53" w:history="1">
            <w:r w:rsidR="00064361" w:rsidRPr="005400AC">
              <w:rPr>
                <w:rStyle w:val="Hyperlink"/>
                <w:noProof/>
              </w:rPr>
              <w:t>Abbreviations</w:t>
            </w:r>
            <w:r w:rsidR="00064361">
              <w:rPr>
                <w:noProof/>
                <w:webHidden/>
              </w:rPr>
              <w:tab/>
            </w:r>
            <w:r w:rsidR="00064361">
              <w:rPr>
                <w:noProof/>
                <w:webHidden/>
              </w:rPr>
              <w:fldChar w:fldCharType="begin"/>
            </w:r>
            <w:r w:rsidR="00064361">
              <w:rPr>
                <w:noProof/>
                <w:webHidden/>
              </w:rPr>
              <w:instrText xml:space="preserve"> PAGEREF _Toc445823253 \h </w:instrText>
            </w:r>
            <w:r w:rsidR="00064361">
              <w:rPr>
                <w:noProof/>
                <w:webHidden/>
              </w:rPr>
            </w:r>
            <w:r w:rsidR="00064361">
              <w:rPr>
                <w:noProof/>
                <w:webHidden/>
              </w:rPr>
              <w:fldChar w:fldCharType="separate"/>
            </w:r>
            <w:r w:rsidR="009F442D">
              <w:rPr>
                <w:noProof/>
                <w:webHidden/>
              </w:rPr>
              <w:t>55</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54" w:history="1">
            <w:r w:rsidR="00064361" w:rsidRPr="005400AC">
              <w:rPr>
                <w:rStyle w:val="Hyperlink"/>
                <w:noProof/>
              </w:rPr>
              <w:t>Chapter 1 Introduction</w:t>
            </w:r>
            <w:r w:rsidR="00064361">
              <w:rPr>
                <w:noProof/>
                <w:webHidden/>
              </w:rPr>
              <w:tab/>
            </w:r>
            <w:r w:rsidR="00064361">
              <w:rPr>
                <w:noProof/>
                <w:webHidden/>
              </w:rPr>
              <w:fldChar w:fldCharType="begin"/>
            </w:r>
            <w:r w:rsidR="00064361">
              <w:rPr>
                <w:noProof/>
                <w:webHidden/>
              </w:rPr>
              <w:instrText xml:space="preserve"> PAGEREF _Toc445823254 \h </w:instrText>
            </w:r>
            <w:r w:rsidR="00064361">
              <w:rPr>
                <w:noProof/>
                <w:webHidden/>
              </w:rPr>
            </w:r>
            <w:r w:rsidR="00064361">
              <w:rPr>
                <w:noProof/>
                <w:webHidden/>
              </w:rPr>
              <w:fldChar w:fldCharType="separate"/>
            </w:r>
            <w:r w:rsidR="009F442D">
              <w:rPr>
                <w:noProof/>
                <w:webHidden/>
              </w:rPr>
              <w:t>56</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55" w:history="1">
            <w:r w:rsidR="00064361" w:rsidRPr="005400AC">
              <w:rPr>
                <w:rStyle w:val="Hyperlink"/>
                <w:noProof/>
              </w:rPr>
              <w:t>Chapter 2 Theory</w:t>
            </w:r>
            <w:r w:rsidR="00064361">
              <w:rPr>
                <w:noProof/>
                <w:webHidden/>
              </w:rPr>
              <w:tab/>
            </w:r>
            <w:r w:rsidR="00064361">
              <w:rPr>
                <w:noProof/>
                <w:webHidden/>
              </w:rPr>
              <w:fldChar w:fldCharType="begin"/>
            </w:r>
            <w:r w:rsidR="00064361">
              <w:rPr>
                <w:noProof/>
                <w:webHidden/>
              </w:rPr>
              <w:instrText xml:space="preserve"> PAGEREF _Toc445823255 \h </w:instrText>
            </w:r>
            <w:r w:rsidR="00064361">
              <w:rPr>
                <w:noProof/>
                <w:webHidden/>
              </w:rPr>
            </w:r>
            <w:r w:rsidR="00064361">
              <w:rPr>
                <w:noProof/>
                <w:webHidden/>
              </w:rPr>
              <w:fldChar w:fldCharType="separate"/>
            </w:r>
            <w:r w:rsidR="009F442D">
              <w:rPr>
                <w:noProof/>
                <w:webHidden/>
              </w:rPr>
              <w:t>57</w:t>
            </w:r>
            <w:r w:rsidR="00064361">
              <w:rPr>
                <w:noProof/>
                <w:webHidden/>
              </w:rPr>
              <w:fldChar w:fldCharType="end"/>
            </w:r>
          </w:hyperlink>
        </w:p>
        <w:p w:rsidR="00064361" w:rsidRDefault="0018020E" w:rsidP="00064361">
          <w:pPr>
            <w:pStyle w:val="Inhopg2"/>
            <w:tabs>
              <w:tab w:val="right" w:leader="dot" w:pos="9062"/>
            </w:tabs>
            <w:rPr>
              <w:rFonts w:asciiTheme="minorHAnsi" w:eastAsiaTheme="minorEastAsia" w:hAnsiTheme="minorHAnsi" w:cstheme="minorBidi"/>
              <w:noProof/>
              <w:sz w:val="22"/>
              <w:szCs w:val="22"/>
            </w:rPr>
          </w:pPr>
          <w:hyperlink w:anchor="_Toc445823256" w:history="1">
            <w:r w:rsidR="00064361" w:rsidRPr="005400AC">
              <w:rPr>
                <w:rStyle w:val="Hyperlink"/>
                <w:noProof/>
              </w:rPr>
              <w:t>2.1 Carrageenan</w:t>
            </w:r>
            <w:r w:rsidR="00064361">
              <w:rPr>
                <w:noProof/>
                <w:webHidden/>
              </w:rPr>
              <w:tab/>
            </w:r>
            <w:r w:rsidR="00064361">
              <w:rPr>
                <w:noProof/>
                <w:webHidden/>
              </w:rPr>
              <w:fldChar w:fldCharType="begin"/>
            </w:r>
            <w:r w:rsidR="00064361">
              <w:rPr>
                <w:noProof/>
                <w:webHidden/>
              </w:rPr>
              <w:instrText xml:space="preserve"> PAGEREF _Toc445823256 \h </w:instrText>
            </w:r>
            <w:r w:rsidR="00064361">
              <w:rPr>
                <w:noProof/>
                <w:webHidden/>
              </w:rPr>
            </w:r>
            <w:r w:rsidR="00064361">
              <w:rPr>
                <w:noProof/>
                <w:webHidden/>
              </w:rPr>
              <w:fldChar w:fldCharType="separate"/>
            </w:r>
            <w:r w:rsidR="009F442D">
              <w:rPr>
                <w:noProof/>
                <w:webHidden/>
              </w:rPr>
              <w:t>57</w:t>
            </w:r>
            <w:r w:rsidR="00064361">
              <w:rPr>
                <w:noProof/>
                <w:webHidden/>
              </w:rPr>
              <w:fldChar w:fldCharType="end"/>
            </w:r>
          </w:hyperlink>
        </w:p>
        <w:p w:rsidR="00064361" w:rsidRDefault="0018020E" w:rsidP="00064361">
          <w:pPr>
            <w:pStyle w:val="Inhopg2"/>
            <w:tabs>
              <w:tab w:val="right" w:leader="dot" w:pos="9062"/>
            </w:tabs>
            <w:rPr>
              <w:rFonts w:asciiTheme="minorHAnsi" w:eastAsiaTheme="minorEastAsia" w:hAnsiTheme="minorHAnsi" w:cstheme="minorBidi"/>
              <w:noProof/>
              <w:sz w:val="22"/>
              <w:szCs w:val="22"/>
            </w:rPr>
          </w:pPr>
          <w:hyperlink w:anchor="_Toc445823257" w:history="1">
            <w:r w:rsidR="00064361" w:rsidRPr="005400AC">
              <w:rPr>
                <w:rStyle w:val="Hyperlink"/>
                <w:noProof/>
              </w:rPr>
              <w:t>2.2 Transmission electron microscopy</w:t>
            </w:r>
            <w:r w:rsidR="00064361">
              <w:rPr>
                <w:noProof/>
                <w:webHidden/>
              </w:rPr>
              <w:tab/>
            </w:r>
            <w:r w:rsidR="00064361">
              <w:rPr>
                <w:noProof/>
                <w:webHidden/>
              </w:rPr>
              <w:fldChar w:fldCharType="begin"/>
            </w:r>
            <w:r w:rsidR="00064361">
              <w:rPr>
                <w:noProof/>
                <w:webHidden/>
              </w:rPr>
              <w:instrText xml:space="preserve"> PAGEREF _Toc445823257 \h </w:instrText>
            </w:r>
            <w:r w:rsidR="00064361">
              <w:rPr>
                <w:noProof/>
                <w:webHidden/>
              </w:rPr>
            </w:r>
            <w:r w:rsidR="00064361">
              <w:rPr>
                <w:noProof/>
                <w:webHidden/>
              </w:rPr>
              <w:fldChar w:fldCharType="separate"/>
            </w:r>
            <w:r w:rsidR="009F442D">
              <w:rPr>
                <w:noProof/>
                <w:webHidden/>
              </w:rPr>
              <w:t>58</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58" w:history="1">
            <w:r w:rsidR="00064361" w:rsidRPr="005400AC">
              <w:rPr>
                <w:rStyle w:val="Hyperlink"/>
                <w:noProof/>
                <w:lang w:val="en-US"/>
              </w:rPr>
              <w:t>Setup</w:t>
            </w:r>
            <w:r w:rsidR="00064361">
              <w:rPr>
                <w:noProof/>
                <w:webHidden/>
              </w:rPr>
              <w:tab/>
            </w:r>
            <w:r w:rsidR="00064361">
              <w:rPr>
                <w:noProof/>
                <w:webHidden/>
              </w:rPr>
              <w:fldChar w:fldCharType="begin"/>
            </w:r>
            <w:r w:rsidR="00064361">
              <w:rPr>
                <w:noProof/>
                <w:webHidden/>
              </w:rPr>
              <w:instrText xml:space="preserve"> PAGEREF _Toc445823258 \h </w:instrText>
            </w:r>
            <w:r w:rsidR="00064361">
              <w:rPr>
                <w:noProof/>
                <w:webHidden/>
              </w:rPr>
            </w:r>
            <w:r w:rsidR="00064361">
              <w:rPr>
                <w:noProof/>
                <w:webHidden/>
              </w:rPr>
              <w:fldChar w:fldCharType="separate"/>
            </w:r>
            <w:r w:rsidR="009F442D">
              <w:rPr>
                <w:noProof/>
                <w:webHidden/>
              </w:rPr>
              <w:t>58</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59" w:history="1">
            <w:r w:rsidR="00064361" w:rsidRPr="005400AC">
              <w:rPr>
                <w:rStyle w:val="Hyperlink"/>
                <w:noProof/>
                <w:lang w:val="en-US"/>
              </w:rPr>
              <w:t>Sample</w:t>
            </w:r>
            <w:r w:rsidR="00064361">
              <w:rPr>
                <w:noProof/>
                <w:webHidden/>
              </w:rPr>
              <w:tab/>
            </w:r>
            <w:r w:rsidR="00064361">
              <w:rPr>
                <w:noProof/>
                <w:webHidden/>
              </w:rPr>
              <w:fldChar w:fldCharType="begin"/>
            </w:r>
            <w:r w:rsidR="00064361">
              <w:rPr>
                <w:noProof/>
                <w:webHidden/>
              </w:rPr>
              <w:instrText xml:space="preserve"> PAGEREF _Toc445823259 \h </w:instrText>
            </w:r>
            <w:r w:rsidR="00064361">
              <w:rPr>
                <w:noProof/>
                <w:webHidden/>
              </w:rPr>
            </w:r>
            <w:r w:rsidR="00064361">
              <w:rPr>
                <w:noProof/>
                <w:webHidden/>
              </w:rPr>
              <w:fldChar w:fldCharType="separate"/>
            </w:r>
            <w:r w:rsidR="009F442D">
              <w:rPr>
                <w:noProof/>
                <w:webHidden/>
              </w:rPr>
              <w:t>59</w:t>
            </w:r>
            <w:r w:rsidR="00064361">
              <w:rPr>
                <w:noProof/>
                <w:webHidden/>
              </w:rPr>
              <w:fldChar w:fldCharType="end"/>
            </w:r>
          </w:hyperlink>
        </w:p>
        <w:p w:rsidR="00064361" w:rsidRDefault="0018020E" w:rsidP="00064361">
          <w:pPr>
            <w:pStyle w:val="Inhopg2"/>
            <w:tabs>
              <w:tab w:val="right" w:leader="dot" w:pos="9062"/>
            </w:tabs>
            <w:rPr>
              <w:rFonts w:asciiTheme="minorHAnsi" w:eastAsiaTheme="minorEastAsia" w:hAnsiTheme="minorHAnsi" w:cstheme="minorBidi"/>
              <w:noProof/>
              <w:sz w:val="22"/>
              <w:szCs w:val="22"/>
            </w:rPr>
          </w:pPr>
          <w:hyperlink w:anchor="_Toc445823260" w:history="1">
            <w:r w:rsidR="00064361" w:rsidRPr="005400AC">
              <w:rPr>
                <w:rStyle w:val="Hyperlink"/>
                <w:noProof/>
              </w:rPr>
              <w:t>2.3 Nanoprobes</w:t>
            </w:r>
            <w:r w:rsidR="00064361">
              <w:rPr>
                <w:noProof/>
                <w:webHidden/>
              </w:rPr>
              <w:tab/>
            </w:r>
            <w:r w:rsidR="00064361">
              <w:rPr>
                <w:noProof/>
                <w:webHidden/>
              </w:rPr>
              <w:fldChar w:fldCharType="begin"/>
            </w:r>
            <w:r w:rsidR="00064361">
              <w:rPr>
                <w:noProof/>
                <w:webHidden/>
              </w:rPr>
              <w:instrText xml:space="preserve"> PAGEREF _Toc445823260 \h </w:instrText>
            </w:r>
            <w:r w:rsidR="00064361">
              <w:rPr>
                <w:noProof/>
                <w:webHidden/>
              </w:rPr>
            </w:r>
            <w:r w:rsidR="00064361">
              <w:rPr>
                <w:noProof/>
                <w:webHidden/>
              </w:rPr>
              <w:fldChar w:fldCharType="separate"/>
            </w:r>
            <w:r w:rsidR="009F442D">
              <w:rPr>
                <w:noProof/>
                <w:webHidden/>
              </w:rPr>
              <w:t>60</w:t>
            </w:r>
            <w:r w:rsidR="00064361">
              <w:rPr>
                <w:noProof/>
                <w:webHidden/>
              </w:rPr>
              <w:fldChar w:fldCharType="end"/>
            </w:r>
          </w:hyperlink>
        </w:p>
        <w:p w:rsidR="00064361" w:rsidRDefault="0018020E" w:rsidP="00064361">
          <w:pPr>
            <w:pStyle w:val="Inhopg2"/>
            <w:tabs>
              <w:tab w:val="right" w:leader="dot" w:pos="9062"/>
            </w:tabs>
            <w:rPr>
              <w:rFonts w:asciiTheme="minorHAnsi" w:eastAsiaTheme="minorEastAsia" w:hAnsiTheme="minorHAnsi" w:cstheme="minorBidi"/>
              <w:noProof/>
              <w:sz w:val="22"/>
              <w:szCs w:val="22"/>
            </w:rPr>
          </w:pPr>
          <w:hyperlink w:anchor="_Toc445823261" w:history="1">
            <w:r w:rsidR="00064361" w:rsidRPr="005400AC">
              <w:rPr>
                <w:rStyle w:val="Hyperlink"/>
                <w:noProof/>
              </w:rPr>
              <w:t>2.4 CLSM-FRAP</w:t>
            </w:r>
            <w:r w:rsidR="00064361">
              <w:rPr>
                <w:noProof/>
                <w:webHidden/>
              </w:rPr>
              <w:tab/>
            </w:r>
            <w:r w:rsidR="00064361">
              <w:rPr>
                <w:noProof/>
                <w:webHidden/>
              </w:rPr>
              <w:fldChar w:fldCharType="begin"/>
            </w:r>
            <w:r w:rsidR="00064361">
              <w:rPr>
                <w:noProof/>
                <w:webHidden/>
              </w:rPr>
              <w:instrText xml:space="preserve"> PAGEREF _Toc445823261 \h </w:instrText>
            </w:r>
            <w:r w:rsidR="00064361">
              <w:rPr>
                <w:noProof/>
                <w:webHidden/>
              </w:rPr>
            </w:r>
            <w:r w:rsidR="00064361">
              <w:rPr>
                <w:noProof/>
                <w:webHidden/>
              </w:rPr>
              <w:fldChar w:fldCharType="separate"/>
            </w:r>
            <w:r w:rsidR="009F442D">
              <w:rPr>
                <w:noProof/>
                <w:webHidden/>
              </w:rPr>
              <w:t>61</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2" w:history="1">
            <w:r w:rsidR="00064361" w:rsidRPr="005400AC">
              <w:rPr>
                <w:rStyle w:val="Hyperlink"/>
                <w:noProof/>
              </w:rPr>
              <w:t>Setup</w:t>
            </w:r>
            <w:r w:rsidR="00064361">
              <w:rPr>
                <w:noProof/>
                <w:webHidden/>
              </w:rPr>
              <w:tab/>
            </w:r>
            <w:r w:rsidR="00064361">
              <w:rPr>
                <w:noProof/>
                <w:webHidden/>
              </w:rPr>
              <w:fldChar w:fldCharType="begin"/>
            </w:r>
            <w:r w:rsidR="00064361">
              <w:rPr>
                <w:noProof/>
                <w:webHidden/>
              </w:rPr>
              <w:instrText xml:space="preserve"> PAGEREF _Toc445823262 \h </w:instrText>
            </w:r>
            <w:r w:rsidR="00064361">
              <w:rPr>
                <w:noProof/>
                <w:webHidden/>
              </w:rPr>
            </w:r>
            <w:r w:rsidR="00064361">
              <w:rPr>
                <w:noProof/>
                <w:webHidden/>
              </w:rPr>
              <w:fldChar w:fldCharType="separate"/>
            </w:r>
            <w:r w:rsidR="009F442D">
              <w:rPr>
                <w:noProof/>
                <w:webHidden/>
              </w:rPr>
              <w:t>62</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3" w:history="1">
            <w:r w:rsidR="00064361" w:rsidRPr="005400AC">
              <w:rPr>
                <w:rStyle w:val="Hyperlink"/>
                <w:noProof/>
                <w:lang w:val="en-US"/>
              </w:rPr>
              <w:t>Settings</w:t>
            </w:r>
            <w:r w:rsidR="00064361">
              <w:rPr>
                <w:noProof/>
                <w:webHidden/>
              </w:rPr>
              <w:tab/>
            </w:r>
            <w:r w:rsidR="00064361">
              <w:rPr>
                <w:noProof/>
                <w:webHidden/>
              </w:rPr>
              <w:fldChar w:fldCharType="begin"/>
            </w:r>
            <w:r w:rsidR="00064361">
              <w:rPr>
                <w:noProof/>
                <w:webHidden/>
              </w:rPr>
              <w:instrText xml:space="preserve"> PAGEREF _Toc445823263 \h </w:instrText>
            </w:r>
            <w:r w:rsidR="00064361">
              <w:rPr>
                <w:noProof/>
                <w:webHidden/>
              </w:rPr>
            </w:r>
            <w:r w:rsidR="00064361">
              <w:rPr>
                <w:noProof/>
                <w:webHidden/>
              </w:rPr>
              <w:fldChar w:fldCharType="separate"/>
            </w:r>
            <w:r w:rsidR="009F442D">
              <w:rPr>
                <w:noProof/>
                <w:webHidden/>
              </w:rPr>
              <w:t>63</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4" w:history="1">
            <w:r w:rsidR="00064361" w:rsidRPr="005400AC">
              <w:rPr>
                <w:rStyle w:val="Hyperlink"/>
                <w:noProof/>
              </w:rPr>
              <w:t>FRAP data</w:t>
            </w:r>
            <w:r w:rsidR="00064361">
              <w:rPr>
                <w:noProof/>
                <w:webHidden/>
              </w:rPr>
              <w:tab/>
            </w:r>
            <w:r w:rsidR="00064361">
              <w:rPr>
                <w:noProof/>
                <w:webHidden/>
              </w:rPr>
              <w:fldChar w:fldCharType="begin"/>
            </w:r>
            <w:r w:rsidR="00064361">
              <w:rPr>
                <w:noProof/>
                <w:webHidden/>
              </w:rPr>
              <w:instrText xml:space="preserve"> PAGEREF _Toc445823264 \h </w:instrText>
            </w:r>
            <w:r w:rsidR="00064361">
              <w:rPr>
                <w:noProof/>
                <w:webHidden/>
              </w:rPr>
            </w:r>
            <w:r w:rsidR="00064361">
              <w:rPr>
                <w:noProof/>
                <w:webHidden/>
              </w:rPr>
              <w:fldChar w:fldCharType="separate"/>
            </w:r>
            <w:r w:rsidR="009F442D">
              <w:rPr>
                <w:noProof/>
                <w:webHidden/>
              </w:rPr>
              <w:t>63</w:t>
            </w:r>
            <w:r w:rsidR="00064361">
              <w:rPr>
                <w:noProof/>
                <w:webHidden/>
              </w:rPr>
              <w:fldChar w:fldCharType="end"/>
            </w:r>
          </w:hyperlink>
        </w:p>
        <w:p w:rsidR="00064361" w:rsidRDefault="0018020E" w:rsidP="00064361">
          <w:pPr>
            <w:pStyle w:val="Inhopg2"/>
            <w:tabs>
              <w:tab w:val="right" w:leader="dot" w:pos="9062"/>
            </w:tabs>
            <w:rPr>
              <w:rFonts w:asciiTheme="minorHAnsi" w:eastAsiaTheme="minorEastAsia" w:hAnsiTheme="minorHAnsi" w:cstheme="minorBidi"/>
              <w:noProof/>
              <w:sz w:val="22"/>
              <w:szCs w:val="22"/>
            </w:rPr>
          </w:pPr>
          <w:hyperlink w:anchor="_Toc445823265" w:history="1">
            <w:r w:rsidR="00064361" w:rsidRPr="005400AC">
              <w:rPr>
                <w:rStyle w:val="Hyperlink"/>
                <w:noProof/>
              </w:rPr>
              <w:t>2.5 TIRFM</w:t>
            </w:r>
            <w:r w:rsidR="00064361">
              <w:rPr>
                <w:noProof/>
                <w:webHidden/>
              </w:rPr>
              <w:tab/>
            </w:r>
            <w:r w:rsidR="00064361">
              <w:rPr>
                <w:noProof/>
                <w:webHidden/>
              </w:rPr>
              <w:fldChar w:fldCharType="begin"/>
            </w:r>
            <w:r w:rsidR="00064361">
              <w:rPr>
                <w:noProof/>
                <w:webHidden/>
              </w:rPr>
              <w:instrText xml:space="preserve"> PAGEREF _Toc445823265 \h </w:instrText>
            </w:r>
            <w:r w:rsidR="00064361">
              <w:rPr>
                <w:noProof/>
                <w:webHidden/>
              </w:rPr>
            </w:r>
            <w:r w:rsidR="00064361">
              <w:rPr>
                <w:noProof/>
                <w:webHidden/>
              </w:rPr>
              <w:fldChar w:fldCharType="separate"/>
            </w:r>
            <w:r w:rsidR="009F442D">
              <w:rPr>
                <w:noProof/>
                <w:webHidden/>
              </w:rPr>
              <w:t>64</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6" w:history="1">
            <w:r w:rsidR="00064361" w:rsidRPr="005400AC">
              <w:rPr>
                <w:rStyle w:val="Hyperlink"/>
                <w:noProof/>
                <w:lang w:val="en-US"/>
              </w:rPr>
              <w:t>Setup</w:t>
            </w:r>
            <w:r w:rsidR="00064361">
              <w:rPr>
                <w:noProof/>
                <w:webHidden/>
              </w:rPr>
              <w:tab/>
            </w:r>
            <w:r w:rsidR="00064361">
              <w:rPr>
                <w:noProof/>
                <w:webHidden/>
              </w:rPr>
              <w:fldChar w:fldCharType="begin"/>
            </w:r>
            <w:r w:rsidR="00064361">
              <w:rPr>
                <w:noProof/>
                <w:webHidden/>
              </w:rPr>
              <w:instrText xml:space="preserve"> PAGEREF _Toc445823266 \h </w:instrText>
            </w:r>
            <w:r w:rsidR="00064361">
              <w:rPr>
                <w:noProof/>
                <w:webHidden/>
              </w:rPr>
            </w:r>
            <w:r w:rsidR="00064361">
              <w:rPr>
                <w:noProof/>
                <w:webHidden/>
              </w:rPr>
              <w:fldChar w:fldCharType="separate"/>
            </w:r>
            <w:r w:rsidR="009F442D">
              <w:rPr>
                <w:noProof/>
                <w:webHidden/>
              </w:rPr>
              <w:t>64</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7" w:history="1">
            <w:r w:rsidR="00064361" w:rsidRPr="005400AC">
              <w:rPr>
                <w:rStyle w:val="Hyperlink"/>
                <w:noProof/>
                <w:lang w:val="en-US"/>
              </w:rPr>
              <w:t>Single particle tracking and data</w:t>
            </w:r>
            <w:r w:rsidR="00064361">
              <w:rPr>
                <w:noProof/>
                <w:webHidden/>
              </w:rPr>
              <w:tab/>
            </w:r>
            <w:r w:rsidR="00064361">
              <w:rPr>
                <w:noProof/>
                <w:webHidden/>
              </w:rPr>
              <w:fldChar w:fldCharType="begin"/>
            </w:r>
            <w:r w:rsidR="00064361">
              <w:rPr>
                <w:noProof/>
                <w:webHidden/>
              </w:rPr>
              <w:instrText xml:space="preserve"> PAGEREF _Toc445823267 \h </w:instrText>
            </w:r>
            <w:r w:rsidR="00064361">
              <w:rPr>
                <w:noProof/>
                <w:webHidden/>
              </w:rPr>
            </w:r>
            <w:r w:rsidR="00064361">
              <w:rPr>
                <w:noProof/>
                <w:webHidden/>
              </w:rPr>
              <w:fldChar w:fldCharType="separate"/>
            </w:r>
            <w:r w:rsidR="009F442D">
              <w:rPr>
                <w:noProof/>
                <w:webHidden/>
              </w:rPr>
              <w:t>65</w:t>
            </w:r>
            <w:r w:rsidR="00064361">
              <w:rPr>
                <w:noProof/>
                <w:webHidden/>
              </w:rPr>
              <w:fldChar w:fldCharType="end"/>
            </w:r>
          </w:hyperlink>
        </w:p>
        <w:p w:rsidR="00064361" w:rsidRDefault="0018020E" w:rsidP="00064361">
          <w:pPr>
            <w:pStyle w:val="Inhopg3"/>
            <w:tabs>
              <w:tab w:val="right" w:leader="dot" w:pos="9062"/>
            </w:tabs>
            <w:rPr>
              <w:rFonts w:asciiTheme="minorHAnsi" w:eastAsiaTheme="minorEastAsia" w:hAnsiTheme="minorHAnsi" w:cstheme="minorBidi"/>
              <w:noProof/>
              <w:sz w:val="22"/>
              <w:szCs w:val="22"/>
            </w:rPr>
          </w:pPr>
          <w:hyperlink w:anchor="_Toc445823268" w:history="1">
            <w:r w:rsidR="00064361" w:rsidRPr="005400AC">
              <w:rPr>
                <w:rStyle w:val="Hyperlink"/>
                <w:noProof/>
                <w:lang w:val="en-US"/>
              </w:rPr>
              <w:t>Settings</w:t>
            </w:r>
            <w:r w:rsidR="00064361">
              <w:rPr>
                <w:noProof/>
                <w:webHidden/>
              </w:rPr>
              <w:tab/>
            </w:r>
            <w:r w:rsidR="00064361">
              <w:rPr>
                <w:noProof/>
                <w:webHidden/>
              </w:rPr>
              <w:fldChar w:fldCharType="begin"/>
            </w:r>
            <w:r w:rsidR="00064361">
              <w:rPr>
                <w:noProof/>
                <w:webHidden/>
              </w:rPr>
              <w:instrText xml:space="preserve"> PAGEREF _Toc445823268 \h </w:instrText>
            </w:r>
            <w:r w:rsidR="00064361">
              <w:rPr>
                <w:noProof/>
                <w:webHidden/>
              </w:rPr>
            </w:r>
            <w:r w:rsidR="00064361">
              <w:rPr>
                <w:noProof/>
                <w:webHidden/>
              </w:rPr>
              <w:fldChar w:fldCharType="separate"/>
            </w:r>
            <w:r w:rsidR="009F442D">
              <w:rPr>
                <w:noProof/>
                <w:webHidden/>
              </w:rPr>
              <w:t>65</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69" w:history="1">
            <w:r w:rsidR="00064361" w:rsidRPr="005400AC">
              <w:rPr>
                <w:rStyle w:val="Hyperlink"/>
                <w:noProof/>
              </w:rPr>
              <w:t>Chapter 3 Planning</w:t>
            </w:r>
            <w:r w:rsidR="00064361">
              <w:rPr>
                <w:noProof/>
                <w:webHidden/>
              </w:rPr>
              <w:tab/>
            </w:r>
            <w:r w:rsidR="00064361">
              <w:rPr>
                <w:noProof/>
                <w:webHidden/>
              </w:rPr>
              <w:fldChar w:fldCharType="begin"/>
            </w:r>
            <w:r w:rsidR="00064361">
              <w:rPr>
                <w:noProof/>
                <w:webHidden/>
              </w:rPr>
              <w:instrText xml:space="preserve"> PAGEREF _Toc445823269 \h </w:instrText>
            </w:r>
            <w:r w:rsidR="00064361">
              <w:rPr>
                <w:noProof/>
                <w:webHidden/>
              </w:rPr>
            </w:r>
            <w:r w:rsidR="00064361">
              <w:rPr>
                <w:noProof/>
                <w:webHidden/>
              </w:rPr>
              <w:fldChar w:fldCharType="separate"/>
            </w:r>
            <w:r w:rsidR="009F442D">
              <w:rPr>
                <w:noProof/>
                <w:webHidden/>
              </w:rPr>
              <w:t>66</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70" w:history="1">
            <w:r w:rsidR="00064361" w:rsidRPr="005400AC">
              <w:rPr>
                <w:rStyle w:val="Hyperlink"/>
                <w:noProof/>
              </w:rPr>
              <w:t>Chapter 4 Design thesis</w:t>
            </w:r>
            <w:r w:rsidR="00064361">
              <w:rPr>
                <w:noProof/>
                <w:webHidden/>
              </w:rPr>
              <w:tab/>
            </w:r>
            <w:r w:rsidR="00064361">
              <w:rPr>
                <w:noProof/>
                <w:webHidden/>
              </w:rPr>
              <w:fldChar w:fldCharType="begin"/>
            </w:r>
            <w:r w:rsidR="00064361">
              <w:rPr>
                <w:noProof/>
                <w:webHidden/>
              </w:rPr>
              <w:instrText xml:space="preserve"> PAGEREF _Toc445823270 \h </w:instrText>
            </w:r>
            <w:r w:rsidR="00064361">
              <w:rPr>
                <w:noProof/>
                <w:webHidden/>
              </w:rPr>
            </w:r>
            <w:r w:rsidR="00064361">
              <w:rPr>
                <w:noProof/>
                <w:webHidden/>
              </w:rPr>
              <w:fldChar w:fldCharType="separate"/>
            </w:r>
            <w:r w:rsidR="009F442D">
              <w:rPr>
                <w:noProof/>
                <w:webHidden/>
              </w:rPr>
              <w:t>66</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71" w:history="1">
            <w:r w:rsidR="00064361" w:rsidRPr="005400AC">
              <w:rPr>
                <w:rStyle w:val="Hyperlink"/>
                <w:noProof/>
              </w:rPr>
              <w:t>Chapter 5 Bibliography</w:t>
            </w:r>
            <w:r w:rsidR="00064361">
              <w:rPr>
                <w:noProof/>
                <w:webHidden/>
              </w:rPr>
              <w:tab/>
            </w:r>
            <w:r w:rsidR="00064361">
              <w:rPr>
                <w:noProof/>
                <w:webHidden/>
              </w:rPr>
              <w:fldChar w:fldCharType="begin"/>
            </w:r>
            <w:r w:rsidR="00064361">
              <w:rPr>
                <w:noProof/>
                <w:webHidden/>
              </w:rPr>
              <w:instrText xml:space="preserve"> PAGEREF _Toc445823271 \h </w:instrText>
            </w:r>
            <w:r w:rsidR="00064361">
              <w:rPr>
                <w:noProof/>
                <w:webHidden/>
              </w:rPr>
            </w:r>
            <w:r w:rsidR="00064361">
              <w:rPr>
                <w:noProof/>
                <w:webHidden/>
              </w:rPr>
              <w:fldChar w:fldCharType="separate"/>
            </w:r>
            <w:r w:rsidR="009F442D">
              <w:rPr>
                <w:noProof/>
                <w:webHidden/>
              </w:rPr>
              <w:t>67</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72" w:history="1">
            <w:r w:rsidR="00064361" w:rsidRPr="005400AC">
              <w:rPr>
                <w:rStyle w:val="Hyperlink"/>
                <w:noProof/>
              </w:rPr>
              <w:t>Appendix A. Risk assessment</w:t>
            </w:r>
            <w:r w:rsidR="00064361">
              <w:rPr>
                <w:noProof/>
                <w:webHidden/>
              </w:rPr>
              <w:tab/>
            </w:r>
            <w:r w:rsidR="00064361">
              <w:rPr>
                <w:noProof/>
                <w:webHidden/>
              </w:rPr>
              <w:fldChar w:fldCharType="begin"/>
            </w:r>
            <w:r w:rsidR="00064361">
              <w:rPr>
                <w:noProof/>
                <w:webHidden/>
              </w:rPr>
              <w:instrText xml:space="preserve"> PAGEREF _Toc445823272 \h </w:instrText>
            </w:r>
            <w:r w:rsidR="00064361">
              <w:rPr>
                <w:noProof/>
                <w:webHidden/>
              </w:rPr>
            </w:r>
            <w:r w:rsidR="00064361">
              <w:rPr>
                <w:noProof/>
                <w:webHidden/>
              </w:rPr>
              <w:fldChar w:fldCharType="separate"/>
            </w:r>
            <w:r w:rsidR="009F442D">
              <w:rPr>
                <w:noProof/>
                <w:webHidden/>
              </w:rPr>
              <w:t>68</w:t>
            </w:r>
            <w:r w:rsidR="00064361">
              <w:rPr>
                <w:noProof/>
                <w:webHidden/>
              </w:rPr>
              <w:fldChar w:fldCharType="end"/>
            </w:r>
          </w:hyperlink>
        </w:p>
        <w:p w:rsidR="00064361" w:rsidRDefault="0018020E" w:rsidP="00064361">
          <w:pPr>
            <w:pStyle w:val="Inhopg1"/>
            <w:tabs>
              <w:tab w:val="right" w:leader="dot" w:pos="9062"/>
            </w:tabs>
            <w:rPr>
              <w:rFonts w:asciiTheme="minorHAnsi" w:eastAsiaTheme="minorEastAsia" w:hAnsiTheme="minorHAnsi" w:cstheme="minorBidi"/>
              <w:noProof/>
              <w:sz w:val="22"/>
              <w:szCs w:val="22"/>
            </w:rPr>
          </w:pPr>
          <w:hyperlink w:anchor="_Toc445823273" w:history="1">
            <w:r w:rsidR="00064361" w:rsidRPr="005400AC">
              <w:rPr>
                <w:rStyle w:val="Hyperlink"/>
                <w:noProof/>
              </w:rPr>
              <w:t>Appendix B. SOP Embedding in Embed 812 epoxy resin</w:t>
            </w:r>
            <w:r w:rsidR="00064361">
              <w:rPr>
                <w:noProof/>
                <w:webHidden/>
              </w:rPr>
              <w:tab/>
            </w:r>
            <w:r w:rsidR="00064361">
              <w:rPr>
                <w:noProof/>
                <w:webHidden/>
              </w:rPr>
              <w:fldChar w:fldCharType="begin"/>
            </w:r>
            <w:r w:rsidR="00064361">
              <w:rPr>
                <w:noProof/>
                <w:webHidden/>
              </w:rPr>
              <w:instrText xml:space="preserve"> PAGEREF _Toc445823273 \h </w:instrText>
            </w:r>
            <w:r w:rsidR="00064361">
              <w:rPr>
                <w:noProof/>
                <w:webHidden/>
              </w:rPr>
            </w:r>
            <w:r w:rsidR="00064361">
              <w:rPr>
                <w:noProof/>
                <w:webHidden/>
              </w:rPr>
              <w:fldChar w:fldCharType="separate"/>
            </w:r>
            <w:r w:rsidR="009F442D">
              <w:rPr>
                <w:noProof/>
                <w:webHidden/>
              </w:rPr>
              <w:t>73</w:t>
            </w:r>
            <w:r w:rsidR="00064361">
              <w:rPr>
                <w:noProof/>
                <w:webHidden/>
              </w:rPr>
              <w:fldChar w:fldCharType="end"/>
            </w:r>
          </w:hyperlink>
        </w:p>
        <w:p w:rsidR="00064361" w:rsidRPr="00D803E6" w:rsidRDefault="00064361" w:rsidP="00064361">
          <w:pPr>
            <w:rPr>
              <w:lang w:val="en-US"/>
            </w:rPr>
          </w:pPr>
          <w:r>
            <w:rPr>
              <w:noProof/>
            </w:rPr>
            <w:fldChar w:fldCharType="end"/>
          </w:r>
        </w:p>
      </w:sdtContent>
    </w:sdt>
    <w:p w:rsidR="00064361" w:rsidRDefault="00064361" w:rsidP="00064361">
      <w:pPr>
        <w:rPr>
          <w:lang w:val="en-US"/>
        </w:rPr>
      </w:pPr>
      <w:r>
        <w:rPr>
          <w:lang w:val="en-US"/>
        </w:rPr>
        <w:br w:type="page"/>
      </w:r>
    </w:p>
    <w:p w:rsidR="00064361" w:rsidRPr="000F66F4" w:rsidRDefault="00064361" w:rsidP="00064361">
      <w:pPr>
        <w:pStyle w:val="Kop1"/>
        <w:numPr>
          <w:ilvl w:val="0"/>
          <w:numId w:val="0"/>
        </w:numPr>
      </w:pPr>
      <w:bookmarkStart w:id="147" w:name="_Toc445823253"/>
      <w:r>
        <w:lastRenderedPageBreak/>
        <w:t>Abbreviations</w:t>
      </w:r>
      <w:bookmarkEnd w:id="147"/>
    </w:p>
    <w:p w:rsidR="00064361" w:rsidRDefault="00064361" w:rsidP="00064361">
      <w:pPr>
        <w:rPr>
          <w:lang w:val="en-US"/>
        </w:rPr>
      </w:pPr>
    </w:p>
    <w:p w:rsidR="00064361" w:rsidRDefault="00064361" w:rsidP="00064361">
      <w:pPr>
        <w:rPr>
          <w:lang w:val="en-US"/>
        </w:rPr>
      </w:pPr>
      <w:r>
        <w:rPr>
          <w:lang w:val="en-US"/>
        </w:rPr>
        <w:t xml:space="preserve">CLSM: </w:t>
      </w:r>
      <w:r>
        <w:rPr>
          <w:lang w:val="en-US"/>
        </w:rPr>
        <w:tab/>
      </w:r>
      <w:r w:rsidRPr="0036615A">
        <w:rPr>
          <w:lang w:val="en-US"/>
        </w:rPr>
        <w:t>Confocal Laser Scanning Microscopy</w:t>
      </w:r>
    </w:p>
    <w:p w:rsidR="00064361" w:rsidRDefault="00064361" w:rsidP="00064361">
      <w:pPr>
        <w:rPr>
          <w:lang w:val="en-US"/>
        </w:rPr>
      </w:pPr>
      <w:r>
        <w:rPr>
          <w:lang w:val="en-US"/>
        </w:rPr>
        <w:t>COAST:</w:t>
      </w:r>
      <w:r>
        <w:rPr>
          <w:lang w:val="en-US"/>
        </w:rPr>
        <w:tab/>
      </w:r>
      <w:r w:rsidRPr="00CE4278">
        <w:rPr>
          <w:b/>
          <w:lang w:val="en-US"/>
        </w:rPr>
        <w:t>Co</w:t>
      </w:r>
      <w:r>
        <w:rPr>
          <w:lang w:val="en-US"/>
        </w:rPr>
        <w:t xml:space="preserve">mprehensive </w:t>
      </w:r>
      <w:r w:rsidRPr="00CE4278">
        <w:rPr>
          <w:b/>
          <w:lang w:val="en-US"/>
        </w:rPr>
        <w:t>A</w:t>
      </w:r>
      <w:r>
        <w:rPr>
          <w:lang w:val="en-US"/>
        </w:rPr>
        <w:t xml:space="preserve">nalytical </w:t>
      </w:r>
      <w:r w:rsidRPr="00CE4278">
        <w:rPr>
          <w:b/>
          <w:lang w:val="en-US"/>
        </w:rPr>
        <w:t>S</w:t>
      </w:r>
      <w:r>
        <w:rPr>
          <w:lang w:val="en-US"/>
        </w:rPr>
        <w:t xml:space="preserve">cience and </w:t>
      </w:r>
      <w:r w:rsidRPr="00CE4278">
        <w:rPr>
          <w:b/>
          <w:lang w:val="en-US"/>
        </w:rPr>
        <w:t>T</w:t>
      </w:r>
      <w:r>
        <w:rPr>
          <w:lang w:val="en-US"/>
        </w:rPr>
        <w:t>echnology</w:t>
      </w:r>
    </w:p>
    <w:p w:rsidR="00064361" w:rsidRPr="0036615A" w:rsidRDefault="00064361" w:rsidP="00064361">
      <w:pPr>
        <w:rPr>
          <w:lang w:val="en-US"/>
        </w:rPr>
      </w:pPr>
      <w:r>
        <w:rPr>
          <w:lang w:val="en-US"/>
        </w:rPr>
        <w:t>CPD:</w:t>
      </w:r>
      <w:r>
        <w:rPr>
          <w:lang w:val="en-US"/>
        </w:rPr>
        <w:tab/>
      </w:r>
      <w:r>
        <w:rPr>
          <w:lang w:val="en-US"/>
        </w:rPr>
        <w:tab/>
        <w:t>Cumulative probability distribution</w:t>
      </w:r>
    </w:p>
    <w:p w:rsidR="00064361" w:rsidRPr="00CE4278" w:rsidRDefault="00064361" w:rsidP="00064361">
      <w:pPr>
        <w:rPr>
          <w:lang w:val="en-US"/>
        </w:rPr>
      </w:pPr>
      <w:r>
        <w:rPr>
          <w:lang w:val="en-US"/>
        </w:rPr>
        <w:t>DINAMISCH:</w:t>
      </w:r>
      <w:r>
        <w:rPr>
          <w:lang w:val="en-US"/>
        </w:rPr>
        <w:tab/>
      </w:r>
      <w:r w:rsidRPr="00CE4278">
        <w:rPr>
          <w:b/>
          <w:lang w:val="en-US"/>
        </w:rPr>
        <w:t>Di</w:t>
      </w:r>
      <w:r w:rsidRPr="00CE4278">
        <w:rPr>
          <w:lang w:val="en-US"/>
        </w:rPr>
        <w:t xml:space="preserve">ffusional </w:t>
      </w:r>
      <w:proofErr w:type="spellStart"/>
      <w:r w:rsidRPr="00CE4278">
        <w:rPr>
          <w:b/>
          <w:lang w:val="en-US"/>
        </w:rPr>
        <w:t>Na</w:t>
      </w:r>
      <w:r w:rsidRPr="00CE4278">
        <w:rPr>
          <w:lang w:val="en-US"/>
        </w:rPr>
        <w:t>noprobes</w:t>
      </w:r>
      <w:proofErr w:type="spellEnd"/>
      <w:r w:rsidRPr="00CE4278">
        <w:rPr>
          <w:lang w:val="en-US"/>
        </w:rPr>
        <w:t xml:space="preserve"> for </w:t>
      </w:r>
      <w:proofErr w:type="spellStart"/>
      <w:r>
        <w:rPr>
          <w:b/>
          <w:lang w:val="en-US"/>
        </w:rPr>
        <w:t>M</w:t>
      </w:r>
      <w:r>
        <w:rPr>
          <w:lang w:val="en-US"/>
        </w:rPr>
        <w:t>ult</w:t>
      </w:r>
      <w:r w:rsidRPr="000E0ADB">
        <w:rPr>
          <w:rFonts w:ascii="Bookman Old Style" w:hAnsi="Bookman Old Style"/>
          <w:b/>
          <w:sz w:val="18"/>
          <w:lang w:val="en-US"/>
        </w:rPr>
        <w:t>I</w:t>
      </w:r>
      <w:proofErr w:type="spellEnd"/>
      <w:r>
        <w:rPr>
          <w:lang w:val="en-US"/>
        </w:rPr>
        <w:t xml:space="preserve">-length </w:t>
      </w:r>
      <w:r>
        <w:rPr>
          <w:b/>
          <w:lang w:val="en-US"/>
        </w:rPr>
        <w:t>S</w:t>
      </w:r>
      <w:r w:rsidRPr="00CE4278">
        <w:rPr>
          <w:lang w:val="en-US"/>
        </w:rPr>
        <w:t>cal</w:t>
      </w:r>
      <w:r>
        <w:rPr>
          <w:lang w:val="en-US"/>
        </w:rPr>
        <w:t xml:space="preserve">e material </w:t>
      </w:r>
      <w:proofErr w:type="spellStart"/>
      <w:r>
        <w:rPr>
          <w:b/>
          <w:lang w:val="en-US"/>
        </w:rPr>
        <w:t>Ch</w:t>
      </w:r>
      <w:r w:rsidRPr="00CE4278">
        <w:rPr>
          <w:lang w:val="en-US"/>
        </w:rPr>
        <w:t>aracterisation</w:t>
      </w:r>
      <w:proofErr w:type="spellEnd"/>
    </w:p>
    <w:p w:rsidR="00064361" w:rsidRDefault="00064361" w:rsidP="00064361">
      <w:pPr>
        <w:rPr>
          <w:lang w:val="en-US"/>
        </w:rPr>
      </w:pPr>
      <w:r w:rsidRPr="0036615A">
        <w:rPr>
          <w:lang w:val="en-US"/>
        </w:rPr>
        <w:t xml:space="preserve">FRAP: </w:t>
      </w:r>
      <w:r w:rsidRPr="0036615A">
        <w:rPr>
          <w:lang w:val="en-US"/>
        </w:rPr>
        <w:tab/>
      </w:r>
      <w:r>
        <w:rPr>
          <w:lang w:val="en-US"/>
        </w:rPr>
        <w:tab/>
        <w:t xml:space="preserve">Fluorescence Recovery After </w:t>
      </w:r>
      <w:proofErr w:type="spellStart"/>
      <w:r w:rsidRPr="0036615A">
        <w:rPr>
          <w:lang w:val="en-US"/>
        </w:rPr>
        <w:t>Photobleaching</w:t>
      </w:r>
      <w:proofErr w:type="spellEnd"/>
    </w:p>
    <w:p w:rsidR="00064361" w:rsidRPr="0036615A" w:rsidRDefault="00064361" w:rsidP="00064361">
      <w:pPr>
        <w:rPr>
          <w:lang w:val="en-US"/>
        </w:rPr>
      </w:pPr>
      <w:r>
        <w:rPr>
          <w:lang w:val="en-US"/>
        </w:rPr>
        <w:t>MSD:</w:t>
      </w:r>
      <w:r>
        <w:rPr>
          <w:lang w:val="en-US"/>
        </w:rPr>
        <w:tab/>
      </w:r>
      <w:r>
        <w:rPr>
          <w:lang w:val="en-US"/>
        </w:rPr>
        <w:tab/>
        <w:t>Mean Square Displacement</w:t>
      </w:r>
    </w:p>
    <w:p w:rsidR="00064361" w:rsidRPr="00B47283" w:rsidRDefault="00064361" w:rsidP="00064361">
      <w:r w:rsidRPr="00B47283">
        <w:t>MSDS:</w:t>
      </w:r>
      <w:r w:rsidRPr="00B47283">
        <w:tab/>
      </w:r>
      <w:r w:rsidRPr="00B47283">
        <w:tab/>
      </w:r>
      <w:proofErr w:type="spellStart"/>
      <w:r w:rsidRPr="00B47283">
        <w:t>Materials</w:t>
      </w:r>
      <w:proofErr w:type="spellEnd"/>
      <w:r w:rsidRPr="00B47283">
        <w:t xml:space="preserve"> Safety Data Sheet </w:t>
      </w:r>
    </w:p>
    <w:p w:rsidR="00064361" w:rsidRPr="00B6786E" w:rsidRDefault="00064361" w:rsidP="00064361">
      <w:pPr>
        <w:ind w:left="1410" w:hanging="1410"/>
      </w:pPr>
      <w:r w:rsidRPr="00B6786E">
        <w:t>NWO:</w:t>
      </w:r>
      <w:r w:rsidRPr="00B6786E">
        <w:tab/>
      </w:r>
      <w:r w:rsidRPr="00B6786E">
        <w:tab/>
        <w:t xml:space="preserve">Nederlandse Organisatie voor Wetenschappelijk Onderzoek </w:t>
      </w:r>
      <w:r w:rsidRPr="00B6786E">
        <w:br/>
      </w:r>
      <w:r w:rsidRPr="000C1C93">
        <w:rPr>
          <w:color w:val="000000"/>
          <w:szCs w:val="23"/>
        </w:rPr>
        <w:t xml:space="preserve">Netherlands </w:t>
      </w:r>
      <w:proofErr w:type="spellStart"/>
      <w:r w:rsidRPr="000C1C93">
        <w:rPr>
          <w:color w:val="000000"/>
          <w:szCs w:val="23"/>
        </w:rPr>
        <w:t>Organisation</w:t>
      </w:r>
      <w:proofErr w:type="spellEnd"/>
      <w:r w:rsidRPr="000C1C93">
        <w:rPr>
          <w:color w:val="000000"/>
          <w:szCs w:val="23"/>
        </w:rPr>
        <w:t xml:space="preserve"> </w:t>
      </w:r>
      <w:proofErr w:type="spellStart"/>
      <w:r w:rsidRPr="000C1C93">
        <w:rPr>
          <w:color w:val="000000"/>
          <w:szCs w:val="23"/>
        </w:rPr>
        <w:t>for</w:t>
      </w:r>
      <w:proofErr w:type="spellEnd"/>
      <w:r w:rsidRPr="000C1C93">
        <w:rPr>
          <w:color w:val="000000"/>
          <w:szCs w:val="23"/>
        </w:rPr>
        <w:t xml:space="preserve"> </w:t>
      </w:r>
      <w:proofErr w:type="spellStart"/>
      <w:r w:rsidRPr="000C1C93">
        <w:rPr>
          <w:color w:val="000000"/>
          <w:szCs w:val="23"/>
        </w:rPr>
        <w:t>Scientific</w:t>
      </w:r>
      <w:proofErr w:type="spellEnd"/>
      <w:r w:rsidRPr="000C1C93">
        <w:rPr>
          <w:color w:val="000000"/>
          <w:szCs w:val="23"/>
        </w:rPr>
        <w:t xml:space="preserve"> Research</w:t>
      </w:r>
    </w:p>
    <w:p w:rsidR="00064361" w:rsidRDefault="00064361" w:rsidP="00064361">
      <w:pPr>
        <w:rPr>
          <w:lang w:val="en-US"/>
        </w:rPr>
      </w:pPr>
      <w:r>
        <w:rPr>
          <w:lang w:val="en-US"/>
        </w:rPr>
        <w:t>SEM:</w:t>
      </w:r>
      <w:r>
        <w:rPr>
          <w:lang w:val="en-US"/>
        </w:rPr>
        <w:tab/>
      </w:r>
      <w:r>
        <w:rPr>
          <w:lang w:val="en-US"/>
        </w:rPr>
        <w:tab/>
        <w:t>Scanning Electron Microscopy</w:t>
      </w:r>
    </w:p>
    <w:p w:rsidR="00064361" w:rsidRDefault="00064361" w:rsidP="00064361">
      <w:pPr>
        <w:rPr>
          <w:lang w:val="en-US"/>
        </w:rPr>
      </w:pPr>
      <w:r>
        <w:rPr>
          <w:lang w:val="en-US"/>
        </w:rPr>
        <w:t>SPT:</w:t>
      </w:r>
      <w:r>
        <w:rPr>
          <w:lang w:val="en-US"/>
        </w:rPr>
        <w:tab/>
      </w:r>
      <w:r>
        <w:rPr>
          <w:lang w:val="en-US"/>
        </w:rPr>
        <w:tab/>
        <w:t>Single-Particle Tracking</w:t>
      </w:r>
    </w:p>
    <w:p w:rsidR="00064361" w:rsidRDefault="00064361" w:rsidP="00064361">
      <w:pPr>
        <w:rPr>
          <w:lang w:val="en-US"/>
        </w:rPr>
      </w:pPr>
      <w:r w:rsidRPr="00B6786E">
        <w:rPr>
          <w:lang w:val="en-US"/>
        </w:rPr>
        <w:t xml:space="preserve">TEM: </w:t>
      </w:r>
      <w:r w:rsidRPr="00B6786E">
        <w:rPr>
          <w:lang w:val="en-US"/>
        </w:rPr>
        <w:tab/>
      </w:r>
      <w:r w:rsidRPr="00B6786E">
        <w:rPr>
          <w:lang w:val="en-US"/>
        </w:rPr>
        <w:tab/>
        <w:t>Transmission Electron Microscopy</w:t>
      </w:r>
    </w:p>
    <w:p w:rsidR="00064361" w:rsidRDefault="00064361" w:rsidP="00064361">
      <w:pPr>
        <w:rPr>
          <w:lang w:val="en-US"/>
        </w:rPr>
      </w:pPr>
      <w:r>
        <w:rPr>
          <w:lang w:val="en-US"/>
        </w:rPr>
        <w:t>TIRF:</w:t>
      </w:r>
      <w:r>
        <w:rPr>
          <w:lang w:val="en-US"/>
        </w:rPr>
        <w:tab/>
      </w:r>
      <w:r>
        <w:rPr>
          <w:lang w:val="en-US"/>
        </w:rPr>
        <w:tab/>
        <w:t xml:space="preserve">Total Internal Reflection Fluorescence </w:t>
      </w:r>
    </w:p>
    <w:p w:rsidR="00064361" w:rsidRDefault="00064361" w:rsidP="00064361">
      <w:pPr>
        <w:spacing w:after="160" w:line="259" w:lineRule="auto"/>
        <w:rPr>
          <w:lang w:val="en-US"/>
        </w:rPr>
      </w:pPr>
      <w:r>
        <w:rPr>
          <w:lang w:val="en-US"/>
        </w:rPr>
        <w:br w:type="page"/>
      </w:r>
    </w:p>
    <w:p w:rsidR="00064361" w:rsidRPr="00A17102" w:rsidRDefault="00064361" w:rsidP="00064361">
      <w:pPr>
        <w:pStyle w:val="Kop1"/>
        <w:numPr>
          <w:ilvl w:val="0"/>
          <w:numId w:val="18"/>
        </w:numPr>
      </w:pPr>
      <w:bookmarkStart w:id="148" w:name="_Toc445823254"/>
      <w:r w:rsidRPr="00A17102">
        <w:lastRenderedPageBreak/>
        <w:t>Introduction</w:t>
      </w:r>
      <w:bookmarkEnd w:id="148"/>
    </w:p>
    <w:p w:rsidR="00064361" w:rsidRPr="00A10BFA" w:rsidRDefault="00064361" w:rsidP="00064361">
      <w:pPr>
        <w:rPr>
          <w:lang w:val="en-US"/>
        </w:rPr>
      </w:pPr>
    </w:p>
    <w:p w:rsidR="00064361" w:rsidRDefault="00064361" w:rsidP="00064361">
      <w:pPr>
        <w:rPr>
          <w:b/>
          <w:lang w:val="en-US"/>
        </w:rPr>
      </w:pPr>
    </w:p>
    <w:p w:rsidR="00064361" w:rsidRDefault="00064361" w:rsidP="00064361">
      <w:pPr>
        <w:rPr>
          <w:rFonts w:cstheme="minorHAnsi"/>
          <w:color w:val="000000"/>
          <w:lang w:val="en-US"/>
        </w:rPr>
      </w:pPr>
      <w:r w:rsidRPr="0092598B">
        <w:rPr>
          <w:rFonts w:cstheme="minorHAnsi"/>
          <w:color w:val="000000"/>
          <w:lang w:val="en-US"/>
        </w:rPr>
        <w:t xml:space="preserve">The biopolymer network determines the morphology in food such as taste, mouthfeel, controlled release and delivery characteristics and barrier properties. The aim of this study is the characterizing and understanding of food biopolymer networks by means of electron and fluorescent microscopy. The structure of these networks consist of details on various length scales ranging from </w:t>
      </w:r>
      <w:proofErr w:type="spellStart"/>
      <w:r w:rsidRPr="0092598B">
        <w:rPr>
          <w:rFonts w:cstheme="minorHAnsi"/>
          <w:color w:val="000000"/>
          <w:lang w:val="en-US"/>
        </w:rPr>
        <w:t>nano</w:t>
      </w:r>
      <w:proofErr w:type="spellEnd"/>
      <w:r w:rsidRPr="0092598B">
        <w:rPr>
          <w:rFonts w:cstheme="minorHAnsi"/>
          <w:color w:val="000000"/>
          <w:lang w:val="en-US"/>
        </w:rPr>
        <w:t xml:space="preserve">- to </w:t>
      </w:r>
      <w:proofErr w:type="spellStart"/>
      <w:r w:rsidRPr="0092598B">
        <w:rPr>
          <w:rFonts w:cstheme="minorHAnsi"/>
          <w:color w:val="000000"/>
          <w:lang w:val="en-US"/>
        </w:rPr>
        <w:t>millimetres</w:t>
      </w:r>
      <w:proofErr w:type="spellEnd"/>
      <w:r w:rsidRPr="0092598B">
        <w:rPr>
          <w:rFonts w:cstheme="minorHAnsi"/>
          <w:color w:val="000000"/>
          <w:lang w:val="en-US"/>
        </w:rPr>
        <w:t xml:space="preserve">. Kappa-carrageenan gel was selected as a model system, this polysaccharide is widely used in the food industry as thickener, stabilizer and gelling agent. In presents of salt this polysaccharides forms helixes and helixes clusters in water and forms the biopolymer structure. Verifying the salt concentration influence the biopolymer network. </w:t>
      </w:r>
      <w:r w:rsidRPr="00832801">
        <w:rPr>
          <w:rFonts w:cstheme="minorHAnsi"/>
          <w:lang w:val="en-US"/>
        </w:rPr>
        <w:t xml:space="preserve">In this study </w:t>
      </w:r>
      <w:r w:rsidRPr="0092598B">
        <w:rPr>
          <w:rFonts w:cstheme="minorHAnsi"/>
          <w:color w:val="000000"/>
          <w:lang w:val="en-US"/>
        </w:rPr>
        <w:t xml:space="preserve">the biopolymer networks of kappa-carrageenan </w:t>
      </w:r>
      <w:r>
        <w:rPr>
          <w:rFonts w:cstheme="minorHAnsi"/>
          <w:color w:val="000000"/>
          <w:lang w:val="en-US"/>
        </w:rPr>
        <w:t xml:space="preserve">is </w:t>
      </w:r>
      <w:r w:rsidRPr="0092598B">
        <w:rPr>
          <w:rFonts w:cstheme="minorHAnsi"/>
          <w:color w:val="000000"/>
          <w:lang w:val="en-US"/>
        </w:rPr>
        <w:t xml:space="preserve">first visualized with 2D and 3D transmission electron microscopy (TEM). However, this technique is invasive, potentially perturbing the network, time consuming and provides only static snapshots of the structure. To overcome these limitations, a different approach </w:t>
      </w:r>
      <w:r>
        <w:rPr>
          <w:rFonts w:cstheme="minorHAnsi"/>
          <w:color w:val="000000"/>
          <w:lang w:val="en-US"/>
        </w:rPr>
        <w:t>can be</w:t>
      </w:r>
      <w:r w:rsidRPr="0092598B">
        <w:rPr>
          <w:rFonts w:cstheme="minorHAnsi"/>
          <w:color w:val="000000"/>
          <w:lang w:val="en-US"/>
        </w:rPr>
        <w:t xml:space="preserve"> applied which monitors the diffusional behavior of </w:t>
      </w:r>
      <w:proofErr w:type="spellStart"/>
      <w:r w:rsidRPr="0092598B">
        <w:rPr>
          <w:rFonts w:cstheme="minorHAnsi"/>
          <w:color w:val="000000"/>
          <w:lang w:val="en-US"/>
        </w:rPr>
        <w:t>nanoprobes</w:t>
      </w:r>
      <w:proofErr w:type="spellEnd"/>
      <w:r w:rsidRPr="0092598B">
        <w:rPr>
          <w:rFonts w:cstheme="minorHAnsi"/>
          <w:color w:val="000000"/>
          <w:lang w:val="en-US"/>
        </w:rPr>
        <w:t xml:space="preserve"> in these networks to characterize and quantify structural properties. A confocal scanning laser microscope (CSLM) </w:t>
      </w:r>
      <w:r>
        <w:rPr>
          <w:rFonts w:cstheme="minorHAnsi"/>
          <w:color w:val="000000"/>
          <w:lang w:val="en-US"/>
        </w:rPr>
        <w:t>is</w:t>
      </w:r>
      <w:r w:rsidRPr="0092598B">
        <w:rPr>
          <w:rFonts w:cstheme="minorHAnsi"/>
          <w:color w:val="000000"/>
          <w:lang w:val="en-US"/>
        </w:rPr>
        <w:t xml:space="preserve"> used and fluorescence recovery after </w:t>
      </w:r>
      <w:proofErr w:type="spellStart"/>
      <w:r w:rsidRPr="0092598B">
        <w:rPr>
          <w:rFonts w:cstheme="minorHAnsi"/>
          <w:color w:val="000000"/>
          <w:lang w:val="en-US"/>
        </w:rPr>
        <w:t>photobleaching</w:t>
      </w:r>
      <w:proofErr w:type="spellEnd"/>
      <w:r w:rsidRPr="0092598B">
        <w:rPr>
          <w:rFonts w:cstheme="minorHAnsi"/>
          <w:color w:val="000000"/>
          <w:lang w:val="en-US"/>
        </w:rPr>
        <w:t xml:space="preserve"> (FRAP) experiments </w:t>
      </w:r>
      <w:r>
        <w:rPr>
          <w:rFonts w:cstheme="minorHAnsi"/>
          <w:color w:val="000000"/>
          <w:lang w:val="en-US"/>
        </w:rPr>
        <w:t>are</w:t>
      </w:r>
      <w:r w:rsidRPr="0092598B">
        <w:rPr>
          <w:rFonts w:cstheme="minorHAnsi"/>
          <w:color w:val="000000"/>
          <w:lang w:val="en-US"/>
        </w:rPr>
        <w:t xml:space="preserve"> performed with fluorescent dendrimer probes. These experiments were performed at Unilever R&amp;D Vlaardingen. The second monitor </w:t>
      </w:r>
      <w:r>
        <w:rPr>
          <w:rFonts w:cstheme="minorHAnsi"/>
          <w:color w:val="000000"/>
          <w:lang w:val="en-US"/>
        </w:rPr>
        <w:t>method is</w:t>
      </w:r>
      <w:r w:rsidRPr="0092598B">
        <w:rPr>
          <w:rFonts w:cstheme="minorHAnsi"/>
          <w:color w:val="000000"/>
          <w:lang w:val="en-US"/>
        </w:rPr>
        <w:t xml:space="preserve"> single-particle tracking on a total internal reflection fluorescence microscopy (TIRFM). Quantum dots were used as </w:t>
      </w:r>
      <w:proofErr w:type="spellStart"/>
      <w:r w:rsidRPr="0092598B">
        <w:rPr>
          <w:rFonts w:cstheme="minorHAnsi"/>
          <w:color w:val="000000"/>
          <w:lang w:val="en-US"/>
        </w:rPr>
        <w:t>nanoprobes</w:t>
      </w:r>
      <w:proofErr w:type="spellEnd"/>
      <w:r w:rsidRPr="0092598B">
        <w:rPr>
          <w:rFonts w:cstheme="minorHAnsi"/>
          <w:color w:val="000000"/>
          <w:lang w:val="en-US"/>
        </w:rPr>
        <w:t xml:space="preserve"> and the experiments were done at the </w:t>
      </w:r>
      <w:proofErr w:type="spellStart"/>
      <w:r w:rsidRPr="0092598B">
        <w:rPr>
          <w:rFonts w:cstheme="minorHAnsi"/>
          <w:color w:val="000000"/>
          <w:lang w:val="en-US"/>
        </w:rPr>
        <w:t>Wageningen</w:t>
      </w:r>
      <w:proofErr w:type="spellEnd"/>
      <w:r w:rsidRPr="0092598B">
        <w:rPr>
          <w:rFonts w:cstheme="minorHAnsi"/>
          <w:color w:val="000000"/>
          <w:lang w:val="en-US"/>
        </w:rPr>
        <w:t xml:space="preserve"> University.  The trapped fraction and the diffusion coefficient of the </w:t>
      </w:r>
      <w:proofErr w:type="spellStart"/>
      <w:r w:rsidRPr="0092598B">
        <w:rPr>
          <w:rFonts w:cstheme="minorHAnsi"/>
          <w:color w:val="000000"/>
          <w:lang w:val="en-US"/>
        </w:rPr>
        <w:t>nanoprobes</w:t>
      </w:r>
      <w:proofErr w:type="spellEnd"/>
      <w:r w:rsidRPr="0092598B">
        <w:rPr>
          <w:rFonts w:cstheme="minorHAnsi"/>
          <w:color w:val="000000"/>
          <w:lang w:val="en-US"/>
        </w:rPr>
        <w:t xml:space="preserve"> were measured and verified for each of these methods. The developed methods to characterize the biopolymer structure using </w:t>
      </w:r>
      <w:proofErr w:type="spellStart"/>
      <w:r w:rsidRPr="0092598B">
        <w:rPr>
          <w:rFonts w:cstheme="minorHAnsi"/>
          <w:color w:val="000000"/>
          <w:lang w:val="en-US"/>
        </w:rPr>
        <w:t>nanoprobes</w:t>
      </w:r>
      <w:proofErr w:type="spellEnd"/>
      <w:r w:rsidRPr="0092598B">
        <w:rPr>
          <w:rFonts w:cstheme="minorHAnsi"/>
          <w:color w:val="000000"/>
          <w:lang w:val="en-US"/>
        </w:rPr>
        <w:t xml:space="preserve"> are quick, non-invasive and will improve the understanding of the biopolymer network in all sorts of food.</w:t>
      </w:r>
    </w:p>
    <w:p w:rsidR="00064361" w:rsidRDefault="00064361" w:rsidP="00064361">
      <w:pPr>
        <w:rPr>
          <w:lang w:val="en-US"/>
        </w:rPr>
      </w:pPr>
      <w:r>
        <w:rPr>
          <w:lang w:val="en-US"/>
        </w:rPr>
        <w:br w:type="page"/>
      </w:r>
    </w:p>
    <w:p w:rsidR="00064361" w:rsidRPr="00E06A75" w:rsidRDefault="00064361" w:rsidP="00064361">
      <w:pPr>
        <w:pStyle w:val="Kop1"/>
        <w:numPr>
          <w:ilvl w:val="0"/>
          <w:numId w:val="14"/>
        </w:numPr>
      </w:pPr>
      <w:bookmarkStart w:id="149" w:name="_Toc445823255"/>
      <w:r w:rsidRPr="00E06A75">
        <w:lastRenderedPageBreak/>
        <w:t>Theory</w:t>
      </w:r>
      <w:bookmarkEnd w:id="149"/>
    </w:p>
    <w:p w:rsidR="00064361" w:rsidRPr="00E06A75" w:rsidRDefault="00064361" w:rsidP="00064361">
      <w:pPr>
        <w:rPr>
          <w:lang w:val="en-US"/>
        </w:rPr>
      </w:pPr>
    </w:p>
    <w:p w:rsidR="00064361" w:rsidRPr="0063192E" w:rsidRDefault="00064361" w:rsidP="00064361">
      <w:pPr>
        <w:pStyle w:val="Kop2"/>
        <w:numPr>
          <w:ilvl w:val="1"/>
          <w:numId w:val="14"/>
        </w:numPr>
        <w:rPr>
          <w:lang w:val="nl-NL"/>
        </w:rPr>
      </w:pPr>
      <w:r w:rsidRPr="00442662">
        <w:rPr>
          <w:lang w:val="nl-NL"/>
        </w:rPr>
        <w:t xml:space="preserve"> </w:t>
      </w:r>
      <w:r w:rsidRPr="00442662">
        <w:rPr>
          <w:lang w:val="nl-NL"/>
        </w:rPr>
        <w:tab/>
      </w:r>
      <w:bookmarkStart w:id="150" w:name="_Toc445823256"/>
      <w:proofErr w:type="spellStart"/>
      <w:r w:rsidRPr="00442662">
        <w:rPr>
          <w:lang w:val="nl-NL"/>
        </w:rPr>
        <w:t>Carrageenan</w:t>
      </w:r>
      <w:bookmarkEnd w:id="150"/>
      <w:proofErr w:type="spellEnd"/>
      <w:r w:rsidRPr="00442662">
        <w:rPr>
          <w:lang w:val="nl-NL"/>
        </w:rPr>
        <w:t xml:space="preserve"> </w:t>
      </w:r>
    </w:p>
    <w:p w:rsidR="00064361" w:rsidRPr="0063192E" w:rsidRDefault="00064361" w:rsidP="00064361"/>
    <w:p w:rsidR="00064361" w:rsidRPr="000B6DA0" w:rsidRDefault="00064361" w:rsidP="00064361">
      <w:r w:rsidRPr="00FD5498">
        <w:rPr>
          <w:lang w:val="en-US"/>
        </w:rPr>
        <w:t>Carrageenan is a polysa</w:t>
      </w:r>
      <w:r>
        <w:rPr>
          <w:lang w:val="en-US"/>
        </w:rPr>
        <w:t xml:space="preserve">ccharide extracted from seaweeds and specially the </w:t>
      </w:r>
      <w:r w:rsidRPr="00FD5498">
        <w:rPr>
          <w:lang w:val="en-US"/>
        </w:rPr>
        <w:t>red</w:t>
      </w:r>
      <w:r>
        <w:rPr>
          <w:lang w:val="en-US"/>
        </w:rPr>
        <w:t xml:space="preserve"> algae. Carrageenan is a general name for a family of </w:t>
      </w:r>
      <w:proofErr w:type="spellStart"/>
      <w:r>
        <w:rPr>
          <w:lang w:val="en-US"/>
        </w:rPr>
        <w:t>viscosifying</w:t>
      </w:r>
      <w:proofErr w:type="spellEnd"/>
      <w:r>
        <w:rPr>
          <w:lang w:val="en-US"/>
        </w:rPr>
        <w:t xml:space="preserve"> or gel forming biopolymers. The red </w:t>
      </w:r>
      <w:proofErr w:type="spellStart"/>
      <w:r>
        <w:rPr>
          <w:lang w:val="en-US"/>
        </w:rPr>
        <w:t>algea</w:t>
      </w:r>
      <w:proofErr w:type="spellEnd"/>
      <w:r>
        <w:rPr>
          <w:lang w:val="en-US"/>
        </w:rPr>
        <w:t xml:space="preserve">, also called </w:t>
      </w:r>
      <w:proofErr w:type="spellStart"/>
      <w:r>
        <w:rPr>
          <w:lang w:val="en-US"/>
        </w:rPr>
        <w:t>Rhodophyceae</w:t>
      </w:r>
      <w:proofErr w:type="spellEnd"/>
      <w:r>
        <w:rPr>
          <w:lang w:val="en-US"/>
        </w:rPr>
        <w:t xml:space="preserve"> uses carrageenan as cell-wall material. Since the 15</w:t>
      </w:r>
      <w:r w:rsidRPr="00FD5498">
        <w:rPr>
          <w:vertAlign w:val="superscript"/>
          <w:lang w:val="en-US"/>
        </w:rPr>
        <w:t>th</w:t>
      </w:r>
      <w:r>
        <w:rPr>
          <w:lang w:val="en-US"/>
        </w:rPr>
        <w:t xml:space="preserve"> century carrageenan has been used as a thickener, stabilizer and gelling agent in mostly food. Products in which carrageenan is used are chocolate milk, (frozen) yoghurt, whipped cream, jellies, sauces and frozen desserts.  Aside in food carrageenan is also use in the pharmacy and cosmetic. Carrageenan is a biopolymer with a backbone of a mixture of sulfated D-galactose. There are three </w:t>
      </w:r>
      <w:proofErr w:type="spellStart"/>
      <w:r>
        <w:rPr>
          <w:lang w:val="en-US"/>
        </w:rPr>
        <w:t>carrageenans</w:t>
      </w:r>
      <w:proofErr w:type="spellEnd"/>
      <w:r>
        <w:rPr>
          <w:lang w:val="en-US"/>
        </w:rPr>
        <w:t xml:space="preserve"> that are most common used for food, these are identified by the Greek letter </w:t>
      </w:r>
      <w:r w:rsidRPr="00BE2800">
        <w:rPr>
          <w:lang w:val="en-US"/>
        </w:rPr>
        <w:t>kappa (</w:t>
      </w:r>
      <w:r>
        <w:rPr>
          <w:rFonts w:cstheme="minorHAnsi"/>
        </w:rPr>
        <w:t>κ</w:t>
      </w:r>
      <w:r w:rsidRPr="00BE2800">
        <w:rPr>
          <w:rFonts w:cstheme="minorHAnsi"/>
          <w:lang w:val="en-US"/>
        </w:rPr>
        <w:t>),</w:t>
      </w:r>
      <w:r w:rsidRPr="00BE2800">
        <w:rPr>
          <w:lang w:val="en-US"/>
        </w:rPr>
        <w:t xml:space="preserve"> lambda (</w:t>
      </w:r>
      <w:r>
        <w:rPr>
          <w:rFonts w:cstheme="minorHAnsi"/>
        </w:rPr>
        <w:t>λ</w:t>
      </w:r>
      <w:r w:rsidRPr="00BE2800">
        <w:rPr>
          <w:rFonts w:cstheme="minorHAnsi"/>
          <w:lang w:val="en-US"/>
        </w:rPr>
        <w:t xml:space="preserve">) </w:t>
      </w:r>
      <w:r>
        <w:rPr>
          <w:lang w:val="en-US"/>
        </w:rPr>
        <w:t>and</w:t>
      </w:r>
      <w:r w:rsidRPr="00BE2800">
        <w:rPr>
          <w:lang w:val="en-US"/>
        </w:rPr>
        <w:t xml:space="preserve"> </w:t>
      </w:r>
      <w:r>
        <w:rPr>
          <w:lang w:val="en-US"/>
        </w:rPr>
        <w:t>i</w:t>
      </w:r>
      <w:r w:rsidRPr="00BE2800">
        <w:rPr>
          <w:lang w:val="en-US"/>
        </w:rPr>
        <w:t>ota (</w:t>
      </w:r>
      <w:r>
        <w:rPr>
          <w:rFonts w:cstheme="minorHAnsi"/>
        </w:rPr>
        <w:t>ι</w:t>
      </w:r>
      <w:r w:rsidRPr="00BE2800">
        <w:rPr>
          <w:rFonts w:cstheme="minorHAnsi"/>
          <w:lang w:val="en-US"/>
        </w:rPr>
        <w:t>)</w:t>
      </w:r>
      <w:r>
        <w:rPr>
          <w:rFonts w:cstheme="minorHAnsi"/>
          <w:lang w:val="en-US"/>
        </w:rPr>
        <w:t xml:space="preserve">. Only kappa and iota carrageenan can form gel structure, because these polysaccharides have a 3,6-anhyrdo group. The 3,6-anhydro group are necessary to form a helix. In figure 1 the three carrageenan molecules are shown.  </w:t>
      </w:r>
      <w:sdt>
        <w:sdtPr>
          <w:id w:val="-244103655"/>
          <w:citation/>
        </w:sdtPr>
        <w:sdtEndPr/>
        <w:sdtContent>
          <w:r w:rsidRPr="00E06A75">
            <w:fldChar w:fldCharType="begin"/>
          </w:r>
          <w:r w:rsidRPr="000B6DA0">
            <w:rPr>
              <w:lang w:val="en-US"/>
            </w:rPr>
            <w:instrText xml:space="preserve"> CITATION Fva12 \l 1043 </w:instrText>
          </w:r>
          <w:r w:rsidRPr="00E06A75">
            <w:fldChar w:fldCharType="separate"/>
          </w:r>
          <w:r w:rsidRPr="00FD64B7">
            <w:rPr>
              <w:noProof/>
            </w:rPr>
            <w:t>(F. van de Velde, 2012)</w:t>
          </w:r>
          <w:r w:rsidRPr="00E06A75">
            <w:fldChar w:fldCharType="end"/>
          </w:r>
        </w:sdtContent>
      </w:sdt>
      <w:r>
        <w:rPr>
          <w:noProof/>
        </w:rPr>
        <w:t xml:space="preserve"> </w:t>
      </w:r>
      <w:r>
        <w:rPr>
          <w:noProof/>
        </w:rPr>
        <w:drawing>
          <wp:inline distT="0" distB="0" distL="0" distR="0" wp14:anchorId="0C8139F8" wp14:editId="54998F46">
            <wp:extent cx="5756910" cy="1463040"/>
            <wp:effectExtent l="0" t="0" r="0" b="381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1463040"/>
                    </a:xfrm>
                    <a:prstGeom prst="rect">
                      <a:avLst/>
                    </a:prstGeom>
                    <a:noFill/>
                    <a:ln>
                      <a:noFill/>
                    </a:ln>
                  </pic:spPr>
                </pic:pic>
              </a:graphicData>
            </a:graphic>
          </wp:inline>
        </w:drawing>
      </w:r>
    </w:p>
    <w:p w:rsidR="00064361" w:rsidRPr="00BB3E0D" w:rsidRDefault="00064361" w:rsidP="00064361">
      <w:pPr>
        <w:pStyle w:val="Bijschrift"/>
        <w:rPr>
          <w:rFonts w:cstheme="minorHAnsi"/>
          <w:vertAlign w:val="superscript"/>
        </w:rPr>
      </w:pPr>
      <w:r>
        <w:t xml:space="preserve">Fig. </w:t>
      </w:r>
      <w:r>
        <w:fldChar w:fldCharType="begin"/>
      </w:r>
      <w:r w:rsidRPr="00BB3E0D">
        <w:instrText xml:space="preserve"> SEQ Figuur \* ARABIC </w:instrText>
      </w:r>
      <w:r>
        <w:fldChar w:fldCharType="separate"/>
      </w:r>
      <w:r w:rsidR="009F442D">
        <w:rPr>
          <w:noProof/>
        </w:rPr>
        <w:t>1</w:t>
      </w:r>
      <w:r>
        <w:fldChar w:fldCharType="end"/>
      </w:r>
      <w:r w:rsidRPr="00BB3E0D">
        <w:t xml:space="preserve"> </w:t>
      </w:r>
      <w:proofErr w:type="spellStart"/>
      <w:r w:rsidRPr="00BB3E0D">
        <w:t>Lambda</w:t>
      </w:r>
      <w:proofErr w:type="spellEnd"/>
      <w:r w:rsidRPr="00BB3E0D">
        <w:t xml:space="preserve">, </w:t>
      </w:r>
      <w:proofErr w:type="spellStart"/>
      <w:r w:rsidRPr="00BB3E0D">
        <w:t>iota</w:t>
      </w:r>
      <w:proofErr w:type="spellEnd"/>
      <w:r w:rsidRPr="00BB3E0D">
        <w:t xml:space="preserve"> </w:t>
      </w:r>
      <w:proofErr w:type="spellStart"/>
      <w:r w:rsidRPr="00BB3E0D">
        <w:t>and</w:t>
      </w:r>
      <w:proofErr w:type="spellEnd"/>
      <w:r w:rsidRPr="00BB3E0D">
        <w:t xml:space="preserve"> kappa-</w:t>
      </w:r>
      <w:proofErr w:type="spellStart"/>
      <w:r w:rsidRPr="00BB3E0D">
        <w:t>carrageenan</w:t>
      </w:r>
      <w:proofErr w:type="spellEnd"/>
      <w:sdt>
        <w:sdtPr>
          <w:rPr>
            <w:lang w:val="en-US"/>
          </w:rPr>
          <w:id w:val="1860622217"/>
          <w:citation/>
        </w:sdtPr>
        <w:sdtEndPr/>
        <w:sdtContent>
          <w:r>
            <w:rPr>
              <w:lang w:val="en-US"/>
            </w:rPr>
            <w:fldChar w:fldCharType="begin"/>
          </w:r>
          <w:r>
            <w:instrText xml:space="preserve"> CITATION Fva12 \l 1043 </w:instrText>
          </w:r>
          <w:r>
            <w:rPr>
              <w:lang w:val="en-US"/>
            </w:rPr>
            <w:fldChar w:fldCharType="separate"/>
          </w:r>
          <w:r>
            <w:rPr>
              <w:noProof/>
            </w:rPr>
            <w:t xml:space="preserve"> (F. van de Velde, 2012)</w:t>
          </w:r>
          <w:r>
            <w:rPr>
              <w:lang w:val="en-US"/>
            </w:rPr>
            <w:fldChar w:fldCharType="end"/>
          </w:r>
        </w:sdtContent>
      </w:sdt>
    </w:p>
    <w:p w:rsidR="00064361" w:rsidRDefault="00064361" w:rsidP="00064361">
      <w:pPr>
        <w:rPr>
          <w:lang w:val="en-US"/>
        </w:rPr>
      </w:pPr>
      <w:r>
        <w:rPr>
          <w:lang w:val="en-US"/>
        </w:rPr>
        <w:t xml:space="preserve">Κ-carrageenan gels are hard, strong and brittle gels, ι-carrageenan gels are soft and weak gel and λ-carrageenan doesn’t form a gel but is just a thickener. The gelation of kappa and iota carrageenan is due to the </w:t>
      </w:r>
      <w:proofErr w:type="spellStart"/>
      <w:r>
        <w:rPr>
          <w:lang w:val="en-US"/>
        </w:rPr>
        <w:t>helics</w:t>
      </w:r>
      <w:proofErr w:type="spellEnd"/>
      <w:r>
        <w:rPr>
          <w:lang w:val="en-US"/>
        </w:rPr>
        <w:t xml:space="preserve"> forming, which occurs by cooling hot solution of </w:t>
      </w:r>
      <w:proofErr w:type="spellStart"/>
      <w:r>
        <w:rPr>
          <w:lang w:val="en-US"/>
        </w:rPr>
        <w:t>carrageenans</w:t>
      </w:r>
      <w:proofErr w:type="spellEnd"/>
      <w:r>
        <w:rPr>
          <w:lang w:val="en-US"/>
        </w:rPr>
        <w:t xml:space="preserve">. At a temperature of 60 </w:t>
      </w:r>
      <w:r w:rsidRPr="00CF34CF">
        <w:rPr>
          <w:lang w:val="en-US"/>
        </w:rPr>
        <w:t xml:space="preserve">°C or higher the </w:t>
      </w:r>
      <w:r>
        <w:rPr>
          <w:lang w:val="en-US"/>
        </w:rPr>
        <w:t>polymer chains</w:t>
      </w:r>
      <w:r w:rsidRPr="00CF34CF">
        <w:rPr>
          <w:lang w:val="en-US"/>
        </w:rPr>
        <w:t xml:space="preserve"> are in </w:t>
      </w:r>
      <w:r>
        <w:rPr>
          <w:lang w:val="en-US"/>
        </w:rPr>
        <w:t>a</w:t>
      </w:r>
      <w:r w:rsidRPr="00CF34CF">
        <w:rPr>
          <w:lang w:val="en-US"/>
        </w:rPr>
        <w:t xml:space="preserve"> random coil conformation</w:t>
      </w:r>
      <w:r>
        <w:rPr>
          <w:lang w:val="en-US"/>
        </w:rPr>
        <w:t>, when cooling down and passing de coil-helix transition temperature the carrageenan forms helices</w:t>
      </w:r>
      <w:r w:rsidRPr="00CF34CF">
        <w:rPr>
          <w:lang w:val="en-US"/>
        </w:rPr>
        <w:t>.</w:t>
      </w:r>
      <w:r>
        <w:rPr>
          <w:lang w:val="en-US"/>
        </w:rPr>
        <w:t xml:space="preserve">  The gels are </w:t>
      </w:r>
      <w:proofErr w:type="spellStart"/>
      <w:r>
        <w:rPr>
          <w:lang w:val="en-US"/>
        </w:rPr>
        <w:t>thermoreversible</w:t>
      </w:r>
      <w:proofErr w:type="spellEnd"/>
      <w:r>
        <w:rPr>
          <w:lang w:val="en-US"/>
        </w:rPr>
        <w:t>, which means that the gels melt when heated but form again a gel when cooled.</w:t>
      </w:r>
      <w:r w:rsidRPr="00010F28">
        <w:rPr>
          <w:lang w:val="en-US"/>
        </w:rPr>
        <w:t xml:space="preserve"> </w:t>
      </w:r>
      <w:sdt>
        <w:sdtPr>
          <w:id w:val="393557267"/>
          <w:citation/>
        </w:sdtPr>
        <w:sdtEndPr/>
        <w:sdtContent>
          <w:r w:rsidRPr="00E06A75">
            <w:fldChar w:fldCharType="begin"/>
          </w:r>
          <w:r>
            <w:rPr>
              <w:lang w:val="en-US"/>
            </w:rPr>
            <w:instrText xml:space="preserve">CITATION Placeholder1 \l 1043 </w:instrText>
          </w:r>
          <w:r w:rsidRPr="00E06A75">
            <w:fldChar w:fldCharType="separate"/>
          </w:r>
          <w:r w:rsidRPr="00064361">
            <w:rPr>
              <w:noProof/>
              <w:lang w:val="en-US"/>
            </w:rPr>
            <w:t>(Jordansson, 1991)</w:t>
          </w:r>
          <w:r w:rsidRPr="00E06A75">
            <w:fldChar w:fldCharType="end"/>
          </w:r>
        </w:sdtContent>
      </w:sdt>
    </w:p>
    <w:p w:rsidR="00064361" w:rsidRDefault="00064361" w:rsidP="00064361">
      <w:pPr>
        <w:rPr>
          <w:lang w:val="en-US"/>
        </w:rPr>
      </w:pPr>
    </w:p>
    <w:p w:rsidR="00064361" w:rsidRPr="00ED2177" w:rsidRDefault="00064361" w:rsidP="00064361">
      <w:pPr>
        <w:rPr>
          <w:lang w:val="en-US"/>
        </w:rPr>
      </w:pPr>
      <w:r w:rsidRPr="00285F1A">
        <w:rPr>
          <w:noProof/>
        </w:rPr>
        <w:drawing>
          <wp:anchor distT="0" distB="0" distL="114300" distR="114300" simplePos="0" relativeHeight="251727360" behindDoc="0" locked="0" layoutInCell="1" allowOverlap="1" wp14:anchorId="221A4267" wp14:editId="64723851">
            <wp:simplePos x="0" y="0"/>
            <wp:positionH relativeFrom="column">
              <wp:posOffset>3148902</wp:posOffset>
            </wp:positionH>
            <wp:positionV relativeFrom="paragraph">
              <wp:posOffset>1162670</wp:posOffset>
            </wp:positionV>
            <wp:extent cx="1569085" cy="2353310"/>
            <wp:effectExtent l="7938" t="0" r="952" b="0"/>
            <wp:wrapNone/>
            <wp:docPr id="5139"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21">
                      <a:extLst>
                        <a:ext uri="{BEBA8EAE-BF5A-486C-A8C5-ECC9F3942E4B}">
                          <a14:imgProps xmlns:a14="http://schemas.microsoft.com/office/drawing/2010/main">
                            <a14:imgLayer r:embed="rId22">
                              <a14:imgEffect>
                                <a14:backgroundRemoval t="1262" b="84543" l="77122" r="97786">
                                  <a14:foregroundMark x1="80566" y1="50789" x2="77368" y2="73502"/>
                                  <a14:foregroundMark x1="77491" y1="74448" x2="97786" y2="82334"/>
                                  <a14:foregroundMark x1="97786" y1="82334" x2="97786" y2="82334"/>
                                  <a14:foregroundMark x1="97294" y1="82334" x2="97171" y2="8202"/>
                                  <a14:foregroundMark x1="97171" y1="8202" x2="97171" y2="8202"/>
                                  <a14:foregroundMark x1="97171" y1="8202" x2="97171" y2="8202"/>
                                  <a14:foregroundMark x1="97171" y1="8202" x2="79582" y2="13565"/>
                                  <a14:foregroundMark x1="79582" y1="13249" x2="77737" y2="35016"/>
                                  <a14:foregroundMark x1="77491" y1="34700" x2="80566" y2="51420"/>
                                  <a14:backgroundMark x1="77983" y1="50473" x2="77368" y2="44479"/>
                                </a14:backgroundRemoval>
                              </a14:imgEffect>
                            </a14:imgLayer>
                          </a14:imgProps>
                        </a:ext>
                        <a:ext uri="{28A0092B-C50C-407E-A947-70E740481C1C}">
                          <a14:useLocalDpi xmlns:a14="http://schemas.microsoft.com/office/drawing/2010/main" val="0"/>
                        </a:ext>
                      </a:extLst>
                    </a:blip>
                    <a:srcRect l="77212" b="17053"/>
                    <a:stretch/>
                  </pic:blipFill>
                  <pic:spPr bwMode="auto">
                    <a:xfrm rot="5400000">
                      <a:off x="0" y="0"/>
                      <a:ext cx="1569085" cy="2353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 xml:space="preserve">The mechanism involving the gel formation of kappa-carrageenan and the influence of salt are not well understood. </w:t>
      </w:r>
      <w:proofErr w:type="spellStart"/>
      <w:r>
        <w:rPr>
          <w:lang w:val="en-US"/>
        </w:rPr>
        <w:t>Tako</w:t>
      </w:r>
      <w:proofErr w:type="spellEnd"/>
      <w:r>
        <w:rPr>
          <w:lang w:val="en-US"/>
        </w:rPr>
        <w:t xml:space="preserve"> et al. (1985) describes the interaction of cations as intramolecular cation-selective bridge. The sulfate esters (SO</w:t>
      </w:r>
      <w:r>
        <w:rPr>
          <w:vertAlign w:val="subscript"/>
          <w:lang w:val="en-US"/>
        </w:rPr>
        <w:t>3</w:t>
      </w:r>
      <w:r>
        <w:rPr>
          <w:vertAlign w:val="superscript"/>
          <w:lang w:val="en-US"/>
        </w:rPr>
        <w:t>-</w:t>
      </w:r>
      <w:r>
        <w:rPr>
          <w:lang w:val="en-US"/>
        </w:rPr>
        <w:t>) and 3,6-anhydro group of k-carrageenan interacted with the positive charged cation ions. The bridge is cation selective and is formed in the presences of large-site cations i.e. K</w:t>
      </w:r>
      <w:r>
        <w:rPr>
          <w:vertAlign w:val="superscript"/>
          <w:lang w:val="en-US"/>
        </w:rPr>
        <w:t xml:space="preserve">+ , </w:t>
      </w:r>
      <w:r>
        <w:rPr>
          <w:lang w:val="en-US"/>
        </w:rPr>
        <w:t>RB</w:t>
      </w:r>
      <w:r>
        <w:rPr>
          <w:vertAlign w:val="superscript"/>
          <w:lang w:val="en-US"/>
        </w:rPr>
        <w:t>+</w:t>
      </w:r>
      <w:r>
        <w:rPr>
          <w:lang w:val="en-US"/>
        </w:rPr>
        <w:t xml:space="preserve"> , Cs</w:t>
      </w:r>
      <w:r>
        <w:rPr>
          <w:vertAlign w:val="superscript"/>
          <w:lang w:val="en-US"/>
        </w:rPr>
        <w:t>+</w:t>
      </w:r>
      <w:r>
        <w:rPr>
          <w:lang w:val="en-US"/>
        </w:rPr>
        <w:t>, but does not form in the presence of small cations Na</w:t>
      </w:r>
      <w:r>
        <w:rPr>
          <w:vertAlign w:val="superscript"/>
          <w:lang w:val="en-US"/>
        </w:rPr>
        <w:t>+</w:t>
      </w:r>
      <w:r>
        <w:rPr>
          <w:lang w:val="en-US"/>
        </w:rPr>
        <w:t xml:space="preserve"> and Li</w:t>
      </w:r>
      <w:r>
        <w:rPr>
          <w:vertAlign w:val="superscript"/>
          <w:lang w:val="en-US"/>
        </w:rPr>
        <w:t>+</w:t>
      </w:r>
      <w:r>
        <w:rPr>
          <w:lang w:val="en-US"/>
        </w:rPr>
        <w:t>.</w:t>
      </w:r>
      <w:r>
        <w:rPr>
          <w:i/>
          <w:lang w:val="en-US"/>
        </w:rPr>
        <w:t xml:space="preserve"> </w:t>
      </w:r>
      <w:r>
        <w:rPr>
          <w:lang w:val="en-US"/>
        </w:rPr>
        <w:t>Morris et al. (1980) found that domains were formed of “side-by-side’ helix-helix aggregations. Carrageenan gel and especially kappa-carrageenan gel needs specific cations to form this aggregations.</w:t>
      </w:r>
      <w:r w:rsidRPr="00ED2177">
        <w:rPr>
          <w:lang w:val="en-US"/>
        </w:rPr>
        <w:t xml:space="preserve"> </w:t>
      </w:r>
      <w:r>
        <w:rPr>
          <w:lang w:val="en-US"/>
        </w:rPr>
        <w:t xml:space="preserve">The helix-helix aggregation is also called helices clusters, fibers, double helices, super strands or super helical rods. In the model of Morris cations form intermolecular bridges see figure 2.  </w:t>
      </w:r>
    </w:p>
    <w:p w:rsidR="00064361" w:rsidRDefault="00064361" w:rsidP="00064361">
      <w:pPr>
        <w:rPr>
          <w:lang w:val="en-US"/>
        </w:rPr>
      </w:pPr>
      <w:r w:rsidRPr="00285F1A">
        <w:rPr>
          <w:noProof/>
        </w:rPr>
        <w:drawing>
          <wp:anchor distT="0" distB="0" distL="114300" distR="114300" simplePos="0" relativeHeight="251728384" behindDoc="0" locked="0" layoutInCell="1" allowOverlap="1" wp14:anchorId="0CE75F89" wp14:editId="2348B1A9">
            <wp:simplePos x="0" y="0"/>
            <wp:positionH relativeFrom="column">
              <wp:posOffset>5404</wp:posOffset>
            </wp:positionH>
            <wp:positionV relativeFrom="paragraph">
              <wp:posOffset>100630</wp:posOffset>
            </wp:positionV>
            <wp:extent cx="2265072" cy="1177880"/>
            <wp:effectExtent l="0" t="0" r="1905" b="3810"/>
            <wp:wrapNone/>
            <wp:docPr id="5140"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23">
                      <a:extLst>
                        <a:ext uri="{28A0092B-C50C-407E-A947-70E740481C1C}">
                          <a14:useLocalDpi xmlns:a14="http://schemas.microsoft.com/office/drawing/2010/main" val="0"/>
                        </a:ext>
                      </a:extLst>
                    </a:blip>
                    <a:srcRect l="18862" t="42609" r="73883" b="44628"/>
                    <a:stretch/>
                  </pic:blipFill>
                  <pic:spPr bwMode="auto">
                    <a:xfrm>
                      <a:off x="0" y="0"/>
                      <a:ext cx="2265072" cy="117788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4361" w:rsidRDefault="00064361" w:rsidP="00064361">
      <w:pPr>
        <w:rPr>
          <w:lang w:val="en-US"/>
        </w:rPr>
      </w:pPr>
    </w:p>
    <w:p w:rsidR="00064361" w:rsidRDefault="00064361" w:rsidP="00064361">
      <w:pPr>
        <w:rPr>
          <w:lang w:val="en-US"/>
        </w:rPr>
      </w:pPr>
    </w:p>
    <w:p w:rsidR="00064361" w:rsidRDefault="00064361" w:rsidP="00064361">
      <w:pPr>
        <w:rPr>
          <w:lang w:val="en-US"/>
        </w:rPr>
      </w:pPr>
    </w:p>
    <w:p w:rsidR="00064361" w:rsidRDefault="00064361" w:rsidP="00064361">
      <w:pPr>
        <w:rPr>
          <w:lang w:val="en-US"/>
        </w:rPr>
      </w:pPr>
    </w:p>
    <w:p w:rsidR="00064361" w:rsidRDefault="00064361" w:rsidP="00064361">
      <w:pPr>
        <w:rPr>
          <w:lang w:val="en-US"/>
        </w:rPr>
      </w:pPr>
    </w:p>
    <w:p w:rsidR="00064361" w:rsidRDefault="00064361" w:rsidP="00064361">
      <w:pPr>
        <w:rPr>
          <w:lang w:val="en-US"/>
        </w:rPr>
      </w:pPr>
    </w:p>
    <w:p w:rsidR="00064361" w:rsidRPr="00C426DD" w:rsidRDefault="00064361" w:rsidP="00064361">
      <w:pPr>
        <w:rPr>
          <w:lang w:val="en-US"/>
        </w:rPr>
      </w:pPr>
      <w:r>
        <w:rPr>
          <w:noProof/>
        </w:rPr>
        <mc:AlternateContent>
          <mc:Choice Requires="wps">
            <w:drawing>
              <wp:anchor distT="0" distB="0" distL="114300" distR="114300" simplePos="0" relativeHeight="251729408" behindDoc="0" locked="0" layoutInCell="1" allowOverlap="1" wp14:anchorId="36D45E49" wp14:editId="0C31F1B6">
                <wp:simplePos x="0" y="0"/>
                <wp:positionH relativeFrom="column">
                  <wp:posOffset>5979</wp:posOffset>
                </wp:positionH>
                <wp:positionV relativeFrom="paragraph">
                  <wp:posOffset>252407</wp:posOffset>
                </wp:positionV>
                <wp:extent cx="6064369" cy="635"/>
                <wp:effectExtent l="0" t="0" r="0" b="5080"/>
                <wp:wrapNone/>
                <wp:docPr id="275" name="Text Box 275"/>
                <wp:cNvGraphicFramePr/>
                <a:graphic xmlns:a="http://schemas.openxmlformats.org/drawingml/2006/main">
                  <a:graphicData uri="http://schemas.microsoft.com/office/word/2010/wordprocessingShape">
                    <wps:wsp>
                      <wps:cNvSpPr txBox="1"/>
                      <wps:spPr>
                        <a:xfrm>
                          <a:off x="0" y="0"/>
                          <a:ext cx="6064369" cy="635"/>
                        </a:xfrm>
                        <a:prstGeom prst="rect">
                          <a:avLst/>
                        </a:prstGeom>
                        <a:solidFill>
                          <a:prstClr val="white"/>
                        </a:solidFill>
                        <a:ln>
                          <a:noFill/>
                        </a:ln>
                        <a:effectLst/>
                      </wps:spPr>
                      <wps:txbx>
                        <w:txbxContent>
                          <w:p w:rsidR="009F442D" w:rsidRPr="00285F1A" w:rsidRDefault="009F442D" w:rsidP="00064361">
                            <w:pPr>
                              <w:pStyle w:val="Bijschrift"/>
                              <w:rPr>
                                <w:sz w:val="20"/>
                                <w:szCs w:val="24"/>
                                <w:lang w:val="en-US"/>
                              </w:rPr>
                            </w:pPr>
                            <w:r w:rsidRPr="00010F28">
                              <w:rPr>
                                <w:lang w:val="en-US"/>
                              </w:rPr>
                              <w:t xml:space="preserve">Fig. </w:t>
                            </w:r>
                            <w:r>
                              <w:fldChar w:fldCharType="begin"/>
                            </w:r>
                            <w:r w:rsidRPr="00010F28">
                              <w:rPr>
                                <w:lang w:val="en-US"/>
                              </w:rPr>
                              <w:instrText xml:space="preserve"> SEQ Figuur \* ARABIC </w:instrText>
                            </w:r>
                            <w:r>
                              <w:fldChar w:fldCharType="separate"/>
                            </w:r>
                            <w:r>
                              <w:rPr>
                                <w:noProof/>
                                <w:lang w:val="en-US"/>
                              </w:rPr>
                              <w:t>2</w:t>
                            </w:r>
                            <w:r>
                              <w:fldChar w:fldCharType="end"/>
                            </w:r>
                            <w:r w:rsidRPr="00010F28">
                              <w:rPr>
                                <w:lang w:val="en-US"/>
                              </w:rPr>
                              <w:t xml:space="preserve"> </w:t>
                            </w:r>
                            <w:r>
                              <w:rPr>
                                <w:lang w:val="en-US"/>
                              </w:rPr>
                              <w:t>left: Intra</w:t>
                            </w:r>
                            <w:r w:rsidRPr="00285F1A">
                              <w:rPr>
                                <w:lang w:val="en-US"/>
                              </w:rPr>
                              <w:t>molecular cation</w:t>
                            </w:r>
                            <w:r>
                              <w:rPr>
                                <w:lang w:val="en-US"/>
                              </w:rPr>
                              <w:t>-selective</w:t>
                            </w:r>
                            <w:r w:rsidRPr="00285F1A">
                              <w:rPr>
                                <w:lang w:val="en-US"/>
                              </w:rPr>
                              <w:t xml:space="preserve"> </w:t>
                            </w:r>
                            <w:proofErr w:type="spellStart"/>
                            <w:r w:rsidRPr="00285F1A">
                              <w:rPr>
                                <w:lang w:val="en-US"/>
                              </w:rPr>
                              <w:t>brigde</w:t>
                            </w:r>
                            <w:proofErr w:type="spellEnd"/>
                            <w:r>
                              <w:rPr>
                                <w:lang w:val="en-US"/>
                              </w:rPr>
                              <w:t xml:space="preserve"> </w:t>
                            </w:r>
                            <w:sdt>
                              <w:sdtPr>
                                <w:rPr>
                                  <w:lang w:val="en-US"/>
                                </w:rPr>
                                <w:id w:val="-209760"/>
                                <w:citation/>
                              </w:sdtPr>
                              <w:sdtEndPr/>
                              <w:sdtContent>
                                <w:r>
                                  <w:rPr>
                                    <w:lang w:val="en-US"/>
                                  </w:rPr>
                                  <w:fldChar w:fldCharType="begin"/>
                                </w:r>
                                <w:r>
                                  <w:rPr>
                                    <w:lang w:val="en-US"/>
                                  </w:rPr>
                                  <w:instrText xml:space="preserve"> CITATION Tak86 \l 1033 </w:instrText>
                                </w:r>
                                <w:r>
                                  <w:rPr>
                                    <w:lang w:val="en-US"/>
                                  </w:rPr>
                                  <w:fldChar w:fldCharType="separate"/>
                                </w:r>
                                <w:r>
                                  <w:rPr>
                                    <w:noProof/>
                                    <w:lang w:val="en-US"/>
                                  </w:rPr>
                                  <w:t>(Tako M., 1986)</w:t>
                                </w:r>
                                <w:r>
                                  <w:rPr>
                                    <w:lang w:val="en-US"/>
                                  </w:rPr>
                                  <w:fldChar w:fldCharType="end"/>
                                </w:r>
                              </w:sdtContent>
                            </w:sdt>
                            <w:r>
                              <w:rPr>
                                <w:lang w:val="en-US"/>
                              </w:rPr>
                              <w:t>, right: Intermolecular helix-helix aggregation ●: K</w:t>
                            </w:r>
                            <w:r>
                              <w:rPr>
                                <w:vertAlign w:val="superscript"/>
                                <w:lang w:val="en-US"/>
                              </w:rPr>
                              <w:t>+</w:t>
                            </w:r>
                            <w:r>
                              <w:rPr>
                                <w:lang w:val="en-US"/>
                              </w:rPr>
                              <w:t xml:space="preserve"> ion </w:t>
                            </w:r>
                            <w:sdt>
                              <w:sdtPr>
                                <w:rPr>
                                  <w:lang w:val="en-US"/>
                                </w:rPr>
                                <w:id w:val="1477026829"/>
                                <w:citation/>
                              </w:sdtPr>
                              <w:sdtEndPr/>
                              <w:sdtContent>
                                <w:r>
                                  <w:rPr>
                                    <w:lang w:val="en-US"/>
                                  </w:rPr>
                                  <w:fldChar w:fldCharType="begin"/>
                                </w:r>
                                <w:r>
                                  <w:rPr>
                                    <w:lang w:val="en-US"/>
                                  </w:rPr>
                                  <w:instrText xml:space="preserve"> CITATION Mor80 \l 1033 </w:instrText>
                                </w:r>
                                <w:r>
                                  <w:rPr>
                                    <w:lang w:val="en-US"/>
                                  </w:rPr>
                                  <w:fldChar w:fldCharType="separate"/>
                                </w:r>
                                <w:r>
                                  <w:rPr>
                                    <w:noProof/>
                                    <w:lang w:val="en-US"/>
                                  </w:rPr>
                                  <w:t>(Morris Edwin R., 1980)</w:t>
                                </w:r>
                                <w:r>
                                  <w:rPr>
                                    <w:lang w:val="en-US"/>
                                  </w:rPr>
                                  <w:fldChar w:fldCharType="end"/>
                                </w:r>
                              </w:sdtContent>
                            </w:sdt>
                            <w:r>
                              <w:rPr>
                                <w:lang w:val="en-US"/>
                              </w:rPr>
                              <w:t>.</w:t>
                            </w:r>
                          </w:p>
                          <w:p w:rsidR="009F442D" w:rsidRPr="00010F28" w:rsidRDefault="009F442D" w:rsidP="00064361">
                            <w:pPr>
                              <w:pStyle w:val="Bijschrift"/>
                              <w:rPr>
                                <w:noProof/>
                                <w:sz w:val="20"/>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D45E49" id="Text Box 275" o:spid="_x0000_s1075" type="#_x0000_t202" style="position:absolute;margin-left:.45pt;margin-top:19.85pt;width:477.5pt;height:.05pt;z-index:2517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" stroked="f">
                <v:textbox style="mso-fit-shape-to-text:t" inset="0,0,0,0">
                  <w:txbxContent>
                    <w:p w:rsidR="009F442D" w:rsidRPr="00285F1A" w:rsidRDefault="009F442D" w:rsidP="00064361">
                      <w:pPr>
                        <w:pStyle w:val="Caption"/>
                        <w:rPr>
                          <w:sz w:val="20"/>
                          <w:szCs w:val="24"/>
                          <w:lang w:val="en-US"/>
                        </w:rPr>
                      </w:pPr>
                      <w:r w:rsidRPr="00010F28">
                        <w:rPr>
                          <w:lang w:val="en-US"/>
                        </w:rPr>
                        <w:t xml:space="preserve">Fig. </w:t>
                      </w:r>
                      <w:r>
                        <w:fldChar w:fldCharType="begin"/>
                      </w:r>
                      <w:r w:rsidRPr="00010F28">
                        <w:rPr>
                          <w:lang w:val="en-US"/>
                        </w:rPr>
                        <w:instrText xml:space="preserve"> SEQ Figuur \* ARABIC </w:instrText>
                      </w:r>
                      <w:r>
                        <w:fldChar w:fldCharType="separate"/>
                      </w:r>
                      <w:r>
                        <w:rPr>
                          <w:noProof/>
                          <w:lang w:val="en-US"/>
                        </w:rPr>
                        <w:t>2</w:t>
                      </w:r>
                      <w:r>
                        <w:fldChar w:fldCharType="end"/>
                      </w:r>
                      <w:r w:rsidRPr="00010F28">
                        <w:rPr>
                          <w:lang w:val="en-US"/>
                        </w:rPr>
                        <w:t xml:space="preserve"> </w:t>
                      </w:r>
                      <w:r>
                        <w:rPr>
                          <w:lang w:val="en-US"/>
                        </w:rPr>
                        <w:t>left: Intra</w:t>
                      </w:r>
                      <w:r w:rsidRPr="00285F1A">
                        <w:rPr>
                          <w:lang w:val="en-US"/>
                        </w:rPr>
                        <w:t>molecular cation</w:t>
                      </w:r>
                      <w:r>
                        <w:rPr>
                          <w:lang w:val="en-US"/>
                        </w:rPr>
                        <w:t>-selective</w:t>
                      </w:r>
                      <w:r w:rsidRPr="00285F1A">
                        <w:rPr>
                          <w:lang w:val="en-US"/>
                        </w:rPr>
                        <w:t xml:space="preserve"> brigde</w:t>
                      </w:r>
                      <w:r>
                        <w:rPr>
                          <w:lang w:val="en-US"/>
                        </w:rPr>
                        <w:t xml:space="preserve"> </w:t>
                      </w:r>
                      <w:sdt>
                        <w:sdtPr>
                          <w:rPr>
                            <w:lang w:val="en-US"/>
                          </w:rPr>
                          <w:id w:val="-209760"/>
                          <w:citation/>
                        </w:sdtPr>
                        <w:sdtContent>
                          <w:r>
                            <w:rPr>
                              <w:lang w:val="en-US"/>
                            </w:rPr>
                            <w:fldChar w:fldCharType="begin"/>
                          </w:r>
                          <w:r>
                            <w:rPr>
                              <w:lang w:val="en-US"/>
                            </w:rPr>
                            <w:instrText xml:space="preserve"> CITATION Tak86 \l 1033 </w:instrText>
                          </w:r>
                          <w:r>
                            <w:rPr>
                              <w:lang w:val="en-US"/>
                            </w:rPr>
                            <w:fldChar w:fldCharType="separate"/>
                          </w:r>
                          <w:r>
                            <w:rPr>
                              <w:noProof/>
                              <w:lang w:val="en-US"/>
                            </w:rPr>
                            <w:t>(Tako M., 1986)</w:t>
                          </w:r>
                          <w:r>
                            <w:rPr>
                              <w:lang w:val="en-US"/>
                            </w:rPr>
                            <w:fldChar w:fldCharType="end"/>
                          </w:r>
                        </w:sdtContent>
                      </w:sdt>
                      <w:r>
                        <w:rPr>
                          <w:lang w:val="en-US"/>
                        </w:rPr>
                        <w:t>, right: Intermolecular helix-helix aggregation ●: K</w:t>
                      </w:r>
                      <w:r>
                        <w:rPr>
                          <w:vertAlign w:val="superscript"/>
                          <w:lang w:val="en-US"/>
                        </w:rPr>
                        <w:t>+</w:t>
                      </w:r>
                      <w:r>
                        <w:rPr>
                          <w:lang w:val="en-US"/>
                        </w:rPr>
                        <w:t xml:space="preserve"> ion </w:t>
                      </w:r>
                      <w:sdt>
                        <w:sdtPr>
                          <w:rPr>
                            <w:lang w:val="en-US"/>
                          </w:rPr>
                          <w:id w:val="1477026829"/>
                          <w:citation/>
                        </w:sdtPr>
                        <w:sdtContent>
                          <w:r>
                            <w:rPr>
                              <w:lang w:val="en-US"/>
                            </w:rPr>
                            <w:fldChar w:fldCharType="begin"/>
                          </w:r>
                          <w:r>
                            <w:rPr>
                              <w:lang w:val="en-US"/>
                            </w:rPr>
                            <w:instrText xml:space="preserve"> CITATION Mor80 \l 1033 </w:instrText>
                          </w:r>
                          <w:r>
                            <w:rPr>
                              <w:lang w:val="en-US"/>
                            </w:rPr>
                            <w:fldChar w:fldCharType="separate"/>
                          </w:r>
                          <w:r>
                            <w:rPr>
                              <w:noProof/>
                              <w:lang w:val="en-US"/>
                            </w:rPr>
                            <w:t>(Morris Edwin R., 1980)</w:t>
                          </w:r>
                          <w:r>
                            <w:rPr>
                              <w:lang w:val="en-US"/>
                            </w:rPr>
                            <w:fldChar w:fldCharType="end"/>
                          </w:r>
                        </w:sdtContent>
                      </w:sdt>
                      <w:r>
                        <w:rPr>
                          <w:lang w:val="en-US"/>
                        </w:rPr>
                        <w:t>.</w:t>
                      </w:r>
                    </w:p>
                    <w:p w:rsidR="009F442D" w:rsidRPr="00010F28" w:rsidRDefault="009F442D" w:rsidP="00064361">
                      <w:pPr>
                        <w:pStyle w:val="Caption"/>
                        <w:rPr>
                          <w:noProof/>
                          <w:sz w:val="20"/>
                          <w:szCs w:val="24"/>
                          <w:lang w:val="en-US"/>
                        </w:rPr>
                      </w:pPr>
                    </w:p>
                  </w:txbxContent>
                </v:textbox>
              </v:shape>
            </w:pict>
          </mc:Fallback>
        </mc:AlternateContent>
      </w:r>
      <w:r>
        <w:rPr>
          <w:lang w:val="en-US"/>
        </w:rPr>
        <w:br w:type="page"/>
      </w:r>
    </w:p>
    <w:p w:rsidR="00064361" w:rsidRDefault="00064361" w:rsidP="00064361">
      <w:pPr>
        <w:pStyle w:val="Kop2"/>
        <w:numPr>
          <w:ilvl w:val="1"/>
          <w:numId w:val="14"/>
        </w:numPr>
      </w:pPr>
      <w:r w:rsidRPr="00E06A75">
        <w:lastRenderedPageBreak/>
        <w:t xml:space="preserve"> </w:t>
      </w:r>
      <w:r w:rsidRPr="00E06A75">
        <w:tab/>
      </w:r>
      <w:bookmarkStart w:id="151" w:name="_Toc445823257"/>
      <w:r w:rsidRPr="00E06A75">
        <w:t>Transmission electron microscopy</w:t>
      </w:r>
      <w:bookmarkEnd w:id="151"/>
      <w:r w:rsidRPr="00E06A75">
        <w:t xml:space="preserve"> </w:t>
      </w:r>
    </w:p>
    <w:p w:rsidR="00064361" w:rsidRPr="00AB6DE0" w:rsidRDefault="00064361" w:rsidP="00064361">
      <w:pPr>
        <w:rPr>
          <w:lang w:val="en-US"/>
        </w:rPr>
      </w:pPr>
    </w:p>
    <w:p w:rsidR="00064361" w:rsidRDefault="00064361" w:rsidP="00064361">
      <w:pPr>
        <w:rPr>
          <w:lang w:val="en-US"/>
        </w:rPr>
      </w:pPr>
      <w:r w:rsidRPr="00FC5034">
        <w:rPr>
          <w:lang w:val="en-US"/>
        </w:rPr>
        <w:t xml:space="preserve">The </w:t>
      </w:r>
      <w:r>
        <w:rPr>
          <w:lang w:val="en-US"/>
        </w:rPr>
        <w:t>big advantage of a transmission electron microscope (TEM)</w:t>
      </w:r>
      <w:r w:rsidRPr="00FC5034">
        <w:rPr>
          <w:lang w:val="en-US"/>
        </w:rPr>
        <w:t xml:space="preserve"> </w:t>
      </w:r>
      <w:r>
        <w:rPr>
          <w:lang w:val="en-US"/>
        </w:rPr>
        <w:t xml:space="preserve">compared to a light microscope is the high resolution. Resolution in microscopy means the smallest distance between two points that can be seen. A human can see a resolution of 0,1 - 0,2 mm with their eyes, when a technique is used  to makes images with a higher resolution it’s considered to be a microscope.  Light microscopes have a resolution of approximately 300 nm. For light microscopes a higher resolution isn’t possible, because the smallest wavelength of visible light is 400 nm (violet).  For a higher resolution a smaller wavelength is necessary. Electrons can behave like a particle but also like a wave. The wavelength of the electron depends on the accelerating voltage. By increasing the accelerating voltage, the wavelength of the electrons decreases. An accelerating voltage of 100 </w:t>
      </w:r>
      <w:proofErr w:type="spellStart"/>
      <w:r>
        <w:rPr>
          <w:lang w:val="en-US"/>
        </w:rPr>
        <w:t>KeV</w:t>
      </w:r>
      <w:proofErr w:type="spellEnd"/>
      <w:r>
        <w:rPr>
          <w:lang w:val="en-US"/>
        </w:rPr>
        <w:t xml:space="preserve"> gives a resolution of 4 pm (0,004 nm). So in theory it’s possible to see atom with an electron microscope, because the resolution is lower than the diameter of an atom. However in practice this isn’t possible because of limited in lenses. A resolution of 0,1 nm is possible nowadays. </w:t>
      </w:r>
      <w:sdt>
        <w:sdtPr>
          <w:rPr>
            <w:lang w:val="en-US"/>
          </w:rPr>
          <w:id w:val="1724243184"/>
          <w:citation/>
        </w:sdtPr>
        <w:sdtEndPr/>
        <w:sdtContent>
          <w:r>
            <w:rPr>
              <w:lang w:val="en-US"/>
            </w:rPr>
            <w:fldChar w:fldCharType="begin"/>
          </w:r>
          <w:r>
            <w:rPr>
              <w:lang w:val="en-US"/>
            </w:rPr>
            <w:instrText xml:space="preserve">CITATION alD96 \l 1033 </w:instrText>
          </w:r>
          <w:r>
            <w:rPr>
              <w:lang w:val="en-US"/>
            </w:rPr>
            <w:fldChar w:fldCharType="separate"/>
          </w:r>
          <w:r>
            <w:rPr>
              <w:noProof/>
              <w:lang w:val="en-US"/>
            </w:rPr>
            <w:t>(D. B. Williams, 1996)</w:t>
          </w:r>
          <w:r>
            <w:rPr>
              <w:lang w:val="en-US"/>
            </w:rPr>
            <w:fldChar w:fldCharType="end"/>
          </w:r>
        </w:sdtContent>
      </w:sdt>
    </w:p>
    <w:p w:rsidR="00064361" w:rsidRDefault="00064361" w:rsidP="00064361">
      <w:pPr>
        <w:rPr>
          <w:lang w:val="en-US"/>
        </w:rPr>
      </w:pPr>
    </w:p>
    <w:p w:rsidR="00064361" w:rsidRPr="00452308" w:rsidRDefault="00064361" w:rsidP="00064361">
      <w:pPr>
        <w:pStyle w:val="Kop3"/>
        <w:numPr>
          <w:ilvl w:val="0"/>
          <w:numId w:val="0"/>
        </w:numPr>
        <w:rPr>
          <w:lang w:val="en-US"/>
        </w:rPr>
      </w:pPr>
      <w:bookmarkStart w:id="152" w:name="_Toc445823258"/>
      <w:r w:rsidRPr="00452308">
        <w:rPr>
          <w:lang w:val="en-US"/>
        </w:rPr>
        <w:t>Setup</w:t>
      </w:r>
      <w:bookmarkEnd w:id="152"/>
      <w:r w:rsidRPr="00452308">
        <w:rPr>
          <w:lang w:val="en-US"/>
        </w:rPr>
        <w:t xml:space="preserve"> </w:t>
      </w:r>
    </w:p>
    <w:p w:rsidR="00064361" w:rsidRDefault="00064361" w:rsidP="00064361">
      <w:pPr>
        <w:rPr>
          <w:lang w:val="en-US"/>
        </w:rPr>
      </w:pPr>
      <w:r>
        <w:rPr>
          <w:lang w:val="en-US"/>
        </w:rPr>
        <w:t xml:space="preserve">A TEM works like an old slide projector. A slide project has five main elements, a light source, condensing lens, a slide holder, focusing lens and a screen. A TEM has in principle the same five main elements. An electron gun is used to emit and accelerate electrons towards the sample, just like a light source. The electrons are focused using magnetic coils and lenses. Condenser and objective aperture are holes along the column of the microscope that define the size of the electron beam to change the contrast and resolution. Instead of light passing through the slide holder and projecting on the screen, electrons passing through the sample and are detected. The electrons are detected with a Cathode ray tube (CRT) detector or a sensitive camera that creates the images. The cambers of the microscope are under high vacuum, otherwise the electrons would already interact with air molecules before passing through the sample. In figure 3 left a transmission electron setup is shown and right a schematic overview. </w:t>
      </w:r>
      <w:sdt>
        <w:sdtPr>
          <w:rPr>
            <w:lang w:val="en-US"/>
          </w:rPr>
          <w:id w:val="1073010150"/>
          <w:citation/>
        </w:sdtPr>
        <w:sdtEndPr/>
        <w:sdtContent>
          <w:r>
            <w:rPr>
              <w:lang w:val="en-US"/>
            </w:rPr>
            <w:fldChar w:fldCharType="begin"/>
          </w:r>
          <w:r>
            <w:rPr>
              <w:lang w:val="en-US"/>
            </w:rPr>
            <w:instrText xml:space="preserve"> CITATION Nie15 \l 1033 </w:instrText>
          </w:r>
          <w:r>
            <w:rPr>
              <w:lang w:val="en-US"/>
            </w:rPr>
            <w:fldChar w:fldCharType="separate"/>
          </w:r>
          <w:r>
            <w:rPr>
              <w:noProof/>
              <w:lang w:val="en-US"/>
            </w:rPr>
            <w:t>(Niederstrasser, 2015)</w:t>
          </w:r>
          <w:r>
            <w:rPr>
              <w:lang w:val="en-US"/>
            </w:rPr>
            <w:fldChar w:fldCharType="end"/>
          </w:r>
        </w:sdtContent>
      </w:sdt>
    </w:p>
    <w:p w:rsidR="00064361" w:rsidRDefault="00064361" w:rsidP="00064361">
      <w:pPr>
        <w:rPr>
          <w:lang w:val="en-US"/>
        </w:rPr>
      </w:pPr>
    </w:p>
    <w:p w:rsidR="00064361" w:rsidRPr="00592442" w:rsidRDefault="00064361" w:rsidP="00064361">
      <w:pPr>
        <w:rPr>
          <w:vertAlign w:val="superscript"/>
          <w:lang w:val="en-US"/>
        </w:rPr>
      </w:pPr>
      <w:r>
        <w:rPr>
          <w:noProof/>
        </w:rPr>
        <w:drawing>
          <wp:anchor distT="0" distB="0" distL="114300" distR="114300" simplePos="0" relativeHeight="251714048" behindDoc="1" locked="0" layoutInCell="1" allowOverlap="1" wp14:anchorId="731288C3" wp14:editId="2915A324">
            <wp:simplePos x="0" y="0"/>
            <wp:positionH relativeFrom="column">
              <wp:posOffset>279400</wp:posOffset>
            </wp:positionH>
            <wp:positionV relativeFrom="paragraph">
              <wp:posOffset>293370</wp:posOffset>
            </wp:positionV>
            <wp:extent cx="2414143" cy="3239012"/>
            <wp:effectExtent l="0" t="0" r="5715" b="0"/>
            <wp:wrapNone/>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EM.png"/>
                    <pic:cNvPicPr/>
                  </pic:nvPicPr>
                  <pic:blipFill>
                    <a:blip r:embed="rId24">
                      <a:extLst>
                        <a:ext uri="{28A0092B-C50C-407E-A947-70E740481C1C}">
                          <a14:useLocalDpi xmlns:a14="http://schemas.microsoft.com/office/drawing/2010/main" val="0"/>
                        </a:ext>
                      </a:extLst>
                    </a:blip>
                    <a:stretch>
                      <a:fillRect/>
                    </a:stretch>
                  </pic:blipFill>
                  <pic:spPr>
                    <a:xfrm>
                      <a:off x="0" y="0"/>
                      <a:ext cx="2414143" cy="3239012"/>
                    </a:xfrm>
                    <a:prstGeom prst="rect">
                      <a:avLst/>
                    </a:prstGeom>
                  </pic:spPr>
                </pic:pic>
              </a:graphicData>
            </a:graphic>
            <wp14:sizeRelH relativeFrom="page">
              <wp14:pctWidth>0</wp14:pctWidth>
            </wp14:sizeRelH>
            <wp14:sizeRelV relativeFrom="page">
              <wp14:pctHeight>0</wp14:pctHeight>
            </wp14:sizeRelV>
          </wp:anchor>
        </w:drawing>
      </w:r>
    </w:p>
    <w:p w:rsidR="00064361" w:rsidRDefault="00064361" w:rsidP="00064361">
      <w:pPr>
        <w:spacing w:after="160" w:line="259" w:lineRule="auto"/>
        <w:rPr>
          <w:rFonts w:asciiTheme="majorHAnsi" w:eastAsiaTheme="majorEastAsia" w:hAnsiTheme="majorHAnsi" w:cstheme="majorBidi"/>
          <w:color w:val="1F4D78" w:themeColor="accent1" w:themeShade="7F"/>
          <w:sz w:val="24"/>
          <w:lang w:val="en-US"/>
        </w:rPr>
      </w:pPr>
      <w:r>
        <w:rPr>
          <w:noProof/>
        </w:rPr>
        <mc:AlternateContent>
          <mc:Choice Requires="wps">
            <w:drawing>
              <wp:anchor distT="0" distB="0" distL="114300" distR="114300" simplePos="0" relativeHeight="251715072" behindDoc="1" locked="0" layoutInCell="1" allowOverlap="1" wp14:anchorId="3E20711F" wp14:editId="7DA09251">
                <wp:simplePos x="0" y="0"/>
                <wp:positionH relativeFrom="column">
                  <wp:posOffset>62313</wp:posOffset>
                </wp:positionH>
                <wp:positionV relativeFrom="paragraph">
                  <wp:posOffset>3539739</wp:posOffset>
                </wp:positionV>
                <wp:extent cx="6495897" cy="302150"/>
                <wp:effectExtent l="0" t="0" r="635" b="3175"/>
                <wp:wrapNone/>
                <wp:docPr id="276" name="Text Box 276"/>
                <wp:cNvGraphicFramePr/>
                <a:graphic xmlns:a="http://schemas.openxmlformats.org/drawingml/2006/main">
                  <a:graphicData uri="http://schemas.microsoft.com/office/word/2010/wordprocessingShape">
                    <wps:wsp>
                      <wps:cNvSpPr txBox="1"/>
                      <wps:spPr>
                        <a:xfrm>
                          <a:off x="0" y="0"/>
                          <a:ext cx="6495897" cy="302150"/>
                        </a:xfrm>
                        <a:prstGeom prst="rect">
                          <a:avLst/>
                        </a:prstGeom>
                        <a:solidFill>
                          <a:prstClr val="white"/>
                        </a:solidFill>
                        <a:ln>
                          <a:noFill/>
                        </a:ln>
                        <a:effectLst/>
                      </wps:spPr>
                      <wps:txbx>
                        <w:txbxContent>
                          <w:p w:rsidR="009F442D" w:rsidRPr="00A01453" w:rsidRDefault="009F442D" w:rsidP="00064361">
                            <w:pPr>
                              <w:pStyle w:val="Bijschrift"/>
                              <w:rPr>
                                <w:noProof/>
                                <w:lang w:val="en-US"/>
                              </w:rPr>
                            </w:pPr>
                            <w:r>
                              <w:rPr>
                                <w:lang w:val="en-US"/>
                              </w:rPr>
                              <w:t>Fig.</w:t>
                            </w:r>
                            <w:r w:rsidRPr="00A01453">
                              <w:rPr>
                                <w:lang w:val="en-US"/>
                              </w:rPr>
                              <w:t xml:space="preserve"> </w:t>
                            </w:r>
                            <w:r>
                              <w:fldChar w:fldCharType="begin"/>
                            </w:r>
                            <w:r w:rsidRPr="00A01453">
                              <w:rPr>
                                <w:lang w:val="en-US"/>
                              </w:rPr>
                              <w:instrText xml:space="preserve"> SEQ Figuur \* ARABIC </w:instrText>
                            </w:r>
                            <w:r>
                              <w:fldChar w:fldCharType="separate"/>
                            </w:r>
                            <w:r>
                              <w:rPr>
                                <w:noProof/>
                                <w:lang w:val="en-US"/>
                              </w:rPr>
                              <w:t>3</w:t>
                            </w:r>
                            <w:r>
                              <w:fldChar w:fldCharType="end"/>
                            </w:r>
                            <w:r w:rsidRPr="00A01453">
                              <w:rPr>
                                <w:lang w:val="en-US"/>
                              </w:rPr>
                              <w:t xml:space="preserve"> Picture of transm</w:t>
                            </w:r>
                            <w:r>
                              <w:rPr>
                                <w:lang w:val="en-US"/>
                              </w:rPr>
                              <w:t xml:space="preserve">ission electron microscope (left), schematic overview of setup of the TEM (right). </w:t>
                            </w:r>
                            <w:sdt>
                              <w:sdtPr>
                                <w:rPr>
                                  <w:lang w:val="en-US"/>
                                </w:rPr>
                                <w:id w:val="1971548863"/>
                                <w:citation/>
                              </w:sdtPr>
                              <w:sdtEndPr/>
                              <w:sdtContent>
                                <w:r>
                                  <w:rPr>
                                    <w:lang w:val="en-US"/>
                                  </w:rPr>
                                  <w:fldChar w:fldCharType="begin"/>
                                </w:r>
                                <w:r>
                                  <w:rPr>
                                    <w:lang w:val="en-US"/>
                                  </w:rPr>
                                  <w:instrText xml:space="preserve"> CITATION Nie15 \l 1033 </w:instrText>
                                </w:r>
                                <w:r>
                                  <w:rPr>
                                    <w:lang w:val="en-US"/>
                                  </w:rPr>
                                  <w:fldChar w:fldCharType="separate"/>
                                </w:r>
                                <w:r>
                                  <w:rPr>
                                    <w:noProof/>
                                    <w:lang w:val="en-US"/>
                                  </w:rPr>
                                  <w:t>(Niederstrasser, 2015)</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0711F" id="Text Box 276" o:spid="_x0000_s1076" type="#_x0000_t202" style="position:absolute;margin-left:4.9pt;margin-top:278.7pt;width:511.5pt;height:23.8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" stroked="f">
                <v:textbox inset="0,0,0,0">
                  <w:txbxContent>
                    <w:p w:rsidR="009F442D" w:rsidRPr="00A01453" w:rsidRDefault="009F442D" w:rsidP="00064361">
                      <w:pPr>
                        <w:pStyle w:val="Caption"/>
                        <w:rPr>
                          <w:noProof/>
                          <w:lang w:val="en-US"/>
                        </w:rPr>
                      </w:pPr>
                      <w:r>
                        <w:rPr>
                          <w:lang w:val="en-US"/>
                        </w:rPr>
                        <w:t>Fig.</w:t>
                      </w:r>
                      <w:r w:rsidRPr="00A01453">
                        <w:rPr>
                          <w:lang w:val="en-US"/>
                        </w:rPr>
                        <w:t xml:space="preserve"> </w:t>
                      </w:r>
                      <w:r>
                        <w:fldChar w:fldCharType="begin"/>
                      </w:r>
                      <w:r w:rsidRPr="00A01453">
                        <w:rPr>
                          <w:lang w:val="en-US"/>
                        </w:rPr>
                        <w:instrText xml:space="preserve"> SEQ Figuur \* ARABIC </w:instrText>
                      </w:r>
                      <w:r>
                        <w:fldChar w:fldCharType="separate"/>
                      </w:r>
                      <w:r>
                        <w:rPr>
                          <w:noProof/>
                          <w:lang w:val="en-US"/>
                        </w:rPr>
                        <w:t>3</w:t>
                      </w:r>
                      <w:r>
                        <w:fldChar w:fldCharType="end"/>
                      </w:r>
                      <w:r w:rsidRPr="00A01453">
                        <w:rPr>
                          <w:lang w:val="en-US"/>
                        </w:rPr>
                        <w:t xml:space="preserve"> Picture of transm</w:t>
                      </w:r>
                      <w:r>
                        <w:rPr>
                          <w:lang w:val="en-US"/>
                        </w:rPr>
                        <w:t xml:space="preserve">ission electron microscope (left), schematic overview of setup of the TEM (right). </w:t>
                      </w:r>
                      <w:sdt>
                        <w:sdtPr>
                          <w:rPr>
                            <w:lang w:val="en-US"/>
                          </w:rPr>
                          <w:id w:val="1971548863"/>
                          <w:citation/>
                        </w:sdtPr>
                        <w:sdtContent>
                          <w:r>
                            <w:rPr>
                              <w:lang w:val="en-US"/>
                            </w:rPr>
                            <w:fldChar w:fldCharType="begin"/>
                          </w:r>
                          <w:r>
                            <w:rPr>
                              <w:lang w:val="en-US"/>
                            </w:rPr>
                            <w:instrText xml:space="preserve"> CITATION Nie15 \l 1033 </w:instrText>
                          </w:r>
                          <w:r>
                            <w:rPr>
                              <w:lang w:val="en-US"/>
                            </w:rPr>
                            <w:fldChar w:fldCharType="separate"/>
                          </w:r>
                          <w:r>
                            <w:rPr>
                              <w:noProof/>
                              <w:lang w:val="en-US"/>
                            </w:rPr>
                            <w:t>(Niederstrasser, 2015)</w:t>
                          </w:r>
                          <w:r>
                            <w:rPr>
                              <w:lang w:val="en-US"/>
                            </w:rPr>
                            <w:fldChar w:fldCharType="end"/>
                          </w:r>
                        </w:sdtContent>
                      </w:sdt>
                    </w:p>
                  </w:txbxContent>
                </v:textbox>
              </v:shape>
            </w:pict>
          </mc:Fallback>
        </mc:AlternateContent>
      </w:r>
      <w:r>
        <w:rPr>
          <w:noProof/>
        </w:rPr>
        <w:drawing>
          <wp:anchor distT="0" distB="0" distL="114300" distR="114300" simplePos="0" relativeHeight="251713024" behindDoc="0" locked="0" layoutInCell="1" allowOverlap="1" wp14:anchorId="141A2863" wp14:editId="4A8C144A">
            <wp:simplePos x="0" y="0"/>
            <wp:positionH relativeFrom="column">
              <wp:posOffset>2805430</wp:posOffset>
            </wp:positionH>
            <wp:positionV relativeFrom="paragraph">
              <wp:posOffset>308610</wp:posOffset>
            </wp:positionV>
            <wp:extent cx="1962150" cy="3068955"/>
            <wp:effectExtent l="0" t="0" r="0" b="0"/>
            <wp:wrapTopAndBottom/>
            <wp:docPr id="5143" name="Picture 5143" descr="http://www.snaggledworks.com/em_for_dummies/images/microscope_colu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naggledworks.com/em_for_dummies/images/microscope_colum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2150" cy="30689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br w:type="page"/>
      </w:r>
    </w:p>
    <w:p w:rsidR="00064361" w:rsidRDefault="00064361" w:rsidP="00064361">
      <w:pPr>
        <w:rPr>
          <w:lang w:val="en-US"/>
        </w:rPr>
      </w:pPr>
    </w:p>
    <w:p w:rsidR="00064361" w:rsidRDefault="00064361" w:rsidP="00064361">
      <w:pPr>
        <w:pStyle w:val="Kop3"/>
        <w:numPr>
          <w:ilvl w:val="2"/>
          <w:numId w:val="14"/>
        </w:numPr>
        <w:rPr>
          <w:lang w:val="en-US"/>
        </w:rPr>
      </w:pPr>
      <w:bookmarkStart w:id="153" w:name="_Toc445823259"/>
      <w:r>
        <w:rPr>
          <w:lang w:val="en-US"/>
        </w:rPr>
        <w:t>Sample</w:t>
      </w:r>
      <w:bookmarkEnd w:id="153"/>
    </w:p>
    <w:p w:rsidR="00064361" w:rsidRDefault="00064361" w:rsidP="00064361">
      <w:pPr>
        <w:rPr>
          <w:lang w:val="en-US"/>
        </w:rPr>
      </w:pPr>
      <w:r>
        <w:rPr>
          <w:lang w:val="en-US"/>
        </w:rPr>
        <w:t xml:space="preserve">There are a few requirements for the sample to get a high quality images. The specimens should be thin, otherwise all the electrons are absorbed or reflected. With a high accelerated voltage a thicker sample can be used, but the thinner the sample the better.  The best images are made with a specimen of 100 nm thick or less. Cutting thin sections can be done with an ultra-microtome. The thin sections are placed on a grid (figure 4). </w:t>
      </w:r>
    </w:p>
    <w:p w:rsidR="00064361" w:rsidRDefault="00064361" w:rsidP="00064361">
      <w:pPr>
        <w:rPr>
          <w:lang w:val="en-US"/>
        </w:rPr>
      </w:pPr>
      <w:r>
        <w:rPr>
          <w:lang w:val="en-US"/>
        </w:rPr>
        <w:t xml:space="preserve">Because of the high voltage the electrons have a higher energy and can damage the sample. The specious is bleached or damaged, this can be reduced by increasing the spot size. 3D images can be made with a series of images at a different angles (tomography) and conferred this series to one 3D image using special software. </w:t>
      </w:r>
    </w:p>
    <w:p w:rsidR="00064361" w:rsidRDefault="00064361" w:rsidP="00064361">
      <w:pPr>
        <w:rPr>
          <w:lang w:val="en-US"/>
        </w:rPr>
      </w:pPr>
    </w:p>
    <w:p w:rsidR="00064361" w:rsidRDefault="00064361" w:rsidP="00064361">
      <w:pPr>
        <w:rPr>
          <w:lang w:val="en-US"/>
        </w:rPr>
      </w:pPr>
      <w:r>
        <w:rPr>
          <w:lang w:val="en-US"/>
        </w:rPr>
        <w:t xml:space="preserve">The sample preparation method or the thinning processes is very time consuming and has an effect on the chemical structure of the sample. Another limitation of imaging with the TEM is that you look at a small part of your sample. So you don’t get a good overview about your whole sample. The sample preparation method is also very time consuming, that’s why (new) other methods are developed to characterize the network using </w:t>
      </w:r>
      <w:proofErr w:type="spellStart"/>
      <w:r>
        <w:rPr>
          <w:lang w:val="en-US"/>
        </w:rPr>
        <w:t>nanoprobes</w:t>
      </w:r>
      <w:proofErr w:type="spellEnd"/>
      <w:r>
        <w:rPr>
          <w:lang w:val="en-US"/>
        </w:rPr>
        <w:t xml:space="preserve"> </w:t>
      </w:r>
      <w:proofErr w:type="spellStart"/>
      <w:r>
        <w:rPr>
          <w:lang w:val="en-US"/>
        </w:rPr>
        <w:t>diffusometry</w:t>
      </w:r>
      <w:proofErr w:type="spellEnd"/>
      <w:r>
        <w:rPr>
          <w:lang w:val="en-US"/>
        </w:rPr>
        <w:t xml:space="preserve"> in this project. </w:t>
      </w:r>
      <w:sdt>
        <w:sdtPr>
          <w:rPr>
            <w:lang w:val="en-US"/>
          </w:rPr>
          <w:id w:val="1268200939"/>
          <w:citation/>
        </w:sdtPr>
        <w:sdtEndPr/>
        <w:sdtContent>
          <w:r>
            <w:rPr>
              <w:lang w:val="en-US"/>
            </w:rPr>
            <w:fldChar w:fldCharType="begin"/>
          </w:r>
          <w:r>
            <w:rPr>
              <w:vertAlign w:val="superscript"/>
              <w:lang w:val="en-US"/>
            </w:rPr>
            <w:instrText xml:space="preserve">CITATION alD96 \l 1043 </w:instrText>
          </w:r>
          <w:r>
            <w:rPr>
              <w:lang w:val="en-US"/>
            </w:rPr>
            <w:fldChar w:fldCharType="separate"/>
          </w:r>
          <w:r w:rsidRPr="002429EC">
            <w:rPr>
              <w:noProof/>
              <w:lang w:val="en-US"/>
            </w:rPr>
            <w:t>(D. B. Williams, 1996)</w:t>
          </w:r>
          <w:r>
            <w:rPr>
              <w:lang w:val="en-US"/>
            </w:rPr>
            <w:fldChar w:fldCharType="end"/>
          </w:r>
        </w:sdtContent>
      </w:sdt>
      <w:sdt>
        <w:sdtPr>
          <w:rPr>
            <w:lang w:val="en-US"/>
          </w:rPr>
          <w:id w:val="-1214586698"/>
          <w:citation/>
        </w:sdtPr>
        <w:sdtEndPr/>
        <w:sdtContent>
          <w:r>
            <w:rPr>
              <w:lang w:val="en-US"/>
            </w:rPr>
            <w:fldChar w:fldCharType="begin"/>
          </w:r>
          <w:r w:rsidRPr="00D12899">
            <w:rPr>
              <w:lang w:val="en-US"/>
            </w:rPr>
            <w:instrText xml:space="preserve"> CITATION Nie15 \l 1043 </w:instrText>
          </w:r>
          <w:r>
            <w:rPr>
              <w:lang w:val="en-US"/>
            </w:rPr>
            <w:fldChar w:fldCharType="separate"/>
          </w:r>
          <w:r>
            <w:rPr>
              <w:noProof/>
              <w:lang w:val="en-US"/>
            </w:rPr>
            <w:t xml:space="preserve"> </w:t>
          </w:r>
          <w:r w:rsidRPr="002429EC">
            <w:rPr>
              <w:noProof/>
              <w:lang w:val="en-US"/>
            </w:rPr>
            <w:t>(Niederstrasser, 2015)</w:t>
          </w:r>
          <w:r>
            <w:rPr>
              <w:lang w:val="en-US"/>
            </w:rPr>
            <w:fldChar w:fldCharType="end"/>
          </w:r>
        </w:sdtContent>
      </w:sdt>
    </w:p>
    <w:p w:rsidR="00064361" w:rsidRPr="00380BC3" w:rsidRDefault="00064361" w:rsidP="00064361">
      <w:pPr>
        <w:rPr>
          <w:sz w:val="18"/>
          <w:lang w:val="en-US"/>
        </w:rPr>
      </w:pPr>
      <w:r>
        <w:rPr>
          <w:noProof/>
        </w:rPr>
        <mc:AlternateContent>
          <mc:Choice Requires="wps">
            <w:drawing>
              <wp:anchor distT="0" distB="0" distL="114300" distR="114300" simplePos="0" relativeHeight="251724288" behindDoc="0" locked="0" layoutInCell="1" allowOverlap="1" wp14:anchorId="7AF328CE" wp14:editId="5D716371">
                <wp:simplePos x="0" y="0"/>
                <wp:positionH relativeFrom="column">
                  <wp:posOffset>58420</wp:posOffset>
                </wp:positionH>
                <wp:positionV relativeFrom="paragraph">
                  <wp:posOffset>1750060</wp:posOffset>
                </wp:positionV>
                <wp:extent cx="6261735" cy="635"/>
                <wp:effectExtent l="0" t="0" r="5715" b="0"/>
                <wp:wrapTopAndBottom/>
                <wp:docPr id="277" name="Text Box 277"/>
                <wp:cNvGraphicFramePr/>
                <a:graphic xmlns:a="http://schemas.openxmlformats.org/drawingml/2006/main">
                  <a:graphicData uri="http://schemas.microsoft.com/office/word/2010/wordprocessingShape">
                    <wps:wsp>
                      <wps:cNvSpPr txBox="1"/>
                      <wps:spPr>
                        <a:xfrm>
                          <a:off x="0" y="0"/>
                          <a:ext cx="6261735" cy="635"/>
                        </a:xfrm>
                        <a:prstGeom prst="rect">
                          <a:avLst/>
                        </a:prstGeom>
                        <a:solidFill>
                          <a:prstClr val="white"/>
                        </a:solidFill>
                        <a:ln>
                          <a:noFill/>
                        </a:ln>
                        <a:effectLst/>
                      </wps:spPr>
                      <wps:txbx>
                        <w:txbxContent>
                          <w:p w:rsidR="009F442D" w:rsidRPr="001269B3" w:rsidRDefault="009F442D" w:rsidP="00064361">
                            <w:pPr>
                              <w:pStyle w:val="Bijschrift"/>
                              <w:rPr>
                                <w:noProof/>
                                <w:sz w:val="20"/>
                                <w:szCs w:val="24"/>
                                <w:lang w:val="en-US"/>
                              </w:rPr>
                            </w:pPr>
                            <w:r w:rsidRPr="001269B3">
                              <w:rPr>
                                <w:lang w:val="en-US"/>
                              </w:rPr>
                              <w:t xml:space="preserve">Fig. </w:t>
                            </w:r>
                            <w:r w:rsidRPr="001269B3">
                              <w:fldChar w:fldCharType="begin"/>
                            </w:r>
                            <w:r w:rsidRPr="001269B3">
                              <w:rPr>
                                <w:lang w:val="en-US"/>
                              </w:rPr>
                              <w:instrText xml:space="preserve"> SEQ Figuur \* ARABIC </w:instrText>
                            </w:r>
                            <w:r w:rsidRPr="001269B3">
                              <w:fldChar w:fldCharType="separate"/>
                            </w:r>
                            <w:r>
                              <w:rPr>
                                <w:noProof/>
                                <w:lang w:val="en-US"/>
                              </w:rPr>
                              <w:t>4</w:t>
                            </w:r>
                            <w:r w:rsidRPr="001269B3">
                              <w:fldChar w:fldCharType="end"/>
                            </w:r>
                            <w:r w:rsidRPr="001269B3">
                              <w:rPr>
                                <w:lang w:val="en-US"/>
                              </w:rPr>
                              <w:t xml:space="preserve"> </w:t>
                            </w:r>
                            <w:r w:rsidRPr="001269B3">
                              <w:rPr>
                                <w:rFonts w:cs="Arial"/>
                                <w:lang w:val="en-US"/>
                              </w:rPr>
                              <w:t>Overhead v</w:t>
                            </w:r>
                            <w:r>
                              <w:rPr>
                                <w:rFonts w:cs="Arial"/>
                                <w:lang w:val="en-US"/>
                              </w:rPr>
                              <w:t xml:space="preserve">iew of a grid, showing the mesh (top), side </w:t>
                            </w:r>
                            <w:r w:rsidRPr="001269B3">
                              <w:rPr>
                                <w:rFonts w:cs="Arial"/>
                                <w:lang w:val="en-US"/>
                              </w:rPr>
                              <w:t>view of a</w:t>
                            </w:r>
                            <w:r>
                              <w:rPr>
                                <w:rFonts w:cs="Arial"/>
                                <w:lang w:val="en-US"/>
                              </w:rPr>
                              <w:t xml:space="preserve"> carbon coated grid with sample (bottom)</w:t>
                            </w:r>
                            <w:sdt>
                              <w:sdtPr>
                                <w:rPr>
                                  <w:rFonts w:cs="Arial"/>
                                  <w:lang w:val="en-US"/>
                                </w:rPr>
                                <w:id w:val="1387612660"/>
                                <w:citation/>
                              </w:sdtPr>
                              <w:sdtEndPr/>
                              <w:sdtContent>
                                <w:r>
                                  <w:rPr>
                                    <w:rFonts w:cs="Arial"/>
                                    <w:lang w:val="en-US"/>
                                  </w:rPr>
                                  <w:fldChar w:fldCharType="begin"/>
                                </w:r>
                                <w:r>
                                  <w:rPr>
                                    <w:rFonts w:cs="Arial"/>
                                    <w:lang w:val="en-US"/>
                                  </w:rPr>
                                  <w:instrText xml:space="preserve"> CITATION Nie15 \l 1033 </w:instrText>
                                </w:r>
                                <w:r>
                                  <w:rPr>
                                    <w:rFonts w:cs="Arial"/>
                                    <w:lang w:val="en-US"/>
                                  </w:rPr>
                                  <w:fldChar w:fldCharType="separate"/>
                                </w:r>
                                <w:r>
                                  <w:rPr>
                                    <w:rFonts w:cs="Arial"/>
                                    <w:noProof/>
                                    <w:lang w:val="en-US"/>
                                  </w:rPr>
                                  <w:t xml:space="preserve"> </w:t>
                                </w:r>
                                <w:r w:rsidRPr="002429EC">
                                  <w:rPr>
                                    <w:rFonts w:cs="Arial"/>
                                    <w:noProof/>
                                    <w:lang w:val="en-US"/>
                                  </w:rPr>
                                  <w:t>(Niederstrasser, 2015)</w:t>
                                </w:r>
                                <w:r>
                                  <w:rPr>
                                    <w:rFonts w:cs="Arial"/>
                                    <w:lang w:val="en-US"/>
                                  </w:rPr>
                                  <w:fldChar w:fldCharType="end"/>
                                </w:r>
                              </w:sdtContent>
                            </w:sdt>
                            <w:r>
                              <w:rPr>
                                <w:rFonts w:cs="Arial"/>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F328CE" id="Text Box 277" o:spid="_x0000_s1077" type="#_x0000_t202" style="position:absolute;margin-left:4.6pt;margin-top:137.8pt;width:493.05pt;height:.05pt;z-index:2517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" stroked="f">
                <v:textbox style="mso-fit-shape-to-text:t" inset="0,0,0,0">
                  <w:txbxContent>
                    <w:p w:rsidR="009F442D" w:rsidRPr="001269B3" w:rsidRDefault="009F442D" w:rsidP="00064361">
                      <w:pPr>
                        <w:pStyle w:val="Caption"/>
                        <w:rPr>
                          <w:noProof/>
                          <w:sz w:val="20"/>
                          <w:szCs w:val="24"/>
                          <w:lang w:val="en-US"/>
                        </w:rPr>
                      </w:pPr>
                      <w:r w:rsidRPr="001269B3">
                        <w:rPr>
                          <w:lang w:val="en-US"/>
                        </w:rPr>
                        <w:t xml:space="preserve">Fig. </w:t>
                      </w:r>
                      <w:r w:rsidRPr="001269B3">
                        <w:fldChar w:fldCharType="begin"/>
                      </w:r>
                      <w:r w:rsidRPr="001269B3">
                        <w:rPr>
                          <w:lang w:val="en-US"/>
                        </w:rPr>
                        <w:instrText xml:space="preserve"> SEQ Figuur \* ARABIC </w:instrText>
                      </w:r>
                      <w:r w:rsidRPr="001269B3">
                        <w:fldChar w:fldCharType="separate"/>
                      </w:r>
                      <w:r>
                        <w:rPr>
                          <w:noProof/>
                          <w:lang w:val="en-US"/>
                        </w:rPr>
                        <w:t>4</w:t>
                      </w:r>
                      <w:r w:rsidRPr="001269B3">
                        <w:fldChar w:fldCharType="end"/>
                      </w:r>
                      <w:r w:rsidRPr="001269B3">
                        <w:rPr>
                          <w:lang w:val="en-US"/>
                        </w:rPr>
                        <w:t xml:space="preserve"> </w:t>
                      </w:r>
                      <w:r w:rsidRPr="001269B3">
                        <w:rPr>
                          <w:rFonts w:cs="Arial"/>
                          <w:lang w:val="en-US"/>
                        </w:rPr>
                        <w:t>Overhead v</w:t>
                      </w:r>
                      <w:r>
                        <w:rPr>
                          <w:rFonts w:cs="Arial"/>
                          <w:lang w:val="en-US"/>
                        </w:rPr>
                        <w:t xml:space="preserve">iew of a grid, showing the mesh (top), side </w:t>
                      </w:r>
                      <w:r w:rsidRPr="001269B3">
                        <w:rPr>
                          <w:rFonts w:cs="Arial"/>
                          <w:lang w:val="en-US"/>
                        </w:rPr>
                        <w:t>view of a</w:t>
                      </w:r>
                      <w:r>
                        <w:rPr>
                          <w:rFonts w:cs="Arial"/>
                          <w:lang w:val="en-US"/>
                        </w:rPr>
                        <w:t xml:space="preserve"> carbon coated grid with sample (bottom)</w:t>
                      </w:r>
                      <w:sdt>
                        <w:sdtPr>
                          <w:rPr>
                            <w:rFonts w:cs="Arial"/>
                            <w:lang w:val="en-US"/>
                          </w:rPr>
                          <w:id w:val="1387612660"/>
                          <w:citation/>
                        </w:sdtPr>
                        <w:sdtContent>
                          <w:r>
                            <w:rPr>
                              <w:rFonts w:cs="Arial"/>
                              <w:lang w:val="en-US"/>
                            </w:rPr>
                            <w:fldChar w:fldCharType="begin"/>
                          </w:r>
                          <w:r>
                            <w:rPr>
                              <w:rFonts w:cs="Arial"/>
                              <w:lang w:val="en-US"/>
                            </w:rPr>
                            <w:instrText xml:space="preserve"> CITATION Nie15 \l 1033 </w:instrText>
                          </w:r>
                          <w:r>
                            <w:rPr>
                              <w:rFonts w:cs="Arial"/>
                              <w:lang w:val="en-US"/>
                            </w:rPr>
                            <w:fldChar w:fldCharType="separate"/>
                          </w:r>
                          <w:r>
                            <w:rPr>
                              <w:rFonts w:cs="Arial"/>
                              <w:noProof/>
                              <w:lang w:val="en-US"/>
                            </w:rPr>
                            <w:t xml:space="preserve"> </w:t>
                          </w:r>
                          <w:r w:rsidRPr="002429EC">
                            <w:rPr>
                              <w:rFonts w:cs="Arial"/>
                              <w:noProof/>
                              <w:lang w:val="en-US"/>
                            </w:rPr>
                            <w:t>(Niederstrasser, 2015)</w:t>
                          </w:r>
                          <w:r>
                            <w:rPr>
                              <w:rFonts w:cs="Arial"/>
                              <w:lang w:val="en-US"/>
                            </w:rPr>
                            <w:fldChar w:fldCharType="end"/>
                          </w:r>
                        </w:sdtContent>
                      </w:sdt>
                      <w:r>
                        <w:rPr>
                          <w:rFonts w:cs="Arial"/>
                          <w:lang w:val="en-US"/>
                        </w:rPr>
                        <w:t xml:space="preserve">. </w:t>
                      </w:r>
                    </w:p>
                  </w:txbxContent>
                </v:textbox>
                <w10:wrap type="topAndBottom"/>
              </v:shape>
            </w:pict>
          </mc:Fallback>
        </mc:AlternateContent>
      </w:r>
    </w:p>
    <w:p w:rsidR="00064361" w:rsidRDefault="00064361" w:rsidP="00064361">
      <w:pPr>
        <w:rPr>
          <w:lang w:val="en-US"/>
        </w:rPr>
      </w:pPr>
      <w:r>
        <w:rPr>
          <w:noProof/>
        </w:rPr>
        <w:drawing>
          <wp:anchor distT="0" distB="0" distL="114300" distR="114300" simplePos="0" relativeHeight="251723264" behindDoc="0" locked="0" layoutInCell="1" allowOverlap="1" wp14:anchorId="6200C296" wp14:editId="5235DAD8">
            <wp:simplePos x="0" y="0"/>
            <wp:positionH relativeFrom="column">
              <wp:posOffset>-20320</wp:posOffset>
            </wp:positionH>
            <wp:positionV relativeFrom="paragraph">
              <wp:posOffset>111125</wp:posOffset>
            </wp:positionV>
            <wp:extent cx="1221740" cy="1344295"/>
            <wp:effectExtent l="0" t="0" r="0" b="8255"/>
            <wp:wrapTopAndBottom/>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34826" t="16804"/>
                    <a:stretch/>
                  </pic:blipFill>
                  <pic:spPr bwMode="auto">
                    <a:xfrm>
                      <a:off x="0" y="0"/>
                      <a:ext cx="1221740" cy="1344295"/>
                    </a:xfrm>
                    <a:prstGeom prst="rect">
                      <a:avLst/>
                    </a:prstGeom>
                    <a:noFill/>
                    <a:ln>
                      <a:noFill/>
                    </a:ln>
                    <a:extLst>
                      <a:ext uri="{53640926-AAD7-44D8-BBD7-CCE9431645EC}">
                        <a14:shadowObscured xmlns:a14="http://schemas.microsoft.com/office/drawing/2010/main"/>
                      </a:ext>
                    </a:extLst>
                  </pic:spPr>
                </pic:pic>
              </a:graphicData>
            </a:graphic>
          </wp:anchor>
        </w:drawing>
      </w:r>
    </w:p>
    <w:p w:rsidR="00064361" w:rsidRDefault="00064361" w:rsidP="00064361">
      <w:pPr>
        <w:spacing w:after="160" w:line="259" w:lineRule="auto"/>
        <w:rPr>
          <w:lang w:val="en-US"/>
        </w:rPr>
      </w:pPr>
      <w:r>
        <w:rPr>
          <w:lang w:val="en-US"/>
        </w:rPr>
        <w:br w:type="page"/>
      </w:r>
    </w:p>
    <w:p w:rsidR="00064361" w:rsidRDefault="00064361" w:rsidP="00064361">
      <w:pPr>
        <w:pStyle w:val="Kop2"/>
        <w:numPr>
          <w:ilvl w:val="1"/>
          <w:numId w:val="14"/>
        </w:numPr>
      </w:pPr>
      <w:r>
        <w:lastRenderedPageBreak/>
        <w:t xml:space="preserve"> </w:t>
      </w:r>
      <w:r>
        <w:tab/>
      </w:r>
      <w:bookmarkStart w:id="154" w:name="_Toc445823260"/>
      <w:proofErr w:type="spellStart"/>
      <w:r w:rsidRPr="005A593B">
        <w:t>Nanoprobes</w:t>
      </w:r>
      <w:bookmarkEnd w:id="154"/>
      <w:proofErr w:type="spellEnd"/>
    </w:p>
    <w:p w:rsidR="00064361" w:rsidRPr="00D63236" w:rsidRDefault="00064361" w:rsidP="00064361">
      <w:pPr>
        <w:rPr>
          <w:lang w:val="en-US"/>
        </w:rPr>
      </w:pPr>
    </w:p>
    <w:p w:rsidR="00064361" w:rsidRDefault="00064361" w:rsidP="00064361">
      <w:pPr>
        <w:rPr>
          <w:lang w:val="en-US"/>
        </w:rPr>
      </w:pPr>
      <w:r>
        <w:rPr>
          <w:lang w:val="en-US"/>
        </w:rPr>
        <w:t xml:space="preserve">In foods the characterization of </w:t>
      </w:r>
      <w:proofErr w:type="spellStart"/>
      <w:r>
        <w:rPr>
          <w:lang w:val="en-US"/>
        </w:rPr>
        <w:t>nano</w:t>
      </w:r>
      <w:proofErr w:type="spellEnd"/>
      <w:r>
        <w:rPr>
          <w:lang w:val="en-US"/>
        </w:rPr>
        <w:t xml:space="preserve"> structure is very important for the understanding of morphology, such a taste, mouthfeel, controlled release and delivery, water retention capacity and barrier properties. Biopolymers such as polysaccharides and proteins are forming the nanostructure networks in food. Understanding how the biopolymer strands are clustered, linked and organize will give understanding of the network </w:t>
      </w:r>
      <w:r w:rsidRPr="0092598B">
        <w:rPr>
          <w:rFonts w:cstheme="minorHAnsi"/>
          <w:color w:val="000000"/>
          <w:lang w:val="en-US"/>
        </w:rPr>
        <w:t xml:space="preserve">on various length scales ranging from </w:t>
      </w:r>
      <w:proofErr w:type="spellStart"/>
      <w:r w:rsidRPr="0092598B">
        <w:rPr>
          <w:rFonts w:cstheme="minorHAnsi"/>
          <w:color w:val="000000"/>
          <w:lang w:val="en-US"/>
        </w:rPr>
        <w:t>nano</w:t>
      </w:r>
      <w:proofErr w:type="spellEnd"/>
      <w:r w:rsidRPr="0092598B">
        <w:rPr>
          <w:rFonts w:cstheme="minorHAnsi"/>
          <w:color w:val="000000"/>
          <w:lang w:val="en-US"/>
        </w:rPr>
        <w:t xml:space="preserve">- to </w:t>
      </w:r>
      <w:proofErr w:type="spellStart"/>
      <w:r w:rsidRPr="0092598B">
        <w:rPr>
          <w:rFonts w:cstheme="minorHAnsi"/>
          <w:color w:val="000000"/>
          <w:lang w:val="en-US"/>
        </w:rPr>
        <w:t>millimetres</w:t>
      </w:r>
      <w:proofErr w:type="spellEnd"/>
      <w:r w:rsidRPr="0092598B">
        <w:rPr>
          <w:rFonts w:cstheme="minorHAnsi"/>
          <w:color w:val="000000"/>
          <w:lang w:val="en-US"/>
        </w:rPr>
        <w:t>.</w:t>
      </w:r>
      <w:r>
        <w:rPr>
          <w:lang w:val="en-US"/>
        </w:rPr>
        <w:t xml:space="preserve"> Direct visualization is possible with transmission electron microscopy (TEM), but the sample preparation of this method are very time consuming and are likely to influence the network properties. Nanoparticle diffusion is a new analytical method in which nanoparticles are used as ‘probes’ that move through the network. The Brownian motion of the nanoparticles will scan the network. The size of the nanoparticles is very </w:t>
      </w:r>
      <w:r w:rsidRPr="0047007B">
        <w:rPr>
          <w:lang w:val="en-US"/>
        </w:rPr>
        <w:t>important</w:t>
      </w:r>
      <w:r>
        <w:rPr>
          <w:lang w:val="en-US"/>
        </w:rPr>
        <w:t xml:space="preserve"> for the diffusion in the network</w:t>
      </w:r>
      <w:r w:rsidRPr="0047007B">
        <w:rPr>
          <w:lang w:val="en-US"/>
        </w:rPr>
        <w:t>, to</w:t>
      </w:r>
      <w:r>
        <w:rPr>
          <w:lang w:val="en-US"/>
        </w:rPr>
        <w:t xml:space="preserve">o large </w:t>
      </w:r>
      <w:r w:rsidRPr="0047007B">
        <w:rPr>
          <w:lang w:val="en-US"/>
        </w:rPr>
        <w:t>nanopart</w:t>
      </w:r>
      <w:r>
        <w:rPr>
          <w:lang w:val="en-US"/>
        </w:rPr>
        <w:t>icles will get stuck and too small nanoparticles are not influenced by the network</w:t>
      </w:r>
      <w:r w:rsidRPr="0047007B">
        <w:rPr>
          <w:lang w:val="en-US"/>
        </w:rPr>
        <w:t>.</w:t>
      </w:r>
      <w:r>
        <w:rPr>
          <w:lang w:val="en-US"/>
        </w:rPr>
        <w:t xml:space="preserve"> A nanoparticle that is a little smaller than the pores of the network, it’s not immobilized but hindered by the strands of the biopolymers and therefore characterize the network. The </w:t>
      </w:r>
      <w:proofErr w:type="spellStart"/>
      <w:r>
        <w:rPr>
          <w:lang w:val="en-US"/>
        </w:rPr>
        <w:t>nanoprobes</w:t>
      </w:r>
      <w:proofErr w:type="spellEnd"/>
      <w:r>
        <w:rPr>
          <w:lang w:val="en-US"/>
        </w:rPr>
        <w:t xml:space="preserve"> are not allowed to interact chemically with the network or stick to it. Analytical techniques that can be used to measure the diffusion of the </w:t>
      </w:r>
      <w:proofErr w:type="spellStart"/>
      <w:r>
        <w:rPr>
          <w:lang w:val="en-US"/>
        </w:rPr>
        <w:t>nanoprobes</w:t>
      </w:r>
      <w:proofErr w:type="spellEnd"/>
      <w:r>
        <w:rPr>
          <w:lang w:val="en-US"/>
        </w:rPr>
        <w:t xml:space="preserve"> are optical and fluorescence microscopy, single particle tracking and pulsed-gradient spin echo nuclear magnetic resonance (NMR). </w:t>
      </w:r>
      <w:sdt>
        <w:sdtPr>
          <w:rPr>
            <w:lang w:val="en-US"/>
          </w:rPr>
          <w:id w:val="416522224"/>
          <w:citation/>
        </w:sdtPr>
        <w:sdtEndPr/>
        <w:sdtContent>
          <w:r>
            <w:rPr>
              <w:lang w:val="en-US"/>
            </w:rPr>
            <w:fldChar w:fldCharType="begin"/>
          </w:r>
          <w:r>
            <w:rPr>
              <w:lang w:val="en-US"/>
            </w:rPr>
            <w:instrText xml:space="preserve"> CITATION Dde15 \l 1033 </w:instrText>
          </w:r>
          <w:r>
            <w:rPr>
              <w:lang w:val="en-US"/>
            </w:rPr>
            <w:fldChar w:fldCharType="separate"/>
          </w:r>
          <w:r>
            <w:rPr>
              <w:noProof/>
              <w:lang w:val="en-US"/>
            </w:rPr>
            <w:t>(D. de Kort, 2015)</w:t>
          </w:r>
          <w:r>
            <w:rPr>
              <w:lang w:val="en-US"/>
            </w:rPr>
            <w:fldChar w:fldCharType="end"/>
          </w:r>
        </w:sdtContent>
      </w:sdt>
    </w:p>
    <w:p w:rsidR="00064361" w:rsidRDefault="00064361" w:rsidP="00064361">
      <w:pPr>
        <w:rPr>
          <w:lang w:val="en-US"/>
        </w:rPr>
      </w:pPr>
    </w:p>
    <w:p w:rsidR="00064361" w:rsidRDefault="00064361" w:rsidP="00064361">
      <w:pPr>
        <w:rPr>
          <w:lang w:val="en-US"/>
        </w:rPr>
      </w:pPr>
      <w:r>
        <w:rPr>
          <w:lang w:val="en-US"/>
        </w:rPr>
        <w:t xml:space="preserve">A common used nanoparticle is a flexible polymer made of dextran, a branched polysaccharide and polyethylene glycol (PEG). In dilute solution the polymers are random coils, but in denser environment it changes in a particle. This type of particle is a dynamic particle, but there are also nanoparticles that are rigid and spherical. A broth range of rigid particles has been studied, for example proteins and solid gold colloidal nanoparticles. </w:t>
      </w:r>
    </w:p>
    <w:p w:rsidR="00064361" w:rsidRDefault="00064361" w:rsidP="00064361">
      <w:pPr>
        <w:rPr>
          <w:lang w:val="en-US"/>
        </w:rPr>
      </w:pPr>
    </w:p>
    <w:p w:rsidR="00064361" w:rsidRDefault="00064361" w:rsidP="00064361">
      <w:pPr>
        <w:rPr>
          <w:lang w:val="en-US"/>
        </w:rPr>
      </w:pPr>
      <w:r>
        <w:rPr>
          <w:noProof/>
        </w:rPr>
        <mc:AlternateContent>
          <mc:Choice Requires="wps">
            <w:drawing>
              <wp:anchor distT="0" distB="0" distL="114300" distR="114300" simplePos="0" relativeHeight="251732480" behindDoc="0" locked="0" layoutInCell="1" allowOverlap="1" wp14:anchorId="77196EF3" wp14:editId="25C2625B">
                <wp:simplePos x="0" y="0"/>
                <wp:positionH relativeFrom="column">
                  <wp:posOffset>21590</wp:posOffset>
                </wp:positionH>
                <wp:positionV relativeFrom="paragraph">
                  <wp:posOffset>1621587</wp:posOffset>
                </wp:positionV>
                <wp:extent cx="1367155" cy="219075"/>
                <wp:effectExtent l="0" t="0" r="4445" b="9525"/>
                <wp:wrapThrough wrapText="bothSides">
                  <wp:wrapPolygon edited="0">
                    <wp:start x="0" y="0"/>
                    <wp:lineTo x="0" y="20661"/>
                    <wp:lineTo x="21369" y="20661"/>
                    <wp:lineTo x="21369" y="0"/>
                    <wp:lineTo x="0" y="0"/>
                  </wp:wrapPolygon>
                </wp:wrapThrough>
                <wp:docPr id="278" name="Text Box 278"/>
                <wp:cNvGraphicFramePr/>
                <a:graphic xmlns:a="http://schemas.openxmlformats.org/drawingml/2006/main">
                  <a:graphicData uri="http://schemas.microsoft.com/office/word/2010/wordprocessingShape">
                    <wps:wsp>
                      <wps:cNvSpPr txBox="1"/>
                      <wps:spPr>
                        <a:xfrm>
                          <a:off x="0" y="0"/>
                          <a:ext cx="1367155" cy="219075"/>
                        </a:xfrm>
                        <a:prstGeom prst="rect">
                          <a:avLst/>
                        </a:prstGeom>
                        <a:solidFill>
                          <a:prstClr val="white"/>
                        </a:solidFill>
                        <a:ln>
                          <a:noFill/>
                        </a:ln>
                        <a:effectLst/>
                      </wps:spPr>
                      <wps:txbx>
                        <w:txbxContent>
                          <w:p w:rsidR="009F442D" w:rsidRPr="00C103BC" w:rsidRDefault="009F442D" w:rsidP="00064361">
                            <w:pPr>
                              <w:pStyle w:val="Bijschrift"/>
                              <w:rPr>
                                <w:rFonts w:ascii="Arial" w:hAnsi="Arial" w:cs="Arial"/>
                                <w:noProof/>
                                <w:szCs w:val="20"/>
                                <w:lang w:val="en-US"/>
                              </w:rPr>
                            </w:pPr>
                            <w:r w:rsidRPr="00C103BC">
                              <w:rPr>
                                <w:sz w:val="16"/>
                                <w:lang w:val="en-US"/>
                              </w:rPr>
                              <w:t xml:space="preserve">Fig. </w:t>
                            </w:r>
                            <w:r w:rsidRPr="00C103BC">
                              <w:rPr>
                                <w:sz w:val="16"/>
                              </w:rPr>
                              <w:fldChar w:fldCharType="begin"/>
                            </w:r>
                            <w:r w:rsidRPr="00C103BC">
                              <w:rPr>
                                <w:sz w:val="16"/>
                                <w:lang w:val="en-US"/>
                              </w:rPr>
                              <w:instrText xml:space="preserve"> SEQ Figuur \* ARABIC </w:instrText>
                            </w:r>
                            <w:r w:rsidRPr="00C103BC">
                              <w:rPr>
                                <w:sz w:val="16"/>
                              </w:rPr>
                              <w:fldChar w:fldCharType="separate"/>
                            </w:r>
                            <w:r>
                              <w:rPr>
                                <w:noProof/>
                                <w:sz w:val="16"/>
                                <w:lang w:val="en-US"/>
                              </w:rPr>
                              <w:t>5</w:t>
                            </w:r>
                            <w:r w:rsidRPr="00C103BC">
                              <w:rPr>
                                <w:sz w:val="16"/>
                              </w:rPr>
                              <w:fldChar w:fldCharType="end"/>
                            </w:r>
                            <w:r w:rsidRPr="00C103BC">
                              <w:rPr>
                                <w:sz w:val="16"/>
                                <w:lang w:val="en-US"/>
                              </w:rPr>
                              <w:t xml:space="preserve"> Dendrimer-G5-Atto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96EF3" id="Text Box 278" o:spid="_x0000_s1078" type="#_x0000_t202" style="position:absolute;margin-left:1.7pt;margin-top:127.7pt;width:107.65pt;height:17.2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" stroked="f">
                <v:textbox inset="0,0,0,0">
                  <w:txbxContent>
                    <w:p w:rsidR="009F442D" w:rsidRPr="00C103BC" w:rsidRDefault="009F442D" w:rsidP="00064361">
                      <w:pPr>
                        <w:pStyle w:val="Caption"/>
                        <w:rPr>
                          <w:rFonts w:ascii="Arial" w:hAnsi="Arial" w:cs="Arial"/>
                          <w:noProof/>
                          <w:szCs w:val="20"/>
                          <w:lang w:val="en-US"/>
                        </w:rPr>
                      </w:pPr>
                      <w:r w:rsidRPr="00C103BC">
                        <w:rPr>
                          <w:sz w:val="16"/>
                          <w:lang w:val="en-US"/>
                        </w:rPr>
                        <w:t xml:space="preserve">Fig. </w:t>
                      </w:r>
                      <w:r w:rsidRPr="00C103BC">
                        <w:rPr>
                          <w:sz w:val="16"/>
                        </w:rPr>
                        <w:fldChar w:fldCharType="begin"/>
                      </w:r>
                      <w:r w:rsidRPr="00C103BC">
                        <w:rPr>
                          <w:sz w:val="16"/>
                          <w:lang w:val="en-US"/>
                        </w:rPr>
                        <w:instrText xml:space="preserve"> SEQ Figuur \* ARABIC </w:instrText>
                      </w:r>
                      <w:r w:rsidRPr="00C103BC">
                        <w:rPr>
                          <w:sz w:val="16"/>
                        </w:rPr>
                        <w:fldChar w:fldCharType="separate"/>
                      </w:r>
                      <w:r>
                        <w:rPr>
                          <w:noProof/>
                          <w:sz w:val="16"/>
                          <w:lang w:val="en-US"/>
                        </w:rPr>
                        <w:t>5</w:t>
                      </w:r>
                      <w:r w:rsidRPr="00C103BC">
                        <w:rPr>
                          <w:sz w:val="16"/>
                        </w:rPr>
                        <w:fldChar w:fldCharType="end"/>
                      </w:r>
                      <w:r w:rsidRPr="00C103BC">
                        <w:rPr>
                          <w:sz w:val="16"/>
                          <w:lang w:val="en-US"/>
                        </w:rPr>
                        <w:t xml:space="preserve"> Dendrimer-G5-Atto </w:t>
                      </w:r>
                    </w:p>
                  </w:txbxContent>
                </v:textbox>
                <w10:wrap type="through"/>
              </v:shape>
            </w:pict>
          </mc:Fallback>
        </mc:AlternateContent>
      </w:r>
      <w:r>
        <w:rPr>
          <w:noProof/>
        </w:rPr>
        <w:drawing>
          <wp:anchor distT="0" distB="0" distL="114300" distR="114300" simplePos="0" relativeHeight="251686400" behindDoc="0" locked="0" layoutInCell="1" allowOverlap="1" wp14:anchorId="2D43FD20" wp14:editId="245273B7">
            <wp:simplePos x="0" y="0"/>
            <wp:positionH relativeFrom="column">
              <wp:posOffset>73025</wp:posOffset>
            </wp:positionH>
            <wp:positionV relativeFrom="paragraph">
              <wp:posOffset>62357</wp:posOffset>
            </wp:positionV>
            <wp:extent cx="1316355" cy="1390650"/>
            <wp:effectExtent l="0" t="0" r="0" b="0"/>
            <wp:wrapThrough wrapText="bothSides">
              <wp:wrapPolygon edited="0">
                <wp:start x="0" y="0"/>
                <wp:lineTo x="0" y="21304"/>
                <wp:lineTo x="21256" y="21304"/>
                <wp:lineTo x="21256" y="0"/>
                <wp:lineTo x="0" y="0"/>
              </wp:wrapPolygon>
            </wp:wrapThrough>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r="16890"/>
                    <a:stretch/>
                  </pic:blipFill>
                  <pic:spPr bwMode="auto">
                    <a:xfrm>
                      <a:off x="0" y="0"/>
                      <a:ext cx="1316355"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 xml:space="preserve">A relatively new particle is a dendrimer, a macromolecule consisting of repeating branched units. The diameter of the dendrimer are between 1 and 10 nm. For probing the biopolymer network the dendrimer has to be coated with neutral charged water soluble polymer so that it don’t stick in the network. PEG, poly vinyl alcohol (PVA), and dextran can be used for this. For the application of the nanoparticles measured with fluorescence microscopy the particles should be labeled with a fluorescent molecule, these fluorescent nanoparticles are called fluorophores. In figure 5 the fluorophore used for the </w:t>
      </w:r>
      <w:r w:rsidRPr="001269B3">
        <w:rPr>
          <w:lang w:val="en-US"/>
        </w:rPr>
        <w:t xml:space="preserve">FRAP experiment is </w:t>
      </w:r>
      <w:r>
        <w:rPr>
          <w:lang w:val="en-US"/>
        </w:rPr>
        <w:t xml:space="preserve">showed. The dendrimer has inside an ATTO 488 dye and is coated with PEG.  </w:t>
      </w:r>
      <w:sdt>
        <w:sdtPr>
          <w:rPr>
            <w:lang w:val="en-US"/>
          </w:rPr>
          <w:id w:val="570006431"/>
          <w:citation/>
        </w:sdtPr>
        <w:sdtEndPr/>
        <w:sdtContent>
          <w:r>
            <w:rPr>
              <w:lang w:val="en-US"/>
            </w:rPr>
            <w:fldChar w:fldCharType="begin"/>
          </w:r>
          <w:r w:rsidRPr="00E22A98">
            <w:rPr>
              <w:lang w:val="en-US"/>
            </w:rPr>
            <w:instrText xml:space="preserve"> CITATION Dde15 \l 1043 </w:instrText>
          </w:r>
          <w:r>
            <w:rPr>
              <w:lang w:val="en-US"/>
            </w:rPr>
            <w:fldChar w:fldCharType="separate"/>
          </w:r>
          <w:r w:rsidRPr="002429EC">
            <w:rPr>
              <w:noProof/>
              <w:lang w:val="en-US"/>
            </w:rPr>
            <w:t>(D. de Kort, 2015)</w:t>
          </w:r>
          <w:r>
            <w:rPr>
              <w:lang w:val="en-US"/>
            </w:rPr>
            <w:fldChar w:fldCharType="end"/>
          </w:r>
        </w:sdtContent>
      </w:sdt>
    </w:p>
    <w:p w:rsidR="00064361" w:rsidRDefault="00064361" w:rsidP="00064361">
      <w:pPr>
        <w:rPr>
          <w:lang w:val="en-US"/>
        </w:rPr>
      </w:pPr>
    </w:p>
    <w:p w:rsidR="00064361" w:rsidRDefault="00064361" w:rsidP="00064361">
      <w:pPr>
        <w:rPr>
          <w:lang w:val="en-US"/>
        </w:rPr>
      </w:pPr>
      <w:r>
        <w:rPr>
          <w:lang w:val="en-US"/>
        </w:rPr>
        <w:t xml:space="preserve">For the TIRF experiment quantum dots are used. Quantum dots are half-conducting nanocrystals. </w:t>
      </w:r>
      <w:r w:rsidRPr="00225580">
        <w:rPr>
          <w:lang w:val="en-US"/>
        </w:rPr>
        <w:t xml:space="preserve">The advantages of </w:t>
      </w:r>
      <w:r>
        <w:rPr>
          <w:lang w:val="en-US"/>
        </w:rPr>
        <w:t>q</w:t>
      </w:r>
      <w:r w:rsidRPr="00225580">
        <w:rPr>
          <w:lang w:val="en-US"/>
        </w:rPr>
        <w:t>uantum dots are</w:t>
      </w:r>
      <w:r>
        <w:rPr>
          <w:lang w:val="en-US"/>
        </w:rPr>
        <w:t xml:space="preserve"> their high quantum yield and Stokes shift. Quantum yield is the number of times the quantum dots emits light per absorb photon, a high quantum yield means a high efficiency. Stokes shift is the difference between the maximum excitation and maximum emission wavelength. A high Stokes shift makes it easier to detect the quantum dots. The emission of light of a quantum dot depends on their size, which is in the range of 2-20 nm in diameter. Their size can be precisely controlled during the synthesis and so a broad range of quantum dots with different emission spectrum are available. Large quantum dots emit light with a longer wavelength. Quantum dots are very bright and don’t bleach under the intense laser illumination required for TIRFM. The quantum dots are typically made from cadmium selenide (</w:t>
      </w:r>
      <w:proofErr w:type="spellStart"/>
      <w:r>
        <w:rPr>
          <w:lang w:val="en-US"/>
        </w:rPr>
        <w:t>CdSe</w:t>
      </w:r>
      <w:proofErr w:type="spellEnd"/>
      <w:r>
        <w:rPr>
          <w:lang w:val="en-US"/>
        </w:rPr>
        <w:t>) or cadmium telluride (</w:t>
      </w:r>
      <w:proofErr w:type="spellStart"/>
      <w:r>
        <w:rPr>
          <w:lang w:val="en-US"/>
        </w:rPr>
        <w:t>CdTe</w:t>
      </w:r>
      <w:proofErr w:type="spellEnd"/>
      <w:r>
        <w:rPr>
          <w:lang w:val="en-US"/>
        </w:rPr>
        <w:t xml:space="preserve">) with a core surrounded by </w:t>
      </w:r>
      <w:proofErr w:type="spellStart"/>
      <w:r>
        <w:rPr>
          <w:lang w:val="en-US"/>
        </w:rPr>
        <w:t>ZnS</w:t>
      </w:r>
      <w:proofErr w:type="spellEnd"/>
      <w:r>
        <w:rPr>
          <w:lang w:val="en-US"/>
        </w:rPr>
        <w:t xml:space="preserve"> shell. The naked quantum dots are only soluble in organic solvents. The semi conductive core can be coated with hydrophilic materials to make the quantum dots soluble in water.  </w:t>
      </w:r>
      <w:sdt>
        <w:sdtPr>
          <w:rPr>
            <w:lang w:val="en-US"/>
          </w:rPr>
          <w:id w:val="1949346189"/>
          <w:citation/>
        </w:sdtPr>
        <w:sdtEndPr/>
        <w:sdtContent>
          <w:r>
            <w:rPr>
              <w:lang w:val="en-US"/>
            </w:rPr>
            <w:fldChar w:fldCharType="begin"/>
          </w:r>
          <w:r>
            <w:rPr>
              <w:lang w:val="en-US"/>
            </w:rPr>
            <w:instrText xml:space="preserve"> CITATION MLV07 \l 1033 </w:instrText>
          </w:r>
          <w:r>
            <w:rPr>
              <w:lang w:val="en-US"/>
            </w:rPr>
            <w:fldChar w:fldCharType="separate"/>
          </w:r>
          <w:r>
            <w:rPr>
              <w:noProof/>
              <w:lang w:val="en-US"/>
            </w:rPr>
            <w:t>(M-L. Visnapuu, 2007)</w:t>
          </w:r>
          <w:r>
            <w:rPr>
              <w:lang w:val="en-US"/>
            </w:rPr>
            <w:fldChar w:fldCharType="end"/>
          </w:r>
        </w:sdtContent>
      </w:sdt>
    </w:p>
    <w:p w:rsidR="00064361" w:rsidRDefault="00064361" w:rsidP="00064361">
      <w:pPr>
        <w:rPr>
          <w:lang w:val="en-US"/>
        </w:rPr>
      </w:pPr>
      <w:r>
        <w:rPr>
          <w:lang w:val="en-US"/>
        </w:rPr>
        <w:br w:type="page"/>
      </w:r>
    </w:p>
    <w:p w:rsidR="00064361" w:rsidRDefault="00064361" w:rsidP="00064361">
      <w:pPr>
        <w:pStyle w:val="Kop2"/>
        <w:numPr>
          <w:ilvl w:val="1"/>
          <w:numId w:val="14"/>
        </w:numPr>
      </w:pPr>
      <w:r>
        <w:lastRenderedPageBreak/>
        <w:t xml:space="preserve"> </w:t>
      </w:r>
      <w:r>
        <w:tab/>
      </w:r>
      <w:bookmarkStart w:id="155" w:name="_Toc445823261"/>
      <w:r>
        <w:t>CLSM-</w:t>
      </w:r>
      <w:r w:rsidRPr="005A593B">
        <w:t>FRAP</w:t>
      </w:r>
      <w:bookmarkEnd w:id="155"/>
    </w:p>
    <w:p w:rsidR="00064361" w:rsidRPr="00AB6DE0" w:rsidRDefault="00064361" w:rsidP="00064361">
      <w:pPr>
        <w:rPr>
          <w:lang w:val="en-US"/>
        </w:rPr>
      </w:pPr>
    </w:p>
    <w:p w:rsidR="00064361" w:rsidRDefault="00064361" w:rsidP="00064361">
      <w:pPr>
        <w:rPr>
          <w:lang w:val="en-US"/>
        </w:rPr>
      </w:pPr>
      <w:r>
        <w:rPr>
          <w:lang w:val="en-US"/>
        </w:rPr>
        <w:t>Fluorescence recovery after photo bleaching (</w:t>
      </w:r>
      <w:r w:rsidRPr="008C3112">
        <w:rPr>
          <w:lang w:val="en-US"/>
        </w:rPr>
        <w:t>FRAP</w:t>
      </w:r>
      <w:r>
        <w:rPr>
          <w:lang w:val="en-US"/>
        </w:rPr>
        <w:t>)</w:t>
      </w:r>
      <w:r w:rsidRPr="008C3112">
        <w:rPr>
          <w:lang w:val="en-US"/>
        </w:rPr>
        <w:t xml:space="preserve"> experiment are widely used in research </w:t>
      </w:r>
      <w:r>
        <w:rPr>
          <w:lang w:val="en-US"/>
        </w:rPr>
        <w:t xml:space="preserve">to the dynamics of molecules in living cells, membranes and other biological systems. Normally in a FRAP experiments the lipids or proteins in the sample are labeled with a fluoresced dye. For the characterizing of the biopolymer network with </w:t>
      </w:r>
      <w:proofErr w:type="spellStart"/>
      <w:r>
        <w:rPr>
          <w:lang w:val="en-US"/>
        </w:rPr>
        <w:t>nanoprobes</w:t>
      </w:r>
      <w:proofErr w:type="spellEnd"/>
      <w:r>
        <w:rPr>
          <w:lang w:val="en-US"/>
        </w:rPr>
        <w:t xml:space="preserve"> free diffusing fluorescent </w:t>
      </w:r>
      <w:proofErr w:type="spellStart"/>
      <w:r>
        <w:rPr>
          <w:lang w:val="en-US"/>
        </w:rPr>
        <w:t>nanoprobes</w:t>
      </w:r>
      <w:proofErr w:type="spellEnd"/>
      <w:r>
        <w:rPr>
          <w:lang w:val="en-US"/>
        </w:rPr>
        <w:t xml:space="preserve"> are insert in the carrageenan gel. A specific (bleach) spot is selected and the intensity of the fluorescence in this spot is measured in time.  The principle of FRAP is to photo bleach this specific spot of the sample with a short intense light pulse. The free diffusing fluorescence </w:t>
      </w:r>
      <w:proofErr w:type="spellStart"/>
      <w:r>
        <w:rPr>
          <w:lang w:val="en-US"/>
        </w:rPr>
        <w:t>nanoprobes</w:t>
      </w:r>
      <w:proofErr w:type="spellEnd"/>
      <w:r>
        <w:rPr>
          <w:lang w:val="en-US"/>
        </w:rPr>
        <w:t xml:space="preserve"> (fluorophores) in the spot are damage due to the high intensity laser pulse and the intensity of the fluorescence goes down. Directly after photo bleaching bleached fluorophores diffuse out the bleach spot and unbleached fluorophores diffuse in. This results in a recovery of the fluorescence, which is measured with a confocal laser scanning microscope (CLSM).  Using the CLSM a high resolution in a small depth of the sample can be achieved. A FRAP curve is made by plotting the intensity of fluorescence in the bleach spot in time (figure 6 right). The plot can be used to measure the fraction of mobile fluorophores and the mobility of fluorophore in the mobile phase (diffusion coefficient). See </w:t>
      </w:r>
      <w:r>
        <w:rPr>
          <w:lang w:val="en-US"/>
        </w:rPr>
        <w:fldChar w:fldCharType="begin"/>
      </w:r>
      <w:r>
        <w:rPr>
          <w:lang w:val="en-US"/>
        </w:rPr>
        <w:instrText xml:space="preserve"> REF _Ref442962485 \h  \* MERGEFORMAT </w:instrText>
      </w:r>
      <w:r>
        <w:rPr>
          <w:lang w:val="en-US"/>
        </w:rPr>
      </w:r>
      <w:r>
        <w:rPr>
          <w:lang w:val="en-US"/>
        </w:rPr>
        <w:fldChar w:fldCharType="separate"/>
      </w:r>
      <w:r w:rsidR="009F442D">
        <w:rPr>
          <w:lang w:val="en-US"/>
        </w:rPr>
        <w:t>Fig.</w:t>
      </w:r>
      <w:r w:rsidR="009F442D" w:rsidRPr="00F67D39">
        <w:rPr>
          <w:lang w:val="en-US"/>
        </w:rPr>
        <w:t xml:space="preserve"> </w:t>
      </w:r>
      <w:r w:rsidR="009F442D">
        <w:rPr>
          <w:noProof/>
          <w:lang w:val="en-US"/>
        </w:rPr>
        <w:t>6</w:t>
      </w:r>
      <w:r>
        <w:rPr>
          <w:lang w:val="en-US"/>
        </w:rPr>
        <w:fldChar w:fldCharType="end"/>
      </w:r>
      <w:r>
        <w:rPr>
          <w:lang w:val="en-US"/>
        </w:rPr>
        <w:t xml:space="preserve">figure 6 for a selection of images made during the FRAP experiment with in the middle of every image the selected spot and for the FRAP curve (left). </w:t>
      </w:r>
    </w:p>
    <w:p w:rsidR="00064361" w:rsidRDefault="00064361" w:rsidP="00064361">
      <w:pPr>
        <w:rPr>
          <w:lang w:val="en-US"/>
        </w:rPr>
      </w:pPr>
    </w:p>
    <w:p w:rsidR="00064361" w:rsidRPr="00C103BC" w:rsidRDefault="00064361" w:rsidP="00064361">
      <w:pPr>
        <w:rPr>
          <w:lang w:val="en-US"/>
        </w:rPr>
      </w:pPr>
      <w:r>
        <w:rPr>
          <w:noProof/>
        </w:rPr>
        <mc:AlternateContent>
          <mc:Choice Requires="wps">
            <w:drawing>
              <wp:anchor distT="0" distB="0" distL="114300" distR="114300" simplePos="0" relativeHeight="251720192" behindDoc="0" locked="0" layoutInCell="1" allowOverlap="1" wp14:anchorId="0A2E0B13" wp14:editId="236B9858">
                <wp:simplePos x="0" y="0"/>
                <wp:positionH relativeFrom="column">
                  <wp:posOffset>1837690</wp:posOffset>
                </wp:positionH>
                <wp:positionV relativeFrom="paragraph">
                  <wp:posOffset>1307147</wp:posOffset>
                </wp:positionV>
                <wp:extent cx="432000" cy="432000"/>
                <wp:effectExtent l="19050" t="19050" r="25400" b="25400"/>
                <wp:wrapNone/>
                <wp:docPr id="210" name="Oval 210"/>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65394" id="Oval 210" o:spid="_x0000_s1026" style="position:absolute;margin-left:144.7pt;margin-top:102.9pt;width:34pt;height:3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" filled="f" strokecolor="white [3212]" strokeweight="2.25pt">
                <v:stroke dashstyle="3 1" joinstyle="miter"/>
              </v:oval>
            </w:pict>
          </mc:Fallback>
        </mc:AlternateContent>
      </w:r>
      <w:r>
        <w:rPr>
          <w:noProof/>
        </w:rPr>
        <mc:AlternateContent>
          <mc:Choice Requires="wps">
            <w:drawing>
              <wp:anchor distT="0" distB="0" distL="114300" distR="114300" simplePos="0" relativeHeight="251719168" behindDoc="0" locked="0" layoutInCell="1" allowOverlap="1" wp14:anchorId="71C02389" wp14:editId="7320281E">
                <wp:simplePos x="0" y="0"/>
                <wp:positionH relativeFrom="column">
                  <wp:posOffset>969010</wp:posOffset>
                </wp:positionH>
                <wp:positionV relativeFrom="paragraph">
                  <wp:posOffset>1307782</wp:posOffset>
                </wp:positionV>
                <wp:extent cx="432000" cy="432000"/>
                <wp:effectExtent l="19050" t="19050" r="25400" b="25400"/>
                <wp:wrapNone/>
                <wp:docPr id="279" name="Oval 279"/>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B6716" id="Oval 279" o:spid="_x0000_s1026" style="position:absolute;margin-left:76.3pt;margin-top:102.95pt;width:34pt;height:3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" filled="f" strokecolor="white [3212]" strokeweight="2.25pt">
                <v:stroke dashstyle="3 1" joinstyle="miter"/>
              </v:oval>
            </w:pict>
          </mc:Fallback>
        </mc:AlternateContent>
      </w:r>
      <w:r>
        <w:rPr>
          <w:noProof/>
        </w:rPr>
        <mc:AlternateContent>
          <mc:Choice Requires="wps">
            <w:drawing>
              <wp:anchor distT="0" distB="0" distL="114300" distR="114300" simplePos="0" relativeHeight="251718144" behindDoc="0" locked="0" layoutInCell="1" allowOverlap="1" wp14:anchorId="33AFEFB9" wp14:editId="7F8C6A8A">
                <wp:simplePos x="0" y="0"/>
                <wp:positionH relativeFrom="column">
                  <wp:posOffset>94615</wp:posOffset>
                </wp:positionH>
                <wp:positionV relativeFrom="paragraph">
                  <wp:posOffset>1307783</wp:posOffset>
                </wp:positionV>
                <wp:extent cx="432000" cy="432000"/>
                <wp:effectExtent l="19050" t="19050" r="25400" b="25400"/>
                <wp:wrapNone/>
                <wp:docPr id="284" name="Oval 284"/>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77CCB" id="Oval 284" o:spid="_x0000_s1026" style="position:absolute;margin-left:7.45pt;margin-top:103pt;width:34pt;height:34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" filled="f" strokecolor="white [3212]" strokeweight="2.25pt">
                <v:stroke dashstyle="3 1" joinstyle="miter"/>
              </v:oval>
            </w:pict>
          </mc:Fallback>
        </mc:AlternateContent>
      </w:r>
      <w:r>
        <w:rPr>
          <w:noProof/>
        </w:rPr>
        <mc:AlternateContent>
          <mc:Choice Requires="wps">
            <w:drawing>
              <wp:anchor distT="0" distB="0" distL="114300" distR="114300" simplePos="0" relativeHeight="251717120" behindDoc="0" locked="0" layoutInCell="1" allowOverlap="1" wp14:anchorId="48E02445" wp14:editId="59DC59E2">
                <wp:simplePos x="0" y="0"/>
                <wp:positionH relativeFrom="column">
                  <wp:posOffset>93663</wp:posOffset>
                </wp:positionH>
                <wp:positionV relativeFrom="paragraph">
                  <wp:posOffset>442912</wp:posOffset>
                </wp:positionV>
                <wp:extent cx="432000" cy="432000"/>
                <wp:effectExtent l="19050" t="19050" r="25400" b="25400"/>
                <wp:wrapNone/>
                <wp:docPr id="285" name="Oval 285"/>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18458" id="Oval 285" o:spid="_x0000_s1026" style="position:absolute;margin-left:7.4pt;margin-top:34.85pt;width:34pt;height:3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" filled="f" strokecolor="white [3212]" strokeweight="2.25pt">
                <v:stroke dashstyle="3 1" joinstyle="miter"/>
              </v:oval>
            </w:pict>
          </mc:Fallback>
        </mc:AlternateContent>
      </w:r>
      <w:r w:rsidRPr="003B4B0E">
        <w:rPr>
          <w:noProof/>
        </w:rPr>
        <w:drawing>
          <wp:anchor distT="0" distB="0" distL="114300" distR="114300" simplePos="0" relativeHeight="251687424" behindDoc="1" locked="0" layoutInCell="1" allowOverlap="1" wp14:anchorId="757125BD" wp14:editId="10C1C06B">
            <wp:simplePos x="0" y="0"/>
            <wp:positionH relativeFrom="column">
              <wp:posOffset>-81280</wp:posOffset>
            </wp:positionH>
            <wp:positionV relativeFrom="paragraph">
              <wp:posOffset>247650</wp:posOffset>
            </wp:positionV>
            <wp:extent cx="2581994" cy="1751795"/>
            <wp:effectExtent l="0" t="0" r="8890" b="1270"/>
            <wp:wrapTight wrapText="bothSides">
              <wp:wrapPolygon edited="0">
                <wp:start x="0" y="0"/>
                <wp:lineTo x="0" y="21381"/>
                <wp:lineTo x="21515" y="21381"/>
                <wp:lineTo x="21515" y="0"/>
                <wp:lineTo x="0" y="0"/>
              </wp:wrapPolygon>
            </wp:wrapTight>
            <wp:docPr id="5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581994" cy="17517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6096" behindDoc="0" locked="0" layoutInCell="1" allowOverlap="1" wp14:anchorId="73FF8CFA" wp14:editId="2DD0574C">
                <wp:simplePos x="0" y="0"/>
                <wp:positionH relativeFrom="column">
                  <wp:posOffset>1831975</wp:posOffset>
                </wp:positionH>
                <wp:positionV relativeFrom="paragraph">
                  <wp:posOffset>442918</wp:posOffset>
                </wp:positionV>
                <wp:extent cx="432000" cy="432000"/>
                <wp:effectExtent l="19050" t="19050" r="25400" b="25400"/>
                <wp:wrapNone/>
                <wp:docPr id="199" name="Oval 199"/>
                <wp:cNvGraphicFramePr/>
                <a:graphic xmlns:a="http://schemas.openxmlformats.org/drawingml/2006/main">
                  <a:graphicData uri="http://schemas.microsoft.com/office/word/2010/wordprocessingShape">
                    <wps:wsp>
                      <wps:cNvSpPr/>
                      <wps:spPr>
                        <a:xfrm>
                          <a:off x="0" y="0"/>
                          <a:ext cx="432000" cy="432000"/>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22F49" id="Oval 199" o:spid="_x0000_s1026" style="position:absolute;margin-left:144.25pt;margin-top:34.9pt;width:34pt;height:3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" filled="f" strokecolor="white [3212]" strokeweight="2.25pt">
                <v:stroke dashstyle="3 1" joinstyle="miter"/>
              </v:oval>
            </w:pict>
          </mc:Fallback>
        </mc:AlternateContent>
      </w:r>
      <w:r>
        <w:rPr>
          <w:noProof/>
        </w:rPr>
        <mc:AlternateContent>
          <mc:Choice Requires="wps">
            <w:drawing>
              <wp:anchor distT="0" distB="0" distL="114300" distR="114300" simplePos="0" relativeHeight="251712000" behindDoc="1" locked="0" layoutInCell="1" allowOverlap="1" wp14:anchorId="2CB1B77B" wp14:editId="38D8BE5A">
                <wp:simplePos x="0" y="0"/>
                <wp:positionH relativeFrom="column">
                  <wp:posOffset>-81280</wp:posOffset>
                </wp:positionH>
                <wp:positionV relativeFrom="paragraph">
                  <wp:posOffset>2052955</wp:posOffset>
                </wp:positionV>
                <wp:extent cx="5854700" cy="635"/>
                <wp:effectExtent l="0" t="0" r="0" b="635"/>
                <wp:wrapTight wrapText="bothSides">
                  <wp:wrapPolygon edited="0">
                    <wp:start x="0" y="0"/>
                    <wp:lineTo x="0" y="20105"/>
                    <wp:lineTo x="21506" y="20105"/>
                    <wp:lineTo x="21506" y="0"/>
                    <wp:lineTo x="0" y="0"/>
                  </wp:wrapPolygon>
                </wp:wrapTight>
                <wp:docPr id="286" name="Text Box 286"/>
                <wp:cNvGraphicFramePr/>
                <a:graphic xmlns:a="http://schemas.openxmlformats.org/drawingml/2006/main">
                  <a:graphicData uri="http://schemas.microsoft.com/office/word/2010/wordprocessingShape">
                    <wps:wsp>
                      <wps:cNvSpPr txBox="1"/>
                      <wps:spPr>
                        <a:xfrm>
                          <a:off x="0" y="0"/>
                          <a:ext cx="5854700" cy="635"/>
                        </a:xfrm>
                        <a:prstGeom prst="rect">
                          <a:avLst/>
                        </a:prstGeom>
                        <a:solidFill>
                          <a:prstClr val="white"/>
                        </a:solidFill>
                        <a:ln>
                          <a:noFill/>
                        </a:ln>
                        <a:effectLst/>
                      </wps:spPr>
                      <wps:txbx>
                        <w:txbxContent>
                          <w:p w:rsidR="009F442D" w:rsidRPr="00F67D39" w:rsidRDefault="009F442D" w:rsidP="00064361">
                            <w:pPr>
                              <w:pStyle w:val="Bijschrift"/>
                              <w:rPr>
                                <w:noProof/>
                                <w:sz w:val="20"/>
                                <w:szCs w:val="24"/>
                                <w:lang w:val="en-US"/>
                              </w:rPr>
                            </w:pPr>
                            <w:bookmarkStart w:id="156" w:name="_Ref442962485"/>
                            <w:r>
                              <w:rPr>
                                <w:lang w:val="en-US"/>
                              </w:rPr>
                              <w:t>Fig.</w:t>
                            </w:r>
                            <w:r w:rsidRPr="00F67D39">
                              <w:rPr>
                                <w:lang w:val="en-US"/>
                              </w:rPr>
                              <w:t xml:space="preserve"> </w:t>
                            </w:r>
                            <w:r>
                              <w:fldChar w:fldCharType="begin"/>
                            </w:r>
                            <w:r w:rsidRPr="00F67D39">
                              <w:rPr>
                                <w:lang w:val="en-US"/>
                              </w:rPr>
                              <w:instrText xml:space="preserve"> SEQ Figuur \* ARABIC </w:instrText>
                            </w:r>
                            <w:r>
                              <w:fldChar w:fldCharType="separate"/>
                            </w:r>
                            <w:r>
                              <w:rPr>
                                <w:noProof/>
                                <w:lang w:val="en-US"/>
                              </w:rPr>
                              <w:t>6</w:t>
                            </w:r>
                            <w:r>
                              <w:fldChar w:fldCharType="end"/>
                            </w:r>
                            <w:bookmarkEnd w:id="156"/>
                            <w:r>
                              <w:rPr>
                                <w:lang w:val="en-US"/>
                              </w:rPr>
                              <w:t xml:space="preserve"> A</w:t>
                            </w:r>
                            <w:r w:rsidRPr="00F67D39">
                              <w:rPr>
                                <w:lang w:val="en-US"/>
                              </w:rPr>
                              <w:t xml:space="preserve"> </w:t>
                            </w:r>
                            <w:r>
                              <w:rPr>
                                <w:lang w:val="en-US"/>
                              </w:rPr>
                              <w:t>selection</w:t>
                            </w:r>
                            <w:r w:rsidRPr="00F67D39">
                              <w:rPr>
                                <w:lang w:val="en-US"/>
                              </w:rPr>
                              <w:t xml:space="preserve"> of the images </w:t>
                            </w:r>
                            <w:r>
                              <w:rPr>
                                <w:lang w:val="en-US"/>
                              </w:rPr>
                              <w:t xml:space="preserve">made during the FRAP experiment with in the middle the selected spot and image 2 the bleaching </w:t>
                            </w:r>
                            <w:r w:rsidRPr="00F67D39">
                              <w:rPr>
                                <w:lang w:val="en-US"/>
                              </w:rPr>
                              <w:t>(left)</w:t>
                            </w:r>
                            <w:r>
                              <w:rPr>
                                <w:lang w:val="en-US"/>
                              </w:rPr>
                              <w:t xml:space="preserve"> and the FRAP curve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1B77B" id="Text Box 286" o:spid="_x0000_s1079" type="#_x0000_t202" style="position:absolute;margin-left:-6.4pt;margin-top:161.65pt;width:461pt;height:.05pt;z-index:-25157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" stroked="f">
                <v:textbox style="mso-fit-shape-to-text:t" inset="0,0,0,0">
                  <w:txbxContent>
                    <w:p w:rsidR="009F442D" w:rsidRPr="00F67D39" w:rsidRDefault="009F442D" w:rsidP="00064361">
                      <w:pPr>
                        <w:pStyle w:val="Caption"/>
                        <w:rPr>
                          <w:noProof/>
                          <w:sz w:val="20"/>
                          <w:szCs w:val="24"/>
                          <w:lang w:val="en-US"/>
                        </w:rPr>
                      </w:pPr>
                      <w:bookmarkStart w:id="157" w:name="_Ref442962485"/>
                      <w:r>
                        <w:rPr>
                          <w:lang w:val="en-US"/>
                        </w:rPr>
                        <w:t>Fig.</w:t>
                      </w:r>
                      <w:r w:rsidRPr="00F67D39">
                        <w:rPr>
                          <w:lang w:val="en-US"/>
                        </w:rPr>
                        <w:t xml:space="preserve"> </w:t>
                      </w:r>
                      <w:r>
                        <w:fldChar w:fldCharType="begin"/>
                      </w:r>
                      <w:r w:rsidRPr="00F67D39">
                        <w:rPr>
                          <w:lang w:val="en-US"/>
                        </w:rPr>
                        <w:instrText xml:space="preserve"> SEQ Figuur \* ARABIC </w:instrText>
                      </w:r>
                      <w:r>
                        <w:fldChar w:fldCharType="separate"/>
                      </w:r>
                      <w:r>
                        <w:rPr>
                          <w:noProof/>
                          <w:lang w:val="en-US"/>
                        </w:rPr>
                        <w:t>6</w:t>
                      </w:r>
                      <w:r>
                        <w:fldChar w:fldCharType="end"/>
                      </w:r>
                      <w:bookmarkEnd w:id="157"/>
                      <w:r>
                        <w:rPr>
                          <w:lang w:val="en-US"/>
                        </w:rPr>
                        <w:t xml:space="preserve"> A</w:t>
                      </w:r>
                      <w:r w:rsidRPr="00F67D39">
                        <w:rPr>
                          <w:lang w:val="en-US"/>
                        </w:rPr>
                        <w:t xml:space="preserve"> </w:t>
                      </w:r>
                      <w:r>
                        <w:rPr>
                          <w:lang w:val="en-US"/>
                        </w:rPr>
                        <w:t>selection</w:t>
                      </w:r>
                      <w:r w:rsidRPr="00F67D39">
                        <w:rPr>
                          <w:lang w:val="en-US"/>
                        </w:rPr>
                        <w:t xml:space="preserve"> of the images </w:t>
                      </w:r>
                      <w:r>
                        <w:rPr>
                          <w:lang w:val="en-US"/>
                        </w:rPr>
                        <w:t xml:space="preserve">made during the FRAP experiment with in the middle the selected spot and image 2 the bleaching </w:t>
                      </w:r>
                      <w:r w:rsidRPr="00F67D39">
                        <w:rPr>
                          <w:lang w:val="en-US"/>
                        </w:rPr>
                        <w:t>(left)</w:t>
                      </w:r>
                      <w:r>
                        <w:rPr>
                          <w:lang w:val="en-US"/>
                        </w:rPr>
                        <w:t xml:space="preserve"> and the FRAP curve (right). </w:t>
                      </w:r>
                    </w:p>
                  </w:txbxContent>
                </v:textbox>
                <w10:wrap type="tight"/>
              </v:shape>
            </w:pict>
          </mc:Fallback>
        </mc:AlternateContent>
      </w:r>
      <w:r w:rsidRPr="005A593B">
        <w:rPr>
          <w:noProof/>
        </w:rPr>
        <mc:AlternateContent>
          <mc:Choice Requires="wps">
            <w:drawing>
              <wp:anchor distT="0" distB="0" distL="114300" distR="114300" simplePos="0" relativeHeight="251703808" behindDoc="0" locked="0" layoutInCell="1" allowOverlap="1" wp14:anchorId="6E0B6646" wp14:editId="465F74A1">
                <wp:simplePos x="0" y="0"/>
                <wp:positionH relativeFrom="column">
                  <wp:posOffset>657534</wp:posOffset>
                </wp:positionH>
                <wp:positionV relativeFrom="paragraph">
                  <wp:posOffset>12581</wp:posOffset>
                </wp:positionV>
                <wp:extent cx="612792" cy="635582"/>
                <wp:effectExtent l="0" t="19050" r="0" b="127000"/>
                <wp:wrapNone/>
                <wp:docPr id="287" name="Lightning Bolt 9"/>
                <wp:cNvGraphicFramePr/>
                <a:graphic xmlns:a="http://schemas.openxmlformats.org/drawingml/2006/main">
                  <a:graphicData uri="http://schemas.microsoft.com/office/word/2010/wordprocessingShape">
                    <wps:wsp>
                      <wps:cNvSpPr/>
                      <wps:spPr>
                        <a:xfrm rot="1032191">
                          <a:off x="0" y="0"/>
                          <a:ext cx="612792" cy="635582"/>
                        </a:xfrm>
                        <a:prstGeom prst="lightningBolt">
                          <a:avLst/>
                        </a:prstGeom>
                        <a:solidFill>
                          <a:schemeClr val="bg1"/>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ACF139B"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9" o:spid="_x0000_s1026" type="#_x0000_t73" style="position:absolute;margin-left:51.75pt;margin-top:1pt;width:48.25pt;height:50.05pt;rotation:1127428fd;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" fillcolor="white [3212]" strokeweight="1pt"/>
            </w:pict>
          </mc:Fallback>
        </mc:AlternateContent>
      </w:r>
      <w:r w:rsidRPr="007D28CF">
        <w:rPr>
          <w:noProof/>
        </w:rPr>
        <mc:AlternateContent>
          <mc:Choice Requires="wps">
            <w:drawing>
              <wp:anchor distT="45720" distB="45720" distL="114300" distR="114300" simplePos="0" relativeHeight="251710976" behindDoc="0" locked="0" layoutInCell="1" allowOverlap="1" wp14:anchorId="570A1F3A" wp14:editId="3A5CCCA3">
                <wp:simplePos x="0" y="0"/>
                <wp:positionH relativeFrom="column">
                  <wp:posOffset>1557655</wp:posOffset>
                </wp:positionH>
                <wp:positionV relativeFrom="paragraph">
                  <wp:posOffset>1061858</wp:posOffset>
                </wp:positionV>
                <wp:extent cx="134620" cy="400685"/>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400685"/>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Pr>
                                <w:color w:val="FFFFFF" w:themeColor="background1"/>
                              </w:rPr>
                              <w:t>6</w:t>
                            </w:r>
                          </w:p>
                          <w:p w:rsidR="009F442D" w:rsidRPr="007D28CF" w:rsidRDefault="009F442D" w:rsidP="00064361">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A1F3A" id="_x0000_s1080" type="#_x0000_t202" style="position:absolute;margin-left:122.65pt;margin-top:83.6pt;width:10.6pt;height:31.55pt;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" filled="f" stroked="f">
                <v:textbox>
                  <w:txbxContent>
                    <w:p w:rsidR="009F442D" w:rsidRPr="007D28CF" w:rsidRDefault="009F442D" w:rsidP="00064361">
                      <w:pPr>
                        <w:rPr>
                          <w:color w:val="FFFFFF" w:themeColor="background1"/>
                          <w:lang w:val="en-US"/>
                        </w:rPr>
                      </w:pPr>
                      <w:r>
                        <w:rPr>
                          <w:color w:val="FFFFFF" w:themeColor="background1"/>
                        </w:rPr>
                        <w:t>6</w:t>
                      </w:r>
                    </w:p>
                    <w:p w:rsidR="009F442D" w:rsidRPr="007D28CF" w:rsidRDefault="009F442D" w:rsidP="00064361">
                      <w:pPr>
                        <w:rPr>
                          <w:color w:val="FFFFFF" w:themeColor="background1"/>
                          <w:lang w:val="en-US"/>
                        </w:rPr>
                      </w:pPr>
                    </w:p>
                  </w:txbxContent>
                </v:textbox>
                <w10:wrap type="square"/>
              </v:shape>
            </w:pict>
          </mc:Fallback>
        </mc:AlternateContent>
      </w:r>
      <w:r w:rsidRPr="007D28CF">
        <w:rPr>
          <w:noProof/>
        </w:rPr>
        <mc:AlternateContent>
          <mc:Choice Requires="wps">
            <w:drawing>
              <wp:anchor distT="45720" distB="45720" distL="114300" distR="114300" simplePos="0" relativeHeight="251709952" behindDoc="0" locked="0" layoutInCell="1" allowOverlap="1" wp14:anchorId="15235785" wp14:editId="07E135AD">
                <wp:simplePos x="0" y="0"/>
                <wp:positionH relativeFrom="column">
                  <wp:posOffset>762718</wp:posOffset>
                </wp:positionH>
                <wp:positionV relativeFrom="paragraph">
                  <wp:posOffset>1061858</wp:posOffset>
                </wp:positionV>
                <wp:extent cx="134620" cy="40068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400685"/>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Pr>
                                <w:color w:val="FFFFFF" w:themeColor="background1"/>
                              </w:rPr>
                              <w:t>5</w:t>
                            </w:r>
                          </w:p>
                          <w:p w:rsidR="009F442D" w:rsidRPr="007D28CF" w:rsidRDefault="009F442D" w:rsidP="00064361">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35785" id="_x0000_s1081" type="#_x0000_t202" style="position:absolute;margin-left:60.05pt;margin-top:83.6pt;width:10.6pt;height:31.55pt;z-index:25174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" filled="f" stroked="f">
                <v:textbox>
                  <w:txbxContent>
                    <w:p w:rsidR="009F442D" w:rsidRPr="007D28CF" w:rsidRDefault="009F442D" w:rsidP="00064361">
                      <w:pPr>
                        <w:rPr>
                          <w:color w:val="FFFFFF" w:themeColor="background1"/>
                          <w:lang w:val="en-US"/>
                        </w:rPr>
                      </w:pPr>
                      <w:r>
                        <w:rPr>
                          <w:color w:val="FFFFFF" w:themeColor="background1"/>
                        </w:rPr>
                        <w:t>5</w:t>
                      </w:r>
                    </w:p>
                    <w:p w:rsidR="009F442D" w:rsidRPr="007D28CF" w:rsidRDefault="009F442D" w:rsidP="00064361">
                      <w:pPr>
                        <w:rPr>
                          <w:color w:val="FFFFFF" w:themeColor="background1"/>
                          <w:lang w:val="en-US"/>
                        </w:rPr>
                      </w:pPr>
                    </w:p>
                  </w:txbxContent>
                </v:textbox>
                <w10:wrap type="square"/>
              </v:shape>
            </w:pict>
          </mc:Fallback>
        </mc:AlternateContent>
      </w:r>
      <w:r w:rsidRPr="007D28CF">
        <w:rPr>
          <w:noProof/>
        </w:rPr>
        <mc:AlternateContent>
          <mc:Choice Requires="wps">
            <w:drawing>
              <wp:anchor distT="45720" distB="45720" distL="114300" distR="114300" simplePos="0" relativeHeight="251708928" behindDoc="0" locked="0" layoutInCell="1" allowOverlap="1" wp14:anchorId="65D4F5B4" wp14:editId="35E2DBA6">
                <wp:simplePos x="0" y="0"/>
                <wp:positionH relativeFrom="column">
                  <wp:posOffset>-136525</wp:posOffset>
                </wp:positionH>
                <wp:positionV relativeFrom="paragraph">
                  <wp:posOffset>1061720</wp:posOffset>
                </wp:positionV>
                <wp:extent cx="333375" cy="40068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400685"/>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Pr>
                                <w:color w:val="FFFFFF" w:themeColor="background1"/>
                              </w:rPr>
                              <w:t>4</w:t>
                            </w:r>
                          </w:p>
                          <w:p w:rsidR="009F442D" w:rsidRPr="007D28CF" w:rsidRDefault="009F442D" w:rsidP="00064361">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4F5B4" id="_x0000_s1082" type="#_x0000_t202" style="position:absolute;margin-left:-10.75pt;margin-top:83.6pt;width:26.25pt;height:31.55pt;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" filled="f" stroked="f">
                <v:textbox>
                  <w:txbxContent>
                    <w:p w:rsidR="009F442D" w:rsidRPr="007D28CF" w:rsidRDefault="009F442D" w:rsidP="00064361">
                      <w:pPr>
                        <w:rPr>
                          <w:color w:val="FFFFFF" w:themeColor="background1"/>
                          <w:lang w:val="en-US"/>
                        </w:rPr>
                      </w:pPr>
                      <w:r>
                        <w:rPr>
                          <w:color w:val="FFFFFF" w:themeColor="background1"/>
                        </w:rPr>
                        <w:t>4</w:t>
                      </w:r>
                    </w:p>
                    <w:p w:rsidR="009F442D" w:rsidRPr="007D28CF" w:rsidRDefault="009F442D" w:rsidP="00064361">
                      <w:pPr>
                        <w:rPr>
                          <w:color w:val="FFFFFF" w:themeColor="background1"/>
                          <w:lang w:val="en-US"/>
                        </w:rPr>
                      </w:pPr>
                    </w:p>
                  </w:txbxContent>
                </v:textbox>
                <w10:wrap type="square"/>
              </v:shape>
            </w:pict>
          </mc:Fallback>
        </mc:AlternateContent>
      </w:r>
      <w:r w:rsidRPr="007D28CF">
        <w:rPr>
          <w:noProof/>
        </w:rPr>
        <mc:AlternateContent>
          <mc:Choice Requires="wps">
            <w:drawing>
              <wp:anchor distT="45720" distB="45720" distL="114300" distR="114300" simplePos="0" relativeHeight="251707904" behindDoc="0" locked="0" layoutInCell="1" allowOverlap="1" wp14:anchorId="5B11404D" wp14:editId="3FDCB160">
                <wp:simplePos x="0" y="0"/>
                <wp:positionH relativeFrom="column">
                  <wp:posOffset>1557158</wp:posOffset>
                </wp:positionH>
                <wp:positionV relativeFrom="paragraph">
                  <wp:posOffset>250825</wp:posOffset>
                </wp:positionV>
                <wp:extent cx="134620" cy="400685"/>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400685"/>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Pr>
                                <w:color w:val="FFFFFF" w:themeColor="background1"/>
                              </w:rPr>
                              <w:t>3</w:t>
                            </w:r>
                          </w:p>
                          <w:p w:rsidR="009F442D" w:rsidRPr="007D28CF" w:rsidRDefault="009F442D" w:rsidP="00064361">
                            <w:pPr>
                              <w:rPr>
                                <w:color w:val="FFFFFF" w:themeColor="background1"/>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1404D" id="_x0000_s1083" type="#_x0000_t202" style="position:absolute;margin-left:122.6pt;margin-top:19.75pt;width:10.6pt;height:31.55pt;z-index:25173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" filled="f" stroked="f">
                <v:textbox>
                  <w:txbxContent>
                    <w:p w:rsidR="009F442D" w:rsidRPr="007D28CF" w:rsidRDefault="009F442D" w:rsidP="00064361">
                      <w:pPr>
                        <w:rPr>
                          <w:color w:val="FFFFFF" w:themeColor="background1"/>
                          <w:lang w:val="en-US"/>
                        </w:rPr>
                      </w:pPr>
                      <w:r>
                        <w:rPr>
                          <w:color w:val="FFFFFF" w:themeColor="background1"/>
                        </w:rPr>
                        <w:t>3</w:t>
                      </w:r>
                    </w:p>
                    <w:p w:rsidR="009F442D" w:rsidRPr="007D28CF" w:rsidRDefault="009F442D" w:rsidP="00064361">
                      <w:pPr>
                        <w:rPr>
                          <w:color w:val="FFFFFF" w:themeColor="background1"/>
                          <w:lang w:val="en-US"/>
                        </w:rPr>
                      </w:pPr>
                    </w:p>
                  </w:txbxContent>
                </v:textbox>
                <w10:wrap type="square"/>
              </v:shape>
            </w:pict>
          </mc:Fallback>
        </mc:AlternateContent>
      </w:r>
      <w:r w:rsidRPr="007D28CF">
        <w:rPr>
          <w:noProof/>
        </w:rPr>
        <mc:AlternateContent>
          <mc:Choice Requires="wps">
            <w:drawing>
              <wp:anchor distT="45720" distB="45720" distL="114300" distR="114300" simplePos="0" relativeHeight="251705856" behindDoc="0" locked="0" layoutInCell="1" allowOverlap="1" wp14:anchorId="108D7CD4" wp14:editId="1EFA9966">
                <wp:simplePos x="0" y="0"/>
                <wp:positionH relativeFrom="column">
                  <wp:posOffset>-143786</wp:posOffset>
                </wp:positionH>
                <wp:positionV relativeFrom="paragraph">
                  <wp:posOffset>258114</wp:posOffset>
                </wp:positionV>
                <wp:extent cx="206375"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404620"/>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sidRPr="007D28CF">
                              <w:rPr>
                                <w:color w:val="FFFFFF" w:themeColor="background1"/>
                              </w:rPr>
                              <w:t>1</w:t>
                            </w:r>
                          </w:p>
                          <w:p w:rsidR="009F442D" w:rsidRPr="007D28CF" w:rsidRDefault="009F442D" w:rsidP="00064361">
                            <w:pPr>
                              <w:rPr>
                                <w:color w:val="FFFFFF" w:themeColor="background1"/>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8D7CD4" id="_x0000_s1084" type="#_x0000_t202" style="position:absolute;margin-left:-11.3pt;margin-top:20.3pt;width:16.25pt;height:110.6pt;z-index:25173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" filled="f" stroked="f">
                <v:textbox style="mso-fit-shape-to-text:t">
                  <w:txbxContent>
                    <w:p w:rsidR="009F442D" w:rsidRPr="007D28CF" w:rsidRDefault="009F442D" w:rsidP="00064361">
                      <w:pPr>
                        <w:rPr>
                          <w:color w:val="FFFFFF" w:themeColor="background1"/>
                          <w:lang w:val="en-US"/>
                        </w:rPr>
                      </w:pPr>
                      <w:r w:rsidRPr="007D28CF">
                        <w:rPr>
                          <w:color w:val="FFFFFF" w:themeColor="background1"/>
                        </w:rPr>
                        <w:t>1</w:t>
                      </w:r>
                    </w:p>
                    <w:p w:rsidR="009F442D" w:rsidRPr="007D28CF" w:rsidRDefault="009F442D" w:rsidP="00064361">
                      <w:pPr>
                        <w:rPr>
                          <w:color w:val="FFFFFF" w:themeColor="background1"/>
                          <w:lang w:val="en-US"/>
                        </w:rPr>
                      </w:pPr>
                    </w:p>
                  </w:txbxContent>
                </v:textbox>
                <w10:wrap type="square"/>
              </v:shape>
            </w:pict>
          </mc:Fallback>
        </mc:AlternateContent>
      </w:r>
      <w:r w:rsidRPr="007D28CF">
        <w:rPr>
          <w:noProof/>
        </w:rPr>
        <mc:AlternateContent>
          <mc:Choice Requires="wps">
            <w:drawing>
              <wp:anchor distT="45720" distB="45720" distL="114300" distR="114300" simplePos="0" relativeHeight="251706880" behindDoc="0" locked="0" layoutInCell="1" allowOverlap="1" wp14:anchorId="0EDBA35E" wp14:editId="1B17014D">
                <wp:simplePos x="0" y="0"/>
                <wp:positionH relativeFrom="column">
                  <wp:posOffset>690245</wp:posOffset>
                </wp:positionH>
                <wp:positionV relativeFrom="paragraph">
                  <wp:posOffset>258445</wp:posOffset>
                </wp:positionV>
                <wp:extent cx="206375" cy="140462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404620"/>
                        </a:xfrm>
                        <a:prstGeom prst="rect">
                          <a:avLst/>
                        </a:prstGeom>
                        <a:noFill/>
                        <a:ln w="9525">
                          <a:noFill/>
                          <a:miter lim="800000"/>
                          <a:headEnd/>
                          <a:tailEnd/>
                        </a:ln>
                      </wps:spPr>
                      <wps:txbx>
                        <w:txbxContent>
                          <w:p w:rsidR="009F442D" w:rsidRPr="007D28CF" w:rsidRDefault="009F442D" w:rsidP="00064361">
                            <w:pPr>
                              <w:rPr>
                                <w:color w:val="FFFFFF" w:themeColor="background1"/>
                                <w:lang w:val="en-US"/>
                              </w:rPr>
                            </w:pPr>
                            <w:r w:rsidRPr="007D28CF">
                              <w:rPr>
                                <w:color w:val="FFFFFF" w:themeColor="background1"/>
                                <w:lang w:val="en-U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DBA35E" id="_x0000_s1085" type="#_x0000_t202" style="position:absolute;margin-left:54.35pt;margin-top:20.35pt;width:16.25pt;height:110.6pt;z-index:251737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" filled="f" stroked="f">
                <v:textbox style="mso-fit-shape-to-text:t">
                  <w:txbxContent>
                    <w:p w:rsidR="009F442D" w:rsidRPr="007D28CF" w:rsidRDefault="009F442D" w:rsidP="00064361">
                      <w:pPr>
                        <w:rPr>
                          <w:color w:val="FFFFFF" w:themeColor="background1"/>
                          <w:lang w:val="en-US"/>
                        </w:rPr>
                      </w:pPr>
                      <w:r w:rsidRPr="007D28CF">
                        <w:rPr>
                          <w:color w:val="FFFFFF" w:themeColor="background1"/>
                          <w:lang w:val="en-US"/>
                        </w:rPr>
                        <w:t>2</w:t>
                      </w:r>
                    </w:p>
                  </w:txbxContent>
                </v:textbox>
                <w10:wrap type="square"/>
              </v:shape>
            </w:pict>
          </mc:Fallback>
        </mc:AlternateContent>
      </w:r>
      <w:r w:rsidRPr="005A593B">
        <w:rPr>
          <w:noProof/>
        </w:rPr>
        <w:drawing>
          <wp:anchor distT="0" distB="0" distL="114300" distR="114300" simplePos="0" relativeHeight="251704832" behindDoc="1" locked="0" layoutInCell="1" allowOverlap="1" wp14:anchorId="5C99AAA2" wp14:editId="0E33E385">
            <wp:simplePos x="0" y="0"/>
            <wp:positionH relativeFrom="column">
              <wp:posOffset>2820836</wp:posOffset>
            </wp:positionH>
            <wp:positionV relativeFrom="paragraph">
              <wp:posOffset>266397</wp:posOffset>
            </wp:positionV>
            <wp:extent cx="2893695" cy="1748790"/>
            <wp:effectExtent l="0" t="0" r="1905" b="3810"/>
            <wp:wrapTight wrapText="bothSides">
              <wp:wrapPolygon edited="0">
                <wp:start x="0" y="0"/>
                <wp:lineTo x="0" y="21412"/>
                <wp:lineTo x="21472" y="21412"/>
                <wp:lineTo x="21472" y="0"/>
                <wp:lineTo x="0" y="0"/>
              </wp:wrapPolygon>
            </wp:wrapTight>
            <wp:docPr id="5147" name="Chart 5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rsidR="00064361" w:rsidRPr="0021031B" w:rsidRDefault="00064361" w:rsidP="00064361">
      <w:pPr>
        <w:spacing w:after="160" w:line="259" w:lineRule="auto"/>
        <w:rPr>
          <w:rFonts w:asciiTheme="majorHAnsi" w:eastAsiaTheme="majorEastAsia" w:hAnsiTheme="majorHAnsi" w:cstheme="majorBidi"/>
          <w:color w:val="1F4D78" w:themeColor="accent1" w:themeShade="7F"/>
          <w:sz w:val="24"/>
          <w:lang w:val="en-US"/>
        </w:rPr>
      </w:pPr>
      <w:r w:rsidRPr="0021031B">
        <w:rPr>
          <w:lang w:val="en-US"/>
        </w:rPr>
        <w:br w:type="page"/>
      </w:r>
    </w:p>
    <w:p w:rsidR="00064361" w:rsidRDefault="00064361" w:rsidP="00064361">
      <w:pPr>
        <w:pStyle w:val="Kop3"/>
        <w:numPr>
          <w:ilvl w:val="2"/>
          <w:numId w:val="14"/>
        </w:numPr>
      </w:pPr>
      <w:bookmarkStart w:id="157" w:name="_Toc445823262"/>
      <w:r>
        <w:lastRenderedPageBreak/>
        <w:t>Setup</w:t>
      </w:r>
      <w:bookmarkEnd w:id="157"/>
    </w:p>
    <w:p w:rsidR="00064361" w:rsidRPr="0006264F" w:rsidRDefault="00064361" w:rsidP="00064361"/>
    <w:p w:rsidR="00064361" w:rsidRDefault="00064361" w:rsidP="00064361">
      <w:pPr>
        <w:rPr>
          <w:lang w:val="en-US"/>
        </w:rPr>
      </w:pPr>
      <w:r w:rsidRPr="0015670A">
        <w:rPr>
          <w:szCs w:val="20"/>
          <w:lang w:val="en-US"/>
        </w:rPr>
        <w:t xml:space="preserve">A CLSM is a fluorescently microscope that uses lasers to excited the sample and detect the fluorescence. Instead of a </w:t>
      </w:r>
      <w:r w:rsidRPr="0015670A">
        <w:rPr>
          <w:rFonts w:cs="Arial"/>
          <w:color w:val="000000"/>
          <w:szCs w:val="20"/>
          <w:lang w:val="en-US"/>
        </w:rPr>
        <w:t>conventional wide field optical epi-fluorescence microscope a CLSM can produce optical sections through a three-dimensional specimen.</w:t>
      </w:r>
      <w:r>
        <w:rPr>
          <w:rFonts w:cs="Arial"/>
          <w:color w:val="000000"/>
          <w:szCs w:val="20"/>
          <w:lang w:val="en-US"/>
        </w:rPr>
        <w:t xml:space="preserve"> The reason that a CLSM can obtain information from one focal plane only is the confocal pinhole placed for the detector. The pinhole is a screen with a small hole that focused only the light from the focal plane (figure 7). </w:t>
      </w:r>
      <w:r>
        <w:rPr>
          <w:lang w:val="en-US"/>
        </w:rPr>
        <w:t xml:space="preserve">Optical sections in a CLSM are composed from a repeated point experiment to get a scanned image. Using CLSM for frap you can bleach very precise in a thin section.  The resolution of a CLSM is ≥0,25 </w:t>
      </w:r>
      <w:proofErr w:type="spellStart"/>
      <w:r>
        <w:rPr>
          <w:lang w:val="en-US"/>
        </w:rPr>
        <w:t>μm</w:t>
      </w:r>
      <w:proofErr w:type="spellEnd"/>
      <w:r>
        <w:rPr>
          <w:lang w:val="en-US"/>
        </w:rPr>
        <w:t xml:space="preserve">. This is too low to measure single fluorophores with FRAP, so you look to the average diffusion of the fluorophores. </w:t>
      </w:r>
      <w:sdt>
        <w:sdtPr>
          <w:rPr>
            <w:lang w:val="en-US"/>
          </w:rPr>
          <w:id w:val="-1865360644"/>
          <w:citation/>
        </w:sdtPr>
        <w:sdtEndPr/>
        <w:sdtContent>
          <w:r>
            <w:rPr>
              <w:lang w:val="en-US"/>
            </w:rPr>
            <w:fldChar w:fldCharType="begin"/>
          </w:r>
          <w:r w:rsidRPr="00857BD4">
            <w:rPr>
              <w:lang w:val="en-US"/>
            </w:rPr>
            <w:instrText xml:space="preserve"> CITATION Dav12 \l 1043 </w:instrText>
          </w:r>
          <w:r>
            <w:rPr>
              <w:lang w:val="en-US"/>
            </w:rPr>
            <w:fldChar w:fldCharType="separate"/>
          </w:r>
          <w:r w:rsidRPr="002429EC">
            <w:rPr>
              <w:noProof/>
              <w:lang w:val="en-US"/>
            </w:rPr>
            <w:t>(Davidson, 2012)</w:t>
          </w:r>
          <w:r>
            <w:rPr>
              <w:lang w:val="en-US"/>
            </w:rPr>
            <w:fldChar w:fldCharType="end"/>
          </w:r>
        </w:sdtContent>
      </w:sdt>
      <w:sdt>
        <w:sdtPr>
          <w:rPr>
            <w:lang w:val="en-US"/>
          </w:rPr>
          <w:id w:val="1817142557"/>
          <w:citation/>
        </w:sdtPr>
        <w:sdtEndPr/>
        <w:sdtContent>
          <w:r>
            <w:rPr>
              <w:lang w:val="en-US"/>
            </w:rPr>
            <w:fldChar w:fldCharType="begin"/>
          </w:r>
          <w:r w:rsidRPr="008A0A8F">
            <w:rPr>
              <w:lang w:val="en-US"/>
            </w:rPr>
            <w:instrText xml:space="preserve"> CITATION MBD01 \l 1043 </w:instrText>
          </w:r>
          <w:r>
            <w:rPr>
              <w:lang w:val="en-US"/>
            </w:rPr>
            <w:fldChar w:fldCharType="separate"/>
          </w:r>
          <w:r>
            <w:rPr>
              <w:noProof/>
              <w:lang w:val="en-US"/>
            </w:rPr>
            <w:t xml:space="preserve"> </w:t>
          </w:r>
          <w:r w:rsidRPr="002429EC">
            <w:rPr>
              <w:noProof/>
              <w:lang w:val="en-US"/>
            </w:rPr>
            <w:t>(M. B. Dürrenberger, 2001)</w:t>
          </w:r>
          <w:r>
            <w:rPr>
              <w:lang w:val="en-US"/>
            </w:rPr>
            <w:fldChar w:fldCharType="end"/>
          </w:r>
        </w:sdtContent>
      </w:sdt>
    </w:p>
    <w:p w:rsidR="00064361" w:rsidRDefault="00064361" w:rsidP="00064361">
      <w:pPr>
        <w:rPr>
          <w:lang w:val="en-US"/>
        </w:rPr>
      </w:pPr>
    </w:p>
    <w:p w:rsidR="00064361" w:rsidRDefault="00064361" w:rsidP="00064361">
      <w:pPr>
        <w:spacing w:after="160" w:line="259" w:lineRule="auto"/>
        <w:rPr>
          <w:szCs w:val="20"/>
          <w:lang w:val="en-US"/>
        </w:rPr>
      </w:pPr>
      <w:r>
        <w:rPr>
          <w:noProof/>
        </w:rPr>
        <w:drawing>
          <wp:anchor distT="0" distB="0" distL="114300" distR="114300" simplePos="0" relativeHeight="251721216" behindDoc="0" locked="0" layoutInCell="1" allowOverlap="1" wp14:anchorId="77AC108C" wp14:editId="1F03C3A5">
            <wp:simplePos x="0" y="0"/>
            <wp:positionH relativeFrom="column">
              <wp:posOffset>63220</wp:posOffset>
            </wp:positionH>
            <wp:positionV relativeFrom="paragraph">
              <wp:posOffset>1890129</wp:posOffset>
            </wp:positionV>
            <wp:extent cx="1835150" cy="2327910"/>
            <wp:effectExtent l="0" t="0" r="0" b="0"/>
            <wp:wrapSquare wrapText="bothSides"/>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637"/>
                    <a:stretch/>
                  </pic:blipFill>
                  <pic:spPr bwMode="auto">
                    <a:xfrm>
                      <a:off x="0" y="0"/>
                      <a:ext cx="1835150" cy="2327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t>Imaging in this research is</w:t>
      </w:r>
      <w:r w:rsidRPr="009E6B5E">
        <w:rPr>
          <w:lang w:val="en-US"/>
        </w:rPr>
        <w:t xml:space="preserve"> done using the Leica </w:t>
      </w:r>
      <w:r>
        <w:rPr>
          <w:lang w:val="en-US"/>
        </w:rPr>
        <w:t xml:space="preserve">TCS-SP5 confocal microscope with hDMI6000 inverted microscope from Unilever R&amp;D Vlaardingen. This system is equipped with 3 lasers; an Argon laser multi-line which produces 5 lines at 458,476, 488, 496 and 514 nm, a Diode-Pumped-Solid-State (DPSS) emitting at 561 nm and a Helium-Neon laser emitting at 633 nm. Acousto-optic </w:t>
      </w:r>
      <w:proofErr w:type="spellStart"/>
      <w:r>
        <w:rPr>
          <w:lang w:val="en-US"/>
        </w:rPr>
        <w:t>tuneable</w:t>
      </w:r>
      <w:proofErr w:type="spellEnd"/>
      <w:r>
        <w:rPr>
          <w:lang w:val="en-US"/>
        </w:rPr>
        <w:t xml:space="preserve"> filters (AOTF)-controlled laser lines allow a free selection of the excitation lines and individual line alteration. The laser light is focused on the sample by a microscope objective a 10x, 40x and 63x. Fort detection, three photomultiplier tube (PMT) detectors are used, which makes scanning possible within the range of 430-750nm. The output from the PMT is built into an image. </w:t>
      </w:r>
    </w:p>
    <w:p w:rsidR="00064361" w:rsidRDefault="00064361" w:rsidP="00064361">
      <w:pPr>
        <w:rPr>
          <w:lang w:val="en-US"/>
        </w:rPr>
      </w:pPr>
    </w:p>
    <w:p w:rsidR="00064361" w:rsidRDefault="00064361" w:rsidP="00064361">
      <w:pPr>
        <w:spacing w:after="160" w:line="259" w:lineRule="auto"/>
        <w:rPr>
          <w:lang w:val="en-US"/>
        </w:rPr>
      </w:pPr>
      <w:r>
        <w:rPr>
          <w:rFonts w:ascii="Arial" w:hAnsi="Arial" w:cs="Arial"/>
          <w:noProof/>
          <w:szCs w:val="20"/>
        </w:rPr>
        <w:drawing>
          <wp:anchor distT="0" distB="0" distL="114300" distR="114300" simplePos="0" relativeHeight="251733504" behindDoc="1" locked="0" layoutInCell="1" allowOverlap="1" wp14:anchorId="6E756349" wp14:editId="286ED943">
            <wp:simplePos x="0" y="0"/>
            <wp:positionH relativeFrom="column">
              <wp:posOffset>2704465</wp:posOffset>
            </wp:positionH>
            <wp:positionV relativeFrom="paragraph">
              <wp:posOffset>3429635</wp:posOffset>
            </wp:positionV>
            <wp:extent cx="2092325" cy="1243965"/>
            <wp:effectExtent l="0" t="0" r="3175" b="0"/>
            <wp:wrapThrough wrapText="bothSides">
              <wp:wrapPolygon edited="0">
                <wp:start x="0" y="0"/>
                <wp:lineTo x="0" y="21170"/>
                <wp:lineTo x="21436" y="21170"/>
                <wp:lineTo x="21436" y="0"/>
                <wp:lineTo x="0" y="0"/>
              </wp:wrapPolygon>
            </wp:wrapThrough>
            <wp:docPr id="5149" name="Picture 5149" descr="http://www.atto-tec.com/uploads/RTEmagicC_ATTO_48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tto-tec.com/uploads/RTEmagicC_ATTO_488.jpg.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92325" cy="1243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065">
        <w:rPr>
          <w:noProof/>
        </w:rPr>
        <w:drawing>
          <wp:anchor distT="0" distB="0" distL="114300" distR="114300" simplePos="0" relativeHeight="251730432" behindDoc="0" locked="0" layoutInCell="1" allowOverlap="1" wp14:anchorId="3F91AEFD" wp14:editId="52F2FCF8">
            <wp:simplePos x="0" y="0"/>
            <wp:positionH relativeFrom="column">
              <wp:posOffset>69850</wp:posOffset>
            </wp:positionH>
            <wp:positionV relativeFrom="paragraph">
              <wp:posOffset>3351486</wp:posOffset>
            </wp:positionV>
            <wp:extent cx="2332990" cy="1614170"/>
            <wp:effectExtent l="0" t="0" r="0" b="5080"/>
            <wp:wrapTopAndBottom/>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2990"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2240" behindDoc="0" locked="0" layoutInCell="1" allowOverlap="1" wp14:anchorId="4EDFA6DC" wp14:editId="75112DEB">
                <wp:simplePos x="0" y="0"/>
                <wp:positionH relativeFrom="column">
                  <wp:posOffset>216535</wp:posOffset>
                </wp:positionH>
                <wp:positionV relativeFrom="paragraph">
                  <wp:posOffset>2449195</wp:posOffset>
                </wp:positionV>
                <wp:extent cx="5773420" cy="584835"/>
                <wp:effectExtent l="0" t="0" r="0" b="5715"/>
                <wp:wrapSquare wrapText="bothSides"/>
                <wp:docPr id="44" name="Text Box 44"/>
                <wp:cNvGraphicFramePr/>
                <a:graphic xmlns:a="http://schemas.openxmlformats.org/drawingml/2006/main">
                  <a:graphicData uri="http://schemas.microsoft.com/office/word/2010/wordprocessingShape">
                    <wps:wsp>
                      <wps:cNvSpPr txBox="1"/>
                      <wps:spPr>
                        <a:xfrm>
                          <a:off x="0" y="0"/>
                          <a:ext cx="5773420" cy="584835"/>
                        </a:xfrm>
                        <a:prstGeom prst="rect">
                          <a:avLst/>
                        </a:prstGeom>
                        <a:solidFill>
                          <a:prstClr val="white"/>
                        </a:solidFill>
                        <a:ln>
                          <a:noFill/>
                        </a:ln>
                        <a:effectLst/>
                      </wps:spPr>
                      <wps:txbx>
                        <w:txbxContent>
                          <w:p w:rsidR="009F442D" w:rsidRPr="00AD5E0D" w:rsidRDefault="009F442D" w:rsidP="00064361">
                            <w:pPr>
                              <w:pStyle w:val="Bijschrift"/>
                              <w:jc w:val="both"/>
                              <w:rPr>
                                <w:noProof/>
                                <w:lang w:val="en-US"/>
                              </w:rPr>
                            </w:pPr>
                            <w:r w:rsidRPr="00AD5E0D">
                              <w:rPr>
                                <w:lang w:val="en-US"/>
                              </w:rPr>
                              <w:t xml:space="preserve">Fig. </w:t>
                            </w:r>
                            <w:r>
                              <w:fldChar w:fldCharType="begin"/>
                            </w:r>
                            <w:r w:rsidRPr="00AD5E0D">
                              <w:rPr>
                                <w:lang w:val="en-US"/>
                              </w:rPr>
                              <w:instrText xml:space="preserve"> SEQ Figuur \* ARABIC </w:instrText>
                            </w:r>
                            <w:r>
                              <w:fldChar w:fldCharType="separate"/>
                            </w:r>
                            <w:r>
                              <w:rPr>
                                <w:noProof/>
                                <w:lang w:val="en-US"/>
                              </w:rPr>
                              <w:t>7</w:t>
                            </w:r>
                            <w:r>
                              <w:fldChar w:fldCharType="end"/>
                            </w:r>
                            <w:r w:rsidRPr="00AD5E0D">
                              <w:rPr>
                                <w:lang w:val="en-US"/>
                              </w:rPr>
                              <w:t xml:space="preserve"> Confocal microscopy setup with laser (1), dichroic mirror (2), objective lens</w:t>
                            </w:r>
                            <w:r>
                              <w:rPr>
                                <w:lang w:val="en-US"/>
                              </w:rPr>
                              <w:t xml:space="preserve"> (3), sample (4), confocal pinhole (5), detector photomultiplier (6). </w:t>
                            </w:r>
                            <w:sdt>
                              <w:sdtPr>
                                <w:rPr>
                                  <w:lang w:val="en-US"/>
                                </w:rPr>
                                <w:id w:val="-1759967957"/>
                                <w:citation/>
                              </w:sdtPr>
                              <w:sdtEndPr/>
                              <w:sdtContent>
                                <w:r>
                                  <w:rPr>
                                    <w:lang w:val="en-US"/>
                                  </w:rPr>
                                  <w:fldChar w:fldCharType="begin"/>
                                </w:r>
                                <w:r>
                                  <w:rPr>
                                    <w:lang w:val="en-US"/>
                                  </w:rPr>
                                  <w:instrText xml:space="preserve"> CITATION MBD01 \l 1033 </w:instrText>
                                </w:r>
                                <w:r>
                                  <w:rPr>
                                    <w:lang w:val="en-US"/>
                                  </w:rPr>
                                  <w:fldChar w:fldCharType="separate"/>
                                </w:r>
                                <w:r>
                                  <w:rPr>
                                    <w:noProof/>
                                    <w:lang w:val="en-US"/>
                                  </w:rPr>
                                  <w:t>(M. B. Dürrenberger, 2001)</w:t>
                                </w:r>
                                <w:r>
                                  <w:rPr>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A6DC" id="Text Box 44" o:spid="_x0000_s1086" type="#_x0000_t202" style="position:absolute;margin-left:17.05pt;margin-top:192.85pt;width:454.6pt;height:46.0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" stroked="f">
                <v:textbox inset="0,0,0,0">
                  <w:txbxContent>
                    <w:p w:rsidR="009F442D" w:rsidRPr="00AD5E0D" w:rsidRDefault="009F442D" w:rsidP="00064361">
                      <w:pPr>
                        <w:pStyle w:val="Caption"/>
                        <w:jc w:val="both"/>
                        <w:rPr>
                          <w:noProof/>
                          <w:lang w:val="en-US"/>
                        </w:rPr>
                      </w:pPr>
                      <w:r w:rsidRPr="00AD5E0D">
                        <w:rPr>
                          <w:lang w:val="en-US"/>
                        </w:rPr>
                        <w:t xml:space="preserve">Fig. </w:t>
                      </w:r>
                      <w:r>
                        <w:fldChar w:fldCharType="begin"/>
                      </w:r>
                      <w:r w:rsidRPr="00AD5E0D">
                        <w:rPr>
                          <w:lang w:val="en-US"/>
                        </w:rPr>
                        <w:instrText xml:space="preserve"> SEQ Figuur \* ARABIC </w:instrText>
                      </w:r>
                      <w:r>
                        <w:fldChar w:fldCharType="separate"/>
                      </w:r>
                      <w:r>
                        <w:rPr>
                          <w:noProof/>
                          <w:lang w:val="en-US"/>
                        </w:rPr>
                        <w:t>7</w:t>
                      </w:r>
                      <w:r>
                        <w:fldChar w:fldCharType="end"/>
                      </w:r>
                      <w:r w:rsidRPr="00AD5E0D">
                        <w:rPr>
                          <w:lang w:val="en-US"/>
                        </w:rPr>
                        <w:t xml:space="preserve"> Confocal microscopy setup with laser (1), dichroic mirror (2), objective lens</w:t>
                      </w:r>
                      <w:r>
                        <w:rPr>
                          <w:lang w:val="en-US"/>
                        </w:rPr>
                        <w:t xml:space="preserve"> (3), sample (4), confocal pinhole (5), detector photomultiplier (6). </w:t>
                      </w:r>
                      <w:sdt>
                        <w:sdtPr>
                          <w:rPr>
                            <w:lang w:val="en-US"/>
                          </w:rPr>
                          <w:id w:val="-1759967957"/>
                          <w:citation/>
                        </w:sdtPr>
                        <w:sdtContent>
                          <w:r>
                            <w:rPr>
                              <w:lang w:val="en-US"/>
                            </w:rPr>
                            <w:fldChar w:fldCharType="begin"/>
                          </w:r>
                          <w:r>
                            <w:rPr>
                              <w:lang w:val="en-US"/>
                            </w:rPr>
                            <w:instrText xml:space="preserve"> CITATION MBD01 \l 1033 </w:instrText>
                          </w:r>
                          <w:r>
                            <w:rPr>
                              <w:lang w:val="en-US"/>
                            </w:rPr>
                            <w:fldChar w:fldCharType="separate"/>
                          </w:r>
                          <w:r>
                            <w:rPr>
                              <w:noProof/>
                              <w:lang w:val="en-US"/>
                            </w:rPr>
                            <w:t>(M. B. Dürrenberger, 2001)</w:t>
                          </w:r>
                          <w:r>
                            <w:rPr>
                              <w:lang w:val="en-US"/>
                            </w:rPr>
                            <w:fldChar w:fldCharType="end"/>
                          </w:r>
                        </w:sdtContent>
                      </w:sdt>
                    </w:p>
                  </w:txbxContent>
                </v:textbox>
                <w10:wrap type="square"/>
              </v:shape>
            </w:pict>
          </mc:Fallback>
        </mc:AlternateContent>
      </w:r>
      <w:r w:rsidRPr="00864065">
        <w:rPr>
          <w:noProof/>
        </w:rPr>
        <mc:AlternateContent>
          <mc:Choice Requires="wps">
            <w:drawing>
              <wp:anchor distT="0" distB="0" distL="114300" distR="114300" simplePos="0" relativeHeight="251731456" behindDoc="0" locked="0" layoutInCell="1" allowOverlap="1" wp14:anchorId="2F1B9512" wp14:editId="5032A164">
                <wp:simplePos x="0" y="0"/>
                <wp:positionH relativeFrom="column">
                  <wp:posOffset>69850</wp:posOffset>
                </wp:positionH>
                <wp:positionV relativeFrom="paragraph">
                  <wp:posOffset>5024755</wp:posOffset>
                </wp:positionV>
                <wp:extent cx="5598795" cy="635"/>
                <wp:effectExtent l="0" t="0" r="1905" b="635"/>
                <wp:wrapTopAndBottom/>
                <wp:docPr id="45" name="Text Box 45"/>
                <wp:cNvGraphicFramePr/>
                <a:graphic xmlns:a="http://schemas.openxmlformats.org/drawingml/2006/main">
                  <a:graphicData uri="http://schemas.microsoft.com/office/word/2010/wordprocessingShape">
                    <wps:wsp>
                      <wps:cNvSpPr txBox="1"/>
                      <wps:spPr>
                        <a:xfrm>
                          <a:off x="0" y="0"/>
                          <a:ext cx="5598795" cy="635"/>
                        </a:xfrm>
                        <a:prstGeom prst="rect">
                          <a:avLst/>
                        </a:prstGeom>
                        <a:solidFill>
                          <a:prstClr val="white"/>
                        </a:solidFill>
                        <a:ln>
                          <a:noFill/>
                        </a:ln>
                        <a:effectLst/>
                      </wps:spPr>
                      <wps:txbx>
                        <w:txbxContent>
                          <w:p w:rsidR="009F442D" w:rsidRPr="00EB31C8" w:rsidRDefault="009F442D" w:rsidP="00064361">
                            <w:pPr>
                              <w:rPr>
                                <w:i/>
                                <w:noProof/>
                                <w:color w:val="44546A" w:themeColor="text2"/>
                                <w:sz w:val="18"/>
                                <w:lang w:val="en-US"/>
                              </w:rPr>
                            </w:pPr>
                            <w:r w:rsidRPr="00EB31C8">
                              <w:rPr>
                                <w:i/>
                                <w:color w:val="44546A" w:themeColor="text2"/>
                                <w:sz w:val="18"/>
                                <w:lang w:val="en-US"/>
                              </w:rPr>
                              <w:t xml:space="preserve">Fig. </w:t>
                            </w:r>
                            <w:r w:rsidRPr="00EB31C8">
                              <w:rPr>
                                <w:i/>
                                <w:color w:val="44546A" w:themeColor="text2"/>
                                <w:sz w:val="18"/>
                              </w:rPr>
                              <w:fldChar w:fldCharType="begin"/>
                            </w:r>
                            <w:r w:rsidRPr="00EB31C8">
                              <w:rPr>
                                <w:i/>
                                <w:color w:val="44546A" w:themeColor="text2"/>
                                <w:sz w:val="18"/>
                                <w:lang w:val="en-US"/>
                              </w:rPr>
                              <w:instrText xml:space="preserve"> SEQ Figuur \* ARABIC </w:instrText>
                            </w:r>
                            <w:r w:rsidRPr="00EB31C8">
                              <w:rPr>
                                <w:i/>
                                <w:color w:val="44546A" w:themeColor="text2"/>
                                <w:sz w:val="18"/>
                              </w:rPr>
                              <w:fldChar w:fldCharType="separate"/>
                            </w:r>
                            <w:r>
                              <w:rPr>
                                <w:i/>
                                <w:noProof/>
                                <w:color w:val="44546A" w:themeColor="text2"/>
                                <w:sz w:val="18"/>
                                <w:lang w:val="en-US"/>
                              </w:rPr>
                              <w:t>8</w:t>
                            </w:r>
                            <w:r w:rsidRPr="00EB31C8">
                              <w:rPr>
                                <w:i/>
                                <w:color w:val="44546A" w:themeColor="text2"/>
                                <w:sz w:val="18"/>
                              </w:rPr>
                              <w:fldChar w:fldCharType="end"/>
                            </w:r>
                            <w:r w:rsidRPr="00EB31C8">
                              <w:rPr>
                                <w:i/>
                                <w:color w:val="44546A" w:themeColor="text2"/>
                                <w:sz w:val="18"/>
                                <w:lang w:val="en-US"/>
                              </w:rPr>
                              <w:t xml:space="preserve"> Absorption and emission (fluorescence) of </w:t>
                            </w:r>
                            <w:proofErr w:type="spellStart"/>
                            <w:r w:rsidRPr="00EB31C8">
                              <w:rPr>
                                <w:i/>
                                <w:color w:val="44546A" w:themeColor="text2"/>
                                <w:sz w:val="18"/>
                                <w:lang w:val="en-US"/>
                              </w:rPr>
                              <w:t>Atto</w:t>
                            </w:r>
                            <w:proofErr w:type="spellEnd"/>
                            <w:r w:rsidRPr="00EB31C8">
                              <w:rPr>
                                <w:i/>
                                <w:color w:val="44546A" w:themeColor="text2"/>
                                <w:sz w:val="18"/>
                                <w:lang w:val="en-US"/>
                              </w:rPr>
                              <w:t xml:space="preserve"> 488 </w:t>
                            </w:r>
                            <w:r>
                              <w:rPr>
                                <w:i/>
                                <w:color w:val="44546A" w:themeColor="text2"/>
                                <w:sz w:val="18"/>
                                <w:lang w:val="en-US"/>
                              </w:rPr>
                              <w:t xml:space="preserve">(left), </w:t>
                            </w:r>
                            <w:proofErr w:type="spellStart"/>
                            <w:r>
                              <w:rPr>
                                <w:i/>
                                <w:color w:val="44546A" w:themeColor="text2"/>
                                <w:sz w:val="18"/>
                                <w:lang w:val="en-US"/>
                              </w:rPr>
                              <w:t>atto</w:t>
                            </w:r>
                            <w:proofErr w:type="spellEnd"/>
                            <w:r>
                              <w:rPr>
                                <w:i/>
                                <w:color w:val="44546A" w:themeColor="text2"/>
                                <w:sz w:val="18"/>
                                <w:lang w:val="en-US"/>
                              </w:rPr>
                              <w:t xml:space="preserve"> 488 </w:t>
                            </w:r>
                            <w:proofErr w:type="spellStart"/>
                            <w:r>
                              <w:rPr>
                                <w:i/>
                                <w:color w:val="44546A" w:themeColor="text2"/>
                                <w:sz w:val="18"/>
                                <w:lang w:val="en-US"/>
                              </w:rPr>
                              <w:t>molecuul</w:t>
                            </w:r>
                            <w:proofErr w:type="spellEnd"/>
                            <w:r>
                              <w:rPr>
                                <w:i/>
                                <w:color w:val="44546A" w:themeColor="text2"/>
                                <w:sz w:val="18"/>
                                <w:lang w:val="en-US"/>
                              </w:rPr>
                              <w:t xml:space="preserve"> (right) </w:t>
                            </w:r>
                            <w:sdt>
                              <w:sdtPr>
                                <w:rPr>
                                  <w:i/>
                                  <w:color w:val="44546A" w:themeColor="text2"/>
                                  <w:sz w:val="18"/>
                                  <w:lang w:val="en-US"/>
                                </w:rPr>
                                <w:id w:val="-588002660"/>
                                <w:citation/>
                              </w:sdtPr>
                              <w:sdtEndPr/>
                              <w:sdtContent>
                                <w:r>
                                  <w:rPr>
                                    <w:i/>
                                    <w:color w:val="44546A" w:themeColor="text2"/>
                                    <w:sz w:val="18"/>
                                    <w:lang w:val="en-US"/>
                                  </w:rPr>
                                  <w:fldChar w:fldCharType="begin"/>
                                </w:r>
                                <w:r>
                                  <w:rPr>
                                    <w:i/>
                                    <w:color w:val="44546A" w:themeColor="text2"/>
                                    <w:sz w:val="18"/>
                                    <w:lang w:val="en-US"/>
                                  </w:rPr>
                                  <w:instrText xml:space="preserve"> CITATION ATT15 \l 1033 </w:instrText>
                                </w:r>
                                <w:r>
                                  <w:rPr>
                                    <w:i/>
                                    <w:color w:val="44546A" w:themeColor="text2"/>
                                    <w:sz w:val="18"/>
                                    <w:lang w:val="en-US"/>
                                  </w:rPr>
                                  <w:fldChar w:fldCharType="separate"/>
                                </w:r>
                                <w:r w:rsidRPr="002429EC">
                                  <w:rPr>
                                    <w:noProof/>
                                    <w:color w:val="44546A" w:themeColor="text2"/>
                                    <w:sz w:val="18"/>
                                    <w:lang w:val="en-US"/>
                                  </w:rPr>
                                  <w:t>(ATTO-TEC, 2015)</w:t>
                                </w:r>
                                <w:r>
                                  <w:rPr>
                                    <w:i/>
                                    <w:color w:val="44546A" w:themeColor="text2"/>
                                    <w:sz w:val="18"/>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1B9512" id="Text Box 45" o:spid="_x0000_s1087" type="#_x0000_t202" style="position:absolute;margin-left:5.5pt;margin-top:395.65pt;width:440.85pt;height:.05pt;z-index:25176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" stroked="f">
                <v:textbox style="mso-fit-shape-to-text:t" inset="0,0,0,0">
                  <w:txbxContent>
                    <w:p w:rsidR="009F442D" w:rsidRPr="00EB31C8" w:rsidRDefault="009F442D" w:rsidP="00064361">
                      <w:pPr>
                        <w:rPr>
                          <w:i/>
                          <w:noProof/>
                          <w:color w:val="44546A" w:themeColor="text2"/>
                          <w:sz w:val="18"/>
                          <w:lang w:val="en-US"/>
                        </w:rPr>
                      </w:pPr>
                      <w:r w:rsidRPr="00EB31C8">
                        <w:rPr>
                          <w:i/>
                          <w:color w:val="44546A" w:themeColor="text2"/>
                          <w:sz w:val="18"/>
                          <w:lang w:val="en-US"/>
                        </w:rPr>
                        <w:t xml:space="preserve">Fig. </w:t>
                      </w:r>
                      <w:r w:rsidRPr="00EB31C8">
                        <w:rPr>
                          <w:i/>
                          <w:color w:val="44546A" w:themeColor="text2"/>
                          <w:sz w:val="18"/>
                        </w:rPr>
                        <w:fldChar w:fldCharType="begin"/>
                      </w:r>
                      <w:r w:rsidRPr="00EB31C8">
                        <w:rPr>
                          <w:i/>
                          <w:color w:val="44546A" w:themeColor="text2"/>
                          <w:sz w:val="18"/>
                          <w:lang w:val="en-US"/>
                        </w:rPr>
                        <w:instrText xml:space="preserve"> SEQ Figuur \* ARABIC </w:instrText>
                      </w:r>
                      <w:r w:rsidRPr="00EB31C8">
                        <w:rPr>
                          <w:i/>
                          <w:color w:val="44546A" w:themeColor="text2"/>
                          <w:sz w:val="18"/>
                        </w:rPr>
                        <w:fldChar w:fldCharType="separate"/>
                      </w:r>
                      <w:r>
                        <w:rPr>
                          <w:i/>
                          <w:noProof/>
                          <w:color w:val="44546A" w:themeColor="text2"/>
                          <w:sz w:val="18"/>
                          <w:lang w:val="en-US"/>
                        </w:rPr>
                        <w:t>8</w:t>
                      </w:r>
                      <w:r w:rsidRPr="00EB31C8">
                        <w:rPr>
                          <w:i/>
                          <w:color w:val="44546A" w:themeColor="text2"/>
                          <w:sz w:val="18"/>
                        </w:rPr>
                        <w:fldChar w:fldCharType="end"/>
                      </w:r>
                      <w:r w:rsidRPr="00EB31C8">
                        <w:rPr>
                          <w:i/>
                          <w:color w:val="44546A" w:themeColor="text2"/>
                          <w:sz w:val="18"/>
                          <w:lang w:val="en-US"/>
                        </w:rPr>
                        <w:t xml:space="preserve"> Absorption and emission (fluorescence) of Atto 488 </w:t>
                      </w:r>
                      <w:r>
                        <w:rPr>
                          <w:i/>
                          <w:color w:val="44546A" w:themeColor="text2"/>
                          <w:sz w:val="18"/>
                          <w:lang w:val="en-US"/>
                        </w:rPr>
                        <w:t xml:space="preserve">(left), atto 488 molecuul (right) </w:t>
                      </w:r>
                      <w:sdt>
                        <w:sdtPr>
                          <w:rPr>
                            <w:i/>
                            <w:color w:val="44546A" w:themeColor="text2"/>
                            <w:sz w:val="18"/>
                            <w:lang w:val="en-US"/>
                          </w:rPr>
                          <w:id w:val="-588002660"/>
                          <w:citation/>
                        </w:sdtPr>
                        <w:sdtContent>
                          <w:r>
                            <w:rPr>
                              <w:i/>
                              <w:color w:val="44546A" w:themeColor="text2"/>
                              <w:sz w:val="18"/>
                              <w:lang w:val="en-US"/>
                            </w:rPr>
                            <w:fldChar w:fldCharType="begin"/>
                          </w:r>
                          <w:r>
                            <w:rPr>
                              <w:i/>
                              <w:color w:val="44546A" w:themeColor="text2"/>
                              <w:sz w:val="18"/>
                              <w:lang w:val="en-US"/>
                            </w:rPr>
                            <w:instrText xml:space="preserve"> CITATION ATT15 \l 1033 </w:instrText>
                          </w:r>
                          <w:r>
                            <w:rPr>
                              <w:i/>
                              <w:color w:val="44546A" w:themeColor="text2"/>
                              <w:sz w:val="18"/>
                              <w:lang w:val="en-US"/>
                            </w:rPr>
                            <w:fldChar w:fldCharType="separate"/>
                          </w:r>
                          <w:r w:rsidRPr="002429EC">
                            <w:rPr>
                              <w:noProof/>
                              <w:color w:val="44546A" w:themeColor="text2"/>
                              <w:sz w:val="18"/>
                              <w:lang w:val="en-US"/>
                            </w:rPr>
                            <w:t>(ATTO-TEC, 2015)</w:t>
                          </w:r>
                          <w:r>
                            <w:rPr>
                              <w:i/>
                              <w:color w:val="44546A" w:themeColor="text2"/>
                              <w:sz w:val="18"/>
                              <w:lang w:val="en-US"/>
                            </w:rPr>
                            <w:fldChar w:fldCharType="end"/>
                          </w:r>
                        </w:sdtContent>
                      </w:sdt>
                    </w:p>
                  </w:txbxContent>
                </v:textbox>
                <w10:wrap type="topAndBottom"/>
              </v:shape>
            </w:pict>
          </mc:Fallback>
        </mc:AlternateContent>
      </w:r>
      <w:r>
        <w:rPr>
          <w:lang w:val="en-US"/>
        </w:rPr>
        <w:br w:type="page"/>
      </w:r>
    </w:p>
    <w:p w:rsidR="00064361" w:rsidRPr="00BE2875" w:rsidRDefault="00064361" w:rsidP="00064361">
      <w:pPr>
        <w:pStyle w:val="Kop3"/>
        <w:numPr>
          <w:ilvl w:val="2"/>
          <w:numId w:val="14"/>
        </w:numPr>
        <w:rPr>
          <w:lang w:val="en-US"/>
        </w:rPr>
      </w:pPr>
      <w:bookmarkStart w:id="158" w:name="_Toc445823263"/>
      <w:r w:rsidRPr="00BE2875">
        <w:rPr>
          <w:lang w:val="en-US"/>
        </w:rPr>
        <w:lastRenderedPageBreak/>
        <w:t>Settings</w:t>
      </w:r>
      <w:bookmarkEnd w:id="158"/>
    </w:p>
    <w:p w:rsidR="00064361" w:rsidRDefault="00064361" w:rsidP="00064361">
      <w:pPr>
        <w:rPr>
          <w:lang w:val="en-US"/>
        </w:rPr>
      </w:pPr>
      <w:r>
        <w:rPr>
          <w:lang w:val="en-US"/>
        </w:rPr>
        <w:t xml:space="preserve">The </w:t>
      </w:r>
      <w:proofErr w:type="spellStart"/>
      <w:r>
        <w:rPr>
          <w:lang w:val="en-US"/>
        </w:rPr>
        <w:t>nanonprobes</w:t>
      </w:r>
      <w:proofErr w:type="spellEnd"/>
      <w:r>
        <w:rPr>
          <w:lang w:val="en-US"/>
        </w:rPr>
        <w:t xml:space="preserve"> are small (7 nm) and very fast diffusing. To follow the diffusion it is necessary that the CLSM makes as much as possible images (frames) per second. </w:t>
      </w:r>
    </w:p>
    <w:p w:rsidR="00064361" w:rsidRPr="005A593B" w:rsidRDefault="00064361" w:rsidP="00064361">
      <w:pPr>
        <w:rPr>
          <w:lang w:val="en-US"/>
        </w:rPr>
      </w:pPr>
      <w:r>
        <w:rPr>
          <w:lang w:val="en-US"/>
        </w:rPr>
        <w:t xml:space="preserve">Therefore </w:t>
      </w:r>
      <w:r w:rsidRPr="000C1C93">
        <w:rPr>
          <w:lang w:val="en-US"/>
        </w:rPr>
        <w:t xml:space="preserve">the acquisition speed of the images has to be fast. </w:t>
      </w:r>
      <w:r w:rsidRPr="005A593B">
        <w:rPr>
          <w:lang w:val="en-US"/>
        </w:rPr>
        <w:t xml:space="preserve">A scan speed of 1400Hz line frequency and bidirectional scan is recommend to use. Bidirectional scanning means that the laser not only go from left to right but also directly back from right to left. The format from the images is responsible for the </w:t>
      </w:r>
      <w:r>
        <w:rPr>
          <w:lang w:val="en-US"/>
        </w:rPr>
        <w:t xml:space="preserve">pixel size, </w:t>
      </w:r>
      <w:r w:rsidRPr="005A593B">
        <w:rPr>
          <w:lang w:val="en-US"/>
        </w:rPr>
        <w:t>a small format and large pixel size give</w:t>
      </w:r>
      <w:r>
        <w:rPr>
          <w:lang w:val="en-US"/>
        </w:rPr>
        <w:t>s</w:t>
      </w:r>
      <w:r w:rsidRPr="005A593B">
        <w:rPr>
          <w:lang w:val="en-US"/>
        </w:rPr>
        <w:t xml:space="preserve"> a fast scanning of the image. Because of the fast scanning the f</w:t>
      </w:r>
      <w:r>
        <w:rPr>
          <w:lang w:val="en-US"/>
        </w:rPr>
        <w:t>ield</w:t>
      </w:r>
      <w:r w:rsidRPr="005A593B">
        <w:rPr>
          <w:lang w:val="en-US"/>
        </w:rPr>
        <w:t xml:space="preserve"> of view must be small, so </w:t>
      </w:r>
      <w:r>
        <w:rPr>
          <w:lang w:val="en-US"/>
        </w:rPr>
        <w:t xml:space="preserve">a zoom factor of 6 is required. The gain can be used to achieve more contrast and intensity. However a high gain will increase the noise, </w:t>
      </w:r>
      <w:r w:rsidRPr="000C1C93">
        <w:rPr>
          <w:lang w:val="en-US"/>
        </w:rPr>
        <w:t xml:space="preserve">the highest signal-to-noise ratio </w:t>
      </w:r>
      <w:r>
        <w:rPr>
          <w:lang w:val="en-US"/>
        </w:rPr>
        <w:t xml:space="preserve">can be achieved at a gain of 800. The bleach format is the selected spot of bleaching, the size of the bleach spot influences the diffusion. For fast diffusion a big spot is used and for slow diffusion a small spot is used. This is one of the factors that has to be optimized. </w:t>
      </w:r>
      <w:r w:rsidRPr="000C1C93">
        <w:rPr>
          <w:lang w:val="en-US"/>
        </w:rPr>
        <w:t xml:space="preserve">The intensity of the lasers has to be high when bleaching and low for image recording. </w:t>
      </w:r>
      <w:r>
        <w:rPr>
          <w:lang w:val="en-US"/>
        </w:rPr>
        <w:t>The laser power has to be optimized so that during bleaching all the fluorophores are bleached and during imaging no bleaching occurs. The fluorophore has</w:t>
      </w:r>
      <w:r w:rsidRPr="005A593B">
        <w:rPr>
          <w:lang w:val="en-US"/>
        </w:rPr>
        <w:t xml:space="preserve"> a</w:t>
      </w:r>
      <w:r>
        <w:rPr>
          <w:lang w:val="en-US"/>
        </w:rPr>
        <w:t>n</w:t>
      </w:r>
      <w:r w:rsidRPr="005A593B">
        <w:rPr>
          <w:lang w:val="en-US"/>
        </w:rPr>
        <w:t xml:space="preserve"> excitation of 450-515 nm and emission of 523</w:t>
      </w:r>
      <w:r>
        <w:rPr>
          <w:lang w:val="en-US"/>
        </w:rPr>
        <w:t xml:space="preserve"> nm see figure 6</w:t>
      </w:r>
      <w:r w:rsidRPr="005A593B">
        <w:rPr>
          <w:lang w:val="en-US"/>
        </w:rPr>
        <w:t xml:space="preserve">. </w:t>
      </w:r>
      <w:r>
        <w:rPr>
          <w:lang w:val="en-US"/>
        </w:rPr>
        <w:t xml:space="preserve">In table 1 an overview of the settings that can be used and optimized are shown. </w:t>
      </w:r>
    </w:p>
    <w:p w:rsidR="00064361" w:rsidRDefault="00064361" w:rsidP="00064361">
      <w:pPr>
        <w:pStyle w:val="Geenafstand"/>
        <w:rPr>
          <w:i/>
        </w:rPr>
      </w:pPr>
    </w:p>
    <w:p w:rsidR="00064361" w:rsidRPr="009749C1" w:rsidRDefault="00064361" w:rsidP="00064361">
      <w:pPr>
        <w:pStyle w:val="Geenafstand"/>
        <w:rPr>
          <w:i/>
        </w:rPr>
      </w:pPr>
      <w:r w:rsidRPr="00C049CD">
        <w:rPr>
          <w:i/>
        </w:rPr>
        <w:t>Table</w:t>
      </w:r>
      <w:r>
        <w:rPr>
          <w:i/>
        </w:rPr>
        <w:t xml:space="preserve"> 1</w:t>
      </w:r>
      <w:r w:rsidRPr="00C049CD">
        <w:rPr>
          <w:i/>
        </w:rPr>
        <w:t>. Setting for FRAP experiment</w:t>
      </w:r>
    </w:p>
    <w:tbl>
      <w:tblPr>
        <w:tblStyle w:val="Rastertabel2"/>
        <w:tblpPr w:leftFromText="141" w:rightFromText="141" w:vertAnchor="text" w:horzAnchor="margin" w:tblpY="77"/>
        <w:tblW w:w="0" w:type="auto"/>
        <w:tblLook w:val="04A0" w:firstRow="1" w:lastRow="0" w:firstColumn="1" w:lastColumn="0" w:noHBand="0" w:noVBand="1"/>
      </w:tblPr>
      <w:tblGrid>
        <w:gridCol w:w="3021"/>
        <w:gridCol w:w="3021"/>
        <w:gridCol w:w="3021"/>
      </w:tblGrid>
      <w:tr w:rsidR="00064361" w:rsidRPr="00C049CD" w:rsidTr="009F44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064361" w:rsidRDefault="00064361" w:rsidP="009F442D">
            <w:pPr>
              <w:rPr>
                <w:lang w:val="en-US"/>
              </w:rPr>
            </w:pPr>
            <w:r>
              <w:rPr>
                <w:lang w:val="en-US"/>
              </w:rPr>
              <w:t>Setting</w:t>
            </w:r>
          </w:p>
        </w:tc>
        <w:tc>
          <w:tcPr>
            <w:tcW w:w="3021" w:type="dxa"/>
          </w:tcPr>
          <w:p w:rsidR="00064361" w:rsidRDefault="00064361" w:rsidP="009F442D">
            <w:pPr>
              <w:cnfStyle w:val="100000000000" w:firstRow="1" w:lastRow="0" w:firstColumn="0" w:lastColumn="0" w:oddVBand="0" w:evenVBand="0" w:oddHBand="0" w:evenHBand="0" w:firstRowFirstColumn="0" w:firstRowLastColumn="0" w:lastRowFirstColumn="0" w:lastRowLastColumn="0"/>
              <w:rPr>
                <w:lang w:val="en-US"/>
              </w:rPr>
            </w:pPr>
          </w:p>
        </w:tc>
        <w:tc>
          <w:tcPr>
            <w:tcW w:w="3021" w:type="dxa"/>
          </w:tcPr>
          <w:p w:rsidR="00064361" w:rsidRDefault="00064361" w:rsidP="009F442D">
            <w:pPr>
              <w:cnfStyle w:val="100000000000" w:firstRow="1" w:lastRow="0" w:firstColumn="0" w:lastColumn="0" w:oddVBand="0" w:evenVBand="0" w:oddHBand="0" w:evenHBand="0" w:firstRowFirstColumn="0" w:firstRowLastColumn="0" w:lastRowFirstColumn="0" w:lastRowLastColumn="0"/>
              <w:rPr>
                <w:lang w:val="en-US"/>
              </w:rPr>
            </w:pPr>
            <w:r>
              <w:rPr>
                <w:lang w:val="en-US"/>
              </w:rPr>
              <w:t>Setting to optimize</w:t>
            </w:r>
          </w:p>
        </w:tc>
      </w:tr>
      <w:tr w:rsidR="00064361" w:rsidRPr="00C049CD"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Objective</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10x6</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Bleach spot</w:t>
            </w:r>
          </w:p>
        </w:tc>
      </w:tr>
      <w:tr w:rsidR="00064361" w:rsidRPr="00C049CD" w:rsidTr="009F442D">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 xml:space="preserve">Exciting </w:t>
            </w:r>
            <w:r w:rsidRPr="009749C1">
              <w:rPr>
                <w:rFonts w:cstheme="minorHAnsi"/>
                <w:b w:val="0"/>
                <w:lang w:val="en-US"/>
              </w:rPr>
              <w:t>λ</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488 nm</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Intensity laser imaging</w:t>
            </w:r>
          </w:p>
        </w:tc>
      </w:tr>
      <w:tr w:rsidR="00064361"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Detection</w:t>
            </w:r>
            <w:r w:rsidRPr="009749C1">
              <w:rPr>
                <w:rFonts w:cstheme="minorHAnsi"/>
                <w:b w:val="0"/>
                <w:lang w:val="en-US"/>
              </w:rPr>
              <w:t xml:space="preserve"> λ</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505-605 nm</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Intensity lasers bleaching</w:t>
            </w:r>
          </w:p>
        </w:tc>
      </w:tr>
      <w:tr w:rsidR="00064361" w:rsidTr="009F442D">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Gain</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800</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(Pre- /post- ) bleach time</w:t>
            </w:r>
          </w:p>
        </w:tc>
      </w:tr>
      <w:tr w:rsidR="00064361"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Format</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512x512</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Pinhole size</w:t>
            </w:r>
          </w:p>
        </w:tc>
      </w:tr>
      <w:tr w:rsidR="00064361" w:rsidTr="009F442D">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lang w:val="en-US"/>
              </w:rPr>
            </w:pPr>
            <w:r w:rsidRPr="009749C1">
              <w:rPr>
                <w:b w:val="0"/>
                <w:lang w:val="en-US"/>
              </w:rPr>
              <w:t>Speed</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1400 Hz</w:t>
            </w:r>
          </w:p>
        </w:tc>
        <w:tc>
          <w:tcPr>
            <w:tcW w:w="302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p>
        </w:tc>
      </w:tr>
      <w:tr w:rsidR="00064361"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1" w:type="dxa"/>
          </w:tcPr>
          <w:p w:rsidR="00064361" w:rsidRPr="009749C1" w:rsidRDefault="00064361" w:rsidP="009F442D">
            <w:pPr>
              <w:rPr>
                <w:b w:val="0"/>
                <w:color w:val="FF0000"/>
                <w:lang w:val="en-US"/>
              </w:rPr>
            </w:pPr>
            <w:r w:rsidRPr="009749C1">
              <w:rPr>
                <w:b w:val="0"/>
                <w:lang w:val="en-US"/>
              </w:rPr>
              <w:t>Bidirectional</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On</w:t>
            </w:r>
          </w:p>
        </w:tc>
        <w:tc>
          <w:tcPr>
            <w:tcW w:w="302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p>
        </w:tc>
      </w:tr>
    </w:tbl>
    <w:p w:rsidR="00064361" w:rsidRDefault="00064361" w:rsidP="00064361"/>
    <w:p w:rsidR="00064361" w:rsidRDefault="00064361" w:rsidP="00064361">
      <w:pPr>
        <w:pStyle w:val="Kop3"/>
        <w:numPr>
          <w:ilvl w:val="2"/>
          <w:numId w:val="14"/>
        </w:numPr>
      </w:pPr>
      <w:bookmarkStart w:id="159" w:name="_Toc445823264"/>
      <w:r>
        <w:t>FRAP data</w:t>
      </w:r>
      <w:bookmarkEnd w:id="159"/>
      <w:r>
        <w:t xml:space="preserve"> </w:t>
      </w:r>
    </w:p>
    <w:p w:rsidR="00064361" w:rsidRPr="00E429EA" w:rsidRDefault="00064361" w:rsidP="00064361">
      <w:pPr>
        <w:rPr>
          <w:b/>
          <w:lang w:val="en-US"/>
        </w:rPr>
      </w:pPr>
      <w:r>
        <w:rPr>
          <w:lang w:val="en-US"/>
        </w:rPr>
        <w:t>Equation 1 can be used to calculate the diffusion coefficient. It descripts the relation between the diffusion coefficient (D), the radius of the bleach spot (w) and the recovery half-time (t</w:t>
      </w:r>
      <w:r>
        <w:rPr>
          <w:vertAlign w:val="subscript"/>
          <w:lang w:val="en-US"/>
        </w:rPr>
        <w:t>1/2</w:t>
      </w:r>
      <w:r>
        <w:rPr>
          <w:lang w:val="en-US"/>
        </w:rPr>
        <w:t xml:space="preserve">). The half-time can be obtained from the FRAP curve by fitting an exponential function (2). F is the fluorescent intensity, a is the amplitude, t is the time, </w:t>
      </w:r>
      <w:r>
        <w:rPr>
          <w:rFonts w:ascii="Calibri" w:hAnsi="Calibri" w:cs="Calibri"/>
          <w:lang w:val="en-US"/>
        </w:rPr>
        <w:t>Ԏ</w:t>
      </w:r>
      <w:r>
        <w:rPr>
          <w:lang w:val="en-US"/>
        </w:rPr>
        <w:t xml:space="preserve"> </w:t>
      </w:r>
      <w:r w:rsidRPr="00537DD2">
        <w:rPr>
          <w:color w:val="000000" w:themeColor="text1"/>
          <w:lang w:val="en-US"/>
        </w:rPr>
        <w:t xml:space="preserve">is the time constant of recovery and </w:t>
      </w:r>
      <w:r>
        <w:rPr>
          <w:lang w:val="en-US"/>
        </w:rPr>
        <w:t xml:space="preserve">c the offset. However this is an </w:t>
      </w:r>
      <w:r w:rsidRPr="00306FDF">
        <w:rPr>
          <w:lang w:val="en-US"/>
        </w:rPr>
        <w:t>estimation</w:t>
      </w:r>
      <w:r>
        <w:rPr>
          <w:lang w:val="en-US"/>
        </w:rPr>
        <w:t xml:space="preserve"> of the diffusion coefficient, because this equation makes the assumptions that the bleach spot is a flat spot and diffusion occurs only in 2D. In reality the fluorophores diffuse random in all directions.  </w:t>
      </w:r>
      <w:sdt>
        <w:sdtPr>
          <w:rPr>
            <w:lang w:val="en-US"/>
          </w:rPr>
          <w:id w:val="1584179978"/>
          <w:citation/>
        </w:sdtPr>
        <w:sdtEndPr/>
        <w:sdtContent>
          <w:r>
            <w:rPr>
              <w:lang w:val="en-US"/>
            </w:rPr>
            <w:fldChar w:fldCharType="begin"/>
          </w:r>
          <w:r>
            <w:rPr>
              <w:lang w:val="en-US"/>
            </w:rPr>
            <w:instrText xml:space="preserve"> CITATION Eil04 \l 1033 </w:instrText>
          </w:r>
          <w:r>
            <w:rPr>
              <w:lang w:val="en-US"/>
            </w:rPr>
            <w:fldChar w:fldCharType="separate"/>
          </w:r>
          <w:r>
            <w:rPr>
              <w:noProof/>
              <w:lang w:val="en-US"/>
            </w:rPr>
            <w:t>(Eils, 2004)</w:t>
          </w:r>
          <w:r>
            <w:rPr>
              <w:lang w:val="en-US"/>
            </w:rPr>
            <w:fldChar w:fldCharType="end"/>
          </w:r>
        </w:sdtContent>
      </w:sdt>
    </w:p>
    <w:p w:rsidR="00064361" w:rsidRPr="000C1C93" w:rsidRDefault="00064361" w:rsidP="00064361">
      <w:pPr>
        <w:rPr>
          <w:lang w:val="en-US"/>
        </w:rPr>
      </w:pPr>
    </w:p>
    <w:p w:rsidR="00064361" w:rsidRPr="007F6092" w:rsidRDefault="00064361" w:rsidP="00064361">
      <w:pPr>
        <w:pStyle w:val="Bijschrift"/>
        <w:keepNext/>
        <w:rPr>
          <w:color w:val="auto"/>
          <w:lang w:val="en-US"/>
        </w:rPr>
      </w:pPr>
      <m:oMathPara>
        <m:oMath>
          <m:r>
            <w:rPr>
              <w:rFonts w:ascii="Cambria Math" w:hAnsi="Cambria Math"/>
              <w:color w:val="auto"/>
              <w:lang w:val="en-US"/>
            </w:rPr>
            <m:t>D=</m:t>
          </m:r>
          <m:f>
            <m:fPr>
              <m:ctrlPr>
                <w:rPr>
                  <w:rFonts w:ascii="Cambria Math" w:hAnsi="Cambria Math"/>
                  <w:color w:val="auto"/>
                  <w:lang w:val="en-US"/>
                </w:rPr>
              </m:ctrlPr>
            </m:fPr>
            <m:num>
              <m:r>
                <w:rPr>
                  <w:rFonts w:ascii="Cambria Math" w:hAnsi="Cambria Math"/>
                  <w:color w:val="auto"/>
                  <w:lang w:val="en-US"/>
                </w:rPr>
                <m:t>0,88*</m:t>
              </m:r>
              <m:sSup>
                <m:sSupPr>
                  <m:ctrlPr>
                    <w:rPr>
                      <w:rFonts w:ascii="Cambria Math" w:hAnsi="Cambria Math"/>
                      <w:color w:val="auto"/>
                      <w:lang w:val="en-US"/>
                    </w:rPr>
                  </m:ctrlPr>
                </m:sSupPr>
                <m:e>
                  <m:r>
                    <w:rPr>
                      <w:rFonts w:ascii="Cambria Math" w:hAnsi="Cambria Math"/>
                      <w:color w:val="auto"/>
                      <w:lang w:val="en-US"/>
                    </w:rPr>
                    <m:t>w</m:t>
                  </m:r>
                </m:e>
                <m:sup>
                  <m:r>
                    <w:rPr>
                      <w:rFonts w:ascii="Cambria Math" w:hAnsi="Cambria Math"/>
                      <w:color w:val="auto"/>
                      <w:lang w:val="en-US"/>
                    </w:rPr>
                    <m:t>2</m:t>
                  </m:r>
                </m:sup>
              </m:sSup>
            </m:num>
            <m:den>
              <m:r>
                <w:rPr>
                  <w:rFonts w:ascii="Cambria Math" w:hAnsi="Cambria Math"/>
                  <w:color w:val="auto"/>
                  <w:lang w:val="en-US"/>
                </w:rPr>
                <m:t xml:space="preserve">4* </m:t>
              </m:r>
              <m:sSub>
                <m:sSubPr>
                  <m:ctrlPr>
                    <w:rPr>
                      <w:rFonts w:ascii="Cambria Math" w:hAnsi="Cambria Math"/>
                      <w:color w:val="auto"/>
                      <w:lang w:val="en-US"/>
                    </w:rPr>
                  </m:ctrlPr>
                </m:sSubPr>
                <m:e>
                  <m:r>
                    <w:rPr>
                      <w:rFonts w:ascii="Cambria Math" w:hAnsi="Cambria Math"/>
                      <w:color w:val="auto"/>
                      <w:lang w:val="en-US"/>
                    </w:rPr>
                    <m:t>t</m:t>
                  </m:r>
                </m:e>
                <m:sub>
                  <m:r>
                    <w:rPr>
                      <w:rFonts w:ascii="Cambria Math" w:hAnsi="Cambria Math"/>
                      <w:color w:val="auto"/>
                      <w:lang w:val="en-US"/>
                    </w:rPr>
                    <m:t>1/2</m:t>
                  </m:r>
                </m:sub>
              </m:sSub>
            </m:den>
          </m:f>
          <m:r>
            <w:rPr>
              <w:rFonts w:ascii="Cambria Math" w:hAnsi="Cambria Math"/>
              <w:color w:val="auto"/>
              <w:lang w:val="en-US"/>
            </w:rPr>
            <m:t xml:space="preserve">                                          (1)</m:t>
          </m:r>
        </m:oMath>
      </m:oMathPara>
    </w:p>
    <w:p w:rsidR="00064361" w:rsidRPr="007F6092" w:rsidRDefault="00064361" w:rsidP="00064361">
      <w:pPr>
        <w:rPr>
          <w:lang w:val="en-US"/>
        </w:rPr>
      </w:pPr>
      <m:oMathPara>
        <m:oMath>
          <m:r>
            <w:rPr>
              <w:rFonts w:ascii="Cambria Math" w:hAnsi="Cambria Math"/>
              <w:lang w:val="en-US"/>
            </w:rPr>
            <m:t>F=a*</m:t>
          </m:r>
          <m:d>
            <m:dPr>
              <m:ctrlPr>
                <w:rPr>
                  <w:rFonts w:ascii="Cambria Math" w:hAnsi="Cambria Math"/>
                  <w:i/>
                  <w:lang w:val="en-US"/>
                </w:rPr>
              </m:ctrlPr>
            </m:dPr>
            <m:e>
              <m:r>
                <w:rPr>
                  <w:rFonts w:ascii="Cambria Math" w:hAnsi="Cambria Math"/>
                  <w:lang w:val="en-US"/>
                </w:rPr>
                <m:t>1-</m:t>
              </m:r>
              <m:func>
                <m:funcPr>
                  <m:ctrlPr>
                    <w:rPr>
                      <w:rFonts w:ascii="Cambria Math" w:hAnsi="Cambria Math"/>
                      <w:lang w:val="en-US"/>
                    </w:rPr>
                  </m:ctrlPr>
                </m:funcPr>
                <m:fName>
                  <m:r>
                    <m:rPr>
                      <m:sty m:val="p"/>
                    </m:rPr>
                    <w:rPr>
                      <w:rFonts w:ascii="Cambria Math" w:hAnsi="Cambria Math"/>
                      <w:lang w:val="en-US"/>
                    </w:rPr>
                    <m:t>exp</m:t>
                  </m:r>
                  <m:ctrlPr>
                    <w:rPr>
                      <w:rFonts w:ascii="Cambria Math" w:hAnsi="Cambria Math"/>
                      <w:i/>
                      <w:lang w:val="en-US"/>
                    </w:rPr>
                  </m:ctrlP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-t</m:t>
                          </m:r>
                        </m:num>
                        <m:den>
                          <m:r>
                            <w:rPr>
                              <w:rFonts w:ascii="Cambria Math" w:hAnsi="Cambria Math"/>
                              <w:lang w:val="en-US"/>
                            </w:rPr>
                            <m:t>τ</m:t>
                          </m:r>
                        </m:den>
                      </m:f>
                    </m:e>
                  </m:d>
                </m:e>
              </m:func>
            </m:e>
          </m:d>
          <m:r>
            <w:rPr>
              <w:rFonts w:ascii="Cambria Math" w:hAnsi="Cambria Math"/>
              <w:lang w:val="en-US"/>
            </w:rPr>
            <m:t>+c          (2)</m:t>
          </m:r>
        </m:oMath>
      </m:oMathPara>
    </w:p>
    <w:p w:rsidR="00064361" w:rsidRPr="00DD37E5" w:rsidRDefault="00064361" w:rsidP="00064361">
      <w:pPr>
        <w:rPr>
          <w:lang w:val="en-US"/>
        </w:rPr>
      </w:pPr>
    </w:p>
    <w:p w:rsidR="00064361" w:rsidRPr="008A0A8F" w:rsidRDefault="0018020E" w:rsidP="00064361">
      <w:pPr>
        <w:rPr>
          <w:lang w:val="en-US"/>
        </w:rPr>
      </w:pPr>
      <m:oMathPara>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1/2</m:t>
              </m:r>
            </m:sub>
          </m:sSub>
          <m:r>
            <w:rPr>
              <w:rFonts w:ascii="Cambria Math" w:hAnsi="Cambria Math"/>
              <w:lang w:val="en-US"/>
            </w:rPr>
            <m:t>= τ*</m:t>
          </m:r>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r>
                    <w:rPr>
                      <w:rFonts w:ascii="Cambria Math" w:hAnsi="Cambria Math"/>
                      <w:lang w:val="en-US"/>
                    </w:rPr>
                    <m:t>2</m:t>
                  </m:r>
                </m:e>
              </m:d>
            </m:e>
          </m:func>
          <m:r>
            <w:rPr>
              <w:rFonts w:ascii="Cambria Math" w:hAnsi="Cambria Math"/>
              <w:lang w:val="en-US"/>
            </w:rPr>
            <m:t xml:space="preserve">                                (3)</m:t>
          </m:r>
        </m:oMath>
      </m:oMathPara>
    </w:p>
    <w:p w:rsidR="00064361" w:rsidRPr="008A0A8F" w:rsidRDefault="00064361" w:rsidP="00064361">
      <w:pPr>
        <w:rPr>
          <w:lang w:val="en-US"/>
        </w:rPr>
      </w:pPr>
    </w:p>
    <w:p w:rsidR="00064361" w:rsidRDefault="00064361" w:rsidP="00064361">
      <w:pPr>
        <w:rPr>
          <w:lang w:val="en-US"/>
        </w:rPr>
      </w:pPr>
    </w:p>
    <w:p w:rsidR="00064361" w:rsidRPr="001F5B38" w:rsidRDefault="00064361" w:rsidP="00064361">
      <w:pPr>
        <w:rPr>
          <w:lang w:val="en-US"/>
        </w:rPr>
      </w:pPr>
      <w:r w:rsidRPr="001F5B38">
        <w:rPr>
          <w:lang w:val="en-US"/>
        </w:rPr>
        <w:t xml:space="preserve">The validation of FRAP experiment is done by measuring the repeatability, reproducibility, detection limit. The repeatability is measured by measuring eight times the same sample and measure a 95% confidence interval. The reproducibility is done by doing the FRAP experiment on a different setup in </w:t>
      </w:r>
      <w:proofErr w:type="spellStart"/>
      <w:r w:rsidRPr="001F5B38">
        <w:rPr>
          <w:lang w:val="en-US"/>
        </w:rPr>
        <w:t>Wageningen</w:t>
      </w:r>
      <w:proofErr w:type="spellEnd"/>
      <w:r w:rsidRPr="001F5B38">
        <w:rPr>
          <w:lang w:val="en-US"/>
        </w:rPr>
        <w:t xml:space="preserve">. The detection limit is set as the significant difference between free diffusing </w:t>
      </w:r>
      <w:proofErr w:type="spellStart"/>
      <w:r w:rsidRPr="001F5B38">
        <w:rPr>
          <w:lang w:val="en-US"/>
        </w:rPr>
        <w:t>nanoprobes</w:t>
      </w:r>
      <w:proofErr w:type="spellEnd"/>
      <w:r w:rsidRPr="001F5B38">
        <w:rPr>
          <w:lang w:val="en-US"/>
        </w:rPr>
        <w:t xml:space="preserve"> (in water) and in the gel.  The requirement for the method is that the diffusion of </w:t>
      </w:r>
      <w:proofErr w:type="spellStart"/>
      <w:r w:rsidRPr="001F5B38">
        <w:rPr>
          <w:lang w:val="en-US"/>
        </w:rPr>
        <w:t>nanoprobes</w:t>
      </w:r>
      <w:proofErr w:type="spellEnd"/>
      <w:r w:rsidRPr="001F5B38">
        <w:rPr>
          <w:lang w:val="en-US"/>
        </w:rPr>
        <w:t xml:space="preserve"> in the gels with different salt concentrations 0, 50, 100, 150 and 200 </w:t>
      </w:r>
      <w:proofErr w:type="spellStart"/>
      <w:r w:rsidRPr="001F5B38">
        <w:rPr>
          <w:lang w:val="en-US"/>
        </w:rPr>
        <w:t>mM</w:t>
      </w:r>
      <w:proofErr w:type="spellEnd"/>
      <w:r w:rsidRPr="001F5B38">
        <w:rPr>
          <w:lang w:val="en-US"/>
        </w:rPr>
        <w:t xml:space="preserve"> </w:t>
      </w:r>
      <w:proofErr w:type="spellStart"/>
      <w:r w:rsidRPr="001F5B38">
        <w:rPr>
          <w:lang w:val="en-US"/>
        </w:rPr>
        <w:t>NaCl</w:t>
      </w:r>
      <w:proofErr w:type="spellEnd"/>
      <w:r w:rsidRPr="001F5B38">
        <w:rPr>
          <w:lang w:val="en-US"/>
        </w:rPr>
        <w:t xml:space="preserve"> are significant different. </w:t>
      </w:r>
    </w:p>
    <w:p w:rsidR="00064361" w:rsidRDefault="00064361" w:rsidP="00064361">
      <w:pPr>
        <w:rPr>
          <w:lang w:val="en-US"/>
        </w:rPr>
      </w:pPr>
      <w:r>
        <w:rPr>
          <w:lang w:val="en-US"/>
        </w:rPr>
        <w:br w:type="page"/>
      </w:r>
    </w:p>
    <w:p w:rsidR="00064361" w:rsidRDefault="00064361" w:rsidP="00064361">
      <w:pPr>
        <w:pStyle w:val="Kop2"/>
        <w:numPr>
          <w:ilvl w:val="1"/>
          <w:numId w:val="14"/>
        </w:numPr>
      </w:pPr>
      <w:r>
        <w:lastRenderedPageBreak/>
        <w:t xml:space="preserve"> </w:t>
      </w:r>
      <w:r>
        <w:tab/>
      </w:r>
      <w:bookmarkStart w:id="160" w:name="_Toc445823265"/>
      <w:r w:rsidRPr="00A10BFA">
        <w:t>TIRFM</w:t>
      </w:r>
      <w:bookmarkEnd w:id="160"/>
    </w:p>
    <w:p w:rsidR="00064361" w:rsidRPr="005A1C10" w:rsidRDefault="00064361" w:rsidP="00064361">
      <w:pPr>
        <w:rPr>
          <w:lang w:val="en-US"/>
        </w:rPr>
      </w:pPr>
    </w:p>
    <w:p w:rsidR="00064361" w:rsidRDefault="00064361" w:rsidP="00064361">
      <w:pPr>
        <w:rPr>
          <w:lang w:val="en-US"/>
        </w:rPr>
      </w:pPr>
      <w:r>
        <w:rPr>
          <w:noProof/>
        </w:rPr>
        <mc:AlternateContent>
          <mc:Choice Requires="wps">
            <w:drawing>
              <wp:anchor distT="0" distB="0" distL="114300" distR="114300" simplePos="0" relativeHeight="251734528" behindDoc="0" locked="0" layoutInCell="1" allowOverlap="1" wp14:anchorId="4166489A" wp14:editId="0BFC1C88">
                <wp:simplePos x="0" y="0"/>
                <wp:positionH relativeFrom="column">
                  <wp:posOffset>635</wp:posOffset>
                </wp:positionH>
                <wp:positionV relativeFrom="paragraph">
                  <wp:posOffset>4153535</wp:posOffset>
                </wp:positionV>
                <wp:extent cx="6182360" cy="408940"/>
                <wp:effectExtent l="0" t="0" r="8890" b="0"/>
                <wp:wrapTopAndBottom/>
                <wp:docPr id="46" name="Text Box 46"/>
                <wp:cNvGraphicFramePr/>
                <a:graphic xmlns:a="http://schemas.openxmlformats.org/drawingml/2006/main">
                  <a:graphicData uri="http://schemas.microsoft.com/office/word/2010/wordprocessingShape">
                    <wps:wsp>
                      <wps:cNvSpPr txBox="1"/>
                      <wps:spPr>
                        <a:xfrm>
                          <a:off x="0" y="0"/>
                          <a:ext cx="6182360" cy="408940"/>
                        </a:xfrm>
                        <a:prstGeom prst="rect">
                          <a:avLst/>
                        </a:prstGeom>
                        <a:solidFill>
                          <a:prstClr val="white"/>
                        </a:solidFill>
                        <a:ln>
                          <a:noFill/>
                        </a:ln>
                        <a:effectLst/>
                      </wps:spPr>
                      <wps:txbx>
                        <w:txbxContent>
                          <w:p w:rsidR="009F442D" w:rsidRPr="00BF065F" w:rsidRDefault="009F442D" w:rsidP="00064361">
                            <w:pPr>
                              <w:pStyle w:val="Bijschrift"/>
                              <w:rPr>
                                <w:noProof/>
                                <w:szCs w:val="24"/>
                                <w:lang w:val="en-US"/>
                              </w:rPr>
                            </w:pPr>
                            <w:r w:rsidRPr="00AD4AD6">
                              <w:rPr>
                                <w:lang w:val="en-US"/>
                              </w:rPr>
                              <w:t xml:space="preserve">Fig. </w:t>
                            </w:r>
                            <w:r>
                              <w:fldChar w:fldCharType="begin"/>
                            </w:r>
                            <w:r w:rsidRPr="00AD4AD6">
                              <w:rPr>
                                <w:lang w:val="en-US"/>
                              </w:rPr>
                              <w:instrText xml:space="preserve"> SEQ Figuur \* ARABIC </w:instrText>
                            </w:r>
                            <w:r>
                              <w:fldChar w:fldCharType="separate"/>
                            </w:r>
                            <w:r>
                              <w:rPr>
                                <w:noProof/>
                                <w:lang w:val="en-US"/>
                              </w:rPr>
                              <w:t>9</w:t>
                            </w:r>
                            <w:r>
                              <w:fldChar w:fldCharType="end"/>
                            </w:r>
                            <w:r w:rsidRPr="00AD4AD6">
                              <w:rPr>
                                <w:lang w:val="en-US"/>
                              </w:rPr>
                              <w:t xml:space="preserve"> Light traveling from a m</w:t>
                            </w:r>
                            <w:r>
                              <w:rPr>
                                <w:lang w:val="en-US"/>
                              </w:rPr>
                              <w:t>edium with a high refraction index (n</w:t>
                            </w:r>
                            <w:r>
                              <w:rPr>
                                <w:vertAlign w:val="subscript"/>
                                <w:lang w:val="en-US"/>
                              </w:rPr>
                              <w:t>1</w:t>
                            </w:r>
                            <w:r>
                              <w:rPr>
                                <w:lang w:val="en-US"/>
                              </w:rPr>
                              <w:t>) to a medium with a low refraction index (n</w:t>
                            </w:r>
                            <w:r>
                              <w:rPr>
                                <w:vertAlign w:val="subscript"/>
                                <w:lang w:val="en-US"/>
                              </w:rPr>
                              <w:t>2</w:t>
                            </w:r>
                            <w:r>
                              <w:rPr>
                                <w:lang w:val="en-US"/>
                              </w:rPr>
                              <w:t>), because θ</w:t>
                            </w:r>
                            <w:r>
                              <w:rPr>
                                <w:vertAlign w:val="subscript"/>
                                <w:lang w:val="en-US"/>
                              </w:rPr>
                              <w:t>1</w:t>
                            </w:r>
                            <w:r>
                              <w:rPr>
                                <w:lang w:val="en-US"/>
                              </w:rPr>
                              <w:t xml:space="preserve"> is bigger than </w:t>
                            </w:r>
                            <w:proofErr w:type="spellStart"/>
                            <w:r>
                              <w:rPr>
                                <w:lang w:val="en-US"/>
                              </w:rPr>
                              <w:t>θ</w:t>
                            </w:r>
                            <w:r>
                              <w:rPr>
                                <w:vertAlign w:val="subscript"/>
                                <w:lang w:val="en-US"/>
                              </w:rPr>
                              <w:t>c</w:t>
                            </w:r>
                            <w:proofErr w:type="spellEnd"/>
                            <w:r>
                              <w:rPr>
                                <w:vertAlign w:val="subscript"/>
                                <w:lang w:val="en-US"/>
                              </w:rPr>
                              <w:t xml:space="preserve"> </w:t>
                            </w:r>
                            <w:r>
                              <w:rPr>
                                <w:lang w:val="en-US"/>
                              </w:rPr>
                              <w:t xml:space="preserve">the light is in </w:t>
                            </w:r>
                            <w:r>
                              <w:rPr>
                                <w:szCs w:val="24"/>
                                <w:lang w:val="en-US"/>
                              </w:rPr>
                              <w:t xml:space="preserve">total internal reflection (right) and an evanescent field is produced. </w:t>
                            </w:r>
                            <w:sdt>
                              <w:sdtPr>
                                <w:rPr>
                                  <w:szCs w:val="24"/>
                                  <w:lang w:val="en-US"/>
                                </w:rPr>
                                <w:id w:val="2033148290"/>
                                <w:citation/>
                              </w:sdtPr>
                              <w:sdtEndPr/>
                              <w:sdtContent>
                                <w:r>
                                  <w:rPr>
                                    <w:szCs w:val="24"/>
                                    <w:lang w:val="en-US"/>
                                  </w:rPr>
                                  <w:fldChar w:fldCharType="begin"/>
                                </w:r>
                                <w:r>
                                  <w:rPr>
                                    <w:szCs w:val="24"/>
                                    <w:lang w:val="en-US"/>
                                  </w:rPr>
                                  <w:instrText xml:space="preserve"> CITATION Jos16 \l 1033 </w:instrText>
                                </w:r>
                                <w:r>
                                  <w:rPr>
                                    <w:szCs w:val="24"/>
                                    <w:lang w:val="en-US"/>
                                  </w:rPr>
                                  <w:fldChar w:fldCharType="separate"/>
                                </w:r>
                                <w:r w:rsidRPr="002429EC">
                                  <w:rPr>
                                    <w:noProof/>
                                    <w:szCs w:val="24"/>
                                    <w:lang w:val="en-US"/>
                                  </w:rPr>
                                  <w:t>(Josell7, 2016)</w:t>
                                </w:r>
                                <w:r>
                                  <w:rPr>
                                    <w:szCs w:val="24"/>
                                    <w:lang w:val="en-US"/>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6489A" id="Text Box 46" o:spid="_x0000_s1088" type="#_x0000_t202" style="position:absolute;margin-left:.05pt;margin-top:327.05pt;width:486.8pt;height:32.2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" stroked="f">
                <v:textbox inset="0,0,0,0">
                  <w:txbxContent>
                    <w:p w:rsidR="009F442D" w:rsidRPr="00BF065F" w:rsidRDefault="009F442D" w:rsidP="00064361">
                      <w:pPr>
                        <w:pStyle w:val="Caption"/>
                        <w:rPr>
                          <w:noProof/>
                          <w:szCs w:val="24"/>
                          <w:lang w:val="en-US"/>
                        </w:rPr>
                      </w:pPr>
                      <w:r w:rsidRPr="00AD4AD6">
                        <w:rPr>
                          <w:lang w:val="en-US"/>
                        </w:rPr>
                        <w:t xml:space="preserve">Fig. </w:t>
                      </w:r>
                      <w:r>
                        <w:fldChar w:fldCharType="begin"/>
                      </w:r>
                      <w:r w:rsidRPr="00AD4AD6">
                        <w:rPr>
                          <w:lang w:val="en-US"/>
                        </w:rPr>
                        <w:instrText xml:space="preserve"> SEQ Figuur \* ARABIC </w:instrText>
                      </w:r>
                      <w:r>
                        <w:fldChar w:fldCharType="separate"/>
                      </w:r>
                      <w:r>
                        <w:rPr>
                          <w:noProof/>
                          <w:lang w:val="en-US"/>
                        </w:rPr>
                        <w:t>9</w:t>
                      </w:r>
                      <w:r>
                        <w:fldChar w:fldCharType="end"/>
                      </w:r>
                      <w:r w:rsidRPr="00AD4AD6">
                        <w:rPr>
                          <w:lang w:val="en-US"/>
                        </w:rPr>
                        <w:t xml:space="preserve"> Light traveling from a m</w:t>
                      </w:r>
                      <w:r>
                        <w:rPr>
                          <w:lang w:val="en-US"/>
                        </w:rPr>
                        <w:t>edium with a high refraction index (n</w:t>
                      </w:r>
                      <w:r>
                        <w:rPr>
                          <w:vertAlign w:val="subscript"/>
                          <w:lang w:val="en-US"/>
                        </w:rPr>
                        <w:t>1</w:t>
                      </w:r>
                      <w:r>
                        <w:rPr>
                          <w:lang w:val="en-US"/>
                        </w:rPr>
                        <w:t>) to a medium with a low refraction index (n</w:t>
                      </w:r>
                      <w:r>
                        <w:rPr>
                          <w:vertAlign w:val="subscript"/>
                          <w:lang w:val="en-US"/>
                        </w:rPr>
                        <w:t>2</w:t>
                      </w:r>
                      <w:r>
                        <w:rPr>
                          <w:lang w:val="en-US"/>
                        </w:rPr>
                        <w:t>), because θ</w:t>
                      </w:r>
                      <w:r>
                        <w:rPr>
                          <w:vertAlign w:val="subscript"/>
                          <w:lang w:val="en-US"/>
                        </w:rPr>
                        <w:t>1</w:t>
                      </w:r>
                      <w:r>
                        <w:rPr>
                          <w:lang w:val="en-US"/>
                        </w:rPr>
                        <w:t xml:space="preserve"> is bigger than θ</w:t>
                      </w:r>
                      <w:r>
                        <w:rPr>
                          <w:vertAlign w:val="subscript"/>
                          <w:lang w:val="en-US"/>
                        </w:rPr>
                        <w:t xml:space="preserve">c </w:t>
                      </w:r>
                      <w:r>
                        <w:rPr>
                          <w:lang w:val="en-US"/>
                        </w:rPr>
                        <w:t xml:space="preserve">the light is in </w:t>
                      </w:r>
                      <w:r>
                        <w:rPr>
                          <w:szCs w:val="24"/>
                          <w:lang w:val="en-US"/>
                        </w:rPr>
                        <w:t xml:space="preserve">total internal reflection (right) and an evanescent field is produced. </w:t>
                      </w:r>
                      <w:sdt>
                        <w:sdtPr>
                          <w:rPr>
                            <w:szCs w:val="24"/>
                            <w:lang w:val="en-US"/>
                          </w:rPr>
                          <w:id w:val="2033148290"/>
                          <w:citation/>
                        </w:sdtPr>
                        <w:sdtContent>
                          <w:r>
                            <w:rPr>
                              <w:szCs w:val="24"/>
                              <w:lang w:val="en-US"/>
                            </w:rPr>
                            <w:fldChar w:fldCharType="begin"/>
                          </w:r>
                          <w:r>
                            <w:rPr>
                              <w:szCs w:val="24"/>
                              <w:lang w:val="en-US"/>
                            </w:rPr>
                            <w:instrText xml:space="preserve"> CITATION Jos16 \l 1033 </w:instrText>
                          </w:r>
                          <w:r>
                            <w:rPr>
                              <w:szCs w:val="24"/>
                              <w:lang w:val="en-US"/>
                            </w:rPr>
                            <w:fldChar w:fldCharType="separate"/>
                          </w:r>
                          <w:r w:rsidRPr="002429EC">
                            <w:rPr>
                              <w:noProof/>
                              <w:szCs w:val="24"/>
                              <w:lang w:val="en-US"/>
                            </w:rPr>
                            <w:t>(Josell7, 2016)</w:t>
                          </w:r>
                          <w:r>
                            <w:rPr>
                              <w:szCs w:val="24"/>
                              <w:lang w:val="en-US"/>
                            </w:rPr>
                            <w:fldChar w:fldCharType="end"/>
                          </w:r>
                        </w:sdtContent>
                      </w:sdt>
                    </w:p>
                  </w:txbxContent>
                </v:textbox>
                <w10:wrap type="topAndBottom"/>
              </v:shape>
            </w:pict>
          </mc:Fallback>
        </mc:AlternateContent>
      </w:r>
      <w:r>
        <w:rPr>
          <w:noProof/>
        </w:rPr>
        <w:drawing>
          <wp:anchor distT="0" distB="0" distL="114300" distR="114300" simplePos="0" relativeHeight="251725312" behindDoc="1" locked="0" layoutInCell="1" allowOverlap="1" wp14:anchorId="61DF460D" wp14:editId="4D8F46D9">
            <wp:simplePos x="0" y="0"/>
            <wp:positionH relativeFrom="margin">
              <wp:posOffset>975635</wp:posOffset>
            </wp:positionH>
            <wp:positionV relativeFrom="paragraph">
              <wp:posOffset>3017141</wp:posOffset>
            </wp:positionV>
            <wp:extent cx="3646170" cy="1311910"/>
            <wp:effectExtent l="0" t="0" r="0" b="2540"/>
            <wp:wrapTopAndBottom/>
            <wp:docPr id="5151" name="Picture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6170" cy="1311910"/>
                    </a:xfrm>
                    <a:prstGeom prst="rect">
                      <a:avLst/>
                    </a:prstGeom>
                    <a:noFill/>
                    <a:ln>
                      <a:noFill/>
                    </a:ln>
                  </pic:spPr>
                </pic:pic>
              </a:graphicData>
            </a:graphic>
          </wp:anchor>
        </w:drawing>
      </w:r>
      <w:r w:rsidRPr="00E22A98">
        <w:rPr>
          <w:lang w:val="en-US"/>
        </w:rPr>
        <w:t>Total internal reflection fluorescence microscopy</w:t>
      </w:r>
      <w:r>
        <w:rPr>
          <w:lang w:val="en-US"/>
        </w:rPr>
        <w:t xml:space="preserve"> (TIRFM)</w:t>
      </w:r>
      <w:r w:rsidRPr="00E22A98">
        <w:rPr>
          <w:lang w:val="en-US"/>
        </w:rPr>
        <w:t xml:space="preserve"> use</w:t>
      </w:r>
      <w:r>
        <w:rPr>
          <w:lang w:val="en-US"/>
        </w:rPr>
        <w:t>s</w:t>
      </w:r>
      <w:r w:rsidRPr="00E22A98">
        <w:rPr>
          <w:lang w:val="en-US"/>
        </w:rPr>
        <w:t xml:space="preserve"> total internal refl</w:t>
      </w:r>
      <w:r>
        <w:rPr>
          <w:lang w:val="en-US"/>
        </w:rPr>
        <w:t xml:space="preserve">ection between the </w:t>
      </w:r>
      <w:r w:rsidRPr="00E22A98">
        <w:rPr>
          <w:lang w:val="en-US"/>
        </w:rPr>
        <w:t xml:space="preserve">glass </w:t>
      </w:r>
      <w:r>
        <w:rPr>
          <w:lang w:val="en-US"/>
        </w:rPr>
        <w:t xml:space="preserve">and the sample </w:t>
      </w:r>
      <w:r w:rsidRPr="00E22A98">
        <w:rPr>
          <w:lang w:val="en-US"/>
        </w:rPr>
        <w:t>to</w:t>
      </w:r>
      <w:r>
        <w:rPr>
          <w:lang w:val="en-US"/>
        </w:rPr>
        <w:t xml:space="preserve"> illuminate a thin layer in the sample. </w:t>
      </w:r>
      <w:r w:rsidRPr="00E22A98">
        <w:rPr>
          <w:lang w:val="en-US"/>
        </w:rPr>
        <w:t>The small focal plane reduces the backgro</w:t>
      </w:r>
      <w:r>
        <w:rPr>
          <w:lang w:val="en-US"/>
        </w:rPr>
        <w:t>und which increases the</w:t>
      </w:r>
      <w:r w:rsidRPr="00E22A98">
        <w:rPr>
          <w:lang w:val="en-US"/>
        </w:rPr>
        <w:t xml:space="preserve"> signal</w:t>
      </w:r>
      <w:r>
        <w:rPr>
          <w:lang w:val="en-US"/>
        </w:rPr>
        <w:t xml:space="preserve"> to noise</w:t>
      </w:r>
      <w:r w:rsidRPr="00E22A98">
        <w:rPr>
          <w:lang w:val="en-US"/>
        </w:rPr>
        <w:t xml:space="preserve"> ratio.</w:t>
      </w:r>
      <w:r>
        <w:rPr>
          <w:lang w:val="en-US"/>
        </w:rPr>
        <w:t xml:space="preserve"> This is why single particles can be tracked and the diffusion coefficient can be measured with TIRFM. Total internal reflection happens when light travels from a medium with a higher reflection index to a medium with a lower reflection index for example from glass to water. If the angle of incidence is higher than the critical angle total internal reflection occurs and the light is reflected. At the same time an “evanescent field”, a thin electromagnetic field with the same frequency as the incident light is produced.  This field exponentially decease in intensity with distance from the surface, so that only the fluorophores near to the surface are excited. Snell’s law describes the relationship between the angle of incidence (</w:t>
      </w:r>
      <m:oMath>
        <m:r>
          <w:rPr>
            <w:rFonts w:ascii="Cambria Math" w:hAnsi="Cambria Math"/>
            <w:lang w:val="en-US"/>
          </w:rPr>
          <m:t>θ</m:t>
        </m:r>
      </m:oMath>
      <w:r>
        <w:rPr>
          <w:vertAlign w:val="subscript"/>
          <w:lang w:val="en-US"/>
        </w:rPr>
        <w:t>1</w:t>
      </w:r>
      <w:r>
        <w:rPr>
          <w:lang w:val="en-US"/>
        </w:rPr>
        <w:t>) and the angle of the refraction/reflection (</w:t>
      </w:r>
      <m:oMath>
        <m:r>
          <w:rPr>
            <w:rFonts w:ascii="Cambria Math" w:hAnsi="Cambria Math"/>
            <w:lang w:val="en-US"/>
          </w:rPr>
          <m:t>θ</m:t>
        </m:r>
      </m:oMath>
      <w:r>
        <w:rPr>
          <w:vertAlign w:val="subscript"/>
          <w:lang w:val="en-US"/>
        </w:rPr>
        <w:t>2</w:t>
      </w:r>
      <w:r>
        <w:rPr>
          <w:lang w:val="en-US"/>
        </w:rPr>
        <w:t>) when light traveling the interfaces of two transparent materials with different refractive index (n</w:t>
      </w:r>
      <w:r>
        <w:rPr>
          <w:vertAlign w:val="subscript"/>
          <w:lang w:val="en-US"/>
        </w:rPr>
        <w:t xml:space="preserve">1 </w:t>
      </w:r>
      <w:r w:rsidRPr="00222384">
        <w:rPr>
          <w:lang w:val="en-US"/>
        </w:rPr>
        <w:t>and</w:t>
      </w:r>
      <w:r>
        <w:rPr>
          <w:vertAlign w:val="subscript"/>
          <w:lang w:val="en-US"/>
        </w:rPr>
        <w:t xml:space="preserve"> </w:t>
      </w:r>
      <w:r>
        <w:rPr>
          <w:lang w:val="en-US"/>
        </w:rPr>
        <w:t>n</w:t>
      </w:r>
      <w:r>
        <w:rPr>
          <w:vertAlign w:val="subscript"/>
          <w:lang w:val="en-US"/>
        </w:rPr>
        <w:t>2</w:t>
      </w:r>
      <w:r>
        <w:rPr>
          <w:lang w:val="en-US"/>
        </w:rPr>
        <w:t>). Snell’s law can also determine the critical angel (</w:t>
      </w:r>
      <m:oMath>
        <m:r>
          <w:rPr>
            <w:rFonts w:ascii="Cambria Math" w:hAnsi="Cambria Math"/>
            <w:lang w:val="en-US"/>
          </w:rPr>
          <m:t>θ</m:t>
        </m:r>
      </m:oMath>
      <w:r>
        <w:rPr>
          <w:vertAlign w:val="subscript"/>
          <w:lang w:val="en-US"/>
        </w:rPr>
        <w:t>c</w:t>
      </w:r>
      <w:r>
        <w:rPr>
          <w:lang w:val="en-US"/>
        </w:rPr>
        <w:t xml:space="preserve">), this is the largest possible angle of incidence which still results in a refracted ray. The critical angle can be determined by filling in the refractive index and a refraction angle of 90 degrees (see formula 4 and figure 9). </w:t>
      </w:r>
      <w:sdt>
        <w:sdtPr>
          <w:rPr>
            <w:lang w:val="en-US"/>
          </w:rPr>
          <w:id w:val="226735818"/>
          <w:citation/>
        </w:sdtPr>
        <w:sdtEndPr/>
        <w:sdtContent>
          <w:r>
            <w:rPr>
              <w:lang w:val="en-US"/>
            </w:rPr>
            <w:fldChar w:fldCharType="begin"/>
          </w:r>
          <w:r>
            <w:rPr>
              <w:lang w:val="en-US"/>
            </w:rPr>
            <w:instrText xml:space="preserve">CITATION Axe01 \l 1033 </w:instrText>
          </w:r>
          <w:r>
            <w:rPr>
              <w:lang w:val="en-US"/>
            </w:rPr>
            <w:fldChar w:fldCharType="separate"/>
          </w:r>
          <w:r>
            <w:rPr>
              <w:noProof/>
              <w:lang w:val="en-US"/>
            </w:rPr>
            <w:t>(Axelrod, 2001)</w:t>
          </w:r>
          <w:r>
            <w:rPr>
              <w:lang w:val="en-US"/>
            </w:rPr>
            <w:fldChar w:fldCharType="end"/>
          </w:r>
        </w:sdtContent>
      </w:sdt>
      <w:r>
        <w:rPr>
          <w:lang w:val="en-US"/>
        </w:rPr>
        <w:tab/>
      </w:r>
      <m:oMath>
        <m:r>
          <m:rPr>
            <m:sty m:val="p"/>
          </m:rPr>
          <w:rPr>
            <w:rFonts w:ascii="Cambria Math" w:hAnsi="Cambria Math"/>
            <w:sz w:val="22"/>
            <w:lang w:val="en-US"/>
          </w:rPr>
          <w:br/>
        </m:r>
      </m:oMath>
      <m:oMathPara>
        <m:oMath>
          <m:r>
            <w:rPr>
              <w:rFonts w:ascii="Cambria Math" w:hAnsi="Cambria Math"/>
              <w:sz w:val="22"/>
              <w:lang w:val="en-US"/>
            </w:rPr>
            <m:t>Snel</m:t>
          </m:r>
          <m:sSup>
            <m:sSupPr>
              <m:ctrlPr>
                <w:rPr>
                  <w:rFonts w:ascii="Cambria Math" w:hAnsi="Cambria Math"/>
                  <w:i/>
                  <w:sz w:val="22"/>
                  <w:lang w:val="en-US"/>
                </w:rPr>
              </m:ctrlPr>
            </m:sSupPr>
            <m:e>
              <m:r>
                <w:rPr>
                  <w:rFonts w:ascii="Cambria Math" w:hAnsi="Cambria Math"/>
                  <w:sz w:val="22"/>
                  <w:lang w:val="en-US"/>
                </w:rPr>
                <m:t>l</m:t>
              </m:r>
            </m:e>
            <m:sup>
              <m:r>
                <w:rPr>
                  <w:rFonts w:ascii="Cambria Math" w:hAnsi="Cambria Math"/>
                  <w:sz w:val="22"/>
                  <w:lang w:val="en-US"/>
                </w:rPr>
                <m:t>'</m:t>
              </m:r>
            </m:sup>
          </m:sSup>
          <m:r>
            <w:rPr>
              <w:rFonts w:ascii="Cambria Math" w:hAnsi="Cambria Math"/>
              <w:sz w:val="22"/>
              <w:lang w:val="en-US"/>
            </w:rPr>
            <m:t xml:space="preserve">s law: </m:t>
          </m:r>
          <m:f>
            <m:fPr>
              <m:ctrlPr>
                <w:rPr>
                  <w:rFonts w:ascii="Cambria Math" w:hAnsi="Cambria Math"/>
                  <w:i/>
                  <w:sz w:val="22"/>
                  <w:lang w:val="en-US"/>
                </w:rPr>
              </m:ctrlPr>
            </m:fPr>
            <m:num>
              <m:sSub>
                <m:sSubPr>
                  <m:ctrlPr>
                    <w:rPr>
                      <w:rFonts w:ascii="Cambria Math" w:hAnsi="Cambria Math"/>
                      <w:i/>
                      <w:sz w:val="22"/>
                      <w:lang w:val="en-US"/>
                    </w:rPr>
                  </m:ctrlPr>
                </m:sSubPr>
                <m:e>
                  <m:r>
                    <w:rPr>
                      <w:rFonts w:ascii="Cambria Math" w:hAnsi="Cambria Math"/>
                      <w:sz w:val="22"/>
                      <w:lang w:val="en-US"/>
                    </w:rPr>
                    <m:t>Sin θ</m:t>
                  </m:r>
                </m:e>
                <m:sub>
                  <m:r>
                    <w:rPr>
                      <w:rFonts w:ascii="Cambria Math" w:hAnsi="Cambria Math"/>
                      <w:sz w:val="22"/>
                      <w:lang w:val="en-US"/>
                    </w:rPr>
                    <m:t>1</m:t>
                  </m:r>
                </m:sub>
              </m:sSub>
            </m:num>
            <m:den>
              <m:sSub>
                <m:sSubPr>
                  <m:ctrlPr>
                    <w:rPr>
                      <w:rFonts w:ascii="Cambria Math" w:hAnsi="Cambria Math"/>
                      <w:i/>
                      <w:sz w:val="22"/>
                      <w:lang w:val="en-US"/>
                    </w:rPr>
                  </m:ctrlPr>
                </m:sSubPr>
                <m:e>
                  <m:r>
                    <w:rPr>
                      <w:rFonts w:ascii="Cambria Math" w:hAnsi="Cambria Math"/>
                      <w:sz w:val="22"/>
                      <w:lang w:val="en-US"/>
                    </w:rPr>
                    <m:t>Sin θ</m:t>
                  </m:r>
                </m:e>
                <m:sub>
                  <m:r>
                    <w:rPr>
                      <w:rFonts w:ascii="Cambria Math" w:hAnsi="Cambria Math"/>
                      <w:sz w:val="22"/>
                      <w:lang w:val="en-US"/>
                    </w:rPr>
                    <m:t>2</m:t>
                  </m:r>
                </m:sub>
              </m:sSub>
            </m:den>
          </m:f>
          <m:r>
            <w:rPr>
              <w:rFonts w:ascii="Cambria Math" w:hAnsi="Cambria Math"/>
              <w:sz w:val="22"/>
              <w:lang w:val="en-US"/>
            </w:rPr>
            <m:t>=</m:t>
          </m:r>
          <m:f>
            <m:fPr>
              <m:ctrlPr>
                <w:rPr>
                  <w:rFonts w:ascii="Cambria Math" w:hAnsi="Cambria Math"/>
                  <w:i/>
                  <w:sz w:val="22"/>
                  <w:lang w:val="en-US"/>
                </w:rPr>
              </m:ctrlPr>
            </m:fPr>
            <m:num>
              <m:sSub>
                <m:sSubPr>
                  <m:ctrlPr>
                    <w:rPr>
                      <w:rFonts w:ascii="Cambria Math" w:hAnsi="Cambria Math"/>
                      <w:i/>
                      <w:sz w:val="22"/>
                      <w:lang w:val="en-US"/>
                    </w:rPr>
                  </m:ctrlPr>
                </m:sSubPr>
                <m:e>
                  <m:r>
                    <w:rPr>
                      <w:rFonts w:ascii="Cambria Math" w:hAnsi="Cambria Math"/>
                      <w:sz w:val="22"/>
                      <w:lang w:val="en-US"/>
                    </w:rPr>
                    <m:t>n</m:t>
                  </m:r>
                </m:e>
                <m:sub>
                  <m:r>
                    <w:rPr>
                      <w:rFonts w:ascii="Cambria Math" w:hAnsi="Cambria Math"/>
                      <w:sz w:val="22"/>
                      <w:lang w:val="en-US"/>
                    </w:rPr>
                    <m:t>2</m:t>
                  </m:r>
                </m:sub>
              </m:sSub>
            </m:num>
            <m:den>
              <m:sSub>
                <m:sSubPr>
                  <m:ctrlPr>
                    <w:rPr>
                      <w:rFonts w:ascii="Cambria Math" w:hAnsi="Cambria Math"/>
                      <w:i/>
                      <w:sz w:val="22"/>
                      <w:lang w:val="en-US"/>
                    </w:rPr>
                  </m:ctrlPr>
                </m:sSubPr>
                <m:e>
                  <m:r>
                    <w:rPr>
                      <w:rFonts w:ascii="Cambria Math" w:hAnsi="Cambria Math"/>
                      <w:sz w:val="22"/>
                      <w:lang w:val="en-US"/>
                    </w:rPr>
                    <m:t>n</m:t>
                  </m:r>
                </m:e>
                <m:sub>
                  <m:r>
                    <w:rPr>
                      <w:rFonts w:ascii="Cambria Math" w:hAnsi="Cambria Math"/>
                      <w:sz w:val="22"/>
                      <w:lang w:val="en-US"/>
                    </w:rPr>
                    <m:t>1</m:t>
                  </m:r>
                </m:sub>
              </m:sSub>
            </m:den>
          </m:f>
          <m:r>
            <w:rPr>
              <w:rFonts w:ascii="Cambria Math" w:hAnsi="Cambria Math"/>
              <w:sz w:val="22"/>
              <w:lang w:val="en-US"/>
            </w:rPr>
            <m:t xml:space="preserve">             (4)</m:t>
          </m:r>
        </m:oMath>
      </m:oMathPara>
    </w:p>
    <w:p w:rsidR="00064361" w:rsidRPr="00AD4AD6" w:rsidRDefault="00064361" w:rsidP="00064361">
      <w:pPr>
        <w:pStyle w:val="Kop3"/>
        <w:numPr>
          <w:ilvl w:val="2"/>
          <w:numId w:val="14"/>
        </w:numPr>
        <w:rPr>
          <w:lang w:val="en-US"/>
        </w:rPr>
      </w:pPr>
      <w:bookmarkStart w:id="161" w:name="_Toc445823266"/>
      <w:r>
        <w:rPr>
          <w:lang w:val="en-US"/>
        </w:rPr>
        <w:t>Setup</w:t>
      </w:r>
      <w:bookmarkEnd w:id="161"/>
    </w:p>
    <w:p w:rsidR="00064361" w:rsidRPr="007A3F5B" w:rsidRDefault="00064361" w:rsidP="00064361">
      <w:pPr>
        <w:rPr>
          <w:lang w:val="en-US"/>
        </w:rPr>
      </w:pPr>
      <w:r>
        <w:rPr>
          <w:lang w:val="en-US"/>
        </w:rPr>
        <w:t xml:space="preserve">A home-built TIRF microscope set-up in the Laboratory of Biophysics, </w:t>
      </w:r>
      <w:proofErr w:type="spellStart"/>
      <w:r>
        <w:rPr>
          <w:lang w:val="en-US"/>
        </w:rPr>
        <w:t>Wageningen</w:t>
      </w:r>
      <w:proofErr w:type="spellEnd"/>
      <w:r>
        <w:rPr>
          <w:lang w:val="en-US"/>
        </w:rPr>
        <w:t xml:space="preserve"> will be used. This set-up uses a </w:t>
      </w:r>
      <w:proofErr w:type="spellStart"/>
      <w:r>
        <w:rPr>
          <w:lang w:val="en-US"/>
        </w:rPr>
        <w:t>Lighthub</w:t>
      </w:r>
      <w:proofErr w:type="spellEnd"/>
      <w:r w:rsidRPr="00FD4FC1">
        <w:rPr>
          <w:vertAlign w:val="superscript"/>
          <w:lang w:val="en-US"/>
        </w:rPr>
        <w:t>®</w:t>
      </w:r>
      <w:r>
        <w:rPr>
          <w:vertAlign w:val="superscript"/>
          <w:lang w:val="en-US"/>
        </w:rPr>
        <w:t xml:space="preserve"> </w:t>
      </w:r>
      <w:proofErr w:type="spellStart"/>
      <w:r>
        <w:rPr>
          <w:lang w:val="en-US"/>
        </w:rPr>
        <w:t>Omnicon</w:t>
      </w:r>
      <w:proofErr w:type="spellEnd"/>
      <w:r>
        <w:rPr>
          <w:lang w:val="en-US"/>
        </w:rPr>
        <w:t xml:space="preserve"> laser engine that can independently emit laser light with four different wavelengths (404, 473, 561 and 642 nm). An ASI XY stage is built on top of a microscope objective (100x  Nikon). The angle under which the laser light is incident can be adjusted manually. The fluorescent signal can pass several bandpass filters after which the signal is split into three different channels a blue channel (480-550 nm) a green channel (570-620 nm) and a red channel (660-780 nm). The channels are split by a set of dichroic mirrors. The signal is then received by an </w:t>
      </w:r>
      <w:proofErr w:type="spellStart"/>
      <w:r>
        <w:rPr>
          <w:lang w:val="en-US"/>
        </w:rPr>
        <w:t>Andor</w:t>
      </w:r>
      <w:proofErr w:type="spellEnd"/>
      <w:r>
        <w:rPr>
          <w:lang w:val="en-US"/>
        </w:rPr>
        <w:t xml:space="preserve"> IXON-897 Ultra </w:t>
      </w:r>
      <w:proofErr w:type="spellStart"/>
      <w:r>
        <w:rPr>
          <w:lang w:val="en-US"/>
        </w:rPr>
        <w:t>emCCD</w:t>
      </w:r>
      <w:proofErr w:type="spellEnd"/>
      <w:r>
        <w:rPr>
          <w:lang w:val="en-US"/>
        </w:rPr>
        <w:t xml:space="preserve"> camera that is cooled to -80 </w:t>
      </w:r>
      <w:r w:rsidRPr="00CD1520">
        <w:rPr>
          <w:lang w:val="en-US"/>
        </w:rPr>
        <w:t xml:space="preserve">°C. </w:t>
      </w:r>
      <w:r>
        <w:rPr>
          <w:lang w:val="en-US"/>
        </w:rPr>
        <w:t xml:space="preserve">This camera records signals with a pixel size of approximately 124 nm/pixel. In figure 10 the setup is shown. </w:t>
      </w:r>
      <w:sdt>
        <w:sdtPr>
          <w:rPr>
            <w:lang w:val="en-US"/>
          </w:rPr>
          <w:id w:val="-1466265785"/>
          <w:citation/>
        </w:sdtPr>
        <w:sdtEndPr/>
        <w:sdtContent>
          <w:r>
            <w:rPr>
              <w:lang w:val="en-US"/>
            </w:rPr>
            <w:fldChar w:fldCharType="begin"/>
          </w:r>
          <w:r w:rsidRPr="00E22A98">
            <w:rPr>
              <w:lang w:val="en-US"/>
            </w:rPr>
            <w:instrText xml:space="preserve"> CITATION Vin15 \l 1043 </w:instrText>
          </w:r>
          <w:r>
            <w:rPr>
              <w:lang w:val="en-US"/>
            </w:rPr>
            <w:fldChar w:fldCharType="separate"/>
          </w:r>
          <w:r w:rsidRPr="002429EC">
            <w:rPr>
              <w:noProof/>
              <w:lang w:val="en-US"/>
            </w:rPr>
            <w:t>(Vink, 2015)</w:t>
          </w:r>
          <w:r>
            <w:rPr>
              <w:lang w:val="en-US"/>
            </w:rPr>
            <w:fldChar w:fldCharType="end"/>
          </w:r>
        </w:sdtContent>
      </w:sdt>
    </w:p>
    <w:p w:rsidR="00064361" w:rsidRDefault="00064361" w:rsidP="00064361">
      <w:pPr>
        <w:pStyle w:val="Geenafstand"/>
      </w:pPr>
    </w:p>
    <w:p w:rsidR="00064361" w:rsidRPr="00BF065F" w:rsidRDefault="00064361" w:rsidP="00064361">
      <w:pPr>
        <w:keepNext/>
        <w:rPr>
          <w:lang w:val="en-US"/>
        </w:rPr>
      </w:pPr>
      <w:r>
        <w:rPr>
          <w:noProof/>
        </w:rPr>
        <w:drawing>
          <wp:inline distT="0" distB="0" distL="0" distR="0" wp14:anchorId="0C9DE2C7" wp14:editId="2011AE02">
            <wp:extent cx="4494730" cy="1864382"/>
            <wp:effectExtent l="0" t="0" r="1270" b="2540"/>
            <wp:docPr id="5152" name="Picture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IRF microscope.png"/>
                    <pic:cNvPicPr/>
                  </pic:nvPicPr>
                  <pic:blipFill>
                    <a:blip r:embed="rId39">
                      <a:extLst>
                        <a:ext uri="{28A0092B-C50C-407E-A947-70E740481C1C}">
                          <a14:useLocalDpi xmlns:a14="http://schemas.microsoft.com/office/drawing/2010/main" val="0"/>
                        </a:ext>
                      </a:extLst>
                    </a:blip>
                    <a:stretch>
                      <a:fillRect/>
                    </a:stretch>
                  </pic:blipFill>
                  <pic:spPr>
                    <a:xfrm>
                      <a:off x="0" y="0"/>
                      <a:ext cx="4503113" cy="1867859"/>
                    </a:xfrm>
                    <a:prstGeom prst="rect">
                      <a:avLst/>
                    </a:prstGeom>
                  </pic:spPr>
                </pic:pic>
              </a:graphicData>
            </a:graphic>
          </wp:inline>
        </w:drawing>
      </w:r>
    </w:p>
    <w:p w:rsidR="00064361" w:rsidRPr="00C049CD" w:rsidRDefault="00064361" w:rsidP="00064361">
      <w:pPr>
        <w:pStyle w:val="Bijschrift"/>
        <w:rPr>
          <w:lang w:val="en-US"/>
        </w:rPr>
      </w:pPr>
      <w:r w:rsidRPr="00DA6A8A">
        <w:rPr>
          <w:lang w:val="en-US"/>
        </w:rPr>
        <w:t xml:space="preserve">Fig. </w:t>
      </w:r>
      <w:r>
        <w:fldChar w:fldCharType="begin"/>
      </w:r>
      <w:r w:rsidRPr="00DA6A8A">
        <w:rPr>
          <w:lang w:val="en-US"/>
        </w:rPr>
        <w:instrText xml:space="preserve"> SEQ Figuur \* ARABIC </w:instrText>
      </w:r>
      <w:r>
        <w:fldChar w:fldCharType="separate"/>
      </w:r>
      <w:r w:rsidR="009F442D">
        <w:rPr>
          <w:noProof/>
          <w:lang w:val="en-US"/>
        </w:rPr>
        <w:t>10</w:t>
      </w:r>
      <w:r>
        <w:fldChar w:fldCharType="end"/>
      </w:r>
      <w:r w:rsidRPr="00DA6A8A">
        <w:rPr>
          <w:lang w:val="en-US"/>
        </w:rPr>
        <w:t xml:space="preserve"> Home-built </w:t>
      </w:r>
      <w:r>
        <w:rPr>
          <w:lang w:val="en-US"/>
        </w:rPr>
        <w:t>TIRFM s</w:t>
      </w:r>
      <w:r w:rsidRPr="00DA6A8A">
        <w:rPr>
          <w:lang w:val="en-US"/>
        </w:rPr>
        <w:t xml:space="preserve">etup </w:t>
      </w:r>
      <w:r>
        <w:rPr>
          <w:lang w:val="en-US"/>
        </w:rPr>
        <w:t xml:space="preserve">laboratory of </w:t>
      </w:r>
      <w:r w:rsidRPr="00DA6A8A">
        <w:rPr>
          <w:lang w:val="en-US"/>
        </w:rPr>
        <w:t xml:space="preserve">biophysical </w:t>
      </w:r>
      <w:proofErr w:type="spellStart"/>
      <w:r w:rsidRPr="00DA6A8A">
        <w:rPr>
          <w:lang w:val="en-US"/>
        </w:rPr>
        <w:t>Wageningen</w:t>
      </w:r>
      <w:proofErr w:type="spellEnd"/>
      <w:r w:rsidRPr="00DA6A8A">
        <w:rPr>
          <w:lang w:val="en-US"/>
        </w:rPr>
        <w:t xml:space="preserve"> University</w:t>
      </w:r>
      <w:r>
        <w:rPr>
          <w:lang w:val="en-US"/>
        </w:rPr>
        <w:t>.</w:t>
      </w:r>
      <w:r w:rsidRPr="00DA6A8A">
        <w:rPr>
          <w:lang w:val="en-US"/>
        </w:rPr>
        <w:t xml:space="preserve"> </w:t>
      </w:r>
    </w:p>
    <w:p w:rsidR="00064361" w:rsidRDefault="00064361" w:rsidP="00064361">
      <w:pPr>
        <w:pStyle w:val="Kop3"/>
        <w:numPr>
          <w:ilvl w:val="2"/>
          <w:numId w:val="14"/>
        </w:numPr>
        <w:rPr>
          <w:lang w:val="en-US"/>
        </w:rPr>
      </w:pPr>
      <w:bookmarkStart w:id="162" w:name="_Toc445823267"/>
      <w:r>
        <w:rPr>
          <w:lang w:val="en-US"/>
        </w:rPr>
        <w:lastRenderedPageBreak/>
        <w:t>Single particle tracking and data</w:t>
      </w:r>
      <w:bookmarkEnd w:id="162"/>
      <w:r>
        <w:rPr>
          <w:lang w:val="en-US"/>
        </w:rPr>
        <w:t xml:space="preserve"> </w:t>
      </w:r>
    </w:p>
    <w:p w:rsidR="00064361" w:rsidRDefault="00064361" w:rsidP="00064361">
      <w:pPr>
        <w:rPr>
          <w:lang w:val="en-US"/>
        </w:rPr>
      </w:pPr>
    </w:p>
    <w:p w:rsidR="00064361" w:rsidRPr="0021031B" w:rsidRDefault="00064361" w:rsidP="00064361">
      <w:pPr>
        <w:rPr>
          <w:rFonts w:cs="Calibri"/>
        </w:rPr>
      </w:pPr>
      <w:r>
        <w:rPr>
          <w:lang w:val="en-US"/>
        </w:rPr>
        <w:t xml:space="preserve">Instead of images made of scanning the sample in CLSM, TIRFM makes series of wide-field images. In the images fluorescent spots are detected, localized and position-time tracks are created in </w:t>
      </w:r>
      <w:proofErr w:type="spellStart"/>
      <w:r>
        <w:rPr>
          <w:lang w:val="en-US"/>
        </w:rPr>
        <w:t>Matlab</w:t>
      </w:r>
      <w:proofErr w:type="spellEnd"/>
      <w:r>
        <w:rPr>
          <w:lang w:val="en-US"/>
        </w:rPr>
        <w:t xml:space="preserve"> software. There are two ways to obtain the diffusion coefficient from these tracks. The mean square displacement (MSD) of the particles in time and the cumulative probability distribution (CPD) function. The MSC increases linearly in time for normal diffusion and the slope is proportional for the diffusion coefficient. The diffusion of the </w:t>
      </w:r>
      <w:proofErr w:type="spellStart"/>
      <w:r>
        <w:rPr>
          <w:lang w:val="en-US"/>
        </w:rPr>
        <w:t>nanoprobes</w:t>
      </w:r>
      <w:proofErr w:type="spellEnd"/>
      <w:r>
        <w:rPr>
          <w:lang w:val="en-US"/>
        </w:rPr>
        <w:t xml:space="preserve"> in the gel are hindered by the biopolymer network so the MSD will increases in time, but the r</w:t>
      </w:r>
      <w:r w:rsidRPr="0026580B">
        <w:rPr>
          <w:lang w:val="en-US"/>
        </w:rPr>
        <w:t>ate of increase reduces</w:t>
      </w:r>
      <w:r>
        <w:rPr>
          <w:lang w:val="en-US"/>
        </w:rPr>
        <w:t xml:space="preserve">. Determining the MSD from the observed trajectories is used in many studies to analyze the tracking data op single-particles. Although this method has one disadvantage that it can’t discriminate between single particles with different diffusion coefficients and it averaged out any potential heterogeneity. The second method is to calculate the cumulative probability distribution (CPD) function of finding the particle within a circle with radius </w:t>
      </w:r>
      <w:r>
        <w:rPr>
          <w:i/>
          <w:lang w:val="en-US"/>
        </w:rPr>
        <w:t>r</w:t>
      </w:r>
      <w:r>
        <w:rPr>
          <w:lang w:val="en-US"/>
        </w:rPr>
        <w:t xml:space="preserve"> after a given time </w:t>
      </w:r>
      <w:r>
        <w:rPr>
          <w:rFonts w:ascii="Calibri" w:hAnsi="Calibri" w:cs="Calibri"/>
          <w:lang w:val="en-US"/>
        </w:rPr>
        <w:t>τ</w:t>
      </w:r>
      <w:r>
        <w:rPr>
          <w:lang w:val="en-US"/>
        </w:rPr>
        <w:t xml:space="preserve">. For a homogeneous population of diffusing particles, a single exponential function can be used to fit the data. A second exponential can be added for a heterogeneous population. The probability (P) that a particle starting at the origin will be found within a distance </w:t>
      </w:r>
      <w:r>
        <w:rPr>
          <w:i/>
          <w:lang w:val="en-US"/>
        </w:rPr>
        <w:t>r</w:t>
      </w:r>
      <w:r>
        <w:rPr>
          <w:lang w:val="en-US"/>
        </w:rPr>
        <w:t xml:space="preserve"> from the origin after time </w:t>
      </w:r>
      <w:r>
        <w:rPr>
          <w:rFonts w:ascii="Calibri" w:hAnsi="Calibri" w:cs="Calibri"/>
          <w:lang w:val="en-US"/>
        </w:rPr>
        <w:t xml:space="preserve">τ </w:t>
      </w:r>
      <w:r>
        <w:rPr>
          <w:rFonts w:cs="Calibri"/>
          <w:lang w:val="en-US"/>
        </w:rPr>
        <w:t xml:space="preserve">can be given by the equation 5. </w:t>
      </w:r>
      <w:sdt>
        <w:sdtPr>
          <w:rPr>
            <w:rFonts w:cs="Calibri"/>
            <w:lang w:val="en-US"/>
          </w:rPr>
          <w:id w:val="-1128013431"/>
          <w:citation/>
        </w:sdtPr>
        <w:sdtEndPr/>
        <w:sdtContent>
          <w:r>
            <w:rPr>
              <w:rFonts w:cs="Calibri"/>
              <w:lang w:val="en-US"/>
            </w:rPr>
            <w:fldChar w:fldCharType="begin"/>
          </w:r>
          <w:r>
            <w:rPr>
              <w:rFonts w:cs="Calibri"/>
              <w:lang w:val="en-US"/>
            </w:rPr>
            <w:instrText xml:space="preserve">CITATION Sie10 \l 1033 </w:instrText>
          </w:r>
          <w:r>
            <w:rPr>
              <w:rFonts w:cs="Calibri"/>
              <w:lang w:val="en-US"/>
            </w:rPr>
            <w:fldChar w:fldCharType="separate"/>
          </w:r>
          <w:r w:rsidRPr="0021031B">
            <w:rPr>
              <w:rFonts w:cs="Calibri"/>
              <w:noProof/>
            </w:rPr>
            <w:t>(Wildenberg M. J. L., 2010)</w:t>
          </w:r>
          <w:r>
            <w:rPr>
              <w:rFonts w:cs="Calibri"/>
              <w:lang w:val="en-US"/>
            </w:rPr>
            <w:fldChar w:fldCharType="end"/>
          </w:r>
        </w:sdtContent>
      </w:sdt>
    </w:p>
    <w:p w:rsidR="00064361" w:rsidRPr="0021031B" w:rsidRDefault="00064361" w:rsidP="00064361">
      <w:pPr>
        <w:jc w:val="center"/>
      </w:pPr>
      <m:oMath>
        <m:r>
          <w:rPr>
            <w:rFonts w:ascii="Cambria Math" w:hAnsi="Cambria Math"/>
            <w:lang w:val="en-US"/>
          </w:rPr>
          <m:t>P</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r</m:t>
                </m:r>
              </m:e>
              <m:sup>
                <m:r>
                  <w:rPr>
                    <w:rFonts w:ascii="Cambria Math" w:hAnsi="Cambria Math"/>
                  </w:rPr>
                  <m:t>2</m:t>
                </m:r>
              </m:sup>
            </m:sSup>
            <m:r>
              <w:rPr>
                <w:rFonts w:ascii="Cambria Math" w:hAnsi="Cambria Math"/>
              </w:rPr>
              <m:t>,</m:t>
            </m:r>
            <m:r>
              <m:rPr>
                <m:sty m:val="p"/>
              </m:rPr>
              <w:rPr>
                <w:rFonts w:ascii="Cambria Math" w:hAnsi="Cambria Math" w:cs="Calibri"/>
                <w:lang w:val="en-US"/>
              </w:rPr>
              <m:t>τ</m:t>
            </m:r>
            <m:ctrlPr>
              <w:rPr>
                <w:rFonts w:ascii="Cambria Math" w:hAnsi="Calibri" w:cs="Calibri"/>
                <w:lang w:val="en-US"/>
              </w:rPr>
            </m:ctrlPr>
          </m:e>
        </m:d>
        <m:r>
          <w:rPr>
            <w:rFonts w:ascii="Cambria Math" w:hAnsi="Calibri" w:cs="Calibri"/>
          </w:rPr>
          <m:t>=1</m:t>
        </m:r>
        <m:r>
          <w:rPr>
            <w:rFonts w:ascii="Cambria Math" w:hAnsi="Calibri" w:cs="Calibri"/>
          </w:rPr>
          <m:t>-</m:t>
        </m:r>
        <m:r>
          <w:rPr>
            <w:rFonts w:ascii="Cambria Math" w:hAnsi="Calibri" w:cs="Calibri"/>
            <w:lang w:val="en-US"/>
          </w:rPr>
          <m:t>exp</m:t>
        </m:r>
        <m:d>
          <m:dPr>
            <m:ctrlPr>
              <w:rPr>
                <w:rFonts w:ascii="Cambria Math" w:hAnsi="Cambria Math" w:cs="Calibri"/>
                <w:i/>
                <w:lang w:val="en-US"/>
              </w:rPr>
            </m:ctrlPr>
          </m:dPr>
          <m:e>
            <m:r>
              <w:rPr>
                <w:rFonts w:ascii="Cambria Math" w:hAnsi="Cambria Math" w:cs="Calibri"/>
              </w:rPr>
              <m:t>-</m:t>
            </m:r>
            <m:f>
              <m:fPr>
                <m:ctrlPr>
                  <w:rPr>
                    <w:rFonts w:ascii="Cambria Math" w:hAnsi="Cambria Math" w:cs="Calibri"/>
                    <w:i/>
                    <w:lang w:val="en-US"/>
                  </w:rPr>
                </m:ctrlPr>
              </m:fPr>
              <m:num>
                <m:sSup>
                  <m:sSupPr>
                    <m:ctrlPr>
                      <w:rPr>
                        <w:rFonts w:ascii="Cambria Math" w:hAnsi="Cambria Math" w:cs="Calibri"/>
                        <w:i/>
                        <w:lang w:val="en-US"/>
                      </w:rPr>
                    </m:ctrlPr>
                  </m:sSupPr>
                  <m:e>
                    <m:r>
                      <w:rPr>
                        <w:rFonts w:ascii="Cambria Math" w:hAnsi="Cambria Math" w:cs="Calibri"/>
                        <w:lang w:val="en-US"/>
                      </w:rPr>
                      <m:t>r</m:t>
                    </m:r>
                  </m:e>
                  <m:sup>
                    <m:r>
                      <w:rPr>
                        <w:rFonts w:ascii="Cambria Math" w:hAnsi="Cambria Math" w:cs="Calibri"/>
                      </w:rPr>
                      <m:t>2</m:t>
                    </m:r>
                  </m:sup>
                </m:sSup>
              </m:num>
              <m:den>
                <m:r>
                  <w:rPr>
                    <w:rFonts w:ascii="Cambria Math" w:hAnsi="Cambria Math" w:cs="Calibri"/>
                  </w:rPr>
                  <m:t>4</m:t>
                </m:r>
                <m:r>
                  <w:rPr>
                    <w:rFonts w:ascii="Cambria Math" w:hAnsi="Cambria Math" w:cs="Calibri"/>
                    <w:lang w:val="en-US"/>
                  </w:rPr>
                  <m:t>D</m:t>
                </m:r>
                <m:r>
                  <m:rPr>
                    <m:sty m:val="p"/>
                  </m:rPr>
                  <w:rPr>
                    <w:rFonts w:ascii="Cambria Math" w:hAnsi="Cambria Math" w:cs="Calibri"/>
                    <w:lang w:val="en-US"/>
                  </w:rPr>
                  <m:t>τ</m:t>
                </m:r>
                <m:r>
                  <m:rPr>
                    <m:sty m:val="p"/>
                  </m:rPr>
                  <w:rPr>
                    <w:rFonts w:ascii="Cambria Math" w:hAnsi="Cambria Math" w:cs="Calibri"/>
                  </w:rPr>
                  <m:t>+4</m:t>
                </m:r>
                <m:sSup>
                  <m:sSupPr>
                    <m:ctrlPr>
                      <w:rPr>
                        <w:rFonts w:ascii="Cambria Math" w:hAnsi="Cambria Math" w:cs="Calibri"/>
                        <w:i/>
                        <w:lang w:val="en-US"/>
                      </w:rPr>
                    </m:ctrlPr>
                  </m:sSupPr>
                  <m:e>
                    <m:r>
                      <w:rPr>
                        <w:rFonts w:ascii="Cambria Math" w:hAnsi="Cambria Math" w:cs="Calibri"/>
                        <w:lang w:val="en-US"/>
                      </w:rPr>
                      <m:t>σ</m:t>
                    </m:r>
                  </m:e>
                  <m:sup>
                    <m:r>
                      <w:rPr>
                        <w:rFonts w:ascii="Cambria Math" w:hAnsi="Cambria Math" w:cs="Calibri"/>
                      </w:rPr>
                      <m:t>2</m:t>
                    </m:r>
                  </m:sup>
                </m:sSup>
              </m:den>
            </m:f>
          </m:e>
        </m:d>
        <m:r>
          <w:rPr>
            <w:rFonts w:ascii="Cambria Math" w:hAnsi="Cambria Math"/>
          </w:rPr>
          <m:t xml:space="preserve">                (5)</m:t>
        </m:r>
      </m:oMath>
      <w:r w:rsidRPr="0021031B">
        <w:t xml:space="preserve">    </w:t>
      </w:r>
    </w:p>
    <w:p w:rsidR="00064361" w:rsidRPr="0021031B" w:rsidRDefault="00064361" w:rsidP="00064361">
      <w:pPr>
        <w:jc w:val="center"/>
      </w:pPr>
    </w:p>
    <w:p w:rsidR="00064361" w:rsidRDefault="00064361" w:rsidP="00064361">
      <w:pPr>
        <w:pStyle w:val="Kop3"/>
        <w:numPr>
          <w:ilvl w:val="2"/>
          <w:numId w:val="14"/>
        </w:numPr>
        <w:rPr>
          <w:lang w:val="en-US"/>
        </w:rPr>
      </w:pPr>
      <w:bookmarkStart w:id="163" w:name="_Toc445823268"/>
      <w:r w:rsidRPr="008F355A">
        <w:rPr>
          <w:lang w:val="en-US"/>
        </w:rPr>
        <w:t>Settings</w:t>
      </w:r>
      <w:bookmarkEnd w:id="163"/>
    </w:p>
    <w:p w:rsidR="00064361" w:rsidRPr="00C049CD" w:rsidRDefault="00064361" w:rsidP="00064361">
      <w:pPr>
        <w:spacing w:after="160" w:line="259" w:lineRule="auto"/>
        <w:rPr>
          <w:lang w:val="en-US"/>
        </w:rPr>
      </w:pPr>
      <w:r>
        <w:rPr>
          <w:lang w:val="en-US"/>
        </w:rPr>
        <w:t xml:space="preserve">Stroboscopic illumination is used, this means that the laser light illuminated for only a small time of the entire acquisition time. When continuous illumination is used for fast diffusing molecules like the quantum dots, the shape will be disturbed and a decrease in localization precision will occur. The TIRF angle has to be adjust to find the best signal to noise ratio. The most challenging is finding the right setting in the </w:t>
      </w:r>
      <w:proofErr w:type="spellStart"/>
      <w:r>
        <w:rPr>
          <w:lang w:val="en-US"/>
        </w:rPr>
        <w:t>Matlab</w:t>
      </w:r>
      <w:proofErr w:type="spellEnd"/>
      <w:r>
        <w:rPr>
          <w:lang w:val="en-US"/>
        </w:rPr>
        <w:t xml:space="preserve"> to make the position-time tracks and measure the diffusion coefficient. The software uses a tracking window to connect the quantum dot in the first image with the quantum dot which is diffused in the second image. The quantum dots are very fast diffusing this is why the tracking window should be large, but this gives the disadvantage that possibly two different quantum dots are identified as one quantum dot diffusing.  This is why the quantum dot concentration in the sample is low around 1 </w:t>
      </w:r>
      <w:proofErr w:type="spellStart"/>
      <w:r>
        <w:rPr>
          <w:lang w:val="en-US"/>
        </w:rPr>
        <w:t>nM</w:t>
      </w:r>
      <w:proofErr w:type="spellEnd"/>
      <w:r>
        <w:rPr>
          <w:lang w:val="en-US"/>
        </w:rPr>
        <w:t xml:space="preserve">. </w:t>
      </w:r>
    </w:p>
    <w:p w:rsidR="00064361" w:rsidRPr="00987236" w:rsidRDefault="00064361" w:rsidP="00064361">
      <w:pPr>
        <w:pStyle w:val="Bijschrift"/>
        <w:keepNext/>
        <w:rPr>
          <w:lang w:val="en-US"/>
        </w:rPr>
      </w:pPr>
      <w:r w:rsidRPr="00987236">
        <w:rPr>
          <w:lang w:val="en-US"/>
        </w:rPr>
        <w:t xml:space="preserve">Table </w:t>
      </w:r>
      <w:r>
        <w:fldChar w:fldCharType="begin"/>
      </w:r>
      <w:r w:rsidRPr="00987236">
        <w:rPr>
          <w:lang w:val="en-US"/>
        </w:rPr>
        <w:instrText xml:space="preserve"> SEQ Tabel \* ARABIC </w:instrText>
      </w:r>
      <w:r>
        <w:fldChar w:fldCharType="separate"/>
      </w:r>
      <w:r w:rsidR="009F442D">
        <w:rPr>
          <w:noProof/>
          <w:lang w:val="en-US"/>
        </w:rPr>
        <w:t>1</w:t>
      </w:r>
      <w:r>
        <w:rPr>
          <w:noProof/>
        </w:rPr>
        <w:fldChar w:fldCharType="end"/>
      </w:r>
      <w:r w:rsidRPr="00987236">
        <w:rPr>
          <w:lang w:val="en-US"/>
        </w:rPr>
        <w:t xml:space="preserve">. </w:t>
      </w:r>
      <w:r>
        <w:rPr>
          <w:lang w:val="en-US"/>
        </w:rPr>
        <w:t>Overv</w:t>
      </w:r>
      <w:r w:rsidRPr="00987236">
        <w:rPr>
          <w:lang w:val="en-US"/>
        </w:rPr>
        <w:t xml:space="preserve">iew of setting for the </w:t>
      </w:r>
      <w:r>
        <w:rPr>
          <w:lang w:val="en-US"/>
        </w:rPr>
        <w:t xml:space="preserve">TIRF microscope doing single particle tracking. </w:t>
      </w:r>
    </w:p>
    <w:tbl>
      <w:tblPr>
        <w:tblStyle w:val="Rastertabel2"/>
        <w:tblW w:w="0" w:type="auto"/>
        <w:tblLook w:val="04A0" w:firstRow="1" w:lastRow="0" w:firstColumn="1" w:lastColumn="0" w:noHBand="0" w:noVBand="1"/>
      </w:tblPr>
      <w:tblGrid>
        <w:gridCol w:w="2562"/>
        <w:gridCol w:w="2390"/>
        <w:gridCol w:w="2059"/>
        <w:gridCol w:w="2059"/>
      </w:tblGrid>
      <w:tr w:rsidR="00064361" w:rsidRPr="00414541" w:rsidTr="009F44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Pr>
          <w:p w:rsidR="00064361" w:rsidRDefault="00064361" w:rsidP="009F442D">
            <w:pPr>
              <w:rPr>
                <w:lang w:val="en-US"/>
              </w:rPr>
            </w:pPr>
            <w:r>
              <w:rPr>
                <w:lang w:val="en-US"/>
              </w:rPr>
              <w:t>Setting</w:t>
            </w:r>
          </w:p>
        </w:tc>
        <w:tc>
          <w:tcPr>
            <w:tcW w:w="2391" w:type="dxa"/>
          </w:tcPr>
          <w:p w:rsidR="00064361" w:rsidRDefault="00064361" w:rsidP="009F442D">
            <w:pPr>
              <w:cnfStyle w:val="100000000000" w:firstRow="1" w:lastRow="0" w:firstColumn="0" w:lastColumn="0" w:oddVBand="0" w:evenVBand="0" w:oddHBand="0" w:evenHBand="0" w:firstRowFirstColumn="0" w:firstRowLastColumn="0" w:lastRowFirstColumn="0" w:lastRowLastColumn="0"/>
              <w:rPr>
                <w:lang w:val="en-US"/>
              </w:rPr>
            </w:pPr>
          </w:p>
        </w:tc>
        <w:tc>
          <w:tcPr>
            <w:tcW w:w="2059" w:type="dxa"/>
          </w:tcPr>
          <w:p w:rsidR="00064361" w:rsidRDefault="00064361" w:rsidP="009F442D">
            <w:pPr>
              <w:cnfStyle w:val="100000000000" w:firstRow="1" w:lastRow="0" w:firstColumn="0" w:lastColumn="0" w:oddVBand="0" w:evenVBand="0" w:oddHBand="0" w:evenHBand="0" w:firstRowFirstColumn="0" w:firstRowLastColumn="0" w:lastRowFirstColumn="0" w:lastRowLastColumn="0"/>
              <w:rPr>
                <w:lang w:val="en-US"/>
              </w:rPr>
            </w:pPr>
          </w:p>
        </w:tc>
        <w:tc>
          <w:tcPr>
            <w:tcW w:w="2059" w:type="dxa"/>
          </w:tcPr>
          <w:p w:rsidR="00064361" w:rsidRDefault="00064361" w:rsidP="009F442D">
            <w:pPr>
              <w:cnfStyle w:val="100000000000" w:firstRow="1" w:lastRow="0" w:firstColumn="0" w:lastColumn="0" w:oddVBand="0" w:evenVBand="0" w:oddHBand="0" w:evenHBand="0" w:firstRowFirstColumn="0" w:firstRowLastColumn="0" w:lastRowFirstColumn="0" w:lastRowLastColumn="0"/>
              <w:rPr>
                <w:lang w:val="en-US"/>
              </w:rPr>
            </w:pPr>
          </w:p>
        </w:tc>
      </w:tr>
      <w:tr w:rsidR="00064361" w:rsidRPr="00414541"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Pr>
          <w:p w:rsidR="00064361" w:rsidRPr="00987236" w:rsidRDefault="00064361" w:rsidP="009F442D">
            <w:pPr>
              <w:rPr>
                <w:b w:val="0"/>
                <w:lang w:val="en-US"/>
              </w:rPr>
            </w:pPr>
            <w:r w:rsidRPr="00987236">
              <w:rPr>
                <w:b w:val="0"/>
                <w:lang w:val="en-US"/>
              </w:rPr>
              <w:t xml:space="preserve">Acquisition time </w:t>
            </w:r>
          </w:p>
        </w:tc>
        <w:tc>
          <w:tcPr>
            <w:tcW w:w="239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10 </w:t>
            </w:r>
            <w:proofErr w:type="spellStart"/>
            <w:r>
              <w:rPr>
                <w:lang w:val="en-US"/>
              </w:rPr>
              <w:t>ms</w:t>
            </w:r>
            <w:proofErr w:type="spellEnd"/>
          </w:p>
        </w:tc>
        <w:tc>
          <w:tcPr>
            <w:tcW w:w="2059" w:type="dxa"/>
          </w:tcPr>
          <w:p w:rsidR="00064361" w:rsidRPr="00987236"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sidRPr="00987236">
              <w:rPr>
                <w:lang w:val="en-US"/>
              </w:rPr>
              <w:t>Pixel size</w:t>
            </w:r>
          </w:p>
        </w:tc>
        <w:tc>
          <w:tcPr>
            <w:tcW w:w="2059"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124 nm</w:t>
            </w:r>
          </w:p>
        </w:tc>
      </w:tr>
      <w:tr w:rsidR="00064361" w:rsidRPr="00414541" w:rsidTr="009F442D">
        <w:tc>
          <w:tcPr>
            <w:cnfStyle w:val="001000000000" w:firstRow="0" w:lastRow="0" w:firstColumn="1" w:lastColumn="0" w:oddVBand="0" w:evenVBand="0" w:oddHBand="0" w:evenHBand="0" w:firstRowFirstColumn="0" w:firstRowLastColumn="0" w:lastRowFirstColumn="0" w:lastRowLastColumn="0"/>
            <w:tcW w:w="2563" w:type="dxa"/>
          </w:tcPr>
          <w:p w:rsidR="00064361" w:rsidRPr="00987236" w:rsidRDefault="00064361" w:rsidP="009F442D">
            <w:pPr>
              <w:rPr>
                <w:b w:val="0"/>
                <w:lang w:val="en-US"/>
              </w:rPr>
            </w:pPr>
            <w:proofErr w:type="spellStart"/>
            <w:r w:rsidRPr="00987236">
              <w:rPr>
                <w:b w:val="0"/>
                <w:lang w:val="en-US"/>
              </w:rPr>
              <w:t>Illumintation</w:t>
            </w:r>
            <w:proofErr w:type="spellEnd"/>
            <w:r w:rsidRPr="00987236">
              <w:rPr>
                <w:b w:val="0"/>
                <w:lang w:val="en-US"/>
              </w:rPr>
              <w:t xml:space="preserve"> time</w:t>
            </w:r>
          </w:p>
        </w:tc>
        <w:tc>
          <w:tcPr>
            <w:tcW w:w="239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1 </w:t>
            </w:r>
            <w:proofErr w:type="spellStart"/>
            <w:r>
              <w:rPr>
                <w:lang w:val="en-US"/>
              </w:rPr>
              <w:t>ms</w:t>
            </w:r>
            <w:proofErr w:type="spellEnd"/>
          </w:p>
        </w:tc>
        <w:tc>
          <w:tcPr>
            <w:tcW w:w="2059" w:type="dxa"/>
          </w:tcPr>
          <w:p w:rsidR="00064361" w:rsidRPr="00987236"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sidRPr="00987236">
              <w:rPr>
                <w:lang w:val="en-US"/>
              </w:rPr>
              <w:t>Detection</w:t>
            </w:r>
            <w:r w:rsidRPr="00987236">
              <w:rPr>
                <w:rFonts w:cstheme="minorHAnsi"/>
                <w:lang w:val="en-US"/>
              </w:rPr>
              <w:t xml:space="preserve"> λ</w:t>
            </w:r>
          </w:p>
        </w:tc>
        <w:tc>
          <w:tcPr>
            <w:tcW w:w="2059"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Green channel</w:t>
            </w:r>
          </w:p>
        </w:tc>
      </w:tr>
      <w:tr w:rsidR="00064361" w:rsidRPr="00414541" w:rsidTr="009F4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3" w:type="dxa"/>
          </w:tcPr>
          <w:p w:rsidR="00064361" w:rsidRPr="00987236" w:rsidRDefault="00064361" w:rsidP="009F442D">
            <w:pPr>
              <w:rPr>
                <w:b w:val="0"/>
                <w:lang w:val="en-US"/>
              </w:rPr>
            </w:pPr>
            <w:r w:rsidRPr="00987236">
              <w:rPr>
                <w:b w:val="0"/>
                <w:lang w:val="en-US"/>
              </w:rPr>
              <w:t xml:space="preserve">Exciting </w:t>
            </w:r>
            <w:r w:rsidRPr="00987236">
              <w:rPr>
                <w:rFonts w:cstheme="minorHAnsi"/>
                <w:b w:val="0"/>
                <w:lang w:val="en-US"/>
              </w:rPr>
              <w:t>λ</w:t>
            </w:r>
          </w:p>
        </w:tc>
        <w:tc>
          <w:tcPr>
            <w:tcW w:w="2391" w:type="dxa"/>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405 nm</w:t>
            </w:r>
          </w:p>
        </w:tc>
        <w:tc>
          <w:tcPr>
            <w:tcW w:w="2059" w:type="dxa"/>
          </w:tcPr>
          <w:p w:rsidR="00064361" w:rsidRPr="00987236"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sidRPr="00987236">
              <w:rPr>
                <w:lang w:val="en-US"/>
              </w:rPr>
              <w:t>Format</w:t>
            </w:r>
          </w:p>
        </w:tc>
        <w:tc>
          <w:tcPr>
            <w:tcW w:w="2059" w:type="dxa"/>
            <w:vMerge w:val="restart"/>
          </w:tcPr>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170x255 pixels</w:t>
            </w:r>
          </w:p>
          <w:p w:rsidR="00064361" w:rsidRDefault="00064361" w:rsidP="009F442D">
            <w:pPr>
              <w:cnfStyle w:val="000000100000" w:firstRow="0" w:lastRow="0" w:firstColumn="0" w:lastColumn="0" w:oddVBand="0" w:evenVBand="0" w:oddHBand="1" w:evenHBand="0" w:firstRowFirstColumn="0" w:firstRowLastColumn="0" w:lastRowFirstColumn="0" w:lastRowLastColumn="0"/>
              <w:rPr>
                <w:lang w:val="en-US"/>
              </w:rPr>
            </w:pPr>
            <w:r>
              <w:rPr>
                <w:lang w:val="en-US"/>
              </w:rPr>
              <w:t>(max 512x512)</w:t>
            </w:r>
          </w:p>
        </w:tc>
      </w:tr>
      <w:tr w:rsidR="00064361" w:rsidTr="009F442D">
        <w:tc>
          <w:tcPr>
            <w:cnfStyle w:val="001000000000" w:firstRow="0" w:lastRow="0" w:firstColumn="1" w:lastColumn="0" w:oddVBand="0" w:evenVBand="0" w:oddHBand="0" w:evenHBand="0" w:firstRowFirstColumn="0" w:firstRowLastColumn="0" w:lastRowFirstColumn="0" w:lastRowLastColumn="0"/>
            <w:tcW w:w="2563" w:type="dxa"/>
          </w:tcPr>
          <w:p w:rsidR="00064361" w:rsidRPr="00987236" w:rsidRDefault="00064361" w:rsidP="009F442D">
            <w:pPr>
              <w:rPr>
                <w:b w:val="0"/>
                <w:lang w:val="en-US"/>
              </w:rPr>
            </w:pPr>
            <w:r w:rsidRPr="00987236">
              <w:rPr>
                <w:b w:val="0"/>
                <w:lang w:val="en-US"/>
              </w:rPr>
              <w:t>Intensity</w:t>
            </w:r>
          </w:p>
        </w:tc>
        <w:tc>
          <w:tcPr>
            <w:tcW w:w="2391" w:type="dxa"/>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r>
              <w:rPr>
                <w:lang w:val="en-US"/>
              </w:rPr>
              <w:t>60-90%</w:t>
            </w:r>
          </w:p>
        </w:tc>
        <w:tc>
          <w:tcPr>
            <w:tcW w:w="2059" w:type="dxa"/>
          </w:tcPr>
          <w:p w:rsidR="00064361" w:rsidRPr="00987236" w:rsidRDefault="00064361" w:rsidP="009F442D">
            <w:pPr>
              <w:cnfStyle w:val="000000000000" w:firstRow="0" w:lastRow="0" w:firstColumn="0" w:lastColumn="0" w:oddVBand="0" w:evenVBand="0" w:oddHBand="0" w:evenHBand="0" w:firstRowFirstColumn="0" w:firstRowLastColumn="0" w:lastRowFirstColumn="0" w:lastRowLastColumn="0"/>
              <w:rPr>
                <w:lang w:val="en-US"/>
              </w:rPr>
            </w:pPr>
          </w:p>
        </w:tc>
        <w:tc>
          <w:tcPr>
            <w:tcW w:w="2059" w:type="dxa"/>
            <w:vMerge/>
          </w:tcPr>
          <w:p w:rsidR="00064361" w:rsidRDefault="00064361" w:rsidP="009F442D">
            <w:pPr>
              <w:cnfStyle w:val="000000000000" w:firstRow="0" w:lastRow="0" w:firstColumn="0" w:lastColumn="0" w:oddVBand="0" w:evenVBand="0" w:oddHBand="0" w:evenHBand="0" w:firstRowFirstColumn="0" w:firstRowLastColumn="0" w:lastRowFirstColumn="0" w:lastRowLastColumn="0"/>
              <w:rPr>
                <w:lang w:val="en-US"/>
              </w:rPr>
            </w:pPr>
          </w:p>
        </w:tc>
      </w:tr>
    </w:tbl>
    <w:p w:rsidR="00064361" w:rsidRDefault="00064361" w:rsidP="00064361">
      <w:pPr>
        <w:rPr>
          <w:lang w:val="en-US"/>
        </w:rPr>
      </w:pPr>
    </w:p>
    <w:p w:rsidR="00064361" w:rsidRPr="00DA6A8A" w:rsidRDefault="00064361" w:rsidP="00064361">
      <w:pPr>
        <w:rPr>
          <w:i/>
          <w:lang w:val="en-US"/>
        </w:rPr>
      </w:pPr>
      <w:r w:rsidRPr="00DA6A8A">
        <w:rPr>
          <w:i/>
          <w:lang w:val="en-US"/>
        </w:rPr>
        <w:t xml:space="preserve"> </w:t>
      </w:r>
    </w:p>
    <w:p w:rsidR="00064361" w:rsidRPr="00E74EDD" w:rsidRDefault="00064361" w:rsidP="00064361">
      <w:pPr>
        <w:rPr>
          <w:lang w:val="en-US"/>
        </w:rPr>
      </w:pPr>
      <w:r>
        <w:rPr>
          <w:lang w:val="en-US"/>
        </w:rPr>
        <w:t xml:space="preserve">The same kappa-carrageenan gels as for the FRAP experiment are used. The reproducibly is tested by making 8 movies from 1000 frames and calculating </w:t>
      </w:r>
      <w:r w:rsidRPr="001F5B38">
        <w:rPr>
          <w:lang w:val="en-US"/>
        </w:rPr>
        <w:t>a 95% confidence interval</w:t>
      </w:r>
      <w:r>
        <w:rPr>
          <w:lang w:val="en-US"/>
        </w:rPr>
        <w:t>. The obtained diffusion coefficient are compared.</w:t>
      </w:r>
    </w:p>
    <w:p w:rsidR="00064361" w:rsidRPr="00E74EDD" w:rsidRDefault="00064361" w:rsidP="00064361">
      <w:pPr>
        <w:pStyle w:val="Kop3"/>
        <w:numPr>
          <w:ilvl w:val="0"/>
          <w:numId w:val="0"/>
        </w:numPr>
        <w:rPr>
          <w:color w:val="2E74B5" w:themeColor="accent1" w:themeShade="BF"/>
          <w:sz w:val="28"/>
          <w:szCs w:val="26"/>
          <w:lang w:val="en-US"/>
        </w:rPr>
      </w:pPr>
      <w:r w:rsidRPr="0026718F">
        <w:rPr>
          <w:lang w:val="en-US"/>
        </w:rPr>
        <w:br w:type="page"/>
      </w:r>
    </w:p>
    <w:p w:rsidR="00064361" w:rsidRDefault="00064361" w:rsidP="00064361">
      <w:pPr>
        <w:pStyle w:val="Kop1"/>
        <w:numPr>
          <w:ilvl w:val="0"/>
          <w:numId w:val="17"/>
        </w:numPr>
      </w:pPr>
      <w:bookmarkStart w:id="164" w:name="_Toc445823269"/>
      <w:r w:rsidRPr="004B66B0">
        <w:lastRenderedPageBreak/>
        <w:t>Planning</w:t>
      </w:r>
      <w:bookmarkEnd w:id="164"/>
    </w:p>
    <w:p w:rsidR="00064361" w:rsidRDefault="00064361" w:rsidP="00064361"/>
    <w:tbl>
      <w:tblPr>
        <w:tblStyle w:val="Tabelraster"/>
        <w:tblW w:w="9084" w:type="dxa"/>
        <w:tblLook w:val="04A0" w:firstRow="1" w:lastRow="0" w:firstColumn="1" w:lastColumn="0" w:noHBand="0" w:noVBand="1"/>
      </w:tblPr>
      <w:tblGrid>
        <w:gridCol w:w="3345"/>
        <w:gridCol w:w="3442"/>
        <w:gridCol w:w="2297"/>
      </w:tblGrid>
      <w:tr w:rsidR="00064361" w:rsidTr="009F442D">
        <w:tc>
          <w:tcPr>
            <w:tcW w:w="3345" w:type="dxa"/>
          </w:tcPr>
          <w:p w:rsidR="00064361" w:rsidRPr="009E2B24" w:rsidRDefault="00064361" w:rsidP="009F442D">
            <w:pPr>
              <w:rPr>
                <w:lang w:val="en-US"/>
              </w:rPr>
            </w:pPr>
            <w:r w:rsidRPr="009E2B24">
              <w:rPr>
                <w:lang w:val="en-US"/>
              </w:rPr>
              <w:t>Month(s)</w:t>
            </w:r>
          </w:p>
        </w:tc>
        <w:tc>
          <w:tcPr>
            <w:tcW w:w="3442" w:type="dxa"/>
          </w:tcPr>
          <w:p w:rsidR="00064361" w:rsidRPr="009E2B24" w:rsidRDefault="00064361" w:rsidP="009F442D">
            <w:pPr>
              <w:rPr>
                <w:lang w:val="en-US"/>
              </w:rPr>
            </w:pPr>
            <w:r w:rsidRPr="009E2B24">
              <w:rPr>
                <w:lang w:val="en-US"/>
              </w:rPr>
              <w:t>Planning</w:t>
            </w:r>
          </w:p>
        </w:tc>
        <w:tc>
          <w:tcPr>
            <w:tcW w:w="2297" w:type="dxa"/>
          </w:tcPr>
          <w:p w:rsidR="00064361" w:rsidRPr="009E2B24" w:rsidRDefault="00064361" w:rsidP="009F442D">
            <w:pPr>
              <w:rPr>
                <w:lang w:val="en-US"/>
              </w:rPr>
            </w:pPr>
            <w:r w:rsidRPr="009E2B24">
              <w:rPr>
                <w:lang w:val="en-US"/>
              </w:rPr>
              <w:t>Location</w:t>
            </w:r>
          </w:p>
        </w:tc>
      </w:tr>
      <w:tr w:rsidR="00064361" w:rsidTr="009F442D">
        <w:tc>
          <w:tcPr>
            <w:tcW w:w="3345" w:type="dxa"/>
          </w:tcPr>
          <w:p w:rsidR="00064361" w:rsidRPr="009E2B24" w:rsidRDefault="00064361" w:rsidP="009F442D">
            <w:pPr>
              <w:rPr>
                <w:lang w:val="en-US"/>
              </w:rPr>
            </w:pPr>
            <w:r w:rsidRPr="009E2B24">
              <w:rPr>
                <w:lang w:val="en-US"/>
              </w:rPr>
              <w:t>September/October/November</w:t>
            </w:r>
          </w:p>
        </w:tc>
        <w:tc>
          <w:tcPr>
            <w:tcW w:w="3442" w:type="dxa"/>
          </w:tcPr>
          <w:p w:rsidR="00064361" w:rsidRPr="009E2B24" w:rsidRDefault="00064361" w:rsidP="009F442D">
            <w:pPr>
              <w:rPr>
                <w:lang w:val="en-US"/>
              </w:rPr>
            </w:pPr>
            <w:r w:rsidRPr="009E2B24">
              <w:rPr>
                <w:lang w:val="en-US"/>
              </w:rPr>
              <w:t>FRAP &amp; TEM skills (2D TEM)</w:t>
            </w:r>
          </w:p>
        </w:tc>
        <w:tc>
          <w:tcPr>
            <w:tcW w:w="2297" w:type="dxa"/>
          </w:tcPr>
          <w:p w:rsidR="00064361" w:rsidRPr="009E2B24" w:rsidRDefault="00064361" w:rsidP="009F442D">
            <w:pPr>
              <w:rPr>
                <w:lang w:val="en-US"/>
              </w:rPr>
            </w:pPr>
            <w:r w:rsidRPr="009E2B24">
              <w:rPr>
                <w:lang w:val="en-US"/>
              </w:rPr>
              <w:t>Unilever Vlaardingen</w:t>
            </w:r>
          </w:p>
        </w:tc>
      </w:tr>
      <w:tr w:rsidR="00064361" w:rsidTr="009F442D">
        <w:tc>
          <w:tcPr>
            <w:tcW w:w="3345" w:type="dxa"/>
          </w:tcPr>
          <w:p w:rsidR="00064361" w:rsidRPr="009E2B24" w:rsidRDefault="00064361" w:rsidP="009F442D">
            <w:pPr>
              <w:rPr>
                <w:lang w:val="en-US"/>
              </w:rPr>
            </w:pPr>
            <w:r w:rsidRPr="009E2B24">
              <w:rPr>
                <w:lang w:val="en-US"/>
              </w:rPr>
              <w:t>December</w:t>
            </w:r>
          </w:p>
        </w:tc>
        <w:tc>
          <w:tcPr>
            <w:tcW w:w="3442" w:type="dxa"/>
          </w:tcPr>
          <w:p w:rsidR="00064361" w:rsidRPr="009E2B24" w:rsidRDefault="00064361" w:rsidP="009F442D">
            <w:pPr>
              <w:rPr>
                <w:lang w:val="en-US"/>
              </w:rPr>
            </w:pPr>
            <w:r w:rsidRPr="009E2B24">
              <w:rPr>
                <w:lang w:val="en-US"/>
              </w:rPr>
              <w:t>Op</w:t>
            </w:r>
            <w:r>
              <w:rPr>
                <w:lang w:val="en-US"/>
              </w:rPr>
              <w:t>timizati</w:t>
            </w:r>
            <w:r w:rsidRPr="009E2B24">
              <w:rPr>
                <w:lang w:val="en-US"/>
              </w:rPr>
              <w:t>on FRAP</w:t>
            </w:r>
          </w:p>
        </w:tc>
        <w:tc>
          <w:tcPr>
            <w:tcW w:w="2297" w:type="dxa"/>
          </w:tcPr>
          <w:p w:rsidR="00064361" w:rsidRPr="009E2B24" w:rsidRDefault="00064361" w:rsidP="009F442D">
            <w:pPr>
              <w:rPr>
                <w:lang w:val="en-US"/>
              </w:rPr>
            </w:pPr>
            <w:r w:rsidRPr="009E2B24">
              <w:rPr>
                <w:lang w:val="en-US"/>
              </w:rPr>
              <w:t>Unilever Vlaardingen</w:t>
            </w:r>
          </w:p>
        </w:tc>
      </w:tr>
      <w:tr w:rsidR="00064361" w:rsidTr="009F442D">
        <w:tc>
          <w:tcPr>
            <w:tcW w:w="3345" w:type="dxa"/>
          </w:tcPr>
          <w:p w:rsidR="00064361" w:rsidRPr="009E2B24" w:rsidRDefault="00064361" w:rsidP="009F442D">
            <w:pPr>
              <w:rPr>
                <w:lang w:val="en-US"/>
              </w:rPr>
            </w:pPr>
            <w:r w:rsidRPr="009E2B24">
              <w:rPr>
                <w:lang w:val="en-US"/>
              </w:rPr>
              <w:t>January</w:t>
            </w:r>
          </w:p>
        </w:tc>
        <w:tc>
          <w:tcPr>
            <w:tcW w:w="3442" w:type="dxa"/>
          </w:tcPr>
          <w:p w:rsidR="00064361" w:rsidRPr="009E2B24" w:rsidRDefault="00064361" w:rsidP="009F442D">
            <w:pPr>
              <w:rPr>
                <w:lang w:val="en-US"/>
              </w:rPr>
            </w:pPr>
            <w:r>
              <w:rPr>
                <w:lang w:val="en-US"/>
              </w:rPr>
              <w:t xml:space="preserve">TEM imaging 3D </w:t>
            </w:r>
          </w:p>
        </w:tc>
        <w:tc>
          <w:tcPr>
            <w:tcW w:w="2297" w:type="dxa"/>
          </w:tcPr>
          <w:p w:rsidR="00064361" w:rsidRPr="009E2B24" w:rsidRDefault="00064361" w:rsidP="009F442D">
            <w:pPr>
              <w:rPr>
                <w:lang w:val="en-US"/>
              </w:rPr>
            </w:pPr>
            <w:r w:rsidRPr="009E2B24">
              <w:rPr>
                <w:lang w:val="en-US"/>
              </w:rPr>
              <w:t>Unilever Vlaardingen</w:t>
            </w:r>
          </w:p>
        </w:tc>
      </w:tr>
      <w:tr w:rsidR="00064361" w:rsidTr="009F442D">
        <w:tc>
          <w:tcPr>
            <w:tcW w:w="3345" w:type="dxa"/>
          </w:tcPr>
          <w:p w:rsidR="00064361" w:rsidRPr="009E2B24" w:rsidRDefault="00064361" w:rsidP="009F442D">
            <w:pPr>
              <w:rPr>
                <w:lang w:val="en-US"/>
              </w:rPr>
            </w:pPr>
            <w:r w:rsidRPr="009E2B24">
              <w:rPr>
                <w:lang w:val="en-US"/>
              </w:rPr>
              <w:t>February</w:t>
            </w:r>
          </w:p>
        </w:tc>
        <w:tc>
          <w:tcPr>
            <w:tcW w:w="3442" w:type="dxa"/>
          </w:tcPr>
          <w:p w:rsidR="00064361" w:rsidRPr="009E2B24" w:rsidRDefault="00064361" w:rsidP="009F442D">
            <w:pPr>
              <w:rPr>
                <w:lang w:val="en-US"/>
              </w:rPr>
            </w:pPr>
            <w:r w:rsidRPr="009E2B24">
              <w:rPr>
                <w:lang w:val="en-US"/>
              </w:rPr>
              <w:t>TIR</w:t>
            </w:r>
            <w:r>
              <w:rPr>
                <w:lang w:val="en-US"/>
              </w:rPr>
              <w:t>F</w:t>
            </w:r>
          </w:p>
        </w:tc>
        <w:tc>
          <w:tcPr>
            <w:tcW w:w="2297" w:type="dxa"/>
          </w:tcPr>
          <w:p w:rsidR="00064361" w:rsidRPr="009E2B24" w:rsidRDefault="00064361" w:rsidP="009F442D">
            <w:pPr>
              <w:rPr>
                <w:lang w:val="en-US"/>
              </w:rPr>
            </w:pPr>
            <w:proofErr w:type="spellStart"/>
            <w:r w:rsidRPr="009E2B24">
              <w:rPr>
                <w:lang w:val="en-US"/>
              </w:rPr>
              <w:t>Wageningen</w:t>
            </w:r>
            <w:proofErr w:type="spellEnd"/>
            <w:r w:rsidRPr="009E2B24">
              <w:rPr>
                <w:lang w:val="en-US"/>
              </w:rPr>
              <w:t xml:space="preserve"> </w:t>
            </w:r>
          </w:p>
        </w:tc>
      </w:tr>
      <w:tr w:rsidR="00064361" w:rsidTr="009F442D">
        <w:tc>
          <w:tcPr>
            <w:tcW w:w="3345" w:type="dxa"/>
          </w:tcPr>
          <w:p w:rsidR="00064361" w:rsidRPr="009E2B24" w:rsidRDefault="00064361" w:rsidP="009F442D">
            <w:pPr>
              <w:rPr>
                <w:lang w:val="en-US"/>
              </w:rPr>
            </w:pPr>
            <w:r w:rsidRPr="009E2B24">
              <w:rPr>
                <w:lang w:val="en-US"/>
              </w:rPr>
              <w:t>March</w:t>
            </w:r>
          </w:p>
        </w:tc>
        <w:tc>
          <w:tcPr>
            <w:tcW w:w="3442" w:type="dxa"/>
          </w:tcPr>
          <w:p w:rsidR="00064361" w:rsidRPr="009E2B24" w:rsidRDefault="00064361" w:rsidP="009F442D">
            <w:pPr>
              <w:rPr>
                <w:lang w:val="en-US"/>
              </w:rPr>
            </w:pPr>
            <w:r w:rsidRPr="009E2B24">
              <w:rPr>
                <w:lang w:val="en-US"/>
              </w:rPr>
              <w:t>TIR</w:t>
            </w:r>
            <w:r>
              <w:rPr>
                <w:lang w:val="en-US"/>
              </w:rPr>
              <w:t xml:space="preserve">F, writing </w:t>
            </w:r>
          </w:p>
        </w:tc>
        <w:tc>
          <w:tcPr>
            <w:tcW w:w="2297" w:type="dxa"/>
          </w:tcPr>
          <w:p w:rsidR="00064361" w:rsidRPr="009E2B24" w:rsidRDefault="00064361" w:rsidP="009F442D">
            <w:pPr>
              <w:rPr>
                <w:b/>
                <w:lang w:val="en-US"/>
              </w:rPr>
            </w:pPr>
            <w:proofErr w:type="spellStart"/>
            <w:r w:rsidRPr="009E2B24">
              <w:rPr>
                <w:lang w:val="en-US"/>
              </w:rPr>
              <w:t>Wageningen</w:t>
            </w:r>
            <w:proofErr w:type="spellEnd"/>
          </w:p>
        </w:tc>
      </w:tr>
      <w:tr w:rsidR="00064361" w:rsidTr="009F442D">
        <w:tc>
          <w:tcPr>
            <w:tcW w:w="3345" w:type="dxa"/>
          </w:tcPr>
          <w:p w:rsidR="00064361" w:rsidRPr="009E2B24" w:rsidRDefault="00064361" w:rsidP="009F442D">
            <w:pPr>
              <w:rPr>
                <w:lang w:val="en-US"/>
              </w:rPr>
            </w:pPr>
            <w:r w:rsidRPr="009E2B24">
              <w:rPr>
                <w:lang w:val="en-US"/>
              </w:rPr>
              <w:t>April</w:t>
            </w:r>
          </w:p>
        </w:tc>
        <w:tc>
          <w:tcPr>
            <w:tcW w:w="3442" w:type="dxa"/>
          </w:tcPr>
          <w:p w:rsidR="00064361" w:rsidRPr="009E2B24" w:rsidRDefault="00064361" w:rsidP="009F442D">
            <w:pPr>
              <w:rPr>
                <w:lang w:val="en-US"/>
              </w:rPr>
            </w:pPr>
            <w:r w:rsidRPr="009E2B24">
              <w:rPr>
                <w:lang w:val="en-US"/>
              </w:rPr>
              <w:t>Deadline first version report</w:t>
            </w:r>
          </w:p>
        </w:tc>
        <w:tc>
          <w:tcPr>
            <w:tcW w:w="2297" w:type="dxa"/>
          </w:tcPr>
          <w:p w:rsidR="00064361" w:rsidRPr="009E2B24" w:rsidRDefault="00064361" w:rsidP="009F442D">
            <w:pPr>
              <w:rPr>
                <w:b/>
                <w:lang w:val="en-US"/>
              </w:rPr>
            </w:pPr>
            <w:proofErr w:type="spellStart"/>
            <w:r w:rsidRPr="009E2B24">
              <w:rPr>
                <w:lang w:val="en-US"/>
              </w:rPr>
              <w:t>Wageningen</w:t>
            </w:r>
            <w:proofErr w:type="spellEnd"/>
          </w:p>
        </w:tc>
      </w:tr>
      <w:tr w:rsidR="00064361" w:rsidTr="009F442D">
        <w:tc>
          <w:tcPr>
            <w:tcW w:w="3345" w:type="dxa"/>
          </w:tcPr>
          <w:p w:rsidR="00064361" w:rsidRPr="009E2B24" w:rsidRDefault="00064361" w:rsidP="009F442D">
            <w:pPr>
              <w:rPr>
                <w:lang w:val="en-US"/>
              </w:rPr>
            </w:pPr>
            <w:r w:rsidRPr="009E2B24">
              <w:rPr>
                <w:lang w:val="en-US"/>
              </w:rPr>
              <w:t>May</w:t>
            </w:r>
          </w:p>
        </w:tc>
        <w:tc>
          <w:tcPr>
            <w:tcW w:w="3442" w:type="dxa"/>
          </w:tcPr>
          <w:p w:rsidR="00064361" w:rsidRPr="009E2B24" w:rsidRDefault="00064361" w:rsidP="009F442D">
            <w:pPr>
              <w:rPr>
                <w:lang w:val="en-US"/>
              </w:rPr>
            </w:pPr>
            <w:r w:rsidRPr="009E2B24">
              <w:rPr>
                <w:lang w:val="en-US"/>
              </w:rPr>
              <w:t xml:space="preserve">Deadline second version report </w:t>
            </w:r>
          </w:p>
        </w:tc>
        <w:tc>
          <w:tcPr>
            <w:tcW w:w="2297" w:type="dxa"/>
          </w:tcPr>
          <w:p w:rsidR="00064361" w:rsidRPr="009E2B24" w:rsidRDefault="00064361" w:rsidP="009F442D">
            <w:pPr>
              <w:rPr>
                <w:b/>
                <w:lang w:val="en-US"/>
              </w:rPr>
            </w:pPr>
            <w:proofErr w:type="spellStart"/>
            <w:r w:rsidRPr="009E2B24">
              <w:rPr>
                <w:lang w:val="en-US"/>
              </w:rPr>
              <w:t>Wageningen</w:t>
            </w:r>
            <w:proofErr w:type="spellEnd"/>
          </w:p>
        </w:tc>
      </w:tr>
    </w:tbl>
    <w:p w:rsidR="00064361" w:rsidRDefault="00064361" w:rsidP="00064361"/>
    <w:tbl>
      <w:tblPr>
        <w:tblStyle w:val="Tabelraster"/>
        <w:tblW w:w="9128" w:type="dxa"/>
        <w:tblLook w:val="04A0" w:firstRow="1" w:lastRow="0" w:firstColumn="1" w:lastColumn="0" w:noHBand="0" w:noVBand="1"/>
      </w:tblPr>
      <w:tblGrid>
        <w:gridCol w:w="3345"/>
        <w:gridCol w:w="5783"/>
      </w:tblGrid>
      <w:tr w:rsidR="00064361" w:rsidTr="009F442D">
        <w:trPr>
          <w:trHeight w:val="288"/>
        </w:trPr>
        <w:tc>
          <w:tcPr>
            <w:tcW w:w="3345" w:type="dxa"/>
          </w:tcPr>
          <w:p w:rsidR="00064361" w:rsidRPr="002E4BF3" w:rsidRDefault="00064361" w:rsidP="009F442D">
            <w:pPr>
              <w:rPr>
                <w:lang w:val="en-US"/>
              </w:rPr>
            </w:pPr>
            <w:r w:rsidRPr="002E4BF3">
              <w:rPr>
                <w:lang w:val="en-US"/>
              </w:rPr>
              <w:t>December 1</w:t>
            </w:r>
          </w:p>
        </w:tc>
        <w:tc>
          <w:tcPr>
            <w:tcW w:w="5783" w:type="dxa"/>
          </w:tcPr>
          <w:p w:rsidR="00064361" w:rsidRPr="002E4BF3" w:rsidRDefault="00064361" w:rsidP="009F442D">
            <w:pPr>
              <w:rPr>
                <w:lang w:val="en-US"/>
              </w:rPr>
            </w:pPr>
            <w:r w:rsidRPr="002E4BF3">
              <w:rPr>
                <w:lang w:val="en-US"/>
              </w:rPr>
              <w:t>Start graduation project Unilever Vlaardingen</w:t>
            </w:r>
          </w:p>
        </w:tc>
      </w:tr>
      <w:tr w:rsidR="00064361" w:rsidTr="009F442D">
        <w:tc>
          <w:tcPr>
            <w:tcW w:w="3345" w:type="dxa"/>
          </w:tcPr>
          <w:p w:rsidR="00064361" w:rsidRPr="002E4BF3" w:rsidRDefault="00064361" w:rsidP="009F442D">
            <w:pPr>
              <w:rPr>
                <w:lang w:val="en-US"/>
              </w:rPr>
            </w:pPr>
            <w:r w:rsidRPr="002E4BF3">
              <w:rPr>
                <w:lang w:val="en-US"/>
              </w:rPr>
              <w:t>February  1</w:t>
            </w:r>
          </w:p>
        </w:tc>
        <w:tc>
          <w:tcPr>
            <w:tcW w:w="5783" w:type="dxa"/>
          </w:tcPr>
          <w:p w:rsidR="00064361" w:rsidRPr="002E4BF3" w:rsidRDefault="00064361" w:rsidP="009F442D">
            <w:pPr>
              <w:rPr>
                <w:lang w:val="en-US"/>
              </w:rPr>
            </w:pPr>
            <w:r w:rsidRPr="002E4BF3">
              <w:rPr>
                <w:lang w:val="en-US"/>
              </w:rPr>
              <w:t xml:space="preserve">Start practical work </w:t>
            </w:r>
            <w:proofErr w:type="spellStart"/>
            <w:r w:rsidRPr="002E4BF3">
              <w:rPr>
                <w:lang w:val="en-US"/>
              </w:rPr>
              <w:t>Wageningen</w:t>
            </w:r>
            <w:proofErr w:type="spellEnd"/>
            <w:r w:rsidRPr="002E4BF3">
              <w:rPr>
                <w:lang w:val="en-US"/>
              </w:rPr>
              <w:t xml:space="preserve"> University</w:t>
            </w:r>
          </w:p>
        </w:tc>
      </w:tr>
      <w:tr w:rsidR="00064361" w:rsidTr="009F442D">
        <w:tc>
          <w:tcPr>
            <w:tcW w:w="3345" w:type="dxa"/>
          </w:tcPr>
          <w:p w:rsidR="00064361" w:rsidRPr="002E4BF3" w:rsidRDefault="00064361" w:rsidP="009F442D">
            <w:pPr>
              <w:rPr>
                <w:lang w:val="en-US"/>
              </w:rPr>
            </w:pPr>
            <w:r w:rsidRPr="002E4BF3">
              <w:rPr>
                <w:lang w:val="en-US"/>
              </w:rPr>
              <w:t>April 22</w:t>
            </w:r>
          </w:p>
        </w:tc>
        <w:tc>
          <w:tcPr>
            <w:tcW w:w="5783" w:type="dxa"/>
          </w:tcPr>
          <w:p w:rsidR="00064361" w:rsidRPr="002E4BF3" w:rsidRDefault="00064361" w:rsidP="009F442D">
            <w:pPr>
              <w:rPr>
                <w:lang w:val="en-US"/>
              </w:rPr>
            </w:pPr>
            <w:r w:rsidRPr="002E4BF3">
              <w:rPr>
                <w:lang w:val="en-US"/>
              </w:rPr>
              <w:t>Deadline first version report</w:t>
            </w:r>
          </w:p>
        </w:tc>
      </w:tr>
      <w:tr w:rsidR="00064361" w:rsidTr="009F442D">
        <w:tc>
          <w:tcPr>
            <w:tcW w:w="3345" w:type="dxa"/>
          </w:tcPr>
          <w:p w:rsidR="00064361" w:rsidRPr="002E4BF3" w:rsidRDefault="00064361" w:rsidP="009F442D">
            <w:pPr>
              <w:rPr>
                <w:lang w:val="en-US"/>
              </w:rPr>
            </w:pPr>
            <w:r w:rsidRPr="002E4BF3">
              <w:rPr>
                <w:lang w:val="en-US"/>
              </w:rPr>
              <w:t>May 13</w:t>
            </w:r>
          </w:p>
        </w:tc>
        <w:tc>
          <w:tcPr>
            <w:tcW w:w="5783" w:type="dxa"/>
          </w:tcPr>
          <w:p w:rsidR="00064361" w:rsidRPr="002E4BF3" w:rsidRDefault="00064361" w:rsidP="009F442D">
            <w:pPr>
              <w:rPr>
                <w:lang w:val="en-US"/>
              </w:rPr>
            </w:pPr>
            <w:r w:rsidRPr="002E4BF3">
              <w:rPr>
                <w:lang w:val="en-US"/>
              </w:rPr>
              <w:t>Deadline second version report</w:t>
            </w:r>
          </w:p>
        </w:tc>
      </w:tr>
      <w:tr w:rsidR="00064361" w:rsidTr="009F442D">
        <w:tc>
          <w:tcPr>
            <w:tcW w:w="3345" w:type="dxa"/>
          </w:tcPr>
          <w:p w:rsidR="00064361" w:rsidRPr="002E4BF3" w:rsidRDefault="00064361" w:rsidP="009F442D">
            <w:pPr>
              <w:rPr>
                <w:lang w:val="en-US"/>
              </w:rPr>
            </w:pPr>
            <w:r w:rsidRPr="002E4BF3">
              <w:rPr>
                <w:lang w:val="en-US"/>
              </w:rPr>
              <w:t>May 27</w:t>
            </w:r>
          </w:p>
        </w:tc>
        <w:tc>
          <w:tcPr>
            <w:tcW w:w="5783" w:type="dxa"/>
          </w:tcPr>
          <w:p w:rsidR="00064361" w:rsidRPr="002E4BF3" w:rsidRDefault="00064361" w:rsidP="009F442D">
            <w:pPr>
              <w:rPr>
                <w:lang w:val="en-US"/>
              </w:rPr>
            </w:pPr>
            <w:r w:rsidRPr="002E4BF3">
              <w:rPr>
                <w:lang w:val="en-US"/>
              </w:rPr>
              <w:t xml:space="preserve">End practical work </w:t>
            </w:r>
          </w:p>
        </w:tc>
      </w:tr>
      <w:tr w:rsidR="00064361" w:rsidTr="009F442D">
        <w:tc>
          <w:tcPr>
            <w:tcW w:w="3345" w:type="dxa"/>
          </w:tcPr>
          <w:p w:rsidR="00064361" w:rsidRPr="002E4BF3" w:rsidRDefault="00064361" w:rsidP="009F442D">
            <w:pPr>
              <w:rPr>
                <w:lang w:val="en-US"/>
              </w:rPr>
            </w:pPr>
            <w:r w:rsidRPr="002E4BF3">
              <w:rPr>
                <w:lang w:val="en-US"/>
              </w:rPr>
              <w:t>May 30 – June 2</w:t>
            </w:r>
          </w:p>
        </w:tc>
        <w:tc>
          <w:tcPr>
            <w:tcW w:w="5783" w:type="dxa"/>
          </w:tcPr>
          <w:p w:rsidR="00064361" w:rsidRPr="002E4BF3" w:rsidRDefault="00064361" w:rsidP="009F442D">
            <w:pPr>
              <w:rPr>
                <w:lang w:val="en-US"/>
              </w:rPr>
            </w:pPr>
            <w:r>
              <w:rPr>
                <w:lang w:val="en-US"/>
              </w:rPr>
              <w:t>Report defens</w:t>
            </w:r>
            <w:r w:rsidRPr="002E4BF3">
              <w:rPr>
                <w:lang w:val="en-US"/>
              </w:rPr>
              <w:t>e</w:t>
            </w:r>
          </w:p>
        </w:tc>
      </w:tr>
      <w:tr w:rsidR="00064361" w:rsidTr="009F442D">
        <w:tc>
          <w:tcPr>
            <w:tcW w:w="3345" w:type="dxa"/>
          </w:tcPr>
          <w:p w:rsidR="00064361" w:rsidRPr="002E4BF3" w:rsidRDefault="00064361" w:rsidP="009F442D">
            <w:pPr>
              <w:rPr>
                <w:lang w:val="en-US"/>
              </w:rPr>
            </w:pPr>
            <w:r w:rsidRPr="002E4BF3">
              <w:rPr>
                <w:lang w:val="en-US"/>
              </w:rPr>
              <w:t>June 8</w:t>
            </w:r>
          </w:p>
        </w:tc>
        <w:tc>
          <w:tcPr>
            <w:tcW w:w="5783" w:type="dxa"/>
          </w:tcPr>
          <w:p w:rsidR="00064361" w:rsidRPr="002E4BF3" w:rsidRDefault="00064361" w:rsidP="009F442D">
            <w:pPr>
              <w:rPr>
                <w:lang w:val="en-US"/>
              </w:rPr>
            </w:pPr>
            <w:r w:rsidRPr="002E4BF3">
              <w:rPr>
                <w:lang w:val="en-US"/>
              </w:rPr>
              <w:t>Exam day</w:t>
            </w:r>
          </w:p>
        </w:tc>
      </w:tr>
    </w:tbl>
    <w:p w:rsidR="00064361" w:rsidRDefault="00064361" w:rsidP="00064361">
      <w:pPr>
        <w:pStyle w:val="Kop1"/>
        <w:numPr>
          <w:ilvl w:val="0"/>
          <w:numId w:val="14"/>
        </w:numPr>
      </w:pPr>
      <w:bookmarkStart w:id="165" w:name="_Toc445823270"/>
      <w:r>
        <w:t>Design thesis</w:t>
      </w:r>
      <w:bookmarkEnd w:id="165"/>
      <w:r>
        <w:t xml:space="preserve"> </w:t>
      </w:r>
    </w:p>
    <w:p w:rsidR="00064361" w:rsidRPr="000B62BA" w:rsidRDefault="00064361" w:rsidP="00064361">
      <w:pPr>
        <w:rPr>
          <w:lang w:val="en-US"/>
        </w:rPr>
      </w:pPr>
    </w:p>
    <w:p w:rsidR="00064361" w:rsidRPr="000B62BA" w:rsidRDefault="00064361" w:rsidP="00064361">
      <w:pPr>
        <w:rPr>
          <w:lang w:val="en-US"/>
        </w:rPr>
      </w:pPr>
      <w:r>
        <w:t>Titel</w:t>
      </w:r>
      <w:r w:rsidRPr="000B62BA">
        <w:rPr>
          <w:lang w:val="en-US"/>
        </w:rPr>
        <w:t xml:space="preserve"> page</w:t>
      </w:r>
    </w:p>
    <w:p w:rsidR="00064361" w:rsidRDefault="00064361" w:rsidP="00064361">
      <w:pPr>
        <w:rPr>
          <w:lang w:val="en-US"/>
        </w:rPr>
      </w:pPr>
      <w:r w:rsidRPr="00A42632">
        <w:rPr>
          <w:lang w:val="en-US"/>
        </w:rPr>
        <w:t>Summary</w:t>
      </w:r>
      <w:r>
        <w:rPr>
          <w:lang w:val="en-US"/>
        </w:rPr>
        <w:t xml:space="preserve"> (in</w:t>
      </w:r>
      <w:r w:rsidRPr="00A42632">
        <w:rPr>
          <w:lang w:val="en-US"/>
        </w:rPr>
        <w:t xml:space="preserve"> Dutch and English</w:t>
      </w:r>
      <w:r>
        <w:rPr>
          <w:lang w:val="en-US"/>
        </w:rPr>
        <w:t>)</w:t>
      </w:r>
    </w:p>
    <w:p w:rsidR="00064361" w:rsidRPr="00A42632" w:rsidRDefault="00064361" w:rsidP="00064361">
      <w:pPr>
        <w:rPr>
          <w:lang w:val="en-US"/>
        </w:rPr>
      </w:pPr>
      <w:r>
        <w:rPr>
          <w:lang w:val="en-US"/>
        </w:rPr>
        <w:t>Abbreviations</w:t>
      </w:r>
    </w:p>
    <w:p w:rsidR="00064361" w:rsidRDefault="00064361" w:rsidP="00064361">
      <w:pPr>
        <w:rPr>
          <w:lang w:val="en-US"/>
        </w:rPr>
      </w:pPr>
      <w:r>
        <w:rPr>
          <w:lang w:val="en-US"/>
        </w:rPr>
        <w:t xml:space="preserve">Table of content </w:t>
      </w:r>
    </w:p>
    <w:p w:rsidR="00064361" w:rsidRPr="00A42632" w:rsidRDefault="00064361" w:rsidP="00064361">
      <w:pPr>
        <w:rPr>
          <w:lang w:val="en-US"/>
        </w:rPr>
      </w:pPr>
      <w:r w:rsidRPr="00A42632">
        <w:rPr>
          <w:lang w:val="en-US"/>
        </w:rPr>
        <w:t>Introduction</w:t>
      </w:r>
    </w:p>
    <w:p w:rsidR="00064361" w:rsidRDefault="00064361" w:rsidP="00064361">
      <w:pPr>
        <w:rPr>
          <w:lang w:val="en-US"/>
        </w:rPr>
      </w:pPr>
      <w:r w:rsidRPr="00A42632">
        <w:rPr>
          <w:lang w:val="en-US"/>
        </w:rPr>
        <w:t>The</w:t>
      </w:r>
      <w:r>
        <w:rPr>
          <w:lang w:val="en-US"/>
        </w:rPr>
        <w:t>ory</w:t>
      </w:r>
    </w:p>
    <w:p w:rsidR="00064361" w:rsidRDefault="00064361" w:rsidP="00064361">
      <w:pPr>
        <w:pStyle w:val="Lijstalinea"/>
        <w:numPr>
          <w:ilvl w:val="0"/>
          <w:numId w:val="6"/>
        </w:numPr>
        <w:rPr>
          <w:lang w:val="en-US"/>
        </w:rPr>
      </w:pPr>
      <w:r>
        <w:rPr>
          <w:lang w:val="en-US"/>
        </w:rPr>
        <w:t>Carrageenan</w:t>
      </w:r>
    </w:p>
    <w:p w:rsidR="00064361" w:rsidRDefault="00064361" w:rsidP="00064361">
      <w:pPr>
        <w:pStyle w:val="Lijstalinea"/>
        <w:numPr>
          <w:ilvl w:val="0"/>
          <w:numId w:val="6"/>
        </w:numPr>
        <w:rPr>
          <w:lang w:val="en-US"/>
        </w:rPr>
      </w:pPr>
      <w:r>
        <w:rPr>
          <w:lang w:val="en-US"/>
        </w:rPr>
        <w:t>TEM</w:t>
      </w:r>
    </w:p>
    <w:p w:rsidR="00064361" w:rsidRDefault="00064361" w:rsidP="00064361">
      <w:pPr>
        <w:pStyle w:val="Lijstalinea"/>
        <w:numPr>
          <w:ilvl w:val="0"/>
          <w:numId w:val="6"/>
        </w:numPr>
        <w:rPr>
          <w:lang w:val="en-US"/>
        </w:rPr>
      </w:pPr>
      <w:proofErr w:type="spellStart"/>
      <w:r>
        <w:rPr>
          <w:lang w:val="en-US"/>
        </w:rPr>
        <w:t>Nanoprobes</w:t>
      </w:r>
      <w:proofErr w:type="spellEnd"/>
    </w:p>
    <w:p w:rsidR="00064361" w:rsidRDefault="00064361" w:rsidP="00064361">
      <w:pPr>
        <w:pStyle w:val="Lijstalinea"/>
        <w:numPr>
          <w:ilvl w:val="0"/>
          <w:numId w:val="6"/>
        </w:numPr>
        <w:rPr>
          <w:lang w:val="en-US"/>
        </w:rPr>
      </w:pPr>
      <w:r>
        <w:rPr>
          <w:lang w:val="en-US"/>
        </w:rPr>
        <w:t>FRAP</w:t>
      </w:r>
    </w:p>
    <w:p w:rsidR="00064361" w:rsidRDefault="00064361" w:rsidP="00064361">
      <w:pPr>
        <w:pStyle w:val="Lijstalinea"/>
        <w:numPr>
          <w:ilvl w:val="0"/>
          <w:numId w:val="6"/>
        </w:numPr>
        <w:rPr>
          <w:lang w:val="en-US"/>
        </w:rPr>
      </w:pPr>
      <w:r>
        <w:rPr>
          <w:lang w:val="en-US"/>
        </w:rPr>
        <w:t>TIRFM</w:t>
      </w:r>
    </w:p>
    <w:p w:rsidR="00064361" w:rsidRPr="00A42632" w:rsidRDefault="00064361" w:rsidP="00064361">
      <w:pPr>
        <w:pStyle w:val="Lijstalinea"/>
        <w:numPr>
          <w:ilvl w:val="0"/>
          <w:numId w:val="6"/>
        </w:numPr>
        <w:rPr>
          <w:lang w:val="en-US"/>
        </w:rPr>
      </w:pPr>
      <w:r>
        <w:rPr>
          <w:lang w:val="en-US"/>
        </w:rPr>
        <w:t>Other literature</w:t>
      </w:r>
    </w:p>
    <w:p w:rsidR="00064361" w:rsidRPr="00A42632" w:rsidRDefault="00064361" w:rsidP="00064361">
      <w:pPr>
        <w:rPr>
          <w:lang w:val="en-US"/>
        </w:rPr>
      </w:pPr>
      <w:r>
        <w:rPr>
          <w:lang w:val="en-US"/>
        </w:rPr>
        <w:t>(Materials and equipment)</w:t>
      </w:r>
    </w:p>
    <w:p w:rsidR="00064361" w:rsidRDefault="00064361" w:rsidP="00064361">
      <w:pPr>
        <w:rPr>
          <w:lang w:val="en-US"/>
        </w:rPr>
      </w:pPr>
      <w:r>
        <w:rPr>
          <w:lang w:val="en-US"/>
        </w:rPr>
        <w:t xml:space="preserve">Experimental </w:t>
      </w:r>
      <w:r w:rsidRPr="00A42632">
        <w:rPr>
          <w:lang w:val="en-US"/>
        </w:rPr>
        <w:t>Method</w:t>
      </w:r>
      <w:r>
        <w:rPr>
          <w:lang w:val="en-US"/>
        </w:rPr>
        <w:t>s</w:t>
      </w:r>
    </w:p>
    <w:p w:rsidR="00064361" w:rsidRDefault="00064361" w:rsidP="00064361">
      <w:pPr>
        <w:pStyle w:val="Lijstalinea"/>
        <w:numPr>
          <w:ilvl w:val="0"/>
          <w:numId w:val="7"/>
        </w:numPr>
        <w:rPr>
          <w:lang w:val="en-US"/>
        </w:rPr>
      </w:pPr>
      <w:r>
        <w:rPr>
          <w:lang w:val="en-US"/>
        </w:rPr>
        <w:t>TEM</w:t>
      </w:r>
    </w:p>
    <w:p w:rsidR="00064361" w:rsidRDefault="00064361" w:rsidP="00064361">
      <w:pPr>
        <w:pStyle w:val="Lijstalinea"/>
        <w:numPr>
          <w:ilvl w:val="0"/>
          <w:numId w:val="7"/>
        </w:numPr>
        <w:rPr>
          <w:lang w:val="en-US"/>
        </w:rPr>
      </w:pPr>
      <w:proofErr w:type="spellStart"/>
      <w:r>
        <w:rPr>
          <w:lang w:val="en-US"/>
        </w:rPr>
        <w:t>Optimalisation</w:t>
      </w:r>
      <w:proofErr w:type="spellEnd"/>
      <w:r>
        <w:rPr>
          <w:lang w:val="en-US"/>
        </w:rPr>
        <w:t xml:space="preserve"> FRAP</w:t>
      </w:r>
    </w:p>
    <w:p w:rsidR="00064361" w:rsidRPr="00A42632" w:rsidRDefault="00064361" w:rsidP="00064361">
      <w:pPr>
        <w:pStyle w:val="Lijstalinea"/>
        <w:numPr>
          <w:ilvl w:val="0"/>
          <w:numId w:val="7"/>
        </w:numPr>
        <w:rPr>
          <w:lang w:val="en-US"/>
        </w:rPr>
      </w:pPr>
      <w:proofErr w:type="spellStart"/>
      <w:r>
        <w:rPr>
          <w:lang w:val="en-US"/>
        </w:rPr>
        <w:t>Optimalisation</w:t>
      </w:r>
      <w:proofErr w:type="spellEnd"/>
      <w:r>
        <w:rPr>
          <w:lang w:val="en-US"/>
        </w:rPr>
        <w:t xml:space="preserve"> TIRF</w:t>
      </w:r>
    </w:p>
    <w:p w:rsidR="00064361" w:rsidRDefault="00064361" w:rsidP="00064361">
      <w:pPr>
        <w:rPr>
          <w:lang w:val="en-US"/>
        </w:rPr>
      </w:pPr>
      <w:r w:rsidRPr="00A42632">
        <w:rPr>
          <w:lang w:val="en-US"/>
        </w:rPr>
        <w:t>Results &amp; Discussion</w:t>
      </w:r>
    </w:p>
    <w:p w:rsidR="00064361" w:rsidRDefault="00064361" w:rsidP="00064361">
      <w:pPr>
        <w:pStyle w:val="Lijstalinea"/>
        <w:numPr>
          <w:ilvl w:val="0"/>
          <w:numId w:val="8"/>
        </w:numPr>
        <w:rPr>
          <w:lang w:val="en-US"/>
        </w:rPr>
      </w:pPr>
      <w:r>
        <w:rPr>
          <w:lang w:val="en-US"/>
        </w:rPr>
        <w:t>TEM</w:t>
      </w:r>
    </w:p>
    <w:p w:rsidR="00064361" w:rsidRDefault="00064361" w:rsidP="00064361">
      <w:pPr>
        <w:pStyle w:val="Lijstalinea"/>
        <w:numPr>
          <w:ilvl w:val="0"/>
          <w:numId w:val="8"/>
        </w:numPr>
        <w:rPr>
          <w:lang w:val="en-US"/>
        </w:rPr>
      </w:pPr>
      <w:proofErr w:type="spellStart"/>
      <w:r>
        <w:rPr>
          <w:lang w:val="en-US"/>
        </w:rPr>
        <w:t>Optimalisation</w:t>
      </w:r>
      <w:proofErr w:type="spellEnd"/>
      <w:r>
        <w:rPr>
          <w:lang w:val="en-US"/>
        </w:rPr>
        <w:t xml:space="preserve"> FRAP</w:t>
      </w:r>
    </w:p>
    <w:p w:rsidR="00064361" w:rsidRDefault="00064361" w:rsidP="00064361">
      <w:pPr>
        <w:pStyle w:val="Lijstalinea"/>
        <w:numPr>
          <w:ilvl w:val="0"/>
          <w:numId w:val="8"/>
        </w:numPr>
        <w:rPr>
          <w:lang w:val="en-US"/>
        </w:rPr>
      </w:pPr>
      <w:proofErr w:type="spellStart"/>
      <w:r>
        <w:rPr>
          <w:lang w:val="en-US"/>
        </w:rPr>
        <w:t>Optimalisation</w:t>
      </w:r>
      <w:proofErr w:type="spellEnd"/>
      <w:r>
        <w:rPr>
          <w:lang w:val="en-US"/>
        </w:rPr>
        <w:t xml:space="preserve"> TIRF</w:t>
      </w:r>
    </w:p>
    <w:p w:rsidR="00064361" w:rsidRPr="00A42632" w:rsidRDefault="00064361" w:rsidP="00064361">
      <w:pPr>
        <w:pStyle w:val="Lijstalinea"/>
        <w:numPr>
          <w:ilvl w:val="0"/>
          <w:numId w:val="8"/>
        </w:numPr>
        <w:rPr>
          <w:lang w:val="en-US"/>
        </w:rPr>
      </w:pPr>
      <w:proofErr w:type="spellStart"/>
      <w:r>
        <w:rPr>
          <w:lang w:val="en-US"/>
        </w:rPr>
        <w:t>Comperisment</w:t>
      </w:r>
      <w:proofErr w:type="spellEnd"/>
      <w:r>
        <w:rPr>
          <w:lang w:val="en-US"/>
        </w:rPr>
        <w:t xml:space="preserve"> different methods</w:t>
      </w:r>
    </w:p>
    <w:p w:rsidR="00064361" w:rsidRPr="00A42632" w:rsidRDefault="00064361" w:rsidP="00064361">
      <w:pPr>
        <w:rPr>
          <w:lang w:val="en-US"/>
        </w:rPr>
      </w:pPr>
      <w:r w:rsidRPr="00A42632">
        <w:rPr>
          <w:lang w:val="en-US"/>
        </w:rPr>
        <w:t>Conclusion</w:t>
      </w:r>
    </w:p>
    <w:p w:rsidR="00064361" w:rsidRDefault="00064361" w:rsidP="00064361">
      <w:pPr>
        <w:rPr>
          <w:lang w:val="en-US"/>
        </w:rPr>
      </w:pPr>
      <w:r w:rsidRPr="00A42632">
        <w:rPr>
          <w:lang w:val="en-US"/>
        </w:rPr>
        <w:t>Biography</w:t>
      </w:r>
    </w:p>
    <w:p w:rsidR="00064361" w:rsidRPr="00A42632" w:rsidRDefault="00064361" w:rsidP="00064361">
      <w:pPr>
        <w:rPr>
          <w:lang w:val="en-US"/>
        </w:rPr>
      </w:pPr>
      <w:r>
        <w:rPr>
          <w:lang w:val="en-US"/>
        </w:rPr>
        <w:t>Appendix</w:t>
      </w:r>
      <w:r w:rsidRPr="00A42632">
        <w:rPr>
          <w:lang w:val="en-US"/>
        </w:rPr>
        <w:br w:type="page"/>
      </w:r>
    </w:p>
    <w:bookmarkStart w:id="166" w:name="_Toc445823271" w:displacedByCustomXml="next"/>
    <w:sdt>
      <w:sdtPr>
        <w:rPr>
          <w:rFonts w:ascii="Verdana" w:eastAsia="Times New Roman" w:hAnsi="Verdana" w:cs="Times New Roman"/>
          <w:color w:val="auto"/>
          <w:sz w:val="20"/>
          <w:szCs w:val="24"/>
          <w:lang w:val="nl-NL"/>
        </w:rPr>
        <w:id w:val="-1412618224"/>
        <w:docPartObj>
          <w:docPartGallery w:val="Bibliographies"/>
          <w:docPartUnique/>
        </w:docPartObj>
      </w:sdtPr>
      <w:sdtEndPr/>
      <w:sdtContent>
        <w:p w:rsidR="00064361" w:rsidRDefault="00064361" w:rsidP="00064361">
          <w:pPr>
            <w:pStyle w:val="Kop1"/>
            <w:numPr>
              <w:ilvl w:val="0"/>
              <w:numId w:val="14"/>
            </w:numPr>
          </w:pPr>
          <w:r w:rsidRPr="00E22A98">
            <w:t>Bibliography</w:t>
          </w:r>
          <w:bookmarkEnd w:id="166"/>
        </w:p>
        <w:p w:rsidR="00064361" w:rsidRPr="002429EC" w:rsidRDefault="00064361" w:rsidP="00064361">
          <w:pPr>
            <w:rPr>
              <w:lang w:val="en-US"/>
            </w:rPr>
          </w:pPr>
        </w:p>
        <w:sdt>
          <w:sdtPr>
            <w:id w:val="1224639679"/>
            <w:bibliography/>
          </w:sdtPr>
          <w:sdtEndPr/>
          <w:sdtContent>
            <w:p w:rsidR="00064361" w:rsidRDefault="00064361" w:rsidP="00064361">
              <w:pPr>
                <w:pStyle w:val="Bibliografie"/>
                <w:ind w:left="720" w:hanging="720"/>
                <w:rPr>
                  <w:noProof/>
                  <w:sz w:val="24"/>
                  <w:lang w:val="en-US"/>
                </w:rPr>
              </w:pPr>
              <w:r>
                <w:fldChar w:fldCharType="begin"/>
              </w:r>
              <w:r w:rsidRPr="005237CA">
                <w:rPr>
                  <w:lang w:val="en-US"/>
                </w:rPr>
                <w:instrText xml:space="preserve"> BIBLIOGRAPHY </w:instrText>
              </w:r>
              <w:r>
                <w:fldChar w:fldCharType="separate"/>
              </w:r>
              <w:r>
                <w:rPr>
                  <w:noProof/>
                  <w:lang w:val="en-US"/>
                </w:rPr>
                <w:t xml:space="preserve">ATTO-TEC. (2015, December). </w:t>
              </w:r>
              <w:r>
                <w:rPr>
                  <w:i/>
                  <w:iCs/>
                  <w:noProof/>
                  <w:lang w:val="en-US"/>
                </w:rPr>
                <w:t>Product information: ATTO 488.</w:t>
              </w:r>
              <w:r>
                <w:rPr>
                  <w:noProof/>
                  <w:lang w:val="en-US"/>
                </w:rPr>
                <w:t xml:space="preserve"> Retrieved from www.atto-tec.com: https://www.atto-tec.com/attotecshop/product_info.php?language=en&amp;info=p99_ATTO-488.html</w:t>
              </w:r>
            </w:p>
            <w:p w:rsidR="00064361" w:rsidRDefault="00064361" w:rsidP="00064361">
              <w:pPr>
                <w:pStyle w:val="Bibliografie"/>
                <w:ind w:left="720" w:hanging="720"/>
                <w:rPr>
                  <w:noProof/>
                  <w:lang w:val="en-US"/>
                </w:rPr>
              </w:pPr>
              <w:r>
                <w:rPr>
                  <w:noProof/>
                  <w:lang w:val="en-US"/>
                </w:rPr>
                <w:t xml:space="preserve">Axelrod, D. (2001). Total Internal Reflection Fluorescence Microscopy in Cell Biology. </w:t>
              </w:r>
              <w:r>
                <w:rPr>
                  <w:i/>
                  <w:iCs/>
                  <w:noProof/>
                  <w:lang w:val="en-US"/>
                </w:rPr>
                <w:t>Traffic</w:t>
              </w:r>
              <w:r>
                <w:rPr>
                  <w:noProof/>
                  <w:lang w:val="en-US"/>
                </w:rPr>
                <w:t>, 2: 764-774.</w:t>
              </w:r>
            </w:p>
            <w:p w:rsidR="00064361" w:rsidRDefault="00064361" w:rsidP="00064361">
              <w:pPr>
                <w:pStyle w:val="Bibliografie"/>
                <w:ind w:left="720" w:hanging="720"/>
                <w:rPr>
                  <w:noProof/>
                  <w:lang w:val="en-US"/>
                </w:rPr>
              </w:pPr>
              <w:r>
                <w:rPr>
                  <w:noProof/>
                  <w:lang w:val="en-US"/>
                </w:rPr>
                <w:t xml:space="preserve">D. B. Williams, e. (1996). </w:t>
              </w:r>
              <w:r>
                <w:rPr>
                  <w:i/>
                  <w:iCs/>
                  <w:noProof/>
                  <w:lang w:val="en-US"/>
                </w:rPr>
                <w:t>The Transmission Elctron Microscope.</w:t>
              </w:r>
              <w:r>
                <w:rPr>
                  <w:noProof/>
                  <w:lang w:val="en-US"/>
                </w:rPr>
                <w:t xml:space="preserve"> New York: Business Media New York.</w:t>
              </w:r>
            </w:p>
            <w:p w:rsidR="00064361" w:rsidRDefault="00064361" w:rsidP="00064361">
              <w:pPr>
                <w:pStyle w:val="Bibliografie"/>
                <w:ind w:left="720" w:hanging="720"/>
                <w:rPr>
                  <w:noProof/>
                  <w:lang w:val="en-US"/>
                </w:rPr>
              </w:pPr>
              <w:r>
                <w:rPr>
                  <w:noProof/>
                  <w:lang w:val="en-US"/>
                </w:rPr>
                <w:t xml:space="preserve">D. de Kort, e. (2015). Nanoparticle diffusomitry for quantitative assessment of submicron structure in food biopolymer networks. </w:t>
              </w:r>
              <w:r>
                <w:rPr>
                  <w:i/>
                  <w:iCs/>
                  <w:noProof/>
                  <w:lang w:val="en-US"/>
                </w:rPr>
                <w:t>Trends in Food Science &amp; Technology</w:t>
              </w:r>
              <w:r>
                <w:rPr>
                  <w:noProof/>
                  <w:lang w:val="en-US"/>
                </w:rPr>
                <w:t>, 13-26.</w:t>
              </w:r>
            </w:p>
            <w:p w:rsidR="00064361" w:rsidRDefault="00064361" w:rsidP="00064361">
              <w:pPr>
                <w:pStyle w:val="Bibliografie"/>
                <w:ind w:left="720" w:hanging="720"/>
                <w:rPr>
                  <w:noProof/>
                  <w:lang w:val="en-US"/>
                </w:rPr>
              </w:pPr>
              <w:r>
                <w:rPr>
                  <w:noProof/>
                  <w:lang w:val="en-US"/>
                </w:rPr>
                <w:t xml:space="preserve">Davidson, T. J. (2012). </w:t>
              </w:r>
              <w:r>
                <w:rPr>
                  <w:i/>
                  <w:iCs/>
                  <w:noProof/>
                  <w:lang w:val="en-US"/>
                </w:rPr>
                <w:t>Introduction to Confocal Microscopy</w:t>
              </w:r>
              <w:r>
                <w:rPr>
                  <w:noProof/>
                  <w:lang w:val="en-US"/>
                </w:rPr>
                <w:t>. Retrieved 1 15, 2016, from OLYMPUS: http://olympus.magnet.fsu.edu/primer/techniques/confocal/confocalintro.html</w:t>
              </w:r>
            </w:p>
            <w:p w:rsidR="00064361" w:rsidRDefault="00064361" w:rsidP="00064361">
              <w:pPr>
                <w:pStyle w:val="Bibliografie"/>
                <w:ind w:left="720" w:hanging="720"/>
                <w:rPr>
                  <w:noProof/>
                  <w:lang w:val="en-US"/>
                </w:rPr>
              </w:pPr>
              <w:r>
                <w:rPr>
                  <w:noProof/>
                  <w:lang w:val="en-US"/>
                </w:rPr>
                <w:t xml:space="preserve">Eils, C. K. (2004). </w:t>
              </w:r>
              <w:r>
                <w:rPr>
                  <w:i/>
                  <w:iCs/>
                  <w:noProof/>
                  <w:lang w:val="en-US"/>
                </w:rPr>
                <w:t>Fluorescence recovery after photobleaching with the leica TCS SP2.</w:t>
              </w:r>
              <w:r>
                <w:rPr>
                  <w:noProof/>
                  <w:lang w:val="en-US"/>
                </w:rPr>
                <w:t xml:space="preserve"> German cancer research Center, Theoretical bioinformatics. Heidelberg: German Cancer Research Center.</w:t>
              </w:r>
            </w:p>
            <w:p w:rsidR="00064361" w:rsidRDefault="00064361" w:rsidP="00064361">
              <w:pPr>
                <w:pStyle w:val="Bibliografie"/>
                <w:ind w:left="720" w:hanging="720"/>
                <w:rPr>
                  <w:noProof/>
                  <w:lang w:val="en-US"/>
                </w:rPr>
              </w:pPr>
              <w:r w:rsidRPr="002429EC">
                <w:rPr>
                  <w:noProof/>
                </w:rPr>
                <w:t xml:space="preserve">F. van de Velde, G. d. (2012). </w:t>
              </w:r>
              <w:r>
                <w:rPr>
                  <w:noProof/>
                  <w:lang w:val="en-US"/>
                </w:rPr>
                <w:t xml:space="preserve">Carrageenan. In F. v. Velde, </w:t>
              </w:r>
              <w:r>
                <w:rPr>
                  <w:i/>
                  <w:iCs/>
                  <w:noProof/>
                  <w:lang w:val="en-US"/>
                </w:rPr>
                <w:t>Biopolymers</w:t>
              </w:r>
              <w:r>
                <w:rPr>
                  <w:noProof/>
                  <w:lang w:val="en-US"/>
                </w:rPr>
                <w:t xml:space="preserve"> (Vol. 6: polysaccarides I: polysaccharides from Eukaryotes, pp. 245-274). Weinheim: Wiley-VCH.</w:t>
              </w:r>
            </w:p>
            <w:p w:rsidR="00064361" w:rsidRDefault="00064361" w:rsidP="00064361">
              <w:pPr>
                <w:pStyle w:val="Bibliografie"/>
                <w:ind w:left="720" w:hanging="720"/>
                <w:rPr>
                  <w:noProof/>
                  <w:lang w:val="en-US"/>
                </w:rPr>
              </w:pPr>
              <w:r>
                <w:rPr>
                  <w:noProof/>
                  <w:lang w:val="en-US"/>
                </w:rPr>
                <w:t xml:space="preserve">Jordansson, E. E. (1991). Effects of potassium, sodium and calcium on the Microsctrue and Rheological behavior of kappa-carrageenan gels. </w:t>
              </w:r>
              <w:r>
                <w:rPr>
                  <w:i/>
                  <w:iCs/>
                  <w:noProof/>
                  <w:lang w:val="en-US"/>
                </w:rPr>
                <w:t>Charbohydrate polymers 16 (</w:t>
              </w:r>
              <w:r>
                <w:rPr>
                  <w:noProof/>
                  <w:lang w:val="en-US"/>
                </w:rPr>
                <w:t>, 297-320.</w:t>
              </w:r>
            </w:p>
            <w:p w:rsidR="00064361" w:rsidRDefault="00064361" w:rsidP="00064361">
              <w:pPr>
                <w:pStyle w:val="Bibliografie"/>
                <w:ind w:left="720" w:hanging="720"/>
                <w:rPr>
                  <w:noProof/>
                  <w:lang w:val="en-US"/>
                </w:rPr>
              </w:pPr>
              <w:r>
                <w:rPr>
                  <w:noProof/>
                  <w:lang w:val="en-US"/>
                </w:rPr>
                <w:t xml:space="preserve">Josell7. (2016, February). </w:t>
              </w:r>
              <w:r>
                <w:rPr>
                  <w:i/>
                  <w:iCs/>
                  <w:noProof/>
                  <w:lang w:val="en-US"/>
                </w:rPr>
                <w:t>Total internal reflection.</w:t>
              </w:r>
              <w:r>
                <w:rPr>
                  <w:noProof/>
                  <w:lang w:val="en-US"/>
                </w:rPr>
                <w:t xml:space="preserve"> Retrieved from Wikipedia: https://en.wikipedia.org/wiki/Total_internal_reflection#/media/File:RefractionReflextion.svg</w:t>
              </w:r>
            </w:p>
            <w:p w:rsidR="00064361" w:rsidRDefault="00064361" w:rsidP="00064361">
              <w:pPr>
                <w:pStyle w:val="Bibliografie"/>
                <w:ind w:left="720" w:hanging="720"/>
                <w:rPr>
                  <w:noProof/>
                  <w:lang w:val="en-US"/>
                </w:rPr>
              </w:pPr>
              <w:r w:rsidRPr="002429EC">
                <w:rPr>
                  <w:noProof/>
                </w:rPr>
                <w:t xml:space="preserve">M. B. Dürrenberger, S. H. (2001). </w:t>
              </w:r>
              <w:r>
                <w:rPr>
                  <w:noProof/>
                  <w:lang w:val="en-US"/>
                </w:rPr>
                <w:t xml:space="preserve">Visualization of Food structure by Confocal Laser Scanning Microsopy (CLSM). </w:t>
              </w:r>
              <w:r>
                <w:rPr>
                  <w:i/>
                  <w:iCs/>
                  <w:noProof/>
                  <w:lang w:val="en-US"/>
                </w:rPr>
                <w:t>Academic Press</w:t>
              </w:r>
              <w:r>
                <w:rPr>
                  <w:noProof/>
                  <w:lang w:val="en-US"/>
                </w:rPr>
                <w:t>, 11-17.</w:t>
              </w:r>
            </w:p>
            <w:p w:rsidR="00064361" w:rsidRDefault="00064361" w:rsidP="00064361">
              <w:pPr>
                <w:pStyle w:val="Bibliografie"/>
                <w:ind w:left="720" w:hanging="720"/>
                <w:rPr>
                  <w:noProof/>
                  <w:lang w:val="en-US"/>
                </w:rPr>
              </w:pPr>
              <w:r>
                <w:rPr>
                  <w:noProof/>
                  <w:lang w:val="en-US"/>
                </w:rPr>
                <w:t xml:space="preserve">M-L. Visnapuu, D. D. (2007). </w:t>
              </w:r>
              <w:r>
                <w:rPr>
                  <w:i/>
                  <w:iCs/>
                  <w:noProof/>
                  <w:lang w:val="en-US"/>
                </w:rPr>
                <w:t>Using Total Internal Reflection Fluorescence Microsopy, DNA Curtains, and Quantum Dots to Invetigate Proetein-DNA Interactions at the Singel-molecule Level.</w:t>
              </w:r>
              <w:r>
                <w:rPr>
                  <w:noProof/>
                  <w:lang w:val="en-US"/>
                </w:rPr>
                <w:t xml:space="preserve"> New York: Formatex.</w:t>
              </w:r>
            </w:p>
            <w:p w:rsidR="00064361" w:rsidRDefault="00064361" w:rsidP="00064361">
              <w:pPr>
                <w:pStyle w:val="Bibliografie"/>
                <w:ind w:left="720" w:hanging="720"/>
                <w:rPr>
                  <w:noProof/>
                  <w:lang w:val="en-US"/>
                </w:rPr>
              </w:pPr>
              <w:r>
                <w:rPr>
                  <w:noProof/>
                  <w:lang w:val="en-US"/>
                </w:rPr>
                <w:t xml:space="preserve">Morris Edwin R., R. D. (1980). Cation-specific aggregation of carrageenan helices: Domain model of polymer gel structure. </w:t>
              </w:r>
              <w:r>
                <w:rPr>
                  <w:i/>
                  <w:iCs/>
                  <w:noProof/>
                  <w:lang w:val="en-US"/>
                </w:rPr>
                <w:t>J. Mol. Biol.</w:t>
              </w:r>
              <w:r>
                <w:rPr>
                  <w:noProof/>
                  <w:lang w:val="en-US"/>
                </w:rPr>
                <w:t>, 349-362.</w:t>
              </w:r>
            </w:p>
            <w:p w:rsidR="00064361" w:rsidRDefault="00064361" w:rsidP="00064361">
              <w:pPr>
                <w:pStyle w:val="Bibliografie"/>
                <w:ind w:left="720" w:hanging="720"/>
                <w:rPr>
                  <w:noProof/>
                  <w:lang w:val="en-US"/>
                </w:rPr>
              </w:pPr>
              <w:r>
                <w:rPr>
                  <w:noProof/>
                  <w:lang w:val="en-US"/>
                </w:rPr>
                <w:t xml:space="preserve">Niederstrasser, H. (2015, 8 25). </w:t>
              </w:r>
              <w:r>
                <w:rPr>
                  <w:i/>
                  <w:iCs/>
                  <w:noProof/>
                  <w:lang w:val="en-US"/>
                </w:rPr>
                <w:t>Electron Microscopy for dummies</w:t>
              </w:r>
              <w:r>
                <w:rPr>
                  <w:noProof/>
                  <w:lang w:val="en-US"/>
                </w:rPr>
                <w:t>. Retrieved 5 24, 2014, from snaggleworks: http://www.snaggledworks.com/em_for_dummies/background.html</w:t>
              </w:r>
            </w:p>
            <w:p w:rsidR="00064361" w:rsidRDefault="00064361" w:rsidP="00064361">
              <w:pPr>
                <w:pStyle w:val="Bibliografie"/>
                <w:ind w:left="720" w:hanging="720"/>
                <w:rPr>
                  <w:noProof/>
                  <w:lang w:val="en-US"/>
                </w:rPr>
              </w:pPr>
              <w:r>
                <w:rPr>
                  <w:noProof/>
                  <w:lang w:val="en-US"/>
                </w:rPr>
                <w:t xml:space="preserve">Tako M., n. S. (1986). Indicative evidence for a conformational trasnition in k-carrageenan from studies of viscosity-shear rate dependence. </w:t>
              </w:r>
              <w:r>
                <w:rPr>
                  <w:i/>
                  <w:iCs/>
                  <w:noProof/>
                  <w:lang w:val="en-US"/>
                </w:rPr>
                <w:t>Carbohydrate Research</w:t>
              </w:r>
              <w:r>
                <w:rPr>
                  <w:noProof/>
                  <w:lang w:val="en-US"/>
                </w:rPr>
                <w:t>, 200-205.</w:t>
              </w:r>
            </w:p>
            <w:p w:rsidR="00064361" w:rsidRDefault="00064361" w:rsidP="00064361">
              <w:pPr>
                <w:pStyle w:val="Bibliografie"/>
                <w:ind w:left="720" w:hanging="720"/>
                <w:rPr>
                  <w:noProof/>
                  <w:lang w:val="en-US"/>
                </w:rPr>
              </w:pPr>
              <w:r>
                <w:rPr>
                  <w:noProof/>
                  <w:lang w:val="en-US"/>
                </w:rPr>
                <w:t xml:space="preserve">Vink, J. (2015). </w:t>
              </w:r>
              <w:r>
                <w:rPr>
                  <w:i/>
                  <w:iCs/>
                  <w:noProof/>
                  <w:lang w:val="en-US"/>
                </w:rPr>
                <w:t>Studying interference in vivo on a single molecule scale: CRISPR on the move.</w:t>
              </w:r>
              <w:r>
                <w:rPr>
                  <w:noProof/>
                  <w:lang w:val="en-US"/>
                </w:rPr>
                <w:t xml:space="preserve"> Wageningen University and research center, Wageningen.</w:t>
              </w:r>
            </w:p>
            <w:p w:rsidR="00064361" w:rsidRDefault="00064361" w:rsidP="00064361">
              <w:pPr>
                <w:pStyle w:val="Bibliografie"/>
                <w:ind w:left="720" w:hanging="720"/>
                <w:rPr>
                  <w:noProof/>
                  <w:lang w:val="en-US"/>
                </w:rPr>
              </w:pPr>
              <w:r>
                <w:rPr>
                  <w:noProof/>
                  <w:lang w:val="en-US"/>
                </w:rPr>
                <w:t xml:space="preserve">Wildenberg M. J. L., Y. j. (2010). How to Quantify Proetien Diffusion in the Baterial Membrane. </w:t>
              </w:r>
              <w:r>
                <w:rPr>
                  <w:i/>
                  <w:iCs/>
                  <w:noProof/>
                  <w:lang w:val="en-US"/>
                </w:rPr>
                <w:t>Biopolymer</w:t>
              </w:r>
              <w:r>
                <w:rPr>
                  <w:noProof/>
                  <w:lang w:val="en-US"/>
                </w:rPr>
                <w:t>, 312-321.</w:t>
              </w:r>
            </w:p>
            <w:p w:rsidR="00064361" w:rsidRDefault="00064361" w:rsidP="00064361">
              <w:r>
                <w:rPr>
                  <w:b/>
                  <w:bCs/>
                  <w:noProof/>
                </w:rPr>
                <w:fldChar w:fldCharType="end"/>
              </w:r>
            </w:p>
          </w:sdtContent>
        </w:sdt>
      </w:sdtContent>
    </w:sdt>
    <w:p w:rsidR="00064361" w:rsidRPr="00312CE5" w:rsidRDefault="00064361" w:rsidP="00064361">
      <w:pPr>
        <w:rPr>
          <w:lang w:val="en-US"/>
        </w:rPr>
      </w:pPr>
    </w:p>
    <w:p w:rsidR="00064361" w:rsidRPr="0073771C" w:rsidRDefault="00064361" w:rsidP="00064361">
      <w:pPr>
        <w:pStyle w:val="Lijstalinea"/>
        <w:numPr>
          <w:ilvl w:val="0"/>
          <w:numId w:val="5"/>
        </w:numPr>
      </w:pPr>
      <w:r w:rsidRPr="0073771C">
        <w:br w:type="page"/>
      </w:r>
    </w:p>
    <w:p w:rsidR="00064361" w:rsidRDefault="00064361" w:rsidP="00064361">
      <w:pPr>
        <w:pStyle w:val="Kop1"/>
        <w:numPr>
          <w:ilvl w:val="0"/>
          <w:numId w:val="0"/>
        </w:numPr>
        <w:tabs>
          <w:tab w:val="center" w:pos="4535"/>
        </w:tabs>
      </w:pPr>
      <w:bookmarkStart w:id="167" w:name="_Toc445823272"/>
      <w:r w:rsidRPr="00E66B0F">
        <w:lastRenderedPageBreak/>
        <w:t>Appendix A. Risk assessment</w:t>
      </w:r>
      <w:bookmarkEnd w:id="167"/>
      <w:r>
        <w:tab/>
      </w:r>
    </w:p>
    <w:p w:rsidR="00064361" w:rsidRDefault="00064361" w:rsidP="00064361">
      <w:pPr>
        <w:rPr>
          <w:lang w:val="en-US"/>
        </w:rPr>
      </w:pPr>
      <w:r>
        <w:rPr>
          <w:lang w:val="en-US"/>
        </w:rPr>
        <w:t xml:space="preserve">The kappa-carrageen sample used for the experiments are without any risk. The fixation and embedding of the carrageen samples is of more risk. Fixation is done with glutaraldehyde a corrosive, harmful and a potential irritant to the skin. Besides normal lab coat and glass gloves are worn. A resin embed kit is used for polymerization of the sample into a hard block. Before polymerization the embed solution is a potential dangerous. Many of the resin components are known to cause cancer in rats. </w:t>
      </w:r>
    </w:p>
    <w:p w:rsidR="00064361" w:rsidRDefault="00064361" w:rsidP="00064361">
      <w:pPr>
        <w:rPr>
          <w:lang w:val="en-US"/>
        </w:rPr>
      </w:pPr>
    </w:p>
    <w:p w:rsidR="00064361" w:rsidRDefault="00064361" w:rsidP="00064361">
      <w:pPr>
        <w:rPr>
          <w:lang w:val="en-US"/>
        </w:rPr>
      </w:pPr>
      <w:r>
        <w:rPr>
          <w:lang w:val="en-US"/>
        </w:rPr>
        <w:t xml:space="preserve">Quantum dots are quite recently developed and there potential toxicity is not fully examined. But quantum dots contain heavy metals like cadmium, which are potential risks to human health and the environment under certain condition. Safety has to be account when working with quantum dots. </w:t>
      </w:r>
    </w:p>
    <w:p w:rsidR="00064361" w:rsidRDefault="00064361" w:rsidP="00064361">
      <w:pPr>
        <w:rPr>
          <w:lang w:val="en-US"/>
        </w:rPr>
      </w:pPr>
    </w:p>
    <w:p w:rsidR="00064361" w:rsidRDefault="00064361" w:rsidP="00064361">
      <w:pPr>
        <w:rPr>
          <w:lang w:val="en-US"/>
        </w:rPr>
      </w:pPr>
      <w:r>
        <w:rPr>
          <w:lang w:val="en-US"/>
        </w:rPr>
        <w:t xml:space="preserve">The TEM has to be constantly cooled with liquid nitrogen during imaging. Liquid nitrogen has a temperature of around -200 °C and can cause cold burns in contact with skin.  The expansion ratio of nitrogen is high which means that if liquid nitrogen is rapidly vaporized in an enclosed space a large force can be generated and explode. When working with liquid nitrogen cryogenic gloves, eye and face protection are necessary.  Besides that nitrogen detectors are installed in the lab to make sure there are no leaks or to high nitrogen levels. </w:t>
      </w:r>
    </w:p>
    <w:p w:rsidR="00064361" w:rsidRDefault="00064361" w:rsidP="00064361">
      <w:pPr>
        <w:rPr>
          <w:lang w:val="en-US"/>
        </w:rPr>
      </w:pPr>
    </w:p>
    <w:p w:rsidR="00064361" w:rsidRDefault="00064361" w:rsidP="00064361">
      <w:pPr>
        <w:rPr>
          <w:lang w:val="en-US"/>
        </w:rPr>
      </w:pPr>
      <w:r>
        <w:rPr>
          <w:noProof/>
        </w:rPr>
        <w:drawing>
          <wp:anchor distT="0" distB="0" distL="114300" distR="114300" simplePos="0" relativeHeight="251735552" behindDoc="1" locked="0" layoutInCell="1" allowOverlap="1" wp14:anchorId="6DD894FB" wp14:editId="28D84E48">
            <wp:simplePos x="0" y="0"/>
            <wp:positionH relativeFrom="column">
              <wp:posOffset>4411704</wp:posOffset>
            </wp:positionH>
            <wp:positionV relativeFrom="paragraph">
              <wp:posOffset>10160</wp:posOffset>
            </wp:positionV>
            <wp:extent cx="1196671" cy="1196671"/>
            <wp:effectExtent l="0" t="0" r="3810" b="3810"/>
            <wp:wrapTight wrapText="bothSides">
              <wp:wrapPolygon edited="0">
                <wp:start x="0" y="0"/>
                <wp:lineTo x="0" y="21325"/>
                <wp:lineTo x="21325" y="21325"/>
                <wp:lineTo x="21325" y="0"/>
                <wp:lineTo x="0" y="0"/>
              </wp:wrapPolygon>
            </wp:wrapTight>
            <wp:docPr id="5170" name="Picture 5170" descr="https://upload.wikimedia.org/wikipedia/commons/thumb/6/60/Laser-symbol-text.svg/640px-Laser-symbol-tex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0/Laser-symbol-text.svg/640px-Laser-symbol-text.svg.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96671" cy="1196671"/>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The laser source in the CSLM and TIRFM are potential dangers, because high intensity laser light can burn eye or even skin. The risk depends on the laser power and wavelength. The path length of the radiation of the lasers are tuned and shielded inside the microscope, so during imaging the risk is limited. Although during imaging the laser light enters the sample from below and you have to be aware to not look right in the light. When opening the microscope, be sure to turn of the lasers. </w:t>
      </w:r>
    </w:p>
    <w:p w:rsidR="00064361" w:rsidRPr="00064361" w:rsidRDefault="00064361" w:rsidP="00064361">
      <w:pPr>
        <w:pStyle w:val="Kop2"/>
        <w:numPr>
          <w:ilvl w:val="0"/>
          <w:numId w:val="0"/>
        </w:numPr>
        <w:ind w:left="426"/>
      </w:pPr>
      <w:r>
        <w:t>MSDS</w:t>
      </w:r>
    </w:p>
    <w:p w:rsidR="00064361" w:rsidRPr="0026718F" w:rsidRDefault="00064361" w:rsidP="00064361">
      <w:pPr>
        <w:rPr>
          <w:lang w:val="en-US"/>
        </w:rPr>
      </w:pPr>
      <w:proofErr w:type="spellStart"/>
      <w:r w:rsidRPr="0026718F">
        <w:rPr>
          <w:lang w:val="en-US"/>
        </w:rPr>
        <w:t>Acros</w:t>
      </w:r>
      <w:proofErr w:type="spellEnd"/>
      <w:r w:rsidRPr="0026718F">
        <w:rPr>
          <w:lang w:val="en-US"/>
        </w:rPr>
        <w:t xml:space="preserve"> organics</w:t>
      </w:r>
    </w:p>
    <w:p w:rsidR="00064361" w:rsidRDefault="00064361" w:rsidP="00064361">
      <w:r>
        <w:t>Kappa-</w:t>
      </w:r>
      <w:proofErr w:type="spellStart"/>
      <w:r>
        <w:t>carrageenan</w:t>
      </w:r>
      <w:proofErr w:type="spellEnd"/>
    </w:p>
    <w:tbl>
      <w:tblPr>
        <w:tblStyle w:val="Tabelrasterlicht"/>
        <w:tblW w:w="5000" w:type="pct"/>
        <w:tblLook w:val="04A0" w:firstRow="1" w:lastRow="0" w:firstColumn="1" w:lastColumn="0" w:noHBand="0" w:noVBand="1"/>
      </w:tblPr>
      <w:tblGrid>
        <w:gridCol w:w="2235"/>
        <w:gridCol w:w="6825"/>
      </w:tblGrid>
      <w:tr w:rsidR="00064361" w:rsidTr="009F442D">
        <w:tc>
          <w:tcPr>
            <w:tcW w:w="2235" w:type="dxa"/>
            <w:noWrap/>
            <w:hideMark/>
          </w:tcPr>
          <w:p w:rsidR="00064361" w:rsidRDefault="00064361" w:rsidP="009F442D">
            <w:pPr>
              <w:pStyle w:val="Geenafstand"/>
            </w:pPr>
            <w:r>
              <w:t>GHS Pictogram </w:t>
            </w:r>
          </w:p>
        </w:tc>
        <w:tc>
          <w:tcPr>
            <w:tcW w:w="0" w:type="auto"/>
            <w:noWrap/>
            <w:hideMark/>
          </w:tcPr>
          <w:p w:rsidR="00064361" w:rsidRDefault="00064361" w:rsidP="009F442D">
            <w:pPr>
              <w:pStyle w:val="Geenafstand"/>
            </w:pPr>
            <w:r>
              <w:rPr>
                <w:noProof/>
                <w:lang w:val="nl-NL" w:eastAsia="nl-NL"/>
              </w:rPr>
              <w:drawing>
                <wp:inline distT="0" distB="0" distL="0" distR="0" wp14:anchorId="1F12DD9D" wp14:editId="31CC8503">
                  <wp:extent cx="382905" cy="382905"/>
                  <wp:effectExtent l="0" t="0" r="0" b="0"/>
                  <wp:docPr id="5153" name="Picture 5153"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w:t>
            </w:r>
          </w:p>
        </w:tc>
      </w:tr>
      <w:tr w:rsidR="00064361" w:rsidTr="009F442D">
        <w:tc>
          <w:tcPr>
            <w:tcW w:w="2235" w:type="dxa"/>
            <w:noWrap/>
            <w:hideMark/>
          </w:tcPr>
          <w:p w:rsidR="00064361" w:rsidRDefault="00064361" w:rsidP="009F442D">
            <w:pPr>
              <w:pStyle w:val="Geenafstand"/>
            </w:pPr>
            <w:r>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9"/>
              <w:gridCol w:w="81"/>
            </w:tblGrid>
            <w:tr w:rsidR="00064361" w:rsidTr="009F442D">
              <w:trPr>
                <w:tblCellSpacing w:w="15" w:type="dxa"/>
              </w:trPr>
              <w:tc>
                <w:tcPr>
                  <w:tcW w:w="0" w:type="auto"/>
                  <w:vAlign w:val="center"/>
                  <w:hideMark/>
                </w:tcPr>
                <w:p w:rsidR="00064361" w:rsidRDefault="00064361" w:rsidP="009F442D">
                  <w:pPr>
                    <w:pStyle w:val="Geenafstand"/>
                  </w:pPr>
                  <w:r>
                    <w:t>Warning</w:t>
                  </w:r>
                </w:p>
              </w:tc>
              <w:tc>
                <w:tcPr>
                  <w:tcW w:w="0" w:type="auto"/>
                  <w:vAlign w:val="center"/>
                  <w:hideMark/>
                </w:tcPr>
                <w:p w:rsidR="00064361" w:rsidRDefault="00064361" w:rsidP="009F442D">
                  <w:pPr>
                    <w:pStyle w:val="Geenafstand"/>
                  </w:pPr>
                </w:p>
              </w:tc>
            </w:tr>
          </w:tbl>
          <w:p w:rsidR="00064361" w:rsidRDefault="00064361" w:rsidP="009F442D">
            <w:pPr>
              <w:pStyle w:val="Geenafstand"/>
            </w:pPr>
          </w:p>
        </w:tc>
      </w:tr>
      <w:tr w:rsidR="00064361" w:rsidTr="009F442D">
        <w:tc>
          <w:tcPr>
            <w:tcW w:w="2235" w:type="dxa"/>
            <w:noWrap/>
            <w:hideMark/>
          </w:tcPr>
          <w:p w:rsidR="00064361" w:rsidRDefault="00064361" w:rsidP="009F442D">
            <w:pPr>
              <w:pStyle w:val="Geenafstand"/>
            </w:pPr>
            <w:r>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591"/>
              <w:gridCol w:w="1654"/>
            </w:tblGrid>
            <w:tr w:rsidR="00064361" w:rsidRPr="00F67D39"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H332: </w:t>
                  </w:r>
                </w:p>
              </w:tc>
              <w:tc>
                <w:tcPr>
                  <w:tcW w:w="0" w:type="auto"/>
                  <w:vAlign w:val="center"/>
                  <w:hideMark/>
                </w:tcPr>
                <w:p w:rsidR="00064361" w:rsidRPr="009E14AE" w:rsidRDefault="00064361" w:rsidP="009F442D">
                  <w:pPr>
                    <w:pStyle w:val="Geenafstand"/>
                  </w:pPr>
                  <w:r>
                    <w:t>Harmful if inhales</w:t>
                  </w:r>
                </w:p>
              </w:tc>
            </w:tr>
          </w:tbl>
          <w:p w:rsidR="00064361" w:rsidRDefault="00064361" w:rsidP="009F442D">
            <w:pPr>
              <w:pStyle w:val="Geenafstand"/>
            </w:pPr>
          </w:p>
        </w:tc>
      </w:tr>
      <w:tr w:rsidR="00064361" w:rsidRPr="0018020E" w:rsidTr="009F442D">
        <w:tc>
          <w:tcPr>
            <w:tcW w:w="2235" w:type="dxa"/>
            <w:noWrap/>
            <w:hideMark/>
          </w:tcPr>
          <w:p w:rsidR="00064361" w:rsidRDefault="00064361" w:rsidP="009F442D">
            <w:pPr>
              <w:pStyle w:val="Geenafstand"/>
            </w:pPr>
            <w:r>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019"/>
              <w:gridCol w:w="5509"/>
            </w:tblGrid>
            <w:tr w:rsidR="00064361" w:rsidRPr="0018020E"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P304 +  P340: </w:t>
                  </w:r>
                </w:p>
              </w:tc>
              <w:tc>
                <w:tcPr>
                  <w:tcW w:w="0" w:type="auto"/>
                  <w:vAlign w:val="center"/>
                  <w:hideMark/>
                </w:tcPr>
                <w:p w:rsidR="00064361" w:rsidRDefault="00064361" w:rsidP="009F442D">
                  <w:pPr>
                    <w:pStyle w:val="Geenafstand"/>
                  </w:pPr>
                  <w:r w:rsidRPr="009E14AE">
                    <w:t xml:space="preserve">IF </w:t>
                  </w:r>
                  <w:r>
                    <w:t>INHALED:  remove to fresh air and keep at rest in a position comfortable for breathing</w:t>
                  </w:r>
                </w:p>
              </w:tc>
            </w:tr>
          </w:tbl>
          <w:p w:rsidR="00064361" w:rsidRPr="009E14AE" w:rsidRDefault="00064361" w:rsidP="009F442D">
            <w:pPr>
              <w:pStyle w:val="Geenafstand"/>
            </w:pPr>
          </w:p>
        </w:tc>
      </w:tr>
    </w:tbl>
    <w:p w:rsidR="00064361" w:rsidRPr="00037DEE" w:rsidRDefault="00064361" w:rsidP="00064361">
      <w:pPr>
        <w:rPr>
          <w:lang w:val="en-US"/>
        </w:rPr>
      </w:pPr>
    </w:p>
    <w:p w:rsidR="00064361" w:rsidRPr="00185265" w:rsidRDefault="00064361" w:rsidP="00064361">
      <w:pPr>
        <w:rPr>
          <w:lang w:val="en-US"/>
        </w:rPr>
      </w:pPr>
      <w:r w:rsidRPr="00185265">
        <w:rPr>
          <w:lang w:val="en-US"/>
        </w:rPr>
        <w:t>Glutaraldehyde C</w:t>
      </w:r>
      <w:r w:rsidRPr="00185265">
        <w:rPr>
          <w:vertAlign w:val="subscript"/>
          <w:lang w:val="en-US"/>
        </w:rPr>
        <w:t>5</w:t>
      </w:r>
      <w:r w:rsidRPr="00185265">
        <w:rPr>
          <w:lang w:val="en-US"/>
        </w:rPr>
        <w:t>H</w:t>
      </w:r>
      <w:r w:rsidRPr="00185265">
        <w:rPr>
          <w:vertAlign w:val="subscript"/>
          <w:lang w:val="en-US"/>
        </w:rPr>
        <w:t>8</w:t>
      </w:r>
      <w:r w:rsidRPr="00185265">
        <w:rPr>
          <w:lang w:val="en-US"/>
        </w:rPr>
        <w:t>O</w:t>
      </w:r>
      <w:r w:rsidRPr="00185265">
        <w:rPr>
          <w:vertAlign w:val="subscript"/>
          <w:lang w:val="en-US"/>
        </w:rPr>
        <w:t>2</w:t>
      </w:r>
    </w:p>
    <w:tbl>
      <w:tblPr>
        <w:tblStyle w:val="Tabelrasterlicht"/>
        <w:tblW w:w="5000" w:type="pct"/>
        <w:tblLook w:val="04A0" w:firstRow="1" w:lastRow="0" w:firstColumn="1" w:lastColumn="0" w:noHBand="0" w:noVBand="1"/>
      </w:tblPr>
      <w:tblGrid>
        <w:gridCol w:w="2235"/>
        <w:gridCol w:w="6825"/>
      </w:tblGrid>
      <w:tr w:rsidR="00064361" w:rsidTr="009F442D">
        <w:tc>
          <w:tcPr>
            <w:tcW w:w="2235" w:type="dxa"/>
            <w:noWrap/>
            <w:hideMark/>
          </w:tcPr>
          <w:p w:rsidR="00064361" w:rsidRDefault="00064361" w:rsidP="009F442D">
            <w:pPr>
              <w:pStyle w:val="Geenafstand"/>
            </w:pPr>
            <w:r>
              <w:t>GHS Pictogram </w:t>
            </w:r>
          </w:p>
        </w:tc>
        <w:tc>
          <w:tcPr>
            <w:tcW w:w="0" w:type="auto"/>
            <w:noWrap/>
            <w:hideMark/>
          </w:tcPr>
          <w:p w:rsidR="00064361" w:rsidRDefault="00064361" w:rsidP="009F442D">
            <w:pPr>
              <w:pStyle w:val="Geenafstand"/>
            </w:pPr>
            <w:r>
              <w:rPr>
                <w:noProof/>
                <w:lang w:val="nl-NL" w:eastAsia="nl-NL"/>
              </w:rPr>
              <w:drawing>
                <wp:inline distT="0" distB="0" distL="0" distR="0" wp14:anchorId="0E1787AE" wp14:editId="37BCCB8B">
                  <wp:extent cx="382905" cy="382905"/>
                  <wp:effectExtent l="0" t="0" r="0" b="0"/>
                  <wp:docPr id="5154" name="Picture 5154"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xml:space="preserve">  </w:t>
            </w:r>
            <w:r>
              <w:rPr>
                <w:noProof/>
                <w:lang w:val="nl-NL" w:eastAsia="nl-NL"/>
              </w:rPr>
              <w:drawing>
                <wp:inline distT="0" distB="0" distL="0" distR="0" wp14:anchorId="60D96936" wp14:editId="0FA63508">
                  <wp:extent cx="382905" cy="382905"/>
                  <wp:effectExtent l="0" t="0" r="0" b="0"/>
                  <wp:docPr id="5155" name="Picture 5155" descr="http://mastersearch.chemexper.com/images/gh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stersearch.chemexper.com/images/ghs/8.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xml:space="preserve">  </w:t>
            </w:r>
            <w:r>
              <w:rPr>
                <w:noProof/>
                <w:lang w:val="nl-NL" w:eastAsia="nl-NL"/>
              </w:rPr>
              <w:drawing>
                <wp:inline distT="0" distB="0" distL="0" distR="0" wp14:anchorId="764D2368" wp14:editId="08545322">
                  <wp:extent cx="382905" cy="382905"/>
                  <wp:effectExtent l="0" t="0" r="0" b="0"/>
                  <wp:docPr id="5156" name="Picture 5156" descr="http://mastersearch.chemexper.com/images/gh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stersearch.chemexper.com/images/ghs/5.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xml:space="preserve">  </w:t>
            </w:r>
          </w:p>
        </w:tc>
      </w:tr>
      <w:tr w:rsidR="00064361" w:rsidTr="009F442D">
        <w:tc>
          <w:tcPr>
            <w:tcW w:w="2235" w:type="dxa"/>
            <w:noWrap/>
            <w:hideMark/>
          </w:tcPr>
          <w:p w:rsidR="00064361" w:rsidRDefault="00064361" w:rsidP="009F442D">
            <w:pPr>
              <w:pStyle w:val="Geenafstand"/>
            </w:pPr>
            <w:r>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22"/>
            </w:tblGrid>
            <w:tr w:rsidR="00064361"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Danger</w:t>
                  </w:r>
                </w:p>
              </w:tc>
            </w:tr>
          </w:tbl>
          <w:p w:rsidR="00064361" w:rsidRDefault="00064361" w:rsidP="009F442D">
            <w:pPr>
              <w:pStyle w:val="Geenafstand"/>
            </w:pPr>
          </w:p>
        </w:tc>
      </w:tr>
      <w:tr w:rsidR="00064361" w:rsidTr="009F442D">
        <w:tc>
          <w:tcPr>
            <w:tcW w:w="2235" w:type="dxa"/>
            <w:noWrap/>
            <w:hideMark/>
          </w:tcPr>
          <w:p w:rsidR="00064361" w:rsidRDefault="00064361" w:rsidP="009F442D">
            <w:pPr>
              <w:pStyle w:val="Geenafstand"/>
            </w:pPr>
            <w:r>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591"/>
              <w:gridCol w:w="5937"/>
            </w:tblGrid>
            <w:tr w:rsidR="00064361" w:rsidRPr="0018020E"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H290: </w:t>
                  </w:r>
                </w:p>
              </w:tc>
              <w:tc>
                <w:tcPr>
                  <w:tcW w:w="0" w:type="auto"/>
                  <w:vAlign w:val="center"/>
                  <w:hideMark/>
                </w:tcPr>
                <w:p w:rsidR="00064361" w:rsidRPr="009E14AE" w:rsidRDefault="00064361" w:rsidP="009F442D">
                  <w:pPr>
                    <w:pStyle w:val="Geenafstand"/>
                  </w:pPr>
                  <w:r w:rsidRPr="009E14AE">
                    <w:t>May be corrosive to metals</w:t>
                  </w:r>
                </w:p>
              </w:tc>
            </w:tr>
            <w:tr w:rsidR="00064361"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H302: </w:t>
                  </w:r>
                </w:p>
              </w:tc>
              <w:tc>
                <w:tcPr>
                  <w:tcW w:w="0" w:type="auto"/>
                  <w:vAlign w:val="center"/>
                  <w:hideMark/>
                </w:tcPr>
                <w:p w:rsidR="00064361" w:rsidRDefault="00064361" w:rsidP="009F442D">
                  <w:pPr>
                    <w:pStyle w:val="Geenafstand"/>
                  </w:pPr>
                  <w:r>
                    <w:t>Harmful if swallowed</w:t>
                  </w:r>
                </w:p>
              </w:tc>
            </w:tr>
            <w:tr w:rsidR="00064361" w:rsidRPr="0018020E"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H334: </w:t>
                  </w:r>
                </w:p>
              </w:tc>
              <w:tc>
                <w:tcPr>
                  <w:tcW w:w="0" w:type="auto"/>
                  <w:vAlign w:val="center"/>
                  <w:hideMark/>
                </w:tcPr>
                <w:p w:rsidR="00064361" w:rsidRPr="009E14AE" w:rsidRDefault="00064361" w:rsidP="009F442D">
                  <w:pPr>
                    <w:pStyle w:val="Geenafstand"/>
                  </w:pPr>
                  <w:r w:rsidRPr="009E14AE">
                    <w:t>May cause allergy or asthma symptoms or breathing difficulties if inhaled</w:t>
                  </w:r>
                </w:p>
              </w:tc>
            </w:tr>
            <w:tr w:rsidR="00064361"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H315: </w:t>
                  </w:r>
                </w:p>
              </w:tc>
              <w:tc>
                <w:tcPr>
                  <w:tcW w:w="0" w:type="auto"/>
                  <w:vAlign w:val="center"/>
                  <w:hideMark/>
                </w:tcPr>
                <w:p w:rsidR="00064361" w:rsidRDefault="00064361" w:rsidP="009F442D">
                  <w:pPr>
                    <w:pStyle w:val="Geenafstand"/>
                  </w:pPr>
                  <w:r>
                    <w:t>Causes skin irritation</w:t>
                  </w:r>
                </w:p>
              </w:tc>
            </w:tr>
            <w:tr w:rsidR="00064361" w:rsidRPr="0018020E"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H317: </w:t>
                  </w:r>
                </w:p>
              </w:tc>
              <w:tc>
                <w:tcPr>
                  <w:tcW w:w="0" w:type="auto"/>
                  <w:vAlign w:val="center"/>
                  <w:hideMark/>
                </w:tcPr>
                <w:p w:rsidR="00064361" w:rsidRPr="009E14AE" w:rsidRDefault="00064361" w:rsidP="009F442D">
                  <w:pPr>
                    <w:pStyle w:val="Geenafstand"/>
                  </w:pPr>
                  <w:r w:rsidRPr="009E14AE">
                    <w:t>May cause an allergic skin reaction</w:t>
                  </w:r>
                </w:p>
              </w:tc>
            </w:tr>
            <w:tr w:rsidR="00064361" w:rsidTr="009F442D">
              <w:trPr>
                <w:trHeight w:val="266"/>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H318: </w:t>
                  </w:r>
                </w:p>
              </w:tc>
              <w:tc>
                <w:tcPr>
                  <w:tcW w:w="0" w:type="auto"/>
                  <w:vAlign w:val="center"/>
                  <w:hideMark/>
                </w:tcPr>
                <w:p w:rsidR="00064361" w:rsidRDefault="00064361" w:rsidP="009F442D">
                  <w:pPr>
                    <w:pStyle w:val="Geenafstand"/>
                  </w:pPr>
                  <w:r>
                    <w:t>Causes serious eye damage</w:t>
                  </w:r>
                </w:p>
              </w:tc>
            </w:tr>
            <w:tr w:rsidR="00064361"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H335: </w:t>
                  </w:r>
                </w:p>
              </w:tc>
              <w:tc>
                <w:tcPr>
                  <w:tcW w:w="0" w:type="auto"/>
                  <w:vAlign w:val="center"/>
                  <w:hideMark/>
                </w:tcPr>
                <w:p w:rsidR="00064361" w:rsidRDefault="00064361" w:rsidP="009F442D">
                  <w:pPr>
                    <w:pStyle w:val="Geenafstand"/>
                  </w:pPr>
                  <w:r>
                    <w:t>May cause respiratory irritation</w:t>
                  </w:r>
                </w:p>
              </w:tc>
            </w:tr>
          </w:tbl>
          <w:p w:rsidR="00064361" w:rsidRDefault="00064361" w:rsidP="009F442D">
            <w:pPr>
              <w:pStyle w:val="Geenafstand"/>
            </w:pPr>
          </w:p>
        </w:tc>
      </w:tr>
      <w:tr w:rsidR="00064361" w:rsidRPr="0018020E" w:rsidTr="009F442D">
        <w:tc>
          <w:tcPr>
            <w:tcW w:w="2235" w:type="dxa"/>
            <w:noWrap/>
            <w:hideMark/>
          </w:tcPr>
          <w:p w:rsidR="00064361" w:rsidRDefault="00064361" w:rsidP="009F442D">
            <w:pPr>
              <w:pStyle w:val="Geenafstand"/>
            </w:pPr>
            <w:r>
              <w:lastRenderedPageBreak/>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59"/>
              <w:gridCol w:w="5569"/>
            </w:tblGrid>
            <w:tr w:rsidR="00064361"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P305 + P351 + P338: </w:t>
                  </w:r>
                </w:p>
              </w:tc>
              <w:tc>
                <w:tcPr>
                  <w:tcW w:w="0" w:type="auto"/>
                  <w:vAlign w:val="center"/>
                  <w:hideMark/>
                </w:tcPr>
                <w:p w:rsidR="00064361" w:rsidRDefault="00064361" w:rsidP="009F442D">
                  <w:pPr>
                    <w:pStyle w:val="Geenafstand"/>
                  </w:pPr>
                  <w:r w:rsidRPr="009E14AE">
                    <w:t xml:space="preserve">IF IN EYES: Rinse cautiously with water for several minutes. Remove contact lenses, if present and easy to do. </w:t>
                  </w:r>
                  <w:r>
                    <w:t>Continue rinsing</w:t>
                  </w:r>
                </w:p>
              </w:tc>
            </w:tr>
            <w:tr w:rsidR="00064361" w:rsidRPr="0018020E" w:rsidTr="009F442D">
              <w:trPr>
                <w:tblCellSpacing w:w="15" w:type="dxa"/>
              </w:trPr>
              <w:tc>
                <w:tcPr>
                  <w:tcW w:w="0" w:type="auto"/>
                  <w:vAlign w:val="center"/>
                  <w:hideMark/>
                </w:tcPr>
                <w:p w:rsidR="00064361" w:rsidRDefault="00064361" w:rsidP="009F442D">
                  <w:pPr>
                    <w:pStyle w:val="Geenafstand"/>
                  </w:pPr>
                </w:p>
              </w:tc>
              <w:tc>
                <w:tcPr>
                  <w:tcW w:w="0" w:type="auto"/>
                  <w:vAlign w:val="center"/>
                  <w:hideMark/>
                </w:tcPr>
                <w:p w:rsidR="00064361" w:rsidRDefault="00064361" w:rsidP="009F442D">
                  <w:pPr>
                    <w:pStyle w:val="Geenafstand"/>
                  </w:pPr>
                  <w:r>
                    <w:t xml:space="preserve">P301 + P330 + P331: </w:t>
                  </w:r>
                </w:p>
              </w:tc>
              <w:tc>
                <w:tcPr>
                  <w:tcW w:w="0" w:type="auto"/>
                  <w:vAlign w:val="center"/>
                  <w:hideMark/>
                </w:tcPr>
                <w:p w:rsidR="00064361" w:rsidRPr="009E14AE" w:rsidRDefault="00064361" w:rsidP="009F442D">
                  <w:pPr>
                    <w:pStyle w:val="Geenafstand"/>
                  </w:pPr>
                  <w:r w:rsidRPr="009E14AE">
                    <w:t>IF SWALLOWED: rinse mouth. Do NOT induce vomiting</w:t>
                  </w:r>
                </w:p>
              </w:tc>
            </w:tr>
            <w:tr w:rsidR="00064361" w:rsidRPr="0018020E"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P310: </w:t>
                  </w:r>
                </w:p>
              </w:tc>
              <w:tc>
                <w:tcPr>
                  <w:tcW w:w="0" w:type="auto"/>
                  <w:vAlign w:val="center"/>
                  <w:hideMark/>
                </w:tcPr>
                <w:p w:rsidR="00064361" w:rsidRPr="009E14AE" w:rsidRDefault="00064361" w:rsidP="009F442D">
                  <w:pPr>
                    <w:pStyle w:val="Geenafstand"/>
                  </w:pPr>
                  <w:r w:rsidRPr="009E14AE">
                    <w:t>Immediately call a POISON CENTER or doctor/physician</w:t>
                  </w:r>
                </w:p>
              </w:tc>
            </w:tr>
            <w:tr w:rsidR="00064361" w:rsidRPr="0018020E"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P261: </w:t>
                  </w:r>
                </w:p>
              </w:tc>
              <w:tc>
                <w:tcPr>
                  <w:tcW w:w="0" w:type="auto"/>
                  <w:vAlign w:val="center"/>
                  <w:hideMark/>
                </w:tcPr>
                <w:p w:rsidR="00064361" w:rsidRPr="009E14AE" w:rsidRDefault="00064361" w:rsidP="009F442D">
                  <w:pPr>
                    <w:pStyle w:val="Geenafstand"/>
                  </w:pPr>
                  <w:r w:rsidRPr="009E14AE">
                    <w:t>Avoid breathing dust/fume/gas/mist/vapors/spray</w:t>
                  </w:r>
                </w:p>
              </w:tc>
            </w:tr>
            <w:tr w:rsidR="00064361" w:rsidRPr="0018020E"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P304 + P341: </w:t>
                  </w:r>
                </w:p>
              </w:tc>
              <w:tc>
                <w:tcPr>
                  <w:tcW w:w="0" w:type="auto"/>
                  <w:vAlign w:val="center"/>
                  <w:hideMark/>
                </w:tcPr>
                <w:p w:rsidR="00064361" w:rsidRPr="009E14AE" w:rsidRDefault="00064361" w:rsidP="009F442D">
                  <w:pPr>
                    <w:pStyle w:val="Geenafstand"/>
                  </w:pPr>
                  <w:r w:rsidRPr="009E14AE">
                    <w:t>IF INHALED: If breathing is difficult, remove to fresh air and keep at rest in a position comfortable for breathing</w:t>
                  </w:r>
                </w:p>
              </w:tc>
            </w:tr>
            <w:tr w:rsidR="00064361" w:rsidRPr="0018020E" w:rsidTr="009F442D">
              <w:trPr>
                <w:tblCellSpacing w:w="15" w:type="dxa"/>
              </w:trPr>
              <w:tc>
                <w:tcPr>
                  <w:tcW w:w="0" w:type="auto"/>
                  <w:vAlign w:val="center"/>
                  <w:hideMark/>
                </w:tcPr>
                <w:p w:rsidR="00064361" w:rsidRPr="009E14AE" w:rsidRDefault="00064361" w:rsidP="009F442D">
                  <w:pPr>
                    <w:pStyle w:val="Geenafstand"/>
                  </w:pPr>
                </w:p>
              </w:tc>
              <w:tc>
                <w:tcPr>
                  <w:tcW w:w="0" w:type="auto"/>
                  <w:vAlign w:val="center"/>
                  <w:hideMark/>
                </w:tcPr>
                <w:p w:rsidR="00064361" w:rsidRDefault="00064361" w:rsidP="009F442D">
                  <w:pPr>
                    <w:pStyle w:val="Geenafstand"/>
                  </w:pPr>
                  <w:r>
                    <w:t xml:space="preserve">P280: </w:t>
                  </w:r>
                </w:p>
              </w:tc>
              <w:tc>
                <w:tcPr>
                  <w:tcW w:w="0" w:type="auto"/>
                  <w:vAlign w:val="center"/>
                  <w:hideMark/>
                </w:tcPr>
                <w:p w:rsidR="00064361" w:rsidRPr="009E14AE" w:rsidRDefault="00064361" w:rsidP="009F442D">
                  <w:pPr>
                    <w:pStyle w:val="Geenafstand"/>
                  </w:pPr>
                  <w:r w:rsidRPr="009E14AE">
                    <w:t>Wear protective gloves/protective clothing/eye protection/face protection</w:t>
                  </w:r>
                </w:p>
              </w:tc>
            </w:tr>
          </w:tbl>
          <w:p w:rsidR="00064361" w:rsidRPr="009E14AE" w:rsidRDefault="00064361" w:rsidP="009F442D">
            <w:pPr>
              <w:pStyle w:val="Geenafstand"/>
            </w:pPr>
          </w:p>
        </w:tc>
      </w:tr>
    </w:tbl>
    <w:p w:rsidR="00064361" w:rsidRDefault="00064361" w:rsidP="00064361">
      <w:pPr>
        <w:pStyle w:val="Geenafstand"/>
        <w:rPr>
          <w:rFonts w:ascii="Verdana" w:hAnsi="Verdana"/>
          <w:sz w:val="20"/>
        </w:rPr>
      </w:pPr>
    </w:p>
    <w:p w:rsidR="00064361" w:rsidRPr="000C1C93" w:rsidRDefault="00064361" w:rsidP="00064361">
      <w:pPr>
        <w:pStyle w:val="Geenafstand"/>
        <w:rPr>
          <w:rFonts w:ascii="Verdana" w:hAnsi="Verdana"/>
          <w:sz w:val="20"/>
        </w:rPr>
      </w:pPr>
      <w:r w:rsidRPr="000C1C93">
        <w:rPr>
          <w:rFonts w:ascii="Verdana" w:hAnsi="Verdana"/>
          <w:sz w:val="20"/>
        </w:rPr>
        <w:t xml:space="preserve">Ruthenium red  </w:t>
      </w:r>
      <w:r w:rsidRPr="000C1C93">
        <w:rPr>
          <w:rStyle w:val="GeenafstandChar"/>
          <w:rFonts w:ascii="Verdana" w:hAnsi="Verdana"/>
          <w:sz w:val="20"/>
        </w:rPr>
        <w:t>Cl</w:t>
      </w:r>
      <w:r w:rsidRPr="000C1C93">
        <w:rPr>
          <w:rStyle w:val="GeenafstandChar"/>
          <w:rFonts w:ascii="Verdana" w:hAnsi="Verdana"/>
          <w:sz w:val="20"/>
          <w:vertAlign w:val="subscript"/>
        </w:rPr>
        <w:t>6</w:t>
      </w:r>
      <w:r w:rsidRPr="000C1C93">
        <w:rPr>
          <w:rStyle w:val="GeenafstandChar"/>
          <w:rFonts w:ascii="Verdana" w:hAnsi="Verdana"/>
          <w:sz w:val="20"/>
        </w:rPr>
        <w:t xml:space="preserve"> H</w:t>
      </w:r>
      <w:r w:rsidRPr="000C1C93">
        <w:rPr>
          <w:rStyle w:val="GeenafstandChar"/>
          <w:rFonts w:ascii="Verdana" w:hAnsi="Verdana"/>
          <w:sz w:val="20"/>
          <w:vertAlign w:val="subscript"/>
        </w:rPr>
        <w:t>42</w:t>
      </w:r>
      <w:r w:rsidRPr="000C1C93">
        <w:rPr>
          <w:rStyle w:val="GeenafstandChar"/>
          <w:rFonts w:ascii="Verdana" w:hAnsi="Verdana"/>
          <w:sz w:val="20"/>
        </w:rPr>
        <w:t xml:space="preserve"> N</w:t>
      </w:r>
      <w:r w:rsidRPr="000C1C93">
        <w:rPr>
          <w:rStyle w:val="GeenafstandChar"/>
          <w:rFonts w:ascii="Verdana" w:hAnsi="Verdana"/>
          <w:sz w:val="20"/>
          <w:vertAlign w:val="subscript"/>
        </w:rPr>
        <w:t>14</w:t>
      </w:r>
      <w:r w:rsidRPr="000C1C93">
        <w:rPr>
          <w:rStyle w:val="GeenafstandChar"/>
          <w:rFonts w:ascii="Verdana" w:hAnsi="Verdana"/>
          <w:sz w:val="20"/>
        </w:rPr>
        <w:t xml:space="preserve"> O</w:t>
      </w:r>
      <w:r w:rsidRPr="000C1C93">
        <w:rPr>
          <w:rStyle w:val="GeenafstandChar"/>
          <w:rFonts w:ascii="Verdana" w:hAnsi="Verdana"/>
          <w:sz w:val="20"/>
          <w:vertAlign w:val="subscript"/>
        </w:rPr>
        <w:t>2</w:t>
      </w:r>
      <w:r w:rsidRPr="000C1C93">
        <w:rPr>
          <w:rStyle w:val="GeenafstandChar"/>
          <w:rFonts w:ascii="Verdana" w:hAnsi="Verdana"/>
          <w:sz w:val="20"/>
        </w:rPr>
        <w:t xml:space="preserve"> Ru</w:t>
      </w:r>
      <w:r w:rsidRPr="000C1C93">
        <w:rPr>
          <w:rStyle w:val="GeenafstandChar"/>
          <w:rFonts w:ascii="Verdana" w:hAnsi="Verdana"/>
          <w:sz w:val="20"/>
          <w:vertAlign w:val="subscript"/>
        </w:rPr>
        <w:t>3</w:t>
      </w:r>
      <w:r w:rsidRPr="000C1C93">
        <w:rPr>
          <w:rStyle w:val="GeenafstandChar"/>
          <w:rFonts w:ascii="Verdana" w:hAnsi="Verdana"/>
          <w:sz w:val="20"/>
        </w:rPr>
        <w:t xml:space="preserve"> . 4 H</w:t>
      </w:r>
      <w:r w:rsidRPr="000C1C93">
        <w:rPr>
          <w:rStyle w:val="GeenafstandChar"/>
          <w:rFonts w:ascii="Verdana" w:hAnsi="Verdana"/>
          <w:sz w:val="20"/>
          <w:vertAlign w:val="subscript"/>
        </w:rPr>
        <w:t>2</w:t>
      </w:r>
      <w:r w:rsidRPr="000C1C93">
        <w:rPr>
          <w:rStyle w:val="GeenafstandChar"/>
          <w:rFonts w:ascii="Verdana" w:hAnsi="Verdana"/>
          <w:sz w:val="20"/>
        </w:rPr>
        <w:t xml:space="preserve"> O</w:t>
      </w:r>
    </w:p>
    <w:tbl>
      <w:tblPr>
        <w:tblStyle w:val="Tabelrasterlicht"/>
        <w:tblW w:w="5000" w:type="pct"/>
        <w:tblLook w:val="04A0" w:firstRow="1" w:lastRow="0" w:firstColumn="1" w:lastColumn="0" w:noHBand="0" w:noVBand="1"/>
      </w:tblPr>
      <w:tblGrid>
        <w:gridCol w:w="2235"/>
        <w:gridCol w:w="6825"/>
      </w:tblGrid>
      <w:tr w:rsidR="00064361" w:rsidTr="009F442D">
        <w:tc>
          <w:tcPr>
            <w:tcW w:w="2235" w:type="dxa"/>
            <w:noWrap/>
            <w:hideMark/>
          </w:tcPr>
          <w:p w:rsidR="00064361" w:rsidRDefault="00064361" w:rsidP="009F442D">
            <w:pPr>
              <w:pStyle w:val="Geenafstand"/>
              <w:rPr>
                <w:color w:val="000000"/>
              </w:rPr>
            </w:pPr>
            <w:r>
              <w:rPr>
                <w:color w:val="000000"/>
              </w:rPr>
              <w:t>GHS Pictogram </w:t>
            </w:r>
          </w:p>
        </w:tc>
        <w:tc>
          <w:tcPr>
            <w:tcW w:w="0" w:type="auto"/>
            <w:noWrap/>
            <w:hideMark/>
          </w:tcPr>
          <w:p w:rsidR="00064361" w:rsidRDefault="00064361" w:rsidP="009F442D">
            <w:pPr>
              <w:pStyle w:val="Geenafstand"/>
              <w:rPr>
                <w:color w:val="000000"/>
              </w:rPr>
            </w:pPr>
            <w:r>
              <w:rPr>
                <w:noProof/>
                <w:color w:val="000000"/>
                <w:lang w:val="nl-NL" w:eastAsia="nl-NL"/>
              </w:rPr>
              <w:drawing>
                <wp:inline distT="0" distB="0" distL="0" distR="0" wp14:anchorId="2605E6B1" wp14:editId="4B6FD5A3">
                  <wp:extent cx="382905" cy="382905"/>
                  <wp:effectExtent l="0" t="0" r="0" b="0"/>
                  <wp:docPr id="5157" name="Picture 5157"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color w:val="000000"/>
              </w:rPr>
              <w:t xml:space="preserve">  </w:t>
            </w:r>
          </w:p>
        </w:tc>
      </w:tr>
      <w:tr w:rsidR="00064361" w:rsidTr="009F442D">
        <w:tc>
          <w:tcPr>
            <w:tcW w:w="2235" w:type="dxa"/>
            <w:noWrap/>
            <w:hideMark/>
          </w:tcPr>
          <w:p w:rsidR="00064361" w:rsidRDefault="00064361" w:rsidP="009F442D">
            <w:pPr>
              <w:pStyle w:val="Geenafstand"/>
              <w:rPr>
                <w:color w:val="000000"/>
              </w:rPr>
            </w:pPr>
            <w:r>
              <w:rPr>
                <w:color w:val="000000"/>
              </w:rPr>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39"/>
            </w:tblGrid>
            <w:tr w:rsidR="00064361" w:rsidTr="009F442D">
              <w:trPr>
                <w:tblCellSpacing w:w="15" w:type="dxa"/>
              </w:trPr>
              <w:tc>
                <w:tcPr>
                  <w:tcW w:w="0" w:type="auto"/>
                  <w:vAlign w:val="center"/>
                  <w:hideMark/>
                </w:tcPr>
                <w:p w:rsidR="00064361" w:rsidRDefault="00064361" w:rsidP="009F442D">
                  <w:pPr>
                    <w:pStyle w:val="Geenafstand"/>
                    <w:rPr>
                      <w:color w:val="000000"/>
                    </w:rPr>
                  </w:pPr>
                </w:p>
              </w:tc>
              <w:tc>
                <w:tcPr>
                  <w:tcW w:w="0" w:type="auto"/>
                  <w:vAlign w:val="center"/>
                  <w:hideMark/>
                </w:tcPr>
                <w:p w:rsidR="00064361" w:rsidRDefault="00064361" w:rsidP="009F442D">
                  <w:pPr>
                    <w:pStyle w:val="Geenafstand"/>
                    <w:rPr>
                      <w:color w:val="000000"/>
                    </w:rPr>
                  </w:pPr>
                  <w:r>
                    <w:rPr>
                      <w:color w:val="000000"/>
                    </w:rPr>
                    <w:t>Warning</w:t>
                  </w:r>
                </w:p>
              </w:tc>
            </w:tr>
          </w:tbl>
          <w:p w:rsidR="00064361" w:rsidRDefault="00064361" w:rsidP="009F442D">
            <w:pPr>
              <w:pStyle w:val="Geenafstand"/>
              <w:rPr>
                <w:color w:val="000000"/>
              </w:rPr>
            </w:pPr>
          </w:p>
        </w:tc>
      </w:tr>
      <w:tr w:rsidR="00064361" w:rsidTr="009F442D">
        <w:tc>
          <w:tcPr>
            <w:tcW w:w="2235" w:type="dxa"/>
            <w:noWrap/>
            <w:hideMark/>
          </w:tcPr>
          <w:p w:rsidR="00064361" w:rsidRDefault="00064361" w:rsidP="009F442D">
            <w:pPr>
              <w:pStyle w:val="Geenafstand"/>
              <w:rPr>
                <w:color w:val="000000"/>
              </w:rPr>
            </w:pPr>
            <w:r>
              <w:rPr>
                <w:color w:val="000000"/>
              </w:rPr>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591"/>
              <w:gridCol w:w="1969"/>
            </w:tblGrid>
            <w:tr w:rsidR="00064361" w:rsidTr="009F442D">
              <w:trPr>
                <w:tblCellSpacing w:w="15" w:type="dxa"/>
              </w:trPr>
              <w:tc>
                <w:tcPr>
                  <w:tcW w:w="0" w:type="auto"/>
                  <w:vAlign w:val="center"/>
                  <w:hideMark/>
                </w:tcPr>
                <w:p w:rsidR="00064361" w:rsidRDefault="00064361" w:rsidP="009F442D">
                  <w:pPr>
                    <w:pStyle w:val="Geenafstand"/>
                    <w:rPr>
                      <w:color w:val="000000"/>
                    </w:rPr>
                  </w:pPr>
                </w:p>
              </w:tc>
              <w:tc>
                <w:tcPr>
                  <w:tcW w:w="0" w:type="auto"/>
                  <w:vAlign w:val="center"/>
                  <w:hideMark/>
                </w:tcPr>
                <w:p w:rsidR="00064361" w:rsidRDefault="00064361" w:rsidP="009F442D">
                  <w:pPr>
                    <w:pStyle w:val="Geenafstand"/>
                    <w:rPr>
                      <w:color w:val="000000"/>
                    </w:rPr>
                  </w:pPr>
                  <w:r>
                    <w:rPr>
                      <w:color w:val="000000"/>
                    </w:rPr>
                    <w:t xml:space="preserve">H302: </w:t>
                  </w:r>
                </w:p>
              </w:tc>
              <w:tc>
                <w:tcPr>
                  <w:tcW w:w="0" w:type="auto"/>
                  <w:vAlign w:val="center"/>
                  <w:hideMark/>
                </w:tcPr>
                <w:p w:rsidR="00064361" w:rsidRDefault="00064361" w:rsidP="009F442D">
                  <w:pPr>
                    <w:pStyle w:val="Geenafstand"/>
                    <w:rPr>
                      <w:color w:val="000000"/>
                    </w:rPr>
                  </w:pPr>
                  <w:r>
                    <w:rPr>
                      <w:color w:val="000000"/>
                    </w:rPr>
                    <w:t>Harmful if swallowed</w:t>
                  </w:r>
                </w:p>
              </w:tc>
            </w:tr>
          </w:tbl>
          <w:p w:rsidR="00064361" w:rsidRDefault="00064361" w:rsidP="009F442D">
            <w:pPr>
              <w:pStyle w:val="Geenafstand"/>
              <w:rPr>
                <w:color w:val="000000"/>
              </w:rPr>
            </w:pPr>
          </w:p>
        </w:tc>
      </w:tr>
      <w:tr w:rsidR="00064361" w:rsidRPr="0018020E" w:rsidTr="009F442D">
        <w:tc>
          <w:tcPr>
            <w:tcW w:w="2235" w:type="dxa"/>
            <w:noWrap/>
            <w:hideMark/>
          </w:tcPr>
          <w:p w:rsidR="00064361" w:rsidRDefault="00064361" w:rsidP="009F442D">
            <w:pPr>
              <w:pStyle w:val="Geenafstand"/>
              <w:rPr>
                <w:color w:val="000000"/>
              </w:rPr>
            </w:pPr>
            <w:r>
              <w:rPr>
                <w:color w:val="000000"/>
              </w:rPr>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025"/>
              <w:gridCol w:w="5503"/>
            </w:tblGrid>
            <w:tr w:rsidR="00064361" w:rsidRPr="0018020E" w:rsidTr="009F442D">
              <w:trPr>
                <w:tblCellSpacing w:w="15" w:type="dxa"/>
              </w:trPr>
              <w:tc>
                <w:tcPr>
                  <w:tcW w:w="0" w:type="auto"/>
                  <w:vAlign w:val="center"/>
                  <w:hideMark/>
                </w:tcPr>
                <w:p w:rsidR="00064361" w:rsidRDefault="00064361" w:rsidP="009F442D">
                  <w:pPr>
                    <w:pStyle w:val="Geenafstand"/>
                    <w:rPr>
                      <w:color w:val="000000"/>
                    </w:rPr>
                  </w:pPr>
                </w:p>
              </w:tc>
              <w:tc>
                <w:tcPr>
                  <w:tcW w:w="0" w:type="auto"/>
                  <w:vAlign w:val="center"/>
                  <w:hideMark/>
                </w:tcPr>
                <w:p w:rsidR="00064361" w:rsidRDefault="00064361" w:rsidP="009F442D">
                  <w:pPr>
                    <w:pStyle w:val="Geenafstand"/>
                    <w:rPr>
                      <w:color w:val="000000"/>
                    </w:rPr>
                  </w:pPr>
                  <w:r>
                    <w:rPr>
                      <w:color w:val="000000"/>
                    </w:rPr>
                    <w:t xml:space="preserve">P301+ P312: </w:t>
                  </w:r>
                </w:p>
              </w:tc>
              <w:tc>
                <w:tcPr>
                  <w:tcW w:w="0" w:type="auto"/>
                  <w:vAlign w:val="center"/>
                  <w:hideMark/>
                </w:tcPr>
                <w:p w:rsidR="00064361" w:rsidRPr="00185265" w:rsidRDefault="00064361" w:rsidP="009F442D">
                  <w:pPr>
                    <w:pStyle w:val="Geenafstand"/>
                    <w:rPr>
                      <w:color w:val="000000"/>
                    </w:rPr>
                  </w:pPr>
                  <w:r w:rsidRPr="00185265">
                    <w:rPr>
                      <w:color w:val="000000"/>
                    </w:rPr>
                    <w:t>IF SWALLOWED: Call a POISON CENTER or doctor/physician if you feel unwell</w:t>
                  </w:r>
                </w:p>
              </w:tc>
            </w:tr>
          </w:tbl>
          <w:p w:rsidR="00064361" w:rsidRPr="00185265" w:rsidRDefault="00064361" w:rsidP="009F442D">
            <w:pPr>
              <w:pStyle w:val="Geenafstand"/>
              <w:rPr>
                <w:color w:val="000000"/>
              </w:rPr>
            </w:pPr>
          </w:p>
        </w:tc>
      </w:tr>
    </w:tbl>
    <w:p w:rsidR="00064361" w:rsidRPr="009E14AE" w:rsidRDefault="00064361" w:rsidP="00064361">
      <w:pPr>
        <w:rPr>
          <w:lang w:val="en-US"/>
        </w:rPr>
      </w:pPr>
    </w:p>
    <w:p w:rsidR="00064361" w:rsidRDefault="00064361" w:rsidP="00064361">
      <w:pPr>
        <w:spacing w:after="160" w:line="259" w:lineRule="auto"/>
        <w:rPr>
          <w:lang w:val="en-US"/>
        </w:rPr>
      </w:pPr>
      <w:r>
        <w:rPr>
          <w:lang w:val="en-US"/>
        </w:rPr>
        <w:br w:type="page"/>
      </w:r>
    </w:p>
    <w:p w:rsidR="00064361" w:rsidRPr="009E14AE" w:rsidRDefault="00064361" w:rsidP="00064361">
      <w:pPr>
        <w:rPr>
          <w:lang w:val="en-US"/>
        </w:rPr>
      </w:pPr>
      <w:r w:rsidRPr="009E14AE">
        <w:rPr>
          <w:lang w:val="en-US"/>
        </w:rPr>
        <w:lastRenderedPageBreak/>
        <w:t>Acetone</w:t>
      </w:r>
      <w:r>
        <w:rPr>
          <w:lang w:val="en-US"/>
        </w:rPr>
        <w:t xml:space="preserve"> </w:t>
      </w:r>
      <w:r w:rsidRPr="000C1C93">
        <w:rPr>
          <w:lang w:val="en-US"/>
        </w:rPr>
        <w:t>C</w:t>
      </w:r>
      <w:r w:rsidRPr="000C1C93">
        <w:rPr>
          <w:vertAlign w:val="subscript"/>
          <w:lang w:val="en-US"/>
        </w:rPr>
        <w:t>3</w:t>
      </w:r>
      <w:r w:rsidRPr="000C1C93">
        <w:rPr>
          <w:lang w:val="en-US"/>
        </w:rPr>
        <w:t>H</w:t>
      </w:r>
      <w:r w:rsidRPr="000C1C93">
        <w:rPr>
          <w:vertAlign w:val="subscript"/>
          <w:lang w:val="en-US"/>
        </w:rPr>
        <w:t>6</w:t>
      </w:r>
      <w:r w:rsidRPr="000C1C93">
        <w:rPr>
          <w:lang w:val="en-US"/>
        </w:rPr>
        <w:t>O</w:t>
      </w:r>
    </w:p>
    <w:tbl>
      <w:tblPr>
        <w:tblStyle w:val="Tabelrasterlicht"/>
        <w:tblW w:w="5000" w:type="pct"/>
        <w:tblLook w:val="04A0" w:firstRow="1" w:lastRow="0" w:firstColumn="1" w:lastColumn="0" w:noHBand="0" w:noVBand="1"/>
      </w:tblPr>
      <w:tblGrid>
        <w:gridCol w:w="2235"/>
        <w:gridCol w:w="6825"/>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1C63B70B" wp14:editId="3871D8E5">
                  <wp:extent cx="382905" cy="382905"/>
                  <wp:effectExtent l="0" t="0" r="0" b="0"/>
                  <wp:docPr id="5158" name="Picture 5158"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r w:rsidRPr="00185265">
              <w:rPr>
                <w:noProof/>
                <w:lang w:val="nl-NL" w:eastAsia="nl-NL"/>
              </w:rPr>
              <w:drawing>
                <wp:inline distT="0" distB="0" distL="0" distR="0" wp14:anchorId="029A9001" wp14:editId="7E931C6C">
                  <wp:extent cx="382905" cy="382905"/>
                  <wp:effectExtent l="0" t="0" r="0" b="0"/>
                  <wp:docPr id="5159" name="Picture 5159" descr="http://mastersearch.chemexper.com/images/g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astersearch.chemexper.com/images/ghs/2.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22"/>
            </w:tblGrid>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Danger</w:t>
                  </w: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40"/>
              <w:gridCol w:w="4968"/>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H336: </w:t>
                  </w:r>
                </w:p>
              </w:tc>
              <w:tc>
                <w:tcPr>
                  <w:tcW w:w="0" w:type="auto"/>
                  <w:vAlign w:val="center"/>
                  <w:hideMark/>
                </w:tcPr>
                <w:p w:rsidR="00064361" w:rsidRPr="00185265" w:rsidRDefault="00064361" w:rsidP="009F442D">
                  <w:pPr>
                    <w:pStyle w:val="Geenafstand"/>
                  </w:pPr>
                  <w:r w:rsidRPr="00185265">
                    <w:t>May cause drowsiness or dizziness</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H319: </w:t>
                  </w:r>
                </w:p>
              </w:tc>
              <w:tc>
                <w:tcPr>
                  <w:tcW w:w="0" w:type="auto"/>
                  <w:vAlign w:val="center"/>
                  <w:hideMark/>
                </w:tcPr>
                <w:p w:rsidR="00064361" w:rsidRPr="00185265" w:rsidRDefault="00064361" w:rsidP="009F442D">
                  <w:pPr>
                    <w:pStyle w:val="Geenafstand"/>
                  </w:pPr>
                  <w:r w:rsidRPr="00185265">
                    <w:t>Causes serious eye irritation</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H225: </w:t>
                  </w:r>
                </w:p>
              </w:tc>
              <w:tc>
                <w:tcPr>
                  <w:tcW w:w="0" w:type="auto"/>
                  <w:vAlign w:val="center"/>
                  <w:hideMark/>
                </w:tcPr>
                <w:p w:rsidR="00064361" w:rsidRPr="00185265" w:rsidRDefault="00064361" w:rsidP="009F442D">
                  <w:pPr>
                    <w:pStyle w:val="Geenafstand"/>
                  </w:pPr>
                  <w:r w:rsidRPr="00185265">
                    <w:t>Highly flammable liquid and vapor</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EUH066: </w:t>
                  </w:r>
                </w:p>
              </w:tc>
              <w:tc>
                <w:tcPr>
                  <w:tcW w:w="0" w:type="auto"/>
                  <w:vAlign w:val="center"/>
                  <w:hideMark/>
                </w:tcPr>
                <w:p w:rsidR="00064361" w:rsidRPr="00185265" w:rsidRDefault="00064361" w:rsidP="009F442D">
                  <w:pPr>
                    <w:pStyle w:val="Geenafstand"/>
                  </w:pPr>
                  <w:r w:rsidRPr="00185265">
                    <w:t>Repeated exposure may cause skin dryness or cracking</w:t>
                  </w: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59"/>
              <w:gridCol w:w="5569"/>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P261: </w:t>
                  </w:r>
                </w:p>
              </w:tc>
              <w:tc>
                <w:tcPr>
                  <w:tcW w:w="0" w:type="auto"/>
                  <w:vAlign w:val="center"/>
                  <w:hideMark/>
                </w:tcPr>
                <w:p w:rsidR="00064361" w:rsidRPr="00185265" w:rsidRDefault="00064361" w:rsidP="009F442D">
                  <w:pPr>
                    <w:pStyle w:val="Geenafstand"/>
                  </w:pPr>
                  <w:r w:rsidRPr="00185265">
                    <w:t>Avoid breathing dust/fume/gas/mist/vapors/spray</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P280: </w:t>
                  </w:r>
                </w:p>
              </w:tc>
              <w:tc>
                <w:tcPr>
                  <w:tcW w:w="0" w:type="auto"/>
                  <w:vAlign w:val="center"/>
                  <w:hideMark/>
                </w:tcPr>
                <w:p w:rsidR="00064361" w:rsidRPr="00185265" w:rsidRDefault="00064361" w:rsidP="009F442D">
                  <w:pPr>
                    <w:pStyle w:val="Geenafstand"/>
                  </w:pPr>
                  <w:r w:rsidRPr="00185265">
                    <w:t>Wear protective gloves/protective clothing/eye protection/face protection</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P305 + P351 + P338: </w:t>
                  </w:r>
                </w:p>
              </w:tc>
              <w:tc>
                <w:tcPr>
                  <w:tcW w:w="0" w:type="auto"/>
                  <w:vAlign w:val="center"/>
                  <w:hideMark/>
                </w:tcPr>
                <w:p w:rsidR="00064361" w:rsidRPr="00185265" w:rsidRDefault="00064361" w:rsidP="009F442D">
                  <w:pPr>
                    <w:pStyle w:val="Geenafstand"/>
                  </w:pPr>
                  <w:r w:rsidRPr="00185265">
                    <w:t>IF IN EYES: Rinse cautiously with water for several minutes. Remove contact lenses, if present and easy to do. Continue rinsing</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P210: </w:t>
                  </w:r>
                </w:p>
              </w:tc>
              <w:tc>
                <w:tcPr>
                  <w:tcW w:w="0" w:type="auto"/>
                  <w:vAlign w:val="center"/>
                  <w:hideMark/>
                </w:tcPr>
                <w:p w:rsidR="00064361" w:rsidRPr="00185265" w:rsidRDefault="00064361" w:rsidP="009F442D">
                  <w:pPr>
                    <w:pStyle w:val="Geenafstand"/>
                  </w:pPr>
                  <w:r w:rsidRPr="00185265">
                    <w:t>Keep away from heat/sparks/open flames/hot surfaces. - No smoking</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P240: </w:t>
                  </w:r>
                </w:p>
              </w:tc>
              <w:tc>
                <w:tcPr>
                  <w:tcW w:w="0" w:type="auto"/>
                  <w:vAlign w:val="center"/>
                  <w:hideMark/>
                </w:tcPr>
                <w:p w:rsidR="00064361" w:rsidRPr="00185265" w:rsidRDefault="00064361" w:rsidP="009F442D">
                  <w:pPr>
                    <w:pStyle w:val="Geenafstand"/>
                  </w:pPr>
                  <w:r w:rsidRPr="00185265">
                    <w:t>Ground/Bond container and receiving equipment</w:t>
                  </w:r>
                </w:p>
              </w:tc>
            </w:tr>
          </w:tbl>
          <w:p w:rsidR="00064361" w:rsidRPr="00185265" w:rsidRDefault="00064361" w:rsidP="009F442D">
            <w:pPr>
              <w:pStyle w:val="Geenafstand"/>
            </w:pPr>
          </w:p>
        </w:tc>
      </w:tr>
    </w:tbl>
    <w:p w:rsidR="00064361" w:rsidRDefault="00064361" w:rsidP="00064361">
      <w:pPr>
        <w:pStyle w:val="Geenafstand"/>
        <w:rPr>
          <w:rFonts w:ascii="Verdana" w:hAnsi="Verdana"/>
        </w:rPr>
      </w:pPr>
      <w:r w:rsidRPr="0053354E">
        <w:rPr>
          <w:rFonts w:ascii="Verdana" w:hAnsi="Verdana"/>
        </w:rPr>
        <w:t>http://www.emsdiasum.com/microscopy/technical/msds/msds.aspx</w:t>
      </w:r>
    </w:p>
    <w:p w:rsidR="00064361" w:rsidRPr="009E14AE" w:rsidRDefault="00064361" w:rsidP="00064361">
      <w:pPr>
        <w:rPr>
          <w:lang w:val="en-US"/>
        </w:rPr>
      </w:pPr>
    </w:p>
    <w:p w:rsidR="00064361" w:rsidRPr="000C1C93" w:rsidRDefault="00064361" w:rsidP="00064361">
      <w:pPr>
        <w:rPr>
          <w:lang w:val="en-US"/>
        </w:rPr>
      </w:pPr>
      <w:r w:rsidRPr="000C1C93">
        <w:rPr>
          <w:lang w:val="en-US"/>
        </w:rPr>
        <w:t>Embed 812 Resin</w:t>
      </w:r>
    </w:p>
    <w:tbl>
      <w:tblPr>
        <w:tblStyle w:val="Tabelrasterlicht"/>
        <w:tblW w:w="5000" w:type="pct"/>
        <w:tblLook w:val="04A0" w:firstRow="1" w:lastRow="0" w:firstColumn="1" w:lastColumn="0" w:noHBand="0" w:noVBand="1"/>
      </w:tblPr>
      <w:tblGrid>
        <w:gridCol w:w="2235"/>
        <w:gridCol w:w="6825"/>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6CB665ED" wp14:editId="2C712E42">
                  <wp:extent cx="382905" cy="382905"/>
                  <wp:effectExtent l="0" t="0" r="0" b="0"/>
                  <wp:docPr id="5160" name="Picture 5160"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w:t>
            </w:r>
            <w:r>
              <w:rPr>
                <w:rFonts w:ascii="Arial" w:hAnsi="Arial" w:cs="Arial"/>
                <w:noProof/>
                <w:sz w:val="20"/>
                <w:szCs w:val="20"/>
                <w:lang w:val="nl-NL" w:eastAsia="nl-NL"/>
              </w:rPr>
              <w:drawing>
                <wp:inline distT="0" distB="0" distL="0" distR="0" wp14:anchorId="0D0868E1" wp14:editId="16AC3D7B">
                  <wp:extent cx="427242" cy="381837"/>
                  <wp:effectExtent l="0" t="0" r="0" b="0"/>
                  <wp:docPr id="5161" name="Picture 5161" descr="http://images.labelbar.co.uk/images/products/1358245619-489389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labelbar.co.uk/images/products/1358245619-48938900.gif"/>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10628"/>
                          <a:stretch/>
                        </pic:blipFill>
                        <pic:spPr bwMode="auto">
                          <a:xfrm>
                            <a:off x="0" y="0"/>
                            <a:ext cx="444312" cy="397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4"/>
            </w:tblGrid>
            <w:tr w:rsidR="00064361" w:rsidRPr="00185265" w:rsidTr="009F442D">
              <w:trPr>
                <w:tblCellSpacing w:w="15" w:type="dxa"/>
              </w:trPr>
              <w:tc>
                <w:tcPr>
                  <w:tcW w:w="0" w:type="auto"/>
                  <w:vAlign w:val="center"/>
                  <w:hideMark/>
                </w:tcPr>
                <w:p w:rsidR="00064361" w:rsidRPr="00185265" w:rsidRDefault="00064361" w:rsidP="009F442D">
                  <w:pPr>
                    <w:pStyle w:val="Geenafstand"/>
                  </w:pPr>
                  <w:r>
                    <w:t>Warning</w:t>
                  </w: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591"/>
              <w:gridCol w:w="3986"/>
            </w:tblGrid>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H315</w:t>
                  </w:r>
                  <w:r w:rsidRPr="00185265">
                    <w:t xml:space="preserve">: </w:t>
                  </w:r>
                </w:p>
              </w:tc>
              <w:tc>
                <w:tcPr>
                  <w:tcW w:w="0" w:type="auto"/>
                  <w:vAlign w:val="center"/>
                  <w:hideMark/>
                </w:tcPr>
                <w:p w:rsidR="00064361" w:rsidRPr="00185265" w:rsidRDefault="00064361" w:rsidP="009F442D">
                  <w:pPr>
                    <w:pStyle w:val="Geenafstand"/>
                  </w:pPr>
                  <w:r>
                    <w:t>C</w:t>
                  </w:r>
                  <w:r w:rsidRPr="00185265">
                    <w:t>ause</w:t>
                  </w:r>
                  <w:r>
                    <w:t xml:space="preserve"> skin irritation</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H319: </w:t>
                  </w:r>
                </w:p>
              </w:tc>
              <w:tc>
                <w:tcPr>
                  <w:tcW w:w="0" w:type="auto"/>
                  <w:vAlign w:val="center"/>
                  <w:hideMark/>
                </w:tcPr>
                <w:p w:rsidR="00064361" w:rsidRPr="00185265" w:rsidRDefault="00064361" w:rsidP="009F442D">
                  <w:pPr>
                    <w:pStyle w:val="Geenafstand"/>
                  </w:pPr>
                  <w:r w:rsidRPr="00185265">
                    <w:t>Causes serious eye irritation</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H317</w:t>
                  </w:r>
                  <w:r w:rsidRPr="00185265">
                    <w:t xml:space="preserve">: </w:t>
                  </w:r>
                </w:p>
              </w:tc>
              <w:tc>
                <w:tcPr>
                  <w:tcW w:w="0" w:type="auto"/>
                  <w:vAlign w:val="center"/>
                  <w:hideMark/>
                </w:tcPr>
                <w:p w:rsidR="00064361" w:rsidRPr="00185265" w:rsidRDefault="00064361" w:rsidP="009F442D">
                  <w:pPr>
                    <w:pStyle w:val="Geenafstand"/>
                  </w:pPr>
                  <w:r>
                    <w:t>May cause an allergic skin reaction</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H411</w:t>
                  </w:r>
                  <w:r w:rsidRPr="00185265">
                    <w:t xml:space="preserve">: </w:t>
                  </w:r>
                </w:p>
              </w:tc>
              <w:tc>
                <w:tcPr>
                  <w:tcW w:w="0" w:type="auto"/>
                  <w:vAlign w:val="center"/>
                  <w:hideMark/>
                </w:tcPr>
                <w:p w:rsidR="00064361" w:rsidRPr="00185265" w:rsidRDefault="00064361" w:rsidP="009F442D">
                  <w:pPr>
                    <w:pStyle w:val="Geenafstand"/>
                  </w:pPr>
                  <w:r>
                    <w:t>Toxic to aquatic life with long lasting effects</w:t>
                  </w: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35"/>
              <w:gridCol w:w="5593"/>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P261: </w:t>
                  </w:r>
                </w:p>
              </w:tc>
              <w:tc>
                <w:tcPr>
                  <w:tcW w:w="0" w:type="auto"/>
                  <w:vAlign w:val="center"/>
                  <w:hideMark/>
                </w:tcPr>
                <w:p w:rsidR="00064361" w:rsidRPr="00185265" w:rsidRDefault="00064361" w:rsidP="009F442D">
                  <w:pPr>
                    <w:pStyle w:val="Geenafstand"/>
                  </w:pPr>
                  <w:r w:rsidRPr="00185265">
                    <w:t>Avoid breathing dust/fume/gas/mist/vapors/spray</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P280: </w:t>
                  </w:r>
                </w:p>
              </w:tc>
              <w:tc>
                <w:tcPr>
                  <w:tcW w:w="0" w:type="auto"/>
                  <w:vAlign w:val="center"/>
                  <w:hideMark/>
                </w:tcPr>
                <w:p w:rsidR="00064361" w:rsidRPr="00185265" w:rsidRDefault="00064361" w:rsidP="009F442D">
                  <w:pPr>
                    <w:pStyle w:val="Geenafstand"/>
                  </w:pPr>
                  <w:r w:rsidRPr="00185265">
                    <w:t>Wear protective gloves/protective clothing/eye protection/face protection</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P305 + P351 + P338: </w:t>
                  </w:r>
                </w:p>
              </w:tc>
              <w:tc>
                <w:tcPr>
                  <w:tcW w:w="0" w:type="auto"/>
                  <w:vAlign w:val="center"/>
                  <w:hideMark/>
                </w:tcPr>
                <w:p w:rsidR="00064361" w:rsidRPr="00185265" w:rsidRDefault="00064361" w:rsidP="009F442D">
                  <w:pPr>
                    <w:pStyle w:val="Geenafstand"/>
                  </w:pPr>
                  <w:r w:rsidRPr="00185265">
                    <w:t>IF IN EYES: Rinse cautiously with water for several minutes. Remove contact lenses, if present and easy to do. Continue rinsing</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P362</w:t>
                  </w:r>
                  <w:r w:rsidRPr="00185265">
                    <w:t xml:space="preserve"> </w:t>
                  </w:r>
                </w:p>
              </w:tc>
              <w:tc>
                <w:tcPr>
                  <w:tcW w:w="0" w:type="auto"/>
                  <w:vAlign w:val="center"/>
                  <w:hideMark/>
                </w:tcPr>
                <w:p w:rsidR="00064361" w:rsidRPr="00185265" w:rsidRDefault="00064361" w:rsidP="009F442D">
                  <w:pPr>
                    <w:pStyle w:val="Geenafstand"/>
                  </w:pPr>
                  <w:r>
                    <w:t>Take off contaminated clothing and wash before reuse</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P501</w:t>
                  </w:r>
                  <w:r w:rsidRPr="00185265">
                    <w:t xml:space="preserve">: </w:t>
                  </w:r>
                </w:p>
              </w:tc>
              <w:tc>
                <w:tcPr>
                  <w:tcW w:w="0" w:type="auto"/>
                  <w:vAlign w:val="center"/>
                  <w:hideMark/>
                </w:tcPr>
                <w:p w:rsidR="00064361" w:rsidRPr="00185265" w:rsidRDefault="00064361" w:rsidP="009F442D">
                  <w:pPr>
                    <w:pStyle w:val="Geenafstand"/>
                  </w:pPr>
                  <w:r>
                    <w:t>Dispose of contents/container in accordance with local/regional/national/international regulations</w:t>
                  </w:r>
                </w:p>
              </w:tc>
            </w:tr>
          </w:tbl>
          <w:p w:rsidR="00064361" w:rsidRPr="00185265" w:rsidRDefault="00064361" w:rsidP="009F442D">
            <w:pPr>
              <w:pStyle w:val="Geenafstand"/>
            </w:pPr>
          </w:p>
        </w:tc>
      </w:tr>
    </w:tbl>
    <w:p w:rsidR="00064361" w:rsidRDefault="00064361" w:rsidP="00064361">
      <w:pPr>
        <w:rPr>
          <w:lang w:val="en-US"/>
        </w:rPr>
      </w:pPr>
    </w:p>
    <w:p w:rsidR="00064361" w:rsidRDefault="00064361" w:rsidP="00064361">
      <w:pPr>
        <w:spacing w:after="160" w:line="259" w:lineRule="auto"/>
        <w:rPr>
          <w:lang w:val="en-US"/>
        </w:rPr>
      </w:pPr>
      <w:r>
        <w:rPr>
          <w:lang w:val="en-US"/>
        </w:rPr>
        <w:br w:type="page"/>
      </w:r>
    </w:p>
    <w:p w:rsidR="00064361" w:rsidRPr="000C1C93" w:rsidRDefault="00064361" w:rsidP="00064361">
      <w:pPr>
        <w:rPr>
          <w:lang w:val="en-US"/>
        </w:rPr>
      </w:pPr>
      <w:r w:rsidRPr="000C1C93">
        <w:rPr>
          <w:lang w:val="en-US"/>
        </w:rPr>
        <w:lastRenderedPageBreak/>
        <w:t xml:space="preserve">Der 736 Epoxy Resin, </w:t>
      </w:r>
      <w:proofErr w:type="spellStart"/>
      <w:r w:rsidRPr="000C1C93">
        <w:rPr>
          <w:lang w:val="en-US"/>
        </w:rPr>
        <w:t>Polyglycoldieposides</w:t>
      </w:r>
      <w:proofErr w:type="spellEnd"/>
      <w:r w:rsidRPr="000C1C93">
        <w:rPr>
          <w:lang w:val="en-US"/>
        </w:rPr>
        <w:t xml:space="preserve"> </w:t>
      </w:r>
    </w:p>
    <w:tbl>
      <w:tblPr>
        <w:tblStyle w:val="Tabelrasterlicht"/>
        <w:tblW w:w="5000" w:type="pct"/>
        <w:tblLook w:val="04A0" w:firstRow="1" w:lastRow="0" w:firstColumn="1" w:lastColumn="0" w:noHBand="0" w:noVBand="1"/>
      </w:tblPr>
      <w:tblGrid>
        <w:gridCol w:w="2235"/>
        <w:gridCol w:w="6825"/>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68BF64EF" wp14:editId="11900915">
                  <wp:extent cx="382905" cy="382905"/>
                  <wp:effectExtent l="0" t="0" r="0" b="0"/>
                  <wp:docPr id="5162" name="Picture 5162"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4"/>
            </w:tblGrid>
            <w:tr w:rsidR="00064361" w:rsidRPr="00185265" w:rsidTr="009F442D">
              <w:trPr>
                <w:tblCellSpacing w:w="15" w:type="dxa"/>
              </w:trPr>
              <w:tc>
                <w:tcPr>
                  <w:tcW w:w="0" w:type="auto"/>
                  <w:vAlign w:val="center"/>
                  <w:hideMark/>
                </w:tcPr>
                <w:p w:rsidR="00064361" w:rsidRPr="00185265" w:rsidRDefault="00064361" w:rsidP="009F442D">
                  <w:pPr>
                    <w:pStyle w:val="Geenafstand"/>
                  </w:pPr>
                  <w:r>
                    <w:t>Warning</w:t>
                  </w:r>
                </w:p>
              </w:tc>
            </w:tr>
          </w:tbl>
          <w:p w:rsidR="00064361" w:rsidRPr="00185265" w:rsidRDefault="00064361" w:rsidP="009F442D">
            <w:pPr>
              <w:pStyle w:val="Geenafstand"/>
            </w:pPr>
          </w:p>
        </w:tc>
      </w:tr>
      <w:tr w:rsidR="00064361" w:rsidRPr="00185265"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591"/>
              <w:gridCol w:w="2903"/>
            </w:tblGrid>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Default="00064361" w:rsidP="009F442D">
                  <w:pPr>
                    <w:pStyle w:val="Geenafstand"/>
                  </w:pPr>
                  <w:r>
                    <w:t xml:space="preserve">H302: </w:t>
                  </w:r>
                </w:p>
              </w:tc>
              <w:tc>
                <w:tcPr>
                  <w:tcW w:w="0" w:type="auto"/>
                  <w:vAlign w:val="center"/>
                  <w:hideMark/>
                </w:tcPr>
                <w:p w:rsidR="00064361" w:rsidRDefault="00064361" w:rsidP="009F442D">
                  <w:pPr>
                    <w:pStyle w:val="Geenafstand"/>
                  </w:pPr>
                  <w:r>
                    <w:t>Harmful if swallowed</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H312</w:t>
                  </w:r>
                  <w:r w:rsidRPr="00185265">
                    <w:t xml:space="preserve">: </w:t>
                  </w:r>
                </w:p>
              </w:tc>
              <w:tc>
                <w:tcPr>
                  <w:tcW w:w="0" w:type="auto"/>
                  <w:vAlign w:val="center"/>
                  <w:hideMark/>
                </w:tcPr>
                <w:p w:rsidR="00064361" w:rsidRPr="00185265" w:rsidRDefault="00064361" w:rsidP="009F442D">
                  <w:pPr>
                    <w:pStyle w:val="Geenafstand"/>
                  </w:pPr>
                  <w:r>
                    <w:t>Harmful in contact with skin</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H332</w:t>
                  </w:r>
                  <w:r w:rsidRPr="00185265">
                    <w:t xml:space="preserve">: </w:t>
                  </w:r>
                </w:p>
              </w:tc>
              <w:tc>
                <w:tcPr>
                  <w:tcW w:w="0" w:type="auto"/>
                  <w:vAlign w:val="center"/>
                  <w:hideMark/>
                </w:tcPr>
                <w:p w:rsidR="00064361" w:rsidRPr="00185265" w:rsidRDefault="00064361" w:rsidP="009F442D">
                  <w:pPr>
                    <w:pStyle w:val="Geenafstand"/>
                  </w:pPr>
                  <w:r>
                    <w:t>Harmful if inhaled</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H335</w:t>
                  </w:r>
                  <w:r w:rsidRPr="00185265">
                    <w:t xml:space="preserve">: </w:t>
                  </w:r>
                </w:p>
              </w:tc>
              <w:tc>
                <w:tcPr>
                  <w:tcW w:w="0" w:type="auto"/>
                  <w:vAlign w:val="center"/>
                  <w:hideMark/>
                </w:tcPr>
                <w:p w:rsidR="00064361" w:rsidRPr="00185265" w:rsidRDefault="00064361" w:rsidP="009F442D">
                  <w:pPr>
                    <w:pStyle w:val="Geenafstand"/>
                  </w:pPr>
                  <w:r>
                    <w:t>May cause respiratory irritation</w:t>
                  </w: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80"/>
              <w:gridCol w:w="5648"/>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P261: </w:t>
                  </w:r>
                </w:p>
              </w:tc>
              <w:tc>
                <w:tcPr>
                  <w:tcW w:w="0" w:type="auto"/>
                  <w:vAlign w:val="center"/>
                  <w:hideMark/>
                </w:tcPr>
                <w:p w:rsidR="00064361" w:rsidRPr="00185265" w:rsidRDefault="00064361" w:rsidP="009F442D">
                  <w:pPr>
                    <w:pStyle w:val="Geenafstand"/>
                  </w:pPr>
                  <w:r w:rsidRPr="00185265">
                    <w:t>Avoid breathing dust/fume/gas/mist/vapors/spray</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P280: </w:t>
                  </w:r>
                </w:p>
              </w:tc>
              <w:tc>
                <w:tcPr>
                  <w:tcW w:w="0" w:type="auto"/>
                  <w:vAlign w:val="center"/>
                  <w:hideMark/>
                </w:tcPr>
                <w:p w:rsidR="00064361" w:rsidRPr="00185265" w:rsidRDefault="00064361" w:rsidP="009F442D">
                  <w:pPr>
                    <w:pStyle w:val="Geenafstand"/>
                  </w:pPr>
                  <w:r w:rsidRPr="00185265">
                    <w:t>Wear protective gloves/protective clothing/eye protection/face protection</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 xml:space="preserve">P301 + P312 + </w:t>
                  </w:r>
                </w:p>
              </w:tc>
              <w:tc>
                <w:tcPr>
                  <w:tcW w:w="0" w:type="auto"/>
                  <w:hideMark/>
                </w:tcPr>
                <w:p w:rsidR="00064361" w:rsidRPr="00185265" w:rsidRDefault="00064361" w:rsidP="009F442D">
                  <w:pPr>
                    <w:pStyle w:val="Geenafstand"/>
                  </w:pPr>
                  <w:r w:rsidRPr="00185265">
                    <w:t xml:space="preserve">IF </w:t>
                  </w:r>
                  <w:r>
                    <w:t>SWALLOWED</w:t>
                  </w:r>
                  <w:r w:rsidRPr="00185265">
                    <w:t xml:space="preserve">: </w:t>
                  </w:r>
                  <w:r>
                    <w:t>call a poison center/ doctor if you feel unwell</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P405</w:t>
                  </w:r>
                  <w:r w:rsidRPr="00185265">
                    <w:t xml:space="preserve"> </w:t>
                  </w:r>
                </w:p>
              </w:tc>
              <w:tc>
                <w:tcPr>
                  <w:tcW w:w="0" w:type="auto"/>
                  <w:vAlign w:val="center"/>
                  <w:hideMark/>
                </w:tcPr>
                <w:p w:rsidR="00064361" w:rsidRPr="00185265" w:rsidRDefault="00064361" w:rsidP="009F442D">
                  <w:pPr>
                    <w:pStyle w:val="Geenafstand"/>
                  </w:pPr>
                  <w:r>
                    <w:t>Store locked up</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P501</w:t>
                  </w:r>
                  <w:r w:rsidRPr="00185265">
                    <w:t xml:space="preserve">: </w:t>
                  </w:r>
                </w:p>
              </w:tc>
              <w:tc>
                <w:tcPr>
                  <w:tcW w:w="0" w:type="auto"/>
                  <w:vAlign w:val="center"/>
                  <w:hideMark/>
                </w:tcPr>
                <w:p w:rsidR="00064361" w:rsidRPr="00185265" w:rsidRDefault="00064361" w:rsidP="009F442D">
                  <w:pPr>
                    <w:pStyle w:val="Geenafstand"/>
                  </w:pPr>
                  <w:r>
                    <w:t>Dispose of contents/container in accordance with local/regional/national/international regulations</w:t>
                  </w:r>
                </w:p>
              </w:tc>
            </w:tr>
          </w:tbl>
          <w:p w:rsidR="00064361" w:rsidRPr="00185265" w:rsidRDefault="00064361" w:rsidP="009F442D">
            <w:pPr>
              <w:pStyle w:val="Geenafstand"/>
            </w:pPr>
          </w:p>
        </w:tc>
      </w:tr>
    </w:tbl>
    <w:p w:rsidR="00064361" w:rsidRDefault="00064361" w:rsidP="00064361">
      <w:pPr>
        <w:rPr>
          <w:lang w:val="en-US"/>
        </w:rPr>
      </w:pPr>
    </w:p>
    <w:p w:rsidR="00064361" w:rsidRPr="000C1C93" w:rsidRDefault="00064361" w:rsidP="00064361">
      <w:pPr>
        <w:rPr>
          <w:lang w:val="en-US"/>
        </w:rPr>
      </w:pPr>
      <w:r w:rsidRPr="000C1C93">
        <w:rPr>
          <w:lang w:val="en-US"/>
        </w:rPr>
        <w:t xml:space="preserve">NMA, methyl-5-Norbornen-2,3-dicarboxylic anhydride </w:t>
      </w:r>
      <w:r w:rsidRPr="000C1C93">
        <w:rPr>
          <w:lang w:val="en"/>
        </w:rPr>
        <w:t>C</w:t>
      </w:r>
      <w:r w:rsidRPr="000C1C93">
        <w:rPr>
          <w:vertAlign w:val="subscript"/>
          <w:lang w:val="en"/>
        </w:rPr>
        <w:t>10</w:t>
      </w:r>
      <w:r w:rsidRPr="000C1C93">
        <w:rPr>
          <w:lang w:val="en"/>
        </w:rPr>
        <w:t>H</w:t>
      </w:r>
      <w:r w:rsidRPr="000C1C93">
        <w:rPr>
          <w:vertAlign w:val="subscript"/>
          <w:lang w:val="en"/>
        </w:rPr>
        <w:t>10</w:t>
      </w:r>
      <w:r w:rsidRPr="000C1C93">
        <w:rPr>
          <w:lang w:val="en"/>
        </w:rPr>
        <w:t>O</w:t>
      </w:r>
      <w:r w:rsidRPr="000C1C93">
        <w:rPr>
          <w:vertAlign w:val="subscript"/>
          <w:lang w:val="en"/>
        </w:rPr>
        <w:t>3</w:t>
      </w:r>
    </w:p>
    <w:tbl>
      <w:tblPr>
        <w:tblStyle w:val="Tabelrasterlicht"/>
        <w:tblW w:w="5000" w:type="pct"/>
        <w:tblLook w:val="04A0" w:firstRow="1" w:lastRow="0" w:firstColumn="1" w:lastColumn="0" w:noHBand="0" w:noVBand="1"/>
      </w:tblPr>
      <w:tblGrid>
        <w:gridCol w:w="1857"/>
        <w:gridCol w:w="7203"/>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5DB91F74" wp14:editId="21F88128">
                  <wp:extent cx="382905" cy="382905"/>
                  <wp:effectExtent l="0" t="0" r="0" b="0"/>
                  <wp:docPr id="5163" name="Picture 5163"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r>
              <w:rPr>
                <w:noProof/>
                <w:lang w:val="nl-NL" w:eastAsia="nl-NL"/>
              </w:rPr>
              <w:drawing>
                <wp:inline distT="0" distB="0" distL="0" distR="0" wp14:anchorId="557F911B" wp14:editId="19EE8DC8">
                  <wp:extent cx="382905" cy="382905"/>
                  <wp:effectExtent l="0" t="0" r="0" b="0"/>
                  <wp:docPr id="5164" name="Picture 5164" descr="http://mastersearch.chemexper.com/images/gh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stersearch.chemexper.com/images/ghs/8.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37"/>
            </w:tblGrid>
            <w:tr w:rsidR="00064361" w:rsidRPr="00185265" w:rsidTr="009F442D">
              <w:trPr>
                <w:tblCellSpacing w:w="15" w:type="dxa"/>
              </w:trPr>
              <w:tc>
                <w:tcPr>
                  <w:tcW w:w="0" w:type="auto"/>
                  <w:vAlign w:val="center"/>
                  <w:hideMark/>
                </w:tcPr>
                <w:p w:rsidR="00064361" w:rsidRPr="00185265" w:rsidRDefault="00064361" w:rsidP="009F442D">
                  <w:pPr>
                    <w:pStyle w:val="Geenafstand"/>
                  </w:pPr>
                  <w:r>
                    <w:t>Danger</w:t>
                  </w:r>
                </w:p>
              </w:tc>
            </w:tr>
          </w:tbl>
          <w:p w:rsidR="00064361" w:rsidRPr="00185265" w:rsidRDefault="00064361" w:rsidP="009F442D">
            <w:pPr>
              <w:pStyle w:val="Geenafstand"/>
            </w:pPr>
          </w:p>
        </w:tc>
      </w:tr>
      <w:tr w:rsidR="00064361" w:rsidRPr="00ED00D1"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8543" w:type="dxa"/>
              <w:tblCellSpacing w:w="15" w:type="dxa"/>
              <w:tblCellMar>
                <w:top w:w="15" w:type="dxa"/>
                <w:left w:w="15" w:type="dxa"/>
                <w:bottom w:w="15" w:type="dxa"/>
                <w:right w:w="15" w:type="dxa"/>
              </w:tblCellMar>
              <w:tblLook w:val="04A0" w:firstRow="1" w:lastRow="0" w:firstColumn="1" w:lastColumn="0" w:noHBand="0" w:noVBand="1"/>
            </w:tblPr>
            <w:tblGrid>
              <w:gridCol w:w="91"/>
              <w:gridCol w:w="759"/>
              <w:gridCol w:w="7648"/>
              <w:gridCol w:w="45"/>
            </w:tblGrid>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 xml:space="preserve">H302: </w:t>
                  </w:r>
                </w:p>
              </w:tc>
              <w:tc>
                <w:tcPr>
                  <w:tcW w:w="0" w:type="auto"/>
                  <w:vAlign w:val="center"/>
                  <w:hideMark/>
                </w:tcPr>
                <w:p w:rsidR="00064361" w:rsidRPr="00ED00D1" w:rsidRDefault="00064361" w:rsidP="009F442D">
                  <w:pPr>
                    <w:pStyle w:val="Geenafstand"/>
                  </w:pPr>
                  <w:r w:rsidRPr="00ED00D1">
                    <w:t>Harmful if swallowed</w:t>
                  </w:r>
                </w:p>
              </w:tc>
            </w:tr>
            <w:tr w:rsidR="00064361" w:rsidRPr="0018020E"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 xml:space="preserve">H312: </w:t>
                  </w:r>
                </w:p>
              </w:tc>
              <w:tc>
                <w:tcPr>
                  <w:tcW w:w="0" w:type="auto"/>
                  <w:vAlign w:val="center"/>
                  <w:hideMark/>
                </w:tcPr>
                <w:p w:rsidR="00064361" w:rsidRPr="00ED00D1" w:rsidRDefault="00064361" w:rsidP="009F442D">
                  <w:pPr>
                    <w:pStyle w:val="Geenafstand"/>
                  </w:pPr>
                  <w:r w:rsidRPr="00ED00D1">
                    <w:t>Harmful in contact with skin</w:t>
                  </w:r>
                </w:p>
              </w:tc>
            </w:tr>
            <w:tr w:rsidR="00064361" w:rsidRPr="00ED00D1" w:rsidTr="009F442D">
              <w:trPr>
                <w:tblCellSpacing w:w="15" w:type="dxa"/>
              </w:trPr>
              <w:tc>
                <w:tcPr>
                  <w:tcW w:w="0" w:type="auto"/>
                  <w:vAlign w:val="center"/>
                </w:tcPr>
                <w:p w:rsidR="00064361" w:rsidRPr="00ED00D1" w:rsidRDefault="00064361" w:rsidP="009F442D">
                  <w:pPr>
                    <w:pStyle w:val="Geenafstand"/>
                  </w:pPr>
                </w:p>
              </w:tc>
              <w:tc>
                <w:tcPr>
                  <w:tcW w:w="0" w:type="auto"/>
                  <w:vAlign w:val="center"/>
                </w:tcPr>
                <w:p w:rsidR="00064361" w:rsidRPr="00ED00D1" w:rsidRDefault="00064361" w:rsidP="009F442D">
                  <w:pPr>
                    <w:pStyle w:val="Geenafstand"/>
                  </w:pPr>
                  <w:r w:rsidRPr="00ED00D1">
                    <w:t>H319:</w:t>
                  </w:r>
                </w:p>
              </w:tc>
              <w:tc>
                <w:tcPr>
                  <w:tcW w:w="0" w:type="auto"/>
                  <w:gridSpan w:val="2"/>
                  <w:vAlign w:val="center"/>
                </w:tcPr>
                <w:p w:rsidR="00064361" w:rsidRPr="00ED00D1" w:rsidRDefault="00064361" w:rsidP="009F442D">
                  <w:pPr>
                    <w:pStyle w:val="Geenafstand"/>
                  </w:pPr>
                  <w:r w:rsidRPr="00ED00D1">
                    <w:t>Causes serious eye irritation</w:t>
                  </w:r>
                </w:p>
              </w:tc>
            </w:tr>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 xml:space="preserve">H334: </w:t>
                  </w:r>
                </w:p>
              </w:tc>
              <w:tc>
                <w:tcPr>
                  <w:tcW w:w="0" w:type="auto"/>
                  <w:vAlign w:val="center"/>
                  <w:hideMark/>
                </w:tcPr>
                <w:p w:rsidR="00064361" w:rsidRDefault="00064361" w:rsidP="009F442D">
                  <w:pPr>
                    <w:pStyle w:val="Geenafstand"/>
                  </w:pPr>
                  <w:r w:rsidRPr="00ED00D1">
                    <w:t xml:space="preserve">May cause allergy or asthma symptoms or breathing difficulties if </w:t>
                  </w:r>
                </w:p>
                <w:p w:rsidR="00064361" w:rsidRPr="00ED00D1" w:rsidRDefault="00064361" w:rsidP="009F442D">
                  <w:pPr>
                    <w:pStyle w:val="Geenafstand"/>
                  </w:pPr>
                  <w:r w:rsidRPr="00ED00D1">
                    <w:t>inhaled</w:t>
                  </w:r>
                </w:p>
              </w:tc>
            </w:tr>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 xml:space="preserve">H335: </w:t>
                  </w:r>
                </w:p>
              </w:tc>
              <w:tc>
                <w:tcPr>
                  <w:tcW w:w="0" w:type="auto"/>
                  <w:vAlign w:val="center"/>
                  <w:hideMark/>
                </w:tcPr>
                <w:p w:rsidR="00064361" w:rsidRPr="00ED00D1" w:rsidRDefault="00064361" w:rsidP="009F442D">
                  <w:pPr>
                    <w:pStyle w:val="Geenafstand"/>
                  </w:pPr>
                  <w:r w:rsidRPr="00ED00D1">
                    <w:t>May cause respiratory irritation</w:t>
                  </w:r>
                </w:p>
              </w:tc>
            </w:tr>
          </w:tbl>
          <w:p w:rsidR="00064361" w:rsidRPr="00ED00D1"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89"/>
              <w:gridCol w:w="5917"/>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P261: </w:t>
                  </w:r>
                </w:p>
              </w:tc>
              <w:tc>
                <w:tcPr>
                  <w:tcW w:w="0" w:type="auto"/>
                  <w:vAlign w:val="center"/>
                  <w:hideMark/>
                </w:tcPr>
                <w:p w:rsidR="00064361" w:rsidRPr="00185265" w:rsidRDefault="00064361" w:rsidP="009F442D">
                  <w:pPr>
                    <w:pStyle w:val="Geenafstand"/>
                  </w:pPr>
                  <w:r w:rsidRPr="00185265">
                    <w:t>Avoid breathing dust/fume/gas/mist/vapors/spray</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P285</w:t>
                  </w:r>
                  <w:r w:rsidRPr="00185265">
                    <w:t xml:space="preserve">: </w:t>
                  </w:r>
                </w:p>
              </w:tc>
              <w:tc>
                <w:tcPr>
                  <w:tcW w:w="0" w:type="auto"/>
                  <w:vAlign w:val="center"/>
                  <w:hideMark/>
                </w:tcPr>
                <w:p w:rsidR="00064361" w:rsidRPr="00185265" w:rsidRDefault="00064361" w:rsidP="009F442D">
                  <w:pPr>
                    <w:pStyle w:val="Geenafstand"/>
                  </w:pPr>
                  <w:r>
                    <w:t>In case of inadequate ventilation wear respiratory protection</w:t>
                  </w:r>
                </w:p>
              </w:tc>
            </w:tr>
            <w:tr w:rsidR="00064361" w:rsidRPr="00ED00D1"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P305 + P351 + P338: </w:t>
                  </w:r>
                </w:p>
              </w:tc>
              <w:tc>
                <w:tcPr>
                  <w:tcW w:w="0" w:type="auto"/>
                  <w:vAlign w:val="center"/>
                  <w:hideMark/>
                </w:tcPr>
                <w:p w:rsidR="00064361" w:rsidRPr="00185265" w:rsidRDefault="00064361" w:rsidP="009F442D">
                  <w:pPr>
                    <w:pStyle w:val="Geenafstand"/>
                  </w:pPr>
                  <w:r w:rsidRPr="00185265">
                    <w:t>IF IN EYES: Rinse cautiously with water for several minutes. Remove contact lenses, if present and easy to do. Continue rinsing</w:t>
                  </w:r>
                </w:p>
              </w:tc>
            </w:tr>
            <w:tr w:rsidR="00064361" w:rsidRPr="00185265"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P405</w:t>
                  </w:r>
                  <w:r w:rsidRPr="00185265">
                    <w:t xml:space="preserve"> </w:t>
                  </w:r>
                </w:p>
              </w:tc>
              <w:tc>
                <w:tcPr>
                  <w:tcW w:w="0" w:type="auto"/>
                  <w:vAlign w:val="center"/>
                  <w:hideMark/>
                </w:tcPr>
                <w:p w:rsidR="00064361" w:rsidRPr="00185265" w:rsidRDefault="00064361" w:rsidP="009F442D">
                  <w:pPr>
                    <w:pStyle w:val="Geenafstand"/>
                  </w:pPr>
                  <w:r>
                    <w:t>Store locked up</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P501</w:t>
                  </w:r>
                  <w:r w:rsidRPr="00185265">
                    <w:t xml:space="preserve">: </w:t>
                  </w:r>
                </w:p>
              </w:tc>
              <w:tc>
                <w:tcPr>
                  <w:tcW w:w="0" w:type="auto"/>
                  <w:vAlign w:val="center"/>
                  <w:hideMark/>
                </w:tcPr>
                <w:p w:rsidR="00064361" w:rsidRPr="00185265" w:rsidRDefault="00064361" w:rsidP="009F442D">
                  <w:pPr>
                    <w:pStyle w:val="Geenafstand"/>
                  </w:pPr>
                  <w:r>
                    <w:t>Dispose of contents/container in accordance with local/regional/national/international regulations</w:t>
                  </w:r>
                </w:p>
              </w:tc>
            </w:tr>
          </w:tbl>
          <w:p w:rsidR="00064361" w:rsidRPr="00185265" w:rsidRDefault="00064361" w:rsidP="009F442D">
            <w:pPr>
              <w:pStyle w:val="Geenafstand"/>
            </w:pPr>
          </w:p>
        </w:tc>
      </w:tr>
    </w:tbl>
    <w:p w:rsidR="00064361" w:rsidRDefault="00064361" w:rsidP="00064361">
      <w:pPr>
        <w:rPr>
          <w:lang w:val="en-US"/>
        </w:rPr>
      </w:pPr>
    </w:p>
    <w:p w:rsidR="00064361" w:rsidRDefault="00064361" w:rsidP="00064361">
      <w:pPr>
        <w:spacing w:after="160" w:line="259" w:lineRule="auto"/>
        <w:rPr>
          <w:lang w:val="en-US"/>
        </w:rPr>
      </w:pPr>
      <w:r>
        <w:rPr>
          <w:lang w:val="en-US"/>
        </w:rPr>
        <w:br w:type="page"/>
      </w:r>
    </w:p>
    <w:p w:rsidR="00064361" w:rsidRPr="000C1C93" w:rsidRDefault="00064361" w:rsidP="00064361">
      <w:pPr>
        <w:rPr>
          <w:lang w:val="en-US"/>
        </w:rPr>
      </w:pPr>
      <w:r w:rsidRPr="000C1C93">
        <w:rPr>
          <w:lang w:val="en-US"/>
        </w:rPr>
        <w:lastRenderedPageBreak/>
        <w:t xml:space="preserve">DMP-30 2,4,6 </w:t>
      </w:r>
      <w:proofErr w:type="spellStart"/>
      <w:r w:rsidRPr="000C1C93">
        <w:rPr>
          <w:lang w:val="en-US"/>
        </w:rPr>
        <w:t>tris</w:t>
      </w:r>
      <w:proofErr w:type="spellEnd"/>
      <w:r w:rsidRPr="000C1C93">
        <w:rPr>
          <w:lang w:val="en-US"/>
        </w:rPr>
        <w:t>(</w:t>
      </w:r>
      <w:proofErr w:type="spellStart"/>
      <w:r w:rsidRPr="000C1C93">
        <w:rPr>
          <w:lang w:val="en-US"/>
        </w:rPr>
        <w:t>dimethylaminomethyl</w:t>
      </w:r>
      <w:proofErr w:type="spellEnd"/>
      <w:r w:rsidRPr="000C1C93">
        <w:rPr>
          <w:lang w:val="en-US"/>
        </w:rPr>
        <w:t>)phenol C</w:t>
      </w:r>
      <w:r w:rsidRPr="000C1C93">
        <w:rPr>
          <w:vertAlign w:val="subscript"/>
          <w:lang w:val="en-US"/>
        </w:rPr>
        <w:t>15</w:t>
      </w:r>
      <w:r w:rsidRPr="000C1C93">
        <w:rPr>
          <w:lang w:val="en-US"/>
        </w:rPr>
        <w:t>H</w:t>
      </w:r>
      <w:r w:rsidRPr="000C1C93">
        <w:rPr>
          <w:vertAlign w:val="subscript"/>
          <w:lang w:val="en-US"/>
        </w:rPr>
        <w:t>27</w:t>
      </w:r>
      <w:r w:rsidRPr="000C1C93">
        <w:rPr>
          <w:lang w:val="en-US"/>
        </w:rPr>
        <w:t>N</w:t>
      </w:r>
      <w:r w:rsidRPr="000C1C93">
        <w:rPr>
          <w:vertAlign w:val="subscript"/>
          <w:lang w:val="en-US"/>
        </w:rPr>
        <w:t>3</w:t>
      </w:r>
      <w:r w:rsidRPr="000C1C93">
        <w:rPr>
          <w:lang w:val="en-US"/>
        </w:rPr>
        <w:t>OH</w:t>
      </w:r>
    </w:p>
    <w:tbl>
      <w:tblPr>
        <w:tblStyle w:val="Tabelrasterlicht"/>
        <w:tblW w:w="5000" w:type="pct"/>
        <w:tblLook w:val="04A0" w:firstRow="1" w:lastRow="0" w:firstColumn="1" w:lastColumn="0" w:noHBand="0" w:noVBand="1"/>
      </w:tblPr>
      <w:tblGrid>
        <w:gridCol w:w="1857"/>
        <w:gridCol w:w="7203"/>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6FC1E461" wp14:editId="7C635C50">
                  <wp:extent cx="382905" cy="382905"/>
                  <wp:effectExtent l="0" t="0" r="0" b="0"/>
                  <wp:docPr id="5165" name="Picture 5165"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49"/>
              <w:gridCol w:w="1149"/>
            </w:tblGrid>
            <w:tr w:rsidR="00064361" w:rsidRPr="00185265" w:rsidTr="009F442D">
              <w:trPr>
                <w:tblCellSpacing w:w="15" w:type="dxa"/>
              </w:trPr>
              <w:tc>
                <w:tcPr>
                  <w:tcW w:w="1104" w:type="dxa"/>
                  <w:vAlign w:val="center"/>
                  <w:hideMark/>
                </w:tcPr>
                <w:p w:rsidR="00064361" w:rsidRPr="00185265" w:rsidRDefault="00064361" w:rsidP="009F442D">
                  <w:pPr>
                    <w:pStyle w:val="Geenafstand"/>
                  </w:pPr>
                  <w:r>
                    <w:t>Warning</w:t>
                  </w:r>
                </w:p>
              </w:tc>
              <w:tc>
                <w:tcPr>
                  <w:tcW w:w="1104" w:type="dxa"/>
                </w:tcPr>
                <w:p w:rsidR="00064361" w:rsidRDefault="00064361" w:rsidP="009F442D">
                  <w:pPr>
                    <w:pStyle w:val="Geenafstand"/>
                  </w:pPr>
                </w:p>
              </w:tc>
            </w:tr>
          </w:tbl>
          <w:p w:rsidR="00064361" w:rsidRPr="00185265" w:rsidRDefault="00064361" w:rsidP="009F442D">
            <w:pPr>
              <w:pStyle w:val="Geenafstand"/>
            </w:pPr>
          </w:p>
        </w:tc>
      </w:tr>
      <w:tr w:rsidR="00064361" w:rsidRPr="00ED00D1"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8543" w:type="dxa"/>
              <w:tblCellSpacing w:w="15" w:type="dxa"/>
              <w:tblCellMar>
                <w:top w:w="15" w:type="dxa"/>
                <w:left w:w="15" w:type="dxa"/>
                <w:bottom w:w="15" w:type="dxa"/>
                <w:right w:w="15" w:type="dxa"/>
              </w:tblCellMar>
              <w:tblLook w:val="04A0" w:firstRow="1" w:lastRow="0" w:firstColumn="1" w:lastColumn="0" w:noHBand="0" w:noVBand="1"/>
            </w:tblPr>
            <w:tblGrid>
              <w:gridCol w:w="142"/>
              <w:gridCol w:w="1542"/>
              <w:gridCol w:w="6814"/>
              <w:gridCol w:w="45"/>
            </w:tblGrid>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 xml:space="preserve">H302: </w:t>
                  </w:r>
                </w:p>
              </w:tc>
              <w:tc>
                <w:tcPr>
                  <w:tcW w:w="0" w:type="auto"/>
                  <w:vAlign w:val="center"/>
                  <w:hideMark/>
                </w:tcPr>
                <w:p w:rsidR="00064361" w:rsidRPr="00ED00D1" w:rsidRDefault="00064361" w:rsidP="009F442D">
                  <w:pPr>
                    <w:pStyle w:val="Geenafstand"/>
                  </w:pPr>
                  <w:r w:rsidRPr="00ED00D1">
                    <w:t>Harmful if swallowed</w:t>
                  </w:r>
                </w:p>
              </w:tc>
            </w:tr>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Default="00064361" w:rsidP="009F442D">
                  <w:pPr>
                    <w:pStyle w:val="Geenafstand"/>
                  </w:pPr>
                  <w:r>
                    <w:t xml:space="preserve">H315: </w:t>
                  </w:r>
                </w:p>
              </w:tc>
              <w:tc>
                <w:tcPr>
                  <w:tcW w:w="0" w:type="auto"/>
                  <w:vAlign w:val="center"/>
                  <w:hideMark/>
                </w:tcPr>
                <w:p w:rsidR="00064361" w:rsidRDefault="00064361" w:rsidP="009F442D">
                  <w:pPr>
                    <w:pStyle w:val="Geenafstand"/>
                  </w:pPr>
                  <w:r>
                    <w:t>Causes skin irritation</w:t>
                  </w:r>
                </w:p>
              </w:tc>
            </w:tr>
            <w:tr w:rsidR="00064361" w:rsidRPr="00ED00D1" w:rsidTr="009F442D">
              <w:trPr>
                <w:tblCellSpacing w:w="15" w:type="dxa"/>
              </w:trPr>
              <w:tc>
                <w:tcPr>
                  <w:tcW w:w="0" w:type="auto"/>
                  <w:vAlign w:val="center"/>
                </w:tcPr>
                <w:p w:rsidR="00064361" w:rsidRPr="00ED00D1" w:rsidRDefault="00064361" w:rsidP="009F442D">
                  <w:pPr>
                    <w:pStyle w:val="Geenafstand"/>
                  </w:pPr>
                </w:p>
              </w:tc>
              <w:tc>
                <w:tcPr>
                  <w:tcW w:w="0" w:type="auto"/>
                  <w:vAlign w:val="center"/>
                </w:tcPr>
                <w:p w:rsidR="00064361" w:rsidRPr="00ED00D1" w:rsidRDefault="00064361" w:rsidP="009F442D">
                  <w:pPr>
                    <w:pStyle w:val="Geenafstand"/>
                  </w:pPr>
                  <w:r w:rsidRPr="00ED00D1">
                    <w:t>H319:</w:t>
                  </w:r>
                </w:p>
              </w:tc>
              <w:tc>
                <w:tcPr>
                  <w:tcW w:w="0" w:type="auto"/>
                  <w:gridSpan w:val="2"/>
                  <w:vAlign w:val="center"/>
                </w:tcPr>
                <w:p w:rsidR="00064361" w:rsidRPr="00ED00D1" w:rsidRDefault="00064361" w:rsidP="009F442D">
                  <w:pPr>
                    <w:pStyle w:val="Geenafstand"/>
                  </w:pPr>
                  <w:r w:rsidRPr="00ED00D1">
                    <w:t>Causes serious eye irritation</w:t>
                  </w:r>
                </w:p>
              </w:tc>
            </w:tr>
          </w:tbl>
          <w:p w:rsidR="00064361" w:rsidRPr="00ED00D1"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89"/>
              <w:gridCol w:w="5917"/>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P280: </w:t>
                  </w:r>
                </w:p>
              </w:tc>
              <w:tc>
                <w:tcPr>
                  <w:tcW w:w="0" w:type="auto"/>
                  <w:vAlign w:val="center"/>
                  <w:hideMark/>
                </w:tcPr>
                <w:p w:rsidR="00064361" w:rsidRPr="00185265" w:rsidRDefault="00064361" w:rsidP="009F442D">
                  <w:pPr>
                    <w:pStyle w:val="Geenafstand"/>
                  </w:pPr>
                  <w:r w:rsidRPr="00185265">
                    <w:t>Wear protective gloves/protective clothing/eye protection/face protection</w:t>
                  </w:r>
                </w:p>
              </w:tc>
            </w:tr>
            <w:tr w:rsidR="00064361" w:rsidRPr="00ED00D1"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rsidRPr="00185265">
                    <w:t xml:space="preserve">P305 + P351 + P338: </w:t>
                  </w:r>
                </w:p>
              </w:tc>
              <w:tc>
                <w:tcPr>
                  <w:tcW w:w="0" w:type="auto"/>
                  <w:vAlign w:val="center"/>
                  <w:hideMark/>
                </w:tcPr>
                <w:p w:rsidR="00064361" w:rsidRPr="00185265" w:rsidRDefault="00064361" w:rsidP="009F442D">
                  <w:pPr>
                    <w:pStyle w:val="Geenafstand"/>
                  </w:pPr>
                  <w:r w:rsidRPr="00185265">
                    <w:t>IF IN EYES: Rinse cautiously with water for several minutes. Remove contact lenses, if present and easy to do. Continue rinsing</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 xml:space="preserve">P301 + P312 + </w:t>
                  </w:r>
                </w:p>
              </w:tc>
              <w:tc>
                <w:tcPr>
                  <w:tcW w:w="0" w:type="auto"/>
                  <w:hideMark/>
                </w:tcPr>
                <w:p w:rsidR="00064361" w:rsidRPr="00185265" w:rsidRDefault="00064361" w:rsidP="009F442D">
                  <w:pPr>
                    <w:pStyle w:val="Geenafstand"/>
                  </w:pPr>
                  <w:r w:rsidRPr="00185265">
                    <w:t xml:space="preserve">IF </w:t>
                  </w:r>
                  <w:r>
                    <w:t>SWALLOWED</w:t>
                  </w:r>
                  <w:r w:rsidRPr="00185265">
                    <w:t xml:space="preserve">: </w:t>
                  </w:r>
                  <w:r>
                    <w:t>call a poison center/ doctor if you feel unwell</w:t>
                  </w:r>
                </w:p>
              </w:tc>
            </w:tr>
            <w:tr w:rsidR="00064361" w:rsidRPr="0018020E" w:rsidTr="009F442D">
              <w:trPr>
                <w:tblCellSpacing w:w="15" w:type="dxa"/>
              </w:trPr>
              <w:tc>
                <w:tcPr>
                  <w:tcW w:w="0" w:type="auto"/>
                  <w:vAlign w:val="center"/>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t>P362</w:t>
                  </w:r>
                  <w:r w:rsidRPr="00185265">
                    <w:t xml:space="preserve"> </w:t>
                  </w:r>
                </w:p>
              </w:tc>
              <w:tc>
                <w:tcPr>
                  <w:tcW w:w="0" w:type="auto"/>
                  <w:vAlign w:val="center"/>
                </w:tcPr>
                <w:p w:rsidR="00064361" w:rsidRPr="00185265" w:rsidRDefault="00064361" w:rsidP="009F442D">
                  <w:pPr>
                    <w:pStyle w:val="Geenafstand"/>
                  </w:pPr>
                  <w:r>
                    <w:t>Take off contaminated clothing and wash before reuse</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hideMark/>
                </w:tcPr>
                <w:p w:rsidR="00064361" w:rsidRPr="00185265" w:rsidRDefault="00064361" w:rsidP="009F442D">
                  <w:pPr>
                    <w:pStyle w:val="Geenafstand"/>
                  </w:pPr>
                  <w:r>
                    <w:t>P501</w:t>
                  </w:r>
                  <w:r w:rsidRPr="00185265">
                    <w:t xml:space="preserve">: </w:t>
                  </w:r>
                </w:p>
              </w:tc>
              <w:tc>
                <w:tcPr>
                  <w:tcW w:w="0" w:type="auto"/>
                  <w:vAlign w:val="center"/>
                  <w:hideMark/>
                </w:tcPr>
                <w:p w:rsidR="00064361" w:rsidRPr="00185265" w:rsidRDefault="00064361" w:rsidP="009F442D">
                  <w:pPr>
                    <w:pStyle w:val="Geenafstand"/>
                  </w:pPr>
                  <w:r>
                    <w:t>Dispose of contents/container in accordance with local/regional/national/international regulations</w:t>
                  </w:r>
                </w:p>
              </w:tc>
            </w:tr>
          </w:tbl>
          <w:p w:rsidR="00064361" w:rsidRPr="00185265" w:rsidRDefault="00064361" w:rsidP="009F442D">
            <w:pPr>
              <w:pStyle w:val="Geenafstand"/>
            </w:pPr>
          </w:p>
        </w:tc>
      </w:tr>
    </w:tbl>
    <w:p w:rsidR="00064361" w:rsidRDefault="00064361" w:rsidP="00064361">
      <w:pPr>
        <w:rPr>
          <w:lang w:val="en-US"/>
        </w:rPr>
      </w:pPr>
    </w:p>
    <w:p w:rsidR="00064361" w:rsidRDefault="00064361" w:rsidP="00064361">
      <w:pPr>
        <w:rPr>
          <w:lang w:val="en-US"/>
        </w:rPr>
      </w:pPr>
      <w:r>
        <w:rPr>
          <w:lang w:val="en-US"/>
        </w:rPr>
        <w:t>Quantum dots cd/</w:t>
      </w:r>
      <w:proofErr w:type="spellStart"/>
      <w:r>
        <w:rPr>
          <w:lang w:val="en-US"/>
        </w:rPr>
        <w:t>ZnS</w:t>
      </w:r>
      <w:proofErr w:type="spellEnd"/>
      <w:r>
        <w:rPr>
          <w:lang w:val="en-US"/>
        </w:rPr>
        <w:t xml:space="preserve"> core-shell 600 nm </w:t>
      </w:r>
    </w:p>
    <w:tbl>
      <w:tblPr>
        <w:tblStyle w:val="Tabelrasterlicht"/>
        <w:tblW w:w="5000" w:type="pct"/>
        <w:tblLook w:val="04A0" w:firstRow="1" w:lastRow="0" w:firstColumn="1" w:lastColumn="0" w:noHBand="0" w:noVBand="1"/>
      </w:tblPr>
      <w:tblGrid>
        <w:gridCol w:w="1857"/>
        <w:gridCol w:w="7203"/>
      </w:tblGrid>
      <w:tr w:rsidR="00064361" w:rsidRPr="00185265" w:rsidTr="009F442D">
        <w:tc>
          <w:tcPr>
            <w:tcW w:w="2235" w:type="dxa"/>
            <w:noWrap/>
            <w:hideMark/>
          </w:tcPr>
          <w:p w:rsidR="00064361" w:rsidRPr="00185265" w:rsidRDefault="00064361" w:rsidP="009F442D">
            <w:pPr>
              <w:pStyle w:val="Geenafstand"/>
            </w:pPr>
            <w:r w:rsidRPr="00185265">
              <w:t>GHS Pictogram </w:t>
            </w:r>
          </w:p>
        </w:tc>
        <w:tc>
          <w:tcPr>
            <w:tcW w:w="0" w:type="auto"/>
            <w:noWrap/>
            <w:hideMark/>
          </w:tcPr>
          <w:p w:rsidR="00064361" w:rsidRPr="00185265" w:rsidRDefault="00064361" w:rsidP="009F442D">
            <w:pPr>
              <w:pStyle w:val="Geenafstand"/>
            </w:pPr>
            <w:r w:rsidRPr="00185265">
              <w:rPr>
                <w:noProof/>
                <w:lang w:val="nl-NL" w:eastAsia="nl-NL"/>
              </w:rPr>
              <w:drawing>
                <wp:inline distT="0" distB="0" distL="0" distR="0" wp14:anchorId="0AD96BAB" wp14:editId="52042350">
                  <wp:extent cx="382905" cy="382905"/>
                  <wp:effectExtent l="0" t="0" r="0" b="0"/>
                  <wp:docPr id="5166" name="Picture 5166" descr="http://mastersearch.chemexper.com/images/gh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astersearch.chemexper.com/images/ghs/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sidRPr="00185265">
              <w:t xml:space="preserve">  </w:t>
            </w:r>
            <w:r>
              <w:rPr>
                <w:noProof/>
                <w:lang w:val="nl-NL" w:eastAsia="nl-NL"/>
              </w:rPr>
              <w:drawing>
                <wp:inline distT="0" distB="0" distL="0" distR="0" wp14:anchorId="03CB83A4" wp14:editId="3185DA4F">
                  <wp:extent cx="382905" cy="382905"/>
                  <wp:effectExtent l="0" t="0" r="0" b="0"/>
                  <wp:docPr id="5167" name="Picture 5167" descr="http://mastersearch.chemexper.com/images/gh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stersearch.chemexper.com/images/ghs/8.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xml:space="preserve">  </w:t>
            </w:r>
            <w:r>
              <w:rPr>
                <w:noProof/>
                <w:lang w:val="nl-NL" w:eastAsia="nl-NL"/>
              </w:rPr>
              <w:drawing>
                <wp:inline distT="0" distB="0" distL="0" distR="0" wp14:anchorId="7714D739" wp14:editId="75918D54">
                  <wp:extent cx="382905" cy="382905"/>
                  <wp:effectExtent l="0" t="0" r="0" b="0"/>
                  <wp:docPr id="5168" name="Picture 5168" descr="http://mastersearch.chemexper.com/images/gh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stersearch.chemexper.com/images/ghs/5.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t> </w:t>
            </w:r>
            <w:r>
              <w:rPr>
                <w:rFonts w:ascii="Arial" w:hAnsi="Arial" w:cs="Arial"/>
                <w:noProof/>
                <w:sz w:val="20"/>
                <w:szCs w:val="20"/>
                <w:lang w:val="nl-NL" w:eastAsia="nl-NL"/>
              </w:rPr>
              <w:drawing>
                <wp:inline distT="0" distB="0" distL="0" distR="0" wp14:anchorId="6BE7D7CF" wp14:editId="384F09A0">
                  <wp:extent cx="427242" cy="381837"/>
                  <wp:effectExtent l="0" t="0" r="0" b="0"/>
                  <wp:docPr id="5169" name="Picture 5169" descr="http://images.labelbar.co.uk/images/products/1358245619-489389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labelbar.co.uk/images/products/1358245619-48938900.gif"/>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10628"/>
                          <a:stretch/>
                        </pic:blipFill>
                        <pic:spPr bwMode="auto">
                          <a:xfrm>
                            <a:off x="0" y="0"/>
                            <a:ext cx="444312" cy="397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361" w:rsidRPr="00185265" w:rsidTr="009F442D">
        <w:tc>
          <w:tcPr>
            <w:tcW w:w="2235" w:type="dxa"/>
            <w:noWrap/>
            <w:hideMark/>
          </w:tcPr>
          <w:p w:rsidR="00064361" w:rsidRPr="00185265" w:rsidRDefault="00064361" w:rsidP="009F442D">
            <w:pPr>
              <w:pStyle w:val="Geenafstand"/>
            </w:pPr>
            <w:r w:rsidRPr="00185265">
              <w:t>GHS Signal Word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16"/>
              <w:gridCol w:w="582"/>
            </w:tblGrid>
            <w:tr w:rsidR="00064361" w:rsidRPr="00185265" w:rsidTr="009F442D">
              <w:trPr>
                <w:tblCellSpacing w:w="15" w:type="dxa"/>
              </w:trPr>
              <w:tc>
                <w:tcPr>
                  <w:tcW w:w="1671" w:type="dxa"/>
                  <w:vAlign w:val="center"/>
                  <w:hideMark/>
                </w:tcPr>
                <w:p w:rsidR="00064361" w:rsidRPr="00185265" w:rsidRDefault="00064361" w:rsidP="009F442D">
                  <w:pPr>
                    <w:pStyle w:val="Geenafstand"/>
                  </w:pPr>
                  <w:r>
                    <w:t>Danger</w:t>
                  </w:r>
                </w:p>
              </w:tc>
              <w:tc>
                <w:tcPr>
                  <w:tcW w:w="537" w:type="dxa"/>
                </w:tcPr>
                <w:p w:rsidR="00064361" w:rsidRDefault="00064361" w:rsidP="009F442D">
                  <w:pPr>
                    <w:pStyle w:val="Geenafstand"/>
                  </w:pPr>
                </w:p>
              </w:tc>
            </w:tr>
          </w:tbl>
          <w:p w:rsidR="00064361" w:rsidRPr="00185265" w:rsidRDefault="00064361" w:rsidP="009F442D">
            <w:pPr>
              <w:pStyle w:val="Geenafstand"/>
            </w:pPr>
          </w:p>
        </w:tc>
      </w:tr>
      <w:tr w:rsidR="00064361" w:rsidRPr="0018020E" w:rsidTr="009F442D">
        <w:tc>
          <w:tcPr>
            <w:tcW w:w="2235" w:type="dxa"/>
            <w:noWrap/>
            <w:hideMark/>
          </w:tcPr>
          <w:p w:rsidR="00064361" w:rsidRPr="00185265" w:rsidRDefault="00064361" w:rsidP="009F442D">
            <w:pPr>
              <w:pStyle w:val="Geenafstand"/>
            </w:pPr>
            <w:r w:rsidRPr="00185265">
              <w:t>GHS H statement </w:t>
            </w:r>
          </w:p>
        </w:tc>
        <w:tc>
          <w:tcPr>
            <w:tcW w:w="0" w:type="auto"/>
            <w:noWrap/>
            <w:hideMark/>
          </w:tcPr>
          <w:tbl>
            <w:tblPr>
              <w:tblW w:w="8543" w:type="dxa"/>
              <w:tblCellSpacing w:w="15" w:type="dxa"/>
              <w:tblCellMar>
                <w:top w:w="15" w:type="dxa"/>
                <w:left w:w="15" w:type="dxa"/>
                <w:bottom w:w="15" w:type="dxa"/>
                <w:right w:w="15" w:type="dxa"/>
              </w:tblCellMar>
              <w:tblLook w:val="04A0" w:firstRow="1" w:lastRow="0" w:firstColumn="1" w:lastColumn="0" w:noHBand="0" w:noVBand="1"/>
            </w:tblPr>
            <w:tblGrid>
              <w:gridCol w:w="97"/>
              <w:gridCol w:w="1807"/>
              <w:gridCol w:w="6594"/>
              <w:gridCol w:w="45"/>
            </w:tblGrid>
            <w:tr w:rsidR="00064361" w:rsidRPr="0018020E"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Pr="00ED00D1" w:rsidRDefault="00064361" w:rsidP="009F442D">
                  <w:pPr>
                    <w:pStyle w:val="Geenafstand"/>
                  </w:pPr>
                  <w:r w:rsidRPr="00ED00D1">
                    <w:t>H302</w:t>
                  </w:r>
                  <w:r>
                    <w:t xml:space="preserve"> + H332</w:t>
                  </w:r>
                  <w:r w:rsidRPr="00ED00D1">
                    <w:t xml:space="preserve">: </w:t>
                  </w:r>
                </w:p>
              </w:tc>
              <w:tc>
                <w:tcPr>
                  <w:tcW w:w="0" w:type="auto"/>
                  <w:vAlign w:val="center"/>
                  <w:hideMark/>
                </w:tcPr>
                <w:p w:rsidR="00064361" w:rsidRPr="00ED00D1" w:rsidRDefault="00064361" w:rsidP="009F442D">
                  <w:pPr>
                    <w:pStyle w:val="Geenafstand"/>
                  </w:pPr>
                  <w:r w:rsidRPr="00ED00D1">
                    <w:t>Harmful if swallowed</w:t>
                  </w:r>
                  <w:r>
                    <w:t xml:space="preserve"> or inhaled</w:t>
                  </w:r>
                </w:p>
              </w:tc>
            </w:tr>
            <w:tr w:rsidR="00064361" w:rsidRPr="00ED00D1" w:rsidTr="009F442D">
              <w:trPr>
                <w:gridAfter w:val="1"/>
                <w:tblCellSpacing w:w="15" w:type="dxa"/>
              </w:trPr>
              <w:tc>
                <w:tcPr>
                  <w:tcW w:w="0" w:type="auto"/>
                  <w:vAlign w:val="center"/>
                  <w:hideMark/>
                </w:tcPr>
                <w:p w:rsidR="00064361" w:rsidRPr="00ED00D1" w:rsidRDefault="00064361" w:rsidP="009F442D">
                  <w:pPr>
                    <w:pStyle w:val="Geenafstand"/>
                  </w:pPr>
                </w:p>
              </w:tc>
              <w:tc>
                <w:tcPr>
                  <w:tcW w:w="0" w:type="auto"/>
                  <w:vAlign w:val="center"/>
                  <w:hideMark/>
                </w:tcPr>
                <w:p w:rsidR="00064361" w:rsidRDefault="00064361" w:rsidP="009F442D">
                  <w:pPr>
                    <w:pStyle w:val="Geenafstand"/>
                  </w:pPr>
                  <w:r>
                    <w:t xml:space="preserve">H315: </w:t>
                  </w:r>
                </w:p>
              </w:tc>
              <w:tc>
                <w:tcPr>
                  <w:tcW w:w="0" w:type="auto"/>
                  <w:vAlign w:val="center"/>
                  <w:hideMark/>
                </w:tcPr>
                <w:p w:rsidR="00064361" w:rsidRDefault="00064361" w:rsidP="009F442D">
                  <w:pPr>
                    <w:pStyle w:val="Geenafstand"/>
                  </w:pPr>
                  <w:r>
                    <w:t>Causes skin irritation</w:t>
                  </w:r>
                </w:p>
              </w:tc>
            </w:tr>
            <w:tr w:rsidR="00064361" w:rsidRPr="00ED00D1" w:rsidTr="009F442D">
              <w:trPr>
                <w:tblCellSpacing w:w="15" w:type="dxa"/>
              </w:trPr>
              <w:tc>
                <w:tcPr>
                  <w:tcW w:w="0" w:type="auto"/>
                  <w:vAlign w:val="center"/>
                </w:tcPr>
                <w:p w:rsidR="00064361" w:rsidRPr="00ED00D1" w:rsidRDefault="00064361" w:rsidP="009F442D">
                  <w:pPr>
                    <w:pStyle w:val="Geenafstand"/>
                  </w:pPr>
                </w:p>
              </w:tc>
              <w:tc>
                <w:tcPr>
                  <w:tcW w:w="0" w:type="auto"/>
                  <w:vAlign w:val="center"/>
                </w:tcPr>
                <w:p w:rsidR="00064361" w:rsidRPr="00ED00D1" w:rsidRDefault="00064361" w:rsidP="009F442D">
                  <w:pPr>
                    <w:pStyle w:val="Geenafstand"/>
                  </w:pPr>
                  <w:r w:rsidRPr="00ED00D1">
                    <w:t>H31</w:t>
                  </w:r>
                  <w:r>
                    <w:t>8</w:t>
                  </w:r>
                  <w:r w:rsidRPr="00ED00D1">
                    <w:t>:</w:t>
                  </w:r>
                </w:p>
              </w:tc>
              <w:tc>
                <w:tcPr>
                  <w:tcW w:w="0" w:type="auto"/>
                  <w:gridSpan w:val="2"/>
                  <w:vAlign w:val="center"/>
                </w:tcPr>
                <w:p w:rsidR="00064361" w:rsidRPr="00ED00D1" w:rsidRDefault="00064361" w:rsidP="009F442D">
                  <w:pPr>
                    <w:pStyle w:val="Geenafstand"/>
                  </w:pPr>
                  <w:r>
                    <w:t>Causes serious eye damage</w:t>
                  </w:r>
                </w:p>
              </w:tc>
            </w:tr>
            <w:tr w:rsidR="00064361" w:rsidRPr="00ED00D1" w:rsidTr="009F442D">
              <w:trPr>
                <w:tblCellSpacing w:w="15" w:type="dxa"/>
              </w:trPr>
              <w:tc>
                <w:tcPr>
                  <w:tcW w:w="0" w:type="auto"/>
                  <w:vAlign w:val="center"/>
                </w:tcPr>
                <w:p w:rsidR="00064361" w:rsidRPr="00ED00D1" w:rsidRDefault="00064361" w:rsidP="009F442D">
                  <w:pPr>
                    <w:pStyle w:val="Geenafstand"/>
                  </w:pPr>
                </w:p>
              </w:tc>
              <w:tc>
                <w:tcPr>
                  <w:tcW w:w="0" w:type="auto"/>
                  <w:vAlign w:val="center"/>
                </w:tcPr>
                <w:p w:rsidR="00064361" w:rsidRPr="00ED00D1" w:rsidRDefault="00064361" w:rsidP="009F442D">
                  <w:pPr>
                    <w:pStyle w:val="Geenafstand"/>
                  </w:pPr>
                  <w:r>
                    <w:t>H350:</w:t>
                  </w:r>
                </w:p>
              </w:tc>
              <w:tc>
                <w:tcPr>
                  <w:tcW w:w="0" w:type="auto"/>
                  <w:gridSpan w:val="2"/>
                  <w:vAlign w:val="center"/>
                </w:tcPr>
                <w:p w:rsidR="00064361" w:rsidRDefault="00064361" w:rsidP="009F442D">
                  <w:pPr>
                    <w:pStyle w:val="Geenafstand"/>
                  </w:pPr>
                  <w:r>
                    <w:t>May cause cancer.</w:t>
                  </w:r>
                </w:p>
              </w:tc>
            </w:tr>
            <w:tr w:rsidR="00064361" w:rsidRPr="0018020E" w:rsidTr="009F442D">
              <w:trPr>
                <w:tblCellSpacing w:w="15" w:type="dxa"/>
              </w:trPr>
              <w:tc>
                <w:tcPr>
                  <w:tcW w:w="0" w:type="auto"/>
                  <w:vAlign w:val="center"/>
                </w:tcPr>
                <w:p w:rsidR="00064361" w:rsidRPr="00ED00D1" w:rsidRDefault="00064361" w:rsidP="009F442D">
                  <w:pPr>
                    <w:pStyle w:val="Geenafstand"/>
                  </w:pPr>
                </w:p>
              </w:tc>
              <w:tc>
                <w:tcPr>
                  <w:tcW w:w="0" w:type="auto"/>
                  <w:vAlign w:val="center"/>
                </w:tcPr>
                <w:p w:rsidR="00064361" w:rsidRDefault="00064361" w:rsidP="009F442D">
                  <w:pPr>
                    <w:pStyle w:val="Geenafstand"/>
                  </w:pPr>
                  <w:r>
                    <w:t>H373:</w:t>
                  </w:r>
                </w:p>
                <w:p w:rsidR="00064361" w:rsidRDefault="00064361" w:rsidP="009F442D">
                  <w:pPr>
                    <w:pStyle w:val="Geenafstand"/>
                  </w:pPr>
                </w:p>
                <w:p w:rsidR="00064361" w:rsidRPr="00ED00D1" w:rsidRDefault="00064361" w:rsidP="009F442D">
                  <w:pPr>
                    <w:pStyle w:val="Geenafstand"/>
                  </w:pPr>
                  <w:r>
                    <w:t>H410:</w:t>
                  </w:r>
                </w:p>
              </w:tc>
              <w:tc>
                <w:tcPr>
                  <w:tcW w:w="0" w:type="auto"/>
                  <w:gridSpan w:val="2"/>
                  <w:vAlign w:val="center"/>
                </w:tcPr>
                <w:p w:rsidR="00064361" w:rsidRDefault="00064361" w:rsidP="009F442D">
                  <w:pPr>
                    <w:pStyle w:val="Geenafstand"/>
                  </w:pPr>
                  <w:r>
                    <w:t xml:space="preserve">May cause damage to organs through prolonged or </w:t>
                  </w:r>
                </w:p>
                <w:p w:rsidR="00064361" w:rsidRDefault="00064361" w:rsidP="009F442D">
                  <w:pPr>
                    <w:pStyle w:val="Geenafstand"/>
                  </w:pPr>
                  <w:r>
                    <w:t>repeated exposure</w:t>
                  </w:r>
                </w:p>
                <w:p w:rsidR="00064361" w:rsidRDefault="00064361" w:rsidP="009F442D">
                  <w:pPr>
                    <w:pStyle w:val="Geenafstand"/>
                  </w:pPr>
                  <w:r>
                    <w:t>Very toxic to aquatic life with long lasting effects</w:t>
                  </w:r>
                </w:p>
              </w:tc>
            </w:tr>
          </w:tbl>
          <w:p w:rsidR="00064361" w:rsidRPr="00ED00D1" w:rsidRDefault="00064361" w:rsidP="009F442D">
            <w:pPr>
              <w:pStyle w:val="Geenafstand"/>
            </w:pPr>
          </w:p>
        </w:tc>
      </w:tr>
      <w:tr w:rsidR="00064361" w:rsidRPr="00910826" w:rsidTr="009F442D">
        <w:tc>
          <w:tcPr>
            <w:tcW w:w="2235" w:type="dxa"/>
            <w:noWrap/>
            <w:hideMark/>
          </w:tcPr>
          <w:p w:rsidR="00064361" w:rsidRPr="00185265" w:rsidRDefault="00064361" w:rsidP="009F442D">
            <w:pPr>
              <w:pStyle w:val="Geenafstand"/>
            </w:pPr>
            <w:r w:rsidRPr="00185265">
              <w:t>GHS P statement </w:t>
            </w:r>
          </w:p>
        </w:tc>
        <w:tc>
          <w:tcPr>
            <w:tcW w:w="0" w:type="auto"/>
            <w:noWrap/>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012"/>
              <w:gridCol w:w="5894"/>
            </w:tblGrid>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t>P201:</w:t>
                  </w:r>
                </w:p>
              </w:tc>
              <w:tc>
                <w:tcPr>
                  <w:tcW w:w="0" w:type="auto"/>
                  <w:vAlign w:val="center"/>
                </w:tcPr>
                <w:p w:rsidR="00064361" w:rsidRPr="00185265" w:rsidRDefault="00064361" w:rsidP="009F442D">
                  <w:pPr>
                    <w:pStyle w:val="Geenafstand"/>
                  </w:pPr>
                  <w:r>
                    <w:t xml:space="preserve">Obtain special </w:t>
                  </w:r>
                  <w:proofErr w:type="spellStart"/>
                  <w:r>
                    <w:t>intructions</w:t>
                  </w:r>
                  <w:proofErr w:type="spellEnd"/>
                  <w:r>
                    <w:t xml:space="preserve"> before use.</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rsidRPr="00185265">
                    <w:t xml:space="preserve">P261: </w:t>
                  </w:r>
                </w:p>
              </w:tc>
              <w:tc>
                <w:tcPr>
                  <w:tcW w:w="0" w:type="auto"/>
                  <w:vAlign w:val="center"/>
                </w:tcPr>
                <w:p w:rsidR="00064361" w:rsidRPr="00185265" w:rsidRDefault="00064361" w:rsidP="009F442D">
                  <w:pPr>
                    <w:pStyle w:val="Geenafstand"/>
                  </w:pPr>
                  <w:r w:rsidRPr="00185265">
                    <w:t>Avoid breathing dust/fume/gas/mist/vapors/spray</w:t>
                  </w:r>
                </w:p>
              </w:tc>
            </w:tr>
            <w:tr w:rsidR="00064361" w:rsidRPr="0018020E"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t>P273:</w:t>
                  </w:r>
                </w:p>
              </w:tc>
              <w:tc>
                <w:tcPr>
                  <w:tcW w:w="0" w:type="auto"/>
                </w:tcPr>
                <w:p w:rsidR="00064361" w:rsidRPr="00185265" w:rsidRDefault="00064361" w:rsidP="009F442D">
                  <w:pPr>
                    <w:pStyle w:val="Geenafstand"/>
                  </w:pPr>
                  <w:r>
                    <w:t xml:space="preserve">Avoid </w:t>
                  </w:r>
                  <w:proofErr w:type="spellStart"/>
                  <w:r>
                    <w:t>relase</w:t>
                  </w:r>
                  <w:proofErr w:type="spellEnd"/>
                  <w:r>
                    <w:t xml:space="preserve"> to the environment</w:t>
                  </w:r>
                </w:p>
              </w:tc>
            </w:tr>
            <w:tr w:rsidR="00064361" w:rsidRPr="0018020E" w:rsidTr="009F442D">
              <w:trPr>
                <w:tblCellSpacing w:w="15" w:type="dxa"/>
              </w:trPr>
              <w:tc>
                <w:tcPr>
                  <w:tcW w:w="0" w:type="auto"/>
                  <w:vAlign w:val="center"/>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rsidRPr="00185265">
                    <w:t xml:space="preserve">P280: </w:t>
                  </w:r>
                </w:p>
              </w:tc>
              <w:tc>
                <w:tcPr>
                  <w:tcW w:w="0" w:type="auto"/>
                  <w:vAlign w:val="center"/>
                </w:tcPr>
                <w:p w:rsidR="00064361" w:rsidRPr="00185265" w:rsidRDefault="00064361" w:rsidP="009F442D">
                  <w:pPr>
                    <w:pStyle w:val="Geenafstand"/>
                  </w:pPr>
                  <w:r w:rsidRPr="00185265">
                    <w:t>Wear protective gloves/protective clothing/eye protection/face protection</w:t>
                  </w:r>
                </w:p>
              </w:tc>
            </w:tr>
            <w:tr w:rsidR="00064361" w:rsidRPr="00910826" w:rsidTr="009F442D">
              <w:trPr>
                <w:tblCellSpacing w:w="15" w:type="dxa"/>
              </w:trPr>
              <w:tc>
                <w:tcPr>
                  <w:tcW w:w="0" w:type="auto"/>
                  <w:vAlign w:val="center"/>
                  <w:hideMark/>
                </w:tcPr>
                <w:p w:rsidR="00064361" w:rsidRPr="00185265" w:rsidRDefault="00064361" w:rsidP="009F442D">
                  <w:pPr>
                    <w:pStyle w:val="Geenafstand"/>
                  </w:pPr>
                </w:p>
              </w:tc>
              <w:tc>
                <w:tcPr>
                  <w:tcW w:w="0" w:type="auto"/>
                  <w:vAlign w:val="center"/>
                </w:tcPr>
                <w:p w:rsidR="00064361" w:rsidRPr="00185265" w:rsidRDefault="00064361" w:rsidP="009F442D">
                  <w:pPr>
                    <w:pStyle w:val="Geenafstand"/>
                  </w:pPr>
                  <w:r w:rsidRPr="00185265">
                    <w:t xml:space="preserve">P305 + P351 + P338: </w:t>
                  </w:r>
                </w:p>
              </w:tc>
              <w:tc>
                <w:tcPr>
                  <w:tcW w:w="0" w:type="auto"/>
                  <w:vAlign w:val="center"/>
                </w:tcPr>
                <w:p w:rsidR="00064361" w:rsidRPr="00185265" w:rsidRDefault="00064361" w:rsidP="009F442D">
                  <w:pPr>
                    <w:pStyle w:val="Geenafstand"/>
                  </w:pPr>
                  <w:r w:rsidRPr="00185265">
                    <w:t>IF IN EYES: Rinse cautiously with water for several minutes. Remove contact lenses, if present and easy to do. Continue rinsing</w:t>
                  </w:r>
                </w:p>
              </w:tc>
            </w:tr>
          </w:tbl>
          <w:p w:rsidR="00064361" w:rsidRPr="00185265" w:rsidRDefault="00064361" w:rsidP="009F442D">
            <w:pPr>
              <w:pStyle w:val="Geenafstand"/>
            </w:pPr>
          </w:p>
        </w:tc>
      </w:tr>
    </w:tbl>
    <w:p w:rsidR="00064361" w:rsidRDefault="00064361" w:rsidP="00064361">
      <w:pPr>
        <w:rPr>
          <w:lang w:val="en-US"/>
        </w:rPr>
      </w:pPr>
      <w:r>
        <w:rPr>
          <w:lang w:val="en-US"/>
        </w:rPr>
        <w:t xml:space="preserve">Sigma </w:t>
      </w:r>
      <w:proofErr w:type="spellStart"/>
      <w:r>
        <w:rPr>
          <w:lang w:val="en-US"/>
        </w:rPr>
        <w:t>aldrich</w:t>
      </w:r>
      <w:proofErr w:type="spellEnd"/>
      <w:r>
        <w:rPr>
          <w:lang w:val="en-US"/>
        </w:rPr>
        <w:br w:type="page"/>
      </w:r>
    </w:p>
    <w:p w:rsidR="00064361" w:rsidRDefault="00064361" w:rsidP="00064361">
      <w:pPr>
        <w:pStyle w:val="Kop1"/>
        <w:numPr>
          <w:ilvl w:val="0"/>
          <w:numId w:val="0"/>
        </w:numPr>
      </w:pPr>
      <w:bookmarkStart w:id="168" w:name="_Toc445823273"/>
      <w:r>
        <w:lastRenderedPageBreak/>
        <w:t>Appendix B</w:t>
      </w:r>
      <w:r w:rsidRPr="00191443">
        <w:t>. SOP Embedding in Embed 812 epoxy resin</w:t>
      </w:r>
      <w:bookmarkEnd w:id="168"/>
    </w:p>
    <w:p w:rsidR="00064361" w:rsidRPr="0063192E" w:rsidRDefault="00064361" w:rsidP="00064361">
      <w:pPr>
        <w:pStyle w:val="Geenafstand"/>
        <w:rPr>
          <w:sz w:val="20"/>
        </w:rPr>
      </w:pPr>
      <w:r w:rsidRPr="0063192E">
        <w:rPr>
          <w:sz w:val="20"/>
        </w:rPr>
        <w:tab/>
        <w:t>Warning and safety precautions</w:t>
      </w:r>
    </w:p>
    <w:p w:rsidR="00064361" w:rsidRPr="0063192E" w:rsidRDefault="00064361" w:rsidP="00064361">
      <w:pPr>
        <w:pStyle w:val="Geenafstand"/>
        <w:rPr>
          <w:sz w:val="20"/>
        </w:rPr>
      </w:pPr>
      <w:r w:rsidRPr="0063192E">
        <w:rPr>
          <w:sz w:val="20"/>
        </w:rPr>
        <w:t>During embedding several toxic materials are used. Always wear protection (gloves, safety glasses) and use fume hood.</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Scope and field of application</w:t>
      </w:r>
    </w:p>
    <w:p w:rsidR="00064361" w:rsidRPr="0063192E" w:rsidRDefault="00064361" w:rsidP="00064361">
      <w:pPr>
        <w:pStyle w:val="Geenafstand"/>
        <w:rPr>
          <w:sz w:val="20"/>
        </w:rPr>
      </w:pPr>
      <w:r w:rsidRPr="0063192E">
        <w:rPr>
          <w:sz w:val="20"/>
        </w:rPr>
        <w:t>This standard specifies a method for sample preparation for Transmission Electron Microscopy and can be used for different materials like cheese, tissues, dough etc. To study materials in Transmission Electron Microscopy, thin sections of samples are necessary. One of the methods to prepare a sample with a hard consistency is impregnation and embedding in a resin. The embedding in Embed 812 is useful for morphological imaging. Immunological detection of components is not possible after embedding.</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Definitions</w:t>
      </w:r>
    </w:p>
    <w:p w:rsidR="00064361" w:rsidRPr="0063192E" w:rsidRDefault="00064361" w:rsidP="00064361">
      <w:pPr>
        <w:pStyle w:val="Geenafstand"/>
        <w:rPr>
          <w:sz w:val="20"/>
        </w:rPr>
      </w:pPr>
      <w:r w:rsidRPr="0063192E">
        <w:rPr>
          <w:sz w:val="20"/>
        </w:rPr>
        <w:t>A plastic solution consists of a mixture of monomer solution, hardener, an accelerator and additional components. After hardening, the material is used to cut thin sections from the material.</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Principle</w:t>
      </w:r>
    </w:p>
    <w:p w:rsidR="00064361" w:rsidRPr="0063192E" w:rsidRDefault="00064361" w:rsidP="00064361">
      <w:pPr>
        <w:pStyle w:val="Geenafstand"/>
        <w:rPr>
          <w:sz w:val="20"/>
        </w:rPr>
      </w:pPr>
      <w:r w:rsidRPr="0063192E">
        <w:rPr>
          <w:sz w:val="20"/>
        </w:rPr>
        <w:t>To study the microstructure of soft materials using TEM, the materials can be embedded in plastic, so hard and dry material can be used. Thin coupes are cut from the resin block and gathered onto a grid.</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Different steps are necessary. First fixation, then eventually block staining, followed by dehydration of the blocks with increasing acetone range. This is necessary because water doesn’t mix with Embed 812 resin. The dehydration step is followed by the impregnation step with Embed 812 (increasing concentration). After proper impregnation, the sample blocks can be embedded in small capsules with a unique number. The blocks are hardened using an oven, then samples are ready to prepare thin sections.</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With Embed 812 two types of hardener can be used:</w:t>
      </w:r>
    </w:p>
    <w:p w:rsidR="00064361" w:rsidRPr="0063192E" w:rsidRDefault="00064361" w:rsidP="00064361">
      <w:pPr>
        <w:pStyle w:val="Geenafstand"/>
        <w:rPr>
          <w:sz w:val="20"/>
        </w:rPr>
      </w:pPr>
      <w:r w:rsidRPr="0063192E">
        <w:rPr>
          <w:sz w:val="20"/>
        </w:rPr>
        <w:t>DMP-30: impregnation at room temperature and hardening at 60 ⁰C.</w:t>
      </w:r>
    </w:p>
    <w:p w:rsidR="00064361" w:rsidRPr="0063192E" w:rsidRDefault="00064361" w:rsidP="00064361">
      <w:pPr>
        <w:pStyle w:val="Geenafstand"/>
        <w:rPr>
          <w:sz w:val="20"/>
        </w:rPr>
      </w:pPr>
      <w:r w:rsidRPr="0063192E">
        <w:rPr>
          <w:sz w:val="20"/>
        </w:rPr>
        <w:t>DMP-10: impregnation at 50 ⁰C and hardening at 70⁰C.</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The advantage of use of DMP-10 as hardener is better impregnation because the resin has a lower viscosity. Disadvantage is high temperature which can influence the structure of samples.</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Reagents and standards</w:t>
      </w:r>
    </w:p>
    <w:p w:rsidR="00064361" w:rsidRPr="0063192E" w:rsidRDefault="00064361" w:rsidP="00064361">
      <w:pPr>
        <w:pStyle w:val="Geenafstand"/>
        <w:rPr>
          <w:sz w:val="20"/>
        </w:rPr>
      </w:pPr>
      <w:r w:rsidRPr="0063192E">
        <w:rPr>
          <w:sz w:val="20"/>
        </w:rPr>
        <w:t>All preparations of solutions are described in SOP: Solutions in Electron Microscopy EM (SOP804).</w:t>
      </w:r>
    </w:p>
    <w:p w:rsidR="00064361" w:rsidRPr="0063192E" w:rsidRDefault="00064361" w:rsidP="00064361">
      <w:pPr>
        <w:rPr>
          <w:rFonts w:eastAsiaTheme="minorEastAsia"/>
          <w:sz w:val="18"/>
          <w:lang w:val="en-US"/>
        </w:rPr>
      </w:pPr>
    </w:p>
    <w:p w:rsidR="00064361" w:rsidRPr="0063192E" w:rsidRDefault="00064361" w:rsidP="00064361">
      <w:pPr>
        <w:pStyle w:val="Geenafstand"/>
        <w:rPr>
          <w:sz w:val="20"/>
        </w:rPr>
      </w:pPr>
      <w:r w:rsidRPr="0063192E">
        <w:rPr>
          <w:sz w:val="20"/>
        </w:rPr>
        <w:tab/>
        <w:t>Embed 812 – after preparation storage at 4 ⁰C (maximum 6 months).</w:t>
      </w:r>
    </w:p>
    <w:p w:rsidR="00064361" w:rsidRPr="0063192E" w:rsidRDefault="00064361" w:rsidP="00064361">
      <w:pPr>
        <w:pStyle w:val="Geenafstand"/>
        <w:rPr>
          <w:sz w:val="20"/>
        </w:rPr>
      </w:pPr>
      <w:r w:rsidRPr="0063192E">
        <w:rPr>
          <w:sz w:val="20"/>
        </w:rPr>
        <w:tab/>
      </w:r>
      <w:r w:rsidRPr="0063192E">
        <w:rPr>
          <w:sz w:val="20"/>
        </w:rPr>
        <w:tab/>
      </w:r>
      <w:r w:rsidRPr="0063192E">
        <w:rPr>
          <w:sz w:val="20"/>
        </w:rPr>
        <w:tab/>
        <w:t>ml</w:t>
      </w:r>
      <w:r w:rsidRPr="0063192E">
        <w:rPr>
          <w:sz w:val="20"/>
        </w:rPr>
        <w:tab/>
        <w:t>or ml</w:t>
      </w:r>
      <w:r w:rsidRPr="0063192E">
        <w:rPr>
          <w:sz w:val="20"/>
        </w:rPr>
        <w:tab/>
      </w:r>
      <w:r w:rsidRPr="0063192E">
        <w:rPr>
          <w:sz w:val="20"/>
        </w:rPr>
        <w:tab/>
        <w:t>or ml</w:t>
      </w:r>
    </w:p>
    <w:p w:rsidR="00064361" w:rsidRPr="0063192E" w:rsidRDefault="00064361" w:rsidP="00064361">
      <w:pPr>
        <w:pStyle w:val="Geenafstand"/>
        <w:rPr>
          <w:sz w:val="20"/>
        </w:rPr>
      </w:pPr>
      <w:r w:rsidRPr="0063192E">
        <w:rPr>
          <w:sz w:val="20"/>
        </w:rPr>
        <w:tab/>
        <w:t>DER 736</w:t>
      </w:r>
      <w:r w:rsidRPr="0063192E">
        <w:rPr>
          <w:sz w:val="20"/>
        </w:rPr>
        <w:tab/>
        <w:t xml:space="preserve"> 8 </w:t>
      </w:r>
      <w:r w:rsidRPr="0063192E">
        <w:rPr>
          <w:sz w:val="20"/>
        </w:rPr>
        <w:tab/>
        <w:t>200</w:t>
      </w:r>
      <w:r w:rsidRPr="0063192E">
        <w:rPr>
          <w:sz w:val="20"/>
        </w:rPr>
        <w:tab/>
      </w:r>
      <w:r w:rsidRPr="0063192E">
        <w:rPr>
          <w:sz w:val="20"/>
        </w:rPr>
        <w:tab/>
        <w:t>400</w:t>
      </w:r>
    </w:p>
    <w:p w:rsidR="00064361" w:rsidRPr="0063192E" w:rsidRDefault="00064361" w:rsidP="00064361">
      <w:pPr>
        <w:pStyle w:val="Geenafstand"/>
        <w:rPr>
          <w:sz w:val="20"/>
        </w:rPr>
      </w:pPr>
      <w:r w:rsidRPr="0063192E">
        <w:rPr>
          <w:sz w:val="20"/>
        </w:rPr>
        <w:tab/>
        <w:t>Embed 812</w:t>
      </w:r>
      <w:r w:rsidRPr="0063192E">
        <w:rPr>
          <w:sz w:val="20"/>
        </w:rPr>
        <w:tab/>
        <w:t xml:space="preserve"> 2</w:t>
      </w:r>
      <w:r w:rsidRPr="0063192E">
        <w:rPr>
          <w:sz w:val="20"/>
        </w:rPr>
        <w:tab/>
        <w:t xml:space="preserve">  50</w:t>
      </w:r>
      <w:r w:rsidRPr="0063192E">
        <w:rPr>
          <w:sz w:val="20"/>
        </w:rPr>
        <w:tab/>
      </w:r>
      <w:r w:rsidRPr="0063192E">
        <w:rPr>
          <w:sz w:val="20"/>
        </w:rPr>
        <w:tab/>
        <w:t>100</w:t>
      </w:r>
    </w:p>
    <w:p w:rsidR="00064361" w:rsidRPr="0063192E" w:rsidRDefault="00064361" w:rsidP="00064361">
      <w:pPr>
        <w:pStyle w:val="Geenafstand"/>
        <w:rPr>
          <w:sz w:val="20"/>
        </w:rPr>
      </w:pPr>
      <w:r w:rsidRPr="0063192E">
        <w:rPr>
          <w:sz w:val="20"/>
        </w:rPr>
        <w:tab/>
        <w:t>NMA</w:t>
      </w:r>
      <w:r w:rsidRPr="0063192E">
        <w:rPr>
          <w:sz w:val="20"/>
        </w:rPr>
        <w:tab/>
      </w:r>
      <w:r w:rsidRPr="0063192E">
        <w:rPr>
          <w:sz w:val="20"/>
        </w:rPr>
        <w:tab/>
        <w:t xml:space="preserve"> 8.9</w:t>
      </w:r>
      <w:r w:rsidRPr="0063192E">
        <w:rPr>
          <w:sz w:val="20"/>
        </w:rPr>
        <w:tab/>
        <w:t>222.5</w:t>
      </w:r>
      <w:r w:rsidRPr="0063192E">
        <w:rPr>
          <w:sz w:val="20"/>
        </w:rPr>
        <w:tab/>
      </w:r>
      <w:r w:rsidRPr="0063192E">
        <w:rPr>
          <w:sz w:val="20"/>
        </w:rPr>
        <w:tab/>
        <w:t>445</w:t>
      </w:r>
    </w:p>
    <w:p w:rsidR="00064361" w:rsidRPr="0063192E" w:rsidRDefault="00064361" w:rsidP="00064361">
      <w:pPr>
        <w:pStyle w:val="Geenafstand"/>
        <w:rPr>
          <w:sz w:val="20"/>
        </w:rPr>
      </w:pPr>
      <w:r w:rsidRPr="0063192E">
        <w:rPr>
          <w:sz w:val="20"/>
        </w:rPr>
        <w:tab/>
        <w:t>DMP 30</w:t>
      </w:r>
      <w:r w:rsidRPr="0063192E">
        <w:rPr>
          <w:sz w:val="20"/>
        </w:rPr>
        <w:tab/>
        <w:t>0.28</w:t>
      </w:r>
      <w:r w:rsidRPr="0063192E">
        <w:rPr>
          <w:sz w:val="20"/>
        </w:rPr>
        <w:tab/>
        <w:t xml:space="preserve">    7</w:t>
      </w:r>
      <w:r w:rsidRPr="0063192E">
        <w:rPr>
          <w:sz w:val="20"/>
        </w:rPr>
        <w:tab/>
      </w:r>
      <w:r w:rsidRPr="0063192E">
        <w:rPr>
          <w:sz w:val="20"/>
        </w:rPr>
        <w:tab/>
        <w:t xml:space="preserve"> 14</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Glutaraldehyde (GA) 2.5% + 0.1% ruthenium red (RR) – storage 4 ⁰C</w:t>
      </w:r>
    </w:p>
    <w:p w:rsidR="00064361" w:rsidRPr="0063192E" w:rsidRDefault="00064361" w:rsidP="00064361">
      <w:pPr>
        <w:pStyle w:val="Geenafstand"/>
        <w:rPr>
          <w:sz w:val="20"/>
        </w:rPr>
      </w:pPr>
      <w:r w:rsidRPr="0063192E">
        <w:rPr>
          <w:sz w:val="20"/>
        </w:rPr>
        <w:t xml:space="preserve">0.1 gram ruthenium red + 1 ampoule (10 ml) 25% glutaraldehyde in 100 ml </w:t>
      </w:r>
      <w:proofErr w:type="spellStart"/>
      <w:r w:rsidRPr="0063192E">
        <w:rPr>
          <w:sz w:val="20"/>
        </w:rPr>
        <w:t>demiwater</w:t>
      </w:r>
      <w:proofErr w:type="spellEnd"/>
    </w:p>
    <w:p w:rsidR="00064361" w:rsidRPr="0063192E" w:rsidRDefault="00064361" w:rsidP="00064361">
      <w:pPr>
        <w:pStyle w:val="Geenafstand"/>
        <w:rPr>
          <w:sz w:val="20"/>
        </w:rPr>
      </w:pPr>
      <w:r w:rsidRPr="0063192E">
        <w:rPr>
          <w:sz w:val="20"/>
        </w:rPr>
        <w:tab/>
      </w:r>
    </w:p>
    <w:p w:rsidR="00064361" w:rsidRPr="0063192E" w:rsidRDefault="00064361" w:rsidP="00064361">
      <w:pPr>
        <w:pStyle w:val="Geenafstand"/>
        <w:rPr>
          <w:sz w:val="20"/>
        </w:rPr>
      </w:pPr>
      <w:r w:rsidRPr="0063192E">
        <w:rPr>
          <w:sz w:val="20"/>
        </w:rPr>
        <w:t>Acetone dilution range</w:t>
      </w:r>
    </w:p>
    <w:p w:rsidR="00064361" w:rsidRPr="0063192E" w:rsidRDefault="00064361" w:rsidP="00064361">
      <w:pPr>
        <w:pStyle w:val="Geenafstand"/>
        <w:rPr>
          <w:sz w:val="20"/>
        </w:rPr>
      </w:pPr>
      <w:r w:rsidRPr="0063192E">
        <w:rPr>
          <w:sz w:val="20"/>
        </w:rPr>
        <w:t>50%, 70%, 80%, 96%, 100% in water</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Apparatus and equipment</w:t>
      </w:r>
    </w:p>
    <w:p w:rsidR="00064361" w:rsidRPr="0063192E" w:rsidRDefault="00064361" w:rsidP="00064361">
      <w:pPr>
        <w:pStyle w:val="Geenafstand"/>
        <w:rPr>
          <w:sz w:val="20"/>
        </w:rPr>
      </w:pPr>
      <w:r w:rsidRPr="0063192E">
        <w:rPr>
          <w:sz w:val="20"/>
        </w:rPr>
        <w:t xml:space="preserve">Use standard laboratory equipment and: </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Pipettes</w:t>
      </w:r>
    </w:p>
    <w:p w:rsidR="00064361" w:rsidRPr="0063192E" w:rsidRDefault="00064361" w:rsidP="00064361">
      <w:pPr>
        <w:pStyle w:val="Geenafstand"/>
        <w:rPr>
          <w:sz w:val="20"/>
        </w:rPr>
      </w:pPr>
      <w:r w:rsidRPr="0063192E">
        <w:rPr>
          <w:sz w:val="20"/>
        </w:rPr>
        <w:tab/>
        <w:t>Bottles with caps</w:t>
      </w:r>
    </w:p>
    <w:p w:rsidR="00064361" w:rsidRPr="0063192E" w:rsidRDefault="00064361" w:rsidP="00064361">
      <w:pPr>
        <w:pStyle w:val="Geenafstand"/>
        <w:rPr>
          <w:sz w:val="20"/>
        </w:rPr>
      </w:pPr>
      <w:r w:rsidRPr="0063192E">
        <w:rPr>
          <w:sz w:val="20"/>
        </w:rPr>
        <w:tab/>
        <w:t>Embed capsules 5 per sample, e.g.</w:t>
      </w:r>
    </w:p>
    <w:p w:rsidR="00064361" w:rsidRPr="0063192E" w:rsidRDefault="00064361" w:rsidP="00064361">
      <w:pPr>
        <w:pStyle w:val="Geenafstand"/>
        <w:rPr>
          <w:sz w:val="20"/>
        </w:rPr>
      </w:pPr>
      <w:r w:rsidRPr="0063192E">
        <w:rPr>
          <w:sz w:val="20"/>
        </w:rPr>
        <w:tab/>
      </w:r>
      <w:r w:rsidRPr="0063192E">
        <w:rPr>
          <w:sz w:val="20"/>
        </w:rPr>
        <w:tab/>
        <w:t>BEEM Flat Embedding molds, 70904-12</w:t>
      </w:r>
    </w:p>
    <w:p w:rsidR="00064361" w:rsidRPr="0063192E" w:rsidRDefault="00064361" w:rsidP="00064361">
      <w:pPr>
        <w:pStyle w:val="Geenafstand"/>
        <w:rPr>
          <w:sz w:val="20"/>
        </w:rPr>
      </w:pPr>
      <w:r w:rsidRPr="0063192E">
        <w:rPr>
          <w:sz w:val="20"/>
        </w:rPr>
        <w:lastRenderedPageBreak/>
        <w:tab/>
      </w:r>
      <w:r w:rsidRPr="0063192E">
        <w:rPr>
          <w:sz w:val="20"/>
        </w:rPr>
        <w:tab/>
        <w:t>BEEM 1001 capsules, size 00, 8mm ID x 20 mm high, 02305-MB</w:t>
      </w:r>
    </w:p>
    <w:p w:rsidR="00064361" w:rsidRPr="0063192E" w:rsidRDefault="00064361" w:rsidP="00064361">
      <w:pPr>
        <w:pStyle w:val="Geenafstand"/>
        <w:rPr>
          <w:sz w:val="20"/>
        </w:rPr>
      </w:pPr>
      <w:r w:rsidRPr="0063192E">
        <w:rPr>
          <w:sz w:val="20"/>
        </w:rPr>
        <w:tab/>
      </w:r>
      <w:r w:rsidRPr="0063192E">
        <w:rPr>
          <w:sz w:val="20"/>
        </w:rPr>
        <w:tab/>
        <w:t>BEEM 1001B capsules, size 3, 5.6mm ID x 14 mm high, 02330-MB</w:t>
      </w:r>
    </w:p>
    <w:p w:rsidR="00064361" w:rsidRPr="0063192E" w:rsidRDefault="00064361" w:rsidP="00064361">
      <w:pPr>
        <w:pStyle w:val="Geenafstand"/>
        <w:rPr>
          <w:sz w:val="20"/>
        </w:rPr>
      </w:pPr>
      <w:r w:rsidRPr="0063192E">
        <w:rPr>
          <w:sz w:val="20"/>
        </w:rPr>
        <w:tab/>
      </w:r>
      <w:r w:rsidRPr="0063192E">
        <w:rPr>
          <w:sz w:val="20"/>
        </w:rPr>
        <w:tab/>
        <w:t>SPI Silicon Embedding Mold Maroon, 7mmx14mmx5mm, 2449M-AB</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Balance</w:t>
      </w:r>
    </w:p>
    <w:p w:rsidR="00064361" w:rsidRPr="0063192E" w:rsidRDefault="00064361" w:rsidP="00064361">
      <w:pPr>
        <w:pStyle w:val="Geenafstand"/>
        <w:rPr>
          <w:sz w:val="20"/>
        </w:rPr>
      </w:pPr>
      <w:r w:rsidRPr="0063192E">
        <w:rPr>
          <w:sz w:val="20"/>
        </w:rPr>
        <w:tab/>
        <w:t>Oven 60°C</w:t>
      </w:r>
    </w:p>
    <w:p w:rsidR="00064361" w:rsidRPr="0063192E" w:rsidRDefault="00064361" w:rsidP="00064361">
      <w:pPr>
        <w:pStyle w:val="Geenafstand"/>
        <w:rPr>
          <w:sz w:val="20"/>
        </w:rPr>
      </w:pPr>
      <w:r w:rsidRPr="0063192E">
        <w:rPr>
          <w:sz w:val="20"/>
        </w:rPr>
        <w:tab/>
        <w:t>Scalpel knifes</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Sampling and preparation</w:t>
      </w:r>
    </w:p>
    <w:p w:rsidR="00064361" w:rsidRPr="0063192E" w:rsidRDefault="00064361" w:rsidP="00064361">
      <w:pPr>
        <w:pStyle w:val="Geenafstand"/>
        <w:rPr>
          <w:sz w:val="20"/>
        </w:rPr>
      </w:pPr>
      <w:r w:rsidRPr="0063192E">
        <w:rPr>
          <w:sz w:val="20"/>
        </w:rPr>
        <w:t>From the samples blocks of about 1mm3 are cut with a (wet) scalpel knife. Soft samples or micro-organism can be embedded in gelatin before embed procedure.</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Procedure</w:t>
      </w:r>
    </w:p>
    <w:p w:rsidR="00064361" w:rsidRPr="0063192E" w:rsidRDefault="00064361" w:rsidP="00064361">
      <w:pPr>
        <w:pStyle w:val="Geenafstand"/>
        <w:rPr>
          <w:sz w:val="20"/>
        </w:rPr>
      </w:pPr>
      <w:r w:rsidRPr="0063192E">
        <w:rPr>
          <w:sz w:val="20"/>
        </w:rPr>
        <w:tab/>
        <w:t>Safety precautions</w:t>
      </w:r>
    </w:p>
    <w:p w:rsidR="00064361" w:rsidRPr="0063192E" w:rsidRDefault="00064361" w:rsidP="00064361">
      <w:pPr>
        <w:pStyle w:val="Geenafstand"/>
        <w:rPr>
          <w:sz w:val="20"/>
        </w:rPr>
      </w:pPr>
      <w:r w:rsidRPr="0063192E">
        <w:rPr>
          <w:sz w:val="20"/>
        </w:rPr>
        <w:t>Embedding in fume hood because toxic materials are used.</w:t>
      </w:r>
    </w:p>
    <w:p w:rsidR="00064361" w:rsidRPr="0063192E" w:rsidRDefault="00064361" w:rsidP="00064361">
      <w:pPr>
        <w:pStyle w:val="Geenafstand"/>
        <w:rPr>
          <w:sz w:val="20"/>
        </w:rPr>
      </w:pPr>
    </w:p>
    <w:p w:rsidR="00064361" w:rsidRPr="0063192E" w:rsidRDefault="00064361" w:rsidP="00064361">
      <w:pPr>
        <w:rPr>
          <w:rFonts w:eastAsiaTheme="minorEastAsia"/>
          <w:sz w:val="18"/>
          <w:lang w:val="en-US"/>
        </w:rPr>
      </w:pPr>
    </w:p>
    <w:p w:rsidR="00064361" w:rsidRPr="0063192E" w:rsidRDefault="00064361" w:rsidP="00064361">
      <w:pPr>
        <w:pStyle w:val="Geenafstand"/>
        <w:rPr>
          <w:sz w:val="20"/>
        </w:rPr>
      </w:pPr>
      <w:r w:rsidRPr="0063192E">
        <w:rPr>
          <w:sz w:val="20"/>
        </w:rPr>
        <w:tab/>
        <w:t>Method</w:t>
      </w:r>
    </w:p>
    <w:p w:rsidR="00064361" w:rsidRPr="0063192E" w:rsidRDefault="00064361" w:rsidP="00064361">
      <w:pPr>
        <w:pStyle w:val="Geenafstand"/>
        <w:rPr>
          <w:sz w:val="20"/>
        </w:rPr>
      </w:pPr>
      <w:r w:rsidRPr="0063192E">
        <w:rPr>
          <w:sz w:val="20"/>
        </w:rPr>
        <w:t>For different kind of samples different procedures can be used. In this SOP a general method is described which can be used for carrageenan gels. Some other materials will need a longer procedure with more steps, this is described in appendix 1. For each material the method has to be optimized.</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Fixation</w:t>
      </w:r>
    </w:p>
    <w:p w:rsidR="00064361" w:rsidRPr="0063192E" w:rsidRDefault="00064361" w:rsidP="00064361">
      <w:pPr>
        <w:pStyle w:val="Geenafstand"/>
        <w:rPr>
          <w:sz w:val="20"/>
        </w:rPr>
      </w:pPr>
      <w:r w:rsidRPr="0063192E">
        <w:rPr>
          <w:sz w:val="20"/>
        </w:rPr>
        <w:t>3 hours 2.5% GA + 0.1% RR at 4⁰C or room temperature:</w:t>
      </w:r>
    </w:p>
    <w:p w:rsidR="00064361" w:rsidRPr="0063192E" w:rsidRDefault="00064361" w:rsidP="00064361">
      <w:pPr>
        <w:pStyle w:val="Geenafstand"/>
        <w:rPr>
          <w:sz w:val="20"/>
        </w:rPr>
      </w:pPr>
      <w:r w:rsidRPr="0063192E">
        <w:rPr>
          <w:sz w:val="20"/>
        </w:rPr>
        <w:t>-</w:t>
      </w:r>
      <w:r w:rsidRPr="0063192E">
        <w:rPr>
          <w:sz w:val="20"/>
        </w:rPr>
        <w:tab/>
        <w:t>Bring samples (pieces of 1 mm3) in glass bottles of 10 ml</w:t>
      </w:r>
    </w:p>
    <w:p w:rsidR="00064361" w:rsidRPr="0063192E" w:rsidRDefault="00064361" w:rsidP="00064361">
      <w:pPr>
        <w:pStyle w:val="Geenafstand"/>
        <w:rPr>
          <w:sz w:val="20"/>
        </w:rPr>
      </w:pPr>
      <w:r w:rsidRPr="0063192E">
        <w:rPr>
          <w:sz w:val="20"/>
        </w:rPr>
        <w:t>-</w:t>
      </w:r>
      <w:r w:rsidRPr="0063192E">
        <w:rPr>
          <w:sz w:val="20"/>
        </w:rPr>
        <w:tab/>
        <w:t>Add glutaraldehyde (GA) + ruthenium red (RR) solution</w:t>
      </w:r>
    </w:p>
    <w:p w:rsidR="00064361" w:rsidRPr="0063192E" w:rsidRDefault="00064361" w:rsidP="00064361">
      <w:pPr>
        <w:pStyle w:val="Geenafstand"/>
        <w:rPr>
          <w:sz w:val="20"/>
        </w:rPr>
      </w:pPr>
      <w:r w:rsidRPr="0063192E">
        <w:rPr>
          <w:sz w:val="20"/>
        </w:rPr>
        <w:t>-</w:t>
      </w:r>
      <w:r w:rsidRPr="0063192E">
        <w:rPr>
          <w:sz w:val="20"/>
        </w:rPr>
        <w:tab/>
        <w:t>Leave in fridge for 3 hours with 2.5% GA + 0.1% RR (at 4⁰C or room temperature)</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Flush with demi-water</w:t>
      </w:r>
    </w:p>
    <w:p w:rsidR="00064361" w:rsidRPr="0063192E" w:rsidRDefault="00064361" w:rsidP="00064361">
      <w:pPr>
        <w:pStyle w:val="Geenafstand"/>
        <w:rPr>
          <w:sz w:val="20"/>
        </w:rPr>
      </w:pPr>
      <w:r w:rsidRPr="0063192E">
        <w:rPr>
          <w:sz w:val="20"/>
        </w:rPr>
        <w:t>3x times flush with water, 20 min, 4⁰C</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Dehydration</w:t>
      </w:r>
    </w:p>
    <w:p w:rsidR="00064361" w:rsidRPr="0063192E" w:rsidRDefault="00064361" w:rsidP="00064361">
      <w:pPr>
        <w:pStyle w:val="Geenafstand"/>
        <w:rPr>
          <w:sz w:val="20"/>
        </w:rPr>
      </w:pPr>
      <w:r w:rsidRPr="0063192E">
        <w:rPr>
          <w:sz w:val="20"/>
        </w:rPr>
        <w:t>50% acetone</w:t>
      </w:r>
      <w:r w:rsidRPr="0063192E">
        <w:rPr>
          <w:sz w:val="20"/>
        </w:rPr>
        <w:tab/>
      </w:r>
      <w:r w:rsidRPr="0063192E">
        <w:rPr>
          <w:sz w:val="20"/>
        </w:rPr>
        <w:tab/>
        <w:t>15min</w:t>
      </w:r>
      <w:r w:rsidRPr="0063192E">
        <w:rPr>
          <w:sz w:val="20"/>
        </w:rPr>
        <w:tab/>
        <w:t>4°C</w:t>
      </w:r>
    </w:p>
    <w:p w:rsidR="00064361" w:rsidRPr="0063192E" w:rsidRDefault="00064361" w:rsidP="00064361">
      <w:pPr>
        <w:pStyle w:val="Geenafstand"/>
        <w:rPr>
          <w:sz w:val="20"/>
        </w:rPr>
      </w:pPr>
      <w:r w:rsidRPr="0063192E">
        <w:rPr>
          <w:sz w:val="20"/>
        </w:rPr>
        <w:t>70% acetone</w:t>
      </w:r>
      <w:r w:rsidRPr="0063192E">
        <w:rPr>
          <w:sz w:val="20"/>
        </w:rPr>
        <w:tab/>
      </w:r>
      <w:r w:rsidRPr="0063192E">
        <w:rPr>
          <w:sz w:val="20"/>
        </w:rPr>
        <w:tab/>
        <w:t>15min</w:t>
      </w:r>
      <w:r w:rsidRPr="0063192E">
        <w:rPr>
          <w:sz w:val="20"/>
        </w:rPr>
        <w:tab/>
        <w:t>4°C</w:t>
      </w:r>
    </w:p>
    <w:p w:rsidR="00064361" w:rsidRPr="0063192E" w:rsidRDefault="00064361" w:rsidP="00064361">
      <w:pPr>
        <w:pStyle w:val="Geenafstand"/>
        <w:rPr>
          <w:sz w:val="20"/>
        </w:rPr>
      </w:pPr>
      <w:r w:rsidRPr="0063192E">
        <w:rPr>
          <w:sz w:val="20"/>
        </w:rPr>
        <w:t>80% acetone</w:t>
      </w:r>
      <w:r w:rsidRPr="0063192E">
        <w:rPr>
          <w:sz w:val="20"/>
        </w:rPr>
        <w:tab/>
      </w:r>
      <w:r w:rsidRPr="0063192E">
        <w:rPr>
          <w:sz w:val="20"/>
        </w:rPr>
        <w:tab/>
        <w:t>15min</w:t>
      </w:r>
      <w:r w:rsidRPr="0063192E">
        <w:rPr>
          <w:sz w:val="20"/>
        </w:rPr>
        <w:tab/>
        <w:t>4°C</w:t>
      </w:r>
    </w:p>
    <w:p w:rsidR="00064361" w:rsidRPr="0063192E" w:rsidRDefault="00064361" w:rsidP="00064361">
      <w:pPr>
        <w:pStyle w:val="Geenafstand"/>
        <w:rPr>
          <w:sz w:val="20"/>
        </w:rPr>
      </w:pPr>
      <w:r w:rsidRPr="0063192E">
        <w:rPr>
          <w:sz w:val="20"/>
        </w:rPr>
        <w:t>96% acetone</w:t>
      </w:r>
      <w:r w:rsidRPr="0063192E">
        <w:rPr>
          <w:sz w:val="20"/>
        </w:rPr>
        <w:tab/>
      </w:r>
      <w:r w:rsidRPr="0063192E">
        <w:rPr>
          <w:sz w:val="20"/>
        </w:rPr>
        <w:tab/>
        <w:t>15min</w:t>
      </w:r>
      <w:r w:rsidRPr="0063192E">
        <w:rPr>
          <w:sz w:val="20"/>
        </w:rPr>
        <w:tab/>
        <w:t>4°C</w:t>
      </w:r>
    </w:p>
    <w:p w:rsidR="00064361" w:rsidRPr="0063192E" w:rsidRDefault="00064361" w:rsidP="00064361">
      <w:pPr>
        <w:pStyle w:val="Geenafstand"/>
        <w:rPr>
          <w:sz w:val="20"/>
        </w:rPr>
      </w:pPr>
      <w:r w:rsidRPr="0063192E">
        <w:rPr>
          <w:sz w:val="20"/>
        </w:rPr>
        <w:t>100% acetone</w:t>
      </w:r>
      <w:r w:rsidRPr="0063192E">
        <w:rPr>
          <w:sz w:val="20"/>
        </w:rPr>
        <w:tab/>
        <w:t>30min</w:t>
      </w:r>
      <w:r w:rsidRPr="0063192E">
        <w:rPr>
          <w:sz w:val="20"/>
        </w:rPr>
        <w:tab/>
        <w:t>4°C</w:t>
      </w:r>
    </w:p>
    <w:p w:rsidR="00064361" w:rsidRPr="0063192E" w:rsidRDefault="00064361" w:rsidP="00064361">
      <w:pPr>
        <w:pStyle w:val="Geenafstand"/>
        <w:rPr>
          <w:sz w:val="20"/>
        </w:rPr>
      </w:pPr>
      <w:r w:rsidRPr="0063192E">
        <w:rPr>
          <w:sz w:val="20"/>
        </w:rPr>
        <w:t>100% acetone</w:t>
      </w:r>
      <w:r w:rsidRPr="0063192E">
        <w:rPr>
          <w:sz w:val="20"/>
        </w:rPr>
        <w:tab/>
        <w:t>30min</w:t>
      </w:r>
      <w:r w:rsidRPr="0063192E">
        <w:rPr>
          <w:sz w:val="20"/>
        </w:rPr>
        <w:tab/>
        <w:t>4°C</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Impregnation (DMP-30)</w:t>
      </w:r>
    </w:p>
    <w:p w:rsidR="00064361" w:rsidRPr="0063192E" w:rsidRDefault="00064361" w:rsidP="00064361">
      <w:pPr>
        <w:pStyle w:val="Geenafstand"/>
        <w:rPr>
          <w:sz w:val="20"/>
        </w:rPr>
      </w:pPr>
      <w:r w:rsidRPr="0063192E">
        <w:rPr>
          <w:sz w:val="20"/>
        </w:rPr>
        <w:t xml:space="preserve">Embed 812: 100% acetone = 1 : 2  </w:t>
      </w:r>
      <w:r w:rsidRPr="0063192E">
        <w:rPr>
          <w:sz w:val="20"/>
        </w:rPr>
        <w:tab/>
        <w:t>30min</w:t>
      </w:r>
      <w:r w:rsidRPr="0063192E">
        <w:rPr>
          <w:sz w:val="20"/>
        </w:rPr>
        <w:tab/>
      </w:r>
      <w:r w:rsidRPr="0063192E">
        <w:rPr>
          <w:sz w:val="20"/>
        </w:rPr>
        <w:tab/>
        <w:t>room temperature</w:t>
      </w:r>
    </w:p>
    <w:p w:rsidR="00064361" w:rsidRPr="0063192E" w:rsidRDefault="00064361" w:rsidP="00064361">
      <w:pPr>
        <w:pStyle w:val="Geenafstand"/>
        <w:rPr>
          <w:sz w:val="20"/>
        </w:rPr>
      </w:pPr>
      <w:r w:rsidRPr="0063192E">
        <w:rPr>
          <w:sz w:val="20"/>
        </w:rPr>
        <w:t xml:space="preserve">Embed 812: 100% acetone = 1 : 1  </w:t>
      </w:r>
      <w:r w:rsidRPr="0063192E">
        <w:rPr>
          <w:sz w:val="20"/>
        </w:rPr>
        <w:tab/>
        <w:t>1 hour</w:t>
      </w:r>
      <w:r w:rsidRPr="0063192E">
        <w:rPr>
          <w:sz w:val="20"/>
        </w:rPr>
        <w:tab/>
      </w:r>
      <w:r w:rsidRPr="0063192E">
        <w:rPr>
          <w:sz w:val="20"/>
        </w:rPr>
        <w:tab/>
        <w:t>room temperature</w:t>
      </w:r>
    </w:p>
    <w:p w:rsidR="00064361" w:rsidRPr="0063192E" w:rsidRDefault="00064361" w:rsidP="00064361">
      <w:pPr>
        <w:pStyle w:val="Geenafstand"/>
        <w:rPr>
          <w:sz w:val="20"/>
        </w:rPr>
      </w:pPr>
      <w:r w:rsidRPr="0063192E">
        <w:rPr>
          <w:sz w:val="20"/>
        </w:rPr>
        <w:t xml:space="preserve">Embed 812: 100% acetone = 3 : 1  </w:t>
      </w:r>
      <w:r w:rsidRPr="0063192E">
        <w:rPr>
          <w:sz w:val="20"/>
        </w:rPr>
        <w:tab/>
        <w:t>overnight</w:t>
      </w:r>
      <w:r w:rsidRPr="0063192E">
        <w:rPr>
          <w:sz w:val="20"/>
        </w:rPr>
        <w:tab/>
        <w:t>room temperature</w:t>
      </w:r>
    </w:p>
    <w:p w:rsidR="00064361" w:rsidRPr="0063192E" w:rsidRDefault="00064361" w:rsidP="00064361">
      <w:pPr>
        <w:pStyle w:val="Geenafstand"/>
        <w:rPr>
          <w:sz w:val="20"/>
        </w:rPr>
      </w:pPr>
      <w:r w:rsidRPr="0063192E">
        <w:rPr>
          <w:sz w:val="20"/>
        </w:rPr>
        <w:t xml:space="preserve">Embed 812 </w:t>
      </w:r>
      <w:r w:rsidRPr="0063192E">
        <w:rPr>
          <w:sz w:val="20"/>
        </w:rPr>
        <w:tab/>
      </w:r>
      <w:r w:rsidRPr="0063192E">
        <w:rPr>
          <w:sz w:val="20"/>
        </w:rPr>
        <w:tab/>
      </w:r>
      <w:r w:rsidRPr="0063192E">
        <w:rPr>
          <w:sz w:val="20"/>
        </w:rPr>
        <w:tab/>
      </w:r>
      <w:r w:rsidRPr="0063192E">
        <w:rPr>
          <w:sz w:val="20"/>
        </w:rPr>
        <w:tab/>
        <w:t>1 hour</w:t>
      </w:r>
      <w:r w:rsidRPr="0063192E">
        <w:rPr>
          <w:sz w:val="20"/>
        </w:rPr>
        <w:tab/>
      </w:r>
      <w:r w:rsidRPr="0063192E">
        <w:rPr>
          <w:sz w:val="20"/>
        </w:rPr>
        <w:tab/>
        <w:t>room temperature</w:t>
      </w:r>
    </w:p>
    <w:p w:rsidR="00064361" w:rsidRPr="0063192E" w:rsidRDefault="00064361" w:rsidP="00064361">
      <w:pPr>
        <w:pStyle w:val="Geenafstand"/>
        <w:rPr>
          <w:sz w:val="20"/>
        </w:rPr>
      </w:pPr>
      <w:r w:rsidRPr="0063192E">
        <w:rPr>
          <w:sz w:val="20"/>
        </w:rPr>
        <w:t xml:space="preserve">Embed 812 </w:t>
      </w:r>
      <w:r w:rsidRPr="0063192E">
        <w:rPr>
          <w:sz w:val="20"/>
        </w:rPr>
        <w:tab/>
      </w:r>
      <w:r w:rsidRPr="0063192E">
        <w:rPr>
          <w:sz w:val="20"/>
        </w:rPr>
        <w:tab/>
      </w:r>
      <w:r w:rsidRPr="0063192E">
        <w:rPr>
          <w:sz w:val="20"/>
        </w:rPr>
        <w:tab/>
      </w:r>
      <w:r w:rsidRPr="0063192E">
        <w:rPr>
          <w:sz w:val="20"/>
        </w:rPr>
        <w:tab/>
        <w:t>1 hour</w:t>
      </w:r>
      <w:r w:rsidRPr="0063192E">
        <w:rPr>
          <w:sz w:val="20"/>
        </w:rPr>
        <w:tab/>
      </w:r>
      <w:r w:rsidRPr="0063192E">
        <w:rPr>
          <w:sz w:val="20"/>
        </w:rPr>
        <w:tab/>
        <w:t>room temperature</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r>
      <w:proofErr w:type="spellStart"/>
      <w:r w:rsidRPr="0063192E">
        <w:rPr>
          <w:sz w:val="20"/>
        </w:rPr>
        <w:t>Inbedding</w:t>
      </w:r>
      <w:proofErr w:type="spellEnd"/>
      <w:r w:rsidRPr="0063192E">
        <w:rPr>
          <w:sz w:val="20"/>
        </w:rPr>
        <w:t xml:space="preserve"> </w:t>
      </w:r>
      <w:proofErr w:type="spellStart"/>
      <w:r w:rsidRPr="0063192E">
        <w:rPr>
          <w:sz w:val="20"/>
        </w:rPr>
        <w:t>incapsules</w:t>
      </w:r>
      <w:proofErr w:type="spellEnd"/>
      <w:r w:rsidRPr="0063192E">
        <w:rPr>
          <w:sz w:val="20"/>
        </w:rPr>
        <w:t>.</w:t>
      </w:r>
    </w:p>
    <w:p w:rsidR="00064361" w:rsidRPr="0063192E" w:rsidRDefault="00064361" w:rsidP="00064361">
      <w:pPr>
        <w:pStyle w:val="Geenafstand"/>
        <w:rPr>
          <w:sz w:val="20"/>
        </w:rPr>
      </w:pPr>
      <w:r w:rsidRPr="0063192E">
        <w:rPr>
          <w:sz w:val="20"/>
        </w:rPr>
        <w:t>Hardening in oven 60°C, 24 hours (DMP-30 as hardener).</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Prepare a small paper with a number, bring this number into the capsule before hardening.</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Follow up</w:t>
      </w:r>
    </w:p>
    <w:p w:rsidR="00064361" w:rsidRPr="0063192E" w:rsidRDefault="00064361" w:rsidP="00064361">
      <w:pPr>
        <w:pStyle w:val="Geenafstand"/>
        <w:rPr>
          <w:sz w:val="20"/>
        </w:rPr>
      </w:pPr>
      <w:r w:rsidRPr="0063192E">
        <w:rPr>
          <w:sz w:val="20"/>
        </w:rPr>
        <w:t xml:space="preserve">Cutting of ultrathin coupes using </w:t>
      </w:r>
      <w:proofErr w:type="spellStart"/>
      <w:r w:rsidRPr="0063192E">
        <w:rPr>
          <w:sz w:val="20"/>
        </w:rPr>
        <w:t>ultramicrotome</w:t>
      </w:r>
      <w:proofErr w:type="spellEnd"/>
      <w:r w:rsidRPr="0063192E">
        <w:rPr>
          <w:sz w:val="20"/>
        </w:rPr>
        <w:t xml:space="preserve"> (SOP810 </w:t>
      </w:r>
      <w:proofErr w:type="spellStart"/>
      <w:r w:rsidRPr="0063192E">
        <w:rPr>
          <w:sz w:val="20"/>
        </w:rPr>
        <w:t>Ultramicrotomy</w:t>
      </w:r>
      <w:proofErr w:type="spellEnd"/>
      <w:r w:rsidRPr="0063192E">
        <w:rPr>
          <w:sz w:val="20"/>
        </w:rPr>
        <w:t>).</w:t>
      </w:r>
    </w:p>
    <w:p w:rsidR="00064361" w:rsidRPr="0063192E" w:rsidRDefault="00064361" w:rsidP="00064361">
      <w:pPr>
        <w:pStyle w:val="Geenafstand"/>
        <w:rPr>
          <w:sz w:val="20"/>
        </w:rPr>
      </w:pPr>
    </w:p>
    <w:p w:rsidR="00064361" w:rsidRPr="0063192E" w:rsidRDefault="00064361" w:rsidP="00064361">
      <w:pPr>
        <w:pStyle w:val="Geenafstand"/>
        <w:rPr>
          <w:sz w:val="20"/>
        </w:rPr>
      </w:pPr>
      <w:r w:rsidRPr="0063192E">
        <w:rPr>
          <w:sz w:val="20"/>
        </w:rPr>
        <w:tab/>
        <w:t>Quality assurance and control</w:t>
      </w:r>
    </w:p>
    <w:p w:rsidR="00064361" w:rsidRPr="0063192E" w:rsidRDefault="00064361" w:rsidP="00064361">
      <w:pPr>
        <w:pStyle w:val="Geenafstand"/>
        <w:rPr>
          <w:sz w:val="20"/>
        </w:rPr>
      </w:pPr>
      <w:r w:rsidRPr="0063192E">
        <w:rPr>
          <w:sz w:val="20"/>
        </w:rPr>
        <w:t>The method is kept under control by analyzing a control sample (if available) with every batch of samples. This is a sample with a known micro structure.</w:t>
      </w:r>
    </w:p>
    <w:p w:rsidR="00AE65C4" w:rsidRPr="00AE65C4" w:rsidRDefault="00AE65C4" w:rsidP="00AE65C4">
      <w:pPr>
        <w:rPr>
          <w:lang w:val="en-US"/>
        </w:rPr>
      </w:pPr>
    </w:p>
    <w:sectPr w:rsidR="00AE65C4" w:rsidRPr="00AE65C4" w:rsidSect="006A1F51">
      <w:footerReference w:type="default" r:id="rId114"/>
      <w:footerReference w:type="first" r:id="rId115"/>
      <w:type w:val="continuous"/>
      <w:pgSz w:w="11906" w:h="16838"/>
      <w:pgMar w:top="1417" w:right="1418" w:bottom="1418" w:left="1418"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6E3E" w:rsidRDefault="00906E3E" w:rsidP="000C1C93">
      <w:r>
        <w:separator/>
      </w:r>
    </w:p>
  </w:endnote>
  <w:endnote w:type="continuationSeparator" w:id="0">
    <w:p w:rsidR="00906E3E" w:rsidRDefault="00906E3E" w:rsidP="000C1C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3Font_33">
    <w:altName w:val="Arial"/>
    <w:panose1 w:val="00000000000000000000"/>
    <w:charset w:val="A1"/>
    <w:family w:val="swiss"/>
    <w:notTrueType/>
    <w:pitch w:val="default"/>
    <w:sig w:usb0="00000081" w:usb1="00000000" w:usb2="00000000" w:usb3="00000000" w:csb0="00000008"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Frutiger 55 Roman">
    <w:altName w:val="Vrinda"/>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T3Font_30">
    <w:panose1 w:val="00000000000000000000"/>
    <w:charset w:val="00"/>
    <w:family w:val="swiss"/>
    <w:notTrueType/>
    <w:pitch w:val="default"/>
    <w:sig w:usb0="00000003" w:usb1="00000000" w:usb2="00000000" w:usb3="00000000" w:csb0="00000001" w:csb1="00000000"/>
  </w:font>
  <w:font w:name="T3Font_36">
    <w:panose1 w:val="00000000000000000000"/>
    <w:charset w:val="00"/>
    <w:family w:val="swiss"/>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4239705"/>
      <w:docPartObj>
        <w:docPartGallery w:val="Page Numbers (Bottom of Page)"/>
        <w:docPartUnique/>
      </w:docPartObj>
    </w:sdtPr>
    <w:sdtEndPr>
      <w:rPr>
        <w:noProof/>
      </w:rPr>
    </w:sdtEndPr>
    <w:sdtContent>
      <w:p w:rsidR="009F442D" w:rsidRDefault="009F442D">
        <w:pPr>
          <w:pStyle w:val="Voettekst"/>
          <w:jc w:val="center"/>
        </w:pPr>
        <w:r>
          <w:fldChar w:fldCharType="begin"/>
        </w:r>
        <w:r>
          <w:instrText xml:space="preserve"> PAGE   \* MERGEFORMAT </w:instrText>
        </w:r>
        <w:r>
          <w:fldChar w:fldCharType="separate"/>
        </w:r>
        <w:r w:rsidR="0018020E">
          <w:rPr>
            <w:noProof/>
          </w:rPr>
          <w:t>21</w:t>
        </w:r>
        <w:r>
          <w:rPr>
            <w:noProof/>
          </w:rPr>
          <w:fldChar w:fldCharType="end"/>
        </w:r>
      </w:p>
    </w:sdtContent>
  </w:sdt>
  <w:p w:rsidR="009F442D" w:rsidRDefault="009F442D">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5562359"/>
      <w:docPartObj>
        <w:docPartGallery w:val="Page Numbers (Bottom of Page)"/>
        <w:docPartUnique/>
      </w:docPartObj>
    </w:sdtPr>
    <w:sdtEndPr>
      <w:rPr>
        <w:noProof/>
      </w:rPr>
    </w:sdtEndPr>
    <w:sdtContent>
      <w:p w:rsidR="009F442D" w:rsidRDefault="009F442D">
        <w:pPr>
          <w:pStyle w:val="Voettekst"/>
          <w:jc w:val="center"/>
        </w:pPr>
        <w:r>
          <w:fldChar w:fldCharType="begin"/>
        </w:r>
        <w:r>
          <w:instrText xml:space="preserve"> PAGE   \* MERGEFORMAT </w:instrText>
        </w:r>
        <w:r>
          <w:fldChar w:fldCharType="separate"/>
        </w:r>
        <w:r>
          <w:rPr>
            <w:noProof/>
          </w:rPr>
          <w:t>0</w:t>
        </w:r>
        <w:r>
          <w:rPr>
            <w:noProof/>
          </w:rPr>
          <w:fldChar w:fldCharType="end"/>
        </w:r>
      </w:p>
    </w:sdtContent>
  </w:sdt>
  <w:p w:rsidR="009F442D" w:rsidRDefault="009F442D">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6E3E" w:rsidRDefault="00906E3E" w:rsidP="000C1C93">
      <w:r>
        <w:separator/>
      </w:r>
    </w:p>
  </w:footnote>
  <w:footnote w:type="continuationSeparator" w:id="0">
    <w:p w:rsidR="00906E3E" w:rsidRDefault="00906E3E" w:rsidP="000C1C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28B64F2E"/>
    <w:lvl w:ilvl="0">
      <w:start w:val="1"/>
      <w:numFmt w:val="bullet"/>
      <w:pStyle w:val="Lijstopsomteken2"/>
      <w:lvlText w:val=""/>
      <w:lvlJc w:val="left"/>
      <w:pPr>
        <w:tabs>
          <w:tab w:val="num" w:pos="643"/>
        </w:tabs>
        <w:ind w:left="643" w:hanging="360"/>
      </w:pPr>
      <w:rPr>
        <w:rFonts w:ascii="Symbol" w:hAnsi="Symbol" w:hint="default"/>
      </w:rPr>
    </w:lvl>
  </w:abstractNum>
  <w:abstractNum w:abstractNumId="1">
    <w:nsid w:val="00F57619"/>
    <w:multiLevelType w:val="hybridMultilevel"/>
    <w:tmpl w:val="C5F005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2570105"/>
    <w:multiLevelType w:val="multilevel"/>
    <w:tmpl w:val="55006782"/>
    <w:lvl w:ilvl="0">
      <w:start w:val="1"/>
      <w:numFmt w:val="decimal"/>
      <w:lvlText w:val="%1"/>
      <w:lvlJc w:val="left"/>
      <w:pPr>
        <w:tabs>
          <w:tab w:val="num" w:pos="612"/>
        </w:tabs>
        <w:ind w:left="612" w:hanging="432"/>
      </w:pPr>
      <w:rPr>
        <w:rFonts w:ascii="Arial" w:hAnsi="Arial" w:cs="Arial"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756"/>
        </w:tabs>
        <w:ind w:left="756" w:hanging="576"/>
      </w:pPr>
      <w:rPr>
        <w:b/>
      </w:rPr>
    </w:lvl>
    <w:lvl w:ilvl="2">
      <w:start w:val="1"/>
      <w:numFmt w:val="decimal"/>
      <w:lvlText w:val="%1.%2.%3"/>
      <w:lvlJc w:val="left"/>
      <w:pPr>
        <w:tabs>
          <w:tab w:val="num" w:pos="900"/>
        </w:tabs>
        <w:ind w:left="900" w:hanging="720"/>
      </w:pPr>
      <w:rPr>
        <w:b/>
      </w:rPr>
    </w:lvl>
    <w:lvl w:ilvl="3">
      <w:start w:val="1"/>
      <w:numFmt w:val="decimal"/>
      <w:lvlText w:val="%1.%2.%3.%4"/>
      <w:lvlJc w:val="left"/>
      <w:pPr>
        <w:tabs>
          <w:tab w:val="num" w:pos="1044"/>
        </w:tabs>
        <w:ind w:left="1044" w:hanging="86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188"/>
        </w:tabs>
        <w:ind w:left="1188" w:hanging="1008"/>
      </w:pPr>
    </w:lvl>
    <w:lvl w:ilvl="5">
      <w:start w:val="1"/>
      <w:numFmt w:val="decimal"/>
      <w:lvlText w:val="%1.%2.%3.%4.%5.%6"/>
      <w:lvlJc w:val="left"/>
      <w:pPr>
        <w:tabs>
          <w:tab w:val="num" w:pos="1332"/>
        </w:tabs>
        <w:ind w:left="1332" w:hanging="1152"/>
      </w:pPr>
    </w:lvl>
    <w:lvl w:ilvl="6">
      <w:start w:val="1"/>
      <w:numFmt w:val="decimal"/>
      <w:lvlText w:val="%1.%2.%3.%4.%5.%6.%7"/>
      <w:lvlJc w:val="left"/>
      <w:pPr>
        <w:tabs>
          <w:tab w:val="num" w:pos="1476"/>
        </w:tabs>
        <w:ind w:left="1476" w:hanging="1296"/>
      </w:pPr>
    </w:lvl>
    <w:lvl w:ilvl="7">
      <w:start w:val="1"/>
      <w:numFmt w:val="decimal"/>
      <w:lvlText w:val="%1.%2.%3.%4.%5.%6.%7.%8"/>
      <w:lvlJc w:val="left"/>
      <w:pPr>
        <w:tabs>
          <w:tab w:val="num" w:pos="1620"/>
        </w:tabs>
        <w:ind w:left="1620" w:hanging="1440"/>
      </w:pPr>
    </w:lvl>
    <w:lvl w:ilvl="8">
      <w:start w:val="1"/>
      <w:numFmt w:val="decimal"/>
      <w:lvlText w:val="%1.%2.%3.%4.%5.%6.%7.%8.%9"/>
      <w:lvlJc w:val="left"/>
      <w:pPr>
        <w:tabs>
          <w:tab w:val="num" w:pos="1764"/>
        </w:tabs>
        <w:ind w:left="1764" w:hanging="1584"/>
      </w:pPr>
    </w:lvl>
  </w:abstractNum>
  <w:abstractNum w:abstractNumId="3">
    <w:nsid w:val="03161E19"/>
    <w:multiLevelType w:val="hybridMultilevel"/>
    <w:tmpl w:val="93EAE9CE"/>
    <w:lvl w:ilvl="0" w:tplc="C57A4AE2">
      <w:start w:val="1"/>
      <w:numFmt w:val="decimal"/>
      <w:lvlText w:val="%1."/>
      <w:lvlJc w:val="left"/>
      <w:pPr>
        <w:tabs>
          <w:tab w:val="num" w:pos="1436"/>
        </w:tabs>
        <w:ind w:left="1436" w:hanging="58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nsid w:val="086D6306"/>
    <w:multiLevelType w:val="hybridMultilevel"/>
    <w:tmpl w:val="94C6E412"/>
    <w:lvl w:ilvl="0" w:tplc="9D2628C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02F07C6"/>
    <w:multiLevelType w:val="hybridMultilevel"/>
    <w:tmpl w:val="88BC0916"/>
    <w:lvl w:ilvl="0" w:tplc="AFE21DC2">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2242BCE"/>
    <w:multiLevelType w:val="multilevel"/>
    <w:tmpl w:val="3FAC34E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1B1248CD"/>
    <w:multiLevelType w:val="multilevel"/>
    <w:tmpl w:val="BC1CFD12"/>
    <w:lvl w:ilvl="0">
      <w:start w:val="5"/>
      <w:numFmt w:val="decimal"/>
      <w:suff w:val="space"/>
      <w:lvlText w:val="Chapter %1"/>
      <w:lvlJc w:val="left"/>
      <w:pPr>
        <w:ind w:left="0" w:firstLine="0"/>
      </w:pPr>
      <w:rPr>
        <w:rFonts w:hint="default"/>
      </w:rPr>
    </w:lvl>
    <w:lvl w:ilvl="1">
      <w:start w:val="1"/>
      <w:numFmt w:val="decimal"/>
      <w:suff w:val="nothing"/>
      <w:lvlText w:val="2.%2"/>
      <w:lvlJc w:val="left"/>
      <w:pPr>
        <w:ind w:left="426"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nsid w:val="1C0C3618"/>
    <w:multiLevelType w:val="hybridMultilevel"/>
    <w:tmpl w:val="61600518"/>
    <w:lvl w:ilvl="0" w:tplc="EC74CA16">
      <w:start w:val="1"/>
      <w:numFmt w:val="decimal"/>
      <w:lvlText w:val="%1."/>
      <w:lvlJc w:val="left"/>
      <w:pPr>
        <w:tabs>
          <w:tab w:val="num" w:pos="1436"/>
        </w:tabs>
        <w:ind w:left="1436" w:hanging="585"/>
      </w:pPr>
      <w:rPr>
        <w:rFonts w:ascii="Arial" w:hAnsi="Arial" w:cs="Aria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nsid w:val="20021D0F"/>
    <w:multiLevelType w:val="multilevel"/>
    <w:tmpl w:val="94C6E41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298E627B"/>
    <w:multiLevelType w:val="hybridMultilevel"/>
    <w:tmpl w:val="F50458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A9B4415"/>
    <w:multiLevelType w:val="hybridMultilevel"/>
    <w:tmpl w:val="A76E9C26"/>
    <w:lvl w:ilvl="0" w:tplc="E0D4D054">
      <w:numFmt w:val="bullet"/>
      <w:lvlText w:val=""/>
      <w:lvlJc w:val="left"/>
      <w:pPr>
        <w:ind w:left="1068" w:hanging="360"/>
      </w:pPr>
      <w:rPr>
        <w:rFonts w:ascii="Symbol" w:eastAsiaTheme="minorHAnsi" w:hAnsi="Symbol" w:cstheme="minorBidi" w:hint="default"/>
        <w:color w:val="auto"/>
        <w:sz w:val="22"/>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2">
    <w:nsid w:val="2BD71930"/>
    <w:multiLevelType w:val="hybridMultilevel"/>
    <w:tmpl w:val="FDCE55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2C8228FB"/>
    <w:multiLevelType w:val="hybridMultilevel"/>
    <w:tmpl w:val="BF76A4D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365A6961"/>
    <w:multiLevelType w:val="hybridMultilevel"/>
    <w:tmpl w:val="F1025F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3AC30583"/>
    <w:multiLevelType w:val="multilevel"/>
    <w:tmpl w:val="3FAC34E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3C2B7A2B"/>
    <w:multiLevelType w:val="hybridMultilevel"/>
    <w:tmpl w:val="5186FA7C"/>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7">
    <w:nsid w:val="3C666477"/>
    <w:multiLevelType w:val="hybridMultilevel"/>
    <w:tmpl w:val="EB2CABEA"/>
    <w:lvl w:ilvl="0" w:tplc="C57A4AE2">
      <w:start w:val="1"/>
      <w:numFmt w:val="decimal"/>
      <w:lvlText w:val="%1."/>
      <w:lvlJc w:val="left"/>
      <w:pPr>
        <w:tabs>
          <w:tab w:val="num" w:pos="1436"/>
        </w:tabs>
        <w:ind w:left="1436" w:hanging="58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3DB162D1"/>
    <w:multiLevelType w:val="multilevel"/>
    <w:tmpl w:val="CD720D80"/>
    <w:lvl w:ilvl="0">
      <w:start w:val="1"/>
      <w:numFmt w:val="decimal"/>
      <w:suff w:val="space"/>
      <w:lvlText w:val="Chapter %1"/>
      <w:lvlJc w:val="left"/>
      <w:pPr>
        <w:ind w:left="0" w:firstLine="0"/>
      </w:pPr>
      <w:rPr>
        <w:rFonts w:hint="default"/>
      </w:rPr>
    </w:lvl>
    <w:lvl w:ilvl="1">
      <w:start w:val="1"/>
      <w:numFmt w:val="decimal"/>
      <w:suff w:val="nothing"/>
      <w:lvlText w:val="2.%2"/>
      <w:lvlJc w:val="left"/>
      <w:pPr>
        <w:ind w:left="426"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nsid w:val="40B64763"/>
    <w:multiLevelType w:val="multilevel"/>
    <w:tmpl w:val="3FAC34E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43B07E65"/>
    <w:multiLevelType w:val="hybridMultilevel"/>
    <w:tmpl w:val="9F609BBE"/>
    <w:lvl w:ilvl="0" w:tplc="C57A4AE2">
      <w:start w:val="1"/>
      <w:numFmt w:val="decimal"/>
      <w:lvlText w:val="%1."/>
      <w:lvlJc w:val="left"/>
      <w:pPr>
        <w:tabs>
          <w:tab w:val="num" w:pos="1436"/>
        </w:tabs>
        <w:ind w:left="1436" w:hanging="585"/>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nsid w:val="489702ED"/>
    <w:multiLevelType w:val="multilevel"/>
    <w:tmpl w:val="CDFCC7E2"/>
    <w:lvl w:ilvl="0">
      <w:start w:val="1"/>
      <w:numFmt w:val="decimal"/>
      <w:suff w:val="space"/>
      <w:lvlText w:val="Chapter %1"/>
      <w:lvlJc w:val="left"/>
      <w:pPr>
        <w:ind w:left="0" w:firstLine="0"/>
      </w:pPr>
      <w:rPr>
        <w:rFonts w:hint="default"/>
      </w:rPr>
    </w:lvl>
    <w:lvl w:ilvl="1">
      <w:start w:val="1"/>
      <w:numFmt w:val="decimal"/>
      <w:suff w:val="nothing"/>
      <w:lvlText w:val="2.%2"/>
      <w:lvlJc w:val="left"/>
      <w:pPr>
        <w:ind w:left="426" w:firstLine="0"/>
      </w:pPr>
      <w:rPr>
        <w:rFonts w:hint="default"/>
      </w:rPr>
    </w:lvl>
    <w:lvl w:ilvl="2">
      <w:start w:val="1"/>
      <w:numFmt w:val="decimal"/>
      <w:lvlText w:val="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nsid w:val="51F90315"/>
    <w:multiLevelType w:val="hybridMultilevel"/>
    <w:tmpl w:val="F81498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59B95173"/>
    <w:multiLevelType w:val="hybridMultilevel"/>
    <w:tmpl w:val="BEA2081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5B2E330D"/>
    <w:multiLevelType w:val="hybridMultilevel"/>
    <w:tmpl w:val="9F609BBE"/>
    <w:lvl w:ilvl="0" w:tplc="C57A4AE2">
      <w:start w:val="1"/>
      <w:numFmt w:val="decimal"/>
      <w:lvlText w:val="%1."/>
      <w:lvlJc w:val="left"/>
      <w:pPr>
        <w:tabs>
          <w:tab w:val="num" w:pos="1436"/>
        </w:tabs>
        <w:ind w:left="1436" w:hanging="58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nsid w:val="5D7B77D0"/>
    <w:multiLevelType w:val="hybridMultilevel"/>
    <w:tmpl w:val="8B32A8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5DD612CB"/>
    <w:multiLevelType w:val="hybridMultilevel"/>
    <w:tmpl w:val="39BEB3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5F352FCF"/>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F8D79B7"/>
    <w:multiLevelType w:val="multilevel"/>
    <w:tmpl w:val="EA66D240"/>
    <w:lvl w:ilvl="0">
      <w:start w:val="1"/>
      <w:numFmt w:val="decimal"/>
      <w:lvlText w:val="2.%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68DE6017"/>
    <w:multiLevelType w:val="hybridMultilevel"/>
    <w:tmpl w:val="3E2440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6A4472C5"/>
    <w:multiLevelType w:val="hybridMultilevel"/>
    <w:tmpl w:val="47BAF6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6F9155CF"/>
    <w:multiLevelType w:val="hybridMultilevel"/>
    <w:tmpl w:val="5E4C13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799A6E4F"/>
    <w:multiLevelType w:val="multilevel"/>
    <w:tmpl w:val="25DCF5DE"/>
    <w:lvl w:ilvl="0">
      <w:start w:val="1"/>
      <w:numFmt w:val="decimal"/>
      <w:pStyle w:val="Kop1"/>
      <w:lvlText w:val="%1."/>
      <w:lvlJc w:val="left"/>
      <w:pPr>
        <w:ind w:left="0" w:firstLine="0"/>
      </w:pPr>
      <w:rPr>
        <w:rFonts w:hint="default"/>
      </w:rPr>
    </w:lvl>
    <w:lvl w:ilvl="1">
      <w:start w:val="1"/>
      <w:numFmt w:val="decimal"/>
      <w:pStyle w:val="Kop2"/>
      <w:suff w:val="nothing"/>
      <w:lvlText w:val="2.%2"/>
      <w:lvlJc w:val="left"/>
      <w:pPr>
        <w:ind w:left="426" w:firstLine="0"/>
      </w:pPr>
      <w:rPr>
        <w:rFonts w:hint="default"/>
      </w:rPr>
    </w:lvl>
    <w:lvl w:ilvl="2">
      <w:start w:val="1"/>
      <w:numFmt w:val="none"/>
      <w:pStyle w:val="Kop3"/>
      <w:suff w:val="nothing"/>
      <w:lvlText w:val=""/>
      <w:lvlJc w:val="left"/>
      <w:pPr>
        <w:ind w:left="0" w:firstLine="0"/>
      </w:pPr>
      <w:rPr>
        <w:rFonts w:hint="default"/>
      </w:rPr>
    </w:lvl>
    <w:lvl w:ilvl="3">
      <w:start w:val="1"/>
      <w:numFmt w:val="none"/>
      <w:pStyle w:val="Kop4"/>
      <w:suff w:val="nothing"/>
      <w:lvlText w:val=""/>
      <w:lvlJc w:val="left"/>
      <w:pPr>
        <w:ind w:left="0" w:firstLine="0"/>
      </w:pPr>
      <w:rPr>
        <w:rFonts w:hint="default"/>
      </w:rPr>
    </w:lvl>
    <w:lvl w:ilvl="4">
      <w:start w:val="1"/>
      <w:numFmt w:val="none"/>
      <w:pStyle w:val="Kop5"/>
      <w:suff w:val="nothing"/>
      <w:lvlText w:val=""/>
      <w:lvlJc w:val="left"/>
      <w:pPr>
        <w:ind w:left="0" w:firstLine="0"/>
      </w:pPr>
      <w:rPr>
        <w:rFonts w:hint="default"/>
      </w:rPr>
    </w:lvl>
    <w:lvl w:ilvl="5">
      <w:start w:val="1"/>
      <w:numFmt w:val="none"/>
      <w:pStyle w:val="Kop6"/>
      <w:suff w:val="nothing"/>
      <w:lvlText w:val=""/>
      <w:lvlJc w:val="left"/>
      <w:pPr>
        <w:ind w:left="0" w:firstLine="0"/>
      </w:pPr>
      <w:rPr>
        <w:rFonts w:hint="default"/>
      </w:rPr>
    </w:lvl>
    <w:lvl w:ilvl="6">
      <w:start w:val="1"/>
      <w:numFmt w:val="none"/>
      <w:pStyle w:val="Kop7"/>
      <w:suff w:val="nothing"/>
      <w:lvlText w:val=""/>
      <w:lvlJc w:val="left"/>
      <w:pPr>
        <w:ind w:left="0" w:firstLine="0"/>
      </w:pPr>
      <w:rPr>
        <w:rFonts w:hint="default"/>
      </w:rPr>
    </w:lvl>
    <w:lvl w:ilvl="7">
      <w:start w:val="1"/>
      <w:numFmt w:val="none"/>
      <w:pStyle w:val="Kop8"/>
      <w:suff w:val="nothing"/>
      <w:lvlText w:val=""/>
      <w:lvlJc w:val="left"/>
      <w:pPr>
        <w:ind w:left="0" w:firstLine="0"/>
      </w:pPr>
      <w:rPr>
        <w:rFonts w:hint="default"/>
      </w:rPr>
    </w:lvl>
    <w:lvl w:ilvl="8">
      <w:start w:val="1"/>
      <w:numFmt w:val="none"/>
      <w:pStyle w:val="Kop9"/>
      <w:suff w:val="nothing"/>
      <w:lvlText w:val=""/>
      <w:lvlJc w:val="left"/>
      <w:pPr>
        <w:ind w:left="0" w:firstLine="0"/>
      </w:pPr>
      <w:rPr>
        <w:rFonts w:hint="default"/>
      </w:rPr>
    </w:lvl>
  </w:abstractNum>
  <w:abstractNum w:abstractNumId="33">
    <w:nsid w:val="7ADD3598"/>
    <w:multiLevelType w:val="hybridMultilevel"/>
    <w:tmpl w:val="988CDAC8"/>
    <w:lvl w:ilvl="0" w:tplc="C57A4AE2">
      <w:start w:val="1"/>
      <w:numFmt w:val="decimal"/>
      <w:lvlText w:val="%1."/>
      <w:lvlJc w:val="left"/>
      <w:pPr>
        <w:tabs>
          <w:tab w:val="num" w:pos="1436"/>
        </w:tabs>
        <w:ind w:left="1436" w:hanging="585"/>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4130001">
      <w:start w:val="1"/>
      <w:numFmt w:val="bullet"/>
      <w:lvlText w:val=""/>
      <w:lvlJc w:val="left"/>
      <w:pPr>
        <w:tabs>
          <w:tab w:val="num" w:pos="2160"/>
        </w:tabs>
        <w:ind w:left="2160" w:hanging="180"/>
      </w:pPr>
      <w:rPr>
        <w:rFonts w:ascii="Symbol" w:hAnsi="Symbol"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4">
    <w:nsid w:val="7EC06E17"/>
    <w:multiLevelType w:val="hybridMultilevel"/>
    <w:tmpl w:val="FCAC0714"/>
    <w:lvl w:ilvl="0" w:tplc="8FB80E9C">
      <w:start w:val="1"/>
      <w:numFmt w:val="bullet"/>
      <w:lvlText w:val=""/>
      <w:lvlJc w:val="left"/>
      <w:pPr>
        <w:ind w:left="720" w:hanging="360"/>
      </w:pPr>
      <w:rPr>
        <w:rFonts w:ascii="Symbol" w:eastAsiaTheme="minorHAnsi" w:hAnsi="Symbol" w:cs="T3Font_33"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6"/>
  </w:num>
  <w:num w:numId="2">
    <w:abstractNumId w:val="11"/>
  </w:num>
  <w:num w:numId="3">
    <w:abstractNumId w:val="22"/>
  </w:num>
  <w:num w:numId="4">
    <w:abstractNumId w:val="10"/>
  </w:num>
  <w:num w:numId="5">
    <w:abstractNumId w:val="29"/>
  </w:num>
  <w:num w:numId="6">
    <w:abstractNumId w:val="30"/>
  </w:num>
  <w:num w:numId="7">
    <w:abstractNumId w:val="26"/>
  </w:num>
  <w:num w:numId="8">
    <w:abstractNumId w:val="31"/>
  </w:num>
  <w:num w:numId="9">
    <w:abstractNumId w:val="12"/>
  </w:num>
  <w:num w:numId="10">
    <w:abstractNumId w:val="23"/>
  </w:num>
  <w:num w:numId="11">
    <w:abstractNumId w:val="5"/>
  </w:num>
  <w:num w:numId="12">
    <w:abstractNumId w:val="28"/>
  </w:num>
  <w:num w:numId="13">
    <w:abstractNumId w:val="27"/>
  </w:num>
  <w:num w:numId="14">
    <w:abstractNumId w:val="18"/>
  </w:num>
  <w:num w:numId="15">
    <w:abstractNumId w:val="18"/>
  </w:num>
  <w:num w:numId="16">
    <w:abstractNumId w:val="18"/>
    <w:lvlOverride w:ilvl="0">
      <w:lvl w:ilvl="0">
        <w:start w:val="1"/>
        <w:numFmt w:val="decimal"/>
        <w:suff w:val="space"/>
        <w:lvlText w:val="Chapter %1"/>
        <w:lvlJc w:val="left"/>
        <w:pPr>
          <w:ind w:left="0" w:firstLine="0"/>
        </w:pPr>
        <w:rPr>
          <w:rFonts w:hint="default"/>
        </w:rPr>
      </w:lvl>
    </w:lvlOverride>
    <w:lvlOverride w:ilvl="1">
      <w:lvl w:ilvl="1">
        <w:start w:val="1"/>
        <w:numFmt w:val="decimal"/>
        <w:suff w:val="nothing"/>
        <w:lvlText w:val="2.%2"/>
        <w:lvlJc w:val="left"/>
        <w:pPr>
          <w:ind w:left="0" w:firstLine="0"/>
        </w:pPr>
        <w:rPr>
          <w:rFonts w:hint="default"/>
        </w:rPr>
      </w:lvl>
    </w:lvlOverride>
    <w:lvlOverride w:ilvl="2">
      <w:lvl w:ilvl="2">
        <w:start w:val="1"/>
        <w:numFmt w:val="decimal"/>
        <w:suff w:val="nothing"/>
        <w:lvlText w:val="2.2.%3"/>
        <w:lvlJc w:val="left"/>
        <w:pPr>
          <w:ind w:left="0" w:firstLine="0"/>
        </w:pPr>
        <w:rPr>
          <w:rFonts w:hint="default"/>
        </w:rPr>
      </w:lvl>
    </w:lvlOverride>
    <w:lvlOverride w:ilvl="3">
      <w:lvl w:ilvl="3">
        <w:start w:val="1"/>
        <w:numFmt w:val="none"/>
        <w:suff w:val="nothing"/>
        <w:lvlText w:val=""/>
        <w:lvlJc w:val="left"/>
        <w:pPr>
          <w:ind w:left="0" w:firstLine="0"/>
        </w:pPr>
        <w:rPr>
          <w:rFonts w:hint="default"/>
        </w:rPr>
      </w:lvl>
    </w:lvlOverride>
    <w:lvlOverride w:ilvl="4">
      <w:lvl w:ilvl="4">
        <w:start w:val="1"/>
        <w:numFmt w:val="none"/>
        <w:suff w:val="nothing"/>
        <w:lvlText w:val=""/>
        <w:lvlJc w:val="left"/>
        <w:pPr>
          <w:ind w:left="0" w:firstLine="0"/>
        </w:pPr>
        <w:rPr>
          <w:rFonts w:hint="default"/>
        </w:rPr>
      </w:lvl>
    </w:lvlOverride>
    <w:lvlOverride w:ilvl="5">
      <w:lvl w:ilvl="5">
        <w:start w:val="1"/>
        <w:numFmt w:val="none"/>
        <w:suff w:val="nothing"/>
        <w:lvlText w:val=""/>
        <w:lvlJc w:val="left"/>
        <w:pPr>
          <w:ind w:left="0" w:firstLine="0"/>
        </w:pPr>
        <w:rPr>
          <w:rFonts w:hint="default"/>
        </w:rPr>
      </w:lvl>
    </w:lvlOverride>
    <w:lvlOverride w:ilvl="6">
      <w:lvl w:ilvl="6">
        <w:start w:val="1"/>
        <w:numFmt w:val="none"/>
        <w:suff w:val="nothing"/>
        <w:lvlText w:val=""/>
        <w:lvlJc w:val="left"/>
        <w:pPr>
          <w:ind w:left="0" w:firstLine="0"/>
        </w:pPr>
        <w:rPr>
          <w:rFonts w:hint="default"/>
        </w:rPr>
      </w:lvl>
    </w:lvlOverride>
    <w:lvlOverride w:ilvl="7">
      <w:lvl w:ilvl="7">
        <w:start w:val="1"/>
        <w:numFmt w:val="none"/>
        <w:suff w:val="nothing"/>
        <w:lvlText w:val=""/>
        <w:lvlJc w:val="left"/>
        <w:pPr>
          <w:ind w:left="0" w:firstLine="0"/>
        </w:pPr>
        <w:rPr>
          <w:rFonts w:hint="default"/>
        </w:rPr>
      </w:lvl>
    </w:lvlOverride>
    <w:lvlOverride w:ilvl="8">
      <w:lvl w:ilvl="8">
        <w:start w:val="1"/>
        <w:numFmt w:val="none"/>
        <w:suff w:val="nothing"/>
        <w:lvlText w:val=""/>
        <w:lvlJc w:val="left"/>
        <w:pPr>
          <w:ind w:left="0" w:firstLine="0"/>
        </w:pPr>
        <w:rPr>
          <w:rFonts w:hint="default"/>
        </w:rPr>
      </w:lvl>
    </w:lvlOverride>
  </w:num>
  <w:num w:numId="17">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14"/>
  </w:num>
  <w:num w:numId="21">
    <w:abstractNumId w:val="2"/>
  </w:num>
  <w:num w:numId="22">
    <w:abstractNumId w:val="0"/>
  </w:num>
  <w:num w:numId="23">
    <w:abstractNumId w:val="20"/>
  </w:num>
  <w:num w:numId="24">
    <w:abstractNumId w:val="33"/>
  </w:num>
  <w:num w:numId="25">
    <w:abstractNumId w:val="17"/>
  </w:num>
  <w:num w:numId="26">
    <w:abstractNumId w:val="24"/>
  </w:num>
  <w:num w:numId="27">
    <w:abstractNumId w:val="8"/>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num>
  <w:num w:numId="32">
    <w:abstractNumId w:val="21"/>
  </w:num>
  <w:num w:numId="33">
    <w:abstractNumId w:val="7"/>
  </w:num>
  <w:num w:numId="34">
    <w:abstractNumId w:val="3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1"/>
  </w:num>
  <w:num w:numId="37">
    <w:abstractNumId w:val="25"/>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9"/>
  </w:num>
  <w:num w:numId="41">
    <w:abstractNumId w:val="15"/>
  </w:num>
  <w:num w:numId="42">
    <w:abstractNumId w:val="6"/>
  </w:num>
  <w:num w:numId="43">
    <w:abstractNumId w:val="19"/>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03E6"/>
    <w:rsid w:val="000037F1"/>
    <w:rsid w:val="00005A67"/>
    <w:rsid w:val="00010F28"/>
    <w:rsid w:val="00011B03"/>
    <w:rsid w:val="00015C63"/>
    <w:rsid w:val="0002444E"/>
    <w:rsid w:val="00026140"/>
    <w:rsid w:val="00030531"/>
    <w:rsid w:val="00030BEA"/>
    <w:rsid w:val="00030F99"/>
    <w:rsid w:val="0003142B"/>
    <w:rsid w:val="0003333C"/>
    <w:rsid w:val="0003425E"/>
    <w:rsid w:val="00037DEE"/>
    <w:rsid w:val="00042493"/>
    <w:rsid w:val="00042CDE"/>
    <w:rsid w:val="00052858"/>
    <w:rsid w:val="00052BA9"/>
    <w:rsid w:val="00057791"/>
    <w:rsid w:val="00057940"/>
    <w:rsid w:val="0006264F"/>
    <w:rsid w:val="00062BAF"/>
    <w:rsid w:val="00064361"/>
    <w:rsid w:val="00064637"/>
    <w:rsid w:val="00065911"/>
    <w:rsid w:val="00074D67"/>
    <w:rsid w:val="000754DC"/>
    <w:rsid w:val="000759E2"/>
    <w:rsid w:val="0007645E"/>
    <w:rsid w:val="000764D2"/>
    <w:rsid w:val="0008019F"/>
    <w:rsid w:val="00082053"/>
    <w:rsid w:val="00082EAB"/>
    <w:rsid w:val="00086296"/>
    <w:rsid w:val="00092C47"/>
    <w:rsid w:val="00094A98"/>
    <w:rsid w:val="00094DF7"/>
    <w:rsid w:val="000952D5"/>
    <w:rsid w:val="00096B9A"/>
    <w:rsid w:val="000A0F7F"/>
    <w:rsid w:val="000A14E2"/>
    <w:rsid w:val="000A45AF"/>
    <w:rsid w:val="000B14E2"/>
    <w:rsid w:val="000B259C"/>
    <w:rsid w:val="000B388E"/>
    <w:rsid w:val="000B3BC9"/>
    <w:rsid w:val="000B53D3"/>
    <w:rsid w:val="000B6044"/>
    <w:rsid w:val="000B62BA"/>
    <w:rsid w:val="000B6498"/>
    <w:rsid w:val="000B6DA0"/>
    <w:rsid w:val="000B7F10"/>
    <w:rsid w:val="000C1C93"/>
    <w:rsid w:val="000C3870"/>
    <w:rsid w:val="000C5463"/>
    <w:rsid w:val="000C5610"/>
    <w:rsid w:val="000C6749"/>
    <w:rsid w:val="000C6B89"/>
    <w:rsid w:val="000D273D"/>
    <w:rsid w:val="000D3BC2"/>
    <w:rsid w:val="000D3F3A"/>
    <w:rsid w:val="000D42E6"/>
    <w:rsid w:val="000D5084"/>
    <w:rsid w:val="000E0B2A"/>
    <w:rsid w:val="000E1A83"/>
    <w:rsid w:val="000E68B9"/>
    <w:rsid w:val="000E6A32"/>
    <w:rsid w:val="000F04D2"/>
    <w:rsid w:val="000F1EB8"/>
    <w:rsid w:val="000F3040"/>
    <w:rsid w:val="000F5400"/>
    <w:rsid w:val="000F5C2F"/>
    <w:rsid w:val="000F78EB"/>
    <w:rsid w:val="00100EEC"/>
    <w:rsid w:val="001011DA"/>
    <w:rsid w:val="001025E7"/>
    <w:rsid w:val="00103754"/>
    <w:rsid w:val="00104908"/>
    <w:rsid w:val="00104935"/>
    <w:rsid w:val="00105536"/>
    <w:rsid w:val="00112B45"/>
    <w:rsid w:val="0011551F"/>
    <w:rsid w:val="00121F7F"/>
    <w:rsid w:val="00123DD4"/>
    <w:rsid w:val="00124E28"/>
    <w:rsid w:val="00124FA1"/>
    <w:rsid w:val="001269B3"/>
    <w:rsid w:val="00132891"/>
    <w:rsid w:val="00132C4B"/>
    <w:rsid w:val="00135A2B"/>
    <w:rsid w:val="00136046"/>
    <w:rsid w:val="00136DE4"/>
    <w:rsid w:val="0014019B"/>
    <w:rsid w:val="001406F2"/>
    <w:rsid w:val="00142BF3"/>
    <w:rsid w:val="001442F0"/>
    <w:rsid w:val="00146560"/>
    <w:rsid w:val="00146FD4"/>
    <w:rsid w:val="00151127"/>
    <w:rsid w:val="001518C3"/>
    <w:rsid w:val="00153437"/>
    <w:rsid w:val="00153D1B"/>
    <w:rsid w:val="0015670A"/>
    <w:rsid w:val="001615C8"/>
    <w:rsid w:val="001625AF"/>
    <w:rsid w:val="001647CA"/>
    <w:rsid w:val="001676A6"/>
    <w:rsid w:val="001677CE"/>
    <w:rsid w:val="001725EC"/>
    <w:rsid w:val="001735C7"/>
    <w:rsid w:val="00174496"/>
    <w:rsid w:val="00175670"/>
    <w:rsid w:val="0018020E"/>
    <w:rsid w:val="00181D52"/>
    <w:rsid w:val="00184C0B"/>
    <w:rsid w:val="00185265"/>
    <w:rsid w:val="00190050"/>
    <w:rsid w:val="00191057"/>
    <w:rsid w:val="00191443"/>
    <w:rsid w:val="0019189C"/>
    <w:rsid w:val="00192361"/>
    <w:rsid w:val="00195607"/>
    <w:rsid w:val="001A060F"/>
    <w:rsid w:val="001A5B2F"/>
    <w:rsid w:val="001B1FC4"/>
    <w:rsid w:val="001B5029"/>
    <w:rsid w:val="001B6AAB"/>
    <w:rsid w:val="001C4D6E"/>
    <w:rsid w:val="001C787B"/>
    <w:rsid w:val="001D0D28"/>
    <w:rsid w:val="001D0E3A"/>
    <w:rsid w:val="001D0F9C"/>
    <w:rsid w:val="001D114C"/>
    <w:rsid w:val="001D6BC3"/>
    <w:rsid w:val="001E5C50"/>
    <w:rsid w:val="001E60F0"/>
    <w:rsid w:val="001E7F7A"/>
    <w:rsid w:val="001F1E20"/>
    <w:rsid w:val="001F2196"/>
    <w:rsid w:val="001F2D5F"/>
    <w:rsid w:val="001F4B55"/>
    <w:rsid w:val="001F5B38"/>
    <w:rsid w:val="002007B1"/>
    <w:rsid w:val="0020275B"/>
    <w:rsid w:val="00203B4D"/>
    <w:rsid w:val="00205952"/>
    <w:rsid w:val="00205EB2"/>
    <w:rsid w:val="0020709E"/>
    <w:rsid w:val="0021031B"/>
    <w:rsid w:val="002160BF"/>
    <w:rsid w:val="00216277"/>
    <w:rsid w:val="00217801"/>
    <w:rsid w:val="002208DB"/>
    <w:rsid w:val="00222384"/>
    <w:rsid w:val="00225580"/>
    <w:rsid w:val="00226246"/>
    <w:rsid w:val="002356DC"/>
    <w:rsid w:val="0023636A"/>
    <w:rsid w:val="0023704A"/>
    <w:rsid w:val="00241F33"/>
    <w:rsid w:val="002429EC"/>
    <w:rsid w:val="00244427"/>
    <w:rsid w:val="00250BDA"/>
    <w:rsid w:val="00252CDF"/>
    <w:rsid w:val="00254ADE"/>
    <w:rsid w:val="002567DC"/>
    <w:rsid w:val="00262235"/>
    <w:rsid w:val="00263265"/>
    <w:rsid w:val="00263324"/>
    <w:rsid w:val="0026580B"/>
    <w:rsid w:val="00266324"/>
    <w:rsid w:val="0026718F"/>
    <w:rsid w:val="00276EAE"/>
    <w:rsid w:val="00280903"/>
    <w:rsid w:val="00281F39"/>
    <w:rsid w:val="00282576"/>
    <w:rsid w:val="00282AA2"/>
    <w:rsid w:val="0028366D"/>
    <w:rsid w:val="00285F1A"/>
    <w:rsid w:val="00287EB0"/>
    <w:rsid w:val="002902FE"/>
    <w:rsid w:val="00293B5F"/>
    <w:rsid w:val="00294B33"/>
    <w:rsid w:val="00295BC4"/>
    <w:rsid w:val="002A55F2"/>
    <w:rsid w:val="002B018A"/>
    <w:rsid w:val="002B43B2"/>
    <w:rsid w:val="002B50DD"/>
    <w:rsid w:val="002B6341"/>
    <w:rsid w:val="002B7A3E"/>
    <w:rsid w:val="002C2C48"/>
    <w:rsid w:val="002C2EB8"/>
    <w:rsid w:val="002D27D1"/>
    <w:rsid w:val="002D3F75"/>
    <w:rsid w:val="002D580F"/>
    <w:rsid w:val="002D6934"/>
    <w:rsid w:val="002D6A17"/>
    <w:rsid w:val="002E3702"/>
    <w:rsid w:val="002E3756"/>
    <w:rsid w:val="002E4BF3"/>
    <w:rsid w:val="002E4DD6"/>
    <w:rsid w:val="003004BC"/>
    <w:rsid w:val="00302500"/>
    <w:rsid w:val="003042C9"/>
    <w:rsid w:val="00306FDF"/>
    <w:rsid w:val="00310421"/>
    <w:rsid w:val="00312CE5"/>
    <w:rsid w:val="003159E9"/>
    <w:rsid w:val="00322901"/>
    <w:rsid w:val="00323782"/>
    <w:rsid w:val="003269BF"/>
    <w:rsid w:val="00326A0C"/>
    <w:rsid w:val="00326E43"/>
    <w:rsid w:val="0032776B"/>
    <w:rsid w:val="003328A9"/>
    <w:rsid w:val="00335015"/>
    <w:rsid w:val="00341895"/>
    <w:rsid w:val="00342587"/>
    <w:rsid w:val="0034628B"/>
    <w:rsid w:val="00346FA2"/>
    <w:rsid w:val="003514D0"/>
    <w:rsid w:val="00353761"/>
    <w:rsid w:val="00355378"/>
    <w:rsid w:val="00356FF0"/>
    <w:rsid w:val="00360753"/>
    <w:rsid w:val="00361AE5"/>
    <w:rsid w:val="003622A9"/>
    <w:rsid w:val="00363B3A"/>
    <w:rsid w:val="00371BC9"/>
    <w:rsid w:val="00374849"/>
    <w:rsid w:val="0037495D"/>
    <w:rsid w:val="00374E86"/>
    <w:rsid w:val="00375396"/>
    <w:rsid w:val="00380BC3"/>
    <w:rsid w:val="00382514"/>
    <w:rsid w:val="00383D92"/>
    <w:rsid w:val="003851AA"/>
    <w:rsid w:val="00392079"/>
    <w:rsid w:val="00393858"/>
    <w:rsid w:val="003941E4"/>
    <w:rsid w:val="00397945"/>
    <w:rsid w:val="003A79F8"/>
    <w:rsid w:val="003B160A"/>
    <w:rsid w:val="003B1CE4"/>
    <w:rsid w:val="003B2920"/>
    <w:rsid w:val="003B4B0E"/>
    <w:rsid w:val="003B5D25"/>
    <w:rsid w:val="003C276A"/>
    <w:rsid w:val="003C33E8"/>
    <w:rsid w:val="003C4E06"/>
    <w:rsid w:val="003C5304"/>
    <w:rsid w:val="003C5352"/>
    <w:rsid w:val="003C5792"/>
    <w:rsid w:val="003C5976"/>
    <w:rsid w:val="003C59C5"/>
    <w:rsid w:val="003C5B8E"/>
    <w:rsid w:val="003D0F44"/>
    <w:rsid w:val="003D2DB6"/>
    <w:rsid w:val="003D5F7E"/>
    <w:rsid w:val="003D61CD"/>
    <w:rsid w:val="003E4ABE"/>
    <w:rsid w:val="003E509A"/>
    <w:rsid w:val="003F0A4F"/>
    <w:rsid w:val="003F1714"/>
    <w:rsid w:val="003F34D1"/>
    <w:rsid w:val="003F699F"/>
    <w:rsid w:val="003F6D3C"/>
    <w:rsid w:val="00401195"/>
    <w:rsid w:val="00401519"/>
    <w:rsid w:val="00403490"/>
    <w:rsid w:val="004057FF"/>
    <w:rsid w:val="0040769E"/>
    <w:rsid w:val="00410856"/>
    <w:rsid w:val="00414541"/>
    <w:rsid w:val="00415139"/>
    <w:rsid w:val="004153BD"/>
    <w:rsid w:val="0041549F"/>
    <w:rsid w:val="00415E0C"/>
    <w:rsid w:val="00416282"/>
    <w:rsid w:val="004207E8"/>
    <w:rsid w:val="004232DF"/>
    <w:rsid w:val="00424A06"/>
    <w:rsid w:val="00424E3C"/>
    <w:rsid w:val="0042517C"/>
    <w:rsid w:val="004301B0"/>
    <w:rsid w:val="00431171"/>
    <w:rsid w:val="004319BF"/>
    <w:rsid w:val="004334DF"/>
    <w:rsid w:val="00440A21"/>
    <w:rsid w:val="00442662"/>
    <w:rsid w:val="00443E8D"/>
    <w:rsid w:val="00451313"/>
    <w:rsid w:val="00452308"/>
    <w:rsid w:val="00454AB2"/>
    <w:rsid w:val="00456A98"/>
    <w:rsid w:val="0045767F"/>
    <w:rsid w:val="00463E5E"/>
    <w:rsid w:val="00463F3F"/>
    <w:rsid w:val="00465BFD"/>
    <w:rsid w:val="004670D7"/>
    <w:rsid w:val="00467F62"/>
    <w:rsid w:val="0047007B"/>
    <w:rsid w:val="0047137E"/>
    <w:rsid w:val="00471F02"/>
    <w:rsid w:val="004726F4"/>
    <w:rsid w:val="004760D1"/>
    <w:rsid w:val="00477FDC"/>
    <w:rsid w:val="00481C2A"/>
    <w:rsid w:val="00482682"/>
    <w:rsid w:val="00486DF0"/>
    <w:rsid w:val="00487423"/>
    <w:rsid w:val="00495D12"/>
    <w:rsid w:val="0049601C"/>
    <w:rsid w:val="00496ACB"/>
    <w:rsid w:val="00497F54"/>
    <w:rsid w:val="004A2610"/>
    <w:rsid w:val="004A4EC3"/>
    <w:rsid w:val="004A5E98"/>
    <w:rsid w:val="004A681B"/>
    <w:rsid w:val="004A6AFC"/>
    <w:rsid w:val="004B66B0"/>
    <w:rsid w:val="004B6C2A"/>
    <w:rsid w:val="004B743D"/>
    <w:rsid w:val="004C3B26"/>
    <w:rsid w:val="004C4053"/>
    <w:rsid w:val="004C7D6E"/>
    <w:rsid w:val="004D4595"/>
    <w:rsid w:val="004E184B"/>
    <w:rsid w:val="004E27C4"/>
    <w:rsid w:val="004E35C7"/>
    <w:rsid w:val="004E4EB8"/>
    <w:rsid w:val="004E7CE1"/>
    <w:rsid w:val="004F5CC5"/>
    <w:rsid w:val="005015AD"/>
    <w:rsid w:val="005019AE"/>
    <w:rsid w:val="00502F23"/>
    <w:rsid w:val="0050311B"/>
    <w:rsid w:val="00504054"/>
    <w:rsid w:val="0051024A"/>
    <w:rsid w:val="00510E5B"/>
    <w:rsid w:val="00511D87"/>
    <w:rsid w:val="00511F70"/>
    <w:rsid w:val="005120A8"/>
    <w:rsid w:val="00513C8C"/>
    <w:rsid w:val="005143A9"/>
    <w:rsid w:val="00514ABA"/>
    <w:rsid w:val="005155A4"/>
    <w:rsid w:val="00521CB2"/>
    <w:rsid w:val="00521E8D"/>
    <w:rsid w:val="00522ADC"/>
    <w:rsid w:val="00523592"/>
    <w:rsid w:val="00523619"/>
    <w:rsid w:val="005237CA"/>
    <w:rsid w:val="00523DC9"/>
    <w:rsid w:val="00523E4B"/>
    <w:rsid w:val="005245EA"/>
    <w:rsid w:val="00527492"/>
    <w:rsid w:val="00527899"/>
    <w:rsid w:val="0053033F"/>
    <w:rsid w:val="00530B7F"/>
    <w:rsid w:val="0053354E"/>
    <w:rsid w:val="00533716"/>
    <w:rsid w:val="005353A6"/>
    <w:rsid w:val="00537DD2"/>
    <w:rsid w:val="005409C7"/>
    <w:rsid w:val="00540B50"/>
    <w:rsid w:val="00541CFC"/>
    <w:rsid w:val="00543619"/>
    <w:rsid w:val="005436AA"/>
    <w:rsid w:val="005506FB"/>
    <w:rsid w:val="00550F89"/>
    <w:rsid w:val="00551C73"/>
    <w:rsid w:val="00555961"/>
    <w:rsid w:val="005652AA"/>
    <w:rsid w:val="0056609D"/>
    <w:rsid w:val="0056754B"/>
    <w:rsid w:val="00573137"/>
    <w:rsid w:val="0057328D"/>
    <w:rsid w:val="005740DF"/>
    <w:rsid w:val="005742E0"/>
    <w:rsid w:val="005752B0"/>
    <w:rsid w:val="00580D12"/>
    <w:rsid w:val="00582B71"/>
    <w:rsid w:val="00584A0F"/>
    <w:rsid w:val="005865CC"/>
    <w:rsid w:val="00587957"/>
    <w:rsid w:val="0059092B"/>
    <w:rsid w:val="0059157F"/>
    <w:rsid w:val="00592442"/>
    <w:rsid w:val="00594754"/>
    <w:rsid w:val="00596C5F"/>
    <w:rsid w:val="005A0A7F"/>
    <w:rsid w:val="005A1C10"/>
    <w:rsid w:val="005A4766"/>
    <w:rsid w:val="005A593B"/>
    <w:rsid w:val="005A6430"/>
    <w:rsid w:val="005B0C2D"/>
    <w:rsid w:val="005B1D87"/>
    <w:rsid w:val="005B1DBD"/>
    <w:rsid w:val="005B360E"/>
    <w:rsid w:val="005B4062"/>
    <w:rsid w:val="005B48F7"/>
    <w:rsid w:val="005B4C9B"/>
    <w:rsid w:val="005C20F5"/>
    <w:rsid w:val="005C3262"/>
    <w:rsid w:val="005C3DFF"/>
    <w:rsid w:val="005C533D"/>
    <w:rsid w:val="005C5C6E"/>
    <w:rsid w:val="005C6319"/>
    <w:rsid w:val="005C67C7"/>
    <w:rsid w:val="005D0135"/>
    <w:rsid w:val="005D0BB1"/>
    <w:rsid w:val="005D13BE"/>
    <w:rsid w:val="005D21DE"/>
    <w:rsid w:val="005D5E03"/>
    <w:rsid w:val="005D6869"/>
    <w:rsid w:val="005E181A"/>
    <w:rsid w:val="005E34F9"/>
    <w:rsid w:val="005E4463"/>
    <w:rsid w:val="005F3593"/>
    <w:rsid w:val="005F4F1A"/>
    <w:rsid w:val="005F60B1"/>
    <w:rsid w:val="0060461D"/>
    <w:rsid w:val="00605348"/>
    <w:rsid w:val="006077A4"/>
    <w:rsid w:val="00610380"/>
    <w:rsid w:val="00610467"/>
    <w:rsid w:val="00610F5B"/>
    <w:rsid w:val="0061327C"/>
    <w:rsid w:val="0061427C"/>
    <w:rsid w:val="00614A3D"/>
    <w:rsid w:val="00614DA9"/>
    <w:rsid w:val="006214D4"/>
    <w:rsid w:val="00623446"/>
    <w:rsid w:val="00625D10"/>
    <w:rsid w:val="00625E35"/>
    <w:rsid w:val="00627BF8"/>
    <w:rsid w:val="0063192E"/>
    <w:rsid w:val="00632700"/>
    <w:rsid w:val="00633854"/>
    <w:rsid w:val="00633A79"/>
    <w:rsid w:val="00633FFC"/>
    <w:rsid w:val="00634EEB"/>
    <w:rsid w:val="00635370"/>
    <w:rsid w:val="00635BE4"/>
    <w:rsid w:val="0064164F"/>
    <w:rsid w:val="00643BB1"/>
    <w:rsid w:val="00646B38"/>
    <w:rsid w:val="006472F5"/>
    <w:rsid w:val="00647FAF"/>
    <w:rsid w:val="00650336"/>
    <w:rsid w:val="0065151F"/>
    <w:rsid w:val="00656FF7"/>
    <w:rsid w:val="00657E36"/>
    <w:rsid w:val="00657E71"/>
    <w:rsid w:val="006608D4"/>
    <w:rsid w:val="00662F3F"/>
    <w:rsid w:val="00662F88"/>
    <w:rsid w:val="00664F55"/>
    <w:rsid w:val="006650AF"/>
    <w:rsid w:val="00670CCB"/>
    <w:rsid w:val="00672525"/>
    <w:rsid w:val="006745CE"/>
    <w:rsid w:val="0067474F"/>
    <w:rsid w:val="00675646"/>
    <w:rsid w:val="006768BA"/>
    <w:rsid w:val="00676E21"/>
    <w:rsid w:val="00677C0E"/>
    <w:rsid w:val="00681E67"/>
    <w:rsid w:val="006827FC"/>
    <w:rsid w:val="00697C65"/>
    <w:rsid w:val="006A0752"/>
    <w:rsid w:val="006A1758"/>
    <w:rsid w:val="006A1F51"/>
    <w:rsid w:val="006A2DDE"/>
    <w:rsid w:val="006A502B"/>
    <w:rsid w:val="006A606A"/>
    <w:rsid w:val="006A64D2"/>
    <w:rsid w:val="006A7CCE"/>
    <w:rsid w:val="006B1BCE"/>
    <w:rsid w:val="006B3180"/>
    <w:rsid w:val="006B6830"/>
    <w:rsid w:val="006B693B"/>
    <w:rsid w:val="006B75A3"/>
    <w:rsid w:val="006C49C4"/>
    <w:rsid w:val="006C4E39"/>
    <w:rsid w:val="006C577A"/>
    <w:rsid w:val="006C7EF8"/>
    <w:rsid w:val="006C7FD6"/>
    <w:rsid w:val="006D2685"/>
    <w:rsid w:val="006D3FE5"/>
    <w:rsid w:val="006E3641"/>
    <w:rsid w:val="006E386F"/>
    <w:rsid w:val="006E4D29"/>
    <w:rsid w:val="006E6D8C"/>
    <w:rsid w:val="006E763F"/>
    <w:rsid w:val="006E7730"/>
    <w:rsid w:val="006F3357"/>
    <w:rsid w:val="006F4B4B"/>
    <w:rsid w:val="006F6C5F"/>
    <w:rsid w:val="00700CE6"/>
    <w:rsid w:val="0070103B"/>
    <w:rsid w:val="00702CAC"/>
    <w:rsid w:val="007035AD"/>
    <w:rsid w:val="0070440A"/>
    <w:rsid w:val="00705F13"/>
    <w:rsid w:val="00707216"/>
    <w:rsid w:val="007109EE"/>
    <w:rsid w:val="00714374"/>
    <w:rsid w:val="00714B4E"/>
    <w:rsid w:val="007166D0"/>
    <w:rsid w:val="007240C9"/>
    <w:rsid w:val="007276DF"/>
    <w:rsid w:val="0073035D"/>
    <w:rsid w:val="00733230"/>
    <w:rsid w:val="00734A47"/>
    <w:rsid w:val="0073678F"/>
    <w:rsid w:val="0073771C"/>
    <w:rsid w:val="00740470"/>
    <w:rsid w:val="00742831"/>
    <w:rsid w:val="0074448D"/>
    <w:rsid w:val="00747618"/>
    <w:rsid w:val="00751D31"/>
    <w:rsid w:val="0075243E"/>
    <w:rsid w:val="0075315A"/>
    <w:rsid w:val="00756F7A"/>
    <w:rsid w:val="00763843"/>
    <w:rsid w:val="00763991"/>
    <w:rsid w:val="00764237"/>
    <w:rsid w:val="00764D4B"/>
    <w:rsid w:val="00765B24"/>
    <w:rsid w:val="00770484"/>
    <w:rsid w:val="00770636"/>
    <w:rsid w:val="007722E7"/>
    <w:rsid w:val="00774762"/>
    <w:rsid w:val="00775D4D"/>
    <w:rsid w:val="007801B4"/>
    <w:rsid w:val="00782F79"/>
    <w:rsid w:val="0078306C"/>
    <w:rsid w:val="00794264"/>
    <w:rsid w:val="0079733A"/>
    <w:rsid w:val="007979D8"/>
    <w:rsid w:val="007A0E53"/>
    <w:rsid w:val="007A15A3"/>
    <w:rsid w:val="007A1DCD"/>
    <w:rsid w:val="007A21F7"/>
    <w:rsid w:val="007A3F5B"/>
    <w:rsid w:val="007A610A"/>
    <w:rsid w:val="007A62FB"/>
    <w:rsid w:val="007B134C"/>
    <w:rsid w:val="007B5830"/>
    <w:rsid w:val="007B7A24"/>
    <w:rsid w:val="007C070B"/>
    <w:rsid w:val="007C2221"/>
    <w:rsid w:val="007C58CF"/>
    <w:rsid w:val="007C65B3"/>
    <w:rsid w:val="007D28CF"/>
    <w:rsid w:val="007D53D9"/>
    <w:rsid w:val="007D646A"/>
    <w:rsid w:val="007E4640"/>
    <w:rsid w:val="007F1BFD"/>
    <w:rsid w:val="007F3175"/>
    <w:rsid w:val="007F6092"/>
    <w:rsid w:val="0080025A"/>
    <w:rsid w:val="008021E8"/>
    <w:rsid w:val="00802C7E"/>
    <w:rsid w:val="00806733"/>
    <w:rsid w:val="00807D53"/>
    <w:rsid w:val="00821E46"/>
    <w:rsid w:val="00826176"/>
    <w:rsid w:val="008278F7"/>
    <w:rsid w:val="008311BA"/>
    <w:rsid w:val="00831A50"/>
    <w:rsid w:val="00831D10"/>
    <w:rsid w:val="008325FF"/>
    <w:rsid w:val="00832801"/>
    <w:rsid w:val="008347F5"/>
    <w:rsid w:val="008350D3"/>
    <w:rsid w:val="00837B30"/>
    <w:rsid w:val="00840893"/>
    <w:rsid w:val="00846CF9"/>
    <w:rsid w:val="00851579"/>
    <w:rsid w:val="008519F9"/>
    <w:rsid w:val="00852717"/>
    <w:rsid w:val="008561C8"/>
    <w:rsid w:val="00856A2C"/>
    <w:rsid w:val="00856F45"/>
    <w:rsid w:val="00857BD4"/>
    <w:rsid w:val="00860082"/>
    <w:rsid w:val="0086195D"/>
    <w:rsid w:val="00861D37"/>
    <w:rsid w:val="00862F52"/>
    <w:rsid w:val="00864065"/>
    <w:rsid w:val="00866F76"/>
    <w:rsid w:val="00867519"/>
    <w:rsid w:val="008729FC"/>
    <w:rsid w:val="00875BB9"/>
    <w:rsid w:val="00882F02"/>
    <w:rsid w:val="008838EC"/>
    <w:rsid w:val="00885DC9"/>
    <w:rsid w:val="00885E75"/>
    <w:rsid w:val="00892F21"/>
    <w:rsid w:val="00894419"/>
    <w:rsid w:val="00894AF3"/>
    <w:rsid w:val="008A0A8F"/>
    <w:rsid w:val="008A23C0"/>
    <w:rsid w:val="008A398E"/>
    <w:rsid w:val="008A3F7E"/>
    <w:rsid w:val="008A45C9"/>
    <w:rsid w:val="008B3DAC"/>
    <w:rsid w:val="008B4287"/>
    <w:rsid w:val="008B6EC7"/>
    <w:rsid w:val="008B7A08"/>
    <w:rsid w:val="008C3112"/>
    <w:rsid w:val="008C68C6"/>
    <w:rsid w:val="008D07DA"/>
    <w:rsid w:val="008D1225"/>
    <w:rsid w:val="008D48C5"/>
    <w:rsid w:val="008D777D"/>
    <w:rsid w:val="008E0FE0"/>
    <w:rsid w:val="008E105A"/>
    <w:rsid w:val="008E12E1"/>
    <w:rsid w:val="008E1FB1"/>
    <w:rsid w:val="008E255C"/>
    <w:rsid w:val="008E2845"/>
    <w:rsid w:val="008E36AB"/>
    <w:rsid w:val="008E4736"/>
    <w:rsid w:val="008E7995"/>
    <w:rsid w:val="008F05E2"/>
    <w:rsid w:val="008F1B6D"/>
    <w:rsid w:val="008F1CC6"/>
    <w:rsid w:val="008F2D65"/>
    <w:rsid w:val="008F355A"/>
    <w:rsid w:val="008F4348"/>
    <w:rsid w:val="008F7E62"/>
    <w:rsid w:val="00900128"/>
    <w:rsid w:val="00904BA0"/>
    <w:rsid w:val="0090564A"/>
    <w:rsid w:val="00906E3E"/>
    <w:rsid w:val="00907365"/>
    <w:rsid w:val="00910826"/>
    <w:rsid w:val="009128AD"/>
    <w:rsid w:val="00921855"/>
    <w:rsid w:val="00923385"/>
    <w:rsid w:val="00927603"/>
    <w:rsid w:val="00934D44"/>
    <w:rsid w:val="00936F9C"/>
    <w:rsid w:val="009409BE"/>
    <w:rsid w:val="00941B80"/>
    <w:rsid w:val="009431D0"/>
    <w:rsid w:val="009434C8"/>
    <w:rsid w:val="009449FC"/>
    <w:rsid w:val="00944A71"/>
    <w:rsid w:val="00946E85"/>
    <w:rsid w:val="009514CE"/>
    <w:rsid w:val="00951D3E"/>
    <w:rsid w:val="00955221"/>
    <w:rsid w:val="00955831"/>
    <w:rsid w:val="009656E2"/>
    <w:rsid w:val="00970942"/>
    <w:rsid w:val="009721A3"/>
    <w:rsid w:val="009749C1"/>
    <w:rsid w:val="00975039"/>
    <w:rsid w:val="00982282"/>
    <w:rsid w:val="00983DE6"/>
    <w:rsid w:val="00987236"/>
    <w:rsid w:val="009878C2"/>
    <w:rsid w:val="0099107E"/>
    <w:rsid w:val="00991265"/>
    <w:rsid w:val="0099147A"/>
    <w:rsid w:val="00991EDF"/>
    <w:rsid w:val="00995B8D"/>
    <w:rsid w:val="009967E3"/>
    <w:rsid w:val="009A1F4E"/>
    <w:rsid w:val="009A556A"/>
    <w:rsid w:val="009B0A1E"/>
    <w:rsid w:val="009B3B13"/>
    <w:rsid w:val="009B51A7"/>
    <w:rsid w:val="009C1C4E"/>
    <w:rsid w:val="009C30C9"/>
    <w:rsid w:val="009C6B65"/>
    <w:rsid w:val="009C7188"/>
    <w:rsid w:val="009D3180"/>
    <w:rsid w:val="009E14AE"/>
    <w:rsid w:val="009E2B24"/>
    <w:rsid w:val="009E3418"/>
    <w:rsid w:val="009E417E"/>
    <w:rsid w:val="009E6B5E"/>
    <w:rsid w:val="009F0ADE"/>
    <w:rsid w:val="009F0F8E"/>
    <w:rsid w:val="009F1FC4"/>
    <w:rsid w:val="009F442D"/>
    <w:rsid w:val="009F4568"/>
    <w:rsid w:val="009F623D"/>
    <w:rsid w:val="009F6299"/>
    <w:rsid w:val="009F781D"/>
    <w:rsid w:val="00A01453"/>
    <w:rsid w:val="00A01838"/>
    <w:rsid w:val="00A02C50"/>
    <w:rsid w:val="00A03B9C"/>
    <w:rsid w:val="00A06D15"/>
    <w:rsid w:val="00A07EE5"/>
    <w:rsid w:val="00A10BFA"/>
    <w:rsid w:val="00A11F9F"/>
    <w:rsid w:val="00A13B1C"/>
    <w:rsid w:val="00A17102"/>
    <w:rsid w:val="00A27B86"/>
    <w:rsid w:val="00A30288"/>
    <w:rsid w:val="00A31313"/>
    <w:rsid w:val="00A32626"/>
    <w:rsid w:val="00A34B67"/>
    <w:rsid w:val="00A351E3"/>
    <w:rsid w:val="00A35BF5"/>
    <w:rsid w:val="00A3687B"/>
    <w:rsid w:val="00A36BE3"/>
    <w:rsid w:val="00A42632"/>
    <w:rsid w:val="00A45A74"/>
    <w:rsid w:val="00A5051B"/>
    <w:rsid w:val="00A5518E"/>
    <w:rsid w:val="00A60337"/>
    <w:rsid w:val="00A654B1"/>
    <w:rsid w:val="00A71D15"/>
    <w:rsid w:val="00A74446"/>
    <w:rsid w:val="00A74EBF"/>
    <w:rsid w:val="00A75499"/>
    <w:rsid w:val="00A7617F"/>
    <w:rsid w:val="00A77368"/>
    <w:rsid w:val="00A83225"/>
    <w:rsid w:val="00A83BED"/>
    <w:rsid w:val="00A84BD5"/>
    <w:rsid w:val="00A85940"/>
    <w:rsid w:val="00A902E9"/>
    <w:rsid w:val="00A921E8"/>
    <w:rsid w:val="00A9555F"/>
    <w:rsid w:val="00A969DE"/>
    <w:rsid w:val="00A974D9"/>
    <w:rsid w:val="00A97876"/>
    <w:rsid w:val="00AA1273"/>
    <w:rsid w:val="00AA1D83"/>
    <w:rsid w:val="00AA3596"/>
    <w:rsid w:val="00AA51BB"/>
    <w:rsid w:val="00AA5A61"/>
    <w:rsid w:val="00AA5FC2"/>
    <w:rsid w:val="00AB274F"/>
    <w:rsid w:val="00AB4146"/>
    <w:rsid w:val="00AB4506"/>
    <w:rsid w:val="00AB4B39"/>
    <w:rsid w:val="00AB4C21"/>
    <w:rsid w:val="00AB5DD8"/>
    <w:rsid w:val="00AB5F3F"/>
    <w:rsid w:val="00AB6DE0"/>
    <w:rsid w:val="00AB7803"/>
    <w:rsid w:val="00AC0884"/>
    <w:rsid w:val="00AC1600"/>
    <w:rsid w:val="00AC2ECA"/>
    <w:rsid w:val="00AC3C40"/>
    <w:rsid w:val="00AC5851"/>
    <w:rsid w:val="00AD0060"/>
    <w:rsid w:val="00AD2B8C"/>
    <w:rsid w:val="00AD386A"/>
    <w:rsid w:val="00AD4AD6"/>
    <w:rsid w:val="00AD5E0D"/>
    <w:rsid w:val="00AD7022"/>
    <w:rsid w:val="00AE0739"/>
    <w:rsid w:val="00AE17E5"/>
    <w:rsid w:val="00AE3F7F"/>
    <w:rsid w:val="00AE4BDB"/>
    <w:rsid w:val="00AE65C4"/>
    <w:rsid w:val="00AE726E"/>
    <w:rsid w:val="00B00C79"/>
    <w:rsid w:val="00B032EE"/>
    <w:rsid w:val="00B04686"/>
    <w:rsid w:val="00B07873"/>
    <w:rsid w:val="00B12BC4"/>
    <w:rsid w:val="00B13B2F"/>
    <w:rsid w:val="00B15235"/>
    <w:rsid w:val="00B16181"/>
    <w:rsid w:val="00B216D9"/>
    <w:rsid w:val="00B2784B"/>
    <w:rsid w:val="00B3147A"/>
    <w:rsid w:val="00B3476B"/>
    <w:rsid w:val="00B36BF1"/>
    <w:rsid w:val="00B46218"/>
    <w:rsid w:val="00B463A5"/>
    <w:rsid w:val="00B47196"/>
    <w:rsid w:val="00B47283"/>
    <w:rsid w:val="00B47AAE"/>
    <w:rsid w:val="00B50C5E"/>
    <w:rsid w:val="00B5439F"/>
    <w:rsid w:val="00B559F2"/>
    <w:rsid w:val="00B60713"/>
    <w:rsid w:val="00B60C43"/>
    <w:rsid w:val="00B63BB4"/>
    <w:rsid w:val="00B6786E"/>
    <w:rsid w:val="00B7064A"/>
    <w:rsid w:val="00B721B1"/>
    <w:rsid w:val="00B72798"/>
    <w:rsid w:val="00B73977"/>
    <w:rsid w:val="00B7561D"/>
    <w:rsid w:val="00B77993"/>
    <w:rsid w:val="00B80F80"/>
    <w:rsid w:val="00B84089"/>
    <w:rsid w:val="00B854C9"/>
    <w:rsid w:val="00B85F60"/>
    <w:rsid w:val="00B87449"/>
    <w:rsid w:val="00B90D47"/>
    <w:rsid w:val="00B94DD2"/>
    <w:rsid w:val="00B95471"/>
    <w:rsid w:val="00B95688"/>
    <w:rsid w:val="00BA272A"/>
    <w:rsid w:val="00BA3248"/>
    <w:rsid w:val="00BA41FA"/>
    <w:rsid w:val="00BA7CC7"/>
    <w:rsid w:val="00BB3E0D"/>
    <w:rsid w:val="00BB7490"/>
    <w:rsid w:val="00BC11FA"/>
    <w:rsid w:val="00BC1E0E"/>
    <w:rsid w:val="00BC2C52"/>
    <w:rsid w:val="00BC6542"/>
    <w:rsid w:val="00BE033B"/>
    <w:rsid w:val="00BE12BF"/>
    <w:rsid w:val="00BE25E6"/>
    <w:rsid w:val="00BE2800"/>
    <w:rsid w:val="00BE2875"/>
    <w:rsid w:val="00BE753F"/>
    <w:rsid w:val="00BE7C61"/>
    <w:rsid w:val="00BF065F"/>
    <w:rsid w:val="00BF5DDC"/>
    <w:rsid w:val="00C049CD"/>
    <w:rsid w:val="00C0682B"/>
    <w:rsid w:val="00C1001B"/>
    <w:rsid w:val="00C10103"/>
    <w:rsid w:val="00C103BC"/>
    <w:rsid w:val="00C13F49"/>
    <w:rsid w:val="00C14EC7"/>
    <w:rsid w:val="00C16663"/>
    <w:rsid w:val="00C17C71"/>
    <w:rsid w:val="00C20C73"/>
    <w:rsid w:val="00C22E05"/>
    <w:rsid w:val="00C30B7F"/>
    <w:rsid w:val="00C3361B"/>
    <w:rsid w:val="00C36605"/>
    <w:rsid w:val="00C36CBE"/>
    <w:rsid w:val="00C426DD"/>
    <w:rsid w:val="00C44825"/>
    <w:rsid w:val="00C46174"/>
    <w:rsid w:val="00C47A89"/>
    <w:rsid w:val="00C47AC0"/>
    <w:rsid w:val="00C523B5"/>
    <w:rsid w:val="00C52AFF"/>
    <w:rsid w:val="00C5302C"/>
    <w:rsid w:val="00C658B5"/>
    <w:rsid w:val="00C65AC6"/>
    <w:rsid w:val="00C67202"/>
    <w:rsid w:val="00C7226D"/>
    <w:rsid w:val="00C7390D"/>
    <w:rsid w:val="00C74FE9"/>
    <w:rsid w:val="00C75191"/>
    <w:rsid w:val="00C82146"/>
    <w:rsid w:val="00C82347"/>
    <w:rsid w:val="00C83A78"/>
    <w:rsid w:val="00C83D23"/>
    <w:rsid w:val="00C848AA"/>
    <w:rsid w:val="00C8647C"/>
    <w:rsid w:val="00C86A3A"/>
    <w:rsid w:val="00C877F8"/>
    <w:rsid w:val="00C9643A"/>
    <w:rsid w:val="00C97BCC"/>
    <w:rsid w:val="00CA3D68"/>
    <w:rsid w:val="00CA4F4A"/>
    <w:rsid w:val="00CA5207"/>
    <w:rsid w:val="00CB13D4"/>
    <w:rsid w:val="00CB1BE1"/>
    <w:rsid w:val="00CB2194"/>
    <w:rsid w:val="00CC79C6"/>
    <w:rsid w:val="00CD119E"/>
    <w:rsid w:val="00CD1520"/>
    <w:rsid w:val="00CD3E7F"/>
    <w:rsid w:val="00CD4759"/>
    <w:rsid w:val="00CD6D5D"/>
    <w:rsid w:val="00CD6F8B"/>
    <w:rsid w:val="00CE0082"/>
    <w:rsid w:val="00CE1C6A"/>
    <w:rsid w:val="00CE400B"/>
    <w:rsid w:val="00CE5EDB"/>
    <w:rsid w:val="00CE648F"/>
    <w:rsid w:val="00CF04D9"/>
    <w:rsid w:val="00CF0C1D"/>
    <w:rsid w:val="00CF29C9"/>
    <w:rsid w:val="00CF34CF"/>
    <w:rsid w:val="00CF5886"/>
    <w:rsid w:val="00D004E8"/>
    <w:rsid w:val="00D00A20"/>
    <w:rsid w:val="00D012B4"/>
    <w:rsid w:val="00D01692"/>
    <w:rsid w:val="00D01D5A"/>
    <w:rsid w:val="00D03422"/>
    <w:rsid w:val="00D06A23"/>
    <w:rsid w:val="00D07E01"/>
    <w:rsid w:val="00D10CEA"/>
    <w:rsid w:val="00D115C1"/>
    <w:rsid w:val="00D12899"/>
    <w:rsid w:val="00D144AE"/>
    <w:rsid w:val="00D157E1"/>
    <w:rsid w:val="00D206D3"/>
    <w:rsid w:val="00D25C81"/>
    <w:rsid w:val="00D26A35"/>
    <w:rsid w:val="00D26BE2"/>
    <w:rsid w:val="00D26C34"/>
    <w:rsid w:val="00D275BB"/>
    <w:rsid w:val="00D27BFF"/>
    <w:rsid w:val="00D339EF"/>
    <w:rsid w:val="00D33EE0"/>
    <w:rsid w:val="00D35669"/>
    <w:rsid w:val="00D376EE"/>
    <w:rsid w:val="00D41937"/>
    <w:rsid w:val="00D431A4"/>
    <w:rsid w:val="00D4330D"/>
    <w:rsid w:val="00D4367F"/>
    <w:rsid w:val="00D53353"/>
    <w:rsid w:val="00D533CB"/>
    <w:rsid w:val="00D553BB"/>
    <w:rsid w:val="00D57259"/>
    <w:rsid w:val="00D6195A"/>
    <w:rsid w:val="00D6196F"/>
    <w:rsid w:val="00D62154"/>
    <w:rsid w:val="00D63236"/>
    <w:rsid w:val="00D63D58"/>
    <w:rsid w:val="00D64EA2"/>
    <w:rsid w:val="00D66E13"/>
    <w:rsid w:val="00D731DE"/>
    <w:rsid w:val="00D7383A"/>
    <w:rsid w:val="00D803E6"/>
    <w:rsid w:val="00D80EB7"/>
    <w:rsid w:val="00D818C5"/>
    <w:rsid w:val="00D8276F"/>
    <w:rsid w:val="00D8329F"/>
    <w:rsid w:val="00D926F3"/>
    <w:rsid w:val="00D95B59"/>
    <w:rsid w:val="00D97825"/>
    <w:rsid w:val="00DA149F"/>
    <w:rsid w:val="00DA2003"/>
    <w:rsid w:val="00DA2CFC"/>
    <w:rsid w:val="00DA6A8A"/>
    <w:rsid w:val="00DB2CB0"/>
    <w:rsid w:val="00DC13C4"/>
    <w:rsid w:val="00DC2689"/>
    <w:rsid w:val="00DC6F7D"/>
    <w:rsid w:val="00DC7776"/>
    <w:rsid w:val="00DD04C4"/>
    <w:rsid w:val="00DD223B"/>
    <w:rsid w:val="00DD2DE8"/>
    <w:rsid w:val="00DD37E5"/>
    <w:rsid w:val="00DD54B4"/>
    <w:rsid w:val="00DD6F27"/>
    <w:rsid w:val="00DD758C"/>
    <w:rsid w:val="00DE10BF"/>
    <w:rsid w:val="00DE181C"/>
    <w:rsid w:val="00DE262F"/>
    <w:rsid w:val="00DE302D"/>
    <w:rsid w:val="00DE34CA"/>
    <w:rsid w:val="00DE45DB"/>
    <w:rsid w:val="00DF18CB"/>
    <w:rsid w:val="00DF19FD"/>
    <w:rsid w:val="00DF2A0D"/>
    <w:rsid w:val="00DF2B0E"/>
    <w:rsid w:val="00DF386E"/>
    <w:rsid w:val="00DF7C13"/>
    <w:rsid w:val="00DF7CD7"/>
    <w:rsid w:val="00E010C8"/>
    <w:rsid w:val="00E04958"/>
    <w:rsid w:val="00E06A75"/>
    <w:rsid w:val="00E1034A"/>
    <w:rsid w:val="00E12171"/>
    <w:rsid w:val="00E123F1"/>
    <w:rsid w:val="00E12B4C"/>
    <w:rsid w:val="00E17401"/>
    <w:rsid w:val="00E17423"/>
    <w:rsid w:val="00E21CAB"/>
    <w:rsid w:val="00E21DB7"/>
    <w:rsid w:val="00E226B4"/>
    <w:rsid w:val="00E22A98"/>
    <w:rsid w:val="00E304C3"/>
    <w:rsid w:val="00E30A6B"/>
    <w:rsid w:val="00E33E5A"/>
    <w:rsid w:val="00E429EA"/>
    <w:rsid w:val="00E42C32"/>
    <w:rsid w:val="00E440C9"/>
    <w:rsid w:val="00E55B98"/>
    <w:rsid w:val="00E6364A"/>
    <w:rsid w:val="00E66B0F"/>
    <w:rsid w:val="00E710B1"/>
    <w:rsid w:val="00E74647"/>
    <w:rsid w:val="00E74EDD"/>
    <w:rsid w:val="00E77FA1"/>
    <w:rsid w:val="00E802F8"/>
    <w:rsid w:val="00E82638"/>
    <w:rsid w:val="00E83448"/>
    <w:rsid w:val="00E852D8"/>
    <w:rsid w:val="00E90E16"/>
    <w:rsid w:val="00E91E8E"/>
    <w:rsid w:val="00E94421"/>
    <w:rsid w:val="00E97CD5"/>
    <w:rsid w:val="00E97E97"/>
    <w:rsid w:val="00EA6F4B"/>
    <w:rsid w:val="00EB0D78"/>
    <w:rsid w:val="00EB1BC1"/>
    <w:rsid w:val="00EB31C8"/>
    <w:rsid w:val="00EB4734"/>
    <w:rsid w:val="00EB7627"/>
    <w:rsid w:val="00EB77C6"/>
    <w:rsid w:val="00EC33CE"/>
    <w:rsid w:val="00EC3F76"/>
    <w:rsid w:val="00EC54C2"/>
    <w:rsid w:val="00EC5F6D"/>
    <w:rsid w:val="00EC729E"/>
    <w:rsid w:val="00ED00D1"/>
    <w:rsid w:val="00ED096E"/>
    <w:rsid w:val="00ED2177"/>
    <w:rsid w:val="00ED4739"/>
    <w:rsid w:val="00EE6EED"/>
    <w:rsid w:val="00EF7E19"/>
    <w:rsid w:val="00F011BA"/>
    <w:rsid w:val="00F022EB"/>
    <w:rsid w:val="00F0447B"/>
    <w:rsid w:val="00F05F87"/>
    <w:rsid w:val="00F101A5"/>
    <w:rsid w:val="00F10C9D"/>
    <w:rsid w:val="00F119D6"/>
    <w:rsid w:val="00F1219A"/>
    <w:rsid w:val="00F14FFB"/>
    <w:rsid w:val="00F16BFB"/>
    <w:rsid w:val="00F20200"/>
    <w:rsid w:val="00F27734"/>
    <w:rsid w:val="00F4101F"/>
    <w:rsid w:val="00F41560"/>
    <w:rsid w:val="00F4293A"/>
    <w:rsid w:val="00F433EF"/>
    <w:rsid w:val="00F45AAB"/>
    <w:rsid w:val="00F46E98"/>
    <w:rsid w:val="00F478D6"/>
    <w:rsid w:val="00F50217"/>
    <w:rsid w:val="00F5296C"/>
    <w:rsid w:val="00F557FB"/>
    <w:rsid w:val="00F56D9D"/>
    <w:rsid w:val="00F57ED9"/>
    <w:rsid w:val="00F636AF"/>
    <w:rsid w:val="00F63810"/>
    <w:rsid w:val="00F660AD"/>
    <w:rsid w:val="00F67258"/>
    <w:rsid w:val="00F67D39"/>
    <w:rsid w:val="00F73261"/>
    <w:rsid w:val="00F800DA"/>
    <w:rsid w:val="00F809E6"/>
    <w:rsid w:val="00F827BD"/>
    <w:rsid w:val="00F82E4D"/>
    <w:rsid w:val="00F83A2E"/>
    <w:rsid w:val="00F84A03"/>
    <w:rsid w:val="00F903E8"/>
    <w:rsid w:val="00F9366A"/>
    <w:rsid w:val="00F93B3D"/>
    <w:rsid w:val="00F93B50"/>
    <w:rsid w:val="00F96BFC"/>
    <w:rsid w:val="00F96EFA"/>
    <w:rsid w:val="00F97F0F"/>
    <w:rsid w:val="00FA6CBA"/>
    <w:rsid w:val="00FA76D8"/>
    <w:rsid w:val="00FA7F4D"/>
    <w:rsid w:val="00FB0BF4"/>
    <w:rsid w:val="00FB1888"/>
    <w:rsid w:val="00FB5103"/>
    <w:rsid w:val="00FB5C6B"/>
    <w:rsid w:val="00FC42EC"/>
    <w:rsid w:val="00FD340F"/>
    <w:rsid w:val="00FD4FC1"/>
    <w:rsid w:val="00FD5498"/>
    <w:rsid w:val="00FD75C3"/>
    <w:rsid w:val="00FE007B"/>
    <w:rsid w:val="00FE30C3"/>
    <w:rsid w:val="00FE58B4"/>
    <w:rsid w:val="00FE7D11"/>
    <w:rsid w:val="00FF08B4"/>
    <w:rsid w:val="00FF1177"/>
    <w:rsid w:val="00FF4DC2"/>
    <w:rsid w:val="00FF6F9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C2641DE1-127B-419C-87AB-0ED0EE8E6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0C1C93"/>
    <w:pPr>
      <w:spacing w:after="0" w:line="240" w:lineRule="auto"/>
    </w:pPr>
    <w:rPr>
      <w:rFonts w:ascii="Verdana" w:eastAsia="Times New Roman" w:hAnsi="Verdana" w:cs="Times New Roman"/>
      <w:sz w:val="20"/>
      <w:szCs w:val="24"/>
      <w:lang w:eastAsia="nl-NL"/>
    </w:rPr>
  </w:style>
  <w:style w:type="paragraph" w:styleId="Kop1">
    <w:name w:val="heading 1"/>
    <w:basedOn w:val="Standaard"/>
    <w:next w:val="Standaard"/>
    <w:link w:val="Kop1Char"/>
    <w:uiPriority w:val="9"/>
    <w:qFormat/>
    <w:rsid w:val="004B6C2A"/>
    <w:pPr>
      <w:keepNext/>
      <w:keepLines/>
      <w:numPr>
        <w:numId w:val="31"/>
      </w:numPr>
      <w:spacing w:before="240"/>
      <w:outlineLvl w:val="0"/>
    </w:pPr>
    <w:rPr>
      <w:rFonts w:asciiTheme="majorHAnsi" w:eastAsiaTheme="majorEastAsia" w:hAnsiTheme="majorHAnsi" w:cstheme="majorBidi"/>
      <w:color w:val="004C6C"/>
      <w:sz w:val="32"/>
      <w:szCs w:val="32"/>
      <w:lang w:val="en-US"/>
    </w:rPr>
  </w:style>
  <w:style w:type="paragraph" w:styleId="Kop2">
    <w:name w:val="heading 2"/>
    <w:basedOn w:val="Standaard"/>
    <w:next w:val="Standaard"/>
    <w:link w:val="Kop2Char"/>
    <w:uiPriority w:val="9"/>
    <w:unhideWhenUsed/>
    <w:qFormat/>
    <w:rsid w:val="00E06A75"/>
    <w:pPr>
      <w:keepNext/>
      <w:keepLines/>
      <w:numPr>
        <w:ilvl w:val="1"/>
        <w:numId w:val="31"/>
      </w:numPr>
      <w:spacing w:before="40"/>
      <w:outlineLvl w:val="1"/>
    </w:pPr>
    <w:rPr>
      <w:rFonts w:asciiTheme="majorHAnsi" w:eastAsiaTheme="majorEastAsia" w:hAnsiTheme="majorHAnsi" w:cstheme="majorBidi"/>
      <w:i/>
      <w:color w:val="2E74B5" w:themeColor="accent1" w:themeShade="BF"/>
      <w:sz w:val="28"/>
      <w:szCs w:val="26"/>
      <w:lang w:val="en-US"/>
    </w:rPr>
  </w:style>
  <w:style w:type="paragraph" w:styleId="Kop3">
    <w:name w:val="heading 3"/>
    <w:basedOn w:val="Standaard"/>
    <w:next w:val="Standaard"/>
    <w:link w:val="Kop3Char"/>
    <w:uiPriority w:val="9"/>
    <w:unhideWhenUsed/>
    <w:qFormat/>
    <w:rsid w:val="00775D4D"/>
    <w:pPr>
      <w:keepNext/>
      <w:keepLines/>
      <w:numPr>
        <w:ilvl w:val="2"/>
        <w:numId w:val="31"/>
      </w:numPr>
      <w:spacing w:before="40"/>
      <w:outlineLvl w:val="2"/>
    </w:pPr>
    <w:rPr>
      <w:rFonts w:asciiTheme="majorHAnsi" w:eastAsiaTheme="majorEastAsia" w:hAnsiTheme="majorHAnsi" w:cstheme="majorBidi"/>
      <w:color w:val="1F4D78" w:themeColor="accent1" w:themeShade="7F"/>
      <w:sz w:val="24"/>
    </w:rPr>
  </w:style>
  <w:style w:type="paragraph" w:styleId="Kop4">
    <w:name w:val="heading 4"/>
    <w:basedOn w:val="Standaard"/>
    <w:next w:val="Standaard"/>
    <w:link w:val="Kop4Char"/>
    <w:uiPriority w:val="9"/>
    <w:unhideWhenUsed/>
    <w:qFormat/>
    <w:rsid w:val="00E66B0F"/>
    <w:pPr>
      <w:keepNext/>
      <w:keepLines/>
      <w:numPr>
        <w:ilvl w:val="3"/>
        <w:numId w:val="31"/>
      </w:numPr>
      <w:spacing w:before="40"/>
      <w:outlineLvl w:val="3"/>
    </w:pPr>
    <w:rPr>
      <w:rFonts w:asciiTheme="majorHAnsi" w:eastAsiaTheme="majorEastAsia" w:hAnsiTheme="majorHAnsi" w:cstheme="majorBidi"/>
      <w:iCs/>
      <w:color w:val="2E74B5" w:themeColor="accent1" w:themeShade="BF"/>
      <w:sz w:val="32"/>
    </w:rPr>
  </w:style>
  <w:style w:type="paragraph" w:styleId="Kop5">
    <w:name w:val="heading 5"/>
    <w:basedOn w:val="Standaard"/>
    <w:next w:val="Standaard"/>
    <w:link w:val="Kop5Char"/>
    <w:uiPriority w:val="9"/>
    <w:unhideWhenUsed/>
    <w:qFormat/>
    <w:rsid w:val="00E06A75"/>
    <w:pPr>
      <w:keepNext/>
      <w:keepLines/>
      <w:numPr>
        <w:ilvl w:val="4"/>
        <w:numId w:val="31"/>
      </w:numPr>
      <w:spacing w:before="4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unhideWhenUsed/>
    <w:qFormat/>
    <w:rsid w:val="00E06A75"/>
    <w:pPr>
      <w:keepNext/>
      <w:keepLines/>
      <w:numPr>
        <w:ilvl w:val="5"/>
        <w:numId w:val="31"/>
      </w:numPr>
      <w:spacing w:before="4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Char"/>
    <w:uiPriority w:val="9"/>
    <w:unhideWhenUsed/>
    <w:qFormat/>
    <w:rsid w:val="00E06A75"/>
    <w:pPr>
      <w:keepNext/>
      <w:keepLines/>
      <w:numPr>
        <w:ilvl w:val="6"/>
        <w:numId w:val="31"/>
      </w:numPr>
      <w:spacing w:before="40"/>
      <w:outlineLvl w:val="6"/>
    </w:pPr>
    <w:rPr>
      <w:rFonts w:asciiTheme="majorHAnsi" w:eastAsiaTheme="majorEastAsia" w:hAnsiTheme="majorHAnsi" w:cstheme="majorBidi"/>
      <w:i/>
      <w:iCs/>
      <w:color w:val="1F4D78" w:themeColor="accent1" w:themeShade="7F"/>
    </w:rPr>
  </w:style>
  <w:style w:type="paragraph" w:styleId="Kop8">
    <w:name w:val="heading 8"/>
    <w:basedOn w:val="Standaard"/>
    <w:next w:val="Standaard"/>
    <w:link w:val="Kop8Char"/>
    <w:uiPriority w:val="9"/>
    <w:unhideWhenUsed/>
    <w:qFormat/>
    <w:rsid w:val="00E06A75"/>
    <w:pPr>
      <w:keepNext/>
      <w:keepLines/>
      <w:numPr>
        <w:ilvl w:val="7"/>
        <w:numId w:val="31"/>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unhideWhenUsed/>
    <w:qFormat/>
    <w:rsid w:val="00E06A75"/>
    <w:pPr>
      <w:keepNext/>
      <w:keepLines/>
      <w:numPr>
        <w:ilvl w:val="8"/>
        <w:numId w:val="3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D803E6"/>
    <w:pPr>
      <w:spacing w:after="0" w:line="240" w:lineRule="auto"/>
    </w:pPr>
    <w:rPr>
      <w:rFonts w:eastAsiaTheme="minorEastAsia"/>
      <w:lang w:val="en-US"/>
    </w:rPr>
  </w:style>
  <w:style w:type="character" w:customStyle="1" w:styleId="GeenafstandChar">
    <w:name w:val="Geen afstand Char"/>
    <w:basedOn w:val="Standaardalinea-lettertype"/>
    <w:link w:val="Geenafstand"/>
    <w:uiPriority w:val="1"/>
    <w:rsid w:val="00D803E6"/>
    <w:rPr>
      <w:rFonts w:eastAsiaTheme="minorEastAsia"/>
      <w:lang w:val="en-US"/>
    </w:rPr>
  </w:style>
  <w:style w:type="character" w:customStyle="1" w:styleId="Kop1Char">
    <w:name w:val="Kop 1 Char"/>
    <w:basedOn w:val="Standaardalinea-lettertype"/>
    <w:link w:val="Kop1"/>
    <w:uiPriority w:val="9"/>
    <w:rsid w:val="004B6C2A"/>
    <w:rPr>
      <w:rFonts w:asciiTheme="majorHAnsi" w:eastAsiaTheme="majorEastAsia" w:hAnsiTheme="majorHAnsi" w:cstheme="majorBidi"/>
      <w:color w:val="004C6C"/>
      <w:sz w:val="32"/>
      <w:szCs w:val="32"/>
      <w:lang w:val="en-US" w:eastAsia="nl-NL"/>
    </w:rPr>
  </w:style>
  <w:style w:type="paragraph" w:styleId="Kopvaninhoudsopgave">
    <w:name w:val="TOC Heading"/>
    <w:basedOn w:val="Kop1"/>
    <w:next w:val="Standaard"/>
    <w:uiPriority w:val="39"/>
    <w:unhideWhenUsed/>
    <w:qFormat/>
    <w:rsid w:val="00D803E6"/>
    <w:pPr>
      <w:outlineLvl w:val="9"/>
    </w:pPr>
  </w:style>
  <w:style w:type="character" w:customStyle="1" w:styleId="Kop2Char">
    <w:name w:val="Kop 2 Char"/>
    <w:basedOn w:val="Standaardalinea-lettertype"/>
    <w:link w:val="Kop2"/>
    <w:uiPriority w:val="9"/>
    <w:rsid w:val="00E06A75"/>
    <w:rPr>
      <w:rFonts w:asciiTheme="majorHAnsi" w:eastAsiaTheme="majorEastAsia" w:hAnsiTheme="majorHAnsi" w:cstheme="majorBidi"/>
      <w:i/>
      <w:color w:val="2E74B5" w:themeColor="accent1" w:themeShade="BF"/>
      <w:sz w:val="28"/>
      <w:szCs w:val="26"/>
      <w:lang w:val="en-US" w:eastAsia="nl-NL"/>
    </w:rPr>
  </w:style>
  <w:style w:type="paragraph" w:styleId="Koptekst">
    <w:name w:val="header"/>
    <w:basedOn w:val="Standaard"/>
    <w:link w:val="KoptekstChar"/>
    <w:uiPriority w:val="99"/>
    <w:unhideWhenUsed/>
    <w:rsid w:val="00D803E6"/>
    <w:pPr>
      <w:tabs>
        <w:tab w:val="center" w:pos="4536"/>
        <w:tab w:val="right" w:pos="9072"/>
      </w:tabs>
    </w:pPr>
  </w:style>
  <w:style w:type="character" w:customStyle="1" w:styleId="KoptekstChar">
    <w:name w:val="Koptekst Char"/>
    <w:basedOn w:val="Standaardalinea-lettertype"/>
    <w:link w:val="Koptekst"/>
    <w:uiPriority w:val="99"/>
    <w:rsid w:val="00D803E6"/>
  </w:style>
  <w:style w:type="paragraph" w:styleId="Voettekst">
    <w:name w:val="footer"/>
    <w:basedOn w:val="Standaard"/>
    <w:link w:val="VoettekstChar"/>
    <w:uiPriority w:val="99"/>
    <w:unhideWhenUsed/>
    <w:rsid w:val="00D803E6"/>
    <w:pPr>
      <w:tabs>
        <w:tab w:val="center" w:pos="4536"/>
        <w:tab w:val="right" w:pos="9072"/>
      </w:tabs>
    </w:pPr>
  </w:style>
  <w:style w:type="character" w:customStyle="1" w:styleId="VoettekstChar">
    <w:name w:val="Voettekst Char"/>
    <w:basedOn w:val="Standaardalinea-lettertype"/>
    <w:link w:val="Voettekst"/>
    <w:uiPriority w:val="99"/>
    <w:rsid w:val="00D803E6"/>
  </w:style>
  <w:style w:type="paragraph" w:styleId="Inhopg1">
    <w:name w:val="toc 1"/>
    <w:basedOn w:val="Standaard"/>
    <w:next w:val="Standaard"/>
    <w:autoRedefine/>
    <w:uiPriority w:val="39"/>
    <w:unhideWhenUsed/>
    <w:rsid w:val="00D803E6"/>
    <w:pPr>
      <w:spacing w:after="100"/>
    </w:pPr>
  </w:style>
  <w:style w:type="character" w:styleId="Hyperlink">
    <w:name w:val="Hyperlink"/>
    <w:basedOn w:val="Standaardalinea-lettertype"/>
    <w:uiPriority w:val="99"/>
    <w:unhideWhenUsed/>
    <w:rsid w:val="00D803E6"/>
    <w:rPr>
      <w:color w:val="0563C1" w:themeColor="hyperlink"/>
      <w:u w:val="single"/>
    </w:rPr>
  </w:style>
  <w:style w:type="character" w:styleId="GevolgdeHyperlink">
    <w:name w:val="FollowedHyperlink"/>
    <w:basedOn w:val="Standaardalinea-lettertype"/>
    <w:uiPriority w:val="99"/>
    <w:semiHidden/>
    <w:unhideWhenUsed/>
    <w:rsid w:val="003C5976"/>
    <w:rPr>
      <w:color w:val="954F72" w:themeColor="followedHyperlink"/>
      <w:u w:val="single"/>
    </w:rPr>
  </w:style>
  <w:style w:type="table" w:styleId="Tabelraster">
    <w:name w:val="Table Grid"/>
    <w:basedOn w:val="Standaardtabel"/>
    <w:uiPriority w:val="39"/>
    <w:rsid w:val="00643B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DA2003"/>
    <w:pPr>
      <w:ind w:left="720"/>
      <w:contextualSpacing/>
    </w:pPr>
  </w:style>
  <w:style w:type="paragraph" w:styleId="Ballontekst">
    <w:name w:val="Balloon Text"/>
    <w:basedOn w:val="Standaard"/>
    <w:link w:val="BallontekstChar"/>
    <w:uiPriority w:val="99"/>
    <w:semiHidden/>
    <w:unhideWhenUsed/>
    <w:rsid w:val="00F0447B"/>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0447B"/>
    <w:rPr>
      <w:rFonts w:ascii="Segoe UI" w:hAnsi="Segoe UI" w:cs="Segoe UI"/>
      <w:sz w:val="18"/>
      <w:szCs w:val="18"/>
    </w:rPr>
  </w:style>
  <w:style w:type="paragraph" w:customStyle="1" w:styleId="description">
    <w:name w:val="description"/>
    <w:basedOn w:val="Standaard"/>
    <w:rsid w:val="0011551F"/>
    <w:pPr>
      <w:spacing w:before="100" w:beforeAutospacing="1" w:after="100" w:afterAutospacing="1"/>
    </w:pPr>
    <w:rPr>
      <w:rFonts w:cstheme="minorHAnsi"/>
    </w:rPr>
  </w:style>
  <w:style w:type="paragraph" w:styleId="Inhopg2">
    <w:name w:val="toc 2"/>
    <w:basedOn w:val="Standaard"/>
    <w:next w:val="Standaard"/>
    <w:autoRedefine/>
    <w:uiPriority w:val="39"/>
    <w:unhideWhenUsed/>
    <w:rsid w:val="00175670"/>
    <w:pPr>
      <w:spacing w:after="100"/>
      <w:ind w:left="220"/>
    </w:pPr>
  </w:style>
  <w:style w:type="character" w:customStyle="1" w:styleId="Kop3Char">
    <w:name w:val="Kop 3 Char"/>
    <w:basedOn w:val="Standaardalinea-lettertype"/>
    <w:link w:val="Kop3"/>
    <w:uiPriority w:val="9"/>
    <w:rsid w:val="00775D4D"/>
    <w:rPr>
      <w:rFonts w:asciiTheme="majorHAnsi" w:eastAsiaTheme="majorEastAsia" w:hAnsiTheme="majorHAnsi" w:cstheme="majorBidi"/>
      <w:color w:val="1F4D78" w:themeColor="accent1" w:themeShade="7F"/>
      <w:sz w:val="24"/>
      <w:szCs w:val="24"/>
    </w:rPr>
  </w:style>
  <w:style w:type="paragraph" w:styleId="Bijschrift">
    <w:name w:val="caption"/>
    <w:basedOn w:val="Standaard"/>
    <w:next w:val="Standaard"/>
    <w:uiPriority w:val="35"/>
    <w:unhideWhenUsed/>
    <w:qFormat/>
    <w:rsid w:val="009C1C4E"/>
    <w:pPr>
      <w:spacing w:after="200"/>
    </w:pPr>
    <w:rPr>
      <w:i/>
      <w:iCs/>
      <w:color w:val="44546A" w:themeColor="text2"/>
      <w:sz w:val="18"/>
      <w:szCs w:val="18"/>
    </w:rPr>
  </w:style>
  <w:style w:type="table" w:styleId="Lijsttabel1licht">
    <w:name w:val="List Table 1 Light"/>
    <w:basedOn w:val="Standaardtabel"/>
    <w:uiPriority w:val="46"/>
    <w:rsid w:val="0074448D"/>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2">
    <w:name w:val="Grid Table 2"/>
    <w:basedOn w:val="Standaardtabel"/>
    <w:uiPriority w:val="47"/>
    <w:rsid w:val="00D62154"/>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rasterlicht">
    <w:name w:val="Grid Table Light"/>
    <w:basedOn w:val="Standaardtabel"/>
    <w:uiPriority w:val="40"/>
    <w:rsid w:val="0018526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Inhopg3">
    <w:name w:val="toc 3"/>
    <w:basedOn w:val="Standaard"/>
    <w:next w:val="Standaard"/>
    <w:autoRedefine/>
    <w:uiPriority w:val="39"/>
    <w:unhideWhenUsed/>
    <w:rsid w:val="000C1C93"/>
    <w:pPr>
      <w:spacing w:after="100"/>
      <w:ind w:left="400"/>
    </w:pPr>
  </w:style>
  <w:style w:type="paragraph" w:styleId="Bibliografie">
    <w:name w:val="Bibliography"/>
    <w:basedOn w:val="Standaard"/>
    <w:next w:val="Standaard"/>
    <w:uiPriority w:val="37"/>
    <w:unhideWhenUsed/>
    <w:rsid w:val="00312CE5"/>
  </w:style>
  <w:style w:type="character" w:customStyle="1" w:styleId="hps">
    <w:name w:val="hps"/>
    <w:basedOn w:val="Standaardalinea-lettertype"/>
    <w:rsid w:val="00C75191"/>
  </w:style>
  <w:style w:type="paragraph" w:styleId="Ondertitel">
    <w:name w:val="Subtitle"/>
    <w:basedOn w:val="Kop1"/>
    <w:next w:val="Standaard"/>
    <w:link w:val="OndertitelChar"/>
    <w:uiPriority w:val="11"/>
    <w:qFormat/>
    <w:rsid w:val="00A17102"/>
    <w:rPr>
      <w:b/>
      <w:i/>
      <w:color w:val="119C0A"/>
      <w:sz w:val="28"/>
    </w:rPr>
  </w:style>
  <w:style w:type="character" w:customStyle="1" w:styleId="OndertitelChar">
    <w:name w:val="Ondertitel Char"/>
    <w:basedOn w:val="Standaardalinea-lettertype"/>
    <w:link w:val="Ondertitel"/>
    <w:uiPriority w:val="11"/>
    <w:rsid w:val="00A17102"/>
    <w:rPr>
      <w:rFonts w:asciiTheme="majorHAnsi" w:eastAsiaTheme="majorEastAsia" w:hAnsiTheme="majorHAnsi" w:cstheme="majorBidi"/>
      <w:b/>
      <w:i/>
      <w:color w:val="119C0A"/>
      <w:sz w:val="28"/>
      <w:szCs w:val="32"/>
      <w:lang w:val="en-US" w:eastAsia="nl-NL"/>
    </w:rPr>
  </w:style>
  <w:style w:type="character" w:customStyle="1" w:styleId="Kop4Char">
    <w:name w:val="Kop 4 Char"/>
    <w:basedOn w:val="Standaardalinea-lettertype"/>
    <w:link w:val="Kop4"/>
    <w:uiPriority w:val="9"/>
    <w:rsid w:val="00E66B0F"/>
    <w:rPr>
      <w:rFonts w:asciiTheme="majorHAnsi" w:eastAsiaTheme="majorEastAsia" w:hAnsiTheme="majorHAnsi" w:cstheme="majorBidi"/>
      <w:iCs/>
      <w:color w:val="2E74B5" w:themeColor="accent1" w:themeShade="BF"/>
      <w:sz w:val="32"/>
      <w:szCs w:val="24"/>
      <w:lang w:eastAsia="nl-NL"/>
    </w:rPr>
  </w:style>
  <w:style w:type="character" w:customStyle="1" w:styleId="Kop5Char">
    <w:name w:val="Kop 5 Char"/>
    <w:basedOn w:val="Standaardalinea-lettertype"/>
    <w:link w:val="Kop5"/>
    <w:uiPriority w:val="9"/>
    <w:semiHidden/>
    <w:rsid w:val="00E06A75"/>
    <w:rPr>
      <w:rFonts w:asciiTheme="majorHAnsi" w:eastAsiaTheme="majorEastAsia" w:hAnsiTheme="majorHAnsi" w:cstheme="majorBidi"/>
      <w:color w:val="2E74B5" w:themeColor="accent1" w:themeShade="BF"/>
      <w:sz w:val="20"/>
      <w:szCs w:val="24"/>
      <w:lang w:eastAsia="nl-NL"/>
    </w:rPr>
  </w:style>
  <w:style w:type="character" w:customStyle="1" w:styleId="Kop6Char">
    <w:name w:val="Kop 6 Char"/>
    <w:basedOn w:val="Standaardalinea-lettertype"/>
    <w:link w:val="Kop6"/>
    <w:uiPriority w:val="9"/>
    <w:semiHidden/>
    <w:rsid w:val="00E06A75"/>
    <w:rPr>
      <w:rFonts w:asciiTheme="majorHAnsi" w:eastAsiaTheme="majorEastAsia" w:hAnsiTheme="majorHAnsi" w:cstheme="majorBidi"/>
      <w:color w:val="1F4D78" w:themeColor="accent1" w:themeShade="7F"/>
      <w:sz w:val="20"/>
      <w:szCs w:val="24"/>
      <w:lang w:eastAsia="nl-NL"/>
    </w:rPr>
  </w:style>
  <w:style w:type="character" w:customStyle="1" w:styleId="Kop7Char">
    <w:name w:val="Kop 7 Char"/>
    <w:basedOn w:val="Standaardalinea-lettertype"/>
    <w:link w:val="Kop7"/>
    <w:uiPriority w:val="9"/>
    <w:semiHidden/>
    <w:rsid w:val="00E06A75"/>
    <w:rPr>
      <w:rFonts w:asciiTheme="majorHAnsi" w:eastAsiaTheme="majorEastAsia" w:hAnsiTheme="majorHAnsi" w:cstheme="majorBidi"/>
      <w:i/>
      <w:iCs/>
      <w:color w:val="1F4D78" w:themeColor="accent1" w:themeShade="7F"/>
      <w:sz w:val="20"/>
      <w:szCs w:val="24"/>
      <w:lang w:eastAsia="nl-NL"/>
    </w:rPr>
  </w:style>
  <w:style w:type="character" w:customStyle="1" w:styleId="Kop8Char">
    <w:name w:val="Kop 8 Char"/>
    <w:basedOn w:val="Standaardalinea-lettertype"/>
    <w:link w:val="Kop8"/>
    <w:uiPriority w:val="9"/>
    <w:semiHidden/>
    <w:rsid w:val="00E06A75"/>
    <w:rPr>
      <w:rFonts w:asciiTheme="majorHAnsi" w:eastAsiaTheme="majorEastAsia" w:hAnsiTheme="majorHAnsi" w:cstheme="majorBidi"/>
      <w:color w:val="272727" w:themeColor="text1" w:themeTint="D8"/>
      <w:sz w:val="21"/>
      <w:szCs w:val="21"/>
      <w:lang w:eastAsia="nl-NL"/>
    </w:rPr>
  </w:style>
  <w:style w:type="character" w:customStyle="1" w:styleId="Kop9Char">
    <w:name w:val="Kop 9 Char"/>
    <w:basedOn w:val="Standaardalinea-lettertype"/>
    <w:link w:val="Kop9"/>
    <w:uiPriority w:val="9"/>
    <w:semiHidden/>
    <w:rsid w:val="00E06A75"/>
    <w:rPr>
      <w:rFonts w:asciiTheme="majorHAnsi" w:eastAsiaTheme="majorEastAsia" w:hAnsiTheme="majorHAnsi" w:cstheme="majorBidi"/>
      <w:i/>
      <w:iCs/>
      <w:color w:val="272727" w:themeColor="text1" w:themeTint="D8"/>
      <w:sz w:val="21"/>
      <w:szCs w:val="21"/>
      <w:lang w:eastAsia="nl-NL"/>
    </w:rPr>
  </w:style>
  <w:style w:type="paragraph" w:styleId="Duidelijkcitaat">
    <w:name w:val="Intense Quote"/>
    <w:basedOn w:val="Standaard"/>
    <w:next w:val="Standaard"/>
    <w:link w:val="DuidelijkcitaatChar"/>
    <w:uiPriority w:val="30"/>
    <w:qFormat/>
    <w:rsid w:val="00E66B0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DuidelijkcitaatChar">
    <w:name w:val="Duidelijk citaat Char"/>
    <w:basedOn w:val="Standaardalinea-lettertype"/>
    <w:link w:val="Duidelijkcitaat"/>
    <w:uiPriority w:val="30"/>
    <w:rsid w:val="00E66B0F"/>
    <w:rPr>
      <w:rFonts w:ascii="Verdana" w:eastAsia="Times New Roman" w:hAnsi="Verdana" w:cs="Times New Roman"/>
      <w:i/>
      <w:iCs/>
      <w:color w:val="5B9BD5" w:themeColor="accent1"/>
      <w:sz w:val="20"/>
      <w:szCs w:val="24"/>
      <w:lang w:eastAsia="nl-NL"/>
    </w:rPr>
  </w:style>
  <w:style w:type="character" w:styleId="Tekstvantijdelijkeaanduiding">
    <w:name w:val="Placeholder Text"/>
    <w:basedOn w:val="Standaardalinea-lettertype"/>
    <w:uiPriority w:val="99"/>
    <w:semiHidden/>
    <w:rsid w:val="00030F99"/>
    <w:rPr>
      <w:color w:val="808080"/>
    </w:rPr>
  </w:style>
  <w:style w:type="character" w:styleId="Verwijzingopmerking">
    <w:name w:val="annotation reference"/>
    <w:basedOn w:val="Standaardalinea-lettertype"/>
    <w:uiPriority w:val="99"/>
    <w:semiHidden/>
    <w:unhideWhenUsed/>
    <w:rsid w:val="00287EB0"/>
    <w:rPr>
      <w:sz w:val="16"/>
      <w:szCs w:val="16"/>
    </w:rPr>
  </w:style>
  <w:style w:type="paragraph" w:styleId="Tekstopmerking">
    <w:name w:val="annotation text"/>
    <w:basedOn w:val="Standaard"/>
    <w:link w:val="TekstopmerkingChar"/>
    <w:uiPriority w:val="99"/>
    <w:semiHidden/>
    <w:unhideWhenUsed/>
    <w:rsid w:val="00287EB0"/>
    <w:rPr>
      <w:szCs w:val="20"/>
    </w:rPr>
  </w:style>
  <w:style w:type="character" w:customStyle="1" w:styleId="TekstopmerkingChar">
    <w:name w:val="Tekst opmerking Char"/>
    <w:basedOn w:val="Standaardalinea-lettertype"/>
    <w:link w:val="Tekstopmerking"/>
    <w:uiPriority w:val="99"/>
    <w:semiHidden/>
    <w:rsid w:val="00287EB0"/>
    <w:rPr>
      <w:rFonts w:ascii="Verdana" w:eastAsia="Times New Roman" w:hAnsi="Verdana" w:cs="Times New Roman"/>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287EB0"/>
    <w:rPr>
      <w:b/>
      <w:bCs/>
    </w:rPr>
  </w:style>
  <w:style w:type="character" w:customStyle="1" w:styleId="OnderwerpvanopmerkingChar">
    <w:name w:val="Onderwerp van opmerking Char"/>
    <w:basedOn w:val="TekstopmerkingChar"/>
    <w:link w:val="Onderwerpvanopmerking"/>
    <w:uiPriority w:val="99"/>
    <w:semiHidden/>
    <w:rsid w:val="00287EB0"/>
    <w:rPr>
      <w:rFonts w:ascii="Verdana" w:eastAsia="Times New Roman" w:hAnsi="Verdana" w:cs="Times New Roman"/>
      <w:b/>
      <w:bCs/>
      <w:sz w:val="20"/>
      <w:szCs w:val="20"/>
      <w:lang w:eastAsia="nl-NL"/>
    </w:rPr>
  </w:style>
  <w:style w:type="paragraph" w:customStyle="1" w:styleId="Tabbednormal">
    <w:name w:val="Tabbed normal"/>
    <w:link w:val="TabbednormalChar"/>
    <w:rsid w:val="004B6C2A"/>
    <w:pPr>
      <w:spacing w:after="0" w:line="240" w:lineRule="auto"/>
      <w:ind w:left="851"/>
    </w:pPr>
    <w:rPr>
      <w:rFonts w:ascii="Frutiger 55 Roman" w:eastAsia="SimSun" w:hAnsi="Frutiger 55 Roman" w:cs="Times New Roman"/>
      <w:sz w:val="20"/>
      <w:szCs w:val="20"/>
      <w:lang w:val="en-GB" w:eastAsia="zh-CN"/>
    </w:rPr>
  </w:style>
  <w:style w:type="character" w:customStyle="1" w:styleId="TabbednormalChar">
    <w:name w:val="Tabbed normal Char"/>
    <w:basedOn w:val="Standaardalinea-lettertype"/>
    <w:link w:val="Tabbednormal"/>
    <w:rsid w:val="004B6C2A"/>
    <w:rPr>
      <w:rFonts w:ascii="Frutiger 55 Roman" w:eastAsia="SimSun" w:hAnsi="Frutiger 55 Roman" w:cs="Times New Roman"/>
      <w:sz w:val="20"/>
      <w:szCs w:val="20"/>
      <w:lang w:val="en-GB" w:eastAsia="zh-CN"/>
    </w:rPr>
  </w:style>
  <w:style w:type="paragraph" w:styleId="Lijstopsomteken2">
    <w:name w:val="List Bullet 2"/>
    <w:basedOn w:val="Standaard"/>
    <w:link w:val="Lijstopsomteken2Char"/>
    <w:rsid w:val="004B6C2A"/>
    <w:pPr>
      <w:numPr>
        <w:numId w:val="22"/>
      </w:numPr>
      <w:ind w:left="1208" w:hanging="357"/>
    </w:pPr>
    <w:rPr>
      <w:rFonts w:ascii="Frutiger 55 Roman" w:eastAsia="SimSun" w:hAnsi="Frutiger 55 Roman"/>
      <w:szCs w:val="20"/>
      <w:lang w:val="en-US" w:eastAsia="zh-CN"/>
    </w:rPr>
  </w:style>
  <w:style w:type="character" w:customStyle="1" w:styleId="Lijstopsomteken2Char">
    <w:name w:val="Lijst opsom.teken 2 Char"/>
    <w:basedOn w:val="Standaardalinea-lettertype"/>
    <w:link w:val="Lijstopsomteken2"/>
    <w:rsid w:val="004B6C2A"/>
    <w:rPr>
      <w:rFonts w:ascii="Frutiger 55 Roman" w:eastAsia="SimSun" w:hAnsi="Frutiger 55 Roman" w:cs="Times New Roman"/>
      <w:sz w:val="20"/>
      <w:szCs w:val="20"/>
      <w:lang w:val="en-US" w:eastAsia="zh-CN"/>
    </w:rPr>
  </w:style>
  <w:style w:type="paragraph" w:styleId="Normaalweb">
    <w:name w:val="Normal (Web)"/>
    <w:basedOn w:val="Standaard"/>
    <w:uiPriority w:val="99"/>
    <w:semiHidden/>
    <w:unhideWhenUsed/>
    <w:rsid w:val="00633A79"/>
    <w:pPr>
      <w:spacing w:before="100" w:beforeAutospacing="1" w:after="100" w:afterAutospacing="1"/>
    </w:pPr>
    <w:rPr>
      <w:rFonts w:ascii="Times New Roman" w:eastAsiaTheme="minorEastAsia" w:hAnsi="Times New Roman"/>
      <w:sz w:val="24"/>
    </w:rPr>
  </w:style>
  <w:style w:type="character" w:styleId="Zwaar">
    <w:name w:val="Strong"/>
    <w:basedOn w:val="Standaardalinea-lettertype"/>
    <w:uiPriority w:val="22"/>
    <w:qFormat/>
    <w:rsid w:val="00F41560"/>
    <w:rPr>
      <w:b/>
      <w:bCs/>
    </w:rPr>
  </w:style>
  <w:style w:type="character" w:customStyle="1" w:styleId="alt-edited1">
    <w:name w:val="alt-edited1"/>
    <w:basedOn w:val="Standaardalinea-lettertype"/>
    <w:rsid w:val="00633FFC"/>
    <w:rPr>
      <w:color w:val="4D90F0"/>
    </w:rPr>
  </w:style>
  <w:style w:type="table" w:styleId="Onopgemaaktetabel3">
    <w:name w:val="Plain Table 3"/>
    <w:basedOn w:val="Standaardtabel"/>
    <w:uiPriority w:val="43"/>
    <w:rsid w:val="0006463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shorttext">
    <w:name w:val="short_text"/>
    <w:basedOn w:val="Standaardalinea-lettertype"/>
    <w:rsid w:val="007B5830"/>
  </w:style>
  <w:style w:type="table" w:styleId="Onopgemaaktetabel1">
    <w:name w:val="Plain Table 1"/>
    <w:basedOn w:val="Standaardtabel"/>
    <w:uiPriority w:val="41"/>
    <w:rsid w:val="00CD475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4">
    <w:name w:val="Plain Table 4"/>
    <w:basedOn w:val="Standaardtabel"/>
    <w:uiPriority w:val="44"/>
    <w:rsid w:val="00353761"/>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ubtielebenadrukking">
    <w:name w:val="Subtle Emphasis"/>
    <w:uiPriority w:val="19"/>
    <w:qFormat/>
    <w:rsid w:val="00360753"/>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6601">
      <w:bodyDiv w:val="1"/>
      <w:marLeft w:val="0"/>
      <w:marRight w:val="0"/>
      <w:marTop w:val="0"/>
      <w:marBottom w:val="0"/>
      <w:divBdr>
        <w:top w:val="none" w:sz="0" w:space="0" w:color="auto"/>
        <w:left w:val="none" w:sz="0" w:space="0" w:color="auto"/>
        <w:bottom w:val="none" w:sz="0" w:space="0" w:color="auto"/>
        <w:right w:val="none" w:sz="0" w:space="0" w:color="auto"/>
      </w:divBdr>
    </w:div>
    <w:div w:id="19087530">
      <w:bodyDiv w:val="1"/>
      <w:marLeft w:val="0"/>
      <w:marRight w:val="0"/>
      <w:marTop w:val="0"/>
      <w:marBottom w:val="0"/>
      <w:divBdr>
        <w:top w:val="none" w:sz="0" w:space="0" w:color="auto"/>
        <w:left w:val="none" w:sz="0" w:space="0" w:color="auto"/>
        <w:bottom w:val="none" w:sz="0" w:space="0" w:color="auto"/>
        <w:right w:val="none" w:sz="0" w:space="0" w:color="auto"/>
      </w:divBdr>
    </w:div>
    <w:div w:id="26176627">
      <w:bodyDiv w:val="1"/>
      <w:marLeft w:val="0"/>
      <w:marRight w:val="0"/>
      <w:marTop w:val="0"/>
      <w:marBottom w:val="0"/>
      <w:divBdr>
        <w:top w:val="none" w:sz="0" w:space="0" w:color="auto"/>
        <w:left w:val="none" w:sz="0" w:space="0" w:color="auto"/>
        <w:bottom w:val="none" w:sz="0" w:space="0" w:color="auto"/>
        <w:right w:val="none" w:sz="0" w:space="0" w:color="auto"/>
      </w:divBdr>
    </w:div>
    <w:div w:id="68844049">
      <w:bodyDiv w:val="1"/>
      <w:marLeft w:val="0"/>
      <w:marRight w:val="0"/>
      <w:marTop w:val="0"/>
      <w:marBottom w:val="0"/>
      <w:divBdr>
        <w:top w:val="none" w:sz="0" w:space="0" w:color="auto"/>
        <w:left w:val="none" w:sz="0" w:space="0" w:color="auto"/>
        <w:bottom w:val="none" w:sz="0" w:space="0" w:color="auto"/>
        <w:right w:val="none" w:sz="0" w:space="0" w:color="auto"/>
      </w:divBdr>
    </w:div>
    <w:div w:id="71204761">
      <w:bodyDiv w:val="1"/>
      <w:marLeft w:val="0"/>
      <w:marRight w:val="0"/>
      <w:marTop w:val="0"/>
      <w:marBottom w:val="0"/>
      <w:divBdr>
        <w:top w:val="none" w:sz="0" w:space="0" w:color="auto"/>
        <w:left w:val="none" w:sz="0" w:space="0" w:color="auto"/>
        <w:bottom w:val="none" w:sz="0" w:space="0" w:color="auto"/>
        <w:right w:val="none" w:sz="0" w:space="0" w:color="auto"/>
      </w:divBdr>
    </w:div>
    <w:div w:id="73010867">
      <w:bodyDiv w:val="1"/>
      <w:marLeft w:val="0"/>
      <w:marRight w:val="0"/>
      <w:marTop w:val="0"/>
      <w:marBottom w:val="0"/>
      <w:divBdr>
        <w:top w:val="none" w:sz="0" w:space="0" w:color="auto"/>
        <w:left w:val="none" w:sz="0" w:space="0" w:color="auto"/>
        <w:bottom w:val="none" w:sz="0" w:space="0" w:color="auto"/>
        <w:right w:val="none" w:sz="0" w:space="0" w:color="auto"/>
      </w:divBdr>
    </w:div>
    <w:div w:id="92358826">
      <w:bodyDiv w:val="1"/>
      <w:marLeft w:val="0"/>
      <w:marRight w:val="0"/>
      <w:marTop w:val="0"/>
      <w:marBottom w:val="0"/>
      <w:divBdr>
        <w:top w:val="none" w:sz="0" w:space="0" w:color="auto"/>
        <w:left w:val="none" w:sz="0" w:space="0" w:color="auto"/>
        <w:bottom w:val="none" w:sz="0" w:space="0" w:color="auto"/>
        <w:right w:val="none" w:sz="0" w:space="0" w:color="auto"/>
      </w:divBdr>
    </w:div>
    <w:div w:id="92435195">
      <w:bodyDiv w:val="1"/>
      <w:marLeft w:val="0"/>
      <w:marRight w:val="0"/>
      <w:marTop w:val="0"/>
      <w:marBottom w:val="0"/>
      <w:divBdr>
        <w:top w:val="none" w:sz="0" w:space="0" w:color="auto"/>
        <w:left w:val="none" w:sz="0" w:space="0" w:color="auto"/>
        <w:bottom w:val="none" w:sz="0" w:space="0" w:color="auto"/>
        <w:right w:val="none" w:sz="0" w:space="0" w:color="auto"/>
      </w:divBdr>
    </w:div>
    <w:div w:id="92944923">
      <w:bodyDiv w:val="1"/>
      <w:marLeft w:val="0"/>
      <w:marRight w:val="0"/>
      <w:marTop w:val="0"/>
      <w:marBottom w:val="0"/>
      <w:divBdr>
        <w:top w:val="none" w:sz="0" w:space="0" w:color="auto"/>
        <w:left w:val="none" w:sz="0" w:space="0" w:color="auto"/>
        <w:bottom w:val="none" w:sz="0" w:space="0" w:color="auto"/>
        <w:right w:val="none" w:sz="0" w:space="0" w:color="auto"/>
      </w:divBdr>
    </w:div>
    <w:div w:id="97871689">
      <w:bodyDiv w:val="1"/>
      <w:marLeft w:val="0"/>
      <w:marRight w:val="0"/>
      <w:marTop w:val="0"/>
      <w:marBottom w:val="0"/>
      <w:divBdr>
        <w:top w:val="none" w:sz="0" w:space="0" w:color="auto"/>
        <w:left w:val="none" w:sz="0" w:space="0" w:color="auto"/>
        <w:bottom w:val="none" w:sz="0" w:space="0" w:color="auto"/>
        <w:right w:val="none" w:sz="0" w:space="0" w:color="auto"/>
      </w:divBdr>
    </w:div>
    <w:div w:id="102268686">
      <w:bodyDiv w:val="1"/>
      <w:marLeft w:val="0"/>
      <w:marRight w:val="0"/>
      <w:marTop w:val="0"/>
      <w:marBottom w:val="0"/>
      <w:divBdr>
        <w:top w:val="none" w:sz="0" w:space="0" w:color="auto"/>
        <w:left w:val="none" w:sz="0" w:space="0" w:color="auto"/>
        <w:bottom w:val="none" w:sz="0" w:space="0" w:color="auto"/>
        <w:right w:val="none" w:sz="0" w:space="0" w:color="auto"/>
      </w:divBdr>
    </w:div>
    <w:div w:id="113213148">
      <w:bodyDiv w:val="1"/>
      <w:marLeft w:val="0"/>
      <w:marRight w:val="0"/>
      <w:marTop w:val="0"/>
      <w:marBottom w:val="0"/>
      <w:divBdr>
        <w:top w:val="none" w:sz="0" w:space="0" w:color="auto"/>
        <w:left w:val="none" w:sz="0" w:space="0" w:color="auto"/>
        <w:bottom w:val="none" w:sz="0" w:space="0" w:color="auto"/>
        <w:right w:val="none" w:sz="0" w:space="0" w:color="auto"/>
      </w:divBdr>
    </w:div>
    <w:div w:id="113837890">
      <w:bodyDiv w:val="1"/>
      <w:marLeft w:val="0"/>
      <w:marRight w:val="0"/>
      <w:marTop w:val="0"/>
      <w:marBottom w:val="0"/>
      <w:divBdr>
        <w:top w:val="none" w:sz="0" w:space="0" w:color="auto"/>
        <w:left w:val="none" w:sz="0" w:space="0" w:color="auto"/>
        <w:bottom w:val="none" w:sz="0" w:space="0" w:color="auto"/>
        <w:right w:val="none" w:sz="0" w:space="0" w:color="auto"/>
      </w:divBdr>
    </w:div>
    <w:div w:id="122314006">
      <w:bodyDiv w:val="1"/>
      <w:marLeft w:val="0"/>
      <w:marRight w:val="0"/>
      <w:marTop w:val="0"/>
      <w:marBottom w:val="0"/>
      <w:divBdr>
        <w:top w:val="none" w:sz="0" w:space="0" w:color="auto"/>
        <w:left w:val="none" w:sz="0" w:space="0" w:color="auto"/>
        <w:bottom w:val="none" w:sz="0" w:space="0" w:color="auto"/>
        <w:right w:val="none" w:sz="0" w:space="0" w:color="auto"/>
      </w:divBdr>
    </w:div>
    <w:div w:id="130175664">
      <w:bodyDiv w:val="1"/>
      <w:marLeft w:val="0"/>
      <w:marRight w:val="0"/>
      <w:marTop w:val="0"/>
      <w:marBottom w:val="0"/>
      <w:divBdr>
        <w:top w:val="none" w:sz="0" w:space="0" w:color="auto"/>
        <w:left w:val="none" w:sz="0" w:space="0" w:color="auto"/>
        <w:bottom w:val="none" w:sz="0" w:space="0" w:color="auto"/>
        <w:right w:val="none" w:sz="0" w:space="0" w:color="auto"/>
      </w:divBdr>
    </w:div>
    <w:div w:id="130876922">
      <w:bodyDiv w:val="1"/>
      <w:marLeft w:val="0"/>
      <w:marRight w:val="0"/>
      <w:marTop w:val="0"/>
      <w:marBottom w:val="0"/>
      <w:divBdr>
        <w:top w:val="none" w:sz="0" w:space="0" w:color="auto"/>
        <w:left w:val="none" w:sz="0" w:space="0" w:color="auto"/>
        <w:bottom w:val="none" w:sz="0" w:space="0" w:color="auto"/>
        <w:right w:val="none" w:sz="0" w:space="0" w:color="auto"/>
      </w:divBdr>
    </w:div>
    <w:div w:id="132601926">
      <w:bodyDiv w:val="1"/>
      <w:marLeft w:val="0"/>
      <w:marRight w:val="0"/>
      <w:marTop w:val="0"/>
      <w:marBottom w:val="0"/>
      <w:divBdr>
        <w:top w:val="none" w:sz="0" w:space="0" w:color="auto"/>
        <w:left w:val="none" w:sz="0" w:space="0" w:color="auto"/>
        <w:bottom w:val="none" w:sz="0" w:space="0" w:color="auto"/>
        <w:right w:val="none" w:sz="0" w:space="0" w:color="auto"/>
      </w:divBdr>
    </w:div>
    <w:div w:id="138497254">
      <w:bodyDiv w:val="1"/>
      <w:marLeft w:val="0"/>
      <w:marRight w:val="0"/>
      <w:marTop w:val="0"/>
      <w:marBottom w:val="0"/>
      <w:divBdr>
        <w:top w:val="none" w:sz="0" w:space="0" w:color="auto"/>
        <w:left w:val="none" w:sz="0" w:space="0" w:color="auto"/>
        <w:bottom w:val="none" w:sz="0" w:space="0" w:color="auto"/>
        <w:right w:val="none" w:sz="0" w:space="0" w:color="auto"/>
      </w:divBdr>
    </w:div>
    <w:div w:id="143357146">
      <w:bodyDiv w:val="1"/>
      <w:marLeft w:val="0"/>
      <w:marRight w:val="0"/>
      <w:marTop w:val="0"/>
      <w:marBottom w:val="0"/>
      <w:divBdr>
        <w:top w:val="none" w:sz="0" w:space="0" w:color="auto"/>
        <w:left w:val="none" w:sz="0" w:space="0" w:color="auto"/>
        <w:bottom w:val="none" w:sz="0" w:space="0" w:color="auto"/>
        <w:right w:val="none" w:sz="0" w:space="0" w:color="auto"/>
      </w:divBdr>
    </w:div>
    <w:div w:id="154539932">
      <w:bodyDiv w:val="1"/>
      <w:marLeft w:val="0"/>
      <w:marRight w:val="0"/>
      <w:marTop w:val="0"/>
      <w:marBottom w:val="0"/>
      <w:divBdr>
        <w:top w:val="none" w:sz="0" w:space="0" w:color="auto"/>
        <w:left w:val="none" w:sz="0" w:space="0" w:color="auto"/>
        <w:bottom w:val="none" w:sz="0" w:space="0" w:color="auto"/>
        <w:right w:val="none" w:sz="0" w:space="0" w:color="auto"/>
      </w:divBdr>
    </w:div>
    <w:div w:id="164051275">
      <w:bodyDiv w:val="1"/>
      <w:marLeft w:val="0"/>
      <w:marRight w:val="0"/>
      <w:marTop w:val="0"/>
      <w:marBottom w:val="0"/>
      <w:divBdr>
        <w:top w:val="none" w:sz="0" w:space="0" w:color="auto"/>
        <w:left w:val="none" w:sz="0" w:space="0" w:color="auto"/>
        <w:bottom w:val="none" w:sz="0" w:space="0" w:color="auto"/>
        <w:right w:val="none" w:sz="0" w:space="0" w:color="auto"/>
      </w:divBdr>
    </w:div>
    <w:div w:id="165099810">
      <w:bodyDiv w:val="1"/>
      <w:marLeft w:val="0"/>
      <w:marRight w:val="0"/>
      <w:marTop w:val="0"/>
      <w:marBottom w:val="0"/>
      <w:divBdr>
        <w:top w:val="none" w:sz="0" w:space="0" w:color="auto"/>
        <w:left w:val="none" w:sz="0" w:space="0" w:color="auto"/>
        <w:bottom w:val="none" w:sz="0" w:space="0" w:color="auto"/>
        <w:right w:val="none" w:sz="0" w:space="0" w:color="auto"/>
      </w:divBdr>
    </w:div>
    <w:div w:id="169033545">
      <w:bodyDiv w:val="1"/>
      <w:marLeft w:val="0"/>
      <w:marRight w:val="0"/>
      <w:marTop w:val="0"/>
      <w:marBottom w:val="0"/>
      <w:divBdr>
        <w:top w:val="none" w:sz="0" w:space="0" w:color="auto"/>
        <w:left w:val="none" w:sz="0" w:space="0" w:color="auto"/>
        <w:bottom w:val="none" w:sz="0" w:space="0" w:color="auto"/>
        <w:right w:val="none" w:sz="0" w:space="0" w:color="auto"/>
      </w:divBdr>
    </w:div>
    <w:div w:id="178395351">
      <w:bodyDiv w:val="1"/>
      <w:marLeft w:val="0"/>
      <w:marRight w:val="0"/>
      <w:marTop w:val="0"/>
      <w:marBottom w:val="0"/>
      <w:divBdr>
        <w:top w:val="none" w:sz="0" w:space="0" w:color="auto"/>
        <w:left w:val="none" w:sz="0" w:space="0" w:color="auto"/>
        <w:bottom w:val="none" w:sz="0" w:space="0" w:color="auto"/>
        <w:right w:val="none" w:sz="0" w:space="0" w:color="auto"/>
      </w:divBdr>
    </w:div>
    <w:div w:id="178547227">
      <w:bodyDiv w:val="1"/>
      <w:marLeft w:val="0"/>
      <w:marRight w:val="0"/>
      <w:marTop w:val="0"/>
      <w:marBottom w:val="0"/>
      <w:divBdr>
        <w:top w:val="none" w:sz="0" w:space="0" w:color="auto"/>
        <w:left w:val="none" w:sz="0" w:space="0" w:color="auto"/>
        <w:bottom w:val="none" w:sz="0" w:space="0" w:color="auto"/>
        <w:right w:val="none" w:sz="0" w:space="0" w:color="auto"/>
      </w:divBdr>
    </w:div>
    <w:div w:id="182864040">
      <w:bodyDiv w:val="1"/>
      <w:marLeft w:val="0"/>
      <w:marRight w:val="0"/>
      <w:marTop w:val="0"/>
      <w:marBottom w:val="0"/>
      <w:divBdr>
        <w:top w:val="none" w:sz="0" w:space="0" w:color="auto"/>
        <w:left w:val="none" w:sz="0" w:space="0" w:color="auto"/>
        <w:bottom w:val="none" w:sz="0" w:space="0" w:color="auto"/>
        <w:right w:val="none" w:sz="0" w:space="0" w:color="auto"/>
      </w:divBdr>
    </w:div>
    <w:div w:id="194854993">
      <w:bodyDiv w:val="1"/>
      <w:marLeft w:val="0"/>
      <w:marRight w:val="0"/>
      <w:marTop w:val="0"/>
      <w:marBottom w:val="0"/>
      <w:divBdr>
        <w:top w:val="none" w:sz="0" w:space="0" w:color="auto"/>
        <w:left w:val="none" w:sz="0" w:space="0" w:color="auto"/>
        <w:bottom w:val="none" w:sz="0" w:space="0" w:color="auto"/>
        <w:right w:val="none" w:sz="0" w:space="0" w:color="auto"/>
      </w:divBdr>
    </w:div>
    <w:div w:id="195116787">
      <w:bodyDiv w:val="1"/>
      <w:marLeft w:val="0"/>
      <w:marRight w:val="0"/>
      <w:marTop w:val="0"/>
      <w:marBottom w:val="0"/>
      <w:divBdr>
        <w:top w:val="none" w:sz="0" w:space="0" w:color="auto"/>
        <w:left w:val="none" w:sz="0" w:space="0" w:color="auto"/>
        <w:bottom w:val="none" w:sz="0" w:space="0" w:color="auto"/>
        <w:right w:val="none" w:sz="0" w:space="0" w:color="auto"/>
      </w:divBdr>
    </w:div>
    <w:div w:id="199322397">
      <w:bodyDiv w:val="1"/>
      <w:marLeft w:val="0"/>
      <w:marRight w:val="0"/>
      <w:marTop w:val="0"/>
      <w:marBottom w:val="0"/>
      <w:divBdr>
        <w:top w:val="none" w:sz="0" w:space="0" w:color="auto"/>
        <w:left w:val="none" w:sz="0" w:space="0" w:color="auto"/>
        <w:bottom w:val="none" w:sz="0" w:space="0" w:color="auto"/>
        <w:right w:val="none" w:sz="0" w:space="0" w:color="auto"/>
      </w:divBdr>
    </w:div>
    <w:div w:id="201476252">
      <w:bodyDiv w:val="1"/>
      <w:marLeft w:val="0"/>
      <w:marRight w:val="0"/>
      <w:marTop w:val="0"/>
      <w:marBottom w:val="0"/>
      <w:divBdr>
        <w:top w:val="none" w:sz="0" w:space="0" w:color="auto"/>
        <w:left w:val="none" w:sz="0" w:space="0" w:color="auto"/>
        <w:bottom w:val="none" w:sz="0" w:space="0" w:color="auto"/>
        <w:right w:val="none" w:sz="0" w:space="0" w:color="auto"/>
      </w:divBdr>
    </w:div>
    <w:div w:id="221645749">
      <w:bodyDiv w:val="1"/>
      <w:marLeft w:val="0"/>
      <w:marRight w:val="0"/>
      <w:marTop w:val="0"/>
      <w:marBottom w:val="0"/>
      <w:divBdr>
        <w:top w:val="none" w:sz="0" w:space="0" w:color="auto"/>
        <w:left w:val="none" w:sz="0" w:space="0" w:color="auto"/>
        <w:bottom w:val="none" w:sz="0" w:space="0" w:color="auto"/>
        <w:right w:val="none" w:sz="0" w:space="0" w:color="auto"/>
      </w:divBdr>
    </w:div>
    <w:div w:id="237978968">
      <w:bodyDiv w:val="1"/>
      <w:marLeft w:val="0"/>
      <w:marRight w:val="0"/>
      <w:marTop w:val="0"/>
      <w:marBottom w:val="0"/>
      <w:divBdr>
        <w:top w:val="none" w:sz="0" w:space="0" w:color="auto"/>
        <w:left w:val="none" w:sz="0" w:space="0" w:color="auto"/>
        <w:bottom w:val="none" w:sz="0" w:space="0" w:color="auto"/>
        <w:right w:val="none" w:sz="0" w:space="0" w:color="auto"/>
      </w:divBdr>
    </w:div>
    <w:div w:id="243731292">
      <w:bodyDiv w:val="1"/>
      <w:marLeft w:val="0"/>
      <w:marRight w:val="0"/>
      <w:marTop w:val="0"/>
      <w:marBottom w:val="0"/>
      <w:divBdr>
        <w:top w:val="none" w:sz="0" w:space="0" w:color="auto"/>
        <w:left w:val="none" w:sz="0" w:space="0" w:color="auto"/>
        <w:bottom w:val="none" w:sz="0" w:space="0" w:color="auto"/>
        <w:right w:val="none" w:sz="0" w:space="0" w:color="auto"/>
      </w:divBdr>
    </w:div>
    <w:div w:id="253366137">
      <w:bodyDiv w:val="1"/>
      <w:marLeft w:val="0"/>
      <w:marRight w:val="0"/>
      <w:marTop w:val="0"/>
      <w:marBottom w:val="0"/>
      <w:divBdr>
        <w:top w:val="none" w:sz="0" w:space="0" w:color="auto"/>
        <w:left w:val="none" w:sz="0" w:space="0" w:color="auto"/>
        <w:bottom w:val="none" w:sz="0" w:space="0" w:color="auto"/>
        <w:right w:val="none" w:sz="0" w:space="0" w:color="auto"/>
      </w:divBdr>
    </w:div>
    <w:div w:id="254484098">
      <w:bodyDiv w:val="1"/>
      <w:marLeft w:val="0"/>
      <w:marRight w:val="0"/>
      <w:marTop w:val="0"/>
      <w:marBottom w:val="0"/>
      <w:divBdr>
        <w:top w:val="none" w:sz="0" w:space="0" w:color="auto"/>
        <w:left w:val="none" w:sz="0" w:space="0" w:color="auto"/>
        <w:bottom w:val="none" w:sz="0" w:space="0" w:color="auto"/>
        <w:right w:val="none" w:sz="0" w:space="0" w:color="auto"/>
      </w:divBdr>
    </w:div>
    <w:div w:id="293601875">
      <w:bodyDiv w:val="1"/>
      <w:marLeft w:val="0"/>
      <w:marRight w:val="0"/>
      <w:marTop w:val="0"/>
      <w:marBottom w:val="0"/>
      <w:divBdr>
        <w:top w:val="none" w:sz="0" w:space="0" w:color="auto"/>
        <w:left w:val="none" w:sz="0" w:space="0" w:color="auto"/>
        <w:bottom w:val="none" w:sz="0" w:space="0" w:color="auto"/>
        <w:right w:val="none" w:sz="0" w:space="0" w:color="auto"/>
      </w:divBdr>
    </w:div>
    <w:div w:id="298340730">
      <w:bodyDiv w:val="1"/>
      <w:marLeft w:val="0"/>
      <w:marRight w:val="0"/>
      <w:marTop w:val="0"/>
      <w:marBottom w:val="0"/>
      <w:divBdr>
        <w:top w:val="none" w:sz="0" w:space="0" w:color="auto"/>
        <w:left w:val="none" w:sz="0" w:space="0" w:color="auto"/>
        <w:bottom w:val="none" w:sz="0" w:space="0" w:color="auto"/>
        <w:right w:val="none" w:sz="0" w:space="0" w:color="auto"/>
      </w:divBdr>
    </w:div>
    <w:div w:id="303319269">
      <w:bodyDiv w:val="1"/>
      <w:marLeft w:val="0"/>
      <w:marRight w:val="0"/>
      <w:marTop w:val="0"/>
      <w:marBottom w:val="0"/>
      <w:divBdr>
        <w:top w:val="none" w:sz="0" w:space="0" w:color="auto"/>
        <w:left w:val="none" w:sz="0" w:space="0" w:color="auto"/>
        <w:bottom w:val="none" w:sz="0" w:space="0" w:color="auto"/>
        <w:right w:val="none" w:sz="0" w:space="0" w:color="auto"/>
      </w:divBdr>
    </w:div>
    <w:div w:id="307323962">
      <w:bodyDiv w:val="1"/>
      <w:marLeft w:val="0"/>
      <w:marRight w:val="0"/>
      <w:marTop w:val="0"/>
      <w:marBottom w:val="0"/>
      <w:divBdr>
        <w:top w:val="none" w:sz="0" w:space="0" w:color="auto"/>
        <w:left w:val="none" w:sz="0" w:space="0" w:color="auto"/>
        <w:bottom w:val="none" w:sz="0" w:space="0" w:color="auto"/>
        <w:right w:val="none" w:sz="0" w:space="0" w:color="auto"/>
      </w:divBdr>
    </w:div>
    <w:div w:id="310015245">
      <w:bodyDiv w:val="1"/>
      <w:marLeft w:val="0"/>
      <w:marRight w:val="0"/>
      <w:marTop w:val="0"/>
      <w:marBottom w:val="0"/>
      <w:divBdr>
        <w:top w:val="none" w:sz="0" w:space="0" w:color="auto"/>
        <w:left w:val="none" w:sz="0" w:space="0" w:color="auto"/>
        <w:bottom w:val="none" w:sz="0" w:space="0" w:color="auto"/>
        <w:right w:val="none" w:sz="0" w:space="0" w:color="auto"/>
      </w:divBdr>
    </w:div>
    <w:div w:id="314190768">
      <w:bodyDiv w:val="1"/>
      <w:marLeft w:val="0"/>
      <w:marRight w:val="0"/>
      <w:marTop w:val="0"/>
      <w:marBottom w:val="0"/>
      <w:divBdr>
        <w:top w:val="none" w:sz="0" w:space="0" w:color="auto"/>
        <w:left w:val="none" w:sz="0" w:space="0" w:color="auto"/>
        <w:bottom w:val="none" w:sz="0" w:space="0" w:color="auto"/>
        <w:right w:val="none" w:sz="0" w:space="0" w:color="auto"/>
      </w:divBdr>
    </w:div>
    <w:div w:id="318267247">
      <w:bodyDiv w:val="1"/>
      <w:marLeft w:val="0"/>
      <w:marRight w:val="0"/>
      <w:marTop w:val="0"/>
      <w:marBottom w:val="0"/>
      <w:divBdr>
        <w:top w:val="none" w:sz="0" w:space="0" w:color="auto"/>
        <w:left w:val="none" w:sz="0" w:space="0" w:color="auto"/>
        <w:bottom w:val="none" w:sz="0" w:space="0" w:color="auto"/>
        <w:right w:val="none" w:sz="0" w:space="0" w:color="auto"/>
      </w:divBdr>
    </w:div>
    <w:div w:id="320012755">
      <w:bodyDiv w:val="1"/>
      <w:marLeft w:val="0"/>
      <w:marRight w:val="0"/>
      <w:marTop w:val="0"/>
      <w:marBottom w:val="0"/>
      <w:divBdr>
        <w:top w:val="none" w:sz="0" w:space="0" w:color="auto"/>
        <w:left w:val="none" w:sz="0" w:space="0" w:color="auto"/>
        <w:bottom w:val="none" w:sz="0" w:space="0" w:color="auto"/>
        <w:right w:val="none" w:sz="0" w:space="0" w:color="auto"/>
      </w:divBdr>
    </w:div>
    <w:div w:id="320697724">
      <w:bodyDiv w:val="1"/>
      <w:marLeft w:val="0"/>
      <w:marRight w:val="0"/>
      <w:marTop w:val="0"/>
      <w:marBottom w:val="0"/>
      <w:divBdr>
        <w:top w:val="none" w:sz="0" w:space="0" w:color="auto"/>
        <w:left w:val="none" w:sz="0" w:space="0" w:color="auto"/>
        <w:bottom w:val="none" w:sz="0" w:space="0" w:color="auto"/>
        <w:right w:val="none" w:sz="0" w:space="0" w:color="auto"/>
      </w:divBdr>
    </w:div>
    <w:div w:id="321158499">
      <w:bodyDiv w:val="1"/>
      <w:marLeft w:val="0"/>
      <w:marRight w:val="0"/>
      <w:marTop w:val="0"/>
      <w:marBottom w:val="0"/>
      <w:divBdr>
        <w:top w:val="none" w:sz="0" w:space="0" w:color="auto"/>
        <w:left w:val="none" w:sz="0" w:space="0" w:color="auto"/>
        <w:bottom w:val="none" w:sz="0" w:space="0" w:color="auto"/>
        <w:right w:val="none" w:sz="0" w:space="0" w:color="auto"/>
      </w:divBdr>
    </w:div>
    <w:div w:id="325129281">
      <w:bodyDiv w:val="1"/>
      <w:marLeft w:val="0"/>
      <w:marRight w:val="0"/>
      <w:marTop w:val="0"/>
      <w:marBottom w:val="0"/>
      <w:divBdr>
        <w:top w:val="none" w:sz="0" w:space="0" w:color="auto"/>
        <w:left w:val="none" w:sz="0" w:space="0" w:color="auto"/>
        <w:bottom w:val="none" w:sz="0" w:space="0" w:color="auto"/>
        <w:right w:val="none" w:sz="0" w:space="0" w:color="auto"/>
      </w:divBdr>
    </w:div>
    <w:div w:id="357858631">
      <w:bodyDiv w:val="1"/>
      <w:marLeft w:val="0"/>
      <w:marRight w:val="0"/>
      <w:marTop w:val="0"/>
      <w:marBottom w:val="0"/>
      <w:divBdr>
        <w:top w:val="none" w:sz="0" w:space="0" w:color="auto"/>
        <w:left w:val="none" w:sz="0" w:space="0" w:color="auto"/>
        <w:bottom w:val="none" w:sz="0" w:space="0" w:color="auto"/>
        <w:right w:val="none" w:sz="0" w:space="0" w:color="auto"/>
      </w:divBdr>
    </w:div>
    <w:div w:id="363990737">
      <w:bodyDiv w:val="1"/>
      <w:marLeft w:val="0"/>
      <w:marRight w:val="0"/>
      <w:marTop w:val="0"/>
      <w:marBottom w:val="0"/>
      <w:divBdr>
        <w:top w:val="none" w:sz="0" w:space="0" w:color="auto"/>
        <w:left w:val="none" w:sz="0" w:space="0" w:color="auto"/>
        <w:bottom w:val="none" w:sz="0" w:space="0" w:color="auto"/>
        <w:right w:val="none" w:sz="0" w:space="0" w:color="auto"/>
      </w:divBdr>
    </w:div>
    <w:div w:id="369503254">
      <w:bodyDiv w:val="1"/>
      <w:marLeft w:val="0"/>
      <w:marRight w:val="0"/>
      <w:marTop w:val="0"/>
      <w:marBottom w:val="0"/>
      <w:divBdr>
        <w:top w:val="none" w:sz="0" w:space="0" w:color="auto"/>
        <w:left w:val="none" w:sz="0" w:space="0" w:color="auto"/>
        <w:bottom w:val="none" w:sz="0" w:space="0" w:color="auto"/>
        <w:right w:val="none" w:sz="0" w:space="0" w:color="auto"/>
      </w:divBdr>
    </w:div>
    <w:div w:id="369689426">
      <w:bodyDiv w:val="1"/>
      <w:marLeft w:val="0"/>
      <w:marRight w:val="0"/>
      <w:marTop w:val="0"/>
      <w:marBottom w:val="0"/>
      <w:divBdr>
        <w:top w:val="none" w:sz="0" w:space="0" w:color="auto"/>
        <w:left w:val="none" w:sz="0" w:space="0" w:color="auto"/>
        <w:bottom w:val="none" w:sz="0" w:space="0" w:color="auto"/>
        <w:right w:val="none" w:sz="0" w:space="0" w:color="auto"/>
      </w:divBdr>
    </w:div>
    <w:div w:id="406077349">
      <w:bodyDiv w:val="1"/>
      <w:marLeft w:val="0"/>
      <w:marRight w:val="0"/>
      <w:marTop w:val="0"/>
      <w:marBottom w:val="0"/>
      <w:divBdr>
        <w:top w:val="none" w:sz="0" w:space="0" w:color="auto"/>
        <w:left w:val="none" w:sz="0" w:space="0" w:color="auto"/>
        <w:bottom w:val="none" w:sz="0" w:space="0" w:color="auto"/>
        <w:right w:val="none" w:sz="0" w:space="0" w:color="auto"/>
      </w:divBdr>
    </w:div>
    <w:div w:id="408624193">
      <w:bodyDiv w:val="1"/>
      <w:marLeft w:val="0"/>
      <w:marRight w:val="0"/>
      <w:marTop w:val="0"/>
      <w:marBottom w:val="0"/>
      <w:divBdr>
        <w:top w:val="none" w:sz="0" w:space="0" w:color="auto"/>
        <w:left w:val="none" w:sz="0" w:space="0" w:color="auto"/>
        <w:bottom w:val="none" w:sz="0" w:space="0" w:color="auto"/>
        <w:right w:val="none" w:sz="0" w:space="0" w:color="auto"/>
      </w:divBdr>
    </w:div>
    <w:div w:id="412703008">
      <w:bodyDiv w:val="1"/>
      <w:marLeft w:val="0"/>
      <w:marRight w:val="0"/>
      <w:marTop w:val="0"/>
      <w:marBottom w:val="0"/>
      <w:divBdr>
        <w:top w:val="none" w:sz="0" w:space="0" w:color="auto"/>
        <w:left w:val="none" w:sz="0" w:space="0" w:color="auto"/>
        <w:bottom w:val="none" w:sz="0" w:space="0" w:color="auto"/>
        <w:right w:val="none" w:sz="0" w:space="0" w:color="auto"/>
      </w:divBdr>
    </w:div>
    <w:div w:id="427313685">
      <w:bodyDiv w:val="1"/>
      <w:marLeft w:val="0"/>
      <w:marRight w:val="0"/>
      <w:marTop w:val="0"/>
      <w:marBottom w:val="0"/>
      <w:divBdr>
        <w:top w:val="none" w:sz="0" w:space="0" w:color="auto"/>
        <w:left w:val="none" w:sz="0" w:space="0" w:color="auto"/>
        <w:bottom w:val="none" w:sz="0" w:space="0" w:color="auto"/>
        <w:right w:val="none" w:sz="0" w:space="0" w:color="auto"/>
      </w:divBdr>
    </w:div>
    <w:div w:id="436173236">
      <w:bodyDiv w:val="1"/>
      <w:marLeft w:val="0"/>
      <w:marRight w:val="0"/>
      <w:marTop w:val="0"/>
      <w:marBottom w:val="0"/>
      <w:divBdr>
        <w:top w:val="none" w:sz="0" w:space="0" w:color="auto"/>
        <w:left w:val="none" w:sz="0" w:space="0" w:color="auto"/>
        <w:bottom w:val="none" w:sz="0" w:space="0" w:color="auto"/>
        <w:right w:val="none" w:sz="0" w:space="0" w:color="auto"/>
      </w:divBdr>
    </w:div>
    <w:div w:id="443697268">
      <w:bodyDiv w:val="1"/>
      <w:marLeft w:val="0"/>
      <w:marRight w:val="0"/>
      <w:marTop w:val="0"/>
      <w:marBottom w:val="0"/>
      <w:divBdr>
        <w:top w:val="none" w:sz="0" w:space="0" w:color="auto"/>
        <w:left w:val="none" w:sz="0" w:space="0" w:color="auto"/>
        <w:bottom w:val="none" w:sz="0" w:space="0" w:color="auto"/>
        <w:right w:val="none" w:sz="0" w:space="0" w:color="auto"/>
      </w:divBdr>
    </w:div>
    <w:div w:id="450902887">
      <w:bodyDiv w:val="1"/>
      <w:marLeft w:val="0"/>
      <w:marRight w:val="0"/>
      <w:marTop w:val="0"/>
      <w:marBottom w:val="0"/>
      <w:divBdr>
        <w:top w:val="none" w:sz="0" w:space="0" w:color="auto"/>
        <w:left w:val="none" w:sz="0" w:space="0" w:color="auto"/>
        <w:bottom w:val="none" w:sz="0" w:space="0" w:color="auto"/>
        <w:right w:val="none" w:sz="0" w:space="0" w:color="auto"/>
      </w:divBdr>
    </w:div>
    <w:div w:id="452402347">
      <w:bodyDiv w:val="1"/>
      <w:marLeft w:val="0"/>
      <w:marRight w:val="0"/>
      <w:marTop w:val="0"/>
      <w:marBottom w:val="0"/>
      <w:divBdr>
        <w:top w:val="none" w:sz="0" w:space="0" w:color="auto"/>
        <w:left w:val="none" w:sz="0" w:space="0" w:color="auto"/>
        <w:bottom w:val="none" w:sz="0" w:space="0" w:color="auto"/>
        <w:right w:val="none" w:sz="0" w:space="0" w:color="auto"/>
      </w:divBdr>
    </w:div>
    <w:div w:id="452986961">
      <w:bodyDiv w:val="1"/>
      <w:marLeft w:val="0"/>
      <w:marRight w:val="0"/>
      <w:marTop w:val="0"/>
      <w:marBottom w:val="0"/>
      <w:divBdr>
        <w:top w:val="none" w:sz="0" w:space="0" w:color="auto"/>
        <w:left w:val="none" w:sz="0" w:space="0" w:color="auto"/>
        <w:bottom w:val="none" w:sz="0" w:space="0" w:color="auto"/>
        <w:right w:val="none" w:sz="0" w:space="0" w:color="auto"/>
      </w:divBdr>
    </w:div>
    <w:div w:id="465851626">
      <w:bodyDiv w:val="1"/>
      <w:marLeft w:val="0"/>
      <w:marRight w:val="0"/>
      <w:marTop w:val="0"/>
      <w:marBottom w:val="0"/>
      <w:divBdr>
        <w:top w:val="none" w:sz="0" w:space="0" w:color="auto"/>
        <w:left w:val="none" w:sz="0" w:space="0" w:color="auto"/>
        <w:bottom w:val="none" w:sz="0" w:space="0" w:color="auto"/>
        <w:right w:val="none" w:sz="0" w:space="0" w:color="auto"/>
      </w:divBdr>
    </w:div>
    <w:div w:id="469909543">
      <w:bodyDiv w:val="1"/>
      <w:marLeft w:val="0"/>
      <w:marRight w:val="0"/>
      <w:marTop w:val="0"/>
      <w:marBottom w:val="0"/>
      <w:divBdr>
        <w:top w:val="none" w:sz="0" w:space="0" w:color="auto"/>
        <w:left w:val="none" w:sz="0" w:space="0" w:color="auto"/>
        <w:bottom w:val="none" w:sz="0" w:space="0" w:color="auto"/>
        <w:right w:val="none" w:sz="0" w:space="0" w:color="auto"/>
      </w:divBdr>
    </w:div>
    <w:div w:id="473373084">
      <w:bodyDiv w:val="1"/>
      <w:marLeft w:val="0"/>
      <w:marRight w:val="0"/>
      <w:marTop w:val="0"/>
      <w:marBottom w:val="0"/>
      <w:divBdr>
        <w:top w:val="none" w:sz="0" w:space="0" w:color="auto"/>
        <w:left w:val="none" w:sz="0" w:space="0" w:color="auto"/>
        <w:bottom w:val="none" w:sz="0" w:space="0" w:color="auto"/>
        <w:right w:val="none" w:sz="0" w:space="0" w:color="auto"/>
      </w:divBdr>
    </w:div>
    <w:div w:id="489177136">
      <w:bodyDiv w:val="1"/>
      <w:marLeft w:val="0"/>
      <w:marRight w:val="0"/>
      <w:marTop w:val="0"/>
      <w:marBottom w:val="0"/>
      <w:divBdr>
        <w:top w:val="none" w:sz="0" w:space="0" w:color="auto"/>
        <w:left w:val="none" w:sz="0" w:space="0" w:color="auto"/>
        <w:bottom w:val="none" w:sz="0" w:space="0" w:color="auto"/>
        <w:right w:val="none" w:sz="0" w:space="0" w:color="auto"/>
      </w:divBdr>
    </w:div>
    <w:div w:id="494496317">
      <w:bodyDiv w:val="1"/>
      <w:marLeft w:val="0"/>
      <w:marRight w:val="0"/>
      <w:marTop w:val="0"/>
      <w:marBottom w:val="0"/>
      <w:divBdr>
        <w:top w:val="none" w:sz="0" w:space="0" w:color="auto"/>
        <w:left w:val="none" w:sz="0" w:space="0" w:color="auto"/>
        <w:bottom w:val="none" w:sz="0" w:space="0" w:color="auto"/>
        <w:right w:val="none" w:sz="0" w:space="0" w:color="auto"/>
      </w:divBdr>
    </w:div>
    <w:div w:id="500003594">
      <w:bodyDiv w:val="1"/>
      <w:marLeft w:val="0"/>
      <w:marRight w:val="0"/>
      <w:marTop w:val="0"/>
      <w:marBottom w:val="0"/>
      <w:divBdr>
        <w:top w:val="none" w:sz="0" w:space="0" w:color="auto"/>
        <w:left w:val="none" w:sz="0" w:space="0" w:color="auto"/>
        <w:bottom w:val="none" w:sz="0" w:space="0" w:color="auto"/>
        <w:right w:val="none" w:sz="0" w:space="0" w:color="auto"/>
      </w:divBdr>
    </w:div>
    <w:div w:id="505705332">
      <w:bodyDiv w:val="1"/>
      <w:marLeft w:val="0"/>
      <w:marRight w:val="0"/>
      <w:marTop w:val="0"/>
      <w:marBottom w:val="0"/>
      <w:divBdr>
        <w:top w:val="none" w:sz="0" w:space="0" w:color="auto"/>
        <w:left w:val="none" w:sz="0" w:space="0" w:color="auto"/>
        <w:bottom w:val="none" w:sz="0" w:space="0" w:color="auto"/>
        <w:right w:val="none" w:sz="0" w:space="0" w:color="auto"/>
      </w:divBdr>
    </w:div>
    <w:div w:id="507060206">
      <w:bodyDiv w:val="1"/>
      <w:marLeft w:val="0"/>
      <w:marRight w:val="0"/>
      <w:marTop w:val="0"/>
      <w:marBottom w:val="0"/>
      <w:divBdr>
        <w:top w:val="none" w:sz="0" w:space="0" w:color="auto"/>
        <w:left w:val="none" w:sz="0" w:space="0" w:color="auto"/>
        <w:bottom w:val="none" w:sz="0" w:space="0" w:color="auto"/>
        <w:right w:val="none" w:sz="0" w:space="0" w:color="auto"/>
      </w:divBdr>
    </w:div>
    <w:div w:id="508787547">
      <w:bodyDiv w:val="1"/>
      <w:marLeft w:val="0"/>
      <w:marRight w:val="0"/>
      <w:marTop w:val="0"/>
      <w:marBottom w:val="0"/>
      <w:divBdr>
        <w:top w:val="none" w:sz="0" w:space="0" w:color="auto"/>
        <w:left w:val="none" w:sz="0" w:space="0" w:color="auto"/>
        <w:bottom w:val="none" w:sz="0" w:space="0" w:color="auto"/>
        <w:right w:val="none" w:sz="0" w:space="0" w:color="auto"/>
      </w:divBdr>
      <w:divsChild>
        <w:div w:id="121727384">
          <w:marLeft w:val="547"/>
          <w:marRight w:val="0"/>
          <w:marTop w:val="0"/>
          <w:marBottom w:val="0"/>
          <w:divBdr>
            <w:top w:val="none" w:sz="0" w:space="0" w:color="auto"/>
            <w:left w:val="none" w:sz="0" w:space="0" w:color="auto"/>
            <w:bottom w:val="none" w:sz="0" w:space="0" w:color="auto"/>
            <w:right w:val="none" w:sz="0" w:space="0" w:color="auto"/>
          </w:divBdr>
        </w:div>
      </w:divsChild>
    </w:div>
    <w:div w:id="510603987">
      <w:bodyDiv w:val="1"/>
      <w:marLeft w:val="0"/>
      <w:marRight w:val="0"/>
      <w:marTop w:val="0"/>
      <w:marBottom w:val="0"/>
      <w:divBdr>
        <w:top w:val="none" w:sz="0" w:space="0" w:color="auto"/>
        <w:left w:val="none" w:sz="0" w:space="0" w:color="auto"/>
        <w:bottom w:val="none" w:sz="0" w:space="0" w:color="auto"/>
        <w:right w:val="none" w:sz="0" w:space="0" w:color="auto"/>
      </w:divBdr>
    </w:div>
    <w:div w:id="517696728">
      <w:bodyDiv w:val="1"/>
      <w:marLeft w:val="0"/>
      <w:marRight w:val="0"/>
      <w:marTop w:val="0"/>
      <w:marBottom w:val="0"/>
      <w:divBdr>
        <w:top w:val="none" w:sz="0" w:space="0" w:color="auto"/>
        <w:left w:val="none" w:sz="0" w:space="0" w:color="auto"/>
        <w:bottom w:val="none" w:sz="0" w:space="0" w:color="auto"/>
        <w:right w:val="none" w:sz="0" w:space="0" w:color="auto"/>
      </w:divBdr>
    </w:div>
    <w:div w:id="519127575">
      <w:bodyDiv w:val="1"/>
      <w:marLeft w:val="0"/>
      <w:marRight w:val="0"/>
      <w:marTop w:val="0"/>
      <w:marBottom w:val="0"/>
      <w:divBdr>
        <w:top w:val="none" w:sz="0" w:space="0" w:color="auto"/>
        <w:left w:val="none" w:sz="0" w:space="0" w:color="auto"/>
        <w:bottom w:val="none" w:sz="0" w:space="0" w:color="auto"/>
        <w:right w:val="none" w:sz="0" w:space="0" w:color="auto"/>
      </w:divBdr>
    </w:div>
    <w:div w:id="525603136">
      <w:bodyDiv w:val="1"/>
      <w:marLeft w:val="0"/>
      <w:marRight w:val="0"/>
      <w:marTop w:val="0"/>
      <w:marBottom w:val="0"/>
      <w:divBdr>
        <w:top w:val="none" w:sz="0" w:space="0" w:color="auto"/>
        <w:left w:val="none" w:sz="0" w:space="0" w:color="auto"/>
        <w:bottom w:val="none" w:sz="0" w:space="0" w:color="auto"/>
        <w:right w:val="none" w:sz="0" w:space="0" w:color="auto"/>
      </w:divBdr>
    </w:div>
    <w:div w:id="534386715">
      <w:bodyDiv w:val="1"/>
      <w:marLeft w:val="0"/>
      <w:marRight w:val="0"/>
      <w:marTop w:val="0"/>
      <w:marBottom w:val="0"/>
      <w:divBdr>
        <w:top w:val="none" w:sz="0" w:space="0" w:color="auto"/>
        <w:left w:val="none" w:sz="0" w:space="0" w:color="auto"/>
        <w:bottom w:val="none" w:sz="0" w:space="0" w:color="auto"/>
        <w:right w:val="none" w:sz="0" w:space="0" w:color="auto"/>
      </w:divBdr>
    </w:div>
    <w:div w:id="535852127">
      <w:bodyDiv w:val="1"/>
      <w:marLeft w:val="0"/>
      <w:marRight w:val="0"/>
      <w:marTop w:val="0"/>
      <w:marBottom w:val="0"/>
      <w:divBdr>
        <w:top w:val="none" w:sz="0" w:space="0" w:color="auto"/>
        <w:left w:val="none" w:sz="0" w:space="0" w:color="auto"/>
        <w:bottom w:val="none" w:sz="0" w:space="0" w:color="auto"/>
        <w:right w:val="none" w:sz="0" w:space="0" w:color="auto"/>
      </w:divBdr>
    </w:div>
    <w:div w:id="537006817">
      <w:bodyDiv w:val="1"/>
      <w:marLeft w:val="0"/>
      <w:marRight w:val="0"/>
      <w:marTop w:val="0"/>
      <w:marBottom w:val="0"/>
      <w:divBdr>
        <w:top w:val="none" w:sz="0" w:space="0" w:color="auto"/>
        <w:left w:val="none" w:sz="0" w:space="0" w:color="auto"/>
        <w:bottom w:val="none" w:sz="0" w:space="0" w:color="auto"/>
        <w:right w:val="none" w:sz="0" w:space="0" w:color="auto"/>
      </w:divBdr>
    </w:div>
    <w:div w:id="545726520">
      <w:bodyDiv w:val="1"/>
      <w:marLeft w:val="0"/>
      <w:marRight w:val="0"/>
      <w:marTop w:val="0"/>
      <w:marBottom w:val="0"/>
      <w:divBdr>
        <w:top w:val="none" w:sz="0" w:space="0" w:color="auto"/>
        <w:left w:val="none" w:sz="0" w:space="0" w:color="auto"/>
        <w:bottom w:val="none" w:sz="0" w:space="0" w:color="auto"/>
        <w:right w:val="none" w:sz="0" w:space="0" w:color="auto"/>
      </w:divBdr>
    </w:div>
    <w:div w:id="553391511">
      <w:bodyDiv w:val="1"/>
      <w:marLeft w:val="0"/>
      <w:marRight w:val="0"/>
      <w:marTop w:val="0"/>
      <w:marBottom w:val="0"/>
      <w:divBdr>
        <w:top w:val="none" w:sz="0" w:space="0" w:color="auto"/>
        <w:left w:val="none" w:sz="0" w:space="0" w:color="auto"/>
        <w:bottom w:val="none" w:sz="0" w:space="0" w:color="auto"/>
        <w:right w:val="none" w:sz="0" w:space="0" w:color="auto"/>
      </w:divBdr>
    </w:div>
    <w:div w:id="563293303">
      <w:bodyDiv w:val="1"/>
      <w:marLeft w:val="0"/>
      <w:marRight w:val="0"/>
      <w:marTop w:val="0"/>
      <w:marBottom w:val="0"/>
      <w:divBdr>
        <w:top w:val="none" w:sz="0" w:space="0" w:color="auto"/>
        <w:left w:val="none" w:sz="0" w:space="0" w:color="auto"/>
        <w:bottom w:val="none" w:sz="0" w:space="0" w:color="auto"/>
        <w:right w:val="none" w:sz="0" w:space="0" w:color="auto"/>
      </w:divBdr>
    </w:div>
    <w:div w:id="565727922">
      <w:bodyDiv w:val="1"/>
      <w:marLeft w:val="0"/>
      <w:marRight w:val="0"/>
      <w:marTop w:val="0"/>
      <w:marBottom w:val="0"/>
      <w:divBdr>
        <w:top w:val="none" w:sz="0" w:space="0" w:color="auto"/>
        <w:left w:val="none" w:sz="0" w:space="0" w:color="auto"/>
        <w:bottom w:val="none" w:sz="0" w:space="0" w:color="auto"/>
        <w:right w:val="none" w:sz="0" w:space="0" w:color="auto"/>
      </w:divBdr>
    </w:div>
    <w:div w:id="576935349">
      <w:bodyDiv w:val="1"/>
      <w:marLeft w:val="0"/>
      <w:marRight w:val="0"/>
      <w:marTop w:val="0"/>
      <w:marBottom w:val="0"/>
      <w:divBdr>
        <w:top w:val="none" w:sz="0" w:space="0" w:color="auto"/>
        <w:left w:val="none" w:sz="0" w:space="0" w:color="auto"/>
        <w:bottom w:val="none" w:sz="0" w:space="0" w:color="auto"/>
        <w:right w:val="none" w:sz="0" w:space="0" w:color="auto"/>
      </w:divBdr>
    </w:div>
    <w:div w:id="578559321">
      <w:bodyDiv w:val="1"/>
      <w:marLeft w:val="0"/>
      <w:marRight w:val="0"/>
      <w:marTop w:val="0"/>
      <w:marBottom w:val="0"/>
      <w:divBdr>
        <w:top w:val="none" w:sz="0" w:space="0" w:color="auto"/>
        <w:left w:val="none" w:sz="0" w:space="0" w:color="auto"/>
        <w:bottom w:val="none" w:sz="0" w:space="0" w:color="auto"/>
        <w:right w:val="none" w:sz="0" w:space="0" w:color="auto"/>
      </w:divBdr>
    </w:div>
    <w:div w:id="585113802">
      <w:bodyDiv w:val="1"/>
      <w:marLeft w:val="0"/>
      <w:marRight w:val="0"/>
      <w:marTop w:val="0"/>
      <w:marBottom w:val="0"/>
      <w:divBdr>
        <w:top w:val="none" w:sz="0" w:space="0" w:color="auto"/>
        <w:left w:val="none" w:sz="0" w:space="0" w:color="auto"/>
        <w:bottom w:val="none" w:sz="0" w:space="0" w:color="auto"/>
        <w:right w:val="none" w:sz="0" w:space="0" w:color="auto"/>
      </w:divBdr>
    </w:div>
    <w:div w:id="605388648">
      <w:bodyDiv w:val="1"/>
      <w:marLeft w:val="0"/>
      <w:marRight w:val="0"/>
      <w:marTop w:val="0"/>
      <w:marBottom w:val="0"/>
      <w:divBdr>
        <w:top w:val="none" w:sz="0" w:space="0" w:color="auto"/>
        <w:left w:val="none" w:sz="0" w:space="0" w:color="auto"/>
        <w:bottom w:val="none" w:sz="0" w:space="0" w:color="auto"/>
        <w:right w:val="none" w:sz="0" w:space="0" w:color="auto"/>
      </w:divBdr>
    </w:div>
    <w:div w:id="633756742">
      <w:bodyDiv w:val="1"/>
      <w:marLeft w:val="0"/>
      <w:marRight w:val="0"/>
      <w:marTop w:val="0"/>
      <w:marBottom w:val="0"/>
      <w:divBdr>
        <w:top w:val="none" w:sz="0" w:space="0" w:color="auto"/>
        <w:left w:val="none" w:sz="0" w:space="0" w:color="auto"/>
        <w:bottom w:val="none" w:sz="0" w:space="0" w:color="auto"/>
        <w:right w:val="none" w:sz="0" w:space="0" w:color="auto"/>
      </w:divBdr>
    </w:div>
    <w:div w:id="641273829">
      <w:bodyDiv w:val="1"/>
      <w:marLeft w:val="0"/>
      <w:marRight w:val="0"/>
      <w:marTop w:val="0"/>
      <w:marBottom w:val="0"/>
      <w:divBdr>
        <w:top w:val="none" w:sz="0" w:space="0" w:color="auto"/>
        <w:left w:val="none" w:sz="0" w:space="0" w:color="auto"/>
        <w:bottom w:val="none" w:sz="0" w:space="0" w:color="auto"/>
        <w:right w:val="none" w:sz="0" w:space="0" w:color="auto"/>
      </w:divBdr>
    </w:div>
    <w:div w:id="643313594">
      <w:bodyDiv w:val="1"/>
      <w:marLeft w:val="0"/>
      <w:marRight w:val="0"/>
      <w:marTop w:val="0"/>
      <w:marBottom w:val="0"/>
      <w:divBdr>
        <w:top w:val="none" w:sz="0" w:space="0" w:color="auto"/>
        <w:left w:val="none" w:sz="0" w:space="0" w:color="auto"/>
        <w:bottom w:val="none" w:sz="0" w:space="0" w:color="auto"/>
        <w:right w:val="none" w:sz="0" w:space="0" w:color="auto"/>
      </w:divBdr>
    </w:div>
    <w:div w:id="643513658">
      <w:bodyDiv w:val="1"/>
      <w:marLeft w:val="0"/>
      <w:marRight w:val="0"/>
      <w:marTop w:val="0"/>
      <w:marBottom w:val="0"/>
      <w:divBdr>
        <w:top w:val="none" w:sz="0" w:space="0" w:color="auto"/>
        <w:left w:val="none" w:sz="0" w:space="0" w:color="auto"/>
        <w:bottom w:val="none" w:sz="0" w:space="0" w:color="auto"/>
        <w:right w:val="none" w:sz="0" w:space="0" w:color="auto"/>
      </w:divBdr>
    </w:div>
    <w:div w:id="645091669">
      <w:bodyDiv w:val="1"/>
      <w:marLeft w:val="0"/>
      <w:marRight w:val="0"/>
      <w:marTop w:val="0"/>
      <w:marBottom w:val="0"/>
      <w:divBdr>
        <w:top w:val="none" w:sz="0" w:space="0" w:color="auto"/>
        <w:left w:val="none" w:sz="0" w:space="0" w:color="auto"/>
        <w:bottom w:val="none" w:sz="0" w:space="0" w:color="auto"/>
        <w:right w:val="none" w:sz="0" w:space="0" w:color="auto"/>
      </w:divBdr>
    </w:div>
    <w:div w:id="647369557">
      <w:bodyDiv w:val="1"/>
      <w:marLeft w:val="0"/>
      <w:marRight w:val="0"/>
      <w:marTop w:val="0"/>
      <w:marBottom w:val="0"/>
      <w:divBdr>
        <w:top w:val="none" w:sz="0" w:space="0" w:color="auto"/>
        <w:left w:val="none" w:sz="0" w:space="0" w:color="auto"/>
        <w:bottom w:val="none" w:sz="0" w:space="0" w:color="auto"/>
        <w:right w:val="none" w:sz="0" w:space="0" w:color="auto"/>
      </w:divBdr>
    </w:div>
    <w:div w:id="648900243">
      <w:bodyDiv w:val="1"/>
      <w:marLeft w:val="0"/>
      <w:marRight w:val="0"/>
      <w:marTop w:val="0"/>
      <w:marBottom w:val="0"/>
      <w:divBdr>
        <w:top w:val="none" w:sz="0" w:space="0" w:color="auto"/>
        <w:left w:val="none" w:sz="0" w:space="0" w:color="auto"/>
        <w:bottom w:val="none" w:sz="0" w:space="0" w:color="auto"/>
        <w:right w:val="none" w:sz="0" w:space="0" w:color="auto"/>
      </w:divBdr>
    </w:div>
    <w:div w:id="655064256">
      <w:bodyDiv w:val="1"/>
      <w:marLeft w:val="0"/>
      <w:marRight w:val="0"/>
      <w:marTop w:val="0"/>
      <w:marBottom w:val="0"/>
      <w:divBdr>
        <w:top w:val="none" w:sz="0" w:space="0" w:color="auto"/>
        <w:left w:val="none" w:sz="0" w:space="0" w:color="auto"/>
        <w:bottom w:val="none" w:sz="0" w:space="0" w:color="auto"/>
        <w:right w:val="none" w:sz="0" w:space="0" w:color="auto"/>
      </w:divBdr>
    </w:div>
    <w:div w:id="659970415">
      <w:bodyDiv w:val="1"/>
      <w:marLeft w:val="0"/>
      <w:marRight w:val="0"/>
      <w:marTop w:val="0"/>
      <w:marBottom w:val="0"/>
      <w:divBdr>
        <w:top w:val="none" w:sz="0" w:space="0" w:color="auto"/>
        <w:left w:val="none" w:sz="0" w:space="0" w:color="auto"/>
        <w:bottom w:val="none" w:sz="0" w:space="0" w:color="auto"/>
        <w:right w:val="none" w:sz="0" w:space="0" w:color="auto"/>
      </w:divBdr>
    </w:div>
    <w:div w:id="665518310">
      <w:bodyDiv w:val="1"/>
      <w:marLeft w:val="0"/>
      <w:marRight w:val="0"/>
      <w:marTop w:val="0"/>
      <w:marBottom w:val="0"/>
      <w:divBdr>
        <w:top w:val="none" w:sz="0" w:space="0" w:color="auto"/>
        <w:left w:val="none" w:sz="0" w:space="0" w:color="auto"/>
        <w:bottom w:val="none" w:sz="0" w:space="0" w:color="auto"/>
        <w:right w:val="none" w:sz="0" w:space="0" w:color="auto"/>
      </w:divBdr>
    </w:div>
    <w:div w:id="670521506">
      <w:bodyDiv w:val="1"/>
      <w:marLeft w:val="0"/>
      <w:marRight w:val="0"/>
      <w:marTop w:val="0"/>
      <w:marBottom w:val="0"/>
      <w:divBdr>
        <w:top w:val="none" w:sz="0" w:space="0" w:color="auto"/>
        <w:left w:val="none" w:sz="0" w:space="0" w:color="auto"/>
        <w:bottom w:val="none" w:sz="0" w:space="0" w:color="auto"/>
        <w:right w:val="none" w:sz="0" w:space="0" w:color="auto"/>
      </w:divBdr>
    </w:div>
    <w:div w:id="674310915">
      <w:bodyDiv w:val="1"/>
      <w:marLeft w:val="0"/>
      <w:marRight w:val="0"/>
      <w:marTop w:val="0"/>
      <w:marBottom w:val="0"/>
      <w:divBdr>
        <w:top w:val="none" w:sz="0" w:space="0" w:color="auto"/>
        <w:left w:val="none" w:sz="0" w:space="0" w:color="auto"/>
        <w:bottom w:val="none" w:sz="0" w:space="0" w:color="auto"/>
        <w:right w:val="none" w:sz="0" w:space="0" w:color="auto"/>
      </w:divBdr>
    </w:div>
    <w:div w:id="693917428">
      <w:bodyDiv w:val="1"/>
      <w:marLeft w:val="0"/>
      <w:marRight w:val="0"/>
      <w:marTop w:val="0"/>
      <w:marBottom w:val="0"/>
      <w:divBdr>
        <w:top w:val="none" w:sz="0" w:space="0" w:color="auto"/>
        <w:left w:val="none" w:sz="0" w:space="0" w:color="auto"/>
        <w:bottom w:val="none" w:sz="0" w:space="0" w:color="auto"/>
        <w:right w:val="none" w:sz="0" w:space="0" w:color="auto"/>
      </w:divBdr>
    </w:div>
    <w:div w:id="694382231">
      <w:bodyDiv w:val="1"/>
      <w:marLeft w:val="0"/>
      <w:marRight w:val="0"/>
      <w:marTop w:val="0"/>
      <w:marBottom w:val="0"/>
      <w:divBdr>
        <w:top w:val="none" w:sz="0" w:space="0" w:color="auto"/>
        <w:left w:val="none" w:sz="0" w:space="0" w:color="auto"/>
        <w:bottom w:val="none" w:sz="0" w:space="0" w:color="auto"/>
        <w:right w:val="none" w:sz="0" w:space="0" w:color="auto"/>
      </w:divBdr>
    </w:div>
    <w:div w:id="697393141">
      <w:bodyDiv w:val="1"/>
      <w:marLeft w:val="0"/>
      <w:marRight w:val="0"/>
      <w:marTop w:val="0"/>
      <w:marBottom w:val="0"/>
      <w:divBdr>
        <w:top w:val="none" w:sz="0" w:space="0" w:color="auto"/>
        <w:left w:val="none" w:sz="0" w:space="0" w:color="auto"/>
        <w:bottom w:val="none" w:sz="0" w:space="0" w:color="auto"/>
        <w:right w:val="none" w:sz="0" w:space="0" w:color="auto"/>
      </w:divBdr>
    </w:div>
    <w:div w:id="702094472">
      <w:bodyDiv w:val="1"/>
      <w:marLeft w:val="0"/>
      <w:marRight w:val="0"/>
      <w:marTop w:val="0"/>
      <w:marBottom w:val="0"/>
      <w:divBdr>
        <w:top w:val="none" w:sz="0" w:space="0" w:color="auto"/>
        <w:left w:val="none" w:sz="0" w:space="0" w:color="auto"/>
        <w:bottom w:val="none" w:sz="0" w:space="0" w:color="auto"/>
        <w:right w:val="none" w:sz="0" w:space="0" w:color="auto"/>
      </w:divBdr>
    </w:div>
    <w:div w:id="720714529">
      <w:bodyDiv w:val="1"/>
      <w:marLeft w:val="0"/>
      <w:marRight w:val="0"/>
      <w:marTop w:val="0"/>
      <w:marBottom w:val="0"/>
      <w:divBdr>
        <w:top w:val="none" w:sz="0" w:space="0" w:color="auto"/>
        <w:left w:val="none" w:sz="0" w:space="0" w:color="auto"/>
        <w:bottom w:val="none" w:sz="0" w:space="0" w:color="auto"/>
        <w:right w:val="none" w:sz="0" w:space="0" w:color="auto"/>
      </w:divBdr>
    </w:div>
    <w:div w:id="736050358">
      <w:bodyDiv w:val="1"/>
      <w:marLeft w:val="0"/>
      <w:marRight w:val="0"/>
      <w:marTop w:val="0"/>
      <w:marBottom w:val="0"/>
      <w:divBdr>
        <w:top w:val="none" w:sz="0" w:space="0" w:color="auto"/>
        <w:left w:val="none" w:sz="0" w:space="0" w:color="auto"/>
        <w:bottom w:val="none" w:sz="0" w:space="0" w:color="auto"/>
        <w:right w:val="none" w:sz="0" w:space="0" w:color="auto"/>
      </w:divBdr>
    </w:div>
    <w:div w:id="738135810">
      <w:bodyDiv w:val="1"/>
      <w:marLeft w:val="0"/>
      <w:marRight w:val="0"/>
      <w:marTop w:val="0"/>
      <w:marBottom w:val="0"/>
      <w:divBdr>
        <w:top w:val="none" w:sz="0" w:space="0" w:color="auto"/>
        <w:left w:val="none" w:sz="0" w:space="0" w:color="auto"/>
        <w:bottom w:val="none" w:sz="0" w:space="0" w:color="auto"/>
        <w:right w:val="none" w:sz="0" w:space="0" w:color="auto"/>
      </w:divBdr>
    </w:div>
    <w:div w:id="785739578">
      <w:bodyDiv w:val="1"/>
      <w:marLeft w:val="0"/>
      <w:marRight w:val="0"/>
      <w:marTop w:val="0"/>
      <w:marBottom w:val="0"/>
      <w:divBdr>
        <w:top w:val="none" w:sz="0" w:space="0" w:color="auto"/>
        <w:left w:val="none" w:sz="0" w:space="0" w:color="auto"/>
        <w:bottom w:val="none" w:sz="0" w:space="0" w:color="auto"/>
        <w:right w:val="none" w:sz="0" w:space="0" w:color="auto"/>
      </w:divBdr>
      <w:divsChild>
        <w:div w:id="550045000">
          <w:marLeft w:val="0"/>
          <w:marRight w:val="0"/>
          <w:marTop w:val="0"/>
          <w:marBottom w:val="0"/>
          <w:divBdr>
            <w:top w:val="none" w:sz="0" w:space="0" w:color="auto"/>
            <w:left w:val="none" w:sz="0" w:space="0" w:color="auto"/>
            <w:bottom w:val="none" w:sz="0" w:space="0" w:color="auto"/>
            <w:right w:val="none" w:sz="0" w:space="0" w:color="auto"/>
          </w:divBdr>
          <w:divsChild>
            <w:div w:id="1754661422">
              <w:marLeft w:val="0"/>
              <w:marRight w:val="0"/>
              <w:marTop w:val="0"/>
              <w:marBottom w:val="0"/>
              <w:divBdr>
                <w:top w:val="none" w:sz="0" w:space="0" w:color="auto"/>
                <w:left w:val="none" w:sz="0" w:space="0" w:color="auto"/>
                <w:bottom w:val="none" w:sz="0" w:space="0" w:color="auto"/>
                <w:right w:val="none" w:sz="0" w:space="0" w:color="auto"/>
              </w:divBdr>
              <w:divsChild>
                <w:div w:id="1084766054">
                  <w:marLeft w:val="0"/>
                  <w:marRight w:val="0"/>
                  <w:marTop w:val="0"/>
                  <w:marBottom w:val="0"/>
                  <w:divBdr>
                    <w:top w:val="none" w:sz="0" w:space="0" w:color="auto"/>
                    <w:left w:val="none" w:sz="0" w:space="0" w:color="auto"/>
                    <w:bottom w:val="none" w:sz="0" w:space="0" w:color="auto"/>
                    <w:right w:val="none" w:sz="0" w:space="0" w:color="auto"/>
                  </w:divBdr>
                  <w:divsChild>
                    <w:div w:id="596138322">
                      <w:marLeft w:val="0"/>
                      <w:marRight w:val="0"/>
                      <w:marTop w:val="0"/>
                      <w:marBottom w:val="0"/>
                      <w:divBdr>
                        <w:top w:val="none" w:sz="0" w:space="0" w:color="auto"/>
                        <w:left w:val="none" w:sz="0" w:space="0" w:color="auto"/>
                        <w:bottom w:val="none" w:sz="0" w:space="0" w:color="auto"/>
                        <w:right w:val="none" w:sz="0" w:space="0" w:color="auto"/>
                      </w:divBdr>
                      <w:divsChild>
                        <w:div w:id="841776484">
                          <w:marLeft w:val="0"/>
                          <w:marRight w:val="0"/>
                          <w:marTop w:val="0"/>
                          <w:marBottom w:val="0"/>
                          <w:divBdr>
                            <w:top w:val="none" w:sz="0" w:space="0" w:color="auto"/>
                            <w:left w:val="none" w:sz="0" w:space="0" w:color="auto"/>
                            <w:bottom w:val="none" w:sz="0" w:space="0" w:color="auto"/>
                            <w:right w:val="none" w:sz="0" w:space="0" w:color="auto"/>
                          </w:divBdr>
                          <w:divsChild>
                            <w:div w:id="259066802">
                              <w:marLeft w:val="0"/>
                              <w:marRight w:val="0"/>
                              <w:marTop w:val="0"/>
                              <w:marBottom w:val="0"/>
                              <w:divBdr>
                                <w:top w:val="none" w:sz="0" w:space="0" w:color="auto"/>
                                <w:left w:val="none" w:sz="0" w:space="0" w:color="auto"/>
                                <w:bottom w:val="none" w:sz="0" w:space="0" w:color="auto"/>
                                <w:right w:val="none" w:sz="0" w:space="0" w:color="auto"/>
                              </w:divBdr>
                              <w:divsChild>
                                <w:div w:id="568925036">
                                  <w:marLeft w:val="0"/>
                                  <w:marRight w:val="0"/>
                                  <w:marTop w:val="0"/>
                                  <w:marBottom w:val="0"/>
                                  <w:divBdr>
                                    <w:top w:val="none" w:sz="0" w:space="0" w:color="auto"/>
                                    <w:left w:val="none" w:sz="0" w:space="0" w:color="auto"/>
                                    <w:bottom w:val="none" w:sz="0" w:space="0" w:color="auto"/>
                                    <w:right w:val="none" w:sz="0" w:space="0" w:color="auto"/>
                                  </w:divBdr>
                                  <w:divsChild>
                                    <w:div w:id="382406458">
                                      <w:marLeft w:val="0"/>
                                      <w:marRight w:val="0"/>
                                      <w:marTop w:val="0"/>
                                      <w:marBottom w:val="0"/>
                                      <w:divBdr>
                                        <w:top w:val="none" w:sz="0" w:space="0" w:color="auto"/>
                                        <w:left w:val="none" w:sz="0" w:space="0" w:color="auto"/>
                                        <w:bottom w:val="none" w:sz="0" w:space="0" w:color="auto"/>
                                        <w:right w:val="none" w:sz="0" w:space="0" w:color="auto"/>
                                      </w:divBdr>
                                      <w:divsChild>
                                        <w:div w:id="2127767041">
                                          <w:marLeft w:val="0"/>
                                          <w:marRight w:val="0"/>
                                          <w:marTop w:val="0"/>
                                          <w:marBottom w:val="0"/>
                                          <w:divBdr>
                                            <w:top w:val="none" w:sz="0" w:space="0" w:color="auto"/>
                                            <w:left w:val="none" w:sz="0" w:space="0" w:color="auto"/>
                                            <w:bottom w:val="none" w:sz="0" w:space="0" w:color="auto"/>
                                            <w:right w:val="none" w:sz="0" w:space="0" w:color="auto"/>
                                          </w:divBdr>
                                          <w:divsChild>
                                            <w:div w:id="1742219660">
                                              <w:marLeft w:val="0"/>
                                              <w:marRight w:val="0"/>
                                              <w:marTop w:val="0"/>
                                              <w:marBottom w:val="0"/>
                                              <w:divBdr>
                                                <w:top w:val="none" w:sz="0" w:space="0" w:color="auto"/>
                                                <w:left w:val="none" w:sz="0" w:space="0" w:color="auto"/>
                                                <w:bottom w:val="none" w:sz="0" w:space="0" w:color="auto"/>
                                                <w:right w:val="none" w:sz="0" w:space="0" w:color="auto"/>
                                              </w:divBdr>
                                              <w:divsChild>
                                                <w:div w:id="2079672701">
                                                  <w:marLeft w:val="0"/>
                                                  <w:marRight w:val="0"/>
                                                  <w:marTop w:val="0"/>
                                                  <w:marBottom w:val="0"/>
                                                  <w:divBdr>
                                                    <w:top w:val="none" w:sz="0" w:space="0" w:color="auto"/>
                                                    <w:left w:val="none" w:sz="0" w:space="0" w:color="auto"/>
                                                    <w:bottom w:val="none" w:sz="0" w:space="0" w:color="auto"/>
                                                    <w:right w:val="none" w:sz="0" w:space="0" w:color="auto"/>
                                                  </w:divBdr>
                                                  <w:divsChild>
                                                    <w:div w:id="1537617489">
                                                      <w:marLeft w:val="0"/>
                                                      <w:marRight w:val="0"/>
                                                      <w:marTop w:val="0"/>
                                                      <w:marBottom w:val="0"/>
                                                      <w:divBdr>
                                                        <w:top w:val="none" w:sz="0" w:space="0" w:color="auto"/>
                                                        <w:left w:val="none" w:sz="0" w:space="0" w:color="auto"/>
                                                        <w:bottom w:val="none" w:sz="0" w:space="0" w:color="auto"/>
                                                        <w:right w:val="none" w:sz="0" w:space="0" w:color="auto"/>
                                                      </w:divBdr>
                                                      <w:divsChild>
                                                        <w:div w:id="1895652221">
                                                          <w:marLeft w:val="0"/>
                                                          <w:marRight w:val="0"/>
                                                          <w:marTop w:val="0"/>
                                                          <w:marBottom w:val="0"/>
                                                          <w:divBdr>
                                                            <w:top w:val="none" w:sz="0" w:space="0" w:color="auto"/>
                                                            <w:left w:val="none" w:sz="0" w:space="0" w:color="auto"/>
                                                            <w:bottom w:val="none" w:sz="0" w:space="0" w:color="auto"/>
                                                            <w:right w:val="none" w:sz="0" w:space="0" w:color="auto"/>
                                                          </w:divBdr>
                                                          <w:divsChild>
                                                            <w:div w:id="124472442">
                                                              <w:marLeft w:val="0"/>
                                                              <w:marRight w:val="0"/>
                                                              <w:marTop w:val="0"/>
                                                              <w:marBottom w:val="0"/>
                                                              <w:divBdr>
                                                                <w:top w:val="none" w:sz="0" w:space="0" w:color="auto"/>
                                                                <w:left w:val="none" w:sz="0" w:space="0" w:color="auto"/>
                                                                <w:bottom w:val="none" w:sz="0" w:space="0" w:color="auto"/>
                                                                <w:right w:val="none" w:sz="0" w:space="0" w:color="auto"/>
                                                              </w:divBdr>
                                                              <w:divsChild>
                                                                <w:div w:id="1359351322">
                                                                  <w:marLeft w:val="315"/>
                                                                  <w:marRight w:val="315"/>
                                                                  <w:marTop w:val="0"/>
                                                                  <w:marBottom w:val="0"/>
                                                                  <w:divBdr>
                                                                    <w:top w:val="none" w:sz="0" w:space="0" w:color="auto"/>
                                                                    <w:left w:val="none" w:sz="0" w:space="0" w:color="auto"/>
                                                                    <w:bottom w:val="single" w:sz="6" w:space="0" w:color="auto"/>
                                                                    <w:right w:val="none" w:sz="0" w:space="0" w:color="auto"/>
                                                                  </w:divBdr>
                                                                  <w:divsChild>
                                                                    <w:div w:id="1638603353">
                                                                      <w:marLeft w:val="0"/>
                                                                      <w:marRight w:val="0"/>
                                                                      <w:marTop w:val="0"/>
                                                                      <w:marBottom w:val="0"/>
                                                                      <w:divBdr>
                                                                        <w:top w:val="single" w:sz="6" w:space="0" w:color="C8C8C8"/>
                                                                        <w:left w:val="single" w:sz="6" w:space="0" w:color="C8C8C8"/>
                                                                        <w:bottom w:val="single" w:sz="6" w:space="0" w:color="C8C8C8"/>
                                                                        <w:right w:val="single" w:sz="6" w:space="0" w:color="C8C8C8"/>
                                                                      </w:divBdr>
                                                                      <w:divsChild>
                                                                        <w:div w:id="1385906226">
                                                                          <w:marLeft w:val="0"/>
                                                                          <w:marRight w:val="0"/>
                                                                          <w:marTop w:val="0"/>
                                                                          <w:marBottom w:val="0"/>
                                                                          <w:divBdr>
                                                                            <w:top w:val="none" w:sz="0" w:space="0" w:color="auto"/>
                                                                            <w:left w:val="none" w:sz="0" w:space="0" w:color="auto"/>
                                                                            <w:bottom w:val="none" w:sz="0" w:space="0" w:color="auto"/>
                                                                            <w:right w:val="none" w:sz="0" w:space="0" w:color="auto"/>
                                                                          </w:divBdr>
                                                                          <w:divsChild>
                                                                            <w:div w:id="968436908">
                                                                              <w:marLeft w:val="0"/>
                                                                              <w:marRight w:val="0"/>
                                                                              <w:marTop w:val="0"/>
                                                                              <w:marBottom w:val="0"/>
                                                                              <w:divBdr>
                                                                                <w:top w:val="none" w:sz="0" w:space="0" w:color="auto"/>
                                                                                <w:left w:val="none" w:sz="0" w:space="0" w:color="auto"/>
                                                                                <w:bottom w:val="none" w:sz="0" w:space="0" w:color="auto"/>
                                                                                <w:right w:val="none" w:sz="0" w:space="0" w:color="auto"/>
                                                                              </w:divBdr>
                                                                              <w:divsChild>
                                                                                <w:div w:id="185460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6780785">
      <w:bodyDiv w:val="1"/>
      <w:marLeft w:val="0"/>
      <w:marRight w:val="0"/>
      <w:marTop w:val="0"/>
      <w:marBottom w:val="0"/>
      <w:divBdr>
        <w:top w:val="none" w:sz="0" w:space="0" w:color="auto"/>
        <w:left w:val="none" w:sz="0" w:space="0" w:color="auto"/>
        <w:bottom w:val="none" w:sz="0" w:space="0" w:color="auto"/>
        <w:right w:val="none" w:sz="0" w:space="0" w:color="auto"/>
      </w:divBdr>
    </w:div>
    <w:div w:id="828866393">
      <w:bodyDiv w:val="1"/>
      <w:marLeft w:val="0"/>
      <w:marRight w:val="0"/>
      <w:marTop w:val="0"/>
      <w:marBottom w:val="0"/>
      <w:divBdr>
        <w:top w:val="none" w:sz="0" w:space="0" w:color="auto"/>
        <w:left w:val="none" w:sz="0" w:space="0" w:color="auto"/>
        <w:bottom w:val="none" w:sz="0" w:space="0" w:color="auto"/>
        <w:right w:val="none" w:sz="0" w:space="0" w:color="auto"/>
      </w:divBdr>
    </w:div>
    <w:div w:id="830681263">
      <w:bodyDiv w:val="1"/>
      <w:marLeft w:val="0"/>
      <w:marRight w:val="0"/>
      <w:marTop w:val="0"/>
      <w:marBottom w:val="0"/>
      <w:divBdr>
        <w:top w:val="none" w:sz="0" w:space="0" w:color="auto"/>
        <w:left w:val="none" w:sz="0" w:space="0" w:color="auto"/>
        <w:bottom w:val="none" w:sz="0" w:space="0" w:color="auto"/>
        <w:right w:val="none" w:sz="0" w:space="0" w:color="auto"/>
      </w:divBdr>
    </w:div>
    <w:div w:id="843403045">
      <w:bodyDiv w:val="1"/>
      <w:marLeft w:val="0"/>
      <w:marRight w:val="0"/>
      <w:marTop w:val="0"/>
      <w:marBottom w:val="0"/>
      <w:divBdr>
        <w:top w:val="none" w:sz="0" w:space="0" w:color="auto"/>
        <w:left w:val="none" w:sz="0" w:space="0" w:color="auto"/>
        <w:bottom w:val="none" w:sz="0" w:space="0" w:color="auto"/>
        <w:right w:val="none" w:sz="0" w:space="0" w:color="auto"/>
      </w:divBdr>
    </w:div>
    <w:div w:id="857933322">
      <w:bodyDiv w:val="1"/>
      <w:marLeft w:val="0"/>
      <w:marRight w:val="0"/>
      <w:marTop w:val="0"/>
      <w:marBottom w:val="0"/>
      <w:divBdr>
        <w:top w:val="none" w:sz="0" w:space="0" w:color="auto"/>
        <w:left w:val="none" w:sz="0" w:space="0" w:color="auto"/>
        <w:bottom w:val="none" w:sz="0" w:space="0" w:color="auto"/>
        <w:right w:val="none" w:sz="0" w:space="0" w:color="auto"/>
      </w:divBdr>
    </w:div>
    <w:div w:id="863206052">
      <w:bodyDiv w:val="1"/>
      <w:marLeft w:val="0"/>
      <w:marRight w:val="0"/>
      <w:marTop w:val="0"/>
      <w:marBottom w:val="0"/>
      <w:divBdr>
        <w:top w:val="none" w:sz="0" w:space="0" w:color="auto"/>
        <w:left w:val="none" w:sz="0" w:space="0" w:color="auto"/>
        <w:bottom w:val="none" w:sz="0" w:space="0" w:color="auto"/>
        <w:right w:val="none" w:sz="0" w:space="0" w:color="auto"/>
      </w:divBdr>
    </w:div>
    <w:div w:id="865168644">
      <w:bodyDiv w:val="1"/>
      <w:marLeft w:val="0"/>
      <w:marRight w:val="0"/>
      <w:marTop w:val="0"/>
      <w:marBottom w:val="0"/>
      <w:divBdr>
        <w:top w:val="none" w:sz="0" w:space="0" w:color="auto"/>
        <w:left w:val="none" w:sz="0" w:space="0" w:color="auto"/>
        <w:bottom w:val="none" w:sz="0" w:space="0" w:color="auto"/>
        <w:right w:val="none" w:sz="0" w:space="0" w:color="auto"/>
      </w:divBdr>
    </w:div>
    <w:div w:id="872764531">
      <w:bodyDiv w:val="1"/>
      <w:marLeft w:val="0"/>
      <w:marRight w:val="0"/>
      <w:marTop w:val="0"/>
      <w:marBottom w:val="0"/>
      <w:divBdr>
        <w:top w:val="none" w:sz="0" w:space="0" w:color="auto"/>
        <w:left w:val="none" w:sz="0" w:space="0" w:color="auto"/>
        <w:bottom w:val="none" w:sz="0" w:space="0" w:color="auto"/>
        <w:right w:val="none" w:sz="0" w:space="0" w:color="auto"/>
      </w:divBdr>
    </w:div>
    <w:div w:id="874120700">
      <w:bodyDiv w:val="1"/>
      <w:marLeft w:val="0"/>
      <w:marRight w:val="0"/>
      <w:marTop w:val="0"/>
      <w:marBottom w:val="0"/>
      <w:divBdr>
        <w:top w:val="none" w:sz="0" w:space="0" w:color="auto"/>
        <w:left w:val="none" w:sz="0" w:space="0" w:color="auto"/>
        <w:bottom w:val="none" w:sz="0" w:space="0" w:color="auto"/>
        <w:right w:val="none" w:sz="0" w:space="0" w:color="auto"/>
      </w:divBdr>
    </w:div>
    <w:div w:id="880436069">
      <w:bodyDiv w:val="1"/>
      <w:marLeft w:val="0"/>
      <w:marRight w:val="0"/>
      <w:marTop w:val="0"/>
      <w:marBottom w:val="0"/>
      <w:divBdr>
        <w:top w:val="none" w:sz="0" w:space="0" w:color="auto"/>
        <w:left w:val="none" w:sz="0" w:space="0" w:color="auto"/>
        <w:bottom w:val="none" w:sz="0" w:space="0" w:color="auto"/>
        <w:right w:val="none" w:sz="0" w:space="0" w:color="auto"/>
      </w:divBdr>
    </w:div>
    <w:div w:id="892469262">
      <w:bodyDiv w:val="1"/>
      <w:marLeft w:val="0"/>
      <w:marRight w:val="0"/>
      <w:marTop w:val="0"/>
      <w:marBottom w:val="0"/>
      <w:divBdr>
        <w:top w:val="none" w:sz="0" w:space="0" w:color="auto"/>
        <w:left w:val="none" w:sz="0" w:space="0" w:color="auto"/>
        <w:bottom w:val="none" w:sz="0" w:space="0" w:color="auto"/>
        <w:right w:val="none" w:sz="0" w:space="0" w:color="auto"/>
      </w:divBdr>
    </w:div>
    <w:div w:id="900021250">
      <w:bodyDiv w:val="1"/>
      <w:marLeft w:val="0"/>
      <w:marRight w:val="0"/>
      <w:marTop w:val="0"/>
      <w:marBottom w:val="0"/>
      <w:divBdr>
        <w:top w:val="none" w:sz="0" w:space="0" w:color="auto"/>
        <w:left w:val="none" w:sz="0" w:space="0" w:color="auto"/>
        <w:bottom w:val="none" w:sz="0" w:space="0" w:color="auto"/>
        <w:right w:val="none" w:sz="0" w:space="0" w:color="auto"/>
      </w:divBdr>
    </w:div>
    <w:div w:id="905071948">
      <w:bodyDiv w:val="1"/>
      <w:marLeft w:val="0"/>
      <w:marRight w:val="0"/>
      <w:marTop w:val="0"/>
      <w:marBottom w:val="0"/>
      <w:divBdr>
        <w:top w:val="none" w:sz="0" w:space="0" w:color="auto"/>
        <w:left w:val="none" w:sz="0" w:space="0" w:color="auto"/>
        <w:bottom w:val="none" w:sz="0" w:space="0" w:color="auto"/>
        <w:right w:val="none" w:sz="0" w:space="0" w:color="auto"/>
      </w:divBdr>
    </w:div>
    <w:div w:id="909853961">
      <w:bodyDiv w:val="1"/>
      <w:marLeft w:val="0"/>
      <w:marRight w:val="0"/>
      <w:marTop w:val="0"/>
      <w:marBottom w:val="0"/>
      <w:divBdr>
        <w:top w:val="none" w:sz="0" w:space="0" w:color="auto"/>
        <w:left w:val="none" w:sz="0" w:space="0" w:color="auto"/>
        <w:bottom w:val="none" w:sz="0" w:space="0" w:color="auto"/>
        <w:right w:val="none" w:sz="0" w:space="0" w:color="auto"/>
      </w:divBdr>
    </w:div>
    <w:div w:id="932740518">
      <w:bodyDiv w:val="1"/>
      <w:marLeft w:val="0"/>
      <w:marRight w:val="0"/>
      <w:marTop w:val="0"/>
      <w:marBottom w:val="0"/>
      <w:divBdr>
        <w:top w:val="none" w:sz="0" w:space="0" w:color="auto"/>
        <w:left w:val="none" w:sz="0" w:space="0" w:color="auto"/>
        <w:bottom w:val="none" w:sz="0" w:space="0" w:color="auto"/>
        <w:right w:val="none" w:sz="0" w:space="0" w:color="auto"/>
      </w:divBdr>
    </w:div>
    <w:div w:id="934359915">
      <w:bodyDiv w:val="1"/>
      <w:marLeft w:val="0"/>
      <w:marRight w:val="0"/>
      <w:marTop w:val="0"/>
      <w:marBottom w:val="0"/>
      <w:divBdr>
        <w:top w:val="none" w:sz="0" w:space="0" w:color="auto"/>
        <w:left w:val="none" w:sz="0" w:space="0" w:color="auto"/>
        <w:bottom w:val="none" w:sz="0" w:space="0" w:color="auto"/>
        <w:right w:val="none" w:sz="0" w:space="0" w:color="auto"/>
      </w:divBdr>
    </w:div>
    <w:div w:id="947740990">
      <w:bodyDiv w:val="1"/>
      <w:marLeft w:val="0"/>
      <w:marRight w:val="0"/>
      <w:marTop w:val="0"/>
      <w:marBottom w:val="0"/>
      <w:divBdr>
        <w:top w:val="none" w:sz="0" w:space="0" w:color="auto"/>
        <w:left w:val="none" w:sz="0" w:space="0" w:color="auto"/>
        <w:bottom w:val="none" w:sz="0" w:space="0" w:color="auto"/>
        <w:right w:val="none" w:sz="0" w:space="0" w:color="auto"/>
      </w:divBdr>
    </w:div>
    <w:div w:id="950016394">
      <w:bodyDiv w:val="1"/>
      <w:marLeft w:val="0"/>
      <w:marRight w:val="0"/>
      <w:marTop w:val="0"/>
      <w:marBottom w:val="0"/>
      <w:divBdr>
        <w:top w:val="none" w:sz="0" w:space="0" w:color="auto"/>
        <w:left w:val="none" w:sz="0" w:space="0" w:color="auto"/>
        <w:bottom w:val="none" w:sz="0" w:space="0" w:color="auto"/>
        <w:right w:val="none" w:sz="0" w:space="0" w:color="auto"/>
      </w:divBdr>
    </w:div>
    <w:div w:id="953638751">
      <w:bodyDiv w:val="1"/>
      <w:marLeft w:val="0"/>
      <w:marRight w:val="0"/>
      <w:marTop w:val="0"/>
      <w:marBottom w:val="0"/>
      <w:divBdr>
        <w:top w:val="none" w:sz="0" w:space="0" w:color="auto"/>
        <w:left w:val="none" w:sz="0" w:space="0" w:color="auto"/>
        <w:bottom w:val="none" w:sz="0" w:space="0" w:color="auto"/>
        <w:right w:val="none" w:sz="0" w:space="0" w:color="auto"/>
      </w:divBdr>
    </w:div>
    <w:div w:id="956063056">
      <w:bodyDiv w:val="1"/>
      <w:marLeft w:val="0"/>
      <w:marRight w:val="0"/>
      <w:marTop w:val="0"/>
      <w:marBottom w:val="0"/>
      <w:divBdr>
        <w:top w:val="none" w:sz="0" w:space="0" w:color="auto"/>
        <w:left w:val="none" w:sz="0" w:space="0" w:color="auto"/>
        <w:bottom w:val="none" w:sz="0" w:space="0" w:color="auto"/>
        <w:right w:val="none" w:sz="0" w:space="0" w:color="auto"/>
      </w:divBdr>
    </w:div>
    <w:div w:id="959341708">
      <w:bodyDiv w:val="1"/>
      <w:marLeft w:val="0"/>
      <w:marRight w:val="0"/>
      <w:marTop w:val="0"/>
      <w:marBottom w:val="0"/>
      <w:divBdr>
        <w:top w:val="none" w:sz="0" w:space="0" w:color="auto"/>
        <w:left w:val="none" w:sz="0" w:space="0" w:color="auto"/>
        <w:bottom w:val="none" w:sz="0" w:space="0" w:color="auto"/>
        <w:right w:val="none" w:sz="0" w:space="0" w:color="auto"/>
      </w:divBdr>
    </w:div>
    <w:div w:id="972713184">
      <w:bodyDiv w:val="1"/>
      <w:marLeft w:val="0"/>
      <w:marRight w:val="0"/>
      <w:marTop w:val="0"/>
      <w:marBottom w:val="0"/>
      <w:divBdr>
        <w:top w:val="none" w:sz="0" w:space="0" w:color="auto"/>
        <w:left w:val="none" w:sz="0" w:space="0" w:color="auto"/>
        <w:bottom w:val="none" w:sz="0" w:space="0" w:color="auto"/>
        <w:right w:val="none" w:sz="0" w:space="0" w:color="auto"/>
      </w:divBdr>
    </w:div>
    <w:div w:id="985234516">
      <w:bodyDiv w:val="1"/>
      <w:marLeft w:val="0"/>
      <w:marRight w:val="0"/>
      <w:marTop w:val="0"/>
      <w:marBottom w:val="0"/>
      <w:divBdr>
        <w:top w:val="none" w:sz="0" w:space="0" w:color="auto"/>
        <w:left w:val="none" w:sz="0" w:space="0" w:color="auto"/>
        <w:bottom w:val="none" w:sz="0" w:space="0" w:color="auto"/>
        <w:right w:val="none" w:sz="0" w:space="0" w:color="auto"/>
      </w:divBdr>
    </w:div>
    <w:div w:id="985547214">
      <w:bodyDiv w:val="1"/>
      <w:marLeft w:val="0"/>
      <w:marRight w:val="0"/>
      <w:marTop w:val="0"/>
      <w:marBottom w:val="0"/>
      <w:divBdr>
        <w:top w:val="none" w:sz="0" w:space="0" w:color="auto"/>
        <w:left w:val="none" w:sz="0" w:space="0" w:color="auto"/>
        <w:bottom w:val="none" w:sz="0" w:space="0" w:color="auto"/>
        <w:right w:val="none" w:sz="0" w:space="0" w:color="auto"/>
      </w:divBdr>
    </w:div>
    <w:div w:id="1015155747">
      <w:bodyDiv w:val="1"/>
      <w:marLeft w:val="0"/>
      <w:marRight w:val="0"/>
      <w:marTop w:val="0"/>
      <w:marBottom w:val="0"/>
      <w:divBdr>
        <w:top w:val="none" w:sz="0" w:space="0" w:color="auto"/>
        <w:left w:val="none" w:sz="0" w:space="0" w:color="auto"/>
        <w:bottom w:val="none" w:sz="0" w:space="0" w:color="auto"/>
        <w:right w:val="none" w:sz="0" w:space="0" w:color="auto"/>
      </w:divBdr>
    </w:div>
    <w:div w:id="1032462008">
      <w:bodyDiv w:val="1"/>
      <w:marLeft w:val="0"/>
      <w:marRight w:val="0"/>
      <w:marTop w:val="0"/>
      <w:marBottom w:val="0"/>
      <w:divBdr>
        <w:top w:val="none" w:sz="0" w:space="0" w:color="auto"/>
        <w:left w:val="none" w:sz="0" w:space="0" w:color="auto"/>
        <w:bottom w:val="none" w:sz="0" w:space="0" w:color="auto"/>
        <w:right w:val="none" w:sz="0" w:space="0" w:color="auto"/>
      </w:divBdr>
    </w:div>
    <w:div w:id="1039159320">
      <w:bodyDiv w:val="1"/>
      <w:marLeft w:val="0"/>
      <w:marRight w:val="0"/>
      <w:marTop w:val="0"/>
      <w:marBottom w:val="0"/>
      <w:divBdr>
        <w:top w:val="none" w:sz="0" w:space="0" w:color="auto"/>
        <w:left w:val="none" w:sz="0" w:space="0" w:color="auto"/>
        <w:bottom w:val="none" w:sz="0" w:space="0" w:color="auto"/>
        <w:right w:val="none" w:sz="0" w:space="0" w:color="auto"/>
      </w:divBdr>
    </w:div>
    <w:div w:id="1040282837">
      <w:bodyDiv w:val="1"/>
      <w:marLeft w:val="0"/>
      <w:marRight w:val="0"/>
      <w:marTop w:val="0"/>
      <w:marBottom w:val="0"/>
      <w:divBdr>
        <w:top w:val="none" w:sz="0" w:space="0" w:color="auto"/>
        <w:left w:val="none" w:sz="0" w:space="0" w:color="auto"/>
        <w:bottom w:val="none" w:sz="0" w:space="0" w:color="auto"/>
        <w:right w:val="none" w:sz="0" w:space="0" w:color="auto"/>
      </w:divBdr>
    </w:div>
    <w:div w:id="1048602701">
      <w:bodyDiv w:val="1"/>
      <w:marLeft w:val="0"/>
      <w:marRight w:val="0"/>
      <w:marTop w:val="0"/>
      <w:marBottom w:val="0"/>
      <w:divBdr>
        <w:top w:val="none" w:sz="0" w:space="0" w:color="auto"/>
        <w:left w:val="none" w:sz="0" w:space="0" w:color="auto"/>
        <w:bottom w:val="none" w:sz="0" w:space="0" w:color="auto"/>
        <w:right w:val="none" w:sz="0" w:space="0" w:color="auto"/>
      </w:divBdr>
    </w:div>
    <w:div w:id="1049502043">
      <w:bodyDiv w:val="1"/>
      <w:marLeft w:val="0"/>
      <w:marRight w:val="0"/>
      <w:marTop w:val="0"/>
      <w:marBottom w:val="0"/>
      <w:divBdr>
        <w:top w:val="none" w:sz="0" w:space="0" w:color="auto"/>
        <w:left w:val="none" w:sz="0" w:space="0" w:color="auto"/>
        <w:bottom w:val="none" w:sz="0" w:space="0" w:color="auto"/>
        <w:right w:val="none" w:sz="0" w:space="0" w:color="auto"/>
      </w:divBdr>
    </w:div>
    <w:div w:id="1067068800">
      <w:bodyDiv w:val="1"/>
      <w:marLeft w:val="0"/>
      <w:marRight w:val="0"/>
      <w:marTop w:val="0"/>
      <w:marBottom w:val="0"/>
      <w:divBdr>
        <w:top w:val="none" w:sz="0" w:space="0" w:color="auto"/>
        <w:left w:val="none" w:sz="0" w:space="0" w:color="auto"/>
        <w:bottom w:val="none" w:sz="0" w:space="0" w:color="auto"/>
        <w:right w:val="none" w:sz="0" w:space="0" w:color="auto"/>
      </w:divBdr>
    </w:div>
    <w:div w:id="1077286182">
      <w:bodyDiv w:val="1"/>
      <w:marLeft w:val="0"/>
      <w:marRight w:val="0"/>
      <w:marTop w:val="0"/>
      <w:marBottom w:val="0"/>
      <w:divBdr>
        <w:top w:val="none" w:sz="0" w:space="0" w:color="auto"/>
        <w:left w:val="none" w:sz="0" w:space="0" w:color="auto"/>
        <w:bottom w:val="none" w:sz="0" w:space="0" w:color="auto"/>
        <w:right w:val="none" w:sz="0" w:space="0" w:color="auto"/>
      </w:divBdr>
    </w:div>
    <w:div w:id="1087652326">
      <w:bodyDiv w:val="1"/>
      <w:marLeft w:val="0"/>
      <w:marRight w:val="0"/>
      <w:marTop w:val="0"/>
      <w:marBottom w:val="0"/>
      <w:divBdr>
        <w:top w:val="none" w:sz="0" w:space="0" w:color="auto"/>
        <w:left w:val="none" w:sz="0" w:space="0" w:color="auto"/>
        <w:bottom w:val="none" w:sz="0" w:space="0" w:color="auto"/>
        <w:right w:val="none" w:sz="0" w:space="0" w:color="auto"/>
      </w:divBdr>
    </w:div>
    <w:div w:id="1092122428">
      <w:bodyDiv w:val="1"/>
      <w:marLeft w:val="0"/>
      <w:marRight w:val="0"/>
      <w:marTop w:val="0"/>
      <w:marBottom w:val="0"/>
      <w:divBdr>
        <w:top w:val="none" w:sz="0" w:space="0" w:color="auto"/>
        <w:left w:val="none" w:sz="0" w:space="0" w:color="auto"/>
        <w:bottom w:val="none" w:sz="0" w:space="0" w:color="auto"/>
        <w:right w:val="none" w:sz="0" w:space="0" w:color="auto"/>
      </w:divBdr>
    </w:div>
    <w:div w:id="1098406629">
      <w:bodyDiv w:val="1"/>
      <w:marLeft w:val="0"/>
      <w:marRight w:val="0"/>
      <w:marTop w:val="0"/>
      <w:marBottom w:val="0"/>
      <w:divBdr>
        <w:top w:val="none" w:sz="0" w:space="0" w:color="auto"/>
        <w:left w:val="none" w:sz="0" w:space="0" w:color="auto"/>
        <w:bottom w:val="none" w:sz="0" w:space="0" w:color="auto"/>
        <w:right w:val="none" w:sz="0" w:space="0" w:color="auto"/>
      </w:divBdr>
    </w:div>
    <w:div w:id="1100956739">
      <w:bodyDiv w:val="1"/>
      <w:marLeft w:val="0"/>
      <w:marRight w:val="0"/>
      <w:marTop w:val="0"/>
      <w:marBottom w:val="0"/>
      <w:divBdr>
        <w:top w:val="none" w:sz="0" w:space="0" w:color="auto"/>
        <w:left w:val="none" w:sz="0" w:space="0" w:color="auto"/>
        <w:bottom w:val="none" w:sz="0" w:space="0" w:color="auto"/>
        <w:right w:val="none" w:sz="0" w:space="0" w:color="auto"/>
      </w:divBdr>
    </w:div>
    <w:div w:id="1112242362">
      <w:bodyDiv w:val="1"/>
      <w:marLeft w:val="0"/>
      <w:marRight w:val="0"/>
      <w:marTop w:val="0"/>
      <w:marBottom w:val="0"/>
      <w:divBdr>
        <w:top w:val="none" w:sz="0" w:space="0" w:color="auto"/>
        <w:left w:val="none" w:sz="0" w:space="0" w:color="auto"/>
        <w:bottom w:val="none" w:sz="0" w:space="0" w:color="auto"/>
        <w:right w:val="none" w:sz="0" w:space="0" w:color="auto"/>
      </w:divBdr>
    </w:div>
    <w:div w:id="1120998240">
      <w:bodyDiv w:val="1"/>
      <w:marLeft w:val="0"/>
      <w:marRight w:val="0"/>
      <w:marTop w:val="0"/>
      <w:marBottom w:val="0"/>
      <w:divBdr>
        <w:top w:val="none" w:sz="0" w:space="0" w:color="auto"/>
        <w:left w:val="none" w:sz="0" w:space="0" w:color="auto"/>
        <w:bottom w:val="none" w:sz="0" w:space="0" w:color="auto"/>
        <w:right w:val="none" w:sz="0" w:space="0" w:color="auto"/>
      </w:divBdr>
    </w:div>
    <w:div w:id="1121263517">
      <w:bodyDiv w:val="1"/>
      <w:marLeft w:val="0"/>
      <w:marRight w:val="0"/>
      <w:marTop w:val="0"/>
      <w:marBottom w:val="0"/>
      <w:divBdr>
        <w:top w:val="none" w:sz="0" w:space="0" w:color="auto"/>
        <w:left w:val="none" w:sz="0" w:space="0" w:color="auto"/>
        <w:bottom w:val="none" w:sz="0" w:space="0" w:color="auto"/>
        <w:right w:val="none" w:sz="0" w:space="0" w:color="auto"/>
      </w:divBdr>
    </w:div>
    <w:div w:id="1121920568">
      <w:bodyDiv w:val="1"/>
      <w:marLeft w:val="0"/>
      <w:marRight w:val="0"/>
      <w:marTop w:val="0"/>
      <w:marBottom w:val="0"/>
      <w:divBdr>
        <w:top w:val="none" w:sz="0" w:space="0" w:color="auto"/>
        <w:left w:val="none" w:sz="0" w:space="0" w:color="auto"/>
        <w:bottom w:val="none" w:sz="0" w:space="0" w:color="auto"/>
        <w:right w:val="none" w:sz="0" w:space="0" w:color="auto"/>
      </w:divBdr>
    </w:div>
    <w:div w:id="1145590634">
      <w:bodyDiv w:val="1"/>
      <w:marLeft w:val="0"/>
      <w:marRight w:val="0"/>
      <w:marTop w:val="0"/>
      <w:marBottom w:val="0"/>
      <w:divBdr>
        <w:top w:val="none" w:sz="0" w:space="0" w:color="auto"/>
        <w:left w:val="none" w:sz="0" w:space="0" w:color="auto"/>
        <w:bottom w:val="none" w:sz="0" w:space="0" w:color="auto"/>
        <w:right w:val="none" w:sz="0" w:space="0" w:color="auto"/>
      </w:divBdr>
    </w:div>
    <w:div w:id="1150295284">
      <w:bodyDiv w:val="1"/>
      <w:marLeft w:val="0"/>
      <w:marRight w:val="0"/>
      <w:marTop w:val="0"/>
      <w:marBottom w:val="0"/>
      <w:divBdr>
        <w:top w:val="none" w:sz="0" w:space="0" w:color="auto"/>
        <w:left w:val="none" w:sz="0" w:space="0" w:color="auto"/>
        <w:bottom w:val="none" w:sz="0" w:space="0" w:color="auto"/>
        <w:right w:val="none" w:sz="0" w:space="0" w:color="auto"/>
      </w:divBdr>
    </w:div>
    <w:div w:id="1156800468">
      <w:bodyDiv w:val="1"/>
      <w:marLeft w:val="0"/>
      <w:marRight w:val="0"/>
      <w:marTop w:val="0"/>
      <w:marBottom w:val="0"/>
      <w:divBdr>
        <w:top w:val="none" w:sz="0" w:space="0" w:color="auto"/>
        <w:left w:val="none" w:sz="0" w:space="0" w:color="auto"/>
        <w:bottom w:val="none" w:sz="0" w:space="0" w:color="auto"/>
        <w:right w:val="none" w:sz="0" w:space="0" w:color="auto"/>
      </w:divBdr>
    </w:div>
    <w:div w:id="1170635644">
      <w:bodyDiv w:val="1"/>
      <w:marLeft w:val="0"/>
      <w:marRight w:val="0"/>
      <w:marTop w:val="0"/>
      <w:marBottom w:val="0"/>
      <w:divBdr>
        <w:top w:val="none" w:sz="0" w:space="0" w:color="auto"/>
        <w:left w:val="none" w:sz="0" w:space="0" w:color="auto"/>
        <w:bottom w:val="none" w:sz="0" w:space="0" w:color="auto"/>
        <w:right w:val="none" w:sz="0" w:space="0" w:color="auto"/>
      </w:divBdr>
    </w:div>
    <w:div w:id="1172136199">
      <w:bodyDiv w:val="1"/>
      <w:marLeft w:val="0"/>
      <w:marRight w:val="0"/>
      <w:marTop w:val="0"/>
      <w:marBottom w:val="0"/>
      <w:divBdr>
        <w:top w:val="none" w:sz="0" w:space="0" w:color="auto"/>
        <w:left w:val="none" w:sz="0" w:space="0" w:color="auto"/>
        <w:bottom w:val="none" w:sz="0" w:space="0" w:color="auto"/>
        <w:right w:val="none" w:sz="0" w:space="0" w:color="auto"/>
      </w:divBdr>
    </w:div>
    <w:div w:id="1177422594">
      <w:bodyDiv w:val="1"/>
      <w:marLeft w:val="0"/>
      <w:marRight w:val="0"/>
      <w:marTop w:val="0"/>
      <w:marBottom w:val="0"/>
      <w:divBdr>
        <w:top w:val="none" w:sz="0" w:space="0" w:color="auto"/>
        <w:left w:val="none" w:sz="0" w:space="0" w:color="auto"/>
        <w:bottom w:val="none" w:sz="0" w:space="0" w:color="auto"/>
        <w:right w:val="none" w:sz="0" w:space="0" w:color="auto"/>
      </w:divBdr>
    </w:div>
    <w:div w:id="1179078405">
      <w:bodyDiv w:val="1"/>
      <w:marLeft w:val="0"/>
      <w:marRight w:val="0"/>
      <w:marTop w:val="0"/>
      <w:marBottom w:val="0"/>
      <w:divBdr>
        <w:top w:val="none" w:sz="0" w:space="0" w:color="auto"/>
        <w:left w:val="none" w:sz="0" w:space="0" w:color="auto"/>
        <w:bottom w:val="none" w:sz="0" w:space="0" w:color="auto"/>
        <w:right w:val="none" w:sz="0" w:space="0" w:color="auto"/>
      </w:divBdr>
    </w:div>
    <w:div w:id="1183325262">
      <w:bodyDiv w:val="1"/>
      <w:marLeft w:val="0"/>
      <w:marRight w:val="0"/>
      <w:marTop w:val="0"/>
      <w:marBottom w:val="0"/>
      <w:divBdr>
        <w:top w:val="none" w:sz="0" w:space="0" w:color="auto"/>
        <w:left w:val="none" w:sz="0" w:space="0" w:color="auto"/>
        <w:bottom w:val="none" w:sz="0" w:space="0" w:color="auto"/>
        <w:right w:val="none" w:sz="0" w:space="0" w:color="auto"/>
      </w:divBdr>
    </w:div>
    <w:div w:id="1188636672">
      <w:bodyDiv w:val="1"/>
      <w:marLeft w:val="0"/>
      <w:marRight w:val="0"/>
      <w:marTop w:val="0"/>
      <w:marBottom w:val="0"/>
      <w:divBdr>
        <w:top w:val="none" w:sz="0" w:space="0" w:color="auto"/>
        <w:left w:val="none" w:sz="0" w:space="0" w:color="auto"/>
        <w:bottom w:val="none" w:sz="0" w:space="0" w:color="auto"/>
        <w:right w:val="none" w:sz="0" w:space="0" w:color="auto"/>
      </w:divBdr>
    </w:div>
    <w:div w:id="1191382053">
      <w:bodyDiv w:val="1"/>
      <w:marLeft w:val="0"/>
      <w:marRight w:val="0"/>
      <w:marTop w:val="0"/>
      <w:marBottom w:val="0"/>
      <w:divBdr>
        <w:top w:val="none" w:sz="0" w:space="0" w:color="auto"/>
        <w:left w:val="none" w:sz="0" w:space="0" w:color="auto"/>
        <w:bottom w:val="none" w:sz="0" w:space="0" w:color="auto"/>
        <w:right w:val="none" w:sz="0" w:space="0" w:color="auto"/>
      </w:divBdr>
    </w:div>
    <w:div w:id="1210921186">
      <w:bodyDiv w:val="1"/>
      <w:marLeft w:val="0"/>
      <w:marRight w:val="0"/>
      <w:marTop w:val="0"/>
      <w:marBottom w:val="0"/>
      <w:divBdr>
        <w:top w:val="none" w:sz="0" w:space="0" w:color="auto"/>
        <w:left w:val="none" w:sz="0" w:space="0" w:color="auto"/>
        <w:bottom w:val="none" w:sz="0" w:space="0" w:color="auto"/>
        <w:right w:val="none" w:sz="0" w:space="0" w:color="auto"/>
      </w:divBdr>
    </w:div>
    <w:div w:id="1224752243">
      <w:bodyDiv w:val="1"/>
      <w:marLeft w:val="0"/>
      <w:marRight w:val="0"/>
      <w:marTop w:val="0"/>
      <w:marBottom w:val="0"/>
      <w:divBdr>
        <w:top w:val="none" w:sz="0" w:space="0" w:color="auto"/>
        <w:left w:val="none" w:sz="0" w:space="0" w:color="auto"/>
        <w:bottom w:val="none" w:sz="0" w:space="0" w:color="auto"/>
        <w:right w:val="none" w:sz="0" w:space="0" w:color="auto"/>
      </w:divBdr>
    </w:div>
    <w:div w:id="1241595623">
      <w:bodyDiv w:val="1"/>
      <w:marLeft w:val="0"/>
      <w:marRight w:val="0"/>
      <w:marTop w:val="0"/>
      <w:marBottom w:val="0"/>
      <w:divBdr>
        <w:top w:val="none" w:sz="0" w:space="0" w:color="auto"/>
        <w:left w:val="none" w:sz="0" w:space="0" w:color="auto"/>
        <w:bottom w:val="none" w:sz="0" w:space="0" w:color="auto"/>
        <w:right w:val="none" w:sz="0" w:space="0" w:color="auto"/>
      </w:divBdr>
    </w:div>
    <w:div w:id="1242103823">
      <w:bodyDiv w:val="1"/>
      <w:marLeft w:val="0"/>
      <w:marRight w:val="0"/>
      <w:marTop w:val="0"/>
      <w:marBottom w:val="0"/>
      <w:divBdr>
        <w:top w:val="none" w:sz="0" w:space="0" w:color="auto"/>
        <w:left w:val="none" w:sz="0" w:space="0" w:color="auto"/>
        <w:bottom w:val="none" w:sz="0" w:space="0" w:color="auto"/>
        <w:right w:val="none" w:sz="0" w:space="0" w:color="auto"/>
      </w:divBdr>
    </w:div>
    <w:div w:id="1242831044">
      <w:bodyDiv w:val="1"/>
      <w:marLeft w:val="0"/>
      <w:marRight w:val="0"/>
      <w:marTop w:val="0"/>
      <w:marBottom w:val="0"/>
      <w:divBdr>
        <w:top w:val="none" w:sz="0" w:space="0" w:color="auto"/>
        <w:left w:val="none" w:sz="0" w:space="0" w:color="auto"/>
        <w:bottom w:val="none" w:sz="0" w:space="0" w:color="auto"/>
        <w:right w:val="none" w:sz="0" w:space="0" w:color="auto"/>
      </w:divBdr>
    </w:div>
    <w:div w:id="1243293165">
      <w:bodyDiv w:val="1"/>
      <w:marLeft w:val="0"/>
      <w:marRight w:val="0"/>
      <w:marTop w:val="0"/>
      <w:marBottom w:val="0"/>
      <w:divBdr>
        <w:top w:val="none" w:sz="0" w:space="0" w:color="auto"/>
        <w:left w:val="none" w:sz="0" w:space="0" w:color="auto"/>
        <w:bottom w:val="none" w:sz="0" w:space="0" w:color="auto"/>
        <w:right w:val="none" w:sz="0" w:space="0" w:color="auto"/>
      </w:divBdr>
    </w:div>
    <w:div w:id="1258829595">
      <w:bodyDiv w:val="1"/>
      <w:marLeft w:val="0"/>
      <w:marRight w:val="0"/>
      <w:marTop w:val="0"/>
      <w:marBottom w:val="0"/>
      <w:divBdr>
        <w:top w:val="none" w:sz="0" w:space="0" w:color="auto"/>
        <w:left w:val="none" w:sz="0" w:space="0" w:color="auto"/>
        <w:bottom w:val="none" w:sz="0" w:space="0" w:color="auto"/>
        <w:right w:val="none" w:sz="0" w:space="0" w:color="auto"/>
      </w:divBdr>
    </w:div>
    <w:div w:id="1263338242">
      <w:bodyDiv w:val="1"/>
      <w:marLeft w:val="0"/>
      <w:marRight w:val="0"/>
      <w:marTop w:val="0"/>
      <w:marBottom w:val="0"/>
      <w:divBdr>
        <w:top w:val="none" w:sz="0" w:space="0" w:color="auto"/>
        <w:left w:val="none" w:sz="0" w:space="0" w:color="auto"/>
        <w:bottom w:val="none" w:sz="0" w:space="0" w:color="auto"/>
        <w:right w:val="none" w:sz="0" w:space="0" w:color="auto"/>
      </w:divBdr>
    </w:div>
    <w:div w:id="1276598044">
      <w:bodyDiv w:val="1"/>
      <w:marLeft w:val="0"/>
      <w:marRight w:val="0"/>
      <w:marTop w:val="0"/>
      <w:marBottom w:val="0"/>
      <w:divBdr>
        <w:top w:val="none" w:sz="0" w:space="0" w:color="auto"/>
        <w:left w:val="none" w:sz="0" w:space="0" w:color="auto"/>
        <w:bottom w:val="none" w:sz="0" w:space="0" w:color="auto"/>
        <w:right w:val="none" w:sz="0" w:space="0" w:color="auto"/>
      </w:divBdr>
    </w:div>
    <w:div w:id="1288662424">
      <w:bodyDiv w:val="1"/>
      <w:marLeft w:val="0"/>
      <w:marRight w:val="0"/>
      <w:marTop w:val="0"/>
      <w:marBottom w:val="0"/>
      <w:divBdr>
        <w:top w:val="none" w:sz="0" w:space="0" w:color="auto"/>
        <w:left w:val="none" w:sz="0" w:space="0" w:color="auto"/>
        <w:bottom w:val="none" w:sz="0" w:space="0" w:color="auto"/>
        <w:right w:val="none" w:sz="0" w:space="0" w:color="auto"/>
      </w:divBdr>
    </w:div>
    <w:div w:id="1296832487">
      <w:bodyDiv w:val="1"/>
      <w:marLeft w:val="0"/>
      <w:marRight w:val="0"/>
      <w:marTop w:val="0"/>
      <w:marBottom w:val="0"/>
      <w:divBdr>
        <w:top w:val="none" w:sz="0" w:space="0" w:color="auto"/>
        <w:left w:val="none" w:sz="0" w:space="0" w:color="auto"/>
        <w:bottom w:val="none" w:sz="0" w:space="0" w:color="auto"/>
        <w:right w:val="none" w:sz="0" w:space="0" w:color="auto"/>
      </w:divBdr>
    </w:div>
    <w:div w:id="1305888929">
      <w:bodyDiv w:val="1"/>
      <w:marLeft w:val="0"/>
      <w:marRight w:val="0"/>
      <w:marTop w:val="0"/>
      <w:marBottom w:val="0"/>
      <w:divBdr>
        <w:top w:val="none" w:sz="0" w:space="0" w:color="auto"/>
        <w:left w:val="none" w:sz="0" w:space="0" w:color="auto"/>
        <w:bottom w:val="none" w:sz="0" w:space="0" w:color="auto"/>
        <w:right w:val="none" w:sz="0" w:space="0" w:color="auto"/>
      </w:divBdr>
    </w:div>
    <w:div w:id="1313681194">
      <w:bodyDiv w:val="1"/>
      <w:marLeft w:val="0"/>
      <w:marRight w:val="0"/>
      <w:marTop w:val="0"/>
      <w:marBottom w:val="0"/>
      <w:divBdr>
        <w:top w:val="none" w:sz="0" w:space="0" w:color="auto"/>
        <w:left w:val="none" w:sz="0" w:space="0" w:color="auto"/>
        <w:bottom w:val="none" w:sz="0" w:space="0" w:color="auto"/>
        <w:right w:val="none" w:sz="0" w:space="0" w:color="auto"/>
      </w:divBdr>
    </w:div>
    <w:div w:id="1335452224">
      <w:bodyDiv w:val="1"/>
      <w:marLeft w:val="0"/>
      <w:marRight w:val="0"/>
      <w:marTop w:val="0"/>
      <w:marBottom w:val="0"/>
      <w:divBdr>
        <w:top w:val="none" w:sz="0" w:space="0" w:color="auto"/>
        <w:left w:val="none" w:sz="0" w:space="0" w:color="auto"/>
        <w:bottom w:val="none" w:sz="0" w:space="0" w:color="auto"/>
        <w:right w:val="none" w:sz="0" w:space="0" w:color="auto"/>
      </w:divBdr>
    </w:div>
    <w:div w:id="1339039630">
      <w:bodyDiv w:val="1"/>
      <w:marLeft w:val="0"/>
      <w:marRight w:val="0"/>
      <w:marTop w:val="0"/>
      <w:marBottom w:val="0"/>
      <w:divBdr>
        <w:top w:val="none" w:sz="0" w:space="0" w:color="auto"/>
        <w:left w:val="none" w:sz="0" w:space="0" w:color="auto"/>
        <w:bottom w:val="none" w:sz="0" w:space="0" w:color="auto"/>
        <w:right w:val="none" w:sz="0" w:space="0" w:color="auto"/>
      </w:divBdr>
    </w:div>
    <w:div w:id="1377388515">
      <w:bodyDiv w:val="1"/>
      <w:marLeft w:val="0"/>
      <w:marRight w:val="0"/>
      <w:marTop w:val="0"/>
      <w:marBottom w:val="0"/>
      <w:divBdr>
        <w:top w:val="none" w:sz="0" w:space="0" w:color="auto"/>
        <w:left w:val="none" w:sz="0" w:space="0" w:color="auto"/>
        <w:bottom w:val="none" w:sz="0" w:space="0" w:color="auto"/>
        <w:right w:val="none" w:sz="0" w:space="0" w:color="auto"/>
      </w:divBdr>
    </w:div>
    <w:div w:id="1379359696">
      <w:bodyDiv w:val="1"/>
      <w:marLeft w:val="0"/>
      <w:marRight w:val="0"/>
      <w:marTop w:val="0"/>
      <w:marBottom w:val="0"/>
      <w:divBdr>
        <w:top w:val="none" w:sz="0" w:space="0" w:color="auto"/>
        <w:left w:val="none" w:sz="0" w:space="0" w:color="auto"/>
        <w:bottom w:val="none" w:sz="0" w:space="0" w:color="auto"/>
        <w:right w:val="none" w:sz="0" w:space="0" w:color="auto"/>
      </w:divBdr>
    </w:div>
    <w:div w:id="1391415302">
      <w:bodyDiv w:val="1"/>
      <w:marLeft w:val="0"/>
      <w:marRight w:val="0"/>
      <w:marTop w:val="0"/>
      <w:marBottom w:val="0"/>
      <w:divBdr>
        <w:top w:val="none" w:sz="0" w:space="0" w:color="auto"/>
        <w:left w:val="none" w:sz="0" w:space="0" w:color="auto"/>
        <w:bottom w:val="none" w:sz="0" w:space="0" w:color="auto"/>
        <w:right w:val="none" w:sz="0" w:space="0" w:color="auto"/>
      </w:divBdr>
    </w:div>
    <w:div w:id="1392381507">
      <w:bodyDiv w:val="1"/>
      <w:marLeft w:val="0"/>
      <w:marRight w:val="0"/>
      <w:marTop w:val="0"/>
      <w:marBottom w:val="0"/>
      <w:divBdr>
        <w:top w:val="none" w:sz="0" w:space="0" w:color="auto"/>
        <w:left w:val="none" w:sz="0" w:space="0" w:color="auto"/>
        <w:bottom w:val="none" w:sz="0" w:space="0" w:color="auto"/>
        <w:right w:val="none" w:sz="0" w:space="0" w:color="auto"/>
      </w:divBdr>
    </w:div>
    <w:div w:id="1400402476">
      <w:bodyDiv w:val="1"/>
      <w:marLeft w:val="0"/>
      <w:marRight w:val="0"/>
      <w:marTop w:val="0"/>
      <w:marBottom w:val="0"/>
      <w:divBdr>
        <w:top w:val="none" w:sz="0" w:space="0" w:color="auto"/>
        <w:left w:val="none" w:sz="0" w:space="0" w:color="auto"/>
        <w:bottom w:val="none" w:sz="0" w:space="0" w:color="auto"/>
        <w:right w:val="none" w:sz="0" w:space="0" w:color="auto"/>
      </w:divBdr>
    </w:div>
    <w:div w:id="1404713926">
      <w:bodyDiv w:val="1"/>
      <w:marLeft w:val="0"/>
      <w:marRight w:val="0"/>
      <w:marTop w:val="0"/>
      <w:marBottom w:val="0"/>
      <w:divBdr>
        <w:top w:val="none" w:sz="0" w:space="0" w:color="auto"/>
        <w:left w:val="none" w:sz="0" w:space="0" w:color="auto"/>
        <w:bottom w:val="none" w:sz="0" w:space="0" w:color="auto"/>
        <w:right w:val="none" w:sz="0" w:space="0" w:color="auto"/>
      </w:divBdr>
    </w:div>
    <w:div w:id="1430663457">
      <w:bodyDiv w:val="1"/>
      <w:marLeft w:val="0"/>
      <w:marRight w:val="0"/>
      <w:marTop w:val="0"/>
      <w:marBottom w:val="0"/>
      <w:divBdr>
        <w:top w:val="none" w:sz="0" w:space="0" w:color="auto"/>
        <w:left w:val="none" w:sz="0" w:space="0" w:color="auto"/>
        <w:bottom w:val="none" w:sz="0" w:space="0" w:color="auto"/>
        <w:right w:val="none" w:sz="0" w:space="0" w:color="auto"/>
      </w:divBdr>
    </w:div>
    <w:div w:id="1435398828">
      <w:bodyDiv w:val="1"/>
      <w:marLeft w:val="0"/>
      <w:marRight w:val="0"/>
      <w:marTop w:val="0"/>
      <w:marBottom w:val="0"/>
      <w:divBdr>
        <w:top w:val="none" w:sz="0" w:space="0" w:color="auto"/>
        <w:left w:val="none" w:sz="0" w:space="0" w:color="auto"/>
        <w:bottom w:val="none" w:sz="0" w:space="0" w:color="auto"/>
        <w:right w:val="none" w:sz="0" w:space="0" w:color="auto"/>
      </w:divBdr>
    </w:div>
    <w:div w:id="1439137416">
      <w:bodyDiv w:val="1"/>
      <w:marLeft w:val="0"/>
      <w:marRight w:val="0"/>
      <w:marTop w:val="0"/>
      <w:marBottom w:val="0"/>
      <w:divBdr>
        <w:top w:val="none" w:sz="0" w:space="0" w:color="auto"/>
        <w:left w:val="none" w:sz="0" w:space="0" w:color="auto"/>
        <w:bottom w:val="none" w:sz="0" w:space="0" w:color="auto"/>
        <w:right w:val="none" w:sz="0" w:space="0" w:color="auto"/>
      </w:divBdr>
    </w:div>
    <w:div w:id="1454792066">
      <w:bodyDiv w:val="1"/>
      <w:marLeft w:val="0"/>
      <w:marRight w:val="0"/>
      <w:marTop w:val="0"/>
      <w:marBottom w:val="0"/>
      <w:divBdr>
        <w:top w:val="none" w:sz="0" w:space="0" w:color="auto"/>
        <w:left w:val="none" w:sz="0" w:space="0" w:color="auto"/>
        <w:bottom w:val="none" w:sz="0" w:space="0" w:color="auto"/>
        <w:right w:val="none" w:sz="0" w:space="0" w:color="auto"/>
      </w:divBdr>
    </w:div>
    <w:div w:id="1473710450">
      <w:bodyDiv w:val="1"/>
      <w:marLeft w:val="0"/>
      <w:marRight w:val="0"/>
      <w:marTop w:val="0"/>
      <w:marBottom w:val="0"/>
      <w:divBdr>
        <w:top w:val="none" w:sz="0" w:space="0" w:color="auto"/>
        <w:left w:val="none" w:sz="0" w:space="0" w:color="auto"/>
        <w:bottom w:val="none" w:sz="0" w:space="0" w:color="auto"/>
        <w:right w:val="none" w:sz="0" w:space="0" w:color="auto"/>
      </w:divBdr>
    </w:div>
    <w:div w:id="1479223960">
      <w:bodyDiv w:val="1"/>
      <w:marLeft w:val="0"/>
      <w:marRight w:val="0"/>
      <w:marTop w:val="0"/>
      <w:marBottom w:val="0"/>
      <w:divBdr>
        <w:top w:val="none" w:sz="0" w:space="0" w:color="auto"/>
        <w:left w:val="none" w:sz="0" w:space="0" w:color="auto"/>
        <w:bottom w:val="none" w:sz="0" w:space="0" w:color="auto"/>
        <w:right w:val="none" w:sz="0" w:space="0" w:color="auto"/>
      </w:divBdr>
    </w:div>
    <w:div w:id="1485000599">
      <w:bodyDiv w:val="1"/>
      <w:marLeft w:val="0"/>
      <w:marRight w:val="0"/>
      <w:marTop w:val="0"/>
      <w:marBottom w:val="0"/>
      <w:divBdr>
        <w:top w:val="none" w:sz="0" w:space="0" w:color="auto"/>
        <w:left w:val="none" w:sz="0" w:space="0" w:color="auto"/>
        <w:bottom w:val="none" w:sz="0" w:space="0" w:color="auto"/>
        <w:right w:val="none" w:sz="0" w:space="0" w:color="auto"/>
      </w:divBdr>
    </w:div>
    <w:div w:id="1488355055">
      <w:bodyDiv w:val="1"/>
      <w:marLeft w:val="0"/>
      <w:marRight w:val="0"/>
      <w:marTop w:val="0"/>
      <w:marBottom w:val="0"/>
      <w:divBdr>
        <w:top w:val="none" w:sz="0" w:space="0" w:color="auto"/>
        <w:left w:val="none" w:sz="0" w:space="0" w:color="auto"/>
        <w:bottom w:val="none" w:sz="0" w:space="0" w:color="auto"/>
        <w:right w:val="none" w:sz="0" w:space="0" w:color="auto"/>
      </w:divBdr>
    </w:div>
    <w:div w:id="1491942696">
      <w:bodyDiv w:val="1"/>
      <w:marLeft w:val="0"/>
      <w:marRight w:val="0"/>
      <w:marTop w:val="0"/>
      <w:marBottom w:val="0"/>
      <w:divBdr>
        <w:top w:val="none" w:sz="0" w:space="0" w:color="auto"/>
        <w:left w:val="none" w:sz="0" w:space="0" w:color="auto"/>
        <w:bottom w:val="none" w:sz="0" w:space="0" w:color="auto"/>
        <w:right w:val="none" w:sz="0" w:space="0" w:color="auto"/>
      </w:divBdr>
    </w:div>
    <w:div w:id="1493175053">
      <w:bodyDiv w:val="1"/>
      <w:marLeft w:val="0"/>
      <w:marRight w:val="0"/>
      <w:marTop w:val="0"/>
      <w:marBottom w:val="0"/>
      <w:divBdr>
        <w:top w:val="none" w:sz="0" w:space="0" w:color="auto"/>
        <w:left w:val="none" w:sz="0" w:space="0" w:color="auto"/>
        <w:bottom w:val="none" w:sz="0" w:space="0" w:color="auto"/>
        <w:right w:val="none" w:sz="0" w:space="0" w:color="auto"/>
      </w:divBdr>
    </w:div>
    <w:div w:id="1494905580">
      <w:bodyDiv w:val="1"/>
      <w:marLeft w:val="0"/>
      <w:marRight w:val="0"/>
      <w:marTop w:val="0"/>
      <w:marBottom w:val="0"/>
      <w:divBdr>
        <w:top w:val="none" w:sz="0" w:space="0" w:color="auto"/>
        <w:left w:val="none" w:sz="0" w:space="0" w:color="auto"/>
        <w:bottom w:val="none" w:sz="0" w:space="0" w:color="auto"/>
        <w:right w:val="none" w:sz="0" w:space="0" w:color="auto"/>
      </w:divBdr>
    </w:div>
    <w:div w:id="1511870494">
      <w:bodyDiv w:val="1"/>
      <w:marLeft w:val="0"/>
      <w:marRight w:val="0"/>
      <w:marTop w:val="0"/>
      <w:marBottom w:val="0"/>
      <w:divBdr>
        <w:top w:val="none" w:sz="0" w:space="0" w:color="auto"/>
        <w:left w:val="none" w:sz="0" w:space="0" w:color="auto"/>
        <w:bottom w:val="none" w:sz="0" w:space="0" w:color="auto"/>
        <w:right w:val="none" w:sz="0" w:space="0" w:color="auto"/>
      </w:divBdr>
    </w:div>
    <w:div w:id="1518543997">
      <w:bodyDiv w:val="1"/>
      <w:marLeft w:val="0"/>
      <w:marRight w:val="0"/>
      <w:marTop w:val="0"/>
      <w:marBottom w:val="0"/>
      <w:divBdr>
        <w:top w:val="none" w:sz="0" w:space="0" w:color="auto"/>
        <w:left w:val="none" w:sz="0" w:space="0" w:color="auto"/>
        <w:bottom w:val="none" w:sz="0" w:space="0" w:color="auto"/>
        <w:right w:val="none" w:sz="0" w:space="0" w:color="auto"/>
      </w:divBdr>
    </w:div>
    <w:div w:id="1521358697">
      <w:bodyDiv w:val="1"/>
      <w:marLeft w:val="0"/>
      <w:marRight w:val="0"/>
      <w:marTop w:val="0"/>
      <w:marBottom w:val="0"/>
      <w:divBdr>
        <w:top w:val="none" w:sz="0" w:space="0" w:color="auto"/>
        <w:left w:val="none" w:sz="0" w:space="0" w:color="auto"/>
        <w:bottom w:val="none" w:sz="0" w:space="0" w:color="auto"/>
        <w:right w:val="none" w:sz="0" w:space="0" w:color="auto"/>
      </w:divBdr>
    </w:div>
    <w:div w:id="1536189480">
      <w:bodyDiv w:val="1"/>
      <w:marLeft w:val="0"/>
      <w:marRight w:val="0"/>
      <w:marTop w:val="0"/>
      <w:marBottom w:val="0"/>
      <w:divBdr>
        <w:top w:val="none" w:sz="0" w:space="0" w:color="auto"/>
        <w:left w:val="none" w:sz="0" w:space="0" w:color="auto"/>
        <w:bottom w:val="none" w:sz="0" w:space="0" w:color="auto"/>
        <w:right w:val="none" w:sz="0" w:space="0" w:color="auto"/>
      </w:divBdr>
    </w:div>
    <w:div w:id="1552502596">
      <w:bodyDiv w:val="1"/>
      <w:marLeft w:val="0"/>
      <w:marRight w:val="0"/>
      <w:marTop w:val="0"/>
      <w:marBottom w:val="0"/>
      <w:divBdr>
        <w:top w:val="none" w:sz="0" w:space="0" w:color="auto"/>
        <w:left w:val="none" w:sz="0" w:space="0" w:color="auto"/>
        <w:bottom w:val="none" w:sz="0" w:space="0" w:color="auto"/>
        <w:right w:val="none" w:sz="0" w:space="0" w:color="auto"/>
      </w:divBdr>
    </w:div>
    <w:div w:id="1569925851">
      <w:bodyDiv w:val="1"/>
      <w:marLeft w:val="0"/>
      <w:marRight w:val="0"/>
      <w:marTop w:val="0"/>
      <w:marBottom w:val="0"/>
      <w:divBdr>
        <w:top w:val="none" w:sz="0" w:space="0" w:color="auto"/>
        <w:left w:val="none" w:sz="0" w:space="0" w:color="auto"/>
        <w:bottom w:val="none" w:sz="0" w:space="0" w:color="auto"/>
        <w:right w:val="none" w:sz="0" w:space="0" w:color="auto"/>
      </w:divBdr>
    </w:div>
    <w:div w:id="1587302045">
      <w:bodyDiv w:val="1"/>
      <w:marLeft w:val="0"/>
      <w:marRight w:val="0"/>
      <w:marTop w:val="0"/>
      <w:marBottom w:val="0"/>
      <w:divBdr>
        <w:top w:val="none" w:sz="0" w:space="0" w:color="auto"/>
        <w:left w:val="none" w:sz="0" w:space="0" w:color="auto"/>
        <w:bottom w:val="none" w:sz="0" w:space="0" w:color="auto"/>
        <w:right w:val="none" w:sz="0" w:space="0" w:color="auto"/>
      </w:divBdr>
    </w:div>
    <w:div w:id="1596130472">
      <w:bodyDiv w:val="1"/>
      <w:marLeft w:val="0"/>
      <w:marRight w:val="0"/>
      <w:marTop w:val="0"/>
      <w:marBottom w:val="0"/>
      <w:divBdr>
        <w:top w:val="none" w:sz="0" w:space="0" w:color="auto"/>
        <w:left w:val="none" w:sz="0" w:space="0" w:color="auto"/>
        <w:bottom w:val="none" w:sz="0" w:space="0" w:color="auto"/>
        <w:right w:val="none" w:sz="0" w:space="0" w:color="auto"/>
      </w:divBdr>
    </w:div>
    <w:div w:id="1606688857">
      <w:bodyDiv w:val="1"/>
      <w:marLeft w:val="0"/>
      <w:marRight w:val="0"/>
      <w:marTop w:val="0"/>
      <w:marBottom w:val="0"/>
      <w:divBdr>
        <w:top w:val="none" w:sz="0" w:space="0" w:color="auto"/>
        <w:left w:val="none" w:sz="0" w:space="0" w:color="auto"/>
        <w:bottom w:val="none" w:sz="0" w:space="0" w:color="auto"/>
        <w:right w:val="none" w:sz="0" w:space="0" w:color="auto"/>
      </w:divBdr>
    </w:div>
    <w:div w:id="1609770992">
      <w:bodyDiv w:val="1"/>
      <w:marLeft w:val="0"/>
      <w:marRight w:val="0"/>
      <w:marTop w:val="0"/>
      <w:marBottom w:val="0"/>
      <w:divBdr>
        <w:top w:val="none" w:sz="0" w:space="0" w:color="auto"/>
        <w:left w:val="none" w:sz="0" w:space="0" w:color="auto"/>
        <w:bottom w:val="none" w:sz="0" w:space="0" w:color="auto"/>
        <w:right w:val="none" w:sz="0" w:space="0" w:color="auto"/>
      </w:divBdr>
    </w:div>
    <w:div w:id="1617830577">
      <w:bodyDiv w:val="1"/>
      <w:marLeft w:val="0"/>
      <w:marRight w:val="0"/>
      <w:marTop w:val="0"/>
      <w:marBottom w:val="0"/>
      <w:divBdr>
        <w:top w:val="none" w:sz="0" w:space="0" w:color="auto"/>
        <w:left w:val="none" w:sz="0" w:space="0" w:color="auto"/>
        <w:bottom w:val="none" w:sz="0" w:space="0" w:color="auto"/>
        <w:right w:val="none" w:sz="0" w:space="0" w:color="auto"/>
      </w:divBdr>
    </w:div>
    <w:div w:id="1661352057">
      <w:bodyDiv w:val="1"/>
      <w:marLeft w:val="0"/>
      <w:marRight w:val="0"/>
      <w:marTop w:val="0"/>
      <w:marBottom w:val="0"/>
      <w:divBdr>
        <w:top w:val="none" w:sz="0" w:space="0" w:color="auto"/>
        <w:left w:val="none" w:sz="0" w:space="0" w:color="auto"/>
        <w:bottom w:val="none" w:sz="0" w:space="0" w:color="auto"/>
        <w:right w:val="none" w:sz="0" w:space="0" w:color="auto"/>
      </w:divBdr>
    </w:div>
    <w:div w:id="1664317788">
      <w:bodyDiv w:val="1"/>
      <w:marLeft w:val="0"/>
      <w:marRight w:val="0"/>
      <w:marTop w:val="0"/>
      <w:marBottom w:val="0"/>
      <w:divBdr>
        <w:top w:val="none" w:sz="0" w:space="0" w:color="auto"/>
        <w:left w:val="none" w:sz="0" w:space="0" w:color="auto"/>
        <w:bottom w:val="none" w:sz="0" w:space="0" w:color="auto"/>
        <w:right w:val="none" w:sz="0" w:space="0" w:color="auto"/>
      </w:divBdr>
    </w:div>
    <w:div w:id="1672830290">
      <w:bodyDiv w:val="1"/>
      <w:marLeft w:val="0"/>
      <w:marRight w:val="0"/>
      <w:marTop w:val="0"/>
      <w:marBottom w:val="0"/>
      <w:divBdr>
        <w:top w:val="none" w:sz="0" w:space="0" w:color="auto"/>
        <w:left w:val="none" w:sz="0" w:space="0" w:color="auto"/>
        <w:bottom w:val="none" w:sz="0" w:space="0" w:color="auto"/>
        <w:right w:val="none" w:sz="0" w:space="0" w:color="auto"/>
      </w:divBdr>
    </w:div>
    <w:div w:id="1680698730">
      <w:bodyDiv w:val="1"/>
      <w:marLeft w:val="0"/>
      <w:marRight w:val="0"/>
      <w:marTop w:val="0"/>
      <w:marBottom w:val="0"/>
      <w:divBdr>
        <w:top w:val="none" w:sz="0" w:space="0" w:color="auto"/>
        <w:left w:val="none" w:sz="0" w:space="0" w:color="auto"/>
        <w:bottom w:val="none" w:sz="0" w:space="0" w:color="auto"/>
        <w:right w:val="none" w:sz="0" w:space="0" w:color="auto"/>
      </w:divBdr>
    </w:div>
    <w:div w:id="1697848958">
      <w:bodyDiv w:val="1"/>
      <w:marLeft w:val="0"/>
      <w:marRight w:val="0"/>
      <w:marTop w:val="0"/>
      <w:marBottom w:val="0"/>
      <w:divBdr>
        <w:top w:val="none" w:sz="0" w:space="0" w:color="auto"/>
        <w:left w:val="none" w:sz="0" w:space="0" w:color="auto"/>
        <w:bottom w:val="none" w:sz="0" w:space="0" w:color="auto"/>
        <w:right w:val="none" w:sz="0" w:space="0" w:color="auto"/>
      </w:divBdr>
    </w:div>
    <w:div w:id="1701586064">
      <w:bodyDiv w:val="1"/>
      <w:marLeft w:val="0"/>
      <w:marRight w:val="0"/>
      <w:marTop w:val="0"/>
      <w:marBottom w:val="0"/>
      <w:divBdr>
        <w:top w:val="none" w:sz="0" w:space="0" w:color="auto"/>
        <w:left w:val="none" w:sz="0" w:space="0" w:color="auto"/>
        <w:bottom w:val="none" w:sz="0" w:space="0" w:color="auto"/>
        <w:right w:val="none" w:sz="0" w:space="0" w:color="auto"/>
      </w:divBdr>
    </w:div>
    <w:div w:id="1710959159">
      <w:bodyDiv w:val="1"/>
      <w:marLeft w:val="0"/>
      <w:marRight w:val="0"/>
      <w:marTop w:val="0"/>
      <w:marBottom w:val="0"/>
      <w:divBdr>
        <w:top w:val="none" w:sz="0" w:space="0" w:color="auto"/>
        <w:left w:val="none" w:sz="0" w:space="0" w:color="auto"/>
        <w:bottom w:val="none" w:sz="0" w:space="0" w:color="auto"/>
        <w:right w:val="none" w:sz="0" w:space="0" w:color="auto"/>
      </w:divBdr>
    </w:div>
    <w:div w:id="1711222592">
      <w:bodyDiv w:val="1"/>
      <w:marLeft w:val="0"/>
      <w:marRight w:val="0"/>
      <w:marTop w:val="0"/>
      <w:marBottom w:val="0"/>
      <w:divBdr>
        <w:top w:val="none" w:sz="0" w:space="0" w:color="auto"/>
        <w:left w:val="none" w:sz="0" w:space="0" w:color="auto"/>
        <w:bottom w:val="none" w:sz="0" w:space="0" w:color="auto"/>
        <w:right w:val="none" w:sz="0" w:space="0" w:color="auto"/>
      </w:divBdr>
    </w:div>
    <w:div w:id="1717580042">
      <w:bodyDiv w:val="1"/>
      <w:marLeft w:val="0"/>
      <w:marRight w:val="0"/>
      <w:marTop w:val="0"/>
      <w:marBottom w:val="0"/>
      <w:divBdr>
        <w:top w:val="none" w:sz="0" w:space="0" w:color="auto"/>
        <w:left w:val="none" w:sz="0" w:space="0" w:color="auto"/>
        <w:bottom w:val="none" w:sz="0" w:space="0" w:color="auto"/>
        <w:right w:val="none" w:sz="0" w:space="0" w:color="auto"/>
      </w:divBdr>
    </w:div>
    <w:div w:id="1717923287">
      <w:bodyDiv w:val="1"/>
      <w:marLeft w:val="0"/>
      <w:marRight w:val="0"/>
      <w:marTop w:val="0"/>
      <w:marBottom w:val="0"/>
      <w:divBdr>
        <w:top w:val="none" w:sz="0" w:space="0" w:color="auto"/>
        <w:left w:val="none" w:sz="0" w:space="0" w:color="auto"/>
        <w:bottom w:val="none" w:sz="0" w:space="0" w:color="auto"/>
        <w:right w:val="none" w:sz="0" w:space="0" w:color="auto"/>
      </w:divBdr>
    </w:div>
    <w:div w:id="1719629277">
      <w:bodyDiv w:val="1"/>
      <w:marLeft w:val="0"/>
      <w:marRight w:val="0"/>
      <w:marTop w:val="0"/>
      <w:marBottom w:val="0"/>
      <w:divBdr>
        <w:top w:val="none" w:sz="0" w:space="0" w:color="auto"/>
        <w:left w:val="none" w:sz="0" w:space="0" w:color="auto"/>
        <w:bottom w:val="none" w:sz="0" w:space="0" w:color="auto"/>
        <w:right w:val="none" w:sz="0" w:space="0" w:color="auto"/>
      </w:divBdr>
    </w:div>
    <w:div w:id="1724059082">
      <w:bodyDiv w:val="1"/>
      <w:marLeft w:val="0"/>
      <w:marRight w:val="0"/>
      <w:marTop w:val="0"/>
      <w:marBottom w:val="0"/>
      <w:divBdr>
        <w:top w:val="none" w:sz="0" w:space="0" w:color="auto"/>
        <w:left w:val="none" w:sz="0" w:space="0" w:color="auto"/>
        <w:bottom w:val="none" w:sz="0" w:space="0" w:color="auto"/>
        <w:right w:val="none" w:sz="0" w:space="0" w:color="auto"/>
      </w:divBdr>
      <w:divsChild>
        <w:div w:id="576214305">
          <w:marLeft w:val="0"/>
          <w:marRight w:val="0"/>
          <w:marTop w:val="0"/>
          <w:marBottom w:val="0"/>
          <w:divBdr>
            <w:top w:val="none" w:sz="0" w:space="0" w:color="auto"/>
            <w:left w:val="none" w:sz="0" w:space="0" w:color="auto"/>
            <w:bottom w:val="none" w:sz="0" w:space="0" w:color="auto"/>
            <w:right w:val="none" w:sz="0" w:space="0" w:color="auto"/>
          </w:divBdr>
          <w:divsChild>
            <w:div w:id="20976248">
              <w:marLeft w:val="0"/>
              <w:marRight w:val="0"/>
              <w:marTop w:val="0"/>
              <w:marBottom w:val="0"/>
              <w:divBdr>
                <w:top w:val="none" w:sz="0" w:space="0" w:color="auto"/>
                <w:left w:val="none" w:sz="0" w:space="0" w:color="auto"/>
                <w:bottom w:val="none" w:sz="0" w:space="0" w:color="auto"/>
                <w:right w:val="none" w:sz="0" w:space="0" w:color="auto"/>
              </w:divBdr>
              <w:divsChild>
                <w:div w:id="795180147">
                  <w:marLeft w:val="0"/>
                  <w:marRight w:val="0"/>
                  <w:marTop w:val="0"/>
                  <w:marBottom w:val="0"/>
                  <w:divBdr>
                    <w:top w:val="none" w:sz="0" w:space="0" w:color="auto"/>
                    <w:left w:val="none" w:sz="0" w:space="0" w:color="auto"/>
                    <w:bottom w:val="none" w:sz="0" w:space="0" w:color="auto"/>
                    <w:right w:val="none" w:sz="0" w:space="0" w:color="auto"/>
                  </w:divBdr>
                  <w:divsChild>
                    <w:div w:id="903638028">
                      <w:marLeft w:val="0"/>
                      <w:marRight w:val="0"/>
                      <w:marTop w:val="0"/>
                      <w:marBottom w:val="0"/>
                      <w:divBdr>
                        <w:top w:val="none" w:sz="0" w:space="0" w:color="auto"/>
                        <w:left w:val="none" w:sz="0" w:space="0" w:color="auto"/>
                        <w:bottom w:val="none" w:sz="0" w:space="0" w:color="auto"/>
                        <w:right w:val="none" w:sz="0" w:space="0" w:color="auto"/>
                      </w:divBdr>
                      <w:divsChild>
                        <w:div w:id="1646356986">
                          <w:marLeft w:val="0"/>
                          <w:marRight w:val="0"/>
                          <w:marTop w:val="0"/>
                          <w:marBottom w:val="0"/>
                          <w:divBdr>
                            <w:top w:val="none" w:sz="0" w:space="0" w:color="auto"/>
                            <w:left w:val="none" w:sz="0" w:space="0" w:color="auto"/>
                            <w:bottom w:val="none" w:sz="0" w:space="0" w:color="auto"/>
                            <w:right w:val="none" w:sz="0" w:space="0" w:color="auto"/>
                          </w:divBdr>
                          <w:divsChild>
                            <w:div w:id="2114200558">
                              <w:marLeft w:val="0"/>
                              <w:marRight w:val="0"/>
                              <w:marTop w:val="0"/>
                              <w:marBottom w:val="0"/>
                              <w:divBdr>
                                <w:top w:val="none" w:sz="0" w:space="0" w:color="auto"/>
                                <w:left w:val="none" w:sz="0" w:space="0" w:color="auto"/>
                                <w:bottom w:val="none" w:sz="0" w:space="0" w:color="auto"/>
                                <w:right w:val="none" w:sz="0" w:space="0" w:color="auto"/>
                              </w:divBdr>
                              <w:divsChild>
                                <w:div w:id="1334649431">
                                  <w:marLeft w:val="0"/>
                                  <w:marRight w:val="0"/>
                                  <w:marTop w:val="0"/>
                                  <w:marBottom w:val="0"/>
                                  <w:divBdr>
                                    <w:top w:val="none" w:sz="0" w:space="0" w:color="auto"/>
                                    <w:left w:val="none" w:sz="0" w:space="0" w:color="auto"/>
                                    <w:bottom w:val="none" w:sz="0" w:space="0" w:color="auto"/>
                                    <w:right w:val="none" w:sz="0" w:space="0" w:color="auto"/>
                                  </w:divBdr>
                                  <w:divsChild>
                                    <w:div w:id="1476483410">
                                      <w:marLeft w:val="0"/>
                                      <w:marRight w:val="0"/>
                                      <w:marTop w:val="0"/>
                                      <w:marBottom w:val="0"/>
                                      <w:divBdr>
                                        <w:top w:val="none" w:sz="0" w:space="0" w:color="auto"/>
                                        <w:left w:val="none" w:sz="0" w:space="0" w:color="auto"/>
                                        <w:bottom w:val="none" w:sz="0" w:space="0" w:color="auto"/>
                                        <w:right w:val="none" w:sz="0" w:space="0" w:color="auto"/>
                                      </w:divBdr>
                                      <w:divsChild>
                                        <w:div w:id="842939425">
                                          <w:marLeft w:val="0"/>
                                          <w:marRight w:val="0"/>
                                          <w:marTop w:val="0"/>
                                          <w:marBottom w:val="0"/>
                                          <w:divBdr>
                                            <w:top w:val="none" w:sz="0" w:space="0" w:color="auto"/>
                                            <w:left w:val="none" w:sz="0" w:space="0" w:color="auto"/>
                                            <w:bottom w:val="none" w:sz="0" w:space="0" w:color="auto"/>
                                            <w:right w:val="none" w:sz="0" w:space="0" w:color="auto"/>
                                          </w:divBdr>
                                          <w:divsChild>
                                            <w:div w:id="66611152">
                                              <w:marLeft w:val="0"/>
                                              <w:marRight w:val="0"/>
                                              <w:marTop w:val="0"/>
                                              <w:marBottom w:val="0"/>
                                              <w:divBdr>
                                                <w:top w:val="none" w:sz="0" w:space="0" w:color="auto"/>
                                                <w:left w:val="none" w:sz="0" w:space="0" w:color="auto"/>
                                                <w:bottom w:val="none" w:sz="0" w:space="0" w:color="auto"/>
                                                <w:right w:val="none" w:sz="0" w:space="0" w:color="auto"/>
                                              </w:divBdr>
                                              <w:divsChild>
                                                <w:div w:id="418453352">
                                                  <w:marLeft w:val="0"/>
                                                  <w:marRight w:val="0"/>
                                                  <w:marTop w:val="0"/>
                                                  <w:marBottom w:val="0"/>
                                                  <w:divBdr>
                                                    <w:top w:val="none" w:sz="0" w:space="0" w:color="auto"/>
                                                    <w:left w:val="none" w:sz="0" w:space="0" w:color="auto"/>
                                                    <w:bottom w:val="none" w:sz="0" w:space="0" w:color="auto"/>
                                                    <w:right w:val="none" w:sz="0" w:space="0" w:color="auto"/>
                                                  </w:divBdr>
                                                  <w:divsChild>
                                                    <w:div w:id="2001881007">
                                                      <w:marLeft w:val="0"/>
                                                      <w:marRight w:val="0"/>
                                                      <w:marTop w:val="0"/>
                                                      <w:marBottom w:val="0"/>
                                                      <w:divBdr>
                                                        <w:top w:val="none" w:sz="0" w:space="0" w:color="auto"/>
                                                        <w:left w:val="none" w:sz="0" w:space="0" w:color="auto"/>
                                                        <w:bottom w:val="none" w:sz="0" w:space="0" w:color="auto"/>
                                                        <w:right w:val="none" w:sz="0" w:space="0" w:color="auto"/>
                                                      </w:divBdr>
                                                      <w:divsChild>
                                                        <w:div w:id="1904438846">
                                                          <w:marLeft w:val="0"/>
                                                          <w:marRight w:val="0"/>
                                                          <w:marTop w:val="0"/>
                                                          <w:marBottom w:val="0"/>
                                                          <w:divBdr>
                                                            <w:top w:val="single" w:sz="6" w:space="0" w:color="CCCCCC"/>
                                                            <w:left w:val="single" w:sz="6" w:space="0" w:color="CCCCCC"/>
                                                            <w:bottom w:val="single" w:sz="6" w:space="0" w:color="CCCCCC"/>
                                                            <w:right w:val="single" w:sz="6" w:space="0" w:color="CCCCCC"/>
                                                          </w:divBdr>
                                                          <w:divsChild>
                                                            <w:div w:id="947616142">
                                                              <w:marLeft w:val="0"/>
                                                              <w:marRight w:val="0"/>
                                                              <w:marTop w:val="0"/>
                                                              <w:marBottom w:val="0"/>
                                                              <w:divBdr>
                                                                <w:top w:val="none" w:sz="0" w:space="0" w:color="auto"/>
                                                                <w:left w:val="none" w:sz="0" w:space="0" w:color="auto"/>
                                                                <w:bottom w:val="none" w:sz="0" w:space="0" w:color="auto"/>
                                                                <w:right w:val="none" w:sz="0" w:space="0" w:color="auto"/>
                                                              </w:divBdr>
                                                              <w:divsChild>
                                                                <w:div w:id="1255742471">
                                                                  <w:marLeft w:val="0"/>
                                                                  <w:marRight w:val="0"/>
                                                                  <w:marTop w:val="0"/>
                                                                  <w:marBottom w:val="0"/>
                                                                  <w:divBdr>
                                                                    <w:top w:val="none" w:sz="0" w:space="0" w:color="auto"/>
                                                                    <w:left w:val="none" w:sz="0" w:space="0" w:color="auto"/>
                                                                    <w:bottom w:val="none" w:sz="0" w:space="0" w:color="auto"/>
                                                                    <w:right w:val="none" w:sz="0" w:space="0" w:color="auto"/>
                                                                  </w:divBdr>
                                                                  <w:divsChild>
                                                                    <w:div w:id="661398653">
                                                                      <w:marLeft w:val="-15"/>
                                                                      <w:marRight w:val="-15"/>
                                                                      <w:marTop w:val="0"/>
                                                                      <w:marBottom w:val="0"/>
                                                                      <w:divBdr>
                                                                        <w:top w:val="none" w:sz="0" w:space="0" w:color="auto"/>
                                                                        <w:left w:val="none" w:sz="0" w:space="0" w:color="auto"/>
                                                                        <w:bottom w:val="none" w:sz="0" w:space="0" w:color="auto"/>
                                                                        <w:right w:val="none" w:sz="0" w:space="0" w:color="auto"/>
                                                                      </w:divBdr>
                                                                      <w:divsChild>
                                                                        <w:div w:id="1328627150">
                                                                          <w:marLeft w:val="-6000"/>
                                                                          <w:marRight w:val="0"/>
                                                                          <w:marTop w:val="0"/>
                                                                          <w:marBottom w:val="135"/>
                                                                          <w:divBdr>
                                                                            <w:top w:val="none" w:sz="0" w:space="0" w:color="auto"/>
                                                                            <w:left w:val="none" w:sz="0" w:space="0" w:color="auto"/>
                                                                            <w:bottom w:val="none" w:sz="0" w:space="0" w:color="auto"/>
                                                                            <w:right w:val="none" w:sz="0" w:space="0" w:color="auto"/>
                                                                          </w:divBdr>
                                                                          <w:divsChild>
                                                                            <w:div w:id="2120293984">
                                                                              <w:marLeft w:val="0"/>
                                                                              <w:marRight w:val="0"/>
                                                                              <w:marTop w:val="0"/>
                                                                              <w:marBottom w:val="0"/>
                                                                              <w:divBdr>
                                                                                <w:top w:val="none" w:sz="0" w:space="0" w:color="auto"/>
                                                                                <w:left w:val="none" w:sz="0" w:space="0" w:color="auto"/>
                                                                                <w:bottom w:val="none" w:sz="0" w:space="0" w:color="auto"/>
                                                                                <w:right w:val="none" w:sz="0" w:space="0" w:color="auto"/>
                                                                              </w:divBdr>
                                                                              <w:divsChild>
                                                                                <w:div w:id="1483766202">
                                                                                  <w:marLeft w:val="0"/>
                                                                                  <w:marRight w:val="0"/>
                                                                                  <w:marTop w:val="0"/>
                                                                                  <w:marBottom w:val="0"/>
                                                                                  <w:divBdr>
                                                                                    <w:top w:val="none" w:sz="0" w:space="0" w:color="auto"/>
                                                                                    <w:left w:val="none" w:sz="0" w:space="0" w:color="auto"/>
                                                                                    <w:bottom w:val="none" w:sz="0" w:space="0" w:color="auto"/>
                                                                                    <w:right w:val="none" w:sz="0" w:space="0" w:color="auto"/>
                                                                                  </w:divBdr>
                                                                                  <w:divsChild>
                                                                                    <w:div w:id="277033062">
                                                                                      <w:marLeft w:val="0"/>
                                                                                      <w:marRight w:val="0"/>
                                                                                      <w:marTop w:val="0"/>
                                                                                      <w:marBottom w:val="0"/>
                                                                                      <w:divBdr>
                                                                                        <w:top w:val="none" w:sz="0" w:space="0" w:color="auto"/>
                                                                                        <w:left w:val="none" w:sz="0" w:space="0" w:color="auto"/>
                                                                                        <w:bottom w:val="none" w:sz="0" w:space="0" w:color="auto"/>
                                                                                        <w:right w:val="none" w:sz="0" w:space="0" w:color="auto"/>
                                                                                      </w:divBdr>
                                                                                      <w:divsChild>
                                                                                        <w:div w:id="1937012711">
                                                                                          <w:marLeft w:val="0"/>
                                                                                          <w:marRight w:val="0"/>
                                                                                          <w:marTop w:val="0"/>
                                                                                          <w:marBottom w:val="0"/>
                                                                                          <w:divBdr>
                                                                                            <w:top w:val="single" w:sz="6" w:space="0" w:color="666666"/>
                                                                                            <w:left w:val="single" w:sz="6" w:space="0" w:color="CCCCCC"/>
                                                                                            <w:bottom w:val="single" w:sz="6" w:space="0" w:color="CCCCCC"/>
                                                                                            <w:right w:val="single" w:sz="6" w:space="0" w:color="CCCCCC"/>
                                                                                          </w:divBdr>
                                                                                          <w:divsChild>
                                                                                            <w:div w:id="83036350">
                                                                                              <w:marLeft w:val="30"/>
                                                                                              <w:marRight w:val="0"/>
                                                                                              <w:marTop w:val="0"/>
                                                                                              <w:marBottom w:val="0"/>
                                                                                              <w:divBdr>
                                                                                                <w:top w:val="none" w:sz="0" w:space="0" w:color="auto"/>
                                                                                                <w:left w:val="none" w:sz="0" w:space="0" w:color="auto"/>
                                                                                                <w:bottom w:val="none" w:sz="0" w:space="0" w:color="auto"/>
                                                                                                <w:right w:val="none" w:sz="0" w:space="0" w:color="auto"/>
                                                                                              </w:divBdr>
                                                                                              <w:divsChild>
                                                                                                <w:div w:id="59911277">
                                                                                                  <w:marLeft w:val="0"/>
                                                                                                  <w:marRight w:val="0"/>
                                                                                                  <w:marTop w:val="0"/>
                                                                                                  <w:marBottom w:val="0"/>
                                                                                                  <w:divBdr>
                                                                                                    <w:top w:val="none" w:sz="0" w:space="0" w:color="auto"/>
                                                                                                    <w:left w:val="none" w:sz="0" w:space="0" w:color="auto"/>
                                                                                                    <w:bottom w:val="none" w:sz="0" w:space="0" w:color="auto"/>
                                                                                                    <w:right w:val="none" w:sz="0" w:space="0" w:color="auto"/>
                                                                                                  </w:divBdr>
                                                                                                </w:div>
                                                                                                <w:div w:id="254870419">
                                                                                                  <w:marLeft w:val="0"/>
                                                                                                  <w:marRight w:val="0"/>
                                                                                                  <w:marTop w:val="0"/>
                                                                                                  <w:marBottom w:val="0"/>
                                                                                                  <w:divBdr>
                                                                                                    <w:top w:val="none" w:sz="0" w:space="0" w:color="auto"/>
                                                                                                    <w:left w:val="none" w:sz="0" w:space="0" w:color="auto"/>
                                                                                                    <w:bottom w:val="none" w:sz="0" w:space="0" w:color="auto"/>
                                                                                                    <w:right w:val="none" w:sz="0" w:space="0" w:color="auto"/>
                                                                                                  </w:divBdr>
                                                                                                </w:div>
                                                                                                <w:div w:id="507909624">
                                                                                                  <w:marLeft w:val="0"/>
                                                                                                  <w:marRight w:val="0"/>
                                                                                                  <w:marTop w:val="0"/>
                                                                                                  <w:marBottom w:val="0"/>
                                                                                                  <w:divBdr>
                                                                                                    <w:top w:val="none" w:sz="0" w:space="0" w:color="auto"/>
                                                                                                    <w:left w:val="none" w:sz="0" w:space="0" w:color="auto"/>
                                                                                                    <w:bottom w:val="none" w:sz="0" w:space="0" w:color="auto"/>
                                                                                                    <w:right w:val="none" w:sz="0" w:space="0" w:color="auto"/>
                                                                                                  </w:divBdr>
                                                                                                </w:div>
                                                                                                <w:div w:id="1171144992">
                                                                                                  <w:marLeft w:val="0"/>
                                                                                                  <w:marRight w:val="0"/>
                                                                                                  <w:marTop w:val="0"/>
                                                                                                  <w:marBottom w:val="0"/>
                                                                                                  <w:divBdr>
                                                                                                    <w:top w:val="none" w:sz="0" w:space="0" w:color="auto"/>
                                                                                                    <w:left w:val="none" w:sz="0" w:space="0" w:color="auto"/>
                                                                                                    <w:bottom w:val="none" w:sz="0" w:space="0" w:color="auto"/>
                                                                                                    <w:right w:val="none" w:sz="0" w:space="0" w:color="auto"/>
                                                                                                  </w:divBdr>
                                                                                                </w:div>
                                                                                                <w:div w:id="1437673311">
                                                                                                  <w:marLeft w:val="0"/>
                                                                                                  <w:marRight w:val="0"/>
                                                                                                  <w:marTop w:val="0"/>
                                                                                                  <w:marBottom w:val="0"/>
                                                                                                  <w:divBdr>
                                                                                                    <w:top w:val="none" w:sz="0" w:space="0" w:color="auto"/>
                                                                                                    <w:left w:val="none" w:sz="0" w:space="0" w:color="auto"/>
                                                                                                    <w:bottom w:val="none" w:sz="0" w:space="0" w:color="auto"/>
                                                                                                    <w:right w:val="none" w:sz="0" w:space="0" w:color="auto"/>
                                                                                                  </w:divBdr>
                                                                                                </w:div>
                                                                                                <w:div w:id="210792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6679895">
      <w:bodyDiv w:val="1"/>
      <w:marLeft w:val="0"/>
      <w:marRight w:val="0"/>
      <w:marTop w:val="0"/>
      <w:marBottom w:val="0"/>
      <w:divBdr>
        <w:top w:val="none" w:sz="0" w:space="0" w:color="auto"/>
        <w:left w:val="none" w:sz="0" w:space="0" w:color="auto"/>
        <w:bottom w:val="none" w:sz="0" w:space="0" w:color="auto"/>
        <w:right w:val="none" w:sz="0" w:space="0" w:color="auto"/>
      </w:divBdr>
    </w:div>
    <w:div w:id="1740709148">
      <w:bodyDiv w:val="1"/>
      <w:marLeft w:val="0"/>
      <w:marRight w:val="0"/>
      <w:marTop w:val="0"/>
      <w:marBottom w:val="0"/>
      <w:divBdr>
        <w:top w:val="none" w:sz="0" w:space="0" w:color="auto"/>
        <w:left w:val="none" w:sz="0" w:space="0" w:color="auto"/>
        <w:bottom w:val="none" w:sz="0" w:space="0" w:color="auto"/>
        <w:right w:val="none" w:sz="0" w:space="0" w:color="auto"/>
      </w:divBdr>
    </w:div>
    <w:div w:id="1745182635">
      <w:bodyDiv w:val="1"/>
      <w:marLeft w:val="0"/>
      <w:marRight w:val="0"/>
      <w:marTop w:val="0"/>
      <w:marBottom w:val="0"/>
      <w:divBdr>
        <w:top w:val="none" w:sz="0" w:space="0" w:color="auto"/>
        <w:left w:val="none" w:sz="0" w:space="0" w:color="auto"/>
        <w:bottom w:val="none" w:sz="0" w:space="0" w:color="auto"/>
        <w:right w:val="none" w:sz="0" w:space="0" w:color="auto"/>
      </w:divBdr>
    </w:div>
    <w:div w:id="1754202756">
      <w:bodyDiv w:val="1"/>
      <w:marLeft w:val="0"/>
      <w:marRight w:val="0"/>
      <w:marTop w:val="0"/>
      <w:marBottom w:val="0"/>
      <w:divBdr>
        <w:top w:val="none" w:sz="0" w:space="0" w:color="auto"/>
        <w:left w:val="none" w:sz="0" w:space="0" w:color="auto"/>
        <w:bottom w:val="none" w:sz="0" w:space="0" w:color="auto"/>
        <w:right w:val="none" w:sz="0" w:space="0" w:color="auto"/>
      </w:divBdr>
    </w:div>
    <w:div w:id="1756441187">
      <w:bodyDiv w:val="1"/>
      <w:marLeft w:val="0"/>
      <w:marRight w:val="0"/>
      <w:marTop w:val="0"/>
      <w:marBottom w:val="0"/>
      <w:divBdr>
        <w:top w:val="none" w:sz="0" w:space="0" w:color="auto"/>
        <w:left w:val="none" w:sz="0" w:space="0" w:color="auto"/>
        <w:bottom w:val="none" w:sz="0" w:space="0" w:color="auto"/>
        <w:right w:val="none" w:sz="0" w:space="0" w:color="auto"/>
      </w:divBdr>
    </w:div>
    <w:div w:id="1758748842">
      <w:bodyDiv w:val="1"/>
      <w:marLeft w:val="0"/>
      <w:marRight w:val="0"/>
      <w:marTop w:val="0"/>
      <w:marBottom w:val="0"/>
      <w:divBdr>
        <w:top w:val="none" w:sz="0" w:space="0" w:color="auto"/>
        <w:left w:val="none" w:sz="0" w:space="0" w:color="auto"/>
        <w:bottom w:val="none" w:sz="0" w:space="0" w:color="auto"/>
        <w:right w:val="none" w:sz="0" w:space="0" w:color="auto"/>
      </w:divBdr>
    </w:div>
    <w:div w:id="1762294966">
      <w:bodyDiv w:val="1"/>
      <w:marLeft w:val="0"/>
      <w:marRight w:val="0"/>
      <w:marTop w:val="0"/>
      <w:marBottom w:val="0"/>
      <w:divBdr>
        <w:top w:val="none" w:sz="0" w:space="0" w:color="auto"/>
        <w:left w:val="none" w:sz="0" w:space="0" w:color="auto"/>
        <w:bottom w:val="none" w:sz="0" w:space="0" w:color="auto"/>
        <w:right w:val="none" w:sz="0" w:space="0" w:color="auto"/>
      </w:divBdr>
    </w:div>
    <w:div w:id="1775438790">
      <w:bodyDiv w:val="1"/>
      <w:marLeft w:val="0"/>
      <w:marRight w:val="0"/>
      <w:marTop w:val="0"/>
      <w:marBottom w:val="0"/>
      <w:divBdr>
        <w:top w:val="none" w:sz="0" w:space="0" w:color="auto"/>
        <w:left w:val="none" w:sz="0" w:space="0" w:color="auto"/>
        <w:bottom w:val="none" w:sz="0" w:space="0" w:color="auto"/>
        <w:right w:val="none" w:sz="0" w:space="0" w:color="auto"/>
      </w:divBdr>
    </w:div>
    <w:div w:id="1791166296">
      <w:bodyDiv w:val="1"/>
      <w:marLeft w:val="0"/>
      <w:marRight w:val="0"/>
      <w:marTop w:val="0"/>
      <w:marBottom w:val="0"/>
      <w:divBdr>
        <w:top w:val="none" w:sz="0" w:space="0" w:color="auto"/>
        <w:left w:val="none" w:sz="0" w:space="0" w:color="auto"/>
        <w:bottom w:val="none" w:sz="0" w:space="0" w:color="auto"/>
        <w:right w:val="none" w:sz="0" w:space="0" w:color="auto"/>
      </w:divBdr>
    </w:div>
    <w:div w:id="1792895701">
      <w:bodyDiv w:val="1"/>
      <w:marLeft w:val="0"/>
      <w:marRight w:val="0"/>
      <w:marTop w:val="0"/>
      <w:marBottom w:val="0"/>
      <w:divBdr>
        <w:top w:val="none" w:sz="0" w:space="0" w:color="auto"/>
        <w:left w:val="none" w:sz="0" w:space="0" w:color="auto"/>
        <w:bottom w:val="none" w:sz="0" w:space="0" w:color="auto"/>
        <w:right w:val="none" w:sz="0" w:space="0" w:color="auto"/>
      </w:divBdr>
    </w:div>
    <w:div w:id="1820146444">
      <w:bodyDiv w:val="1"/>
      <w:marLeft w:val="0"/>
      <w:marRight w:val="0"/>
      <w:marTop w:val="0"/>
      <w:marBottom w:val="0"/>
      <w:divBdr>
        <w:top w:val="none" w:sz="0" w:space="0" w:color="auto"/>
        <w:left w:val="none" w:sz="0" w:space="0" w:color="auto"/>
        <w:bottom w:val="none" w:sz="0" w:space="0" w:color="auto"/>
        <w:right w:val="none" w:sz="0" w:space="0" w:color="auto"/>
      </w:divBdr>
    </w:div>
    <w:div w:id="1824006574">
      <w:bodyDiv w:val="1"/>
      <w:marLeft w:val="0"/>
      <w:marRight w:val="0"/>
      <w:marTop w:val="0"/>
      <w:marBottom w:val="0"/>
      <w:divBdr>
        <w:top w:val="none" w:sz="0" w:space="0" w:color="auto"/>
        <w:left w:val="none" w:sz="0" w:space="0" w:color="auto"/>
        <w:bottom w:val="none" w:sz="0" w:space="0" w:color="auto"/>
        <w:right w:val="none" w:sz="0" w:space="0" w:color="auto"/>
      </w:divBdr>
    </w:div>
    <w:div w:id="1829786408">
      <w:bodyDiv w:val="1"/>
      <w:marLeft w:val="0"/>
      <w:marRight w:val="0"/>
      <w:marTop w:val="0"/>
      <w:marBottom w:val="0"/>
      <w:divBdr>
        <w:top w:val="none" w:sz="0" w:space="0" w:color="auto"/>
        <w:left w:val="none" w:sz="0" w:space="0" w:color="auto"/>
        <w:bottom w:val="none" w:sz="0" w:space="0" w:color="auto"/>
        <w:right w:val="none" w:sz="0" w:space="0" w:color="auto"/>
      </w:divBdr>
    </w:div>
    <w:div w:id="1830829956">
      <w:bodyDiv w:val="1"/>
      <w:marLeft w:val="0"/>
      <w:marRight w:val="0"/>
      <w:marTop w:val="0"/>
      <w:marBottom w:val="0"/>
      <w:divBdr>
        <w:top w:val="none" w:sz="0" w:space="0" w:color="auto"/>
        <w:left w:val="none" w:sz="0" w:space="0" w:color="auto"/>
        <w:bottom w:val="none" w:sz="0" w:space="0" w:color="auto"/>
        <w:right w:val="none" w:sz="0" w:space="0" w:color="auto"/>
      </w:divBdr>
    </w:div>
    <w:div w:id="1832060588">
      <w:bodyDiv w:val="1"/>
      <w:marLeft w:val="0"/>
      <w:marRight w:val="0"/>
      <w:marTop w:val="0"/>
      <w:marBottom w:val="0"/>
      <w:divBdr>
        <w:top w:val="none" w:sz="0" w:space="0" w:color="auto"/>
        <w:left w:val="none" w:sz="0" w:space="0" w:color="auto"/>
        <w:bottom w:val="none" w:sz="0" w:space="0" w:color="auto"/>
        <w:right w:val="none" w:sz="0" w:space="0" w:color="auto"/>
      </w:divBdr>
    </w:div>
    <w:div w:id="1843857579">
      <w:bodyDiv w:val="1"/>
      <w:marLeft w:val="0"/>
      <w:marRight w:val="0"/>
      <w:marTop w:val="0"/>
      <w:marBottom w:val="0"/>
      <w:divBdr>
        <w:top w:val="none" w:sz="0" w:space="0" w:color="auto"/>
        <w:left w:val="none" w:sz="0" w:space="0" w:color="auto"/>
        <w:bottom w:val="none" w:sz="0" w:space="0" w:color="auto"/>
        <w:right w:val="none" w:sz="0" w:space="0" w:color="auto"/>
      </w:divBdr>
    </w:div>
    <w:div w:id="1847597001">
      <w:bodyDiv w:val="1"/>
      <w:marLeft w:val="0"/>
      <w:marRight w:val="0"/>
      <w:marTop w:val="0"/>
      <w:marBottom w:val="0"/>
      <w:divBdr>
        <w:top w:val="none" w:sz="0" w:space="0" w:color="auto"/>
        <w:left w:val="none" w:sz="0" w:space="0" w:color="auto"/>
        <w:bottom w:val="none" w:sz="0" w:space="0" w:color="auto"/>
        <w:right w:val="none" w:sz="0" w:space="0" w:color="auto"/>
      </w:divBdr>
    </w:div>
    <w:div w:id="1857309881">
      <w:bodyDiv w:val="1"/>
      <w:marLeft w:val="0"/>
      <w:marRight w:val="0"/>
      <w:marTop w:val="0"/>
      <w:marBottom w:val="0"/>
      <w:divBdr>
        <w:top w:val="none" w:sz="0" w:space="0" w:color="auto"/>
        <w:left w:val="none" w:sz="0" w:space="0" w:color="auto"/>
        <w:bottom w:val="none" w:sz="0" w:space="0" w:color="auto"/>
        <w:right w:val="none" w:sz="0" w:space="0" w:color="auto"/>
      </w:divBdr>
    </w:div>
    <w:div w:id="1862816033">
      <w:bodyDiv w:val="1"/>
      <w:marLeft w:val="0"/>
      <w:marRight w:val="0"/>
      <w:marTop w:val="0"/>
      <w:marBottom w:val="0"/>
      <w:divBdr>
        <w:top w:val="none" w:sz="0" w:space="0" w:color="auto"/>
        <w:left w:val="none" w:sz="0" w:space="0" w:color="auto"/>
        <w:bottom w:val="none" w:sz="0" w:space="0" w:color="auto"/>
        <w:right w:val="none" w:sz="0" w:space="0" w:color="auto"/>
      </w:divBdr>
    </w:div>
    <w:div w:id="1865093890">
      <w:bodyDiv w:val="1"/>
      <w:marLeft w:val="0"/>
      <w:marRight w:val="0"/>
      <w:marTop w:val="0"/>
      <w:marBottom w:val="0"/>
      <w:divBdr>
        <w:top w:val="none" w:sz="0" w:space="0" w:color="auto"/>
        <w:left w:val="none" w:sz="0" w:space="0" w:color="auto"/>
        <w:bottom w:val="none" w:sz="0" w:space="0" w:color="auto"/>
        <w:right w:val="none" w:sz="0" w:space="0" w:color="auto"/>
      </w:divBdr>
    </w:div>
    <w:div w:id="1867867139">
      <w:bodyDiv w:val="1"/>
      <w:marLeft w:val="0"/>
      <w:marRight w:val="0"/>
      <w:marTop w:val="0"/>
      <w:marBottom w:val="0"/>
      <w:divBdr>
        <w:top w:val="none" w:sz="0" w:space="0" w:color="auto"/>
        <w:left w:val="none" w:sz="0" w:space="0" w:color="auto"/>
        <w:bottom w:val="none" w:sz="0" w:space="0" w:color="auto"/>
        <w:right w:val="none" w:sz="0" w:space="0" w:color="auto"/>
      </w:divBdr>
    </w:div>
    <w:div w:id="1874463599">
      <w:bodyDiv w:val="1"/>
      <w:marLeft w:val="0"/>
      <w:marRight w:val="0"/>
      <w:marTop w:val="0"/>
      <w:marBottom w:val="0"/>
      <w:divBdr>
        <w:top w:val="none" w:sz="0" w:space="0" w:color="auto"/>
        <w:left w:val="none" w:sz="0" w:space="0" w:color="auto"/>
        <w:bottom w:val="none" w:sz="0" w:space="0" w:color="auto"/>
        <w:right w:val="none" w:sz="0" w:space="0" w:color="auto"/>
      </w:divBdr>
    </w:div>
    <w:div w:id="1877346755">
      <w:bodyDiv w:val="1"/>
      <w:marLeft w:val="0"/>
      <w:marRight w:val="0"/>
      <w:marTop w:val="0"/>
      <w:marBottom w:val="0"/>
      <w:divBdr>
        <w:top w:val="none" w:sz="0" w:space="0" w:color="auto"/>
        <w:left w:val="none" w:sz="0" w:space="0" w:color="auto"/>
        <w:bottom w:val="none" w:sz="0" w:space="0" w:color="auto"/>
        <w:right w:val="none" w:sz="0" w:space="0" w:color="auto"/>
      </w:divBdr>
    </w:div>
    <w:div w:id="1884900674">
      <w:bodyDiv w:val="1"/>
      <w:marLeft w:val="0"/>
      <w:marRight w:val="0"/>
      <w:marTop w:val="0"/>
      <w:marBottom w:val="0"/>
      <w:divBdr>
        <w:top w:val="none" w:sz="0" w:space="0" w:color="auto"/>
        <w:left w:val="none" w:sz="0" w:space="0" w:color="auto"/>
        <w:bottom w:val="none" w:sz="0" w:space="0" w:color="auto"/>
        <w:right w:val="none" w:sz="0" w:space="0" w:color="auto"/>
      </w:divBdr>
    </w:div>
    <w:div w:id="1889218484">
      <w:bodyDiv w:val="1"/>
      <w:marLeft w:val="0"/>
      <w:marRight w:val="0"/>
      <w:marTop w:val="0"/>
      <w:marBottom w:val="0"/>
      <w:divBdr>
        <w:top w:val="none" w:sz="0" w:space="0" w:color="auto"/>
        <w:left w:val="none" w:sz="0" w:space="0" w:color="auto"/>
        <w:bottom w:val="none" w:sz="0" w:space="0" w:color="auto"/>
        <w:right w:val="none" w:sz="0" w:space="0" w:color="auto"/>
      </w:divBdr>
    </w:div>
    <w:div w:id="1889221644">
      <w:bodyDiv w:val="1"/>
      <w:marLeft w:val="0"/>
      <w:marRight w:val="0"/>
      <w:marTop w:val="0"/>
      <w:marBottom w:val="0"/>
      <w:divBdr>
        <w:top w:val="none" w:sz="0" w:space="0" w:color="auto"/>
        <w:left w:val="none" w:sz="0" w:space="0" w:color="auto"/>
        <w:bottom w:val="none" w:sz="0" w:space="0" w:color="auto"/>
        <w:right w:val="none" w:sz="0" w:space="0" w:color="auto"/>
      </w:divBdr>
    </w:div>
    <w:div w:id="1895239661">
      <w:bodyDiv w:val="1"/>
      <w:marLeft w:val="0"/>
      <w:marRight w:val="0"/>
      <w:marTop w:val="0"/>
      <w:marBottom w:val="0"/>
      <w:divBdr>
        <w:top w:val="none" w:sz="0" w:space="0" w:color="auto"/>
        <w:left w:val="none" w:sz="0" w:space="0" w:color="auto"/>
        <w:bottom w:val="none" w:sz="0" w:space="0" w:color="auto"/>
        <w:right w:val="none" w:sz="0" w:space="0" w:color="auto"/>
      </w:divBdr>
    </w:div>
    <w:div w:id="1897474300">
      <w:bodyDiv w:val="1"/>
      <w:marLeft w:val="0"/>
      <w:marRight w:val="0"/>
      <w:marTop w:val="0"/>
      <w:marBottom w:val="0"/>
      <w:divBdr>
        <w:top w:val="none" w:sz="0" w:space="0" w:color="auto"/>
        <w:left w:val="none" w:sz="0" w:space="0" w:color="auto"/>
        <w:bottom w:val="none" w:sz="0" w:space="0" w:color="auto"/>
        <w:right w:val="none" w:sz="0" w:space="0" w:color="auto"/>
      </w:divBdr>
    </w:div>
    <w:div w:id="1902515680">
      <w:bodyDiv w:val="1"/>
      <w:marLeft w:val="0"/>
      <w:marRight w:val="0"/>
      <w:marTop w:val="0"/>
      <w:marBottom w:val="0"/>
      <w:divBdr>
        <w:top w:val="none" w:sz="0" w:space="0" w:color="auto"/>
        <w:left w:val="none" w:sz="0" w:space="0" w:color="auto"/>
        <w:bottom w:val="none" w:sz="0" w:space="0" w:color="auto"/>
        <w:right w:val="none" w:sz="0" w:space="0" w:color="auto"/>
      </w:divBdr>
    </w:div>
    <w:div w:id="1905944945">
      <w:bodyDiv w:val="1"/>
      <w:marLeft w:val="0"/>
      <w:marRight w:val="0"/>
      <w:marTop w:val="0"/>
      <w:marBottom w:val="0"/>
      <w:divBdr>
        <w:top w:val="none" w:sz="0" w:space="0" w:color="auto"/>
        <w:left w:val="none" w:sz="0" w:space="0" w:color="auto"/>
        <w:bottom w:val="none" w:sz="0" w:space="0" w:color="auto"/>
        <w:right w:val="none" w:sz="0" w:space="0" w:color="auto"/>
      </w:divBdr>
    </w:div>
    <w:div w:id="1910383668">
      <w:bodyDiv w:val="1"/>
      <w:marLeft w:val="0"/>
      <w:marRight w:val="0"/>
      <w:marTop w:val="0"/>
      <w:marBottom w:val="0"/>
      <w:divBdr>
        <w:top w:val="none" w:sz="0" w:space="0" w:color="auto"/>
        <w:left w:val="none" w:sz="0" w:space="0" w:color="auto"/>
        <w:bottom w:val="none" w:sz="0" w:space="0" w:color="auto"/>
        <w:right w:val="none" w:sz="0" w:space="0" w:color="auto"/>
      </w:divBdr>
    </w:div>
    <w:div w:id="1910843789">
      <w:bodyDiv w:val="1"/>
      <w:marLeft w:val="0"/>
      <w:marRight w:val="0"/>
      <w:marTop w:val="0"/>
      <w:marBottom w:val="0"/>
      <w:divBdr>
        <w:top w:val="none" w:sz="0" w:space="0" w:color="auto"/>
        <w:left w:val="none" w:sz="0" w:space="0" w:color="auto"/>
        <w:bottom w:val="none" w:sz="0" w:space="0" w:color="auto"/>
        <w:right w:val="none" w:sz="0" w:space="0" w:color="auto"/>
      </w:divBdr>
    </w:div>
    <w:div w:id="1940871098">
      <w:bodyDiv w:val="1"/>
      <w:marLeft w:val="0"/>
      <w:marRight w:val="0"/>
      <w:marTop w:val="0"/>
      <w:marBottom w:val="0"/>
      <w:divBdr>
        <w:top w:val="none" w:sz="0" w:space="0" w:color="auto"/>
        <w:left w:val="none" w:sz="0" w:space="0" w:color="auto"/>
        <w:bottom w:val="none" w:sz="0" w:space="0" w:color="auto"/>
        <w:right w:val="none" w:sz="0" w:space="0" w:color="auto"/>
      </w:divBdr>
    </w:div>
    <w:div w:id="1944801583">
      <w:bodyDiv w:val="1"/>
      <w:marLeft w:val="0"/>
      <w:marRight w:val="0"/>
      <w:marTop w:val="0"/>
      <w:marBottom w:val="0"/>
      <w:divBdr>
        <w:top w:val="none" w:sz="0" w:space="0" w:color="auto"/>
        <w:left w:val="none" w:sz="0" w:space="0" w:color="auto"/>
        <w:bottom w:val="none" w:sz="0" w:space="0" w:color="auto"/>
        <w:right w:val="none" w:sz="0" w:space="0" w:color="auto"/>
      </w:divBdr>
    </w:div>
    <w:div w:id="1955791762">
      <w:bodyDiv w:val="1"/>
      <w:marLeft w:val="0"/>
      <w:marRight w:val="0"/>
      <w:marTop w:val="0"/>
      <w:marBottom w:val="0"/>
      <w:divBdr>
        <w:top w:val="none" w:sz="0" w:space="0" w:color="auto"/>
        <w:left w:val="none" w:sz="0" w:space="0" w:color="auto"/>
        <w:bottom w:val="none" w:sz="0" w:space="0" w:color="auto"/>
        <w:right w:val="none" w:sz="0" w:space="0" w:color="auto"/>
      </w:divBdr>
    </w:div>
    <w:div w:id="1958171755">
      <w:bodyDiv w:val="1"/>
      <w:marLeft w:val="0"/>
      <w:marRight w:val="0"/>
      <w:marTop w:val="0"/>
      <w:marBottom w:val="0"/>
      <w:divBdr>
        <w:top w:val="none" w:sz="0" w:space="0" w:color="auto"/>
        <w:left w:val="none" w:sz="0" w:space="0" w:color="auto"/>
        <w:bottom w:val="none" w:sz="0" w:space="0" w:color="auto"/>
        <w:right w:val="none" w:sz="0" w:space="0" w:color="auto"/>
      </w:divBdr>
    </w:div>
    <w:div w:id="1958675076">
      <w:bodyDiv w:val="1"/>
      <w:marLeft w:val="0"/>
      <w:marRight w:val="0"/>
      <w:marTop w:val="0"/>
      <w:marBottom w:val="0"/>
      <w:divBdr>
        <w:top w:val="none" w:sz="0" w:space="0" w:color="auto"/>
        <w:left w:val="none" w:sz="0" w:space="0" w:color="auto"/>
        <w:bottom w:val="none" w:sz="0" w:space="0" w:color="auto"/>
        <w:right w:val="none" w:sz="0" w:space="0" w:color="auto"/>
      </w:divBdr>
    </w:div>
    <w:div w:id="1960642199">
      <w:bodyDiv w:val="1"/>
      <w:marLeft w:val="0"/>
      <w:marRight w:val="0"/>
      <w:marTop w:val="0"/>
      <w:marBottom w:val="0"/>
      <w:divBdr>
        <w:top w:val="none" w:sz="0" w:space="0" w:color="auto"/>
        <w:left w:val="none" w:sz="0" w:space="0" w:color="auto"/>
        <w:bottom w:val="none" w:sz="0" w:space="0" w:color="auto"/>
        <w:right w:val="none" w:sz="0" w:space="0" w:color="auto"/>
      </w:divBdr>
    </w:div>
    <w:div w:id="1976909953">
      <w:bodyDiv w:val="1"/>
      <w:marLeft w:val="0"/>
      <w:marRight w:val="0"/>
      <w:marTop w:val="0"/>
      <w:marBottom w:val="0"/>
      <w:divBdr>
        <w:top w:val="none" w:sz="0" w:space="0" w:color="auto"/>
        <w:left w:val="none" w:sz="0" w:space="0" w:color="auto"/>
        <w:bottom w:val="none" w:sz="0" w:space="0" w:color="auto"/>
        <w:right w:val="none" w:sz="0" w:space="0" w:color="auto"/>
      </w:divBdr>
    </w:div>
    <w:div w:id="1985501749">
      <w:bodyDiv w:val="1"/>
      <w:marLeft w:val="0"/>
      <w:marRight w:val="0"/>
      <w:marTop w:val="0"/>
      <w:marBottom w:val="0"/>
      <w:divBdr>
        <w:top w:val="none" w:sz="0" w:space="0" w:color="auto"/>
        <w:left w:val="none" w:sz="0" w:space="0" w:color="auto"/>
        <w:bottom w:val="none" w:sz="0" w:space="0" w:color="auto"/>
        <w:right w:val="none" w:sz="0" w:space="0" w:color="auto"/>
      </w:divBdr>
    </w:div>
    <w:div w:id="1999797131">
      <w:bodyDiv w:val="1"/>
      <w:marLeft w:val="0"/>
      <w:marRight w:val="0"/>
      <w:marTop w:val="0"/>
      <w:marBottom w:val="0"/>
      <w:divBdr>
        <w:top w:val="none" w:sz="0" w:space="0" w:color="auto"/>
        <w:left w:val="none" w:sz="0" w:space="0" w:color="auto"/>
        <w:bottom w:val="none" w:sz="0" w:space="0" w:color="auto"/>
        <w:right w:val="none" w:sz="0" w:space="0" w:color="auto"/>
      </w:divBdr>
    </w:div>
    <w:div w:id="2004313556">
      <w:bodyDiv w:val="1"/>
      <w:marLeft w:val="0"/>
      <w:marRight w:val="0"/>
      <w:marTop w:val="0"/>
      <w:marBottom w:val="0"/>
      <w:divBdr>
        <w:top w:val="none" w:sz="0" w:space="0" w:color="auto"/>
        <w:left w:val="none" w:sz="0" w:space="0" w:color="auto"/>
        <w:bottom w:val="none" w:sz="0" w:space="0" w:color="auto"/>
        <w:right w:val="none" w:sz="0" w:space="0" w:color="auto"/>
      </w:divBdr>
    </w:div>
    <w:div w:id="2010600190">
      <w:bodyDiv w:val="1"/>
      <w:marLeft w:val="0"/>
      <w:marRight w:val="0"/>
      <w:marTop w:val="0"/>
      <w:marBottom w:val="0"/>
      <w:divBdr>
        <w:top w:val="none" w:sz="0" w:space="0" w:color="auto"/>
        <w:left w:val="none" w:sz="0" w:space="0" w:color="auto"/>
        <w:bottom w:val="none" w:sz="0" w:space="0" w:color="auto"/>
        <w:right w:val="none" w:sz="0" w:space="0" w:color="auto"/>
      </w:divBdr>
    </w:div>
    <w:div w:id="2021539222">
      <w:bodyDiv w:val="1"/>
      <w:marLeft w:val="0"/>
      <w:marRight w:val="0"/>
      <w:marTop w:val="0"/>
      <w:marBottom w:val="0"/>
      <w:divBdr>
        <w:top w:val="none" w:sz="0" w:space="0" w:color="auto"/>
        <w:left w:val="none" w:sz="0" w:space="0" w:color="auto"/>
        <w:bottom w:val="none" w:sz="0" w:space="0" w:color="auto"/>
        <w:right w:val="none" w:sz="0" w:space="0" w:color="auto"/>
      </w:divBdr>
    </w:div>
    <w:div w:id="2022704335">
      <w:bodyDiv w:val="1"/>
      <w:marLeft w:val="0"/>
      <w:marRight w:val="0"/>
      <w:marTop w:val="0"/>
      <w:marBottom w:val="0"/>
      <w:divBdr>
        <w:top w:val="none" w:sz="0" w:space="0" w:color="auto"/>
        <w:left w:val="none" w:sz="0" w:space="0" w:color="auto"/>
        <w:bottom w:val="none" w:sz="0" w:space="0" w:color="auto"/>
        <w:right w:val="none" w:sz="0" w:space="0" w:color="auto"/>
      </w:divBdr>
    </w:div>
    <w:div w:id="2028632512">
      <w:bodyDiv w:val="1"/>
      <w:marLeft w:val="0"/>
      <w:marRight w:val="0"/>
      <w:marTop w:val="0"/>
      <w:marBottom w:val="0"/>
      <w:divBdr>
        <w:top w:val="none" w:sz="0" w:space="0" w:color="auto"/>
        <w:left w:val="none" w:sz="0" w:space="0" w:color="auto"/>
        <w:bottom w:val="none" w:sz="0" w:space="0" w:color="auto"/>
        <w:right w:val="none" w:sz="0" w:space="0" w:color="auto"/>
      </w:divBdr>
    </w:div>
    <w:div w:id="2033261202">
      <w:bodyDiv w:val="1"/>
      <w:marLeft w:val="0"/>
      <w:marRight w:val="0"/>
      <w:marTop w:val="0"/>
      <w:marBottom w:val="0"/>
      <w:divBdr>
        <w:top w:val="none" w:sz="0" w:space="0" w:color="auto"/>
        <w:left w:val="none" w:sz="0" w:space="0" w:color="auto"/>
        <w:bottom w:val="none" w:sz="0" w:space="0" w:color="auto"/>
        <w:right w:val="none" w:sz="0" w:space="0" w:color="auto"/>
      </w:divBdr>
    </w:div>
    <w:div w:id="2041541474">
      <w:bodyDiv w:val="1"/>
      <w:marLeft w:val="0"/>
      <w:marRight w:val="0"/>
      <w:marTop w:val="0"/>
      <w:marBottom w:val="0"/>
      <w:divBdr>
        <w:top w:val="none" w:sz="0" w:space="0" w:color="auto"/>
        <w:left w:val="none" w:sz="0" w:space="0" w:color="auto"/>
        <w:bottom w:val="none" w:sz="0" w:space="0" w:color="auto"/>
        <w:right w:val="none" w:sz="0" w:space="0" w:color="auto"/>
      </w:divBdr>
    </w:div>
    <w:div w:id="2042898973">
      <w:bodyDiv w:val="1"/>
      <w:marLeft w:val="0"/>
      <w:marRight w:val="0"/>
      <w:marTop w:val="0"/>
      <w:marBottom w:val="0"/>
      <w:divBdr>
        <w:top w:val="none" w:sz="0" w:space="0" w:color="auto"/>
        <w:left w:val="none" w:sz="0" w:space="0" w:color="auto"/>
        <w:bottom w:val="none" w:sz="0" w:space="0" w:color="auto"/>
        <w:right w:val="none" w:sz="0" w:space="0" w:color="auto"/>
      </w:divBdr>
    </w:div>
    <w:div w:id="2045012256">
      <w:bodyDiv w:val="1"/>
      <w:marLeft w:val="0"/>
      <w:marRight w:val="0"/>
      <w:marTop w:val="0"/>
      <w:marBottom w:val="0"/>
      <w:divBdr>
        <w:top w:val="none" w:sz="0" w:space="0" w:color="auto"/>
        <w:left w:val="none" w:sz="0" w:space="0" w:color="auto"/>
        <w:bottom w:val="none" w:sz="0" w:space="0" w:color="auto"/>
        <w:right w:val="none" w:sz="0" w:space="0" w:color="auto"/>
      </w:divBdr>
    </w:div>
    <w:div w:id="2045864094">
      <w:bodyDiv w:val="1"/>
      <w:marLeft w:val="0"/>
      <w:marRight w:val="0"/>
      <w:marTop w:val="0"/>
      <w:marBottom w:val="0"/>
      <w:divBdr>
        <w:top w:val="none" w:sz="0" w:space="0" w:color="auto"/>
        <w:left w:val="none" w:sz="0" w:space="0" w:color="auto"/>
        <w:bottom w:val="none" w:sz="0" w:space="0" w:color="auto"/>
        <w:right w:val="none" w:sz="0" w:space="0" w:color="auto"/>
      </w:divBdr>
    </w:div>
    <w:div w:id="2054235630">
      <w:bodyDiv w:val="1"/>
      <w:marLeft w:val="0"/>
      <w:marRight w:val="0"/>
      <w:marTop w:val="0"/>
      <w:marBottom w:val="0"/>
      <w:divBdr>
        <w:top w:val="none" w:sz="0" w:space="0" w:color="auto"/>
        <w:left w:val="none" w:sz="0" w:space="0" w:color="auto"/>
        <w:bottom w:val="none" w:sz="0" w:space="0" w:color="auto"/>
        <w:right w:val="none" w:sz="0" w:space="0" w:color="auto"/>
      </w:divBdr>
    </w:div>
    <w:div w:id="2086610960">
      <w:bodyDiv w:val="1"/>
      <w:marLeft w:val="0"/>
      <w:marRight w:val="0"/>
      <w:marTop w:val="0"/>
      <w:marBottom w:val="0"/>
      <w:divBdr>
        <w:top w:val="none" w:sz="0" w:space="0" w:color="auto"/>
        <w:left w:val="none" w:sz="0" w:space="0" w:color="auto"/>
        <w:bottom w:val="none" w:sz="0" w:space="0" w:color="auto"/>
        <w:right w:val="none" w:sz="0" w:space="0" w:color="auto"/>
      </w:divBdr>
    </w:div>
    <w:div w:id="2106340469">
      <w:bodyDiv w:val="1"/>
      <w:marLeft w:val="0"/>
      <w:marRight w:val="0"/>
      <w:marTop w:val="0"/>
      <w:marBottom w:val="0"/>
      <w:divBdr>
        <w:top w:val="none" w:sz="0" w:space="0" w:color="auto"/>
        <w:left w:val="none" w:sz="0" w:space="0" w:color="auto"/>
        <w:bottom w:val="none" w:sz="0" w:space="0" w:color="auto"/>
        <w:right w:val="none" w:sz="0" w:space="0" w:color="auto"/>
      </w:divBdr>
    </w:div>
    <w:div w:id="2117751751">
      <w:bodyDiv w:val="1"/>
      <w:marLeft w:val="0"/>
      <w:marRight w:val="0"/>
      <w:marTop w:val="0"/>
      <w:marBottom w:val="0"/>
      <w:divBdr>
        <w:top w:val="none" w:sz="0" w:space="0" w:color="auto"/>
        <w:left w:val="none" w:sz="0" w:space="0" w:color="auto"/>
        <w:bottom w:val="none" w:sz="0" w:space="0" w:color="auto"/>
        <w:right w:val="none" w:sz="0" w:space="0" w:color="auto"/>
      </w:divBdr>
    </w:div>
    <w:div w:id="2124882667">
      <w:bodyDiv w:val="1"/>
      <w:marLeft w:val="0"/>
      <w:marRight w:val="0"/>
      <w:marTop w:val="0"/>
      <w:marBottom w:val="0"/>
      <w:divBdr>
        <w:top w:val="none" w:sz="0" w:space="0" w:color="auto"/>
        <w:left w:val="none" w:sz="0" w:space="0" w:color="auto"/>
        <w:bottom w:val="none" w:sz="0" w:space="0" w:color="auto"/>
        <w:right w:val="none" w:sz="0" w:space="0" w:color="auto"/>
      </w:divBdr>
    </w:div>
    <w:div w:id="2125733109">
      <w:bodyDiv w:val="1"/>
      <w:marLeft w:val="0"/>
      <w:marRight w:val="0"/>
      <w:marTop w:val="0"/>
      <w:marBottom w:val="0"/>
      <w:divBdr>
        <w:top w:val="none" w:sz="0" w:space="0" w:color="auto"/>
        <w:left w:val="none" w:sz="0" w:space="0" w:color="auto"/>
        <w:bottom w:val="none" w:sz="0" w:space="0" w:color="auto"/>
        <w:right w:val="none" w:sz="0" w:space="0" w:color="auto"/>
      </w:divBdr>
    </w:div>
    <w:div w:id="2131893180">
      <w:bodyDiv w:val="1"/>
      <w:marLeft w:val="0"/>
      <w:marRight w:val="0"/>
      <w:marTop w:val="0"/>
      <w:marBottom w:val="0"/>
      <w:divBdr>
        <w:top w:val="none" w:sz="0" w:space="0" w:color="auto"/>
        <w:left w:val="none" w:sz="0" w:space="0" w:color="auto"/>
        <w:bottom w:val="none" w:sz="0" w:space="0" w:color="auto"/>
        <w:right w:val="none" w:sz="0" w:space="0" w:color="auto"/>
      </w:divBdr>
    </w:div>
    <w:div w:id="2137942518">
      <w:bodyDiv w:val="1"/>
      <w:marLeft w:val="0"/>
      <w:marRight w:val="0"/>
      <w:marTop w:val="0"/>
      <w:marBottom w:val="0"/>
      <w:divBdr>
        <w:top w:val="none" w:sz="0" w:space="0" w:color="auto"/>
        <w:left w:val="none" w:sz="0" w:space="0" w:color="auto"/>
        <w:bottom w:val="none" w:sz="0" w:space="0" w:color="auto"/>
        <w:right w:val="none" w:sz="0" w:space="0" w:color="auto"/>
      </w:divBdr>
    </w:div>
    <w:div w:id="2138139717">
      <w:bodyDiv w:val="1"/>
      <w:marLeft w:val="0"/>
      <w:marRight w:val="0"/>
      <w:marTop w:val="0"/>
      <w:marBottom w:val="0"/>
      <w:divBdr>
        <w:top w:val="none" w:sz="0" w:space="0" w:color="auto"/>
        <w:left w:val="none" w:sz="0" w:space="0" w:color="auto"/>
        <w:bottom w:val="none" w:sz="0" w:space="0" w:color="auto"/>
        <w:right w:val="none" w:sz="0" w:space="0" w:color="auto"/>
      </w:divBdr>
    </w:div>
    <w:div w:id="214179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25.png"/><Relationship Id="rId47" Type="http://schemas.openxmlformats.org/officeDocument/2006/relationships/chart" Target="charts/chart2.xml"/><Relationship Id="rId63" Type="http://schemas.openxmlformats.org/officeDocument/2006/relationships/image" Target="media/image38.emf"/><Relationship Id="rId68" Type="http://schemas.openxmlformats.org/officeDocument/2006/relationships/image" Target="media/image43.jpeg"/><Relationship Id="rId84" Type="http://schemas.openxmlformats.org/officeDocument/2006/relationships/chart" Target="charts/chart11.xml"/><Relationship Id="rId89" Type="http://schemas.openxmlformats.org/officeDocument/2006/relationships/chart" Target="charts/chart16.xml"/><Relationship Id="rId112" Type="http://schemas.openxmlformats.org/officeDocument/2006/relationships/image" Target="media/image72.png"/><Relationship Id="rId16" Type="http://schemas.openxmlformats.org/officeDocument/2006/relationships/image" Target="media/image7.jpeg"/><Relationship Id="rId107" Type="http://schemas.openxmlformats.org/officeDocument/2006/relationships/image" Target="media/image67.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microsoft.com/office/2007/relationships/diagramDrawing" Target="diagrams/drawing1.xm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2.png"/><Relationship Id="rId58" Type="http://schemas.openxmlformats.org/officeDocument/2006/relationships/image" Target="media/image34.2_7"/><Relationship Id="rId66" Type="http://schemas.openxmlformats.org/officeDocument/2006/relationships/image" Target="media/image41.jpg"/><Relationship Id="rId74" Type="http://schemas.openxmlformats.org/officeDocument/2006/relationships/image" Target="media/image48.png"/><Relationship Id="rId79" Type="http://schemas.openxmlformats.org/officeDocument/2006/relationships/image" Target="media/image53.jpeg"/><Relationship Id="rId87" Type="http://schemas.openxmlformats.org/officeDocument/2006/relationships/chart" Target="charts/chart14.xml"/><Relationship Id="rId102" Type="http://schemas.openxmlformats.org/officeDocument/2006/relationships/image" Target="media/image63.jpeg"/><Relationship Id="rId110" Type="http://schemas.openxmlformats.org/officeDocument/2006/relationships/image" Target="media/image70.png"/><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chart" Target="charts/chart9.xml"/><Relationship Id="rId82" Type="http://schemas.openxmlformats.org/officeDocument/2006/relationships/image" Target="media/image56.jpeg"/><Relationship Id="rId90" Type="http://schemas.openxmlformats.org/officeDocument/2006/relationships/chart" Target="charts/chart17.xml"/><Relationship Id="rId95" Type="http://schemas.openxmlformats.org/officeDocument/2006/relationships/image" Target="media/image57.tiff"/><Relationship Id="rId19" Type="http://schemas.openxmlformats.org/officeDocument/2006/relationships/image" Target="media/image9.png"/><Relationship Id="rId14" Type="http://schemas.openxmlformats.org/officeDocument/2006/relationships/image" Target="media/image5.png"/><Relationship Id="rId22" Type="http://schemas.microsoft.com/office/2007/relationships/hdphoto" Target="media/hdphoto1.wdp"/><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diagramQuickStyle" Target="diagrams/quickStyle1.xml"/><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chart" Target="charts/chart8.xml"/><Relationship Id="rId64" Type="http://schemas.openxmlformats.org/officeDocument/2006/relationships/image" Target="media/image39.emf"/><Relationship Id="rId69" Type="http://schemas.openxmlformats.org/officeDocument/2006/relationships/image" Target="media/image44.jpg"/><Relationship Id="rId77" Type="http://schemas.openxmlformats.org/officeDocument/2006/relationships/image" Target="media/image51.tiff"/><Relationship Id="rId100" Type="http://schemas.openxmlformats.org/officeDocument/2006/relationships/image" Target="media/image61.png"/><Relationship Id="rId105" Type="http://schemas.openxmlformats.org/officeDocument/2006/relationships/chart" Target="charts/chart22.xml"/><Relationship Id="rId113" Type="http://schemas.openxmlformats.org/officeDocument/2006/relationships/image" Target="media/image73.gif"/><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chart" Target="charts/chart12.xml"/><Relationship Id="rId93" Type="http://schemas.openxmlformats.org/officeDocument/2006/relationships/chart" Target="charts/chart20.xml"/><Relationship Id="rId98"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yperlink" Target="https://www.google.nl/url?sa=i&amp;rct=j&amp;q=&amp;esrc=s&amp;source=images&amp;cd=&amp;cad=rja&amp;uact=8&amp;ved=0ahUKEwj1hoTrzuzJAhXLVxoKHeLFAwgQjRwIBw&amp;url=https://twitter.com/unilever&amp;bvm=bv.110151844,d.d2s&amp;psig=AFQjCNFoU6ogoBXyfioLrCWN9d7MKsSw4g&amp;ust=1450775712790021" TargetMode="External"/><Relationship Id="rId17" Type="http://schemas.openxmlformats.org/officeDocument/2006/relationships/hyperlink" Target="http://www.google.nl/url?sa=i&amp;rct=j&amp;q=&amp;esrc=s&amp;source=images&amp;cd=&amp;cad=rja&amp;uact=8&amp;ved=0ahUKEwi5nbel5ezJAhWIORoKHQJfC0cQjRwIBw&amp;url=http://www.win.tue.nl/GD2011/committees.html&amp;bvm=bv.110151844,d.d2s&amp;psig=AFQjCNEnyAZAn-VxBSdz0jpj2eATAdUheA&amp;ust=1450781731819940" TargetMode="External"/><Relationship Id="rId25" Type="http://schemas.openxmlformats.org/officeDocument/2006/relationships/image" Target="media/image14.png"/><Relationship Id="rId33" Type="http://schemas.openxmlformats.org/officeDocument/2006/relationships/diagramData" Target="diagrams/data1.xm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5.2_6"/><Relationship Id="rId67" Type="http://schemas.openxmlformats.org/officeDocument/2006/relationships/image" Target="media/image42.jpeg"/><Relationship Id="rId103" Type="http://schemas.openxmlformats.org/officeDocument/2006/relationships/image" Target="media/image64.jpeg"/><Relationship Id="rId108" Type="http://schemas.openxmlformats.org/officeDocument/2006/relationships/image" Target="media/image68.png"/><Relationship Id="rId11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chart" Target="charts/chart6.xml"/><Relationship Id="rId62" Type="http://schemas.openxmlformats.org/officeDocument/2006/relationships/image" Target="media/image37.emf"/><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chart" Target="charts/chart10.xml"/><Relationship Id="rId88" Type="http://schemas.openxmlformats.org/officeDocument/2006/relationships/chart" Target="charts/chart15.xml"/><Relationship Id="rId91" Type="http://schemas.openxmlformats.org/officeDocument/2006/relationships/chart" Target="charts/chart18.xml"/><Relationship Id="rId96" Type="http://schemas.openxmlformats.org/officeDocument/2006/relationships/image" Target="media/image58.png"/><Relationship Id="rId111"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diagramColors" Target="diagrams/colors1.xml"/><Relationship Id="rId49" Type="http://schemas.openxmlformats.org/officeDocument/2006/relationships/chart" Target="charts/chart3.xml"/><Relationship Id="rId57" Type="http://schemas.openxmlformats.org/officeDocument/2006/relationships/image" Target="media/image33.2_8"/><Relationship Id="rId106" Type="http://schemas.openxmlformats.org/officeDocument/2006/relationships/image" Target="media/image66.jpeg"/><Relationship Id="rId114" Type="http://schemas.openxmlformats.org/officeDocument/2006/relationships/footer" Target="footer1.xml"/><Relationship Id="rId10" Type="http://schemas.openxmlformats.org/officeDocument/2006/relationships/hyperlink" Target="http://www.google.nl/url?sa=i&amp;rct=j&amp;q=&amp;esrc=s&amp;source=images&amp;cd=&amp;cad=rja&amp;uact=8&amp;ved=0ahUKEwidkIG2y-zJAhXJXRoKHXMICkAQjRwIBw&amp;url=http://www.wageningenur.nl/en/Education-Programmes/prospective-master-students/MSc-programmes/MSc-Animal-Sciences/International-Programmes/European-Master-in-Animal-Breeding-and-Genetics/The-EMABG-partner-universities.htm&amp;psig=AFQjCNENoRyr6xhTDQDRhbahEH_hQe1ZKA&amp;ust=1450774792672430" TargetMode="External"/><Relationship Id="rId31" Type="http://schemas.openxmlformats.org/officeDocument/2006/relationships/image" Target="media/image19.png"/><Relationship Id="rId44" Type="http://schemas.openxmlformats.org/officeDocument/2006/relationships/image" Target="media/image27.png"/><Relationship Id="rId52" Type="http://schemas.openxmlformats.org/officeDocument/2006/relationships/chart" Target="charts/chart5.xml"/><Relationship Id="rId60" Type="http://schemas.openxmlformats.org/officeDocument/2006/relationships/image" Target="media/image36.2_9"/><Relationship Id="rId65" Type="http://schemas.openxmlformats.org/officeDocument/2006/relationships/image" Target="media/image40.jpe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chart" Target="charts/chart13.xml"/><Relationship Id="rId94" Type="http://schemas.openxmlformats.org/officeDocument/2006/relationships/chart" Target="charts/chart21.xml"/><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69.png"/><Relationship Id="rId34" Type="http://schemas.openxmlformats.org/officeDocument/2006/relationships/diagramLayout" Target="diagrams/layout1.xml"/><Relationship Id="rId50" Type="http://schemas.openxmlformats.org/officeDocument/2006/relationships/chart" Target="charts/chart4.xml"/><Relationship Id="rId55" Type="http://schemas.openxmlformats.org/officeDocument/2006/relationships/chart" Target="charts/chart7.xml"/><Relationship Id="rId76" Type="http://schemas.openxmlformats.org/officeDocument/2006/relationships/image" Target="media/image50.png"/><Relationship Id="rId97" Type="http://schemas.microsoft.com/office/2007/relationships/hdphoto" Target="media/hdphoto2.wdp"/><Relationship Id="rId10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hyperlink" Target="javascript:self.close()" TargetMode="External"/><Relationship Id="rId92" Type="http://schemas.openxmlformats.org/officeDocument/2006/relationships/chart" Target="charts/chart19.xml"/><Relationship Id="rId2" Type="http://schemas.openxmlformats.org/officeDocument/2006/relationships/numbering" Target="numbering.xml"/><Relationship Id="rId2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leica-sp5pr-ws\data\Lonneke\Lossen%20fluofors\overzicht%20Lossen%20fluofor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E:\School\Thesis\Frap%20curves%20ruw.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leica-sp5pr-ws\data\Lonneke\Lossen%20fluofors\overzicht%20Lossen%20fluofors.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School\Thesis\Frap%20curv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Belangrijke%20resultaten\overview%20data%203-11%20+%2028-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School\Thesis\Washed%20gels%20fluorescent%20intensit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Fluorolog%20emission\emissionspe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G:\Belangrijke%20resultaten\Matlab%20resul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9.1217630054307733E-2"/>
          <c:y val="0"/>
          <c:w val="0.90476864549234715"/>
          <c:h val="0.82396756754794909"/>
        </c:manualLayout>
      </c:layout>
      <c:scatterChart>
        <c:scatterStyle val="smoothMarker"/>
        <c:varyColors val="0"/>
        <c:ser>
          <c:idx val="3"/>
          <c:order val="0"/>
          <c:spPr>
            <a:ln w="22225" cap="rnd">
              <a:solidFill>
                <a:schemeClr val="accent6">
                  <a:shade val="58000"/>
                </a:schemeClr>
              </a:solidFill>
              <a:round/>
            </a:ln>
            <a:effectLst/>
          </c:spPr>
          <c:marker>
            <c:symbol val="none"/>
          </c:marker>
          <c:xVal>
            <c:strRef>
              <c:f>'C3M onverdund'!$B$1:$B$362</c:f>
              <c:strCache>
                <c:ptCount val="262"/>
                <c:pt idx="0">
                  <c:v>C3M 5 um onverdund 2</c:v>
                </c:pt>
                <c:pt idx="1">
                  <c:v>Axis [s]</c:v>
                </c:pt>
                <c:pt idx="2">
                  <c:v>0</c:v>
                </c:pt>
                <c:pt idx="3">
                  <c:v>0,373</c:v>
                </c:pt>
                <c:pt idx="4">
                  <c:v>0,747</c:v>
                </c:pt>
                <c:pt idx="5">
                  <c:v>1,121</c:v>
                </c:pt>
                <c:pt idx="6">
                  <c:v>1,494</c:v>
                </c:pt>
                <c:pt idx="7">
                  <c:v>1,868</c:v>
                </c:pt>
                <c:pt idx="8">
                  <c:v>2,241</c:v>
                </c:pt>
                <c:pt idx="9">
                  <c:v>2,615</c:v>
                </c:pt>
                <c:pt idx="10">
                  <c:v>2,988</c:v>
                </c:pt>
                <c:pt idx="11">
                  <c:v>3,362</c:v>
                </c:pt>
                <c:pt idx="12">
                  <c:v>3,736</c:v>
                </c:pt>
                <c:pt idx="13">
                  <c:v>4,109</c:v>
                </c:pt>
                <c:pt idx="14">
                  <c:v>4,483</c:v>
                </c:pt>
                <c:pt idx="15">
                  <c:v>4,856</c:v>
                </c:pt>
                <c:pt idx="16">
                  <c:v>5,23</c:v>
                </c:pt>
                <c:pt idx="17">
                  <c:v>5,603</c:v>
                </c:pt>
                <c:pt idx="18">
                  <c:v>5,977</c:v>
                </c:pt>
                <c:pt idx="19">
                  <c:v>6,351</c:v>
                </c:pt>
                <c:pt idx="20">
                  <c:v>6,725</c:v>
                </c:pt>
                <c:pt idx="21">
                  <c:v>7,098</c:v>
                </c:pt>
                <c:pt idx="22">
                  <c:v>7,472</c:v>
                </c:pt>
                <c:pt idx="23">
                  <c:v>7,846</c:v>
                </c:pt>
                <c:pt idx="24">
                  <c:v>8,219</c:v>
                </c:pt>
                <c:pt idx="25">
                  <c:v>8,593</c:v>
                </c:pt>
                <c:pt idx="26">
                  <c:v>8,967</c:v>
                </c:pt>
                <c:pt idx="27">
                  <c:v>9,341</c:v>
                </c:pt>
                <c:pt idx="28">
                  <c:v>9,714</c:v>
                </c:pt>
                <c:pt idx="29">
                  <c:v>10,088</c:v>
                </c:pt>
                <c:pt idx="30">
                  <c:v>10,461</c:v>
                </c:pt>
                <c:pt idx="31">
                  <c:v>10,835</c:v>
                </c:pt>
                <c:pt idx="32">
                  <c:v>11,208</c:v>
                </c:pt>
                <c:pt idx="33">
                  <c:v>11,582</c:v>
                </c:pt>
                <c:pt idx="34">
                  <c:v>11,956</c:v>
                </c:pt>
                <c:pt idx="35">
                  <c:v>12,329</c:v>
                </c:pt>
                <c:pt idx="36">
                  <c:v>12,703</c:v>
                </c:pt>
                <c:pt idx="37">
                  <c:v>13,076</c:v>
                </c:pt>
                <c:pt idx="38">
                  <c:v>13,45</c:v>
                </c:pt>
                <c:pt idx="39">
                  <c:v>13,823</c:v>
                </c:pt>
                <c:pt idx="40">
                  <c:v>14,197</c:v>
                </c:pt>
                <c:pt idx="41">
                  <c:v>14,571</c:v>
                </c:pt>
                <c:pt idx="42">
                  <c:v>14,944</c:v>
                </c:pt>
                <c:pt idx="43">
                  <c:v>15,318</c:v>
                </c:pt>
                <c:pt idx="44">
                  <c:v>15,691</c:v>
                </c:pt>
                <c:pt idx="45">
                  <c:v>16,065</c:v>
                </c:pt>
                <c:pt idx="46">
                  <c:v>16,438</c:v>
                </c:pt>
                <c:pt idx="47">
                  <c:v>16,812</c:v>
                </c:pt>
                <c:pt idx="48">
                  <c:v>17,186</c:v>
                </c:pt>
                <c:pt idx="49">
                  <c:v>17,559</c:v>
                </c:pt>
                <c:pt idx="50">
                  <c:v>17,933</c:v>
                </c:pt>
                <c:pt idx="51">
                  <c:v>18,306</c:v>
                </c:pt>
                <c:pt idx="52">
                  <c:v>18,695</c:v>
                </c:pt>
                <c:pt idx="53">
                  <c:v>19,068</c:v>
                </c:pt>
                <c:pt idx="54">
                  <c:v>19,442</c:v>
                </c:pt>
                <c:pt idx="55">
                  <c:v>19,816</c:v>
                </c:pt>
                <c:pt idx="56">
                  <c:v>20,189</c:v>
                </c:pt>
                <c:pt idx="57">
                  <c:v>20,563</c:v>
                </c:pt>
                <c:pt idx="58">
                  <c:v>20,936</c:v>
                </c:pt>
                <c:pt idx="59">
                  <c:v>21,31</c:v>
                </c:pt>
                <c:pt idx="60">
                  <c:v>21,683</c:v>
                </c:pt>
                <c:pt idx="61">
                  <c:v>22,057</c:v>
                </c:pt>
                <c:pt idx="62">
                  <c:v>22,446</c:v>
                </c:pt>
                <c:pt idx="63">
                  <c:v>22,819</c:v>
                </c:pt>
                <c:pt idx="64">
                  <c:v>23,193</c:v>
                </c:pt>
                <c:pt idx="65">
                  <c:v>23,566</c:v>
                </c:pt>
                <c:pt idx="66">
                  <c:v>23,94</c:v>
                </c:pt>
                <c:pt idx="67">
                  <c:v>24,313</c:v>
                </c:pt>
                <c:pt idx="68">
                  <c:v>24,687</c:v>
                </c:pt>
                <c:pt idx="69">
                  <c:v>25,061</c:v>
                </c:pt>
                <c:pt idx="70">
                  <c:v>25,434</c:v>
                </c:pt>
                <c:pt idx="71">
                  <c:v>25,808</c:v>
                </c:pt>
                <c:pt idx="72">
                  <c:v>26,181</c:v>
                </c:pt>
                <c:pt idx="73">
                  <c:v>26,555</c:v>
                </c:pt>
                <c:pt idx="74">
                  <c:v>26,928</c:v>
                </c:pt>
                <c:pt idx="75">
                  <c:v>27,302</c:v>
                </c:pt>
                <c:pt idx="76">
                  <c:v>27,676</c:v>
                </c:pt>
                <c:pt idx="77">
                  <c:v>28,049</c:v>
                </c:pt>
                <c:pt idx="78">
                  <c:v>28,423</c:v>
                </c:pt>
                <c:pt idx="79">
                  <c:v>28,796</c:v>
                </c:pt>
                <c:pt idx="80">
                  <c:v>29,17</c:v>
                </c:pt>
                <c:pt idx="81">
                  <c:v>29,543</c:v>
                </c:pt>
                <c:pt idx="82">
                  <c:v>29,917</c:v>
                </c:pt>
                <c:pt idx="83">
                  <c:v>30,291</c:v>
                </c:pt>
                <c:pt idx="84">
                  <c:v>30,664</c:v>
                </c:pt>
                <c:pt idx="85">
                  <c:v>31,038</c:v>
                </c:pt>
                <c:pt idx="86">
                  <c:v>31,411</c:v>
                </c:pt>
                <c:pt idx="87">
                  <c:v>31,785</c:v>
                </c:pt>
                <c:pt idx="88">
                  <c:v>32,158</c:v>
                </c:pt>
                <c:pt idx="89">
                  <c:v>32,532</c:v>
                </c:pt>
                <c:pt idx="90">
                  <c:v>32,906</c:v>
                </c:pt>
                <c:pt idx="91">
                  <c:v>33,279</c:v>
                </c:pt>
                <c:pt idx="92">
                  <c:v>33,653</c:v>
                </c:pt>
                <c:pt idx="93">
                  <c:v>34,026</c:v>
                </c:pt>
                <c:pt idx="94">
                  <c:v>34,4</c:v>
                </c:pt>
                <c:pt idx="95">
                  <c:v>34,773</c:v>
                </c:pt>
                <c:pt idx="96">
                  <c:v>35,147</c:v>
                </c:pt>
                <c:pt idx="97">
                  <c:v>35,521</c:v>
                </c:pt>
                <c:pt idx="98">
                  <c:v>35,894</c:v>
                </c:pt>
                <c:pt idx="99">
                  <c:v>36,268</c:v>
                </c:pt>
                <c:pt idx="100">
                  <c:v>36,641</c:v>
                </c:pt>
                <c:pt idx="101">
                  <c:v>37,015</c:v>
                </c:pt>
                <c:pt idx="102">
                  <c:v>37,388</c:v>
                </c:pt>
                <c:pt idx="103">
                  <c:v>37,762</c:v>
                </c:pt>
                <c:pt idx="104">
                  <c:v>38,136</c:v>
                </c:pt>
                <c:pt idx="105">
                  <c:v>38,51</c:v>
                </c:pt>
                <c:pt idx="106">
                  <c:v>38,883</c:v>
                </c:pt>
                <c:pt idx="107">
                  <c:v>39,257</c:v>
                </c:pt>
                <c:pt idx="108">
                  <c:v>39,631</c:v>
                </c:pt>
                <c:pt idx="109">
                  <c:v>40,004</c:v>
                </c:pt>
                <c:pt idx="110">
                  <c:v>40,378</c:v>
                </c:pt>
                <c:pt idx="111">
                  <c:v>40,751</c:v>
                </c:pt>
                <c:pt idx="112">
                  <c:v>41,125</c:v>
                </c:pt>
                <c:pt idx="113">
                  <c:v>41,498</c:v>
                </c:pt>
                <c:pt idx="114">
                  <c:v>41,872</c:v>
                </c:pt>
                <c:pt idx="115">
                  <c:v>42,246</c:v>
                </c:pt>
                <c:pt idx="116">
                  <c:v>42,619</c:v>
                </c:pt>
                <c:pt idx="117">
                  <c:v>42,993</c:v>
                </c:pt>
                <c:pt idx="118">
                  <c:v>43,366</c:v>
                </c:pt>
                <c:pt idx="119">
                  <c:v>43,74</c:v>
                </c:pt>
                <c:pt idx="120">
                  <c:v>44,113</c:v>
                </c:pt>
                <c:pt idx="121">
                  <c:v>44,487</c:v>
                </c:pt>
                <c:pt idx="122">
                  <c:v>44,861</c:v>
                </c:pt>
                <c:pt idx="123">
                  <c:v>45,234</c:v>
                </c:pt>
                <c:pt idx="124">
                  <c:v>45,608</c:v>
                </c:pt>
                <c:pt idx="125">
                  <c:v>45,981</c:v>
                </c:pt>
                <c:pt idx="126">
                  <c:v>46,356</c:v>
                </c:pt>
                <c:pt idx="127">
                  <c:v>46,729</c:v>
                </c:pt>
                <c:pt idx="128">
                  <c:v>47,103</c:v>
                </c:pt>
                <c:pt idx="129">
                  <c:v>47,476</c:v>
                </c:pt>
                <c:pt idx="130">
                  <c:v>47,85</c:v>
                </c:pt>
                <c:pt idx="131">
                  <c:v>48,223</c:v>
                </c:pt>
                <c:pt idx="132">
                  <c:v>48,598</c:v>
                </c:pt>
                <c:pt idx="133">
                  <c:v>48,971</c:v>
                </c:pt>
                <c:pt idx="134">
                  <c:v>49,345</c:v>
                </c:pt>
                <c:pt idx="135">
                  <c:v>49,718</c:v>
                </c:pt>
                <c:pt idx="136">
                  <c:v>50,092</c:v>
                </c:pt>
                <c:pt idx="137">
                  <c:v>50,466</c:v>
                </c:pt>
                <c:pt idx="138">
                  <c:v>50,839</c:v>
                </c:pt>
                <c:pt idx="139">
                  <c:v>51,213</c:v>
                </c:pt>
                <c:pt idx="140">
                  <c:v>51,586</c:v>
                </c:pt>
                <c:pt idx="141">
                  <c:v>51,96</c:v>
                </c:pt>
                <c:pt idx="142">
                  <c:v>52,333</c:v>
                </c:pt>
                <c:pt idx="143">
                  <c:v>52,707</c:v>
                </c:pt>
                <c:pt idx="144">
                  <c:v>53,081</c:v>
                </c:pt>
                <c:pt idx="145">
                  <c:v>53,454</c:v>
                </c:pt>
                <c:pt idx="146">
                  <c:v>53,828</c:v>
                </c:pt>
                <c:pt idx="147">
                  <c:v>54,201</c:v>
                </c:pt>
                <c:pt idx="148">
                  <c:v>54,575</c:v>
                </c:pt>
                <c:pt idx="149">
                  <c:v>54,948</c:v>
                </c:pt>
                <c:pt idx="150">
                  <c:v>55,322</c:v>
                </c:pt>
                <c:pt idx="151">
                  <c:v>55,696</c:v>
                </c:pt>
                <c:pt idx="152">
                  <c:v>56,069</c:v>
                </c:pt>
                <c:pt idx="153">
                  <c:v>56,443</c:v>
                </c:pt>
                <c:pt idx="154">
                  <c:v>56,816</c:v>
                </c:pt>
                <c:pt idx="155">
                  <c:v>57,19</c:v>
                </c:pt>
                <c:pt idx="156">
                  <c:v>57,563</c:v>
                </c:pt>
                <c:pt idx="157">
                  <c:v>57,937</c:v>
                </c:pt>
                <c:pt idx="158">
                  <c:v>58,311</c:v>
                </c:pt>
                <c:pt idx="159">
                  <c:v>58,684</c:v>
                </c:pt>
                <c:pt idx="160">
                  <c:v>59,058</c:v>
                </c:pt>
                <c:pt idx="161">
                  <c:v>59,431</c:v>
                </c:pt>
                <c:pt idx="162">
                  <c:v>59,805</c:v>
                </c:pt>
                <c:pt idx="163">
                  <c:v>60,178</c:v>
                </c:pt>
                <c:pt idx="164">
                  <c:v>60,552</c:v>
                </c:pt>
                <c:pt idx="165">
                  <c:v>60,926</c:v>
                </c:pt>
                <c:pt idx="166">
                  <c:v>61,299</c:v>
                </c:pt>
                <c:pt idx="167">
                  <c:v>61,673</c:v>
                </c:pt>
                <c:pt idx="168">
                  <c:v>62,046</c:v>
                </c:pt>
                <c:pt idx="169">
                  <c:v>62,42</c:v>
                </c:pt>
                <c:pt idx="170">
                  <c:v>62,793</c:v>
                </c:pt>
                <c:pt idx="171">
                  <c:v>63,167</c:v>
                </c:pt>
                <c:pt idx="172">
                  <c:v>63,541</c:v>
                </c:pt>
                <c:pt idx="173">
                  <c:v>63,914</c:v>
                </c:pt>
                <c:pt idx="174">
                  <c:v>64,288</c:v>
                </c:pt>
                <c:pt idx="175">
                  <c:v>64,661</c:v>
                </c:pt>
                <c:pt idx="176">
                  <c:v>65,035</c:v>
                </c:pt>
                <c:pt idx="177">
                  <c:v>65,408</c:v>
                </c:pt>
                <c:pt idx="178">
                  <c:v>65,782</c:v>
                </c:pt>
                <c:pt idx="179">
                  <c:v>66,156</c:v>
                </c:pt>
                <c:pt idx="180">
                  <c:v>66,529</c:v>
                </c:pt>
                <c:pt idx="181">
                  <c:v>66,903</c:v>
                </c:pt>
                <c:pt idx="182">
                  <c:v>67,276</c:v>
                </c:pt>
                <c:pt idx="183">
                  <c:v>67,65</c:v>
                </c:pt>
                <c:pt idx="184">
                  <c:v>68,023</c:v>
                </c:pt>
                <c:pt idx="185">
                  <c:v>68,397</c:v>
                </c:pt>
                <c:pt idx="186">
                  <c:v>68,771</c:v>
                </c:pt>
                <c:pt idx="187">
                  <c:v>69,144</c:v>
                </c:pt>
                <c:pt idx="188">
                  <c:v>69,518</c:v>
                </c:pt>
                <c:pt idx="189">
                  <c:v>69,891</c:v>
                </c:pt>
                <c:pt idx="190">
                  <c:v>70,265</c:v>
                </c:pt>
                <c:pt idx="191">
                  <c:v>70,638</c:v>
                </c:pt>
                <c:pt idx="192">
                  <c:v>71,012</c:v>
                </c:pt>
                <c:pt idx="193">
                  <c:v>71,386</c:v>
                </c:pt>
                <c:pt idx="194">
                  <c:v>71,759</c:v>
                </c:pt>
                <c:pt idx="195">
                  <c:v>72,133</c:v>
                </c:pt>
                <c:pt idx="196">
                  <c:v>72,506</c:v>
                </c:pt>
                <c:pt idx="197">
                  <c:v>72,88</c:v>
                </c:pt>
                <c:pt idx="198">
                  <c:v>73,253</c:v>
                </c:pt>
                <c:pt idx="199">
                  <c:v>73,627</c:v>
                </c:pt>
                <c:pt idx="200">
                  <c:v>74,001</c:v>
                </c:pt>
                <c:pt idx="201">
                  <c:v>74,374</c:v>
                </c:pt>
                <c:pt idx="202">
                  <c:v>74,748</c:v>
                </c:pt>
                <c:pt idx="203">
                  <c:v>75,121</c:v>
                </c:pt>
                <c:pt idx="204">
                  <c:v>75,496</c:v>
                </c:pt>
                <c:pt idx="205">
                  <c:v>75,869</c:v>
                </c:pt>
                <c:pt idx="206">
                  <c:v>76,243</c:v>
                </c:pt>
                <c:pt idx="207">
                  <c:v>76,616</c:v>
                </c:pt>
                <c:pt idx="208">
                  <c:v>76,99</c:v>
                </c:pt>
                <c:pt idx="209">
                  <c:v>77,363</c:v>
                </c:pt>
                <c:pt idx="210">
                  <c:v>77,737</c:v>
                </c:pt>
                <c:pt idx="211">
                  <c:v>78,111</c:v>
                </c:pt>
                <c:pt idx="212">
                  <c:v>78,484</c:v>
                </c:pt>
                <c:pt idx="213">
                  <c:v>78,858</c:v>
                </c:pt>
                <c:pt idx="214">
                  <c:v>79,231</c:v>
                </c:pt>
                <c:pt idx="215">
                  <c:v>79,605</c:v>
                </c:pt>
                <c:pt idx="216">
                  <c:v>79,978</c:v>
                </c:pt>
                <c:pt idx="217">
                  <c:v>80,352</c:v>
                </c:pt>
                <c:pt idx="218">
                  <c:v>80,726</c:v>
                </c:pt>
                <c:pt idx="219">
                  <c:v>81,099</c:v>
                </c:pt>
                <c:pt idx="220">
                  <c:v>81,473</c:v>
                </c:pt>
                <c:pt idx="221">
                  <c:v>81,846</c:v>
                </c:pt>
                <c:pt idx="222">
                  <c:v>82,22</c:v>
                </c:pt>
                <c:pt idx="223">
                  <c:v>82,593</c:v>
                </c:pt>
                <c:pt idx="224">
                  <c:v>82,967</c:v>
                </c:pt>
                <c:pt idx="225">
                  <c:v>83,341</c:v>
                </c:pt>
                <c:pt idx="226">
                  <c:v>83,714</c:v>
                </c:pt>
                <c:pt idx="227">
                  <c:v>84,088</c:v>
                </c:pt>
                <c:pt idx="228">
                  <c:v>84,461</c:v>
                </c:pt>
                <c:pt idx="229">
                  <c:v>84,835</c:v>
                </c:pt>
                <c:pt idx="230">
                  <c:v>85,209</c:v>
                </c:pt>
                <c:pt idx="231">
                  <c:v>85,582</c:v>
                </c:pt>
                <c:pt idx="232">
                  <c:v>85,956</c:v>
                </c:pt>
                <c:pt idx="233">
                  <c:v>86,329</c:v>
                </c:pt>
                <c:pt idx="234">
                  <c:v>86,703</c:v>
                </c:pt>
                <c:pt idx="235">
                  <c:v>87,076</c:v>
                </c:pt>
                <c:pt idx="236">
                  <c:v>87,45</c:v>
                </c:pt>
                <c:pt idx="237">
                  <c:v>87,824</c:v>
                </c:pt>
                <c:pt idx="238">
                  <c:v>88,197</c:v>
                </c:pt>
                <c:pt idx="239">
                  <c:v>88,571</c:v>
                </c:pt>
                <c:pt idx="240">
                  <c:v>88,944</c:v>
                </c:pt>
                <c:pt idx="241">
                  <c:v>89,318</c:v>
                </c:pt>
                <c:pt idx="242">
                  <c:v>89,691</c:v>
                </c:pt>
                <c:pt idx="243">
                  <c:v>90,065</c:v>
                </c:pt>
                <c:pt idx="244">
                  <c:v>90,439</c:v>
                </c:pt>
                <c:pt idx="245">
                  <c:v>90,812</c:v>
                </c:pt>
                <c:pt idx="246">
                  <c:v>91,186</c:v>
                </c:pt>
                <c:pt idx="247">
                  <c:v>91,559</c:v>
                </c:pt>
                <c:pt idx="248">
                  <c:v>91,933</c:v>
                </c:pt>
                <c:pt idx="249">
                  <c:v>92,306</c:v>
                </c:pt>
                <c:pt idx="250">
                  <c:v>92,68</c:v>
                </c:pt>
                <c:pt idx="251">
                  <c:v>93,054</c:v>
                </c:pt>
                <c:pt idx="252">
                  <c:v>93,427</c:v>
                </c:pt>
                <c:pt idx="253">
                  <c:v>93,801</c:v>
                </c:pt>
                <c:pt idx="254">
                  <c:v>94,174</c:v>
                </c:pt>
                <c:pt idx="255">
                  <c:v>94,548</c:v>
                </c:pt>
                <c:pt idx="256">
                  <c:v>94,921</c:v>
                </c:pt>
                <c:pt idx="257">
                  <c:v>95,295</c:v>
                </c:pt>
                <c:pt idx="258">
                  <c:v>95,669</c:v>
                </c:pt>
                <c:pt idx="259">
                  <c:v>96,042</c:v>
                </c:pt>
                <c:pt idx="260">
                  <c:v>96,416</c:v>
                </c:pt>
                <c:pt idx="261">
                  <c:v>96,789</c:v>
                </c:pt>
              </c:strCache>
            </c:strRef>
          </c:xVal>
          <c:yVal>
            <c:numRef>
              <c:f>'C3M onverdund'!$L$3:$L$362</c:f>
              <c:numCache>
                <c:formatCode>General</c:formatCode>
                <c:ptCount val="360"/>
                <c:pt idx="0">
                  <c:v>40115.988559542398</c:v>
                </c:pt>
                <c:pt idx="1">
                  <c:v>39889.866452158101</c:v>
                </c:pt>
                <c:pt idx="2">
                  <c:v>39972.359886895501</c:v>
                </c:pt>
                <c:pt idx="3">
                  <c:v>40300.6353679147</c:v>
                </c:pt>
                <c:pt idx="4">
                  <c:v>39829.2060582423</c:v>
                </c:pt>
                <c:pt idx="5">
                  <c:v>40100.560712428502</c:v>
                </c:pt>
                <c:pt idx="6">
                  <c:v>39995.182657306301</c:v>
                </c:pt>
                <c:pt idx="7">
                  <c:v>39962.8018395736</c:v>
                </c:pt>
                <c:pt idx="8">
                  <c:v>40101.673979459199</c:v>
                </c:pt>
                <c:pt idx="9">
                  <c:v>40173.079953198103</c:v>
                </c:pt>
                <c:pt idx="10">
                  <c:v>40073.491192147703</c:v>
                </c:pt>
                <c:pt idx="11">
                  <c:v>40132.741744669802</c:v>
                </c:pt>
                <c:pt idx="12">
                  <c:v>39989.435387415499</c:v>
                </c:pt>
                <c:pt idx="13">
                  <c:v>39943.2541926677</c:v>
                </c:pt>
                <c:pt idx="14">
                  <c:v>40019.342238689504</c:v>
                </c:pt>
                <c:pt idx="15">
                  <c:v>40242.539879095202</c:v>
                </c:pt>
                <c:pt idx="16">
                  <c:v>39936.419689287599</c:v>
                </c:pt>
                <c:pt idx="17">
                  <c:v>39741.359236869503</c:v>
                </c:pt>
                <c:pt idx="18">
                  <c:v>40088.4015535621</c:v>
                </c:pt>
                <c:pt idx="19">
                  <c:v>40127.985276911102</c:v>
                </c:pt>
                <c:pt idx="20">
                  <c:v>40102.592206188201</c:v>
                </c:pt>
                <c:pt idx="21">
                  <c:v>39941.781753770098</c:v>
                </c:pt>
                <c:pt idx="22">
                  <c:v>40017.206383255303</c:v>
                </c:pt>
                <c:pt idx="23">
                  <c:v>40081.664326573104</c:v>
                </c:pt>
                <c:pt idx="24">
                  <c:v>40000.715808632303</c:v>
                </c:pt>
                <c:pt idx="25">
                  <c:v>39932.2314417577</c:v>
                </c:pt>
                <c:pt idx="26">
                  <c:v>40110.359886895501</c:v>
                </c:pt>
                <c:pt idx="27">
                  <c:v>40086.6834048362</c:v>
                </c:pt>
                <c:pt idx="28">
                  <c:v>40176.843798752001</c:v>
                </c:pt>
                <c:pt idx="29">
                  <c:v>39933.154283671298</c:v>
                </c:pt>
                <c:pt idx="30">
                  <c:v>39694.356149245999</c:v>
                </c:pt>
                <c:pt idx="31">
                  <c:v>39837.0494669787</c:v>
                </c:pt>
                <c:pt idx="32">
                  <c:v>40162.424954498201</c:v>
                </c:pt>
                <c:pt idx="33">
                  <c:v>40087.531916276697</c:v>
                </c:pt>
                <c:pt idx="34">
                  <c:v>40110.074232969302</c:v>
                </c:pt>
                <c:pt idx="35">
                  <c:v>40050.893785751403</c:v>
                </c:pt>
                <c:pt idx="36">
                  <c:v>40059.389105564202</c:v>
                </c:pt>
                <c:pt idx="37">
                  <c:v>39916.237486999496</c:v>
                </c:pt>
                <c:pt idx="38">
                  <c:v>40152.714541081601</c:v>
                </c:pt>
                <c:pt idx="39">
                  <c:v>39941.045891835704</c:v>
                </c:pt>
                <c:pt idx="40">
                  <c:v>39805.298621944901</c:v>
                </c:pt>
                <c:pt idx="41">
                  <c:v>39932.273660946397</c:v>
                </c:pt>
                <c:pt idx="42">
                  <c:v>40099.982059282403</c:v>
                </c:pt>
                <c:pt idx="43">
                  <c:v>40067.643070722799</c:v>
                </c:pt>
                <c:pt idx="44">
                  <c:v>39862.780161206501</c:v>
                </c:pt>
                <c:pt idx="45">
                  <c:v>40259.708398335897</c:v>
                </c:pt>
                <c:pt idx="46">
                  <c:v>40053.463208528301</c:v>
                </c:pt>
                <c:pt idx="47">
                  <c:v>40038.585933437302</c:v>
                </c:pt>
                <c:pt idx="48">
                  <c:v>39980.665854134197</c:v>
                </c:pt>
                <c:pt idx="49">
                  <c:v>40160.533606344303</c:v>
                </c:pt>
                <c:pt idx="60">
                  <c:v>14851.669331773301</c:v>
                </c:pt>
                <c:pt idx="61">
                  <c:v>15841.6010465419</c:v>
                </c:pt>
                <c:pt idx="62">
                  <c:v>16715.233229329198</c:v>
                </c:pt>
                <c:pt idx="63">
                  <c:v>17915.7859464379</c:v>
                </c:pt>
                <c:pt idx="64">
                  <c:v>18834.081383255299</c:v>
                </c:pt>
                <c:pt idx="65">
                  <c:v>19836.172484399402</c:v>
                </c:pt>
                <c:pt idx="66">
                  <c:v>20740.645053302102</c:v>
                </c:pt>
                <c:pt idx="67">
                  <c:v>21348.403991159601</c:v>
                </c:pt>
                <c:pt idx="68">
                  <c:v>22006.1529836193</c:v>
                </c:pt>
                <c:pt idx="69">
                  <c:v>22527.3164976599</c:v>
                </c:pt>
                <c:pt idx="70">
                  <c:v>23176.8679147166</c:v>
                </c:pt>
                <c:pt idx="71">
                  <c:v>23621.908118824798</c:v>
                </c:pt>
                <c:pt idx="72">
                  <c:v>23957.327710608399</c:v>
                </c:pt>
                <c:pt idx="73">
                  <c:v>24751.186719968799</c:v>
                </c:pt>
                <c:pt idx="74">
                  <c:v>25386.877437597501</c:v>
                </c:pt>
                <c:pt idx="75">
                  <c:v>26101.816822672899</c:v>
                </c:pt>
                <c:pt idx="76">
                  <c:v>26449.717888715601</c:v>
                </c:pt>
                <c:pt idx="77">
                  <c:v>27100.9445852834</c:v>
                </c:pt>
                <c:pt idx="78">
                  <c:v>27675.218928757098</c:v>
                </c:pt>
                <c:pt idx="79">
                  <c:v>28075.983716848699</c:v>
                </c:pt>
                <c:pt idx="80">
                  <c:v>28338.270865834598</c:v>
                </c:pt>
                <c:pt idx="81">
                  <c:v>28846.531461258499</c:v>
                </c:pt>
                <c:pt idx="82">
                  <c:v>29072.855954238199</c:v>
                </c:pt>
                <c:pt idx="83">
                  <c:v>29215.235699428002</c:v>
                </c:pt>
                <c:pt idx="84">
                  <c:v>29526.031428757098</c:v>
                </c:pt>
                <c:pt idx="85">
                  <c:v>29833.461258450301</c:v>
                </c:pt>
                <c:pt idx="86">
                  <c:v>30108.6938702548</c:v>
                </c:pt>
                <c:pt idx="87">
                  <c:v>30337.400286011401</c:v>
                </c:pt>
                <c:pt idx="88">
                  <c:v>30690.5626950078</c:v>
                </c:pt>
                <c:pt idx="89">
                  <c:v>31007.194812792499</c:v>
                </c:pt>
                <c:pt idx="90">
                  <c:v>31466.919786791499</c:v>
                </c:pt>
                <c:pt idx="91">
                  <c:v>31672.224713988599</c:v>
                </c:pt>
                <c:pt idx="92">
                  <c:v>31719.887187987501</c:v>
                </c:pt>
                <c:pt idx="93">
                  <c:v>31963.371944877799</c:v>
                </c:pt>
                <c:pt idx="94">
                  <c:v>32118.3523465939</c:v>
                </c:pt>
                <c:pt idx="95">
                  <c:v>32572.451605564202</c:v>
                </c:pt>
                <c:pt idx="96">
                  <c:v>32714.1103419137</c:v>
                </c:pt>
                <c:pt idx="97">
                  <c:v>33186.187760010398</c:v>
                </c:pt>
                <c:pt idx="98">
                  <c:v>33219.395800831997</c:v>
                </c:pt>
                <c:pt idx="99">
                  <c:v>33723.394403276099</c:v>
                </c:pt>
                <c:pt idx="100">
                  <c:v>33668.220228809201</c:v>
                </c:pt>
                <c:pt idx="101">
                  <c:v>33812.507442797702</c:v>
                </c:pt>
                <c:pt idx="102">
                  <c:v>34037.459145865803</c:v>
                </c:pt>
                <c:pt idx="103">
                  <c:v>34077.514528081098</c:v>
                </c:pt>
                <c:pt idx="104">
                  <c:v>34341.109464378598</c:v>
                </c:pt>
                <c:pt idx="105">
                  <c:v>34493.6090093604</c:v>
                </c:pt>
                <c:pt idx="106">
                  <c:v>34775.835218408698</c:v>
                </c:pt>
                <c:pt idx="107">
                  <c:v>34859.6635140406</c:v>
                </c:pt>
                <c:pt idx="108">
                  <c:v>34874.087753510103</c:v>
                </c:pt>
                <c:pt idx="109">
                  <c:v>34980.509587883498</c:v>
                </c:pt>
                <c:pt idx="110">
                  <c:v>35275.1157696308</c:v>
                </c:pt>
                <c:pt idx="111">
                  <c:v>35049.784743889802</c:v>
                </c:pt>
                <c:pt idx="112">
                  <c:v>35039.671639365602</c:v>
                </c:pt>
                <c:pt idx="113">
                  <c:v>35068.287116484702</c:v>
                </c:pt>
                <c:pt idx="114">
                  <c:v>35176.472048882002</c:v>
                </c:pt>
                <c:pt idx="115">
                  <c:v>35253.149570982801</c:v>
                </c:pt>
                <c:pt idx="116">
                  <c:v>35105.945235309402</c:v>
                </c:pt>
                <c:pt idx="117">
                  <c:v>35221.544819292802</c:v>
                </c:pt>
                <c:pt idx="118">
                  <c:v>35391.976664066598</c:v>
                </c:pt>
                <c:pt idx="119">
                  <c:v>35561.380785231398</c:v>
                </c:pt>
                <c:pt idx="120">
                  <c:v>35625.836713468503</c:v>
                </c:pt>
                <c:pt idx="121">
                  <c:v>35698.203750649998</c:v>
                </c:pt>
                <c:pt idx="122">
                  <c:v>35998.399668486702</c:v>
                </c:pt>
                <c:pt idx="123">
                  <c:v>35916.671021840899</c:v>
                </c:pt>
                <c:pt idx="124">
                  <c:v>35795.872269890802</c:v>
                </c:pt>
                <c:pt idx="125">
                  <c:v>36222.323582943303</c:v>
                </c:pt>
                <c:pt idx="126">
                  <c:v>36253.475494019804</c:v>
                </c:pt>
                <c:pt idx="127">
                  <c:v>36411.885042901697</c:v>
                </c:pt>
                <c:pt idx="128">
                  <c:v>36506.518785751403</c:v>
                </c:pt>
                <c:pt idx="129">
                  <c:v>36475.5372789912</c:v>
                </c:pt>
                <c:pt idx="130">
                  <c:v>36458.817342693699</c:v>
                </c:pt>
                <c:pt idx="131">
                  <c:v>36864.3579693188</c:v>
                </c:pt>
                <c:pt idx="132">
                  <c:v>36846.225494019804</c:v>
                </c:pt>
                <c:pt idx="133">
                  <c:v>36682.825175507001</c:v>
                </c:pt>
                <c:pt idx="134">
                  <c:v>36862.730629225203</c:v>
                </c:pt>
                <c:pt idx="135">
                  <c:v>36913.560484919399</c:v>
                </c:pt>
                <c:pt idx="136">
                  <c:v>36787.624739989602</c:v>
                </c:pt>
                <c:pt idx="137">
                  <c:v>36732.761050442001</c:v>
                </c:pt>
                <c:pt idx="138">
                  <c:v>36550.239404576198</c:v>
                </c:pt>
                <c:pt idx="139">
                  <c:v>37028.334210868401</c:v>
                </c:pt>
                <c:pt idx="140">
                  <c:v>37060.771905876201</c:v>
                </c:pt>
                <c:pt idx="141">
                  <c:v>37159.126625065001</c:v>
                </c:pt>
                <c:pt idx="142">
                  <c:v>37329.528016120603</c:v>
                </c:pt>
                <c:pt idx="143">
                  <c:v>37251.022295891802</c:v>
                </c:pt>
                <c:pt idx="144">
                  <c:v>37436.473901456098</c:v>
                </c:pt>
                <c:pt idx="145">
                  <c:v>37540.735276911102</c:v>
                </c:pt>
                <c:pt idx="146">
                  <c:v>37475.553789651603</c:v>
                </c:pt>
                <c:pt idx="147">
                  <c:v>37596.732514300602</c:v>
                </c:pt>
                <c:pt idx="148">
                  <c:v>37844.468863754497</c:v>
                </c:pt>
                <c:pt idx="149">
                  <c:v>37840.122659906403</c:v>
                </c:pt>
                <c:pt idx="150">
                  <c:v>37771.703458138298</c:v>
                </c:pt>
                <c:pt idx="151">
                  <c:v>37852.537864014601</c:v>
                </c:pt>
                <c:pt idx="152">
                  <c:v>37874.892258190303</c:v>
                </c:pt>
                <c:pt idx="153">
                  <c:v>38041.3416211648</c:v>
                </c:pt>
                <c:pt idx="154">
                  <c:v>38065.984789391601</c:v>
                </c:pt>
                <c:pt idx="155">
                  <c:v>38021.149798491897</c:v>
                </c:pt>
                <c:pt idx="156">
                  <c:v>37980.327710608399</c:v>
                </c:pt>
                <c:pt idx="157">
                  <c:v>38154.439807592302</c:v>
                </c:pt>
                <c:pt idx="158">
                  <c:v>38285.621717368696</c:v>
                </c:pt>
                <c:pt idx="159">
                  <c:v>38714.212688507498</c:v>
                </c:pt>
                <c:pt idx="160">
                  <c:v>38374.278503640096</c:v>
                </c:pt>
                <c:pt idx="161">
                  <c:v>38545.976891575701</c:v>
                </c:pt>
                <c:pt idx="162">
                  <c:v>38420.384782891299</c:v>
                </c:pt>
                <c:pt idx="163">
                  <c:v>38430.732416796702</c:v>
                </c:pt>
                <c:pt idx="164">
                  <c:v>38507.205668226699</c:v>
                </c:pt>
                <c:pt idx="165">
                  <c:v>38533.599031461301</c:v>
                </c:pt>
                <c:pt idx="166">
                  <c:v>38534.917934217403</c:v>
                </c:pt>
                <c:pt idx="167">
                  <c:v>38555.975169006801</c:v>
                </c:pt>
                <c:pt idx="168">
                  <c:v>38645.625455018198</c:v>
                </c:pt>
                <c:pt idx="169">
                  <c:v>38503.610146905899</c:v>
                </c:pt>
                <c:pt idx="170">
                  <c:v>38786.0507020281</c:v>
                </c:pt>
                <c:pt idx="171">
                  <c:v>38463.628185127403</c:v>
                </c:pt>
                <c:pt idx="172">
                  <c:v>38691.208788351498</c:v>
                </c:pt>
                <c:pt idx="173">
                  <c:v>38792.498634945397</c:v>
                </c:pt>
                <c:pt idx="174">
                  <c:v>38808.977216588697</c:v>
                </c:pt>
                <c:pt idx="175">
                  <c:v>38992.599356474297</c:v>
                </c:pt>
                <c:pt idx="176">
                  <c:v>38793.220911336502</c:v>
                </c:pt>
                <c:pt idx="177">
                  <c:v>38812.979946697902</c:v>
                </c:pt>
                <c:pt idx="178">
                  <c:v>38808.071665366602</c:v>
                </c:pt>
                <c:pt idx="179">
                  <c:v>38794.000227509103</c:v>
                </c:pt>
                <c:pt idx="180">
                  <c:v>38802.566400156</c:v>
                </c:pt>
                <c:pt idx="181">
                  <c:v>38885.3985959438</c:v>
                </c:pt>
                <c:pt idx="182">
                  <c:v>39086.117817212697</c:v>
                </c:pt>
                <c:pt idx="183">
                  <c:v>38943.142355694203</c:v>
                </c:pt>
                <c:pt idx="184">
                  <c:v>39201.242264690598</c:v>
                </c:pt>
                <c:pt idx="185">
                  <c:v>39038.842986219403</c:v>
                </c:pt>
                <c:pt idx="186">
                  <c:v>39114.719936297501</c:v>
                </c:pt>
                <c:pt idx="187">
                  <c:v>39059.574265470597</c:v>
                </c:pt>
                <c:pt idx="188">
                  <c:v>39243.044689287599</c:v>
                </c:pt>
                <c:pt idx="189">
                  <c:v>39163.578978159101</c:v>
                </c:pt>
                <c:pt idx="190">
                  <c:v>39234.098933957401</c:v>
                </c:pt>
                <c:pt idx="191">
                  <c:v>39201.6340353614</c:v>
                </c:pt>
                <c:pt idx="192">
                  <c:v>39155.295339313598</c:v>
                </c:pt>
                <c:pt idx="193">
                  <c:v>39139.970228809201</c:v>
                </c:pt>
                <c:pt idx="194">
                  <c:v>39086.619019760801</c:v>
                </c:pt>
                <c:pt idx="195">
                  <c:v>39007.478094123799</c:v>
                </c:pt>
                <c:pt idx="196">
                  <c:v>39170.439320072801</c:v>
                </c:pt>
                <c:pt idx="197">
                  <c:v>39221.828653146098</c:v>
                </c:pt>
                <c:pt idx="198">
                  <c:v>39318.2630330213</c:v>
                </c:pt>
                <c:pt idx="199">
                  <c:v>39067.095066302703</c:v>
                </c:pt>
                <c:pt idx="200">
                  <c:v>39124.915821632901</c:v>
                </c:pt>
                <c:pt idx="201">
                  <c:v>39244.569292771703</c:v>
                </c:pt>
                <c:pt idx="202">
                  <c:v>39090.863754550199</c:v>
                </c:pt>
                <c:pt idx="203">
                  <c:v>39197.935809932402</c:v>
                </c:pt>
                <c:pt idx="204">
                  <c:v>39226.741972178897</c:v>
                </c:pt>
                <c:pt idx="205">
                  <c:v>39375.648465938597</c:v>
                </c:pt>
                <c:pt idx="206">
                  <c:v>39255.6195722829</c:v>
                </c:pt>
                <c:pt idx="207">
                  <c:v>39450.326475558999</c:v>
                </c:pt>
                <c:pt idx="208">
                  <c:v>39382.171866874698</c:v>
                </c:pt>
                <c:pt idx="209">
                  <c:v>39186.4760140406</c:v>
                </c:pt>
                <c:pt idx="210">
                  <c:v>39260.838826052997</c:v>
                </c:pt>
                <c:pt idx="211">
                  <c:v>39339.668421736897</c:v>
                </c:pt>
                <c:pt idx="212">
                  <c:v>39294.483326833099</c:v>
                </c:pt>
                <c:pt idx="213">
                  <c:v>39312.941335153402</c:v>
                </c:pt>
                <c:pt idx="214">
                  <c:v>39335.158703848203</c:v>
                </c:pt>
                <c:pt idx="215">
                  <c:v>39333.146093343697</c:v>
                </c:pt>
                <c:pt idx="216">
                  <c:v>39410.953133125302</c:v>
                </c:pt>
                <c:pt idx="217">
                  <c:v>39344.368564742603</c:v>
                </c:pt>
                <c:pt idx="218">
                  <c:v>39317.564092563698</c:v>
                </c:pt>
                <c:pt idx="219">
                  <c:v>39314.586518460703</c:v>
                </c:pt>
                <c:pt idx="220">
                  <c:v>39544.029836193396</c:v>
                </c:pt>
                <c:pt idx="221">
                  <c:v>39515.452418096698</c:v>
                </c:pt>
                <c:pt idx="222">
                  <c:v>39538.278016120603</c:v>
                </c:pt>
                <c:pt idx="223">
                  <c:v>39322.261667966697</c:v>
                </c:pt>
                <c:pt idx="224">
                  <c:v>39356.955830733197</c:v>
                </c:pt>
                <c:pt idx="225">
                  <c:v>39384.120709828399</c:v>
                </c:pt>
                <c:pt idx="226">
                  <c:v>39526.816465158598</c:v>
                </c:pt>
                <c:pt idx="227">
                  <c:v>39557.405356214302</c:v>
                </c:pt>
                <c:pt idx="228">
                  <c:v>39443.067472698902</c:v>
                </c:pt>
                <c:pt idx="229">
                  <c:v>39456.042251690102</c:v>
                </c:pt>
                <c:pt idx="230">
                  <c:v>39476.832748309898</c:v>
                </c:pt>
                <c:pt idx="231">
                  <c:v>39170.940035101397</c:v>
                </c:pt>
                <c:pt idx="232">
                  <c:v>39564.498244929797</c:v>
                </c:pt>
                <c:pt idx="233">
                  <c:v>39531.062890015601</c:v>
                </c:pt>
                <c:pt idx="234">
                  <c:v>39300.4855369215</c:v>
                </c:pt>
                <c:pt idx="235">
                  <c:v>39268.256240249597</c:v>
                </c:pt>
                <c:pt idx="236">
                  <c:v>39345.554439677602</c:v>
                </c:pt>
                <c:pt idx="237">
                  <c:v>39424.719221268897</c:v>
                </c:pt>
                <c:pt idx="238">
                  <c:v>39616.305089703601</c:v>
                </c:pt>
                <c:pt idx="239">
                  <c:v>39535.297321892896</c:v>
                </c:pt>
                <c:pt idx="240">
                  <c:v>39539.625812532497</c:v>
                </c:pt>
                <c:pt idx="241">
                  <c:v>39541.6184347374</c:v>
                </c:pt>
                <c:pt idx="242">
                  <c:v>39565.038124024999</c:v>
                </c:pt>
                <c:pt idx="243">
                  <c:v>39507.789066562698</c:v>
                </c:pt>
                <c:pt idx="244">
                  <c:v>39499.897945917801</c:v>
                </c:pt>
                <c:pt idx="245">
                  <c:v>39465.240932137298</c:v>
                </c:pt>
                <c:pt idx="246">
                  <c:v>39463.595033801401</c:v>
                </c:pt>
                <c:pt idx="247">
                  <c:v>39643.514593083702</c:v>
                </c:pt>
                <c:pt idx="248">
                  <c:v>39615.258677847101</c:v>
                </c:pt>
                <c:pt idx="249">
                  <c:v>39562.692602704097</c:v>
                </c:pt>
                <c:pt idx="250">
                  <c:v>39570.294851794097</c:v>
                </c:pt>
                <c:pt idx="251">
                  <c:v>39812.700045501799</c:v>
                </c:pt>
                <c:pt idx="252">
                  <c:v>39547.528211128403</c:v>
                </c:pt>
                <c:pt idx="253">
                  <c:v>39622.846041341698</c:v>
                </c:pt>
                <c:pt idx="254">
                  <c:v>39581.364989599599</c:v>
                </c:pt>
                <c:pt idx="255">
                  <c:v>39379.724226469101</c:v>
                </c:pt>
                <c:pt idx="256">
                  <c:v>39579.852899115998</c:v>
                </c:pt>
                <c:pt idx="257">
                  <c:v>39521.696080343201</c:v>
                </c:pt>
                <c:pt idx="258">
                  <c:v>39606.486609464402</c:v>
                </c:pt>
                <c:pt idx="259">
                  <c:v>39708.153113624503</c:v>
                </c:pt>
                <c:pt idx="260">
                  <c:v>39466.488462038498</c:v>
                </c:pt>
                <c:pt idx="261">
                  <c:v>39714.782403796198</c:v>
                </c:pt>
                <c:pt idx="262">
                  <c:v>39594.206318252698</c:v>
                </c:pt>
                <c:pt idx="263">
                  <c:v>39480.3308632345</c:v>
                </c:pt>
                <c:pt idx="264">
                  <c:v>39340.824427977102</c:v>
                </c:pt>
                <c:pt idx="265">
                  <c:v>39498.626072542902</c:v>
                </c:pt>
                <c:pt idx="266">
                  <c:v>39570.613332033303</c:v>
                </c:pt>
                <c:pt idx="267">
                  <c:v>39510.325370514802</c:v>
                </c:pt>
                <c:pt idx="268">
                  <c:v>39756.702613104499</c:v>
                </c:pt>
                <c:pt idx="269">
                  <c:v>39559.545631825298</c:v>
                </c:pt>
                <c:pt idx="270">
                  <c:v>39713.238949557999</c:v>
                </c:pt>
                <c:pt idx="271">
                  <c:v>39584.952743109701</c:v>
                </c:pt>
                <c:pt idx="272">
                  <c:v>39712.596723868999</c:v>
                </c:pt>
                <c:pt idx="273">
                  <c:v>39625.646288351498</c:v>
                </c:pt>
                <c:pt idx="274">
                  <c:v>39599.733391835704</c:v>
                </c:pt>
                <c:pt idx="275">
                  <c:v>39606.952353094101</c:v>
                </c:pt>
                <c:pt idx="276">
                  <c:v>39668.147133385297</c:v>
                </c:pt>
                <c:pt idx="277">
                  <c:v>39746.801157046299</c:v>
                </c:pt>
                <c:pt idx="278">
                  <c:v>39650.065587623503</c:v>
                </c:pt>
                <c:pt idx="279">
                  <c:v>39747.835185907403</c:v>
                </c:pt>
                <c:pt idx="280">
                  <c:v>39554.7260140406</c:v>
                </c:pt>
                <c:pt idx="281">
                  <c:v>39536.790659126404</c:v>
                </c:pt>
                <c:pt idx="282">
                  <c:v>39748.664099064001</c:v>
                </c:pt>
                <c:pt idx="283">
                  <c:v>39797.2236414457</c:v>
                </c:pt>
                <c:pt idx="284">
                  <c:v>39756.171054342201</c:v>
                </c:pt>
                <c:pt idx="285">
                  <c:v>39792.181292251698</c:v>
                </c:pt>
                <c:pt idx="286">
                  <c:v>39893.487259490401</c:v>
                </c:pt>
                <c:pt idx="287">
                  <c:v>39591.260530421197</c:v>
                </c:pt>
                <c:pt idx="288">
                  <c:v>39566.812987519501</c:v>
                </c:pt>
                <c:pt idx="289">
                  <c:v>39659.452288091503</c:v>
                </c:pt>
                <c:pt idx="290">
                  <c:v>39673.602996619898</c:v>
                </c:pt>
                <c:pt idx="291">
                  <c:v>39656.929472178897</c:v>
                </c:pt>
                <c:pt idx="292">
                  <c:v>39456.360049401999</c:v>
                </c:pt>
                <c:pt idx="293">
                  <c:v>39768.283736349498</c:v>
                </c:pt>
                <c:pt idx="294">
                  <c:v>39495.381142745697</c:v>
                </c:pt>
                <c:pt idx="295">
                  <c:v>39513.208885855398</c:v>
                </c:pt>
                <c:pt idx="296">
                  <c:v>39776.0917186687</c:v>
                </c:pt>
                <c:pt idx="297">
                  <c:v>39794.844156266197</c:v>
                </c:pt>
                <c:pt idx="298">
                  <c:v>39499.7460023401</c:v>
                </c:pt>
                <c:pt idx="299">
                  <c:v>39675.110699427998</c:v>
                </c:pt>
                <c:pt idx="300">
                  <c:v>39641.0849583983</c:v>
                </c:pt>
                <c:pt idx="301">
                  <c:v>39677.707975819001</c:v>
                </c:pt>
                <c:pt idx="302">
                  <c:v>39814.305869734802</c:v>
                </c:pt>
                <c:pt idx="303">
                  <c:v>39648.831383255303</c:v>
                </c:pt>
                <c:pt idx="304">
                  <c:v>39738.142940717597</c:v>
                </c:pt>
                <c:pt idx="305">
                  <c:v>39768.562239989602</c:v>
                </c:pt>
                <c:pt idx="306">
                  <c:v>39666.253412636499</c:v>
                </c:pt>
                <c:pt idx="307">
                  <c:v>39741.012968018702</c:v>
                </c:pt>
                <c:pt idx="308">
                  <c:v>39661.275058502302</c:v>
                </c:pt>
                <c:pt idx="309">
                  <c:v>39563.112389495604</c:v>
                </c:pt>
                <c:pt idx="310">
                  <c:v>39778.679569682798</c:v>
                </c:pt>
                <c:pt idx="311">
                  <c:v>39629.858391835704</c:v>
                </c:pt>
                <c:pt idx="312">
                  <c:v>39791.060224909001</c:v>
                </c:pt>
                <c:pt idx="313">
                  <c:v>39549.843018720698</c:v>
                </c:pt>
                <c:pt idx="314">
                  <c:v>39660.300637025503</c:v>
                </c:pt>
                <c:pt idx="315">
                  <c:v>39653.682137285497</c:v>
                </c:pt>
                <c:pt idx="316">
                  <c:v>39731.163936557503</c:v>
                </c:pt>
                <c:pt idx="317">
                  <c:v>39754.509750390003</c:v>
                </c:pt>
                <c:pt idx="318">
                  <c:v>39501.7299141966</c:v>
                </c:pt>
                <c:pt idx="319">
                  <c:v>39649.0971138846</c:v>
                </c:pt>
                <c:pt idx="320">
                  <c:v>39640.471366354701</c:v>
                </c:pt>
                <c:pt idx="321">
                  <c:v>39772.268948257901</c:v>
                </c:pt>
                <c:pt idx="322">
                  <c:v>39733.918616744697</c:v>
                </c:pt>
                <c:pt idx="323">
                  <c:v>39809.321177847101</c:v>
                </c:pt>
                <c:pt idx="324">
                  <c:v>39688.331838273501</c:v>
                </c:pt>
                <c:pt idx="325">
                  <c:v>39822.785296411901</c:v>
                </c:pt>
                <c:pt idx="326">
                  <c:v>39650.975819032799</c:v>
                </c:pt>
                <c:pt idx="327">
                  <c:v>39866.3668096724</c:v>
                </c:pt>
                <c:pt idx="328">
                  <c:v>39633.2487649506</c:v>
                </c:pt>
                <c:pt idx="329">
                  <c:v>39697.509555382203</c:v>
                </c:pt>
                <c:pt idx="330">
                  <c:v>39687.471723868999</c:v>
                </c:pt>
                <c:pt idx="331">
                  <c:v>39713.102996619898</c:v>
                </c:pt>
                <c:pt idx="332">
                  <c:v>39748.346983879397</c:v>
                </c:pt>
                <c:pt idx="333">
                  <c:v>39772.032988819599</c:v>
                </c:pt>
                <c:pt idx="334">
                  <c:v>39775.131207748302</c:v>
                </c:pt>
                <c:pt idx="335">
                  <c:v>39855.455245709803</c:v>
                </c:pt>
                <c:pt idx="336">
                  <c:v>39781.798621944901</c:v>
                </c:pt>
                <c:pt idx="337">
                  <c:v>39677.6050117005</c:v>
                </c:pt>
                <c:pt idx="338">
                  <c:v>39892.199687987501</c:v>
                </c:pt>
                <c:pt idx="339">
                  <c:v>39949.635822932898</c:v>
                </c:pt>
                <c:pt idx="340">
                  <c:v>39864.556487259499</c:v>
                </c:pt>
                <c:pt idx="341">
                  <c:v>39744.991322152899</c:v>
                </c:pt>
                <c:pt idx="342">
                  <c:v>39806.108586843497</c:v>
                </c:pt>
                <c:pt idx="343">
                  <c:v>39604.598056422299</c:v>
                </c:pt>
                <c:pt idx="344">
                  <c:v>39859.759880395199</c:v>
                </c:pt>
                <c:pt idx="345">
                  <c:v>39713.609561882498</c:v>
                </c:pt>
                <c:pt idx="346">
                  <c:v>39807.1622789912</c:v>
                </c:pt>
                <c:pt idx="347">
                  <c:v>39854.345001300098</c:v>
                </c:pt>
                <c:pt idx="348">
                  <c:v>39745.7445722829</c:v>
                </c:pt>
                <c:pt idx="349">
                  <c:v>39677.777366094597</c:v>
                </c:pt>
                <c:pt idx="350">
                  <c:v>39964.937987519501</c:v>
                </c:pt>
                <c:pt idx="351">
                  <c:v>39714.933989859601</c:v>
                </c:pt>
                <c:pt idx="352">
                  <c:v>39710.6396580863</c:v>
                </c:pt>
                <c:pt idx="353">
                  <c:v>39570.311297451903</c:v>
                </c:pt>
                <c:pt idx="354">
                  <c:v>39896.671769370798</c:v>
                </c:pt>
                <c:pt idx="355">
                  <c:v>39593.351729069203</c:v>
                </c:pt>
                <c:pt idx="356">
                  <c:v>39827.871912376497</c:v>
                </c:pt>
                <c:pt idx="357">
                  <c:v>39735.254387675501</c:v>
                </c:pt>
                <c:pt idx="358">
                  <c:v>39569.184542381699</c:v>
                </c:pt>
                <c:pt idx="359">
                  <c:v>39893.278178627101</c:v>
                </c:pt>
              </c:numCache>
            </c:numRef>
          </c:yVal>
          <c:smooth val="1"/>
        </c:ser>
        <c:dLbls>
          <c:showLegendKey val="0"/>
          <c:showVal val="0"/>
          <c:showCatName val="0"/>
          <c:showSerName val="0"/>
          <c:showPercent val="0"/>
          <c:showBubbleSize val="0"/>
        </c:dLbls>
        <c:axId val="201614904"/>
        <c:axId val="202182200"/>
      </c:scatterChart>
      <c:valAx>
        <c:axId val="201614904"/>
        <c:scaling>
          <c:orientation val="minMax"/>
          <c:max val="250"/>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nl-NL" sz="1000"/>
                  <a:t>Time (s)</a:t>
                </a:r>
              </a:p>
            </c:rich>
          </c:tx>
          <c:layout>
            <c:manualLayout>
              <c:xMode val="edge"/>
              <c:yMode val="edge"/>
              <c:x val="0.49654700249763506"/>
              <c:y val="0.8829651594311255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nl-NL"/>
            </a:p>
          </c:txPr>
        </c:title>
        <c:majorTickMark val="none"/>
        <c:minorTickMark val="none"/>
        <c:tickLblPos val="nextTo"/>
        <c:crossAx val="202182200"/>
        <c:crosses val="autoZero"/>
        <c:crossBetween val="midCat"/>
      </c:valAx>
      <c:valAx>
        <c:axId val="202182200"/>
        <c:scaling>
          <c:orientation val="minMax"/>
          <c:min val="10000"/>
        </c:scaling>
        <c:delete val="1"/>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nl-NL" sz="1000"/>
                  <a:t>Intensity</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nl-NL"/>
            </a:p>
          </c:txPr>
        </c:title>
        <c:numFmt formatCode="General" sourceLinked="1"/>
        <c:majorTickMark val="none"/>
        <c:minorTickMark val="none"/>
        <c:tickLblPos val="nextTo"/>
        <c:crossAx val="2016149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nl-N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2"/>
          <c:order val="0"/>
          <c:spPr>
            <a:ln w="19050" cap="rnd">
              <a:solidFill>
                <a:schemeClr val="accent3"/>
              </a:solidFill>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mM'!$B$3:$B$1062</c:f>
              <c:numCache>
                <c:formatCode>General</c:formatCode>
                <c:ptCount val="1060"/>
                <c:pt idx="0">
                  <c:v>10684.077288091499</c:v>
                </c:pt>
                <c:pt idx="1">
                  <c:v>10710.33525091</c:v>
                </c:pt>
                <c:pt idx="2">
                  <c:v>10688.474843993799</c:v>
                </c:pt>
                <c:pt idx="3">
                  <c:v>10856.505720228801</c:v>
                </c:pt>
                <c:pt idx="4">
                  <c:v>10569.9259620385</c:v>
                </c:pt>
                <c:pt idx="5">
                  <c:v>10693.606051742099</c:v>
                </c:pt>
                <c:pt idx="6">
                  <c:v>10597.0552847114</c:v>
                </c:pt>
                <c:pt idx="7">
                  <c:v>10735.359236869501</c:v>
                </c:pt>
                <c:pt idx="8">
                  <c:v>10613.981799272</c:v>
                </c:pt>
                <c:pt idx="9">
                  <c:v>10669.6335153406</c:v>
                </c:pt>
                <c:pt idx="10">
                  <c:v>10579.6721268851</c:v>
                </c:pt>
                <c:pt idx="11">
                  <c:v>10522.825175507</c:v>
                </c:pt>
                <c:pt idx="12">
                  <c:v>10546.937630005201</c:v>
                </c:pt>
                <c:pt idx="13">
                  <c:v>10552.694650285999</c:v>
                </c:pt>
                <c:pt idx="14">
                  <c:v>10608.166406656301</c:v>
                </c:pt>
                <c:pt idx="15">
                  <c:v>10620.721106344299</c:v>
                </c:pt>
                <c:pt idx="16">
                  <c:v>10456.5444617785</c:v>
                </c:pt>
                <c:pt idx="17">
                  <c:v>10649.556584763401</c:v>
                </c:pt>
                <c:pt idx="18">
                  <c:v>10543.8314157566</c:v>
                </c:pt>
                <c:pt idx="19">
                  <c:v>10584.7585153406</c:v>
                </c:pt>
                <c:pt idx="20">
                  <c:v>10565.496392355701</c:v>
                </c:pt>
                <c:pt idx="21">
                  <c:v>10496.809249870001</c:v>
                </c:pt>
                <c:pt idx="22">
                  <c:v>10596.2567277691</c:v>
                </c:pt>
                <c:pt idx="23">
                  <c:v>10539.0784906396</c:v>
                </c:pt>
                <c:pt idx="24">
                  <c:v>10553.2641380655</c:v>
                </c:pt>
                <c:pt idx="25">
                  <c:v>10585.6117069683</c:v>
                </c:pt>
                <c:pt idx="26">
                  <c:v>10463.962591003599</c:v>
                </c:pt>
                <c:pt idx="27">
                  <c:v>10517.7880915237</c:v>
                </c:pt>
                <c:pt idx="28">
                  <c:v>10538.466653666101</c:v>
                </c:pt>
                <c:pt idx="29">
                  <c:v>10448.182852314099</c:v>
                </c:pt>
                <c:pt idx="30">
                  <c:v>10561.1600689028</c:v>
                </c:pt>
                <c:pt idx="31">
                  <c:v>10596.242134685401</c:v>
                </c:pt>
                <c:pt idx="32">
                  <c:v>10560.7806487259</c:v>
                </c:pt>
                <c:pt idx="33">
                  <c:v>10511.917576703099</c:v>
                </c:pt>
                <c:pt idx="34">
                  <c:v>10478.708625845</c:v>
                </c:pt>
                <c:pt idx="35">
                  <c:v>10451.9131565263</c:v>
                </c:pt>
                <c:pt idx="36">
                  <c:v>10472.605239209601</c:v>
                </c:pt>
                <c:pt idx="37">
                  <c:v>10525.141900676001</c:v>
                </c:pt>
                <c:pt idx="38">
                  <c:v>10559.3874154966</c:v>
                </c:pt>
                <c:pt idx="39">
                  <c:v>10571.646515860601</c:v>
                </c:pt>
                <c:pt idx="40">
                  <c:v>10568.564222568901</c:v>
                </c:pt>
                <c:pt idx="41">
                  <c:v>10493.580408216299</c:v>
                </c:pt>
                <c:pt idx="42">
                  <c:v>10540.1761570463</c:v>
                </c:pt>
                <c:pt idx="43">
                  <c:v>10526.9088338534</c:v>
                </c:pt>
                <c:pt idx="44">
                  <c:v>10504.4311947478</c:v>
                </c:pt>
                <c:pt idx="45">
                  <c:v>10471.943317732699</c:v>
                </c:pt>
                <c:pt idx="46">
                  <c:v>10481.440132605299</c:v>
                </c:pt>
                <c:pt idx="47">
                  <c:v>10502.4525156006</c:v>
                </c:pt>
                <c:pt idx="48">
                  <c:v>10417.1290951638</c:v>
                </c:pt>
                <c:pt idx="49">
                  <c:v>10433.0515795632</c:v>
                </c:pt>
                <c:pt idx="60">
                  <c:v>5585.6214573582902</c:v>
                </c:pt>
                <c:pt idx="61">
                  <c:v>5975.1767095683799</c:v>
                </c:pt>
                <c:pt idx="62">
                  <c:v>6330.3077548101901</c:v>
                </c:pt>
                <c:pt idx="63">
                  <c:v>6416.77960868435</c:v>
                </c:pt>
                <c:pt idx="64">
                  <c:v>6605.8355759230399</c:v>
                </c:pt>
                <c:pt idx="65">
                  <c:v>6679.5550247009896</c:v>
                </c:pt>
                <c:pt idx="66">
                  <c:v>6798.0302912116504</c:v>
                </c:pt>
                <c:pt idx="67">
                  <c:v>6834.4404251169999</c:v>
                </c:pt>
                <c:pt idx="68">
                  <c:v>6911.0273660946395</c:v>
                </c:pt>
                <c:pt idx="69">
                  <c:v>6830.1881825273003</c:v>
                </c:pt>
                <c:pt idx="70">
                  <c:v>6973.0320462818499</c:v>
                </c:pt>
                <c:pt idx="71">
                  <c:v>7062.99187467499</c:v>
                </c:pt>
                <c:pt idx="72">
                  <c:v>7068.9348023921002</c:v>
                </c:pt>
                <c:pt idx="73">
                  <c:v>6985.97039131565</c:v>
                </c:pt>
                <c:pt idx="74">
                  <c:v>7052.0304537181501</c:v>
                </c:pt>
                <c:pt idx="75">
                  <c:v>7012.9095163806596</c:v>
                </c:pt>
                <c:pt idx="76">
                  <c:v>7134.3338858554298</c:v>
                </c:pt>
                <c:pt idx="77">
                  <c:v>7132.7299141965696</c:v>
                </c:pt>
                <c:pt idx="78">
                  <c:v>7060.4475104004196</c:v>
                </c:pt>
                <c:pt idx="79">
                  <c:v>7095.8723023921002</c:v>
                </c:pt>
                <c:pt idx="80">
                  <c:v>7116.60133905356</c:v>
                </c:pt>
                <c:pt idx="81">
                  <c:v>7099.8182527301096</c:v>
                </c:pt>
                <c:pt idx="82">
                  <c:v>7098.5623049921996</c:v>
                </c:pt>
                <c:pt idx="83">
                  <c:v>7103.6161596463899</c:v>
                </c:pt>
                <c:pt idx="84">
                  <c:v>7096.67573452938</c:v>
                </c:pt>
                <c:pt idx="85">
                  <c:v>7175.66322152886</c:v>
                </c:pt>
                <c:pt idx="86">
                  <c:v>7207.7130460218395</c:v>
                </c:pt>
                <c:pt idx="87">
                  <c:v>7141.3696372854902</c:v>
                </c:pt>
                <c:pt idx="88">
                  <c:v>7164.5515470618802</c:v>
                </c:pt>
                <c:pt idx="89">
                  <c:v>7196.0969188767504</c:v>
                </c:pt>
                <c:pt idx="90">
                  <c:v>7247.0655551222098</c:v>
                </c:pt>
                <c:pt idx="91">
                  <c:v>7197.4723738949597</c:v>
                </c:pt>
                <c:pt idx="92">
                  <c:v>7103.5395540821601</c:v>
                </c:pt>
                <c:pt idx="93">
                  <c:v>7095.3912506500301</c:v>
                </c:pt>
                <c:pt idx="94">
                  <c:v>7235.3824102964099</c:v>
                </c:pt>
                <c:pt idx="95">
                  <c:v>7231.8296281851299</c:v>
                </c:pt>
                <c:pt idx="96">
                  <c:v>7187.8091523660996</c:v>
                </c:pt>
                <c:pt idx="97">
                  <c:v>7117.1089118564696</c:v>
                </c:pt>
                <c:pt idx="98">
                  <c:v>7161.9893720748796</c:v>
                </c:pt>
                <c:pt idx="99">
                  <c:v>7256.1649765990596</c:v>
                </c:pt>
                <c:pt idx="100">
                  <c:v>7092.1606214248604</c:v>
                </c:pt>
                <c:pt idx="101">
                  <c:v>7221.1680642225701</c:v>
                </c:pt>
                <c:pt idx="102">
                  <c:v>7187.74041211648</c:v>
                </c:pt>
                <c:pt idx="103">
                  <c:v>7240.1764170566803</c:v>
                </c:pt>
                <c:pt idx="104">
                  <c:v>7203.5445592823698</c:v>
                </c:pt>
                <c:pt idx="105">
                  <c:v>7152.5512545501797</c:v>
                </c:pt>
                <c:pt idx="106">
                  <c:v>7217.8587168486702</c:v>
                </c:pt>
                <c:pt idx="107">
                  <c:v>7189.6762870514804</c:v>
                </c:pt>
                <c:pt idx="108">
                  <c:v>7193.5295436817496</c:v>
                </c:pt>
                <c:pt idx="109">
                  <c:v>7213.2164911596501</c:v>
                </c:pt>
                <c:pt idx="110">
                  <c:v>7060.3482514300604</c:v>
                </c:pt>
                <c:pt idx="111">
                  <c:v>7184.6954303172097</c:v>
                </c:pt>
                <c:pt idx="112">
                  <c:v>7098.6380980239201</c:v>
                </c:pt>
                <c:pt idx="113">
                  <c:v>7211.72864664587</c:v>
                </c:pt>
                <c:pt idx="114">
                  <c:v>7162.4931747269902</c:v>
                </c:pt>
                <c:pt idx="115">
                  <c:v>7184.9360374415</c:v>
                </c:pt>
                <c:pt idx="116">
                  <c:v>7155.6245774831004</c:v>
                </c:pt>
                <c:pt idx="117">
                  <c:v>7212.4604784191397</c:v>
                </c:pt>
                <c:pt idx="118">
                  <c:v>7108.1321177847103</c:v>
                </c:pt>
                <c:pt idx="119">
                  <c:v>7126.0390015600597</c:v>
                </c:pt>
                <c:pt idx="120">
                  <c:v>7122.5066627665101</c:v>
                </c:pt>
                <c:pt idx="121">
                  <c:v>7070.3423686947499</c:v>
                </c:pt>
                <c:pt idx="122">
                  <c:v>7083.9258645345799</c:v>
                </c:pt>
                <c:pt idx="123">
                  <c:v>7176.3873504940202</c:v>
                </c:pt>
                <c:pt idx="124">
                  <c:v>7190.4609009360402</c:v>
                </c:pt>
                <c:pt idx="125">
                  <c:v>7151.4111089443604</c:v>
                </c:pt>
                <c:pt idx="126">
                  <c:v>7206.4368824753001</c:v>
                </c:pt>
                <c:pt idx="127">
                  <c:v>7164.9941172646904</c:v>
                </c:pt>
                <c:pt idx="128">
                  <c:v>7174.7049206968304</c:v>
                </c:pt>
                <c:pt idx="129">
                  <c:v>7130.2452548101901</c:v>
                </c:pt>
                <c:pt idx="130">
                  <c:v>7154.2001430057198</c:v>
                </c:pt>
                <c:pt idx="131">
                  <c:v>7166.6517160686399</c:v>
                </c:pt>
                <c:pt idx="132">
                  <c:v>7161.9775741029598</c:v>
                </c:pt>
                <c:pt idx="133">
                  <c:v>7129.4653211128398</c:v>
                </c:pt>
                <c:pt idx="134">
                  <c:v>7290.0003250130003</c:v>
                </c:pt>
                <c:pt idx="135">
                  <c:v>7163.3510790431601</c:v>
                </c:pt>
                <c:pt idx="136">
                  <c:v>7120.7177262090499</c:v>
                </c:pt>
                <c:pt idx="137">
                  <c:v>7210.9810517420701</c:v>
                </c:pt>
                <c:pt idx="138">
                  <c:v>7277.6845098803997</c:v>
                </c:pt>
                <c:pt idx="139">
                  <c:v>7150.5692277691096</c:v>
                </c:pt>
                <c:pt idx="140">
                  <c:v>7259.9450728029096</c:v>
                </c:pt>
                <c:pt idx="141">
                  <c:v>7151.9049011960497</c:v>
                </c:pt>
                <c:pt idx="142">
                  <c:v>7082.6142745709803</c:v>
                </c:pt>
                <c:pt idx="143">
                  <c:v>7239.3050897035901</c:v>
                </c:pt>
                <c:pt idx="144">
                  <c:v>7074.2051807072303</c:v>
                </c:pt>
                <c:pt idx="145">
                  <c:v>7153.2738559542404</c:v>
                </c:pt>
                <c:pt idx="146">
                  <c:v>7124.3715548621904</c:v>
                </c:pt>
                <c:pt idx="147">
                  <c:v>7184.97318642746</c:v>
                </c:pt>
                <c:pt idx="148">
                  <c:v>7218.7721008840399</c:v>
                </c:pt>
                <c:pt idx="149">
                  <c:v>7128.7331643265697</c:v>
                </c:pt>
                <c:pt idx="150">
                  <c:v>7144.6925702028102</c:v>
                </c:pt>
                <c:pt idx="151">
                  <c:v>7037.2775936037397</c:v>
                </c:pt>
                <c:pt idx="152">
                  <c:v>7238.9778016120599</c:v>
                </c:pt>
                <c:pt idx="153">
                  <c:v>7273.0103029121201</c:v>
                </c:pt>
                <c:pt idx="154">
                  <c:v>7236.0532696307901</c:v>
                </c:pt>
                <c:pt idx="155">
                  <c:v>7138.6193772750903</c:v>
                </c:pt>
                <c:pt idx="156">
                  <c:v>7238.1106019240797</c:v>
                </c:pt>
                <c:pt idx="157">
                  <c:v>7179.94793291732</c:v>
                </c:pt>
                <c:pt idx="158">
                  <c:v>7082.5850884035399</c:v>
                </c:pt>
                <c:pt idx="159">
                  <c:v>7171.7666406656299</c:v>
                </c:pt>
                <c:pt idx="160">
                  <c:v>7233.6208073322896</c:v>
                </c:pt>
                <c:pt idx="161">
                  <c:v>7116.9075338013499</c:v>
                </c:pt>
                <c:pt idx="162">
                  <c:v>7168.5460543421696</c:v>
                </c:pt>
                <c:pt idx="163">
                  <c:v>7231.0801807072303</c:v>
                </c:pt>
                <c:pt idx="164">
                  <c:v>7140.6603939157603</c:v>
                </c:pt>
                <c:pt idx="165">
                  <c:v>7117.5696827873098</c:v>
                </c:pt>
                <c:pt idx="166">
                  <c:v>7104.02002080083</c:v>
                </c:pt>
                <c:pt idx="167">
                  <c:v>7136.54283671347</c:v>
                </c:pt>
                <c:pt idx="168">
                  <c:v>7230.1567212688497</c:v>
                </c:pt>
                <c:pt idx="169">
                  <c:v>7198.5857059282398</c:v>
                </c:pt>
                <c:pt idx="170">
                  <c:v>7179.8356084243396</c:v>
                </c:pt>
                <c:pt idx="171">
                  <c:v>7206.7707358294301</c:v>
                </c:pt>
                <c:pt idx="172">
                  <c:v>7167.99635985439</c:v>
                </c:pt>
                <c:pt idx="173">
                  <c:v>7201.5750780031203</c:v>
                </c:pt>
                <c:pt idx="174">
                  <c:v>7139.5041601664097</c:v>
                </c:pt>
                <c:pt idx="175">
                  <c:v>7198.1654316172599</c:v>
                </c:pt>
                <c:pt idx="176">
                  <c:v>7154.9572607904302</c:v>
                </c:pt>
                <c:pt idx="177">
                  <c:v>7189.5158606344303</c:v>
                </c:pt>
                <c:pt idx="178">
                  <c:v>7156.28506890276</c:v>
                </c:pt>
                <c:pt idx="179">
                  <c:v>7061.4997724908999</c:v>
                </c:pt>
                <c:pt idx="180">
                  <c:v>7153.9597633905396</c:v>
                </c:pt>
                <c:pt idx="181">
                  <c:v>7154.3554992199697</c:v>
                </c:pt>
                <c:pt idx="182">
                  <c:v>7080.2621554862199</c:v>
                </c:pt>
                <c:pt idx="183">
                  <c:v>7173.2937467498696</c:v>
                </c:pt>
                <c:pt idx="184">
                  <c:v>7137.0848608944398</c:v>
                </c:pt>
                <c:pt idx="185">
                  <c:v>7195.2392745709803</c:v>
                </c:pt>
                <c:pt idx="186">
                  <c:v>7112.2993369734804</c:v>
                </c:pt>
                <c:pt idx="187">
                  <c:v>7267.3971333853397</c:v>
                </c:pt>
                <c:pt idx="188">
                  <c:v>7230.0199882995303</c:v>
                </c:pt>
                <c:pt idx="189">
                  <c:v>7259.8079173166898</c:v>
                </c:pt>
                <c:pt idx="190">
                  <c:v>7220.8289781591302</c:v>
                </c:pt>
                <c:pt idx="191">
                  <c:v>7121.5442667706702</c:v>
                </c:pt>
                <c:pt idx="192">
                  <c:v>7195.1795046801899</c:v>
                </c:pt>
                <c:pt idx="193">
                  <c:v>7182.5269760790397</c:v>
                </c:pt>
                <c:pt idx="194">
                  <c:v>7163.6817147685897</c:v>
                </c:pt>
                <c:pt idx="195">
                  <c:v>7185.8530941237696</c:v>
                </c:pt>
                <c:pt idx="196">
                  <c:v>7142.2209438377504</c:v>
                </c:pt>
                <c:pt idx="197">
                  <c:v>7096.3722698908005</c:v>
                </c:pt>
                <c:pt idx="198">
                  <c:v>7163.5314937597504</c:v>
                </c:pt>
                <c:pt idx="199">
                  <c:v>7216.4747464898601</c:v>
                </c:pt>
                <c:pt idx="200">
                  <c:v>7149.9641510660404</c:v>
                </c:pt>
                <c:pt idx="201">
                  <c:v>7160.63374284971</c:v>
                </c:pt>
                <c:pt idx="202">
                  <c:v>7198.6504485179403</c:v>
                </c:pt>
                <c:pt idx="203">
                  <c:v>7166.1558762350496</c:v>
                </c:pt>
                <c:pt idx="204">
                  <c:v>7146.4408801352101</c:v>
                </c:pt>
                <c:pt idx="205">
                  <c:v>7185.69575533021</c:v>
                </c:pt>
                <c:pt idx="206">
                  <c:v>7231.0331513260498</c:v>
                </c:pt>
                <c:pt idx="207">
                  <c:v>7133.9728289131599</c:v>
                </c:pt>
                <c:pt idx="208">
                  <c:v>7122.6559087363503</c:v>
                </c:pt>
                <c:pt idx="209">
                  <c:v>7178.1078068122697</c:v>
                </c:pt>
              </c:numCache>
            </c:numRef>
          </c:yVal>
          <c:smooth val="1"/>
        </c:ser>
        <c:ser>
          <c:idx val="3"/>
          <c:order val="1"/>
          <c:spPr>
            <a:ln w="19050" cap="rnd">
              <a:solidFill>
                <a:schemeClr val="accent3"/>
              </a:solidFill>
              <a:prstDash val="sysDot"/>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mM'!$D$3:$D$1062</c:f>
              <c:numCache>
                <c:formatCode>General</c:formatCode>
                <c:ptCount val="1060"/>
                <c:pt idx="0">
                  <c:v>10510.263455538199</c:v>
                </c:pt>
                <c:pt idx="1">
                  <c:v>10528.3776651066</c:v>
                </c:pt>
                <c:pt idx="2">
                  <c:v>10517.855499220001</c:v>
                </c:pt>
                <c:pt idx="3">
                  <c:v>10475.526228549101</c:v>
                </c:pt>
                <c:pt idx="4">
                  <c:v>10451.1145345814</c:v>
                </c:pt>
                <c:pt idx="5">
                  <c:v>10546.0184607384</c:v>
                </c:pt>
                <c:pt idx="6">
                  <c:v>10576.6075143006</c:v>
                </c:pt>
                <c:pt idx="7">
                  <c:v>10454.0316887676</c:v>
                </c:pt>
                <c:pt idx="8">
                  <c:v>10387.9012610504</c:v>
                </c:pt>
                <c:pt idx="9">
                  <c:v>10417.4307722309</c:v>
                </c:pt>
                <c:pt idx="10">
                  <c:v>10459.6380330213</c:v>
                </c:pt>
                <c:pt idx="11">
                  <c:v>10468.3216653666</c:v>
                </c:pt>
                <c:pt idx="12">
                  <c:v>10425.2941042642</c:v>
                </c:pt>
                <c:pt idx="13">
                  <c:v>10516.116354654199</c:v>
                </c:pt>
                <c:pt idx="14">
                  <c:v>10406.926774571</c:v>
                </c:pt>
                <c:pt idx="15">
                  <c:v>10432.873634945399</c:v>
                </c:pt>
                <c:pt idx="16">
                  <c:v>10364.5276911076</c:v>
                </c:pt>
                <c:pt idx="17">
                  <c:v>10447.797354394201</c:v>
                </c:pt>
                <c:pt idx="18">
                  <c:v>10463.7457423297</c:v>
                </c:pt>
                <c:pt idx="19">
                  <c:v>10331.015665626601</c:v>
                </c:pt>
                <c:pt idx="20">
                  <c:v>10458.8969383775</c:v>
                </c:pt>
                <c:pt idx="21">
                  <c:v>10286.7022555902</c:v>
                </c:pt>
                <c:pt idx="22">
                  <c:v>10423.102151586099</c:v>
                </c:pt>
                <c:pt idx="23">
                  <c:v>10429.870677327101</c:v>
                </c:pt>
                <c:pt idx="24">
                  <c:v>10383.7505200208</c:v>
                </c:pt>
                <c:pt idx="25">
                  <c:v>10448.602119084801</c:v>
                </c:pt>
                <c:pt idx="26">
                  <c:v>10467.266738169499</c:v>
                </c:pt>
                <c:pt idx="27">
                  <c:v>10358.9522230889</c:v>
                </c:pt>
                <c:pt idx="28">
                  <c:v>10390.3373634945</c:v>
                </c:pt>
                <c:pt idx="29">
                  <c:v>10274.8370059802</c:v>
                </c:pt>
                <c:pt idx="30">
                  <c:v>10412.8934607384</c:v>
                </c:pt>
                <c:pt idx="31">
                  <c:v>10365.995124805</c:v>
                </c:pt>
                <c:pt idx="32">
                  <c:v>10274.834470878801</c:v>
                </c:pt>
                <c:pt idx="33">
                  <c:v>10353.1267875715</c:v>
                </c:pt>
                <c:pt idx="34">
                  <c:v>10450.6301677067</c:v>
                </c:pt>
                <c:pt idx="35">
                  <c:v>10422.630200207999</c:v>
                </c:pt>
                <c:pt idx="36">
                  <c:v>10414.3576118045</c:v>
                </c:pt>
                <c:pt idx="37">
                  <c:v>10352.100981539301</c:v>
                </c:pt>
                <c:pt idx="38">
                  <c:v>10279.8439287572</c:v>
                </c:pt>
                <c:pt idx="39">
                  <c:v>10368.535848934</c:v>
                </c:pt>
                <c:pt idx="40">
                  <c:v>10275.644403276099</c:v>
                </c:pt>
                <c:pt idx="41">
                  <c:v>10429.501007540301</c:v>
                </c:pt>
                <c:pt idx="42">
                  <c:v>10373.752177587099</c:v>
                </c:pt>
                <c:pt idx="43">
                  <c:v>10397.497984919401</c:v>
                </c:pt>
                <c:pt idx="44">
                  <c:v>10226.384425377</c:v>
                </c:pt>
                <c:pt idx="45">
                  <c:v>10361.548946957901</c:v>
                </c:pt>
                <c:pt idx="46">
                  <c:v>10332.1115769631</c:v>
                </c:pt>
                <c:pt idx="47">
                  <c:v>10386.130817732699</c:v>
                </c:pt>
                <c:pt idx="48">
                  <c:v>10349.5707553302</c:v>
                </c:pt>
                <c:pt idx="49">
                  <c:v>10330.2326768071</c:v>
                </c:pt>
                <c:pt idx="60">
                  <c:v>10314.8801677067</c:v>
                </c:pt>
                <c:pt idx="61">
                  <c:v>10325.3115899636</c:v>
                </c:pt>
                <c:pt idx="62">
                  <c:v>10217.4187792512</c:v>
                </c:pt>
                <c:pt idx="63">
                  <c:v>10267.7419396776</c:v>
                </c:pt>
                <c:pt idx="64">
                  <c:v>10246.473316432701</c:v>
                </c:pt>
                <c:pt idx="65">
                  <c:v>10284.8086973479</c:v>
                </c:pt>
                <c:pt idx="66">
                  <c:v>10247.1113169527</c:v>
                </c:pt>
                <c:pt idx="67">
                  <c:v>10238.365087103501</c:v>
                </c:pt>
                <c:pt idx="68">
                  <c:v>10237.6922126885</c:v>
                </c:pt>
                <c:pt idx="69">
                  <c:v>10210.680967238701</c:v>
                </c:pt>
                <c:pt idx="70">
                  <c:v>10324.0427717109</c:v>
                </c:pt>
                <c:pt idx="71">
                  <c:v>10169.9495579823</c:v>
                </c:pt>
                <c:pt idx="72">
                  <c:v>10186.7254290172</c:v>
                </c:pt>
                <c:pt idx="73">
                  <c:v>10187.6143395736</c:v>
                </c:pt>
                <c:pt idx="74">
                  <c:v>10149.272133385301</c:v>
                </c:pt>
                <c:pt idx="75">
                  <c:v>10126.684087363499</c:v>
                </c:pt>
                <c:pt idx="76">
                  <c:v>10159.6523335933</c:v>
                </c:pt>
                <c:pt idx="77">
                  <c:v>10248.7272815913</c:v>
                </c:pt>
                <c:pt idx="78">
                  <c:v>10281.8380785231</c:v>
                </c:pt>
                <c:pt idx="79">
                  <c:v>10253.0775806032</c:v>
                </c:pt>
                <c:pt idx="80">
                  <c:v>10169.1004290172</c:v>
                </c:pt>
                <c:pt idx="81">
                  <c:v>10213.378250129999</c:v>
                </c:pt>
                <c:pt idx="82">
                  <c:v>10145.6311102444</c:v>
                </c:pt>
                <c:pt idx="83">
                  <c:v>10262.389528081099</c:v>
                </c:pt>
                <c:pt idx="84">
                  <c:v>10197.4796866875</c:v>
                </c:pt>
                <c:pt idx="85">
                  <c:v>10267.210965938601</c:v>
                </c:pt>
                <c:pt idx="86">
                  <c:v>10231.547549401999</c:v>
                </c:pt>
                <c:pt idx="87">
                  <c:v>10095.1226924077</c:v>
                </c:pt>
                <c:pt idx="88">
                  <c:v>10180.78974909</c:v>
                </c:pt>
                <c:pt idx="89">
                  <c:v>10256.6815522621</c:v>
                </c:pt>
                <c:pt idx="90">
                  <c:v>10210.442147685901</c:v>
                </c:pt>
                <c:pt idx="91">
                  <c:v>10194.6227899116</c:v>
                </c:pt>
                <c:pt idx="92">
                  <c:v>10221.055349714001</c:v>
                </c:pt>
                <c:pt idx="93">
                  <c:v>10154.735049401999</c:v>
                </c:pt>
                <c:pt idx="94">
                  <c:v>10197.9645085803</c:v>
                </c:pt>
                <c:pt idx="95">
                  <c:v>10337.670924337001</c:v>
                </c:pt>
                <c:pt idx="96">
                  <c:v>10141.9998049922</c:v>
                </c:pt>
                <c:pt idx="97">
                  <c:v>10188.6541861674</c:v>
                </c:pt>
                <c:pt idx="98">
                  <c:v>10113.0240834633</c:v>
                </c:pt>
                <c:pt idx="99">
                  <c:v>10158.3712623505</c:v>
                </c:pt>
                <c:pt idx="100">
                  <c:v>10156.396353354099</c:v>
                </c:pt>
                <c:pt idx="101">
                  <c:v>10093.7619929797</c:v>
                </c:pt>
                <c:pt idx="102">
                  <c:v>10233.7081058242</c:v>
                </c:pt>
                <c:pt idx="103">
                  <c:v>10128.2173361934</c:v>
                </c:pt>
                <c:pt idx="104">
                  <c:v>10187.4319097764</c:v>
                </c:pt>
                <c:pt idx="105">
                  <c:v>10118.245124805</c:v>
                </c:pt>
                <c:pt idx="106">
                  <c:v>10060.0854134165</c:v>
                </c:pt>
                <c:pt idx="107">
                  <c:v>10303.8825403016</c:v>
                </c:pt>
                <c:pt idx="108">
                  <c:v>10127.3179277171</c:v>
                </c:pt>
                <c:pt idx="109">
                  <c:v>10180.4667836713</c:v>
                </c:pt>
                <c:pt idx="110">
                  <c:v>10211.314417576699</c:v>
                </c:pt>
                <c:pt idx="111">
                  <c:v>10144.058469838799</c:v>
                </c:pt>
                <c:pt idx="112">
                  <c:v>10227.8299856994</c:v>
                </c:pt>
                <c:pt idx="113">
                  <c:v>10248.2752210088</c:v>
                </c:pt>
                <c:pt idx="114">
                  <c:v>10189.6112519501</c:v>
                </c:pt>
                <c:pt idx="115">
                  <c:v>10182.1312077483</c:v>
                </c:pt>
                <c:pt idx="116">
                  <c:v>10110.7899440978</c:v>
                </c:pt>
                <c:pt idx="117">
                  <c:v>10207.6645865835</c:v>
                </c:pt>
                <c:pt idx="118">
                  <c:v>10170.453360634399</c:v>
                </c:pt>
                <c:pt idx="119">
                  <c:v>10180.766218148699</c:v>
                </c:pt>
                <c:pt idx="120">
                  <c:v>10142.885952938101</c:v>
                </c:pt>
                <c:pt idx="121">
                  <c:v>10187.7984594384</c:v>
                </c:pt>
                <c:pt idx="122">
                  <c:v>10202.683989859601</c:v>
                </c:pt>
                <c:pt idx="123">
                  <c:v>10165.643200728</c:v>
                </c:pt>
                <c:pt idx="124">
                  <c:v>10036.2427847114</c:v>
                </c:pt>
                <c:pt idx="125">
                  <c:v>10117.9067862715</c:v>
                </c:pt>
                <c:pt idx="126">
                  <c:v>10142.6293551742</c:v>
                </c:pt>
                <c:pt idx="127">
                  <c:v>10131.129127665101</c:v>
                </c:pt>
                <c:pt idx="128">
                  <c:v>10174.8426937077</c:v>
                </c:pt>
                <c:pt idx="129">
                  <c:v>10127.7610829433</c:v>
                </c:pt>
                <c:pt idx="130">
                  <c:v>10110.680447217899</c:v>
                </c:pt>
                <c:pt idx="131">
                  <c:v>10181.226534061399</c:v>
                </c:pt>
                <c:pt idx="132">
                  <c:v>10141.932819812801</c:v>
                </c:pt>
                <c:pt idx="133">
                  <c:v>10101.272880915199</c:v>
                </c:pt>
                <c:pt idx="134">
                  <c:v>10107.0874609984</c:v>
                </c:pt>
                <c:pt idx="135">
                  <c:v>10207.6624414977</c:v>
                </c:pt>
                <c:pt idx="136">
                  <c:v>10069.2009230369</c:v>
                </c:pt>
                <c:pt idx="137">
                  <c:v>10117.947900416</c:v>
                </c:pt>
                <c:pt idx="138">
                  <c:v>10162.1836973479</c:v>
                </c:pt>
                <c:pt idx="139">
                  <c:v>10128.2608229329</c:v>
                </c:pt>
                <c:pt idx="140">
                  <c:v>10100.3171151846</c:v>
                </c:pt>
                <c:pt idx="141">
                  <c:v>10126.4635335413</c:v>
                </c:pt>
                <c:pt idx="142">
                  <c:v>10196.132507800299</c:v>
                </c:pt>
                <c:pt idx="143">
                  <c:v>10156.999317472701</c:v>
                </c:pt>
                <c:pt idx="144">
                  <c:v>10056.358781851301</c:v>
                </c:pt>
                <c:pt idx="145">
                  <c:v>10159.952808112301</c:v>
                </c:pt>
                <c:pt idx="146">
                  <c:v>10164.0032176287</c:v>
                </c:pt>
                <c:pt idx="147">
                  <c:v>10117.582358294299</c:v>
                </c:pt>
                <c:pt idx="148">
                  <c:v>10159.156916276699</c:v>
                </c:pt>
                <c:pt idx="149">
                  <c:v>10087.037148986001</c:v>
                </c:pt>
                <c:pt idx="150">
                  <c:v>9984.6847048881991</c:v>
                </c:pt>
                <c:pt idx="151">
                  <c:v>10244.7707683307</c:v>
                </c:pt>
                <c:pt idx="152">
                  <c:v>10087.1575013001</c:v>
                </c:pt>
                <c:pt idx="153">
                  <c:v>10108.0500520021</c:v>
                </c:pt>
                <c:pt idx="154">
                  <c:v>10182.8727899116</c:v>
                </c:pt>
                <c:pt idx="155">
                  <c:v>10177.7400546022</c:v>
                </c:pt>
                <c:pt idx="156">
                  <c:v>10114.2731734269</c:v>
                </c:pt>
                <c:pt idx="157">
                  <c:v>10217.4385725429</c:v>
                </c:pt>
                <c:pt idx="158">
                  <c:v>10108.747042381699</c:v>
                </c:pt>
                <c:pt idx="159">
                  <c:v>10221.059444877799</c:v>
                </c:pt>
                <c:pt idx="160">
                  <c:v>10074.464476079</c:v>
                </c:pt>
                <c:pt idx="161">
                  <c:v>10111.074265470599</c:v>
                </c:pt>
                <c:pt idx="162">
                  <c:v>10185.632767810701</c:v>
                </c:pt>
                <c:pt idx="163">
                  <c:v>10198.446860374401</c:v>
                </c:pt>
                <c:pt idx="164">
                  <c:v>10114.298199428</c:v>
                </c:pt>
                <c:pt idx="165">
                  <c:v>10056.5255785231</c:v>
                </c:pt>
                <c:pt idx="166">
                  <c:v>10043.030323712899</c:v>
                </c:pt>
                <c:pt idx="167">
                  <c:v>10135.375585023399</c:v>
                </c:pt>
                <c:pt idx="168">
                  <c:v>9997.6218148725893</c:v>
                </c:pt>
                <c:pt idx="169">
                  <c:v>10162.3595293812</c:v>
                </c:pt>
                <c:pt idx="170">
                  <c:v>10109.694650285999</c:v>
                </c:pt>
                <c:pt idx="171">
                  <c:v>10120.7658931357</c:v>
                </c:pt>
                <c:pt idx="172">
                  <c:v>10116.7823062923</c:v>
                </c:pt>
                <c:pt idx="173">
                  <c:v>10077.407728809199</c:v>
                </c:pt>
                <c:pt idx="174">
                  <c:v>10122.5627600104</c:v>
                </c:pt>
                <c:pt idx="175">
                  <c:v>10047.637935517399</c:v>
                </c:pt>
                <c:pt idx="176">
                  <c:v>10095.2834763391</c:v>
                </c:pt>
                <c:pt idx="177">
                  <c:v>10132.484431877299</c:v>
                </c:pt>
                <c:pt idx="178">
                  <c:v>10118.361999479999</c:v>
                </c:pt>
                <c:pt idx="179">
                  <c:v>10100.2394370775</c:v>
                </c:pt>
                <c:pt idx="180">
                  <c:v>10078.6235049402</c:v>
                </c:pt>
                <c:pt idx="181">
                  <c:v>10092.657273790999</c:v>
                </c:pt>
                <c:pt idx="182">
                  <c:v>10096.524895995801</c:v>
                </c:pt>
                <c:pt idx="183">
                  <c:v>10071.610211908501</c:v>
                </c:pt>
                <c:pt idx="184">
                  <c:v>10000.716556162201</c:v>
                </c:pt>
                <c:pt idx="185">
                  <c:v>10126.402203588101</c:v>
                </c:pt>
                <c:pt idx="186">
                  <c:v>10015.768525740999</c:v>
                </c:pt>
                <c:pt idx="187">
                  <c:v>10102.668194227799</c:v>
                </c:pt>
                <c:pt idx="188">
                  <c:v>10141.35874935</c:v>
                </c:pt>
                <c:pt idx="189">
                  <c:v>10012.5553822153</c:v>
                </c:pt>
                <c:pt idx="190">
                  <c:v>10078.6250650026</c:v>
                </c:pt>
                <c:pt idx="191">
                  <c:v>10015.617524701</c:v>
                </c:pt>
                <c:pt idx="192">
                  <c:v>9995.35182657306</c:v>
                </c:pt>
                <c:pt idx="193">
                  <c:v>10081.8421736869</c:v>
                </c:pt>
                <c:pt idx="194">
                  <c:v>10066.946437857499</c:v>
                </c:pt>
                <c:pt idx="195">
                  <c:v>10056.1032566303</c:v>
                </c:pt>
                <c:pt idx="196">
                  <c:v>10104.1437207488</c:v>
                </c:pt>
                <c:pt idx="197">
                  <c:v>10075.6340678627</c:v>
                </c:pt>
                <c:pt idx="198">
                  <c:v>9888.2399895995804</c:v>
                </c:pt>
                <c:pt idx="199">
                  <c:v>10058.037961518499</c:v>
                </c:pt>
                <c:pt idx="200">
                  <c:v>10088.099908996401</c:v>
                </c:pt>
                <c:pt idx="201">
                  <c:v>10075.3512090484</c:v>
                </c:pt>
                <c:pt idx="202">
                  <c:v>10012.5779706188</c:v>
                </c:pt>
                <c:pt idx="203">
                  <c:v>10019.447770410799</c:v>
                </c:pt>
                <c:pt idx="204">
                  <c:v>10137.2532176287</c:v>
                </c:pt>
                <c:pt idx="205">
                  <c:v>9998.9468603744208</c:v>
                </c:pt>
                <c:pt idx="206">
                  <c:v>10002.968896255899</c:v>
                </c:pt>
                <c:pt idx="207">
                  <c:v>10029.917934217399</c:v>
                </c:pt>
                <c:pt idx="208">
                  <c:v>10098.909743889801</c:v>
                </c:pt>
                <c:pt idx="209">
                  <c:v>9990.8786401456091</c:v>
                </c:pt>
              </c:numCache>
            </c:numRef>
          </c:yVal>
          <c:smooth val="1"/>
        </c:ser>
        <c:ser>
          <c:idx val="4"/>
          <c:order val="2"/>
          <c:spPr>
            <a:ln w="19050" cap="rnd">
              <a:solidFill>
                <a:schemeClr val="accent5"/>
              </a:solidFill>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mM'!$K$3:$K$1062</c:f>
              <c:numCache>
                <c:formatCode>General</c:formatCode>
                <c:ptCount val="1060"/>
                <c:pt idx="0">
                  <c:v>11346.4890795632</c:v>
                </c:pt>
                <c:pt idx="1">
                  <c:v>11340.861479459199</c:v>
                </c:pt>
                <c:pt idx="2">
                  <c:v>11266.3654771191</c:v>
                </c:pt>
                <c:pt idx="3">
                  <c:v>11282.522328393101</c:v>
                </c:pt>
                <c:pt idx="4">
                  <c:v>11173.4484854394</c:v>
                </c:pt>
                <c:pt idx="5">
                  <c:v>11224.800312012499</c:v>
                </c:pt>
                <c:pt idx="6">
                  <c:v>11137.4762090484</c:v>
                </c:pt>
                <c:pt idx="7">
                  <c:v>11286.7661531461</c:v>
                </c:pt>
                <c:pt idx="8">
                  <c:v>11148.864404576199</c:v>
                </c:pt>
                <c:pt idx="9">
                  <c:v>11108.0272685907</c:v>
                </c:pt>
                <c:pt idx="10">
                  <c:v>11123.258775351</c:v>
                </c:pt>
                <c:pt idx="11">
                  <c:v>11234.214963598501</c:v>
                </c:pt>
                <c:pt idx="12">
                  <c:v>11313.2002730109</c:v>
                </c:pt>
                <c:pt idx="13">
                  <c:v>11264.0993564743</c:v>
                </c:pt>
                <c:pt idx="14">
                  <c:v>11095.5925312012</c:v>
                </c:pt>
                <c:pt idx="15">
                  <c:v>11246.282891315701</c:v>
                </c:pt>
                <c:pt idx="16">
                  <c:v>11045.1131695268</c:v>
                </c:pt>
                <c:pt idx="17">
                  <c:v>11166.6866224649</c:v>
                </c:pt>
                <c:pt idx="18">
                  <c:v>11204.775188507499</c:v>
                </c:pt>
                <c:pt idx="19">
                  <c:v>11146.084990899601</c:v>
                </c:pt>
                <c:pt idx="20">
                  <c:v>11177.2809087363</c:v>
                </c:pt>
                <c:pt idx="21">
                  <c:v>11156.0227184087</c:v>
                </c:pt>
                <c:pt idx="22">
                  <c:v>11251.051612064501</c:v>
                </c:pt>
                <c:pt idx="23">
                  <c:v>11137.243564742599</c:v>
                </c:pt>
                <c:pt idx="24">
                  <c:v>11113.3125</c:v>
                </c:pt>
                <c:pt idx="25">
                  <c:v>11170.5112779511</c:v>
                </c:pt>
                <c:pt idx="26">
                  <c:v>11073.2403146126</c:v>
                </c:pt>
                <c:pt idx="27">
                  <c:v>11127.301352054101</c:v>
                </c:pt>
                <c:pt idx="28">
                  <c:v>11192.3386960478</c:v>
                </c:pt>
                <c:pt idx="29">
                  <c:v>10978.7085283411</c:v>
                </c:pt>
                <c:pt idx="30">
                  <c:v>11235.0134230369</c:v>
                </c:pt>
                <c:pt idx="31">
                  <c:v>11234.182299792001</c:v>
                </c:pt>
                <c:pt idx="32">
                  <c:v>11219.0873634945</c:v>
                </c:pt>
                <c:pt idx="33">
                  <c:v>11084.489729589201</c:v>
                </c:pt>
                <c:pt idx="34">
                  <c:v>11105.4453328133</c:v>
                </c:pt>
                <c:pt idx="35">
                  <c:v>11135.884717888701</c:v>
                </c:pt>
                <c:pt idx="36">
                  <c:v>11177.581805772201</c:v>
                </c:pt>
                <c:pt idx="37">
                  <c:v>11196.4729914197</c:v>
                </c:pt>
                <c:pt idx="38">
                  <c:v>11137.218441237699</c:v>
                </c:pt>
                <c:pt idx="39">
                  <c:v>11091.7088858554</c:v>
                </c:pt>
                <c:pt idx="40">
                  <c:v>11174.533346333899</c:v>
                </c:pt>
                <c:pt idx="41">
                  <c:v>11178.4208918357</c:v>
                </c:pt>
                <c:pt idx="42">
                  <c:v>11078.876040041599</c:v>
                </c:pt>
                <c:pt idx="43">
                  <c:v>11036.7864014561</c:v>
                </c:pt>
                <c:pt idx="44">
                  <c:v>11046.276131045201</c:v>
                </c:pt>
                <c:pt idx="45">
                  <c:v>11064.881695267801</c:v>
                </c:pt>
                <c:pt idx="46">
                  <c:v>10973.8983684347</c:v>
                </c:pt>
                <c:pt idx="47">
                  <c:v>11115.0465418617</c:v>
                </c:pt>
                <c:pt idx="48">
                  <c:v>11124.0989664587</c:v>
                </c:pt>
                <c:pt idx="49">
                  <c:v>11035.333300832001</c:v>
                </c:pt>
                <c:pt idx="60">
                  <c:v>5937.6069292771699</c:v>
                </c:pt>
                <c:pt idx="61">
                  <c:v>6390.8180902236099</c:v>
                </c:pt>
                <c:pt idx="62">
                  <c:v>6752.0266510660404</c:v>
                </c:pt>
                <c:pt idx="63">
                  <c:v>6929.3385335413404</c:v>
                </c:pt>
                <c:pt idx="64">
                  <c:v>7114.3124674987002</c:v>
                </c:pt>
                <c:pt idx="65">
                  <c:v>7251.7149960998404</c:v>
                </c:pt>
                <c:pt idx="66">
                  <c:v>7291.0501820072805</c:v>
                </c:pt>
                <c:pt idx="67">
                  <c:v>7355.8185127405104</c:v>
                </c:pt>
                <c:pt idx="68">
                  <c:v>7483.8255655226203</c:v>
                </c:pt>
                <c:pt idx="69">
                  <c:v>7478.3637545501797</c:v>
                </c:pt>
                <c:pt idx="70">
                  <c:v>7561.1949752990104</c:v>
                </c:pt>
                <c:pt idx="71">
                  <c:v>7618.4788741549701</c:v>
                </c:pt>
                <c:pt idx="72">
                  <c:v>7603.8750975039002</c:v>
                </c:pt>
                <c:pt idx="73">
                  <c:v>7689.3683047321902</c:v>
                </c:pt>
                <c:pt idx="74">
                  <c:v>7652.2580278211099</c:v>
                </c:pt>
                <c:pt idx="75">
                  <c:v>7706.9076638065499</c:v>
                </c:pt>
                <c:pt idx="76">
                  <c:v>7662.0924011960497</c:v>
                </c:pt>
                <c:pt idx="77">
                  <c:v>7695.0723153926201</c:v>
                </c:pt>
                <c:pt idx="78">
                  <c:v>7821.7807787311503</c:v>
                </c:pt>
                <c:pt idx="79">
                  <c:v>7672.2355044201804</c:v>
                </c:pt>
                <c:pt idx="80">
                  <c:v>7887.5260335413404</c:v>
                </c:pt>
                <c:pt idx="81">
                  <c:v>7770.8728874155004</c:v>
                </c:pt>
                <c:pt idx="82">
                  <c:v>7795.1688767550704</c:v>
                </c:pt>
                <c:pt idx="83">
                  <c:v>7819.6550312012496</c:v>
                </c:pt>
                <c:pt idx="84">
                  <c:v>7812.9735114404602</c:v>
                </c:pt>
                <c:pt idx="85">
                  <c:v>7809.1434282371301</c:v>
                </c:pt>
                <c:pt idx="86">
                  <c:v>7795.3434737389498</c:v>
                </c:pt>
                <c:pt idx="87">
                  <c:v>7919.4923296931902</c:v>
                </c:pt>
                <c:pt idx="88">
                  <c:v>7886.5845683827401</c:v>
                </c:pt>
                <c:pt idx="89">
                  <c:v>7920.1895150806004</c:v>
                </c:pt>
                <c:pt idx="90">
                  <c:v>7846.7045956838301</c:v>
                </c:pt>
                <c:pt idx="91">
                  <c:v>8004.0843733749398</c:v>
                </c:pt>
                <c:pt idx="92">
                  <c:v>7795.7198712948502</c:v>
                </c:pt>
                <c:pt idx="93">
                  <c:v>7952.63605044202</c:v>
                </c:pt>
                <c:pt idx="94">
                  <c:v>7942.57537051482</c:v>
                </c:pt>
                <c:pt idx="95">
                  <c:v>7849.8595618824802</c:v>
                </c:pt>
                <c:pt idx="96">
                  <c:v>7933.5829433177296</c:v>
                </c:pt>
                <c:pt idx="97">
                  <c:v>7952.6178172126902</c:v>
                </c:pt>
                <c:pt idx="98">
                  <c:v>7914.4908021320898</c:v>
                </c:pt>
                <c:pt idx="99">
                  <c:v>7947.6613364534596</c:v>
                </c:pt>
                <c:pt idx="100">
                  <c:v>7998.8056097243898</c:v>
                </c:pt>
                <c:pt idx="101">
                  <c:v>8000.0554797191899</c:v>
                </c:pt>
                <c:pt idx="102">
                  <c:v>7959.7175637025503</c:v>
                </c:pt>
                <c:pt idx="103">
                  <c:v>8000.8435387415502</c:v>
                </c:pt>
                <c:pt idx="104">
                  <c:v>8027.6108294331798</c:v>
                </c:pt>
                <c:pt idx="105">
                  <c:v>7989.2953393135704</c:v>
                </c:pt>
                <c:pt idx="106">
                  <c:v>8014.5762805512204</c:v>
                </c:pt>
                <c:pt idx="107">
                  <c:v>8009.4295696827903</c:v>
                </c:pt>
                <c:pt idx="108">
                  <c:v>7890.0819032761301</c:v>
                </c:pt>
                <c:pt idx="109">
                  <c:v>7934.5910686427496</c:v>
                </c:pt>
                <c:pt idx="110">
                  <c:v>7851.8340483619304</c:v>
                </c:pt>
                <c:pt idx="111">
                  <c:v>7983.9547256890301</c:v>
                </c:pt>
                <c:pt idx="112">
                  <c:v>7970.4844318772703</c:v>
                </c:pt>
                <c:pt idx="113">
                  <c:v>7963.3255980239201</c:v>
                </c:pt>
                <c:pt idx="114">
                  <c:v>7923.0418616744701</c:v>
                </c:pt>
                <c:pt idx="115">
                  <c:v>8013.0008775350998</c:v>
                </c:pt>
                <c:pt idx="116">
                  <c:v>7979.2033606344303</c:v>
                </c:pt>
                <c:pt idx="117">
                  <c:v>8037.6550637025503</c:v>
                </c:pt>
                <c:pt idx="118">
                  <c:v>8039.17098933957</c:v>
                </c:pt>
                <c:pt idx="119">
                  <c:v>7952.6037441497701</c:v>
                </c:pt>
                <c:pt idx="120">
                  <c:v>8070.0301612064504</c:v>
                </c:pt>
                <c:pt idx="121">
                  <c:v>8001.6689092563702</c:v>
                </c:pt>
                <c:pt idx="122">
                  <c:v>8019.3497464898601</c:v>
                </c:pt>
                <c:pt idx="123">
                  <c:v>8016.7994669786804</c:v>
                </c:pt>
                <c:pt idx="124">
                  <c:v>7978.07803562142</c:v>
                </c:pt>
                <c:pt idx="125">
                  <c:v>7949.84077613105</c:v>
                </c:pt>
                <c:pt idx="126">
                  <c:v>7986.3753250130003</c:v>
                </c:pt>
                <c:pt idx="127">
                  <c:v>7937.7433047321902</c:v>
                </c:pt>
                <c:pt idx="128">
                  <c:v>8036.5731279251204</c:v>
                </c:pt>
                <c:pt idx="129">
                  <c:v>7995.6108294331798</c:v>
                </c:pt>
                <c:pt idx="130">
                  <c:v>8029.7713858554298</c:v>
                </c:pt>
                <c:pt idx="131">
                  <c:v>7985.1811622464902</c:v>
                </c:pt>
                <c:pt idx="132">
                  <c:v>7964.0594123764904</c:v>
                </c:pt>
                <c:pt idx="133">
                  <c:v>7928.6363429537196</c:v>
                </c:pt>
                <c:pt idx="134">
                  <c:v>7909.4841393655697</c:v>
                </c:pt>
                <c:pt idx="135">
                  <c:v>7924.4777691107602</c:v>
                </c:pt>
                <c:pt idx="136">
                  <c:v>7997.4264820592798</c:v>
                </c:pt>
                <c:pt idx="137">
                  <c:v>7968.7622204888203</c:v>
                </c:pt>
                <c:pt idx="138">
                  <c:v>8062.8051222048898</c:v>
                </c:pt>
                <c:pt idx="139">
                  <c:v>7971.2848738949597</c:v>
                </c:pt>
                <c:pt idx="140">
                  <c:v>7980.8392485699396</c:v>
                </c:pt>
                <c:pt idx="141">
                  <c:v>7986.3826703068098</c:v>
                </c:pt>
                <c:pt idx="142">
                  <c:v>7942.1260075402997</c:v>
                </c:pt>
                <c:pt idx="143">
                  <c:v>7987.2272815912602</c:v>
                </c:pt>
                <c:pt idx="144">
                  <c:v>8091.0051677067104</c:v>
                </c:pt>
                <c:pt idx="145">
                  <c:v>8022.7876365054599</c:v>
                </c:pt>
                <c:pt idx="146">
                  <c:v>7974.9227119084799</c:v>
                </c:pt>
                <c:pt idx="147">
                  <c:v>8130.8735699427998</c:v>
                </c:pt>
                <c:pt idx="148">
                  <c:v>7981.8647295891797</c:v>
                </c:pt>
                <c:pt idx="149">
                  <c:v>8037.4316822672899</c:v>
                </c:pt>
                <c:pt idx="150">
                  <c:v>8103.1618239729596</c:v>
                </c:pt>
                <c:pt idx="151">
                  <c:v>8025.8207228289102</c:v>
                </c:pt>
                <c:pt idx="152">
                  <c:v>8088.8151651066</c:v>
                </c:pt>
                <c:pt idx="153">
                  <c:v>7972.9189417576699</c:v>
                </c:pt>
                <c:pt idx="154">
                  <c:v>8077.7153211128398</c:v>
                </c:pt>
                <c:pt idx="155">
                  <c:v>8048.5266835673401</c:v>
                </c:pt>
                <c:pt idx="156">
                  <c:v>8127.35813182527</c:v>
                </c:pt>
                <c:pt idx="157">
                  <c:v>8081.48082423297</c:v>
                </c:pt>
                <c:pt idx="158">
                  <c:v>8047.8560842433699</c:v>
                </c:pt>
                <c:pt idx="159">
                  <c:v>8011.5546021840901</c:v>
                </c:pt>
                <c:pt idx="160">
                  <c:v>7990.6576313052501</c:v>
                </c:pt>
                <c:pt idx="161">
                  <c:v>7987.5260010400398</c:v>
                </c:pt>
                <c:pt idx="162">
                  <c:v>7999.0638000520003</c:v>
                </c:pt>
                <c:pt idx="163">
                  <c:v>8082.2758710348398</c:v>
                </c:pt>
                <c:pt idx="164">
                  <c:v>8051.0600949037998</c:v>
                </c:pt>
                <c:pt idx="165">
                  <c:v>8117.2519825792997</c:v>
                </c:pt>
                <c:pt idx="166">
                  <c:v>8018.3423361934501</c:v>
                </c:pt>
                <c:pt idx="167">
                  <c:v>8020.6217498699898</c:v>
                </c:pt>
                <c:pt idx="168">
                  <c:v>7962.2825013000502</c:v>
                </c:pt>
                <c:pt idx="169">
                  <c:v>8103.63920306812</c:v>
                </c:pt>
                <c:pt idx="170">
                  <c:v>8045.46675117005</c:v>
                </c:pt>
                <c:pt idx="171">
                  <c:v>7906.65740379615</c:v>
                </c:pt>
                <c:pt idx="172">
                  <c:v>7975.1830473218897</c:v>
                </c:pt>
                <c:pt idx="173">
                  <c:v>7975.4169591783702</c:v>
                </c:pt>
                <c:pt idx="174">
                  <c:v>8016.6386180447198</c:v>
                </c:pt>
                <c:pt idx="175">
                  <c:v>8020.2476924077</c:v>
                </c:pt>
                <c:pt idx="176">
                  <c:v>8068.2941042641696</c:v>
                </c:pt>
                <c:pt idx="177">
                  <c:v>8046.9708463338502</c:v>
                </c:pt>
                <c:pt idx="178">
                  <c:v>8062.8230304212202</c:v>
                </c:pt>
                <c:pt idx="179">
                  <c:v>8056.5300637025503</c:v>
                </c:pt>
                <c:pt idx="180">
                  <c:v>8035.1614989599602</c:v>
                </c:pt>
                <c:pt idx="181">
                  <c:v>8077.1498309932404</c:v>
                </c:pt>
                <c:pt idx="182">
                  <c:v>8093.2834113364497</c:v>
                </c:pt>
                <c:pt idx="183">
                  <c:v>8018.5899960998404</c:v>
                </c:pt>
                <c:pt idx="184">
                  <c:v>8082.5277561102403</c:v>
                </c:pt>
                <c:pt idx="185">
                  <c:v>8067.2068707748303</c:v>
                </c:pt>
                <c:pt idx="186">
                  <c:v>8024.1477509100396</c:v>
                </c:pt>
                <c:pt idx="187">
                  <c:v>7960.2470748830001</c:v>
                </c:pt>
                <c:pt idx="188">
                  <c:v>7967.39817342694</c:v>
                </c:pt>
                <c:pt idx="189">
                  <c:v>7950.5404316172599</c:v>
                </c:pt>
                <c:pt idx="190">
                  <c:v>8035.34405876235</c:v>
                </c:pt>
                <c:pt idx="191">
                  <c:v>7942.3788026521097</c:v>
                </c:pt>
                <c:pt idx="192">
                  <c:v>8055.4223543941798</c:v>
                </c:pt>
                <c:pt idx="193">
                  <c:v>7984.4174466978702</c:v>
                </c:pt>
                <c:pt idx="194">
                  <c:v>7980.9047061882502</c:v>
                </c:pt>
                <c:pt idx="195">
                  <c:v>8119.2774960998404</c:v>
                </c:pt>
                <c:pt idx="196">
                  <c:v>8090.88361284451</c:v>
                </c:pt>
                <c:pt idx="197">
                  <c:v>8228.40594123765</c:v>
                </c:pt>
                <c:pt idx="198">
                  <c:v>7968.3433762350496</c:v>
                </c:pt>
                <c:pt idx="199">
                  <c:v>8005.2393070722801</c:v>
                </c:pt>
                <c:pt idx="200">
                  <c:v>8033.2011505460196</c:v>
                </c:pt>
                <c:pt idx="201">
                  <c:v>7951.8318382735297</c:v>
                </c:pt>
                <c:pt idx="202">
                  <c:v>8039.47208138326</c:v>
                </c:pt>
                <c:pt idx="203">
                  <c:v>8063.3883580343199</c:v>
                </c:pt>
                <c:pt idx="204">
                  <c:v>8086.0936687467502</c:v>
                </c:pt>
                <c:pt idx="205">
                  <c:v>8145.3862779511201</c:v>
                </c:pt>
                <c:pt idx="206">
                  <c:v>8036.8700923036904</c:v>
                </c:pt>
                <c:pt idx="207">
                  <c:v>8089.4924921996899</c:v>
                </c:pt>
                <c:pt idx="208">
                  <c:v>8101.5751755070196</c:v>
                </c:pt>
                <c:pt idx="209">
                  <c:v>8171.4050637025503</c:v>
                </c:pt>
                <c:pt idx="210">
                  <c:v>8048.6132995319804</c:v>
                </c:pt>
                <c:pt idx="211">
                  <c:v>8124.0597048882</c:v>
                </c:pt>
                <c:pt idx="212">
                  <c:v>8067.9592108684301</c:v>
                </c:pt>
                <c:pt idx="213">
                  <c:v>8079.9511505460196</c:v>
                </c:pt>
                <c:pt idx="214">
                  <c:v>8062.0607774311002</c:v>
                </c:pt>
                <c:pt idx="215">
                  <c:v>8065.7889040561604</c:v>
                </c:pt>
                <c:pt idx="216">
                  <c:v>8050.7472373894998</c:v>
                </c:pt>
                <c:pt idx="217">
                  <c:v>7968.6474908996397</c:v>
                </c:pt>
                <c:pt idx="218">
                  <c:v>8093.9596333853397</c:v>
                </c:pt>
                <c:pt idx="219">
                  <c:v>8135.9802717108696</c:v>
                </c:pt>
                <c:pt idx="220">
                  <c:v>8058.5020150806004</c:v>
                </c:pt>
                <c:pt idx="221">
                  <c:v>8021.4577158086304</c:v>
                </c:pt>
                <c:pt idx="222">
                  <c:v>8060.6579563182504</c:v>
                </c:pt>
                <c:pt idx="223">
                  <c:v>8006.3230304212202</c:v>
                </c:pt>
                <c:pt idx="224">
                  <c:v>8097.4945072802902</c:v>
                </c:pt>
                <c:pt idx="225">
                  <c:v>8142.5416666666697</c:v>
                </c:pt>
                <c:pt idx="226">
                  <c:v>8060.66286401456</c:v>
                </c:pt>
                <c:pt idx="227">
                  <c:v>8026.6239599583996</c:v>
                </c:pt>
                <c:pt idx="228">
                  <c:v>8120.6994929797202</c:v>
                </c:pt>
                <c:pt idx="229">
                  <c:v>8007.7707358294301</c:v>
                </c:pt>
                <c:pt idx="230">
                  <c:v>7919.2938442537697</c:v>
                </c:pt>
                <c:pt idx="231">
                  <c:v>7986.09769890796</c:v>
                </c:pt>
                <c:pt idx="232">
                  <c:v>8058.8133450338</c:v>
                </c:pt>
                <c:pt idx="233">
                  <c:v>7976.0874284971396</c:v>
                </c:pt>
                <c:pt idx="234">
                  <c:v>8063.6440782631298</c:v>
                </c:pt>
                <c:pt idx="235">
                  <c:v>8068.0773530941196</c:v>
                </c:pt>
                <c:pt idx="236">
                  <c:v>8001.80437467499</c:v>
                </c:pt>
                <c:pt idx="237">
                  <c:v>8139.8755200207997</c:v>
                </c:pt>
                <c:pt idx="238">
                  <c:v>8130.1309802392097</c:v>
                </c:pt>
                <c:pt idx="239">
                  <c:v>8103.2922516900699</c:v>
                </c:pt>
                <c:pt idx="240">
                  <c:v>7962.8380785231402</c:v>
                </c:pt>
                <c:pt idx="241">
                  <c:v>8015.6288676547101</c:v>
                </c:pt>
                <c:pt idx="242">
                  <c:v>8155.11177197088</c:v>
                </c:pt>
                <c:pt idx="243">
                  <c:v>8046.2528926157001</c:v>
                </c:pt>
                <c:pt idx="244">
                  <c:v>8059.1940327613102</c:v>
                </c:pt>
                <c:pt idx="245">
                  <c:v>7995.68203978159</c:v>
                </c:pt>
                <c:pt idx="246">
                  <c:v>8059.8014820592798</c:v>
                </c:pt>
                <c:pt idx="247">
                  <c:v>7999.6201573062899</c:v>
                </c:pt>
                <c:pt idx="248">
                  <c:v>8014.6832423296901</c:v>
                </c:pt>
                <c:pt idx="249">
                  <c:v>8070.9410751430096</c:v>
                </c:pt>
                <c:pt idx="250">
                  <c:v>8156.6617264690603</c:v>
                </c:pt>
                <c:pt idx="251">
                  <c:v>7979.1112519500803</c:v>
                </c:pt>
                <c:pt idx="252">
                  <c:v>8007.1617914716599</c:v>
                </c:pt>
                <c:pt idx="253">
                  <c:v>8094.8265080603196</c:v>
                </c:pt>
                <c:pt idx="254">
                  <c:v>8072.07439547582</c:v>
                </c:pt>
                <c:pt idx="255">
                  <c:v>8064.3132800311996</c:v>
                </c:pt>
                <c:pt idx="256">
                  <c:v>8028.4785491419698</c:v>
                </c:pt>
                <c:pt idx="257">
                  <c:v>8116.0699427977097</c:v>
                </c:pt>
                <c:pt idx="258">
                  <c:v>8146.7244539781605</c:v>
                </c:pt>
                <c:pt idx="259">
                  <c:v>8146.4913221528896</c:v>
                </c:pt>
                <c:pt idx="260">
                  <c:v>8101.6210023400899</c:v>
                </c:pt>
                <c:pt idx="261">
                  <c:v>8100.8550117004697</c:v>
                </c:pt>
                <c:pt idx="262">
                  <c:v>8105.9625260010398</c:v>
                </c:pt>
                <c:pt idx="263">
                  <c:v>8104.5453718148701</c:v>
                </c:pt>
                <c:pt idx="264">
                  <c:v>7994.0078003120097</c:v>
                </c:pt>
                <c:pt idx="265">
                  <c:v>8086.5877860114397</c:v>
                </c:pt>
                <c:pt idx="266">
                  <c:v>8118.9434802392097</c:v>
                </c:pt>
                <c:pt idx="267">
                  <c:v>8085.7841588663596</c:v>
                </c:pt>
                <c:pt idx="268">
                  <c:v>8074.06942277691</c:v>
                </c:pt>
                <c:pt idx="269">
                  <c:v>7989.1665691627704</c:v>
                </c:pt>
                <c:pt idx="270">
                  <c:v>8057.9295046801899</c:v>
                </c:pt>
                <c:pt idx="271">
                  <c:v>7985.5978289131599</c:v>
                </c:pt>
                <c:pt idx="272">
                  <c:v>8045.0434217368702</c:v>
                </c:pt>
                <c:pt idx="273">
                  <c:v>8144.8294006760298</c:v>
                </c:pt>
                <c:pt idx="274">
                  <c:v>8175.5068252730098</c:v>
                </c:pt>
                <c:pt idx="275">
                  <c:v>7981.55703978159</c:v>
                </c:pt>
                <c:pt idx="276">
                  <c:v>8087.09041861674</c:v>
                </c:pt>
                <c:pt idx="277">
                  <c:v>8037.6531461258401</c:v>
                </c:pt>
                <c:pt idx="278">
                  <c:v>7986.7508125325003</c:v>
                </c:pt>
                <c:pt idx="279">
                  <c:v>8058.3619019760799</c:v>
                </c:pt>
                <c:pt idx="280">
                  <c:v>8090.8269630785198</c:v>
                </c:pt>
                <c:pt idx="281">
                  <c:v>8083.4894045761803</c:v>
                </c:pt>
                <c:pt idx="282">
                  <c:v>8109.06698517941</c:v>
                </c:pt>
                <c:pt idx="283">
                  <c:v>8065.70752080083</c:v>
                </c:pt>
                <c:pt idx="284">
                  <c:v>8168.2162311492502</c:v>
                </c:pt>
                <c:pt idx="285">
                  <c:v>7998.31711518461</c:v>
                </c:pt>
                <c:pt idx="286">
                  <c:v>8016.1513585543398</c:v>
                </c:pt>
                <c:pt idx="287">
                  <c:v>8097.4845293811804</c:v>
                </c:pt>
                <c:pt idx="288">
                  <c:v>8038.32488299532</c:v>
                </c:pt>
                <c:pt idx="289">
                  <c:v>8157.6867849713999</c:v>
                </c:pt>
                <c:pt idx="290">
                  <c:v>8071.8525416016601</c:v>
                </c:pt>
                <c:pt idx="291">
                  <c:v>8170.0984789391596</c:v>
                </c:pt>
                <c:pt idx="292">
                  <c:v>8036.7822737909501</c:v>
                </c:pt>
                <c:pt idx="293">
                  <c:v>8125.3620319812799</c:v>
                </c:pt>
                <c:pt idx="294">
                  <c:v>8011.0243759750401</c:v>
                </c:pt>
                <c:pt idx="295">
                  <c:v>8022.2196762870499</c:v>
                </c:pt>
                <c:pt idx="296">
                  <c:v>8026.3054147165903</c:v>
                </c:pt>
                <c:pt idx="297">
                  <c:v>8002.6835673426904</c:v>
                </c:pt>
                <c:pt idx="298">
                  <c:v>8021.9282046281896</c:v>
                </c:pt>
                <c:pt idx="299">
                  <c:v>8106.3184152366102</c:v>
                </c:pt>
                <c:pt idx="300">
                  <c:v>8014.1582163286503</c:v>
                </c:pt>
                <c:pt idx="301">
                  <c:v>8155.4094513780601</c:v>
                </c:pt>
                <c:pt idx="302">
                  <c:v>8106.7045956838301</c:v>
                </c:pt>
                <c:pt idx="303">
                  <c:v>8050.0501820072805</c:v>
                </c:pt>
                <c:pt idx="304">
                  <c:v>8067.6569812792504</c:v>
                </c:pt>
                <c:pt idx="305">
                  <c:v>8146.2513650545998</c:v>
                </c:pt>
                <c:pt idx="306">
                  <c:v>8059.2003380135202</c:v>
                </c:pt>
                <c:pt idx="307">
                  <c:v>8011.4697412896503</c:v>
                </c:pt>
                <c:pt idx="308">
                  <c:v>8079.3225429017202</c:v>
                </c:pt>
                <c:pt idx="309">
                  <c:v>8109.0175832033301</c:v>
                </c:pt>
                <c:pt idx="310">
                  <c:v>8148.5940912636497</c:v>
                </c:pt>
                <c:pt idx="311">
                  <c:v>8062.32572802912</c:v>
                </c:pt>
                <c:pt idx="312">
                  <c:v>8047.5685452418102</c:v>
                </c:pt>
                <c:pt idx="313">
                  <c:v>8017.1982579303203</c:v>
                </c:pt>
                <c:pt idx="314">
                  <c:v>8086.2602054082199</c:v>
                </c:pt>
                <c:pt idx="315">
                  <c:v>8147.8044721788901</c:v>
                </c:pt>
                <c:pt idx="316">
                  <c:v>8172.4020410816402</c:v>
                </c:pt>
                <c:pt idx="317">
                  <c:v>8100.6279251169999</c:v>
                </c:pt>
                <c:pt idx="318">
                  <c:v>8038.9222243889799</c:v>
                </c:pt>
                <c:pt idx="319">
                  <c:v>8104.6208073322896</c:v>
                </c:pt>
                <c:pt idx="320">
                  <c:v>8173.1630915236601</c:v>
                </c:pt>
                <c:pt idx="321">
                  <c:v>8165.7978419136798</c:v>
                </c:pt>
                <c:pt idx="322">
                  <c:v>8093.1056942277701</c:v>
                </c:pt>
                <c:pt idx="323">
                  <c:v>8049.6915301612098</c:v>
                </c:pt>
                <c:pt idx="324">
                  <c:v>8029.5545046801899</c:v>
                </c:pt>
                <c:pt idx="325">
                  <c:v>8091.4495254810199</c:v>
                </c:pt>
                <c:pt idx="326">
                  <c:v>7985.84708138326</c:v>
                </c:pt>
                <c:pt idx="327">
                  <c:v>8059.9044136765497</c:v>
                </c:pt>
                <c:pt idx="328">
                  <c:v>8070.4070137805502</c:v>
                </c:pt>
                <c:pt idx="329">
                  <c:v>8102.1673166926703</c:v>
                </c:pt>
                <c:pt idx="330">
                  <c:v>8169.9192017680698</c:v>
                </c:pt>
                <c:pt idx="331">
                  <c:v>8026.9568707748303</c:v>
                </c:pt>
                <c:pt idx="332">
                  <c:v>8056.6057267290698</c:v>
                </c:pt>
                <c:pt idx="333">
                  <c:v>8147.7424271970904</c:v>
                </c:pt>
                <c:pt idx="334">
                  <c:v>8068.3634295371803</c:v>
                </c:pt>
                <c:pt idx="335">
                  <c:v>8119.1549011960497</c:v>
                </c:pt>
                <c:pt idx="336">
                  <c:v>7977.4496879875196</c:v>
                </c:pt>
                <c:pt idx="337">
                  <c:v>8098.6275676026999</c:v>
                </c:pt>
                <c:pt idx="338">
                  <c:v>7994.5650676026999</c:v>
                </c:pt>
                <c:pt idx="339">
                  <c:v>8076.1941302652103</c:v>
                </c:pt>
                <c:pt idx="340">
                  <c:v>8068.5514170566803</c:v>
                </c:pt>
                <c:pt idx="341">
                  <c:v>8094.2726534061403</c:v>
                </c:pt>
                <c:pt idx="342">
                  <c:v>8007.9360374415</c:v>
                </c:pt>
                <c:pt idx="343">
                  <c:v>8103.9071762870499</c:v>
                </c:pt>
                <c:pt idx="344">
                  <c:v>8115.0243759750401</c:v>
                </c:pt>
                <c:pt idx="345">
                  <c:v>8035.32306292252</c:v>
                </c:pt>
                <c:pt idx="346">
                  <c:v>7987.1233749350004</c:v>
                </c:pt>
                <c:pt idx="347">
                  <c:v>8017.0923686947499</c:v>
                </c:pt>
                <c:pt idx="348">
                  <c:v>8096.6855824232998</c:v>
                </c:pt>
                <c:pt idx="349">
                  <c:v>8089.5929537181501</c:v>
                </c:pt>
                <c:pt idx="350">
                  <c:v>8088.2167836713497</c:v>
                </c:pt>
                <c:pt idx="351">
                  <c:v>8070.6731994279799</c:v>
                </c:pt>
                <c:pt idx="352">
                  <c:v>8140.5716978679102</c:v>
                </c:pt>
                <c:pt idx="353">
                  <c:v>8025.8162701508099</c:v>
                </c:pt>
                <c:pt idx="354">
                  <c:v>8025.3715548621904</c:v>
                </c:pt>
                <c:pt idx="355">
                  <c:v>8087.6720293811804</c:v>
                </c:pt>
                <c:pt idx="356">
                  <c:v>7977.8984659386397</c:v>
                </c:pt>
                <c:pt idx="357">
                  <c:v>8022.8137025481001</c:v>
                </c:pt>
                <c:pt idx="358">
                  <c:v>8072.7758060322403</c:v>
                </c:pt>
                <c:pt idx="359">
                  <c:v>8172.4294071762897</c:v>
                </c:pt>
                <c:pt idx="360">
                  <c:v>7949.3818902756102</c:v>
                </c:pt>
                <c:pt idx="361">
                  <c:v>8165.6471658866403</c:v>
                </c:pt>
                <c:pt idx="362">
                  <c:v>8049.7070007800303</c:v>
                </c:pt>
                <c:pt idx="363">
                  <c:v>7951.5420566822704</c:v>
                </c:pt>
                <c:pt idx="364">
                  <c:v>8040.4775416016601</c:v>
                </c:pt>
                <c:pt idx="365">
                  <c:v>8101.1620514820597</c:v>
                </c:pt>
                <c:pt idx="366">
                  <c:v>8071.9971723869003</c:v>
                </c:pt>
                <c:pt idx="367">
                  <c:v>8052.4199492979697</c:v>
                </c:pt>
                <c:pt idx="368">
                  <c:v>8137.4890470618802</c:v>
                </c:pt>
                <c:pt idx="369">
                  <c:v>8103.9968148725902</c:v>
                </c:pt>
                <c:pt idx="370">
                  <c:v>8089.0540496619897</c:v>
                </c:pt>
                <c:pt idx="371">
                  <c:v>8078.4431877275101</c:v>
                </c:pt>
                <c:pt idx="372">
                  <c:v>7989.54247919917</c:v>
                </c:pt>
                <c:pt idx="373">
                  <c:v>8090.8155551222098</c:v>
                </c:pt>
                <c:pt idx="374">
                  <c:v>8066.19855044202</c:v>
                </c:pt>
                <c:pt idx="375">
                  <c:v>8177.4317472698904</c:v>
                </c:pt>
                <c:pt idx="376">
                  <c:v>8073.1878900155998</c:v>
                </c:pt>
                <c:pt idx="377">
                  <c:v>8014.2989794591804</c:v>
                </c:pt>
                <c:pt idx="378">
                  <c:v>8137.1923426937101</c:v>
                </c:pt>
                <c:pt idx="379">
                  <c:v>8061.4244344773797</c:v>
                </c:pt>
                <c:pt idx="380">
                  <c:v>8075.8988559542404</c:v>
                </c:pt>
                <c:pt idx="381">
                  <c:v>8039.8618369734804</c:v>
                </c:pt>
                <c:pt idx="382">
                  <c:v>8132.7265665626601</c:v>
                </c:pt>
                <c:pt idx="383">
                  <c:v>8029.55144955798</c:v>
                </c:pt>
                <c:pt idx="384">
                  <c:v>8124.9658411336504</c:v>
                </c:pt>
                <c:pt idx="385">
                  <c:v>8092.3024895995804</c:v>
                </c:pt>
                <c:pt idx="386">
                  <c:v>8044.3162376495102</c:v>
                </c:pt>
                <c:pt idx="387">
                  <c:v>8024.3077873114898</c:v>
                </c:pt>
                <c:pt idx="388">
                  <c:v>8043.0924661986501</c:v>
                </c:pt>
                <c:pt idx="389">
                  <c:v>8117.9741289651602</c:v>
                </c:pt>
                <c:pt idx="390">
                  <c:v>8059.5661726469098</c:v>
                </c:pt>
                <c:pt idx="391">
                  <c:v>8125.41468408736</c:v>
                </c:pt>
                <c:pt idx="392">
                  <c:v>7929.6681292251697</c:v>
                </c:pt>
                <c:pt idx="393">
                  <c:v>8077.9220943837799</c:v>
                </c:pt>
                <c:pt idx="394">
                  <c:v>8107.1125845033803</c:v>
                </c:pt>
                <c:pt idx="395">
                  <c:v>8090.3348933957404</c:v>
                </c:pt>
                <c:pt idx="396">
                  <c:v>8085.0329888195502</c:v>
                </c:pt>
                <c:pt idx="397">
                  <c:v>8100.9023660946395</c:v>
                </c:pt>
                <c:pt idx="398">
                  <c:v>8089.5337038481503</c:v>
                </c:pt>
                <c:pt idx="399">
                  <c:v>8110.3678172126902</c:v>
                </c:pt>
                <c:pt idx="400">
                  <c:v>8139.5371489859599</c:v>
                </c:pt>
                <c:pt idx="401">
                  <c:v>8059.1599388975601</c:v>
                </c:pt>
                <c:pt idx="402">
                  <c:v>8059.9258320332801</c:v>
                </c:pt>
                <c:pt idx="403">
                  <c:v>8211.9610959438396</c:v>
                </c:pt>
                <c:pt idx="404">
                  <c:v>8114.4198842953701</c:v>
                </c:pt>
                <c:pt idx="405">
                  <c:v>8088.2195137805502</c:v>
                </c:pt>
                <c:pt idx="406">
                  <c:v>8052.94380525221</c:v>
                </c:pt>
                <c:pt idx="407">
                  <c:v>7977.5868434737404</c:v>
                </c:pt>
                <c:pt idx="408">
                  <c:v>8101.4959698387902</c:v>
                </c:pt>
                <c:pt idx="409">
                  <c:v>8066.3229004160203</c:v>
                </c:pt>
                <c:pt idx="410">
                  <c:v>8040.4224843993798</c:v>
                </c:pt>
                <c:pt idx="411">
                  <c:v>8086.4487454498203</c:v>
                </c:pt>
                <c:pt idx="412">
                  <c:v>7986.3810452418102</c:v>
                </c:pt>
                <c:pt idx="413">
                  <c:v>8103.9120514820597</c:v>
                </c:pt>
                <c:pt idx="414">
                  <c:v>7934.57524050962</c:v>
                </c:pt>
                <c:pt idx="415">
                  <c:v>8060.3300832033301</c:v>
                </c:pt>
                <c:pt idx="416">
                  <c:v>8105.4131240249599</c:v>
                </c:pt>
                <c:pt idx="417">
                  <c:v>8078.6396580863202</c:v>
                </c:pt>
                <c:pt idx="418">
                  <c:v>8134.3216328653098</c:v>
                </c:pt>
                <c:pt idx="419">
                  <c:v>8104.0674076963096</c:v>
                </c:pt>
                <c:pt idx="420">
                  <c:v>8057.8556292251697</c:v>
                </c:pt>
                <c:pt idx="421">
                  <c:v>7962.1177847113904</c:v>
                </c:pt>
                <c:pt idx="422">
                  <c:v>8030.0078328133104</c:v>
                </c:pt>
                <c:pt idx="423">
                  <c:v>8030.3129550182002</c:v>
                </c:pt>
                <c:pt idx="424">
                  <c:v>8118.2813312532498</c:v>
                </c:pt>
                <c:pt idx="425">
                  <c:v>8079.4835218408698</c:v>
                </c:pt>
                <c:pt idx="426">
                  <c:v>8114.98859204368</c:v>
                </c:pt>
                <c:pt idx="427">
                  <c:v>8121.2272815912602</c:v>
                </c:pt>
                <c:pt idx="428">
                  <c:v>8045.30193707748</c:v>
                </c:pt>
                <c:pt idx="429">
                  <c:v>8041.8566367654703</c:v>
                </c:pt>
                <c:pt idx="430">
                  <c:v>8083.0528796151802</c:v>
                </c:pt>
                <c:pt idx="431">
                  <c:v>8097.2198387935496</c:v>
                </c:pt>
                <c:pt idx="432">
                  <c:v>8163.9968148725902</c:v>
                </c:pt>
                <c:pt idx="433">
                  <c:v>8082.3419786791501</c:v>
                </c:pt>
                <c:pt idx="434">
                  <c:v>8129.9346073842999</c:v>
                </c:pt>
                <c:pt idx="435">
                  <c:v>8047.0075403016099</c:v>
                </c:pt>
                <c:pt idx="436">
                  <c:v>8077.4678237129501</c:v>
                </c:pt>
                <c:pt idx="437">
                  <c:v>8054.2037506500301</c:v>
                </c:pt>
                <c:pt idx="438">
                  <c:v>8134.4489729589204</c:v>
                </c:pt>
                <c:pt idx="439">
                  <c:v>8131.4499154966197</c:v>
                </c:pt>
                <c:pt idx="440">
                  <c:v>8043.9823842953701</c:v>
                </c:pt>
                <c:pt idx="441">
                  <c:v>8077.49271970879</c:v>
                </c:pt>
                <c:pt idx="442">
                  <c:v>8205.9492329693203</c:v>
                </c:pt>
                <c:pt idx="443">
                  <c:v>8088.7500975039002</c:v>
                </c:pt>
                <c:pt idx="444">
                  <c:v>8002.0131305252198</c:v>
                </c:pt>
                <c:pt idx="445">
                  <c:v>8081.3570917836696</c:v>
                </c:pt>
                <c:pt idx="446">
                  <c:v>8058.7109334373399</c:v>
                </c:pt>
                <c:pt idx="447">
                  <c:v>8176.57293291732</c:v>
                </c:pt>
                <c:pt idx="448">
                  <c:v>8174.5779056162201</c:v>
                </c:pt>
                <c:pt idx="449">
                  <c:v>8139.4331773270897</c:v>
                </c:pt>
                <c:pt idx="450">
                  <c:v>8050.1046866874703</c:v>
                </c:pt>
                <c:pt idx="451">
                  <c:v>8130.3719123764904</c:v>
                </c:pt>
                <c:pt idx="452">
                  <c:v>8064.9961648465896</c:v>
                </c:pt>
                <c:pt idx="453">
                  <c:v>8062.4247919916797</c:v>
                </c:pt>
                <c:pt idx="454">
                  <c:v>8006.4361674467</c:v>
                </c:pt>
                <c:pt idx="455">
                  <c:v>7981.3689547581898</c:v>
                </c:pt>
                <c:pt idx="456">
                  <c:v>8057.7829563182504</c:v>
                </c:pt>
                <c:pt idx="457">
                  <c:v>8094.7187662506503</c:v>
                </c:pt>
                <c:pt idx="458">
                  <c:v>8031.2605304212202</c:v>
                </c:pt>
                <c:pt idx="459">
                  <c:v>8121.4150416016601</c:v>
                </c:pt>
                <c:pt idx="460">
                  <c:v>8059.4674011960497</c:v>
                </c:pt>
                <c:pt idx="461">
                  <c:v>8093.7364794591804</c:v>
                </c:pt>
                <c:pt idx="462">
                  <c:v>8059.1150221008802</c:v>
                </c:pt>
                <c:pt idx="463">
                  <c:v>8023.2672906916296</c:v>
                </c:pt>
                <c:pt idx="464">
                  <c:v>8042.6994279771197</c:v>
                </c:pt>
                <c:pt idx="465">
                  <c:v>8090.2049206968304</c:v>
                </c:pt>
                <c:pt idx="466">
                  <c:v>8029.5784906396302</c:v>
                </c:pt>
                <c:pt idx="467">
                  <c:v>8156.4067862714501</c:v>
                </c:pt>
                <c:pt idx="468">
                  <c:v>8137.2320592823698</c:v>
                </c:pt>
                <c:pt idx="469">
                  <c:v>8028.7712558502299</c:v>
                </c:pt>
                <c:pt idx="470">
                  <c:v>8111.0801157046299</c:v>
                </c:pt>
                <c:pt idx="471">
                  <c:v>8152.4837493499699</c:v>
                </c:pt>
                <c:pt idx="472">
                  <c:v>8011.5941237649504</c:v>
                </c:pt>
                <c:pt idx="473">
                  <c:v>8093.0882410296399</c:v>
                </c:pt>
                <c:pt idx="474">
                  <c:v>7984.4257995319804</c:v>
                </c:pt>
                <c:pt idx="475">
                  <c:v>8058.8000845033803</c:v>
                </c:pt>
                <c:pt idx="476">
                  <c:v>8055.9356149245996</c:v>
                </c:pt>
                <c:pt idx="477">
                  <c:v>8030.9856019240797</c:v>
                </c:pt>
                <c:pt idx="478">
                  <c:v>7990.2526326053003</c:v>
                </c:pt>
                <c:pt idx="479">
                  <c:v>8040.6408281331296</c:v>
                </c:pt>
                <c:pt idx="480">
                  <c:v>7983.7601729069202</c:v>
                </c:pt>
                <c:pt idx="481">
                  <c:v>8040.26868824753</c:v>
                </c:pt>
                <c:pt idx="482">
                  <c:v>8067.8051872074902</c:v>
                </c:pt>
                <c:pt idx="483">
                  <c:v>8032.7159711388504</c:v>
                </c:pt>
                <c:pt idx="484">
                  <c:v>8071.0862259490405</c:v>
                </c:pt>
                <c:pt idx="485">
                  <c:v>8108.3981084243396</c:v>
                </c:pt>
                <c:pt idx="486">
                  <c:v>8087.0937662506503</c:v>
                </c:pt>
                <c:pt idx="487">
                  <c:v>8031.4092888715604</c:v>
                </c:pt>
                <c:pt idx="488">
                  <c:v>8024.35484919397</c:v>
                </c:pt>
                <c:pt idx="489">
                  <c:v>8052.1931227249097</c:v>
                </c:pt>
                <c:pt idx="490">
                  <c:v>7990.5965288611496</c:v>
                </c:pt>
                <c:pt idx="491">
                  <c:v>8103.9821892875698</c:v>
                </c:pt>
                <c:pt idx="492">
                  <c:v>8004.9702938117498</c:v>
                </c:pt>
                <c:pt idx="493">
                  <c:v>8036.2388520540799</c:v>
                </c:pt>
                <c:pt idx="494">
                  <c:v>8040.66699167967</c:v>
                </c:pt>
                <c:pt idx="495">
                  <c:v>8069.8025221008802</c:v>
                </c:pt>
                <c:pt idx="496">
                  <c:v>8082.91140145606</c:v>
                </c:pt>
                <c:pt idx="497">
                  <c:v>8021.1170371814896</c:v>
                </c:pt>
                <c:pt idx="498">
                  <c:v>8101.1420956838301</c:v>
                </c:pt>
                <c:pt idx="499">
                  <c:v>8123.1011765470603</c:v>
                </c:pt>
                <c:pt idx="500">
                  <c:v>8052.30375715029</c:v>
                </c:pt>
                <c:pt idx="501">
                  <c:v>8171.1851599064003</c:v>
                </c:pt>
                <c:pt idx="502">
                  <c:v>8052.4208268330704</c:v>
                </c:pt>
                <c:pt idx="503">
                  <c:v>8041.2671606864296</c:v>
                </c:pt>
                <c:pt idx="504">
                  <c:v>8121.8956058242302</c:v>
                </c:pt>
                <c:pt idx="505">
                  <c:v>7993.5090678627103</c:v>
                </c:pt>
                <c:pt idx="506">
                  <c:v>8041.8465288611496</c:v>
                </c:pt>
                <c:pt idx="507">
                  <c:v>8076.2416146645901</c:v>
                </c:pt>
                <c:pt idx="508">
                  <c:v>8078.8869279771197</c:v>
                </c:pt>
                <c:pt idx="509">
                  <c:v>8131.5683177327101</c:v>
                </c:pt>
                <c:pt idx="510">
                  <c:v>8068.2818187727498</c:v>
                </c:pt>
                <c:pt idx="511">
                  <c:v>8041.45436817473</c:v>
                </c:pt>
                <c:pt idx="512">
                  <c:v>8167.4135790431601</c:v>
                </c:pt>
                <c:pt idx="513">
                  <c:v>8119.1450858034304</c:v>
                </c:pt>
                <c:pt idx="514">
                  <c:v>8065.2791536661498</c:v>
                </c:pt>
                <c:pt idx="515">
                  <c:v>8091.6001365054599</c:v>
                </c:pt>
                <c:pt idx="516">
                  <c:v>8009.3106474259002</c:v>
                </c:pt>
                <c:pt idx="517">
                  <c:v>8056.1796671866896</c:v>
                </c:pt>
                <c:pt idx="518">
                  <c:v>8040.2357319292796</c:v>
                </c:pt>
                <c:pt idx="519">
                  <c:v>8071.8323907956301</c:v>
                </c:pt>
                <c:pt idx="520">
                  <c:v>8136.58664846594</c:v>
                </c:pt>
                <c:pt idx="521">
                  <c:v>8098.23543941758</c:v>
                </c:pt>
                <c:pt idx="522">
                  <c:v>8099.2023205928199</c:v>
                </c:pt>
                <c:pt idx="523">
                  <c:v>8063.9223543941798</c:v>
                </c:pt>
                <c:pt idx="524">
                  <c:v>8062.5185582423301</c:v>
                </c:pt>
                <c:pt idx="525">
                  <c:v>8136.7617329693203</c:v>
                </c:pt>
                <c:pt idx="526">
                  <c:v>8079.66468408736</c:v>
                </c:pt>
                <c:pt idx="527">
                  <c:v>8085.4923621944899</c:v>
                </c:pt>
                <c:pt idx="528">
                  <c:v>8131.5006825273003</c:v>
                </c:pt>
                <c:pt idx="529">
                  <c:v>8085.1959503380103</c:v>
                </c:pt>
                <c:pt idx="530">
                  <c:v>8116.4991874674997</c:v>
                </c:pt>
                <c:pt idx="531">
                  <c:v>8071.6926677067104</c:v>
                </c:pt>
                <c:pt idx="532">
                  <c:v>7999.2188312532498</c:v>
                </c:pt>
                <c:pt idx="533">
                  <c:v>8021.1200598023897</c:v>
                </c:pt>
                <c:pt idx="534">
                  <c:v>8160.8922581903298</c:v>
                </c:pt>
                <c:pt idx="535">
                  <c:v>8168.8709373374904</c:v>
                </c:pt>
                <c:pt idx="536">
                  <c:v>8160.8716848673903</c:v>
                </c:pt>
                <c:pt idx="537">
                  <c:v>8140.24125715029</c:v>
                </c:pt>
                <c:pt idx="538">
                  <c:v>8097.9252145085802</c:v>
                </c:pt>
                <c:pt idx="539">
                  <c:v>8152.6875</c:v>
                </c:pt>
                <c:pt idx="540">
                  <c:v>8097.92609204368</c:v>
                </c:pt>
                <c:pt idx="541">
                  <c:v>8079.5642875715002</c:v>
                </c:pt>
                <c:pt idx="542">
                  <c:v>8005.3911856474297</c:v>
                </c:pt>
                <c:pt idx="543">
                  <c:v>8112.1464508580302</c:v>
                </c:pt>
                <c:pt idx="544">
                  <c:v>8071.0511245449798</c:v>
                </c:pt>
                <c:pt idx="545">
                  <c:v>8039.4793291731703</c:v>
                </c:pt>
                <c:pt idx="546">
                  <c:v>8042.5501820072805</c:v>
                </c:pt>
                <c:pt idx="547">
                  <c:v>8033.2110309412401</c:v>
                </c:pt>
                <c:pt idx="548">
                  <c:v>8113.2953068122697</c:v>
                </c:pt>
                <c:pt idx="549">
                  <c:v>8070.0635400416004</c:v>
                </c:pt>
                <c:pt idx="550">
                  <c:v>8128.55655226209</c:v>
                </c:pt>
                <c:pt idx="551">
                  <c:v>8034.65012350494</c:v>
                </c:pt>
                <c:pt idx="552">
                  <c:v>8015.5823582943303</c:v>
                </c:pt>
                <c:pt idx="553">
                  <c:v>8017.9660036401501</c:v>
                </c:pt>
                <c:pt idx="554">
                  <c:v>8020.30934737389</c:v>
                </c:pt>
                <c:pt idx="555">
                  <c:v>8079.2185062402496</c:v>
                </c:pt>
                <c:pt idx="556">
                  <c:v>8087.8955733229304</c:v>
                </c:pt>
                <c:pt idx="557">
                  <c:v>8064.6424206968304</c:v>
                </c:pt>
                <c:pt idx="558">
                  <c:v>8026.4202093083704</c:v>
                </c:pt>
                <c:pt idx="559">
                  <c:v>8072.0681877275101</c:v>
                </c:pt>
                <c:pt idx="560">
                  <c:v>8122.07390795632</c:v>
                </c:pt>
                <c:pt idx="561">
                  <c:v>8059.2922191887701</c:v>
                </c:pt>
                <c:pt idx="562">
                  <c:v>8031.2475624025001</c:v>
                </c:pt>
                <c:pt idx="563">
                  <c:v>8007.8980109204404</c:v>
                </c:pt>
                <c:pt idx="564">
                  <c:v>8114.78555642226</c:v>
                </c:pt>
                <c:pt idx="565">
                  <c:v>8077.9972698908005</c:v>
                </c:pt>
                <c:pt idx="566">
                  <c:v>8139.34126365055</c:v>
                </c:pt>
                <c:pt idx="567">
                  <c:v>8043.8928107124302</c:v>
                </c:pt>
                <c:pt idx="568">
                  <c:v>8050.2167836713497</c:v>
                </c:pt>
                <c:pt idx="569">
                  <c:v>8101.2096658866403</c:v>
                </c:pt>
                <c:pt idx="570">
                  <c:v>8016.9435452418102</c:v>
                </c:pt>
                <c:pt idx="571">
                  <c:v>8060.0955863234503</c:v>
                </c:pt>
                <c:pt idx="572">
                  <c:v>8101.1093993759796</c:v>
                </c:pt>
                <c:pt idx="573">
                  <c:v>8050.3817602704103</c:v>
                </c:pt>
                <c:pt idx="574">
                  <c:v>8061.7648205928199</c:v>
                </c:pt>
                <c:pt idx="575">
                  <c:v>8073.3454238169497</c:v>
                </c:pt>
                <c:pt idx="576">
                  <c:v>8039.5923361934501</c:v>
                </c:pt>
                <c:pt idx="577">
                  <c:v>8000.7931942277701</c:v>
                </c:pt>
                <c:pt idx="578">
                  <c:v>7942.4093213728502</c:v>
                </c:pt>
                <c:pt idx="579">
                  <c:v>8089.1028666146603</c:v>
                </c:pt>
                <c:pt idx="580">
                  <c:v>8094.2705733229304</c:v>
                </c:pt>
                <c:pt idx="581">
                  <c:v>8186.2881565262596</c:v>
                </c:pt>
                <c:pt idx="582">
                  <c:v>8048.9423101924103</c:v>
                </c:pt>
                <c:pt idx="583">
                  <c:v>8105.5948387935496</c:v>
                </c:pt>
                <c:pt idx="584">
                  <c:v>8080.5846983879401</c:v>
                </c:pt>
                <c:pt idx="585">
                  <c:v>8054.9564807592296</c:v>
                </c:pt>
                <c:pt idx="586">
                  <c:v>8065.8315457618301</c:v>
                </c:pt>
                <c:pt idx="587">
                  <c:v>8164.2257865314596</c:v>
                </c:pt>
                <c:pt idx="588">
                  <c:v>8019.8013520540799</c:v>
                </c:pt>
                <c:pt idx="589">
                  <c:v>8179.8547516900699</c:v>
                </c:pt>
                <c:pt idx="590">
                  <c:v>8124.2393395735799</c:v>
                </c:pt>
                <c:pt idx="591">
                  <c:v>8107.2521450858003</c:v>
                </c:pt>
                <c:pt idx="592">
                  <c:v>8170.16978679147</c:v>
                </c:pt>
                <c:pt idx="593">
                  <c:v>8126.8623244929804</c:v>
                </c:pt>
                <c:pt idx="594">
                  <c:v>8083.8609919396804</c:v>
                </c:pt>
                <c:pt idx="595">
                  <c:v>8064.4645735829399</c:v>
                </c:pt>
                <c:pt idx="596">
                  <c:v>8025.7133710348398</c:v>
                </c:pt>
                <c:pt idx="597">
                  <c:v>7998.4210218408698</c:v>
                </c:pt>
                <c:pt idx="598">
                  <c:v>7995.9407176287104</c:v>
                </c:pt>
                <c:pt idx="599">
                  <c:v>8164.0499544981803</c:v>
                </c:pt>
                <c:pt idx="600">
                  <c:v>8022.25461518461</c:v>
                </c:pt>
                <c:pt idx="601">
                  <c:v>8118.5860959438396</c:v>
                </c:pt>
                <c:pt idx="602">
                  <c:v>8090.0541146645901</c:v>
                </c:pt>
                <c:pt idx="603">
                  <c:v>8093.0290561622496</c:v>
                </c:pt>
                <c:pt idx="604">
                  <c:v>8057.0419591783702</c:v>
                </c:pt>
                <c:pt idx="605">
                  <c:v>8000.0772555902204</c:v>
                </c:pt>
                <c:pt idx="606">
                  <c:v>8107.0247659906399</c:v>
                </c:pt>
                <c:pt idx="607">
                  <c:v>8058.1480434217401</c:v>
                </c:pt>
                <c:pt idx="608">
                  <c:v>8036.05934737389</c:v>
                </c:pt>
                <c:pt idx="609">
                  <c:v>8182.5168031721296</c:v>
                </c:pt>
                <c:pt idx="610">
                  <c:v>8128.7854264170601</c:v>
                </c:pt>
                <c:pt idx="611">
                  <c:v>7935.2569877795104</c:v>
                </c:pt>
                <c:pt idx="612">
                  <c:v>8143.48179927197</c:v>
                </c:pt>
                <c:pt idx="613">
                  <c:v>8091.6479459178399</c:v>
                </c:pt>
                <c:pt idx="614">
                  <c:v>8106.2643655746197</c:v>
                </c:pt>
                <c:pt idx="615">
                  <c:v>8040.0466393655697</c:v>
                </c:pt>
                <c:pt idx="616">
                  <c:v>8157.4688312532498</c:v>
                </c:pt>
                <c:pt idx="617">
                  <c:v>8094.3857904316201</c:v>
                </c:pt>
                <c:pt idx="618">
                  <c:v>8054.3726599064003</c:v>
                </c:pt>
                <c:pt idx="619">
                  <c:v>8145.2712883515296</c:v>
                </c:pt>
                <c:pt idx="620">
                  <c:v>8065.3245254810199</c:v>
                </c:pt>
                <c:pt idx="621">
                  <c:v>8068.3707423296901</c:v>
                </c:pt>
                <c:pt idx="622">
                  <c:v>8090.3917056682303</c:v>
                </c:pt>
                <c:pt idx="623">
                  <c:v>7961.0844058762405</c:v>
                </c:pt>
                <c:pt idx="624">
                  <c:v>8077.0016900676001</c:v>
                </c:pt>
                <c:pt idx="625">
                  <c:v>8128.2759035361396</c:v>
                </c:pt>
                <c:pt idx="626">
                  <c:v>8016.9617459698402</c:v>
                </c:pt>
                <c:pt idx="627">
                  <c:v>8005.2673881955297</c:v>
                </c:pt>
                <c:pt idx="628">
                  <c:v>8112.0764430577201</c:v>
                </c:pt>
                <c:pt idx="629">
                  <c:v>8141.5859334373399</c:v>
                </c:pt>
                <c:pt idx="630">
                  <c:v>8048.8895930837198</c:v>
                </c:pt>
                <c:pt idx="631">
                  <c:v>8084.8593018720703</c:v>
                </c:pt>
                <c:pt idx="632">
                  <c:v>8066.5465093603698</c:v>
                </c:pt>
                <c:pt idx="633">
                  <c:v>8130.1078718148701</c:v>
                </c:pt>
                <c:pt idx="634">
                  <c:v>8081.9157241289604</c:v>
                </c:pt>
                <c:pt idx="635">
                  <c:v>8097.36407956318</c:v>
                </c:pt>
                <c:pt idx="636">
                  <c:v>7982.9546281851299</c:v>
                </c:pt>
                <c:pt idx="637">
                  <c:v>7957.0493694747802</c:v>
                </c:pt>
                <c:pt idx="638">
                  <c:v>8137.0707878315097</c:v>
                </c:pt>
                <c:pt idx="639">
                  <c:v>8080.89999349974</c:v>
                </c:pt>
                <c:pt idx="640">
                  <c:v>7992.2025806032198</c:v>
                </c:pt>
                <c:pt idx="641">
                  <c:v>8061.3175377015104</c:v>
                </c:pt>
                <c:pt idx="642">
                  <c:v>8052.6400806032198</c:v>
                </c:pt>
                <c:pt idx="643">
                  <c:v>8035.6893200728</c:v>
                </c:pt>
                <c:pt idx="644">
                  <c:v>8170.6567862714501</c:v>
                </c:pt>
                <c:pt idx="645">
                  <c:v>8023.66881175247</c:v>
                </c:pt>
                <c:pt idx="646">
                  <c:v>8020.0892160686399</c:v>
                </c:pt>
                <c:pt idx="647">
                  <c:v>8154.6731669266801</c:v>
                </c:pt>
                <c:pt idx="648">
                  <c:v>8053.9060062402496</c:v>
                </c:pt>
                <c:pt idx="649">
                  <c:v>8073.1347178887199</c:v>
                </c:pt>
                <c:pt idx="650">
                  <c:v>8102.1251950078004</c:v>
                </c:pt>
                <c:pt idx="651">
                  <c:v>8074.4133190327602</c:v>
                </c:pt>
                <c:pt idx="652">
                  <c:v>8043.1656916276697</c:v>
                </c:pt>
                <c:pt idx="653">
                  <c:v>8078.2895865834598</c:v>
                </c:pt>
                <c:pt idx="654">
                  <c:v>8010.2733684347404</c:v>
                </c:pt>
                <c:pt idx="655">
                  <c:v>8095.22767160686</c:v>
                </c:pt>
                <c:pt idx="656">
                  <c:v>8067.2444422776898</c:v>
                </c:pt>
                <c:pt idx="657">
                  <c:v>8045.5909386375497</c:v>
                </c:pt>
                <c:pt idx="658">
                  <c:v>7943.4065262610502</c:v>
                </c:pt>
                <c:pt idx="659">
                  <c:v>8118.7482774311002</c:v>
                </c:pt>
                <c:pt idx="660">
                  <c:v>8071.0214508580302</c:v>
                </c:pt>
                <c:pt idx="661">
                  <c:v>7997.7420046801899</c:v>
                </c:pt>
                <c:pt idx="662">
                  <c:v>8044.55801482059</c:v>
                </c:pt>
                <c:pt idx="663">
                  <c:v>8123.3260205408196</c:v>
                </c:pt>
                <c:pt idx="664">
                  <c:v>8151.0114404576198</c:v>
                </c:pt>
                <c:pt idx="665">
                  <c:v>8105.3981084243396</c:v>
                </c:pt>
                <c:pt idx="666">
                  <c:v>8026.7633905356197</c:v>
                </c:pt>
                <c:pt idx="667">
                  <c:v>8010.0080603224096</c:v>
                </c:pt>
                <c:pt idx="668">
                  <c:v>8028.64635335413</c:v>
                </c:pt>
                <c:pt idx="669">
                  <c:v>8211.73677197088</c:v>
                </c:pt>
                <c:pt idx="670">
                  <c:v>8023.7407046281896</c:v>
                </c:pt>
                <c:pt idx="671">
                  <c:v>8032.3947932917299</c:v>
                </c:pt>
                <c:pt idx="672">
                  <c:v>8023.2489274570999</c:v>
                </c:pt>
                <c:pt idx="673">
                  <c:v>7950.4789066562698</c:v>
                </c:pt>
                <c:pt idx="674">
                  <c:v>8074.0599973998997</c:v>
                </c:pt>
                <c:pt idx="675">
                  <c:v>8017.0465418616704</c:v>
                </c:pt>
                <c:pt idx="676">
                  <c:v>7997.6310777431099</c:v>
                </c:pt>
                <c:pt idx="677">
                  <c:v>8175.4018785751396</c:v>
                </c:pt>
                <c:pt idx="678">
                  <c:v>8050.6547061882502</c:v>
                </c:pt>
                <c:pt idx="679">
                  <c:v>8111.0620774831004</c:v>
                </c:pt>
                <c:pt idx="680">
                  <c:v>8002.7861089443604</c:v>
                </c:pt>
                <c:pt idx="681">
                  <c:v>7946.3074947997902</c:v>
                </c:pt>
                <c:pt idx="682">
                  <c:v>8012.1662441497701</c:v>
                </c:pt>
                <c:pt idx="683">
                  <c:v>8026.74538481539</c:v>
                </c:pt>
                <c:pt idx="684">
                  <c:v>8021.3329758190303</c:v>
                </c:pt>
                <c:pt idx="685">
                  <c:v>8023.0494994799801</c:v>
                </c:pt>
                <c:pt idx="686">
                  <c:v>8034.0156656266299</c:v>
                </c:pt>
                <c:pt idx="687">
                  <c:v>8047.7634230369204</c:v>
                </c:pt>
                <c:pt idx="688">
                  <c:v>8083.49405226209</c:v>
                </c:pt>
                <c:pt idx="689">
                  <c:v>8040.6997204888203</c:v>
                </c:pt>
                <c:pt idx="690">
                  <c:v>7993.6161271450901</c:v>
                </c:pt>
                <c:pt idx="691">
                  <c:v>8051.7890015600597</c:v>
                </c:pt>
                <c:pt idx="692">
                  <c:v>7955.6217823712996</c:v>
                </c:pt>
                <c:pt idx="693">
                  <c:v>8009.3375585023396</c:v>
                </c:pt>
                <c:pt idx="694">
                  <c:v>8006.3538741549701</c:v>
                </c:pt>
                <c:pt idx="695">
                  <c:v>8067.8959633385302</c:v>
                </c:pt>
                <c:pt idx="696">
                  <c:v>8008.5811557462303</c:v>
                </c:pt>
                <c:pt idx="697">
                  <c:v>8116.7915691627704</c:v>
                </c:pt>
                <c:pt idx="698">
                  <c:v>8038.8562467498696</c:v>
                </c:pt>
                <c:pt idx="699">
                  <c:v>8040.5370514820597</c:v>
                </c:pt>
                <c:pt idx="700">
                  <c:v>7980.2492849713999</c:v>
                </c:pt>
                <c:pt idx="701">
                  <c:v>8127.05619474779</c:v>
                </c:pt>
                <c:pt idx="702">
                  <c:v>8142.10400416017</c:v>
                </c:pt>
                <c:pt idx="703">
                  <c:v>8064.7451573062899</c:v>
                </c:pt>
                <c:pt idx="704">
                  <c:v>8049.2484724388996</c:v>
                </c:pt>
                <c:pt idx="705">
                  <c:v>8032.1326703068098</c:v>
                </c:pt>
                <c:pt idx="706">
                  <c:v>8038.8268980759203</c:v>
                </c:pt>
                <c:pt idx="707">
                  <c:v>8074.3097373894998</c:v>
                </c:pt>
                <c:pt idx="708">
                  <c:v>7947.1132020280802</c:v>
                </c:pt>
                <c:pt idx="709">
                  <c:v>8009.2862064482597</c:v>
                </c:pt>
                <c:pt idx="710">
                  <c:v>8037.5884360374403</c:v>
                </c:pt>
                <c:pt idx="711">
                  <c:v>8111.8918031721296</c:v>
                </c:pt>
                <c:pt idx="712">
                  <c:v>7970.1326703068098</c:v>
                </c:pt>
                <c:pt idx="713">
                  <c:v>8069.0778731149203</c:v>
                </c:pt>
                <c:pt idx="714">
                  <c:v>8075.0639625585</c:v>
                </c:pt>
                <c:pt idx="715">
                  <c:v>8122.3315782631298</c:v>
                </c:pt>
                <c:pt idx="716">
                  <c:v>8099.2288741549701</c:v>
                </c:pt>
                <c:pt idx="717">
                  <c:v>8046.9641835673401</c:v>
                </c:pt>
                <c:pt idx="718">
                  <c:v>8102.1886050441999</c:v>
                </c:pt>
                <c:pt idx="719">
                  <c:v>8097.31698517941</c:v>
                </c:pt>
                <c:pt idx="720">
                  <c:v>8112.39417576703</c:v>
                </c:pt>
                <c:pt idx="721">
                  <c:v>8111.9310322412903</c:v>
                </c:pt>
                <c:pt idx="722">
                  <c:v>8140.3028796151802</c:v>
                </c:pt>
                <c:pt idx="723">
                  <c:v>8083.1249674987002</c:v>
                </c:pt>
                <c:pt idx="724">
                  <c:v>7967.1704043161699</c:v>
                </c:pt>
                <c:pt idx="725">
                  <c:v>8010.2505200207997</c:v>
                </c:pt>
                <c:pt idx="726">
                  <c:v>8033.3403211128398</c:v>
                </c:pt>
                <c:pt idx="727">
                  <c:v>8038.13361284451</c:v>
                </c:pt>
                <c:pt idx="728">
                  <c:v>8075.0824882995303</c:v>
                </c:pt>
                <c:pt idx="729">
                  <c:v>8015.9170241809697</c:v>
                </c:pt>
                <c:pt idx="730">
                  <c:v>8063.7347568902796</c:v>
                </c:pt>
                <c:pt idx="731">
                  <c:v>8072.9275871034797</c:v>
                </c:pt>
                <c:pt idx="732">
                  <c:v>8110.5360114404602</c:v>
                </c:pt>
                <c:pt idx="733">
                  <c:v>8123.7167836713497</c:v>
                </c:pt>
                <c:pt idx="734">
                  <c:v>8034.15096853874</c:v>
                </c:pt>
                <c:pt idx="735">
                  <c:v>8002.5877535101399</c:v>
                </c:pt>
                <c:pt idx="736">
                  <c:v>7945.6434282371301</c:v>
                </c:pt>
                <c:pt idx="737">
                  <c:v>8038.3103874155004</c:v>
                </c:pt>
                <c:pt idx="738">
                  <c:v>8036.2879940197599</c:v>
                </c:pt>
                <c:pt idx="739">
                  <c:v>8068.34210868435</c:v>
                </c:pt>
                <c:pt idx="740">
                  <c:v>8037.20934087363</c:v>
                </c:pt>
                <c:pt idx="741">
                  <c:v>8047.5973738949597</c:v>
                </c:pt>
                <c:pt idx="742">
                  <c:v>8096.8693447737896</c:v>
                </c:pt>
                <c:pt idx="743">
                  <c:v>8043.4317147685897</c:v>
                </c:pt>
                <c:pt idx="744">
                  <c:v>8076.3789976599101</c:v>
                </c:pt>
                <c:pt idx="745">
                  <c:v>8071.0732579303203</c:v>
                </c:pt>
                <c:pt idx="746">
                  <c:v>8012.3513715548597</c:v>
                </c:pt>
                <c:pt idx="747">
                  <c:v>8021.7398270930798</c:v>
                </c:pt>
                <c:pt idx="748">
                  <c:v>8000.4382150286001</c:v>
                </c:pt>
                <c:pt idx="749">
                  <c:v>8031.2476599064003</c:v>
                </c:pt>
                <c:pt idx="750">
                  <c:v>8174.1531136245403</c:v>
                </c:pt>
                <c:pt idx="751">
                  <c:v>8087.3325858034304</c:v>
                </c:pt>
                <c:pt idx="752">
                  <c:v>8070.4517680707204</c:v>
                </c:pt>
                <c:pt idx="753">
                  <c:v>8012.0412441497701</c:v>
                </c:pt>
                <c:pt idx="754">
                  <c:v>8122.0120579823197</c:v>
                </c:pt>
                <c:pt idx="755">
                  <c:v>8008.4692862714501</c:v>
                </c:pt>
                <c:pt idx="756">
                  <c:v>8089.3137025481001</c:v>
                </c:pt>
                <c:pt idx="757">
                  <c:v>8109.1235049402003</c:v>
                </c:pt>
                <c:pt idx="758">
                  <c:v>7989.7774635985397</c:v>
                </c:pt>
                <c:pt idx="759">
                  <c:v>8035.51287051482</c:v>
                </c:pt>
                <c:pt idx="760">
                  <c:v>8025.9028211128398</c:v>
                </c:pt>
                <c:pt idx="761">
                  <c:v>7946.5144955798196</c:v>
                </c:pt>
                <c:pt idx="762">
                  <c:v>8017.4995124805</c:v>
                </c:pt>
                <c:pt idx="763">
                  <c:v>8080.8646970878799</c:v>
                </c:pt>
                <c:pt idx="764">
                  <c:v>8068.2565002600104</c:v>
                </c:pt>
                <c:pt idx="765">
                  <c:v>8160.7104134165402</c:v>
                </c:pt>
                <c:pt idx="766">
                  <c:v>8088.15473868955</c:v>
                </c:pt>
                <c:pt idx="767">
                  <c:v>8059.7671931877303</c:v>
                </c:pt>
                <c:pt idx="768">
                  <c:v>7959.3278406136196</c:v>
                </c:pt>
                <c:pt idx="769">
                  <c:v>8105.1842498699898</c:v>
                </c:pt>
                <c:pt idx="770">
                  <c:v>8040.4387675506996</c:v>
                </c:pt>
                <c:pt idx="771">
                  <c:v>8057.0076053042103</c:v>
                </c:pt>
                <c:pt idx="772">
                  <c:v>8027.2732384295396</c:v>
                </c:pt>
                <c:pt idx="773">
                  <c:v>8117.7488624545003</c:v>
                </c:pt>
                <c:pt idx="774">
                  <c:v>8147.0101079043197</c:v>
                </c:pt>
                <c:pt idx="775">
                  <c:v>8047.7868239729596</c:v>
                </c:pt>
                <c:pt idx="776">
                  <c:v>8032.0956188247501</c:v>
                </c:pt>
                <c:pt idx="777">
                  <c:v>8002.7112584503402</c:v>
                </c:pt>
                <c:pt idx="778">
                  <c:v>8039.9738039521599</c:v>
                </c:pt>
                <c:pt idx="779">
                  <c:v>8037.8860829433197</c:v>
                </c:pt>
                <c:pt idx="780">
                  <c:v>8114.09987649506</c:v>
                </c:pt>
                <c:pt idx="781">
                  <c:v>8078.6579888195502</c:v>
                </c:pt>
                <c:pt idx="782">
                  <c:v>8039.6287376495102</c:v>
                </c:pt>
                <c:pt idx="783">
                  <c:v>7980.5897360894396</c:v>
                </c:pt>
                <c:pt idx="784">
                  <c:v>8102.42391445658</c:v>
                </c:pt>
                <c:pt idx="785">
                  <c:v>8141.15776131045</c:v>
                </c:pt>
                <c:pt idx="786">
                  <c:v>8111.0551872074902</c:v>
                </c:pt>
                <c:pt idx="787">
                  <c:v>8045.51420306812</c:v>
                </c:pt>
                <c:pt idx="788">
                  <c:v>8180.69478029121</c:v>
                </c:pt>
                <c:pt idx="789">
                  <c:v>8076.8010270410796</c:v>
                </c:pt>
                <c:pt idx="790">
                  <c:v>8036.8816952678098</c:v>
                </c:pt>
                <c:pt idx="791">
                  <c:v>8051.1489534581397</c:v>
                </c:pt>
                <c:pt idx="792">
                  <c:v>8060.99187467499</c:v>
                </c:pt>
                <c:pt idx="793">
                  <c:v>7994.93288481539</c:v>
                </c:pt>
                <c:pt idx="794">
                  <c:v>8000.0732254290197</c:v>
                </c:pt>
                <c:pt idx="795">
                  <c:v>8110.5062077483099</c:v>
                </c:pt>
                <c:pt idx="796">
                  <c:v>7976.8575143005701</c:v>
                </c:pt>
                <c:pt idx="797">
                  <c:v>8048.6834698387902</c:v>
                </c:pt>
                <c:pt idx="798">
                  <c:v>8031.2667706708298</c:v>
                </c:pt>
                <c:pt idx="799">
                  <c:v>8013.52463598544</c:v>
                </c:pt>
                <c:pt idx="800">
                  <c:v>8066.7556877275101</c:v>
                </c:pt>
                <c:pt idx="801">
                  <c:v>7943.34223868955</c:v>
                </c:pt>
                <c:pt idx="802">
                  <c:v>8011.1050117004697</c:v>
                </c:pt>
                <c:pt idx="803">
                  <c:v>8022.8881305252198</c:v>
                </c:pt>
                <c:pt idx="804">
                  <c:v>8058.7584828393101</c:v>
                </c:pt>
                <c:pt idx="805">
                  <c:v>7991.1163221528896</c:v>
                </c:pt>
                <c:pt idx="806">
                  <c:v>8046.15109854394</c:v>
                </c:pt>
                <c:pt idx="807">
                  <c:v>8070.2536076443103</c:v>
                </c:pt>
                <c:pt idx="808">
                  <c:v>8082.8565392615701</c:v>
                </c:pt>
                <c:pt idx="809">
                  <c:v>8092.8582293291702</c:v>
                </c:pt>
                <c:pt idx="810">
                  <c:v>7987.1315977639097</c:v>
                </c:pt>
                <c:pt idx="811">
                  <c:v>8100.7313767550704</c:v>
                </c:pt>
                <c:pt idx="812">
                  <c:v>8071.0179407176302</c:v>
                </c:pt>
                <c:pt idx="813">
                  <c:v>8019.7988819552802</c:v>
                </c:pt>
                <c:pt idx="814">
                  <c:v>7953.7756435257397</c:v>
                </c:pt>
                <c:pt idx="815">
                  <c:v>7969.8610244409801</c:v>
                </c:pt>
                <c:pt idx="816">
                  <c:v>8032.0530421216799</c:v>
                </c:pt>
                <c:pt idx="817">
                  <c:v>8027.1772295891797</c:v>
                </c:pt>
                <c:pt idx="818">
                  <c:v>8071.0935387415502</c:v>
                </c:pt>
                <c:pt idx="819">
                  <c:v>8022.8971658866403</c:v>
                </c:pt>
                <c:pt idx="820">
                  <c:v>7995.8493239729596</c:v>
                </c:pt>
                <c:pt idx="821">
                  <c:v>8059.27330343214</c:v>
                </c:pt>
                <c:pt idx="822">
                  <c:v>8037.8462688507498</c:v>
                </c:pt>
                <c:pt idx="823">
                  <c:v>7952.7236414456602</c:v>
                </c:pt>
                <c:pt idx="824">
                  <c:v>7999.9378900155998</c:v>
                </c:pt>
                <c:pt idx="825">
                  <c:v>8039.9041861674496</c:v>
                </c:pt>
                <c:pt idx="826">
                  <c:v>7944.4573907956301</c:v>
                </c:pt>
                <c:pt idx="827">
                  <c:v>8117.80060452418</c:v>
                </c:pt>
                <c:pt idx="828">
                  <c:v>7962.4999674987002</c:v>
                </c:pt>
                <c:pt idx="829">
                  <c:v>7964.9938247529899</c:v>
                </c:pt>
                <c:pt idx="830">
                  <c:v>7991.9078263130496</c:v>
                </c:pt>
                <c:pt idx="831">
                  <c:v>8025.0446892875698</c:v>
                </c:pt>
                <c:pt idx="832">
                  <c:v>7870.2099908996397</c:v>
                </c:pt>
                <c:pt idx="833">
                  <c:v>8031.2839638585501</c:v>
                </c:pt>
                <c:pt idx="834">
                  <c:v>8053.0365639625597</c:v>
                </c:pt>
                <c:pt idx="835">
                  <c:v>8054.7403471138796</c:v>
                </c:pt>
                <c:pt idx="836">
                  <c:v>8140.1707293291702</c:v>
                </c:pt>
                <c:pt idx="837">
                  <c:v>8097.2470423816903</c:v>
                </c:pt>
                <c:pt idx="838">
                  <c:v>8133.9960998439901</c:v>
                </c:pt>
                <c:pt idx="839">
                  <c:v>8037.3413936557499</c:v>
                </c:pt>
                <c:pt idx="840">
                  <c:v>8043.6851924077</c:v>
                </c:pt>
                <c:pt idx="841">
                  <c:v>8050.9916471658898</c:v>
                </c:pt>
                <c:pt idx="842">
                  <c:v>7976.7444422776898</c:v>
                </c:pt>
                <c:pt idx="843">
                  <c:v>8041.0999414976604</c:v>
                </c:pt>
                <c:pt idx="844">
                  <c:v>8019.0059802392097</c:v>
                </c:pt>
                <c:pt idx="845">
                  <c:v>8031.9425377015104</c:v>
                </c:pt>
                <c:pt idx="846">
                  <c:v>8124.9453328133104</c:v>
                </c:pt>
                <c:pt idx="847">
                  <c:v>7961.1587038481503</c:v>
                </c:pt>
                <c:pt idx="848">
                  <c:v>8105.5495644825796</c:v>
                </c:pt>
                <c:pt idx="849">
                  <c:v>8067.8940457618301</c:v>
                </c:pt>
                <c:pt idx="850">
                  <c:v>8058.6017290691598</c:v>
                </c:pt>
                <c:pt idx="851">
                  <c:v>8042.7259490379602</c:v>
                </c:pt>
                <c:pt idx="852">
                  <c:v>7953.2386570462804</c:v>
                </c:pt>
                <c:pt idx="853">
                  <c:v>7961.7962168486702</c:v>
                </c:pt>
                <c:pt idx="854">
                  <c:v>8011.2721983879401</c:v>
                </c:pt>
                <c:pt idx="855">
                  <c:v>8015.22864664587</c:v>
                </c:pt>
                <c:pt idx="856">
                  <c:v>8040.9956448257899</c:v>
                </c:pt>
                <c:pt idx="857">
                  <c:v>8000.0265210608404</c:v>
                </c:pt>
                <c:pt idx="858">
                  <c:v>8011.39684087363</c:v>
                </c:pt>
                <c:pt idx="859">
                  <c:v>7994.0463468538701</c:v>
                </c:pt>
                <c:pt idx="860">
                  <c:v>8090.74635985439</c:v>
                </c:pt>
                <c:pt idx="861">
                  <c:v>8004.4148140925599</c:v>
                </c:pt>
                <c:pt idx="862">
                  <c:v>8034.0180382215303</c:v>
                </c:pt>
                <c:pt idx="863">
                  <c:v>8133.7859139365601</c:v>
                </c:pt>
                <c:pt idx="864">
                  <c:v>7947.66734919397</c:v>
                </c:pt>
                <c:pt idx="865">
                  <c:v>8064.9879095163797</c:v>
                </c:pt>
                <c:pt idx="866">
                  <c:v>8036.11589963599</c:v>
                </c:pt>
                <c:pt idx="867">
                  <c:v>8112.75497269891</c:v>
                </c:pt>
                <c:pt idx="868">
                  <c:v>8150.3631370254798</c:v>
                </c:pt>
                <c:pt idx="869">
                  <c:v>8003.92293941758</c:v>
                </c:pt>
                <c:pt idx="870">
                  <c:v>8002.55921736869</c:v>
                </c:pt>
                <c:pt idx="871">
                  <c:v>8063.4240769630796</c:v>
                </c:pt>
                <c:pt idx="872">
                  <c:v>8027.4674661986501</c:v>
                </c:pt>
                <c:pt idx="873">
                  <c:v>8010.6210673426904</c:v>
                </c:pt>
                <c:pt idx="874">
                  <c:v>8131.3197152886096</c:v>
                </c:pt>
                <c:pt idx="875">
                  <c:v>8104.3045046801899</c:v>
                </c:pt>
                <c:pt idx="876">
                  <c:v>7913.0436817472701</c:v>
                </c:pt>
                <c:pt idx="877">
                  <c:v>8037.6973478939199</c:v>
                </c:pt>
                <c:pt idx="878">
                  <c:v>8055.2771060842397</c:v>
                </c:pt>
                <c:pt idx="879">
                  <c:v>7971.0143655746197</c:v>
                </c:pt>
                <c:pt idx="880">
                  <c:v>8056.9076313052501</c:v>
                </c:pt>
                <c:pt idx="881">
                  <c:v>8038.9205343213698</c:v>
                </c:pt>
                <c:pt idx="882">
                  <c:v>8072.9605759230399</c:v>
                </c:pt>
                <c:pt idx="883">
                  <c:v>8063.2181162246497</c:v>
                </c:pt>
                <c:pt idx="884">
                  <c:v>8042.1126820072805</c:v>
                </c:pt>
                <c:pt idx="885">
                  <c:v>8029.4310972438898</c:v>
                </c:pt>
                <c:pt idx="886">
                  <c:v>8082.3570592823698</c:v>
                </c:pt>
                <c:pt idx="887">
                  <c:v>8110.0437792511702</c:v>
                </c:pt>
                <c:pt idx="888">
                  <c:v>8100.9425702028102</c:v>
                </c:pt>
                <c:pt idx="889">
                  <c:v>7960.3137350493998</c:v>
                </c:pt>
                <c:pt idx="890">
                  <c:v>7996.7582878315097</c:v>
                </c:pt>
                <c:pt idx="891">
                  <c:v>7927.7572152886096</c:v>
                </c:pt>
                <c:pt idx="892">
                  <c:v>7959.3621944877796</c:v>
                </c:pt>
                <c:pt idx="893">
                  <c:v>7955.3253055122204</c:v>
                </c:pt>
                <c:pt idx="894">
                  <c:v>7982.6222373894998</c:v>
                </c:pt>
                <c:pt idx="895">
                  <c:v>8133.4612584503402</c:v>
                </c:pt>
                <c:pt idx="896">
                  <c:v>8049.3722048882</c:v>
                </c:pt>
                <c:pt idx="897">
                  <c:v>8100.5171931877303</c:v>
                </c:pt>
                <c:pt idx="898">
                  <c:v>7909.3258905356197</c:v>
                </c:pt>
                <c:pt idx="899">
                  <c:v>7981.48530941238</c:v>
                </c:pt>
                <c:pt idx="900">
                  <c:v>7912.31565262611</c:v>
                </c:pt>
                <c:pt idx="901">
                  <c:v>7967.5516120644797</c:v>
                </c:pt>
                <c:pt idx="902">
                  <c:v>7944.78932657306</c:v>
                </c:pt>
                <c:pt idx="903">
                  <c:v>8013.2619604784204</c:v>
                </c:pt>
                <c:pt idx="904">
                  <c:v>7991.4944422776898</c:v>
                </c:pt>
                <c:pt idx="905">
                  <c:v>8092.78688897556</c:v>
                </c:pt>
                <c:pt idx="906">
                  <c:v>8050.2374544981803</c:v>
                </c:pt>
                <c:pt idx="907">
                  <c:v>8024.1389755590199</c:v>
                </c:pt>
                <c:pt idx="908">
                  <c:v>7969.7759035361396</c:v>
                </c:pt>
                <c:pt idx="909">
                  <c:v>8084.95521320853</c:v>
                </c:pt>
                <c:pt idx="910">
                  <c:v>8090.13676547062</c:v>
                </c:pt>
                <c:pt idx="911">
                  <c:v>8047.05655226209</c:v>
                </c:pt>
                <c:pt idx="912">
                  <c:v>7949.3313832553304</c:v>
                </c:pt>
                <c:pt idx="913">
                  <c:v>8055.2518525740998</c:v>
                </c:pt>
                <c:pt idx="914">
                  <c:v>8049.2173361934501</c:v>
                </c:pt>
                <c:pt idx="915">
                  <c:v>8052.2566627665101</c:v>
                </c:pt>
                <c:pt idx="916">
                  <c:v>7964.9555057202297</c:v>
                </c:pt>
                <c:pt idx="917">
                  <c:v>7968.3837103484102</c:v>
                </c:pt>
                <c:pt idx="918">
                  <c:v>7989.6902301091995</c:v>
                </c:pt>
                <c:pt idx="919">
                  <c:v>7944.7471398855996</c:v>
                </c:pt>
                <c:pt idx="920">
                  <c:v>7957.83664846594</c:v>
                </c:pt>
                <c:pt idx="921">
                  <c:v>8050.5463143525703</c:v>
                </c:pt>
                <c:pt idx="922">
                  <c:v>8015.3441562662501</c:v>
                </c:pt>
                <c:pt idx="923">
                  <c:v>8030.5854134165402</c:v>
                </c:pt>
                <c:pt idx="924">
                  <c:v>8036.2073582943303</c:v>
                </c:pt>
                <c:pt idx="925">
                  <c:v>7997.4903471138796</c:v>
                </c:pt>
                <c:pt idx="926">
                  <c:v>8069.5113754550202</c:v>
                </c:pt>
                <c:pt idx="927">
                  <c:v>8034.9587233489301</c:v>
                </c:pt>
                <c:pt idx="928">
                  <c:v>8100.6270800831999</c:v>
                </c:pt>
                <c:pt idx="929">
                  <c:v>8008.9563182527299</c:v>
                </c:pt>
                <c:pt idx="930">
                  <c:v>8076.2424921996899</c:v>
                </c:pt>
                <c:pt idx="931">
                  <c:v>7962.4904771190904</c:v>
                </c:pt>
                <c:pt idx="932">
                  <c:v>7937.0617849713999</c:v>
                </c:pt>
                <c:pt idx="933">
                  <c:v>7989.1932527301096</c:v>
                </c:pt>
                <c:pt idx="934">
                  <c:v>8042.8648595943796</c:v>
                </c:pt>
                <c:pt idx="935">
                  <c:v>7994.9336323452899</c:v>
                </c:pt>
                <c:pt idx="936">
                  <c:v>7944.9611934477398</c:v>
                </c:pt>
                <c:pt idx="937">
                  <c:v>8014.8375585023396</c:v>
                </c:pt>
                <c:pt idx="938">
                  <c:v>7974.3335608424304</c:v>
                </c:pt>
                <c:pt idx="939">
                  <c:v>8027.9877145085802</c:v>
                </c:pt>
                <c:pt idx="940">
                  <c:v>8009.1785296411899</c:v>
                </c:pt>
                <c:pt idx="941">
                  <c:v>7971.1598738949597</c:v>
                </c:pt>
                <c:pt idx="942">
                  <c:v>8048.9945722828897</c:v>
                </c:pt>
                <c:pt idx="943">
                  <c:v>7997.1388455538199</c:v>
                </c:pt>
                <c:pt idx="944">
                  <c:v>8100.0475819032799</c:v>
                </c:pt>
                <c:pt idx="945">
                  <c:v>8046.5665301612098</c:v>
                </c:pt>
                <c:pt idx="946">
                  <c:v>8020.4578133125297</c:v>
                </c:pt>
                <c:pt idx="947">
                  <c:v>7973.9840093603698</c:v>
                </c:pt>
                <c:pt idx="948">
                  <c:v>8034.7669656786302</c:v>
                </c:pt>
                <c:pt idx="949">
                  <c:v>7962.5254160166396</c:v>
                </c:pt>
                <c:pt idx="950">
                  <c:v>7988.1037116484704</c:v>
                </c:pt>
                <c:pt idx="951">
                  <c:v>8077.0146580863202</c:v>
                </c:pt>
                <c:pt idx="952">
                  <c:v>8050.2374544981803</c:v>
                </c:pt>
                <c:pt idx="953">
                  <c:v>8152.0082228289102</c:v>
                </c:pt>
                <c:pt idx="954">
                  <c:v>8045.1449232969298</c:v>
                </c:pt>
                <c:pt idx="955">
                  <c:v>8004.5379615184602</c:v>
                </c:pt>
                <c:pt idx="956">
                  <c:v>7931.2664131565298</c:v>
                </c:pt>
                <c:pt idx="957">
                  <c:v>8014.6904576183097</c:v>
                </c:pt>
                <c:pt idx="958">
                  <c:v>8012.5840158606297</c:v>
                </c:pt>
                <c:pt idx="959">
                  <c:v>8069.49635985439</c:v>
                </c:pt>
                <c:pt idx="960">
                  <c:v>8126.1164521580904</c:v>
                </c:pt>
                <c:pt idx="961">
                  <c:v>8024.8787051482104</c:v>
                </c:pt>
                <c:pt idx="962">
                  <c:v>8089.35267160686</c:v>
                </c:pt>
                <c:pt idx="963">
                  <c:v>8013.5714053562097</c:v>
                </c:pt>
                <c:pt idx="964">
                  <c:v>7985.5833983359298</c:v>
                </c:pt>
                <c:pt idx="965">
                  <c:v>8037.9149115964601</c:v>
                </c:pt>
                <c:pt idx="966">
                  <c:v>8091.9284646385904</c:v>
                </c:pt>
                <c:pt idx="967">
                  <c:v>8019.72500650026</c:v>
                </c:pt>
                <c:pt idx="968">
                  <c:v>8001.1953653146102</c:v>
                </c:pt>
                <c:pt idx="969">
                  <c:v>7961.4294071762897</c:v>
                </c:pt>
                <c:pt idx="970">
                  <c:v>8087.2930967238699</c:v>
                </c:pt>
                <c:pt idx="971">
                  <c:v>7983.4234919396804</c:v>
                </c:pt>
                <c:pt idx="972">
                  <c:v>8043.4161791471697</c:v>
                </c:pt>
                <c:pt idx="973">
                  <c:v>7990.2850039001596</c:v>
                </c:pt>
                <c:pt idx="974">
                  <c:v>8118.1859724388996</c:v>
                </c:pt>
                <c:pt idx="975">
                  <c:v>8046.9978549141997</c:v>
                </c:pt>
                <c:pt idx="976">
                  <c:v>7961.1172971918904</c:v>
                </c:pt>
                <c:pt idx="977">
                  <c:v>7959.0905161206401</c:v>
                </c:pt>
                <c:pt idx="978">
                  <c:v>8023.0358814352603</c:v>
                </c:pt>
                <c:pt idx="979">
                  <c:v>8042.3447412896503</c:v>
                </c:pt>
                <c:pt idx="980">
                  <c:v>8023.0926937077502</c:v>
                </c:pt>
                <c:pt idx="981">
                  <c:v>7925.1541536661498</c:v>
                </c:pt>
                <c:pt idx="982">
                  <c:v>7947.7812012480499</c:v>
                </c:pt>
                <c:pt idx="983">
                  <c:v>8023.8874804992201</c:v>
                </c:pt>
                <c:pt idx="984">
                  <c:v>7963.2109659386397</c:v>
                </c:pt>
                <c:pt idx="985">
                  <c:v>8013.6701118044703</c:v>
                </c:pt>
                <c:pt idx="986">
                  <c:v>8026.2523725949004</c:v>
                </c:pt>
                <c:pt idx="987">
                  <c:v>8030.60848933957</c:v>
                </c:pt>
                <c:pt idx="988">
                  <c:v>7972.08993109724</c:v>
                </c:pt>
                <c:pt idx="989">
                  <c:v>8043.5464118564696</c:v>
                </c:pt>
                <c:pt idx="990">
                  <c:v>8003.5016575663003</c:v>
                </c:pt>
                <c:pt idx="991">
                  <c:v>8008.9442602704103</c:v>
                </c:pt>
                <c:pt idx="992">
                  <c:v>7994.1156721268899</c:v>
                </c:pt>
                <c:pt idx="993">
                  <c:v>8023.1096268850797</c:v>
                </c:pt>
                <c:pt idx="994">
                  <c:v>8039.68421736869</c:v>
                </c:pt>
                <c:pt idx="995">
                  <c:v>8054.8456513260498</c:v>
                </c:pt>
                <c:pt idx="996">
                  <c:v>7994.3586518460697</c:v>
                </c:pt>
                <c:pt idx="997">
                  <c:v>7942.6623114924596</c:v>
                </c:pt>
                <c:pt idx="998">
                  <c:v>8048.79429927197</c:v>
                </c:pt>
                <c:pt idx="999">
                  <c:v>7984.5267160686399</c:v>
                </c:pt>
                <c:pt idx="1000">
                  <c:v>7943.4509555382201</c:v>
                </c:pt>
                <c:pt idx="1001">
                  <c:v>8030.14466328653</c:v>
                </c:pt>
                <c:pt idx="1002">
                  <c:v>7968.4482579303203</c:v>
                </c:pt>
                <c:pt idx="1003">
                  <c:v>7982.5090678627103</c:v>
                </c:pt>
                <c:pt idx="1004">
                  <c:v>8069.8648270930798</c:v>
                </c:pt>
                <c:pt idx="1005">
                  <c:v>8090.0546671866896</c:v>
                </c:pt>
                <c:pt idx="1006">
                  <c:v>8033.9574882995303</c:v>
                </c:pt>
                <c:pt idx="1007">
                  <c:v>8041.54829693188</c:v>
                </c:pt>
                <c:pt idx="1008">
                  <c:v>7985.2638455538199</c:v>
                </c:pt>
                <c:pt idx="1009">
                  <c:v>8122.4012935517403</c:v>
                </c:pt>
                <c:pt idx="1010">
                  <c:v>7986.6786921476896</c:v>
                </c:pt>
                <c:pt idx="1011">
                  <c:v>7947.0855759230399</c:v>
                </c:pt>
                <c:pt idx="1012">
                  <c:v>8063.2802262090499</c:v>
                </c:pt>
                <c:pt idx="1013">
                  <c:v>7998.8230304212202</c:v>
                </c:pt>
                <c:pt idx="1014">
                  <c:v>7995.7496749869997</c:v>
                </c:pt>
                <c:pt idx="1015">
                  <c:v>7977.9876495059798</c:v>
                </c:pt>
                <c:pt idx="1016">
                  <c:v>8007.4973673946997</c:v>
                </c:pt>
                <c:pt idx="1017">
                  <c:v>8047.1390405616203</c:v>
                </c:pt>
                <c:pt idx="1018">
                  <c:v>7930.69526781071</c:v>
                </c:pt>
                <c:pt idx="1019">
                  <c:v>8021.5598998960004</c:v>
                </c:pt>
                <c:pt idx="1020">
                  <c:v>7971.9782566302702</c:v>
                </c:pt>
                <c:pt idx="1021">
                  <c:v>7966.8248504940202</c:v>
                </c:pt>
                <c:pt idx="1022">
                  <c:v>8017.2172711908497</c:v>
                </c:pt>
                <c:pt idx="1023">
                  <c:v>8035.1089118564696</c:v>
                </c:pt>
                <c:pt idx="1024">
                  <c:v>8017.5849583983399</c:v>
                </c:pt>
                <c:pt idx="1025">
                  <c:v>7993.8525091003603</c:v>
                </c:pt>
                <c:pt idx="1026">
                  <c:v>8050.8046021840901</c:v>
                </c:pt>
                <c:pt idx="1027">
                  <c:v>7971.8230304212202</c:v>
                </c:pt>
                <c:pt idx="1028">
                  <c:v>8040.08993109724</c:v>
                </c:pt>
                <c:pt idx="1029">
                  <c:v>8101.1272750910002</c:v>
                </c:pt>
                <c:pt idx="1030">
                  <c:v>8043.6198322932896</c:v>
                </c:pt>
                <c:pt idx="1031">
                  <c:v>8123.3474388975601</c:v>
                </c:pt>
                <c:pt idx="1032">
                  <c:v>8039.3066497659902</c:v>
                </c:pt>
                <c:pt idx="1033">
                  <c:v>7959.5088728549099</c:v>
                </c:pt>
                <c:pt idx="1034">
                  <c:v>7959.3030096203802</c:v>
                </c:pt>
                <c:pt idx="1035">
                  <c:v>7911.5066627665101</c:v>
                </c:pt>
                <c:pt idx="1036">
                  <c:v>7992.7265015600597</c:v>
                </c:pt>
                <c:pt idx="1037">
                  <c:v>8045.6675442017704</c:v>
                </c:pt>
                <c:pt idx="1038">
                  <c:v>8030.9894695787798</c:v>
                </c:pt>
                <c:pt idx="1039">
                  <c:v>7858.1654966198603</c:v>
                </c:pt>
                <c:pt idx="1040">
                  <c:v>8016.8344383775302</c:v>
                </c:pt>
                <c:pt idx="1041">
                  <c:v>7985.7803562142499</c:v>
                </c:pt>
                <c:pt idx="1042">
                  <c:v>8005.9370449817998</c:v>
                </c:pt>
                <c:pt idx="1043">
                  <c:v>8090.0812857514302</c:v>
                </c:pt>
                <c:pt idx="1044">
                  <c:v>7885.9526131045204</c:v>
                </c:pt>
                <c:pt idx="1045">
                  <c:v>7991.8257605304198</c:v>
                </c:pt>
                <c:pt idx="1046">
                  <c:v>8052.0607774311002</c:v>
                </c:pt>
                <c:pt idx="1047">
                  <c:v>7990.99174466979</c:v>
                </c:pt>
                <c:pt idx="1048">
                  <c:v>7935.5283411336504</c:v>
                </c:pt>
                <c:pt idx="1049">
                  <c:v>7993.80255460218</c:v>
                </c:pt>
                <c:pt idx="1050">
                  <c:v>8009.0504095163797</c:v>
                </c:pt>
                <c:pt idx="1051">
                  <c:v>7941.6704368174696</c:v>
                </c:pt>
                <c:pt idx="1052">
                  <c:v>7908.9219318772703</c:v>
                </c:pt>
                <c:pt idx="1053">
                  <c:v>8024.1100819032799</c:v>
                </c:pt>
                <c:pt idx="1054">
                  <c:v>8033.0563247529899</c:v>
                </c:pt>
                <c:pt idx="1055">
                  <c:v>8071.6143395735799</c:v>
                </c:pt>
                <c:pt idx="1056">
                  <c:v>8016.3789976599101</c:v>
                </c:pt>
                <c:pt idx="1057">
                  <c:v>7968.9251495059798</c:v>
                </c:pt>
                <c:pt idx="1058">
                  <c:v>8049.5331513260498</c:v>
                </c:pt>
                <c:pt idx="1059">
                  <c:v>7971.2721983879401</c:v>
                </c:pt>
              </c:numCache>
            </c:numRef>
          </c:yVal>
          <c:smooth val="1"/>
        </c:ser>
        <c:ser>
          <c:idx val="5"/>
          <c:order val="3"/>
          <c:spPr>
            <a:ln w="19050" cap="rnd">
              <a:solidFill>
                <a:schemeClr val="accent5"/>
              </a:solidFill>
              <a:prstDash val="sysDot"/>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mM'!$M$3:$M$1062</c:f>
              <c:numCache>
                <c:formatCode>General</c:formatCode>
                <c:ptCount val="1060"/>
                <c:pt idx="0">
                  <c:v>11285.019825793001</c:v>
                </c:pt>
                <c:pt idx="1">
                  <c:v>11300.712493499699</c:v>
                </c:pt>
                <c:pt idx="2">
                  <c:v>11199.5126105044</c:v>
                </c:pt>
                <c:pt idx="3">
                  <c:v>11190.486381955299</c:v>
                </c:pt>
                <c:pt idx="4">
                  <c:v>11191.722861414501</c:v>
                </c:pt>
                <c:pt idx="5">
                  <c:v>11225.053952158099</c:v>
                </c:pt>
                <c:pt idx="6">
                  <c:v>11385.3641770671</c:v>
                </c:pt>
                <c:pt idx="7">
                  <c:v>11262.961258450299</c:v>
                </c:pt>
                <c:pt idx="8">
                  <c:v>11144.0417316693</c:v>
                </c:pt>
                <c:pt idx="9">
                  <c:v>11281.444130265199</c:v>
                </c:pt>
                <c:pt idx="10">
                  <c:v>11226.0239859594</c:v>
                </c:pt>
                <c:pt idx="11">
                  <c:v>11247.2595878835</c:v>
                </c:pt>
                <c:pt idx="12">
                  <c:v>11129.926449557999</c:v>
                </c:pt>
                <c:pt idx="13">
                  <c:v>11218.279348673899</c:v>
                </c:pt>
                <c:pt idx="14">
                  <c:v>11176.0897685907</c:v>
                </c:pt>
                <c:pt idx="15">
                  <c:v>11191.058632345301</c:v>
                </c:pt>
                <c:pt idx="16">
                  <c:v>11103.283573843</c:v>
                </c:pt>
                <c:pt idx="17">
                  <c:v>11098.7703458138</c:v>
                </c:pt>
                <c:pt idx="18">
                  <c:v>11040.6540236609</c:v>
                </c:pt>
                <c:pt idx="19">
                  <c:v>11138.926612064501</c:v>
                </c:pt>
                <c:pt idx="20">
                  <c:v>11181.3428562142</c:v>
                </c:pt>
                <c:pt idx="21">
                  <c:v>11134.4875520021</c:v>
                </c:pt>
                <c:pt idx="22">
                  <c:v>11142.8884880395</c:v>
                </c:pt>
                <c:pt idx="23">
                  <c:v>11104.650188507499</c:v>
                </c:pt>
                <c:pt idx="24">
                  <c:v>11087.4939872595</c:v>
                </c:pt>
                <c:pt idx="25">
                  <c:v>11141.467661206399</c:v>
                </c:pt>
                <c:pt idx="26">
                  <c:v>11166.0871034841</c:v>
                </c:pt>
                <c:pt idx="27">
                  <c:v>11164.1074167967</c:v>
                </c:pt>
                <c:pt idx="28">
                  <c:v>11086.8273205928</c:v>
                </c:pt>
                <c:pt idx="29">
                  <c:v>11027.3156201248</c:v>
                </c:pt>
                <c:pt idx="30">
                  <c:v>11127.9188767551</c:v>
                </c:pt>
                <c:pt idx="31">
                  <c:v>11118.1576638066</c:v>
                </c:pt>
                <c:pt idx="32">
                  <c:v>11096.7739534581</c:v>
                </c:pt>
                <c:pt idx="33">
                  <c:v>11151.2770085803</c:v>
                </c:pt>
                <c:pt idx="34">
                  <c:v>11070.3114274571</c:v>
                </c:pt>
                <c:pt idx="35">
                  <c:v>11072.797191887699</c:v>
                </c:pt>
                <c:pt idx="36">
                  <c:v>11087.9028536141</c:v>
                </c:pt>
                <c:pt idx="37">
                  <c:v>11150.5846983879</c:v>
                </c:pt>
                <c:pt idx="38">
                  <c:v>11076.0961388456</c:v>
                </c:pt>
                <c:pt idx="39">
                  <c:v>11114.4843668747</c:v>
                </c:pt>
                <c:pt idx="40">
                  <c:v>11158.370774831001</c:v>
                </c:pt>
                <c:pt idx="41">
                  <c:v>11084.605694227799</c:v>
                </c:pt>
                <c:pt idx="42">
                  <c:v>10987.124349973999</c:v>
                </c:pt>
                <c:pt idx="43">
                  <c:v>11062.625747529901</c:v>
                </c:pt>
                <c:pt idx="44">
                  <c:v>11038.1733619345</c:v>
                </c:pt>
                <c:pt idx="45">
                  <c:v>11098.966296151801</c:v>
                </c:pt>
                <c:pt idx="46">
                  <c:v>11094.288579043199</c:v>
                </c:pt>
                <c:pt idx="47">
                  <c:v>11060.9568707748</c:v>
                </c:pt>
                <c:pt idx="48">
                  <c:v>11094.698810452401</c:v>
                </c:pt>
                <c:pt idx="49">
                  <c:v>11121.265145605799</c:v>
                </c:pt>
                <c:pt idx="60">
                  <c:v>10996.787701508099</c:v>
                </c:pt>
                <c:pt idx="61">
                  <c:v>11003.376657566299</c:v>
                </c:pt>
                <c:pt idx="62">
                  <c:v>11030.9538481539</c:v>
                </c:pt>
                <c:pt idx="63">
                  <c:v>11053.8221853874</c:v>
                </c:pt>
                <c:pt idx="64">
                  <c:v>11097.516575662999</c:v>
                </c:pt>
                <c:pt idx="65">
                  <c:v>11080.2061557462</c:v>
                </c:pt>
                <c:pt idx="66">
                  <c:v>10962.7330668227</c:v>
                </c:pt>
                <c:pt idx="67">
                  <c:v>10965.2394370775</c:v>
                </c:pt>
                <c:pt idx="68">
                  <c:v>10972.892550701999</c:v>
                </c:pt>
                <c:pt idx="69">
                  <c:v>10950.4231019241</c:v>
                </c:pt>
                <c:pt idx="70">
                  <c:v>10965.119279771199</c:v>
                </c:pt>
                <c:pt idx="71">
                  <c:v>11014.0867134685</c:v>
                </c:pt>
                <c:pt idx="72">
                  <c:v>11006.5174206968</c:v>
                </c:pt>
                <c:pt idx="73">
                  <c:v>10913.4896320853</c:v>
                </c:pt>
                <c:pt idx="74">
                  <c:v>10893.166861674499</c:v>
                </c:pt>
                <c:pt idx="75">
                  <c:v>10801.7263715549</c:v>
                </c:pt>
                <c:pt idx="76">
                  <c:v>10822.7832163287</c:v>
                </c:pt>
                <c:pt idx="77">
                  <c:v>10947.956090743601</c:v>
                </c:pt>
                <c:pt idx="78">
                  <c:v>10935.5409191368</c:v>
                </c:pt>
                <c:pt idx="79">
                  <c:v>10912.602054082199</c:v>
                </c:pt>
                <c:pt idx="80">
                  <c:v>10877.736284451399</c:v>
                </c:pt>
                <c:pt idx="81">
                  <c:v>10902.143525740999</c:v>
                </c:pt>
                <c:pt idx="82">
                  <c:v>10944.4303822153</c:v>
                </c:pt>
                <c:pt idx="83">
                  <c:v>10955.1242199688</c:v>
                </c:pt>
                <c:pt idx="84">
                  <c:v>10924.196242849701</c:v>
                </c:pt>
                <c:pt idx="85">
                  <c:v>10819.1045891836</c:v>
                </c:pt>
                <c:pt idx="86">
                  <c:v>10922.793356734301</c:v>
                </c:pt>
                <c:pt idx="87">
                  <c:v>11045.139788091499</c:v>
                </c:pt>
                <c:pt idx="88">
                  <c:v>10785.0652626105</c:v>
                </c:pt>
                <c:pt idx="89">
                  <c:v>10902.0005525221</c:v>
                </c:pt>
                <c:pt idx="90">
                  <c:v>10911.7056357254</c:v>
                </c:pt>
                <c:pt idx="91">
                  <c:v>10942.594676287101</c:v>
                </c:pt>
                <c:pt idx="92">
                  <c:v>10888.5808632345</c:v>
                </c:pt>
                <c:pt idx="93">
                  <c:v>10872.1909451378</c:v>
                </c:pt>
                <c:pt idx="94">
                  <c:v>10785.979524181001</c:v>
                </c:pt>
                <c:pt idx="95">
                  <c:v>10964.269565782601</c:v>
                </c:pt>
                <c:pt idx="96">
                  <c:v>10910.369539781601</c:v>
                </c:pt>
                <c:pt idx="97">
                  <c:v>10925.896093343699</c:v>
                </c:pt>
                <c:pt idx="98">
                  <c:v>10889.512187987501</c:v>
                </c:pt>
                <c:pt idx="99">
                  <c:v>10930.188507540301</c:v>
                </c:pt>
                <c:pt idx="100">
                  <c:v>10899.2669656786</c:v>
                </c:pt>
                <c:pt idx="101">
                  <c:v>10923.0302587103</c:v>
                </c:pt>
                <c:pt idx="102">
                  <c:v>10937.337038481501</c:v>
                </c:pt>
                <c:pt idx="103">
                  <c:v>10900.2080083203</c:v>
                </c:pt>
                <c:pt idx="104">
                  <c:v>10857.0809607384</c:v>
                </c:pt>
                <c:pt idx="105">
                  <c:v>11001.270020800799</c:v>
                </c:pt>
                <c:pt idx="106">
                  <c:v>10790.2185062402</c:v>
                </c:pt>
                <c:pt idx="107">
                  <c:v>10859.8166926677</c:v>
                </c:pt>
                <c:pt idx="108">
                  <c:v>10839.5477444098</c:v>
                </c:pt>
                <c:pt idx="109">
                  <c:v>10968.3035296412</c:v>
                </c:pt>
                <c:pt idx="110">
                  <c:v>10885.857026781099</c:v>
                </c:pt>
                <c:pt idx="111">
                  <c:v>10999.282793811801</c:v>
                </c:pt>
                <c:pt idx="112">
                  <c:v>11032.180447217899</c:v>
                </c:pt>
                <c:pt idx="113">
                  <c:v>10865.0439417577</c:v>
                </c:pt>
                <c:pt idx="114">
                  <c:v>10930.146515860601</c:v>
                </c:pt>
                <c:pt idx="115">
                  <c:v>10839.7346268851</c:v>
                </c:pt>
                <c:pt idx="116">
                  <c:v>10952.048426937101</c:v>
                </c:pt>
                <c:pt idx="117">
                  <c:v>10851.3060322413</c:v>
                </c:pt>
                <c:pt idx="118">
                  <c:v>10900.1485309412</c:v>
                </c:pt>
                <c:pt idx="119">
                  <c:v>10860.282078783201</c:v>
                </c:pt>
                <c:pt idx="120">
                  <c:v>10934.275253510101</c:v>
                </c:pt>
                <c:pt idx="121">
                  <c:v>10811.1476534061</c:v>
                </c:pt>
                <c:pt idx="122">
                  <c:v>10955.605076703099</c:v>
                </c:pt>
                <c:pt idx="123">
                  <c:v>10932.1255200208</c:v>
                </c:pt>
                <c:pt idx="124">
                  <c:v>10708.211323452901</c:v>
                </c:pt>
                <c:pt idx="125">
                  <c:v>10882.166666666701</c:v>
                </c:pt>
                <c:pt idx="126">
                  <c:v>10961.293811752499</c:v>
                </c:pt>
                <c:pt idx="127">
                  <c:v>10873.5262610504</c:v>
                </c:pt>
                <c:pt idx="128">
                  <c:v>10907.9451378055</c:v>
                </c:pt>
                <c:pt idx="129">
                  <c:v>10871.8333658346</c:v>
                </c:pt>
                <c:pt idx="130">
                  <c:v>10902.355434217399</c:v>
                </c:pt>
                <c:pt idx="131">
                  <c:v>10815.5054927197</c:v>
                </c:pt>
                <c:pt idx="132">
                  <c:v>10836.292024181001</c:v>
                </c:pt>
                <c:pt idx="133">
                  <c:v>10926.796931877299</c:v>
                </c:pt>
                <c:pt idx="134">
                  <c:v>10837.5991614665</c:v>
                </c:pt>
                <c:pt idx="135">
                  <c:v>10833.1117069683</c:v>
                </c:pt>
                <c:pt idx="136">
                  <c:v>10699.929472178899</c:v>
                </c:pt>
                <c:pt idx="137">
                  <c:v>10865.753900156</c:v>
                </c:pt>
                <c:pt idx="138">
                  <c:v>10879.0903536141</c:v>
                </c:pt>
                <c:pt idx="139">
                  <c:v>10875.1194097764</c:v>
                </c:pt>
                <c:pt idx="140">
                  <c:v>10829.0039976599</c:v>
                </c:pt>
                <c:pt idx="141">
                  <c:v>10929.2604654186</c:v>
                </c:pt>
                <c:pt idx="142">
                  <c:v>10920.665171606899</c:v>
                </c:pt>
                <c:pt idx="143">
                  <c:v>10821.2193512741</c:v>
                </c:pt>
                <c:pt idx="144">
                  <c:v>10793.0833658346</c:v>
                </c:pt>
                <c:pt idx="145">
                  <c:v>10821.060939937601</c:v>
                </c:pt>
                <c:pt idx="146">
                  <c:v>10841.3193577743</c:v>
                </c:pt>
                <c:pt idx="147">
                  <c:v>10948.3635595424</c:v>
                </c:pt>
                <c:pt idx="148">
                  <c:v>10904.217076183</c:v>
                </c:pt>
                <c:pt idx="149">
                  <c:v>10858.074070462801</c:v>
                </c:pt>
                <c:pt idx="150">
                  <c:v>10849.3529966199</c:v>
                </c:pt>
                <c:pt idx="151">
                  <c:v>10929.3503965159</c:v>
                </c:pt>
                <c:pt idx="152">
                  <c:v>10931.7900416017</c:v>
                </c:pt>
                <c:pt idx="153">
                  <c:v>10786.8126625065</c:v>
                </c:pt>
                <c:pt idx="154">
                  <c:v>10785.0632800312</c:v>
                </c:pt>
                <c:pt idx="155">
                  <c:v>10855.791374155</c:v>
                </c:pt>
                <c:pt idx="156">
                  <c:v>10881.0679277171</c:v>
                </c:pt>
                <c:pt idx="157">
                  <c:v>10863.340061102401</c:v>
                </c:pt>
                <c:pt idx="158">
                  <c:v>10781.379647685901</c:v>
                </c:pt>
                <c:pt idx="159">
                  <c:v>10831.9386375455</c:v>
                </c:pt>
                <c:pt idx="160">
                  <c:v>10862.506175246999</c:v>
                </c:pt>
                <c:pt idx="161">
                  <c:v>10795.032013780599</c:v>
                </c:pt>
                <c:pt idx="162">
                  <c:v>10821.791244149799</c:v>
                </c:pt>
                <c:pt idx="163">
                  <c:v>10882.176612064501</c:v>
                </c:pt>
                <c:pt idx="164">
                  <c:v>10777.725526521101</c:v>
                </c:pt>
                <c:pt idx="165">
                  <c:v>10836.6778146126</c:v>
                </c:pt>
                <c:pt idx="166">
                  <c:v>10788.3704823193</c:v>
                </c:pt>
                <c:pt idx="167">
                  <c:v>10793.275871034801</c:v>
                </c:pt>
                <c:pt idx="168">
                  <c:v>10885.800279511201</c:v>
                </c:pt>
                <c:pt idx="169">
                  <c:v>10820.5504095164</c:v>
                </c:pt>
                <c:pt idx="170">
                  <c:v>10780.589248569901</c:v>
                </c:pt>
                <c:pt idx="171">
                  <c:v>10811.134912896499</c:v>
                </c:pt>
                <c:pt idx="172">
                  <c:v>10776.975201508099</c:v>
                </c:pt>
                <c:pt idx="173">
                  <c:v>10828.843181227199</c:v>
                </c:pt>
                <c:pt idx="174">
                  <c:v>10811.456740769599</c:v>
                </c:pt>
                <c:pt idx="175">
                  <c:v>10839.665724128999</c:v>
                </c:pt>
                <c:pt idx="176">
                  <c:v>10709.2938767551</c:v>
                </c:pt>
                <c:pt idx="177">
                  <c:v>10804.974843993799</c:v>
                </c:pt>
                <c:pt idx="178">
                  <c:v>10890.5497919917</c:v>
                </c:pt>
                <c:pt idx="179">
                  <c:v>10713.126267550701</c:v>
                </c:pt>
                <c:pt idx="180">
                  <c:v>10782.436199948001</c:v>
                </c:pt>
                <c:pt idx="181">
                  <c:v>10738.2015080603</c:v>
                </c:pt>
                <c:pt idx="182">
                  <c:v>10883.2910166407</c:v>
                </c:pt>
                <c:pt idx="183">
                  <c:v>10726.9868369735</c:v>
                </c:pt>
                <c:pt idx="184">
                  <c:v>10832.0261960478</c:v>
                </c:pt>
                <c:pt idx="185">
                  <c:v>10827.659938897599</c:v>
                </c:pt>
                <c:pt idx="186">
                  <c:v>10777.106116744701</c:v>
                </c:pt>
                <c:pt idx="187">
                  <c:v>10835.459990899601</c:v>
                </c:pt>
                <c:pt idx="188">
                  <c:v>10735.762480499199</c:v>
                </c:pt>
                <c:pt idx="189">
                  <c:v>10806.294689287601</c:v>
                </c:pt>
                <c:pt idx="190">
                  <c:v>10758.993824753001</c:v>
                </c:pt>
                <c:pt idx="191">
                  <c:v>10784.2732709308</c:v>
                </c:pt>
                <c:pt idx="192">
                  <c:v>10751.397588403501</c:v>
                </c:pt>
                <c:pt idx="193">
                  <c:v>10952.6365379615</c:v>
                </c:pt>
                <c:pt idx="194">
                  <c:v>10698.242037181501</c:v>
                </c:pt>
                <c:pt idx="195">
                  <c:v>10874.4849843994</c:v>
                </c:pt>
                <c:pt idx="196">
                  <c:v>10782.3516315653</c:v>
                </c:pt>
                <c:pt idx="197">
                  <c:v>10810.2168811752</c:v>
                </c:pt>
                <c:pt idx="198">
                  <c:v>10718.2022555902</c:v>
                </c:pt>
                <c:pt idx="199">
                  <c:v>10767.3323907956</c:v>
                </c:pt>
                <c:pt idx="200">
                  <c:v>10716.8350559022</c:v>
                </c:pt>
                <c:pt idx="201">
                  <c:v>10827.270215808599</c:v>
                </c:pt>
                <c:pt idx="202">
                  <c:v>10790.880265210601</c:v>
                </c:pt>
                <c:pt idx="203">
                  <c:v>10763.942407696301</c:v>
                </c:pt>
                <c:pt idx="204">
                  <c:v>10727.4254420177</c:v>
                </c:pt>
                <c:pt idx="205">
                  <c:v>10779.762480499199</c:v>
                </c:pt>
                <c:pt idx="206">
                  <c:v>10795.8232579303</c:v>
                </c:pt>
                <c:pt idx="207">
                  <c:v>10778.4151391056</c:v>
                </c:pt>
                <c:pt idx="208">
                  <c:v>10760.266478159099</c:v>
                </c:pt>
                <c:pt idx="209">
                  <c:v>10712.218603744101</c:v>
                </c:pt>
                <c:pt idx="210">
                  <c:v>10805.8409061362</c:v>
                </c:pt>
                <c:pt idx="211">
                  <c:v>10808.637382995301</c:v>
                </c:pt>
                <c:pt idx="212">
                  <c:v>10709.888813052499</c:v>
                </c:pt>
                <c:pt idx="213">
                  <c:v>10620.960380915199</c:v>
                </c:pt>
                <c:pt idx="214">
                  <c:v>10703.5533346334</c:v>
                </c:pt>
                <c:pt idx="215">
                  <c:v>10803.6950403016</c:v>
                </c:pt>
                <c:pt idx="216">
                  <c:v>10650.935939937601</c:v>
                </c:pt>
                <c:pt idx="217">
                  <c:v>10604.0125130005</c:v>
                </c:pt>
                <c:pt idx="218">
                  <c:v>10678.6679667187</c:v>
                </c:pt>
                <c:pt idx="219">
                  <c:v>10790.7673881955</c:v>
                </c:pt>
                <c:pt idx="220">
                  <c:v>10762.559802392099</c:v>
                </c:pt>
                <c:pt idx="221">
                  <c:v>10758.323095423801</c:v>
                </c:pt>
                <c:pt idx="222">
                  <c:v>10705.8946957878</c:v>
                </c:pt>
                <c:pt idx="223">
                  <c:v>10768.600006500301</c:v>
                </c:pt>
                <c:pt idx="224">
                  <c:v>10695.853451638101</c:v>
                </c:pt>
                <c:pt idx="225">
                  <c:v>10712.837526001</c:v>
                </c:pt>
                <c:pt idx="226">
                  <c:v>10628.0116354654</c:v>
                </c:pt>
                <c:pt idx="227">
                  <c:v>10644.4063312533</c:v>
                </c:pt>
                <c:pt idx="228">
                  <c:v>10708.204693187699</c:v>
                </c:pt>
                <c:pt idx="229">
                  <c:v>10620.0302587103</c:v>
                </c:pt>
                <c:pt idx="230">
                  <c:v>10787.183729849199</c:v>
                </c:pt>
                <c:pt idx="231">
                  <c:v>10674.725266510701</c:v>
                </c:pt>
                <c:pt idx="232">
                  <c:v>10711.4215093604</c:v>
                </c:pt>
                <c:pt idx="233">
                  <c:v>10696.8762350494</c:v>
                </c:pt>
                <c:pt idx="234">
                  <c:v>10750.137578003099</c:v>
                </c:pt>
                <c:pt idx="235">
                  <c:v>10728.1114144566</c:v>
                </c:pt>
                <c:pt idx="236">
                  <c:v>10572.7763910556</c:v>
                </c:pt>
                <c:pt idx="237">
                  <c:v>10676.448875455</c:v>
                </c:pt>
                <c:pt idx="238">
                  <c:v>10676.271873374901</c:v>
                </c:pt>
                <c:pt idx="239">
                  <c:v>10697.4329823193</c:v>
                </c:pt>
                <c:pt idx="240">
                  <c:v>10724.289976599101</c:v>
                </c:pt>
                <c:pt idx="241">
                  <c:v>10767.4539456578</c:v>
                </c:pt>
                <c:pt idx="242">
                  <c:v>10758.743727249101</c:v>
                </c:pt>
                <c:pt idx="243">
                  <c:v>10700.771353354099</c:v>
                </c:pt>
                <c:pt idx="244">
                  <c:v>10677.94725039</c:v>
                </c:pt>
                <c:pt idx="245">
                  <c:v>10777.497919916799</c:v>
                </c:pt>
                <c:pt idx="246">
                  <c:v>10647.7188637545</c:v>
                </c:pt>
                <c:pt idx="247">
                  <c:v>10683.7610179407</c:v>
                </c:pt>
                <c:pt idx="248">
                  <c:v>10655.365282111299</c:v>
                </c:pt>
                <c:pt idx="249">
                  <c:v>10742.4878445138</c:v>
                </c:pt>
                <c:pt idx="250">
                  <c:v>10618.952743109699</c:v>
                </c:pt>
                <c:pt idx="251">
                  <c:v>10754.846983879401</c:v>
                </c:pt>
                <c:pt idx="252">
                  <c:v>10710.195885335401</c:v>
                </c:pt>
                <c:pt idx="253">
                  <c:v>10640.182949818</c:v>
                </c:pt>
                <c:pt idx="254">
                  <c:v>10727.4366874675</c:v>
                </c:pt>
                <c:pt idx="255">
                  <c:v>10589.2950143006</c:v>
                </c:pt>
                <c:pt idx="256">
                  <c:v>10614.813247529901</c:v>
                </c:pt>
                <c:pt idx="257">
                  <c:v>10609.7649830993</c:v>
                </c:pt>
                <c:pt idx="258">
                  <c:v>10722.724908996401</c:v>
                </c:pt>
                <c:pt idx="259">
                  <c:v>10646.3431162246</c:v>
                </c:pt>
                <c:pt idx="260">
                  <c:v>10749.847373895</c:v>
                </c:pt>
                <c:pt idx="261">
                  <c:v>10667.240542121701</c:v>
                </c:pt>
                <c:pt idx="262">
                  <c:v>10655.9790691628</c:v>
                </c:pt>
                <c:pt idx="263">
                  <c:v>10659.9135465419</c:v>
                </c:pt>
                <c:pt idx="264">
                  <c:v>10605.7866614665</c:v>
                </c:pt>
                <c:pt idx="265">
                  <c:v>10680.334925896999</c:v>
                </c:pt>
                <c:pt idx="266">
                  <c:v>10672.2047906916</c:v>
                </c:pt>
                <c:pt idx="267">
                  <c:v>10611.8039846594</c:v>
                </c:pt>
                <c:pt idx="268">
                  <c:v>10668.32225039</c:v>
                </c:pt>
                <c:pt idx="269">
                  <c:v>10603.5643850754</c:v>
                </c:pt>
                <c:pt idx="270">
                  <c:v>10640.9985049402</c:v>
                </c:pt>
                <c:pt idx="271">
                  <c:v>10626.022490899601</c:v>
                </c:pt>
                <c:pt idx="272">
                  <c:v>10634.2622529901</c:v>
                </c:pt>
                <c:pt idx="273">
                  <c:v>10658.432917316701</c:v>
                </c:pt>
                <c:pt idx="274">
                  <c:v>10608.2075858034</c:v>
                </c:pt>
                <c:pt idx="275">
                  <c:v>10583.007865314599</c:v>
                </c:pt>
                <c:pt idx="276">
                  <c:v>10578.0434217369</c:v>
                </c:pt>
                <c:pt idx="277">
                  <c:v>10611.8362909516</c:v>
                </c:pt>
                <c:pt idx="278">
                  <c:v>10525.2044656786</c:v>
                </c:pt>
                <c:pt idx="279">
                  <c:v>10689.8861154446</c:v>
                </c:pt>
                <c:pt idx="280">
                  <c:v>10567.5520345814</c:v>
                </c:pt>
                <c:pt idx="281">
                  <c:v>10665.3464963599</c:v>
                </c:pt>
                <c:pt idx="282">
                  <c:v>10548.8941107644</c:v>
                </c:pt>
                <c:pt idx="283">
                  <c:v>10678.533671346901</c:v>
                </c:pt>
                <c:pt idx="284">
                  <c:v>10628.734951898099</c:v>
                </c:pt>
                <c:pt idx="285">
                  <c:v>10521.1357579303</c:v>
                </c:pt>
                <c:pt idx="286">
                  <c:v>10587.2299141966</c:v>
                </c:pt>
                <c:pt idx="287">
                  <c:v>10659.689450078</c:v>
                </c:pt>
                <c:pt idx="288">
                  <c:v>10599.1733619345</c:v>
                </c:pt>
                <c:pt idx="289">
                  <c:v>10593.1131045242</c:v>
                </c:pt>
                <c:pt idx="290">
                  <c:v>10555.4803042122</c:v>
                </c:pt>
                <c:pt idx="291">
                  <c:v>10635.221886375501</c:v>
                </c:pt>
                <c:pt idx="292">
                  <c:v>10525.7907566303</c:v>
                </c:pt>
                <c:pt idx="293">
                  <c:v>10614.6622789912</c:v>
                </c:pt>
                <c:pt idx="294">
                  <c:v>10557.703425637001</c:v>
                </c:pt>
                <c:pt idx="295">
                  <c:v>10580.600721528899</c:v>
                </c:pt>
                <c:pt idx="296">
                  <c:v>10607.0355889236</c:v>
                </c:pt>
                <c:pt idx="297">
                  <c:v>10515.706708268301</c:v>
                </c:pt>
                <c:pt idx="298">
                  <c:v>10671.988039521601</c:v>
                </c:pt>
                <c:pt idx="299">
                  <c:v>10620.307299792001</c:v>
                </c:pt>
                <c:pt idx="300">
                  <c:v>10544.052067082701</c:v>
                </c:pt>
                <c:pt idx="301">
                  <c:v>10624.6381305252</c:v>
                </c:pt>
                <c:pt idx="302">
                  <c:v>10561.2561102444</c:v>
                </c:pt>
                <c:pt idx="303">
                  <c:v>10545.8732449298</c:v>
                </c:pt>
                <c:pt idx="304">
                  <c:v>10660.9042836713</c:v>
                </c:pt>
                <c:pt idx="305">
                  <c:v>10620.013455538199</c:v>
                </c:pt>
                <c:pt idx="306">
                  <c:v>10497.0531071243</c:v>
                </c:pt>
                <c:pt idx="307">
                  <c:v>10506.993467238701</c:v>
                </c:pt>
                <c:pt idx="308">
                  <c:v>10542.9753315133</c:v>
                </c:pt>
                <c:pt idx="309">
                  <c:v>10580.823810452401</c:v>
                </c:pt>
                <c:pt idx="310">
                  <c:v>10560.2484074363</c:v>
                </c:pt>
                <c:pt idx="311">
                  <c:v>10585.567862714501</c:v>
                </c:pt>
                <c:pt idx="312">
                  <c:v>10633.8614144566</c:v>
                </c:pt>
                <c:pt idx="313">
                  <c:v>10600.752957618301</c:v>
                </c:pt>
                <c:pt idx="314">
                  <c:v>10564.398660946399</c:v>
                </c:pt>
                <c:pt idx="315">
                  <c:v>10651.477119084801</c:v>
                </c:pt>
                <c:pt idx="316">
                  <c:v>10601.221398856</c:v>
                </c:pt>
                <c:pt idx="317">
                  <c:v>10620.0052327093</c:v>
                </c:pt>
                <c:pt idx="318">
                  <c:v>10542.770995839801</c:v>
                </c:pt>
                <c:pt idx="319">
                  <c:v>10553.7213013521</c:v>
                </c:pt>
                <c:pt idx="320">
                  <c:v>10572.996229849199</c:v>
                </c:pt>
                <c:pt idx="321">
                  <c:v>10581.7358944358</c:v>
                </c:pt>
                <c:pt idx="322">
                  <c:v>10565.4003185127</c:v>
                </c:pt>
                <c:pt idx="323">
                  <c:v>10592.275806032199</c:v>
                </c:pt>
                <c:pt idx="324">
                  <c:v>10576.8457813313</c:v>
                </c:pt>
                <c:pt idx="325">
                  <c:v>10491.2554277171</c:v>
                </c:pt>
                <c:pt idx="326">
                  <c:v>10608.2895865835</c:v>
                </c:pt>
                <c:pt idx="327">
                  <c:v>10642.653016120599</c:v>
                </c:pt>
                <c:pt idx="328">
                  <c:v>10630.1336778471</c:v>
                </c:pt>
                <c:pt idx="329">
                  <c:v>10457.4138065523</c:v>
                </c:pt>
                <c:pt idx="330">
                  <c:v>10522.4187467499</c:v>
                </c:pt>
                <c:pt idx="331">
                  <c:v>10561.1108619345</c:v>
                </c:pt>
                <c:pt idx="332">
                  <c:v>10528.2282566303</c:v>
                </c:pt>
                <c:pt idx="333">
                  <c:v>10471.8639820593</c:v>
                </c:pt>
                <c:pt idx="334">
                  <c:v>10479.6416731669</c:v>
                </c:pt>
                <c:pt idx="335">
                  <c:v>10472.408443837799</c:v>
                </c:pt>
                <c:pt idx="336">
                  <c:v>10512.6219773791</c:v>
                </c:pt>
                <c:pt idx="337">
                  <c:v>10571.5721853874</c:v>
                </c:pt>
                <c:pt idx="338">
                  <c:v>10538.6158671347</c:v>
                </c:pt>
                <c:pt idx="339">
                  <c:v>10569.080830733201</c:v>
                </c:pt>
                <c:pt idx="340">
                  <c:v>10600.615899636001</c:v>
                </c:pt>
                <c:pt idx="341">
                  <c:v>10448.237649506</c:v>
                </c:pt>
                <c:pt idx="342">
                  <c:v>10532.0166081643</c:v>
                </c:pt>
                <c:pt idx="343">
                  <c:v>10498.595228809199</c:v>
                </c:pt>
                <c:pt idx="344">
                  <c:v>10498.5811557462</c:v>
                </c:pt>
                <c:pt idx="345">
                  <c:v>10558.7745709828</c:v>
                </c:pt>
                <c:pt idx="346">
                  <c:v>10536.203620644799</c:v>
                </c:pt>
                <c:pt idx="347">
                  <c:v>10358.798881955299</c:v>
                </c:pt>
                <c:pt idx="348">
                  <c:v>10582.228744149799</c:v>
                </c:pt>
                <c:pt idx="349">
                  <c:v>10507.4909321373</c:v>
                </c:pt>
                <c:pt idx="350">
                  <c:v>10523.7375845034</c:v>
                </c:pt>
                <c:pt idx="351">
                  <c:v>10553.630362714501</c:v>
                </c:pt>
                <c:pt idx="352">
                  <c:v>10518.2763910556</c:v>
                </c:pt>
                <c:pt idx="353">
                  <c:v>10488.0028601144</c:v>
                </c:pt>
                <c:pt idx="354">
                  <c:v>10525.2800312012</c:v>
                </c:pt>
                <c:pt idx="355">
                  <c:v>10533.443740249601</c:v>
                </c:pt>
                <c:pt idx="356">
                  <c:v>10438.340451118</c:v>
                </c:pt>
                <c:pt idx="357">
                  <c:v>10446.2762610504</c:v>
                </c:pt>
                <c:pt idx="358">
                  <c:v>10491.809574883</c:v>
                </c:pt>
                <c:pt idx="359">
                  <c:v>10439.1891900676</c:v>
                </c:pt>
                <c:pt idx="360">
                  <c:v>10555.311817472701</c:v>
                </c:pt>
                <c:pt idx="361">
                  <c:v>10496.236901976101</c:v>
                </c:pt>
                <c:pt idx="362">
                  <c:v>10576.0996814873</c:v>
                </c:pt>
                <c:pt idx="363">
                  <c:v>10456.865184607401</c:v>
                </c:pt>
                <c:pt idx="364">
                  <c:v>10454.5065652626</c:v>
                </c:pt>
                <c:pt idx="365">
                  <c:v>10417.5935062402</c:v>
                </c:pt>
                <c:pt idx="366">
                  <c:v>10565.1222698908</c:v>
                </c:pt>
                <c:pt idx="367">
                  <c:v>10416.881077743101</c:v>
                </c:pt>
                <c:pt idx="368">
                  <c:v>10408.136375455</c:v>
                </c:pt>
                <c:pt idx="369">
                  <c:v>10385.8324882995</c:v>
                </c:pt>
                <c:pt idx="370">
                  <c:v>10496.0678952158</c:v>
                </c:pt>
                <c:pt idx="371">
                  <c:v>10480.6489859594</c:v>
                </c:pt>
                <c:pt idx="372">
                  <c:v>10407.5407566303</c:v>
                </c:pt>
                <c:pt idx="373">
                  <c:v>10388.1023465939</c:v>
                </c:pt>
                <c:pt idx="374">
                  <c:v>10391.0557397296</c:v>
                </c:pt>
                <c:pt idx="375">
                  <c:v>10397.843603744101</c:v>
                </c:pt>
                <c:pt idx="376">
                  <c:v>10432.099648986001</c:v>
                </c:pt>
                <c:pt idx="377">
                  <c:v>10444.3428562142</c:v>
                </c:pt>
                <c:pt idx="378">
                  <c:v>10495.576118044701</c:v>
                </c:pt>
                <c:pt idx="379">
                  <c:v>10410.859399376001</c:v>
                </c:pt>
                <c:pt idx="380">
                  <c:v>10329.731929277201</c:v>
                </c:pt>
                <c:pt idx="381">
                  <c:v>10511.9790691628</c:v>
                </c:pt>
                <c:pt idx="382">
                  <c:v>10471.366257150299</c:v>
                </c:pt>
                <c:pt idx="383">
                  <c:v>10409.9766640666</c:v>
                </c:pt>
                <c:pt idx="384">
                  <c:v>10525.6148595944</c:v>
                </c:pt>
                <c:pt idx="385">
                  <c:v>10420.2710608424</c:v>
                </c:pt>
                <c:pt idx="386">
                  <c:v>10355.163319032799</c:v>
                </c:pt>
                <c:pt idx="387">
                  <c:v>10387.837851013999</c:v>
                </c:pt>
                <c:pt idx="388">
                  <c:v>10490.5913611544</c:v>
                </c:pt>
                <c:pt idx="389">
                  <c:v>10435.639528081099</c:v>
                </c:pt>
                <c:pt idx="390">
                  <c:v>10482.8048621945</c:v>
                </c:pt>
                <c:pt idx="391">
                  <c:v>10362.6562337494</c:v>
                </c:pt>
                <c:pt idx="392">
                  <c:v>10459.7072932917</c:v>
                </c:pt>
                <c:pt idx="393">
                  <c:v>10424.521158346301</c:v>
                </c:pt>
                <c:pt idx="394">
                  <c:v>10358.3929407176</c:v>
                </c:pt>
                <c:pt idx="395">
                  <c:v>10396.755915236599</c:v>
                </c:pt>
                <c:pt idx="396">
                  <c:v>10484.7695982839</c:v>
                </c:pt>
                <c:pt idx="397">
                  <c:v>10341.3027171087</c:v>
                </c:pt>
                <c:pt idx="398">
                  <c:v>10363.654056162201</c:v>
                </c:pt>
                <c:pt idx="399">
                  <c:v>10400.1983554342</c:v>
                </c:pt>
                <c:pt idx="400">
                  <c:v>10441.6917576703</c:v>
                </c:pt>
                <c:pt idx="401">
                  <c:v>10328.275513520501</c:v>
                </c:pt>
                <c:pt idx="402">
                  <c:v>10423.400871034801</c:v>
                </c:pt>
                <c:pt idx="403">
                  <c:v>10490.6917576703</c:v>
                </c:pt>
                <c:pt idx="404">
                  <c:v>10433.230336713499</c:v>
                </c:pt>
                <c:pt idx="405">
                  <c:v>10341.5597698908</c:v>
                </c:pt>
                <c:pt idx="406">
                  <c:v>10353.0357839314</c:v>
                </c:pt>
                <c:pt idx="407">
                  <c:v>10353.431227249101</c:v>
                </c:pt>
                <c:pt idx="408">
                  <c:v>10304.253965158599</c:v>
                </c:pt>
                <c:pt idx="409">
                  <c:v>10488.1396580863</c:v>
                </c:pt>
                <c:pt idx="410">
                  <c:v>10365.084568382699</c:v>
                </c:pt>
                <c:pt idx="411">
                  <c:v>10416.8818577743</c:v>
                </c:pt>
                <c:pt idx="412">
                  <c:v>10352.008482839299</c:v>
                </c:pt>
                <c:pt idx="413">
                  <c:v>10416.917024181001</c:v>
                </c:pt>
                <c:pt idx="414">
                  <c:v>10324.777106084201</c:v>
                </c:pt>
                <c:pt idx="415">
                  <c:v>10363.0553822153</c:v>
                </c:pt>
                <c:pt idx="416">
                  <c:v>10504.629875195</c:v>
                </c:pt>
                <c:pt idx="417">
                  <c:v>10368.9521580863</c:v>
                </c:pt>
                <c:pt idx="418">
                  <c:v>10315.470228809199</c:v>
                </c:pt>
                <c:pt idx="419">
                  <c:v>10398.192147685901</c:v>
                </c:pt>
                <c:pt idx="420">
                  <c:v>10456.1045891836</c:v>
                </c:pt>
                <c:pt idx="421">
                  <c:v>10330.942342693699</c:v>
                </c:pt>
                <c:pt idx="422">
                  <c:v>10353.2860439418</c:v>
                </c:pt>
                <c:pt idx="423">
                  <c:v>10342.5125130005</c:v>
                </c:pt>
                <c:pt idx="424">
                  <c:v>10365.3549141966</c:v>
                </c:pt>
                <c:pt idx="425">
                  <c:v>10363.771450857999</c:v>
                </c:pt>
                <c:pt idx="426">
                  <c:v>10360.7780486219</c:v>
                </c:pt>
                <c:pt idx="427">
                  <c:v>10417.4918421737</c:v>
                </c:pt>
                <c:pt idx="428">
                  <c:v>10367.2379095164</c:v>
                </c:pt>
                <c:pt idx="429">
                  <c:v>10376.364664586599</c:v>
                </c:pt>
                <c:pt idx="430">
                  <c:v>10414.3162051482</c:v>
                </c:pt>
                <c:pt idx="431">
                  <c:v>10396.188247529901</c:v>
                </c:pt>
                <c:pt idx="432">
                  <c:v>10345.652463598501</c:v>
                </c:pt>
                <c:pt idx="433">
                  <c:v>10352.266998179901</c:v>
                </c:pt>
                <c:pt idx="434">
                  <c:v>10348.5975689028</c:v>
                </c:pt>
                <c:pt idx="435">
                  <c:v>10411.131077743101</c:v>
                </c:pt>
                <c:pt idx="436">
                  <c:v>10344.686037441499</c:v>
                </c:pt>
                <c:pt idx="437">
                  <c:v>10333.6987779511</c:v>
                </c:pt>
                <c:pt idx="438">
                  <c:v>10316.5911986479</c:v>
                </c:pt>
                <c:pt idx="439">
                  <c:v>10316.620709828399</c:v>
                </c:pt>
                <c:pt idx="440">
                  <c:v>10339.0135855434</c:v>
                </c:pt>
                <c:pt idx="441">
                  <c:v>10400.589898595899</c:v>
                </c:pt>
                <c:pt idx="442">
                  <c:v>10409.8510465419</c:v>
                </c:pt>
                <c:pt idx="443">
                  <c:v>10364.2230889236</c:v>
                </c:pt>
                <c:pt idx="444">
                  <c:v>10408.4138065523</c:v>
                </c:pt>
                <c:pt idx="445">
                  <c:v>10398.9532956318</c:v>
                </c:pt>
                <c:pt idx="446">
                  <c:v>10401.9003185127</c:v>
                </c:pt>
                <c:pt idx="447">
                  <c:v>10331.544624284999</c:v>
                </c:pt>
                <c:pt idx="448">
                  <c:v>10370.078880655199</c:v>
                </c:pt>
                <c:pt idx="449">
                  <c:v>10347.0458268331</c:v>
                </c:pt>
                <c:pt idx="450">
                  <c:v>10406.1645865835</c:v>
                </c:pt>
                <c:pt idx="451">
                  <c:v>10365.823095423801</c:v>
                </c:pt>
                <c:pt idx="452">
                  <c:v>10327.4003835153</c:v>
                </c:pt>
                <c:pt idx="453">
                  <c:v>10246.764625585</c:v>
                </c:pt>
                <c:pt idx="454">
                  <c:v>10403.293096723901</c:v>
                </c:pt>
                <c:pt idx="455">
                  <c:v>10347.6205473219</c:v>
                </c:pt>
                <c:pt idx="456">
                  <c:v>10328.4843668747</c:v>
                </c:pt>
                <c:pt idx="457">
                  <c:v>10369.325955538199</c:v>
                </c:pt>
                <c:pt idx="458">
                  <c:v>10324.183372334899</c:v>
                </c:pt>
                <c:pt idx="459">
                  <c:v>10303.588923556899</c:v>
                </c:pt>
                <c:pt idx="460">
                  <c:v>10284.9993824753</c:v>
                </c:pt>
                <c:pt idx="461">
                  <c:v>10312.670664326601</c:v>
                </c:pt>
                <c:pt idx="462">
                  <c:v>10345.588306032199</c:v>
                </c:pt>
                <c:pt idx="463">
                  <c:v>10275.077353094101</c:v>
                </c:pt>
                <c:pt idx="464">
                  <c:v>10397.5705928237</c:v>
                </c:pt>
                <c:pt idx="465">
                  <c:v>10438.6004940198</c:v>
                </c:pt>
                <c:pt idx="466">
                  <c:v>10306.746132345301</c:v>
                </c:pt>
                <c:pt idx="467">
                  <c:v>10246.2469773791</c:v>
                </c:pt>
                <c:pt idx="468">
                  <c:v>10317.6596463859</c:v>
                </c:pt>
                <c:pt idx="469">
                  <c:v>10322.2275416017</c:v>
                </c:pt>
                <c:pt idx="470">
                  <c:v>10264.4400676027</c:v>
                </c:pt>
                <c:pt idx="471">
                  <c:v>10325.961518460699</c:v>
                </c:pt>
                <c:pt idx="472">
                  <c:v>10282.136212948501</c:v>
                </c:pt>
                <c:pt idx="473">
                  <c:v>10252.8559217369</c:v>
                </c:pt>
                <c:pt idx="474">
                  <c:v>10333.053042121701</c:v>
                </c:pt>
                <c:pt idx="475">
                  <c:v>10363.297256890301</c:v>
                </c:pt>
                <c:pt idx="476">
                  <c:v>10246.4604784191</c:v>
                </c:pt>
                <c:pt idx="477">
                  <c:v>10354.3077223089</c:v>
                </c:pt>
                <c:pt idx="478">
                  <c:v>10288.956643265699</c:v>
                </c:pt>
                <c:pt idx="479">
                  <c:v>10301.1716068643</c:v>
                </c:pt>
                <c:pt idx="480">
                  <c:v>10335.307592303699</c:v>
                </c:pt>
                <c:pt idx="481">
                  <c:v>10223.815132605299</c:v>
                </c:pt>
                <c:pt idx="482">
                  <c:v>10281.8094773791</c:v>
                </c:pt>
                <c:pt idx="483">
                  <c:v>10281.888520540801</c:v>
                </c:pt>
                <c:pt idx="484">
                  <c:v>10234.968896255899</c:v>
                </c:pt>
                <c:pt idx="485">
                  <c:v>10321.908443837799</c:v>
                </c:pt>
                <c:pt idx="486">
                  <c:v>10226.724811492501</c:v>
                </c:pt>
                <c:pt idx="487">
                  <c:v>10247.9567732709</c:v>
                </c:pt>
                <c:pt idx="488">
                  <c:v>10276.345586323499</c:v>
                </c:pt>
                <c:pt idx="489">
                  <c:v>10361.7429147166</c:v>
                </c:pt>
                <c:pt idx="490">
                  <c:v>10350.5733554342</c:v>
                </c:pt>
                <c:pt idx="491">
                  <c:v>10340.7910166407</c:v>
                </c:pt>
                <c:pt idx="492">
                  <c:v>10247.597698908001</c:v>
                </c:pt>
                <c:pt idx="493">
                  <c:v>10290.110666926699</c:v>
                </c:pt>
                <c:pt idx="494">
                  <c:v>10267.052424596999</c:v>
                </c:pt>
                <c:pt idx="495">
                  <c:v>10341.186037441499</c:v>
                </c:pt>
                <c:pt idx="496">
                  <c:v>10195.096106344299</c:v>
                </c:pt>
                <c:pt idx="497">
                  <c:v>10267.954758190301</c:v>
                </c:pt>
                <c:pt idx="498">
                  <c:v>10279.1094643786</c:v>
                </c:pt>
                <c:pt idx="499">
                  <c:v>10326.8602769111</c:v>
                </c:pt>
                <c:pt idx="500">
                  <c:v>10218.109074362999</c:v>
                </c:pt>
                <c:pt idx="501">
                  <c:v>10232.369637285499</c:v>
                </c:pt>
                <c:pt idx="502">
                  <c:v>10303.903438637501</c:v>
                </c:pt>
                <c:pt idx="503">
                  <c:v>10252.5864534581</c:v>
                </c:pt>
                <c:pt idx="504">
                  <c:v>10349.1960153406</c:v>
                </c:pt>
                <c:pt idx="505">
                  <c:v>10331.327190587601</c:v>
                </c:pt>
                <c:pt idx="506">
                  <c:v>10277.2121684867</c:v>
                </c:pt>
                <c:pt idx="507">
                  <c:v>10331.7912116485</c:v>
                </c:pt>
                <c:pt idx="508">
                  <c:v>10243.4716588664</c:v>
                </c:pt>
                <c:pt idx="509">
                  <c:v>10372.700858034301</c:v>
                </c:pt>
                <c:pt idx="510">
                  <c:v>10244.0773205928</c:v>
                </c:pt>
                <c:pt idx="511">
                  <c:v>10307.1541211648</c:v>
                </c:pt>
                <c:pt idx="512">
                  <c:v>10245.9111414457</c:v>
                </c:pt>
                <c:pt idx="513">
                  <c:v>10165.6043291732</c:v>
                </c:pt>
                <c:pt idx="514">
                  <c:v>10272.685062402499</c:v>
                </c:pt>
                <c:pt idx="515">
                  <c:v>10268.789814092601</c:v>
                </c:pt>
                <c:pt idx="516">
                  <c:v>10214.242037181501</c:v>
                </c:pt>
                <c:pt idx="517">
                  <c:v>10270.2212363495</c:v>
                </c:pt>
                <c:pt idx="518">
                  <c:v>10221.832163286501</c:v>
                </c:pt>
                <c:pt idx="519">
                  <c:v>10260.422874415</c:v>
                </c:pt>
                <c:pt idx="520">
                  <c:v>10261.763813052499</c:v>
                </c:pt>
                <c:pt idx="521">
                  <c:v>10189.026066042599</c:v>
                </c:pt>
                <c:pt idx="522">
                  <c:v>10157.8883905356</c:v>
                </c:pt>
                <c:pt idx="523">
                  <c:v>10117.7682657306</c:v>
                </c:pt>
                <c:pt idx="524">
                  <c:v>10227.480499220001</c:v>
                </c:pt>
                <c:pt idx="525">
                  <c:v>10271.9645735829</c:v>
                </c:pt>
                <c:pt idx="526">
                  <c:v>10302.680869734801</c:v>
                </c:pt>
                <c:pt idx="527">
                  <c:v>10242.8782826313</c:v>
                </c:pt>
                <c:pt idx="528">
                  <c:v>10262.792739209601</c:v>
                </c:pt>
                <c:pt idx="529">
                  <c:v>10159.2719383775</c:v>
                </c:pt>
                <c:pt idx="530">
                  <c:v>10242.5345163807</c:v>
                </c:pt>
                <c:pt idx="531">
                  <c:v>10239.208950857999</c:v>
                </c:pt>
                <c:pt idx="532">
                  <c:v>10305.110666926699</c:v>
                </c:pt>
                <c:pt idx="533">
                  <c:v>10093.728386635499</c:v>
                </c:pt>
                <c:pt idx="534">
                  <c:v>10144.727866614699</c:v>
                </c:pt>
                <c:pt idx="535">
                  <c:v>10149.598836453501</c:v>
                </c:pt>
                <c:pt idx="536">
                  <c:v>10219.976241549701</c:v>
                </c:pt>
                <c:pt idx="537">
                  <c:v>10195.767225689</c:v>
                </c:pt>
                <c:pt idx="538">
                  <c:v>10245.516575662999</c:v>
                </c:pt>
                <c:pt idx="539">
                  <c:v>10224.853289131601</c:v>
                </c:pt>
                <c:pt idx="540">
                  <c:v>10229.190197607901</c:v>
                </c:pt>
                <c:pt idx="541">
                  <c:v>10208.376007540301</c:v>
                </c:pt>
                <c:pt idx="542">
                  <c:v>10101.804017160701</c:v>
                </c:pt>
                <c:pt idx="543">
                  <c:v>10186.4282696308</c:v>
                </c:pt>
                <c:pt idx="544">
                  <c:v>10108.2251365055</c:v>
                </c:pt>
                <c:pt idx="545">
                  <c:v>10111.1437207488</c:v>
                </c:pt>
                <c:pt idx="546">
                  <c:v>10238.9931422257</c:v>
                </c:pt>
                <c:pt idx="547">
                  <c:v>10085.3516315653</c:v>
                </c:pt>
                <c:pt idx="548">
                  <c:v>10157.7557527301</c:v>
                </c:pt>
                <c:pt idx="549">
                  <c:v>10202.559704888199</c:v>
                </c:pt>
                <c:pt idx="550">
                  <c:v>10180.9621034841</c:v>
                </c:pt>
                <c:pt idx="551">
                  <c:v>10225.422646905899</c:v>
                </c:pt>
                <c:pt idx="552">
                  <c:v>10235.3063572543</c:v>
                </c:pt>
                <c:pt idx="553">
                  <c:v>10210.9681162246</c:v>
                </c:pt>
                <c:pt idx="554">
                  <c:v>10129.7853289132</c:v>
                </c:pt>
                <c:pt idx="555">
                  <c:v>10191.4342823713</c:v>
                </c:pt>
                <c:pt idx="556">
                  <c:v>10199.106409256399</c:v>
                </c:pt>
                <c:pt idx="557">
                  <c:v>10255.945722828899</c:v>
                </c:pt>
                <c:pt idx="558">
                  <c:v>10156.448712948501</c:v>
                </c:pt>
                <c:pt idx="559">
                  <c:v>10186.4712363495</c:v>
                </c:pt>
                <c:pt idx="560">
                  <c:v>10219.4087363495</c:v>
                </c:pt>
                <c:pt idx="561">
                  <c:v>10076.6649440978</c:v>
                </c:pt>
                <c:pt idx="562">
                  <c:v>10157.3457813313</c:v>
                </c:pt>
                <c:pt idx="563">
                  <c:v>10230.845553822201</c:v>
                </c:pt>
                <c:pt idx="564">
                  <c:v>10264.3225104004</c:v>
                </c:pt>
                <c:pt idx="565">
                  <c:v>10234.6968278731</c:v>
                </c:pt>
                <c:pt idx="566">
                  <c:v>10148.346918876799</c:v>
                </c:pt>
                <c:pt idx="567">
                  <c:v>10314.410393915799</c:v>
                </c:pt>
                <c:pt idx="568">
                  <c:v>10134.077808112301</c:v>
                </c:pt>
                <c:pt idx="569">
                  <c:v>10134.577905616199</c:v>
                </c:pt>
                <c:pt idx="570">
                  <c:v>10138.2973218929</c:v>
                </c:pt>
                <c:pt idx="571">
                  <c:v>10187.5848933957</c:v>
                </c:pt>
                <c:pt idx="572">
                  <c:v>10158.3881305252</c:v>
                </c:pt>
                <c:pt idx="573">
                  <c:v>10233.444455278201</c:v>
                </c:pt>
                <c:pt idx="574">
                  <c:v>10216.150351013999</c:v>
                </c:pt>
                <c:pt idx="575">
                  <c:v>10158.8676547062</c:v>
                </c:pt>
                <c:pt idx="576">
                  <c:v>10113.901586063401</c:v>
                </c:pt>
                <c:pt idx="577">
                  <c:v>10232.902496099799</c:v>
                </c:pt>
                <c:pt idx="578">
                  <c:v>10166.712688507499</c:v>
                </c:pt>
                <c:pt idx="579">
                  <c:v>10230.5299986999</c:v>
                </c:pt>
                <c:pt idx="580">
                  <c:v>10257.117752210101</c:v>
                </c:pt>
                <c:pt idx="581">
                  <c:v>10103.445430317201</c:v>
                </c:pt>
                <c:pt idx="582">
                  <c:v>10045.0561297452</c:v>
                </c:pt>
                <c:pt idx="583">
                  <c:v>10166.944195267801</c:v>
                </c:pt>
                <c:pt idx="584">
                  <c:v>10228.309607384301</c:v>
                </c:pt>
                <c:pt idx="585">
                  <c:v>10176.0037376495</c:v>
                </c:pt>
                <c:pt idx="586">
                  <c:v>10065.817082683299</c:v>
                </c:pt>
                <c:pt idx="587">
                  <c:v>10206.1287376495</c:v>
                </c:pt>
                <c:pt idx="588">
                  <c:v>10092.8309607384</c:v>
                </c:pt>
                <c:pt idx="589">
                  <c:v>10231.6053692148</c:v>
                </c:pt>
                <c:pt idx="590">
                  <c:v>10146.463111024401</c:v>
                </c:pt>
                <c:pt idx="591">
                  <c:v>10214.6297126885</c:v>
                </c:pt>
                <c:pt idx="592">
                  <c:v>10001.336615964599</c:v>
                </c:pt>
                <c:pt idx="593">
                  <c:v>10150.794331773301</c:v>
                </c:pt>
                <c:pt idx="594">
                  <c:v>10169.4219643786</c:v>
                </c:pt>
                <c:pt idx="595">
                  <c:v>10085.139788091499</c:v>
                </c:pt>
                <c:pt idx="596">
                  <c:v>10114.6413481539</c:v>
                </c:pt>
                <c:pt idx="597">
                  <c:v>10150.4323647946</c:v>
                </c:pt>
                <c:pt idx="598">
                  <c:v>10222.392160686401</c:v>
                </c:pt>
                <c:pt idx="599">
                  <c:v>10043.1152171087</c:v>
                </c:pt>
                <c:pt idx="600">
                  <c:v>10138.153113624499</c:v>
                </c:pt>
                <c:pt idx="601">
                  <c:v>10238.783508840401</c:v>
                </c:pt>
                <c:pt idx="602">
                  <c:v>10159.867492199701</c:v>
                </c:pt>
                <c:pt idx="603">
                  <c:v>10132.843181227199</c:v>
                </c:pt>
                <c:pt idx="604">
                  <c:v>10226.4955473219</c:v>
                </c:pt>
                <c:pt idx="605">
                  <c:v>10110.4169916797</c:v>
                </c:pt>
                <c:pt idx="606">
                  <c:v>10108.279251170001</c:v>
                </c:pt>
                <c:pt idx="607">
                  <c:v>10181.7353419137</c:v>
                </c:pt>
                <c:pt idx="608">
                  <c:v>10084.964151066</c:v>
                </c:pt>
                <c:pt idx="609">
                  <c:v>10103.2427847114</c:v>
                </c:pt>
                <c:pt idx="610">
                  <c:v>10065.3116874675</c:v>
                </c:pt>
                <c:pt idx="611">
                  <c:v>10135.8024570983</c:v>
                </c:pt>
                <c:pt idx="612">
                  <c:v>10202.634977899101</c:v>
                </c:pt>
                <c:pt idx="613">
                  <c:v>10162.1840223609</c:v>
                </c:pt>
                <c:pt idx="614">
                  <c:v>10172.880850234</c:v>
                </c:pt>
                <c:pt idx="615">
                  <c:v>10117.420274311</c:v>
                </c:pt>
                <c:pt idx="616">
                  <c:v>10107.317342693699</c:v>
                </c:pt>
                <c:pt idx="617">
                  <c:v>10168.1084893396</c:v>
                </c:pt>
                <c:pt idx="618">
                  <c:v>10161.6534061362</c:v>
                </c:pt>
                <c:pt idx="619">
                  <c:v>10088.3477314093</c:v>
                </c:pt>
                <c:pt idx="620">
                  <c:v>10175.653536141401</c:v>
                </c:pt>
                <c:pt idx="621">
                  <c:v>9927.8502015080594</c:v>
                </c:pt>
                <c:pt idx="622">
                  <c:v>10118.5672126885</c:v>
                </c:pt>
                <c:pt idx="623">
                  <c:v>10083.0832033281</c:v>
                </c:pt>
                <c:pt idx="624">
                  <c:v>10144.7867589704</c:v>
                </c:pt>
                <c:pt idx="625">
                  <c:v>10078.829725689</c:v>
                </c:pt>
                <c:pt idx="626">
                  <c:v>10003.724973999</c:v>
                </c:pt>
                <c:pt idx="627">
                  <c:v>10065.738039521601</c:v>
                </c:pt>
                <c:pt idx="628">
                  <c:v>10046.288839053601</c:v>
                </c:pt>
                <c:pt idx="629">
                  <c:v>10127.0137805512</c:v>
                </c:pt>
                <c:pt idx="630">
                  <c:v>10098.8702873115</c:v>
                </c:pt>
                <c:pt idx="631">
                  <c:v>10170.219936297501</c:v>
                </c:pt>
                <c:pt idx="632">
                  <c:v>10172.960803432101</c:v>
                </c:pt>
                <c:pt idx="633">
                  <c:v>10024.164001560101</c:v>
                </c:pt>
                <c:pt idx="634">
                  <c:v>10100.659061362499</c:v>
                </c:pt>
                <c:pt idx="635">
                  <c:v>10070.6130070203</c:v>
                </c:pt>
                <c:pt idx="636">
                  <c:v>9991.2512675507005</c:v>
                </c:pt>
                <c:pt idx="637">
                  <c:v>10134.483424337001</c:v>
                </c:pt>
                <c:pt idx="638">
                  <c:v>10014.0204433177</c:v>
                </c:pt>
                <c:pt idx="639">
                  <c:v>10103.977899116</c:v>
                </c:pt>
                <c:pt idx="640">
                  <c:v>10042.6347828913</c:v>
                </c:pt>
                <c:pt idx="641">
                  <c:v>10131.3719123765</c:v>
                </c:pt>
                <c:pt idx="642">
                  <c:v>10102.119182267301</c:v>
                </c:pt>
                <c:pt idx="643">
                  <c:v>10077.3723348934</c:v>
                </c:pt>
                <c:pt idx="644">
                  <c:v>10203.381987779499</c:v>
                </c:pt>
                <c:pt idx="645">
                  <c:v>10014.444195267801</c:v>
                </c:pt>
                <c:pt idx="646">
                  <c:v>10063.024700988</c:v>
                </c:pt>
                <c:pt idx="647">
                  <c:v>10236.3395735829</c:v>
                </c:pt>
                <c:pt idx="648">
                  <c:v>10039.6639690588</c:v>
                </c:pt>
                <c:pt idx="649">
                  <c:v>10091.5566172647</c:v>
                </c:pt>
                <c:pt idx="650">
                  <c:v>10118.112096983899</c:v>
                </c:pt>
                <c:pt idx="651">
                  <c:v>10126.8191627665</c:v>
                </c:pt>
                <c:pt idx="652">
                  <c:v>10028.7353419137</c:v>
                </c:pt>
                <c:pt idx="653">
                  <c:v>10114.7904966199</c:v>
                </c:pt>
                <c:pt idx="654">
                  <c:v>9997.9254745189792</c:v>
                </c:pt>
                <c:pt idx="655">
                  <c:v>10136.209015860601</c:v>
                </c:pt>
                <c:pt idx="656">
                  <c:v>10026.224388975599</c:v>
                </c:pt>
                <c:pt idx="657">
                  <c:v>10010.6377730109</c:v>
                </c:pt>
                <c:pt idx="658">
                  <c:v>9977.0332813312507</c:v>
                </c:pt>
                <c:pt idx="659">
                  <c:v>10126.5252210088</c:v>
                </c:pt>
                <c:pt idx="660">
                  <c:v>10010.9823517941</c:v>
                </c:pt>
                <c:pt idx="661">
                  <c:v>10054.581805772201</c:v>
                </c:pt>
                <c:pt idx="662">
                  <c:v>10052.5167056682</c:v>
                </c:pt>
                <c:pt idx="663">
                  <c:v>9938.1595488819494</c:v>
                </c:pt>
                <c:pt idx="664">
                  <c:v>10158.2299466979</c:v>
                </c:pt>
                <c:pt idx="665">
                  <c:v>10113.477119084801</c:v>
                </c:pt>
                <c:pt idx="666">
                  <c:v>10078.3405486219</c:v>
                </c:pt>
                <c:pt idx="667">
                  <c:v>9930.8949232969298</c:v>
                </c:pt>
                <c:pt idx="668">
                  <c:v>9967.5043876755099</c:v>
                </c:pt>
                <c:pt idx="669">
                  <c:v>10041.688475039</c:v>
                </c:pt>
                <c:pt idx="670">
                  <c:v>10078.3193577743</c:v>
                </c:pt>
                <c:pt idx="671">
                  <c:v>10019.733521840901</c:v>
                </c:pt>
                <c:pt idx="672">
                  <c:v>9953.8615769630796</c:v>
                </c:pt>
                <c:pt idx="673">
                  <c:v>10114.3853679147</c:v>
                </c:pt>
                <c:pt idx="674">
                  <c:v>9968.4721138845598</c:v>
                </c:pt>
                <c:pt idx="675">
                  <c:v>9968.7714508580302</c:v>
                </c:pt>
                <c:pt idx="676">
                  <c:v>10083.5795631825</c:v>
                </c:pt>
                <c:pt idx="677">
                  <c:v>10021.256532761299</c:v>
                </c:pt>
                <c:pt idx="678">
                  <c:v>10074.5374414977</c:v>
                </c:pt>
                <c:pt idx="679">
                  <c:v>10081.417284191401</c:v>
                </c:pt>
                <c:pt idx="680">
                  <c:v>10029.7029381175</c:v>
                </c:pt>
                <c:pt idx="681">
                  <c:v>10004.309347373901</c:v>
                </c:pt>
                <c:pt idx="682">
                  <c:v>9948.4905096203893</c:v>
                </c:pt>
                <c:pt idx="683">
                  <c:v>10074.224291471701</c:v>
                </c:pt>
                <c:pt idx="684">
                  <c:v>10091.9003185127</c:v>
                </c:pt>
                <c:pt idx="685">
                  <c:v>10094.334470878801</c:v>
                </c:pt>
                <c:pt idx="686">
                  <c:v>9963.2741809672407</c:v>
                </c:pt>
                <c:pt idx="687">
                  <c:v>10012.283898856</c:v>
                </c:pt>
                <c:pt idx="688">
                  <c:v>10016.813605044201</c:v>
                </c:pt>
                <c:pt idx="689">
                  <c:v>10010.0299986999</c:v>
                </c:pt>
                <c:pt idx="690">
                  <c:v>10080.423979459199</c:v>
                </c:pt>
                <c:pt idx="691">
                  <c:v>10026.5735829433</c:v>
                </c:pt>
                <c:pt idx="692">
                  <c:v>9861.3649245969791</c:v>
                </c:pt>
                <c:pt idx="693">
                  <c:v>10077.0381890276</c:v>
                </c:pt>
                <c:pt idx="694">
                  <c:v>9846.2574427977106</c:v>
                </c:pt>
                <c:pt idx="695">
                  <c:v>9986.6763845553796</c:v>
                </c:pt>
                <c:pt idx="696">
                  <c:v>10021.556682267301</c:v>
                </c:pt>
                <c:pt idx="697">
                  <c:v>10072.9450403016</c:v>
                </c:pt>
                <c:pt idx="698">
                  <c:v>10021.0582423297</c:v>
                </c:pt>
                <c:pt idx="699">
                  <c:v>9948.2181487259495</c:v>
                </c:pt>
                <c:pt idx="700">
                  <c:v>9989.2437597503904</c:v>
                </c:pt>
                <c:pt idx="701">
                  <c:v>9891.3381435257397</c:v>
                </c:pt>
                <c:pt idx="702">
                  <c:v>10060.852476599101</c:v>
                </c:pt>
                <c:pt idx="703">
                  <c:v>9964.3819877795104</c:v>
                </c:pt>
                <c:pt idx="704">
                  <c:v>10003.635270410799</c:v>
                </c:pt>
                <c:pt idx="705">
                  <c:v>9997.0359789391605</c:v>
                </c:pt>
                <c:pt idx="706">
                  <c:v>9995.8975884035408</c:v>
                </c:pt>
                <c:pt idx="707">
                  <c:v>9924.2941042641705</c:v>
                </c:pt>
                <c:pt idx="708">
                  <c:v>10003.489112064501</c:v>
                </c:pt>
                <c:pt idx="709">
                  <c:v>9991.4793616744701</c:v>
                </c:pt>
                <c:pt idx="710">
                  <c:v>9938.4973673947006</c:v>
                </c:pt>
                <c:pt idx="711">
                  <c:v>9945.5576573062899</c:v>
                </c:pt>
                <c:pt idx="712">
                  <c:v>10076.4604784191</c:v>
                </c:pt>
                <c:pt idx="713">
                  <c:v>9951.68203978159</c:v>
                </c:pt>
                <c:pt idx="714">
                  <c:v>10081.4243694748</c:v>
                </c:pt>
                <c:pt idx="715">
                  <c:v>10000.995417316701</c:v>
                </c:pt>
                <c:pt idx="716">
                  <c:v>10053.6384880395</c:v>
                </c:pt>
                <c:pt idx="717">
                  <c:v>10033.945267810701</c:v>
                </c:pt>
                <c:pt idx="718">
                  <c:v>9967.6443382735306</c:v>
                </c:pt>
                <c:pt idx="719">
                  <c:v>10010.663774051</c:v>
                </c:pt>
                <c:pt idx="720">
                  <c:v>10035.1570462819</c:v>
                </c:pt>
                <c:pt idx="721">
                  <c:v>10003.1172646906</c:v>
                </c:pt>
                <c:pt idx="722">
                  <c:v>9961.9724713988599</c:v>
                </c:pt>
                <c:pt idx="723">
                  <c:v>10043.087135985401</c:v>
                </c:pt>
                <c:pt idx="724">
                  <c:v>9973.0059152366102</c:v>
                </c:pt>
                <c:pt idx="725">
                  <c:v>9929.9160166406691</c:v>
                </c:pt>
                <c:pt idx="726">
                  <c:v>9994.4737389495604</c:v>
                </c:pt>
                <c:pt idx="727">
                  <c:v>9979.1819097763891</c:v>
                </c:pt>
                <c:pt idx="728">
                  <c:v>10003.3763325533</c:v>
                </c:pt>
                <c:pt idx="729">
                  <c:v>9925.6145995839797</c:v>
                </c:pt>
                <c:pt idx="730">
                  <c:v>9902.8221528861195</c:v>
                </c:pt>
                <c:pt idx="731">
                  <c:v>9938.2777236089405</c:v>
                </c:pt>
                <c:pt idx="732">
                  <c:v>10003.782598804</c:v>
                </c:pt>
                <c:pt idx="733">
                  <c:v>9972.3348283931391</c:v>
                </c:pt>
                <c:pt idx="734">
                  <c:v>9965.8229654186198</c:v>
                </c:pt>
                <c:pt idx="735">
                  <c:v>9993.6080018200701</c:v>
                </c:pt>
                <c:pt idx="736">
                  <c:v>9961.0881110244409</c:v>
                </c:pt>
                <c:pt idx="737">
                  <c:v>9946.8884230369204</c:v>
                </c:pt>
                <c:pt idx="738">
                  <c:v>9920.8626170046791</c:v>
                </c:pt>
                <c:pt idx="739">
                  <c:v>9993.1363429537196</c:v>
                </c:pt>
                <c:pt idx="740">
                  <c:v>9936.7561102444106</c:v>
                </c:pt>
                <c:pt idx="741">
                  <c:v>9851.6144695787807</c:v>
                </c:pt>
                <c:pt idx="742">
                  <c:v>9964.3730499220001</c:v>
                </c:pt>
                <c:pt idx="743">
                  <c:v>9939.7260465418603</c:v>
                </c:pt>
                <c:pt idx="744">
                  <c:v>9959.5388715548597</c:v>
                </c:pt>
                <c:pt idx="745">
                  <c:v>9961.1297126885092</c:v>
                </c:pt>
                <c:pt idx="746">
                  <c:v>9930.97864664587</c:v>
                </c:pt>
                <c:pt idx="747">
                  <c:v>9898.3773075923</c:v>
                </c:pt>
                <c:pt idx="748">
                  <c:v>9941.2870839833595</c:v>
                </c:pt>
                <c:pt idx="749">
                  <c:v>9838.79478679147</c:v>
                </c:pt>
                <c:pt idx="750">
                  <c:v>9960.9312597503904</c:v>
                </c:pt>
                <c:pt idx="751">
                  <c:v>9973.8469838793608</c:v>
                </c:pt>
                <c:pt idx="752">
                  <c:v>10001.5498894956</c:v>
                </c:pt>
                <c:pt idx="753">
                  <c:v>9980.4750390015597</c:v>
                </c:pt>
                <c:pt idx="754">
                  <c:v>9987.0176807072294</c:v>
                </c:pt>
                <c:pt idx="755">
                  <c:v>9892.1868824753001</c:v>
                </c:pt>
                <c:pt idx="756">
                  <c:v>9973.1477184087398</c:v>
                </c:pt>
                <c:pt idx="757">
                  <c:v>9976.7717433697308</c:v>
                </c:pt>
                <c:pt idx="758">
                  <c:v>9882.6677717108705</c:v>
                </c:pt>
                <c:pt idx="759">
                  <c:v>9876.8829628185104</c:v>
                </c:pt>
                <c:pt idx="760">
                  <c:v>9979.5861284451403</c:v>
                </c:pt>
                <c:pt idx="761">
                  <c:v>9844.1757345293809</c:v>
                </c:pt>
                <c:pt idx="762">
                  <c:v>9838.0868434737404</c:v>
                </c:pt>
                <c:pt idx="763">
                  <c:v>9881.6808697347897</c:v>
                </c:pt>
                <c:pt idx="764">
                  <c:v>9912.3022295891806</c:v>
                </c:pt>
                <c:pt idx="765">
                  <c:v>9823.2757410296399</c:v>
                </c:pt>
                <c:pt idx="766">
                  <c:v>9863.9920371814896</c:v>
                </c:pt>
                <c:pt idx="767">
                  <c:v>9880.5770930837207</c:v>
                </c:pt>
                <c:pt idx="768">
                  <c:v>9840.9758840353607</c:v>
                </c:pt>
                <c:pt idx="769">
                  <c:v>9981.6056292251706</c:v>
                </c:pt>
                <c:pt idx="770">
                  <c:v>9975.8763325533</c:v>
                </c:pt>
                <c:pt idx="771">
                  <c:v>9866.2991094643803</c:v>
                </c:pt>
                <c:pt idx="772">
                  <c:v>9868.8450013000493</c:v>
                </c:pt>
                <c:pt idx="773">
                  <c:v>9920.0072802912091</c:v>
                </c:pt>
                <c:pt idx="774">
                  <c:v>9964.1020540821592</c:v>
                </c:pt>
                <c:pt idx="775">
                  <c:v>9892.7639755590208</c:v>
                </c:pt>
                <c:pt idx="776">
                  <c:v>9999.6631565262596</c:v>
                </c:pt>
                <c:pt idx="777">
                  <c:v>9927.20108554342</c:v>
                </c:pt>
                <c:pt idx="778">
                  <c:v>9847.8609269370809</c:v>
                </c:pt>
                <c:pt idx="779">
                  <c:v>9872.8801352054106</c:v>
                </c:pt>
                <c:pt idx="780">
                  <c:v>9970.0562922516892</c:v>
                </c:pt>
                <c:pt idx="781">
                  <c:v>9940.0050377015104</c:v>
                </c:pt>
                <c:pt idx="782">
                  <c:v>9835.4846593863695</c:v>
                </c:pt>
                <c:pt idx="783">
                  <c:v>9815.5602899116002</c:v>
                </c:pt>
                <c:pt idx="784">
                  <c:v>9891.3574492979697</c:v>
                </c:pt>
                <c:pt idx="785">
                  <c:v>9949.9670111804498</c:v>
                </c:pt>
                <c:pt idx="786">
                  <c:v>9766.2346918876792</c:v>
                </c:pt>
                <c:pt idx="787">
                  <c:v>9943.4233944357802</c:v>
                </c:pt>
                <c:pt idx="788">
                  <c:v>9836.3374284971396</c:v>
                </c:pt>
                <c:pt idx="789">
                  <c:v>9752.3434087363494</c:v>
                </c:pt>
                <c:pt idx="790">
                  <c:v>9902.7181487259495</c:v>
                </c:pt>
                <c:pt idx="791">
                  <c:v>9907.4875195007808</c:v>
                </c:pt>
                <c:pt idx="792">
                  <c:v>9841.51771320853</c:v>
                </c:pt>
                <c:pt idx="793">
                  <c:v>9868.3374609984403</c:v>
                </c:pt>
                <c:pt idx="794">
                  <c:v>9865.3789976599091</c:v>
                </c:pt>
                <c:pt idx="795">
                  <c:v>9873.7218213728593</c:v>
                </c:pt>
                <c:pt idx="796">
                  <c:v>9922.5469318772793</c:v>
                </c:pt>
                <c:pt idx="797">
                  <c:v>9914.4395150805994</c:v>
                </c:pt>
                <c:pt idx="798">
                  <c:v>9859.2948842953701</c:v>
                </c:pt>
                <c:pt idx="799">
                  <c:v>9854.1664066562698</c:v>
                </c:pt>
                <c:pt idx="800">
                  <c:v>9862.6357904316192</c:v>
                </c:pt>
                <c:pt idx="801">
                  <c:v>9837.0993564742603</c:v>
                </c:pt>
                <c:pt idx="802">
                  <c:v>9898.7025156006202</c:v>
                </c:pt>
                <c:pt idx="803">
                  <c:v>9898.5399115964592</c:v>
                </c:pt>
                <c:pt idx="804">
                  <c:v>9887.7021255850195</c:v>
                </c:pt>
                <c:pt idx="805">
                  <c:v>9855.4097763910595</c:v>
                </c:pt>
                <c:pt idx="806">
                  <c:v>9842.9215418616805</c:v>
                </c:pt>
                <c:pt idx="807">
                  <c:v>9802.0783606344194</c:v>
                </c:pt>
                <c:pt idx="808">
                  <c:v>9856.7517550701996</c:v>
                </c:pt>
                <c:pt idx="809">
                  <c:v>9848.3542641705699</c:v>
                </c:pt>
                <c:pt idx="810">
                  <c:v>9791.2503250129994</c:v>
                </c:pt>
                <c:pt idx="811">
                  <c:v>9863.4052262090499</c:v>
                </c:pt>
                <c:pt idx="812">
                  <c:v>9809.9173816952698</c:v>
                </c:pt>
                <c:pt idx="813">
                  <c:v>9810.3086323452899</c:v>
                </c:pt>
                <c:pt idx="814">
                  <c:v>9898.77645605824</c:v>
                </c:pt>
                <c:pt idx="815">
                  <c:v>9832.1527561102394</c:v>
                </c:pt>
                <c:pt idx="816">
                  <c:v>9872.7456123244901</c:v>
                </c:pt>
                <c:pt idx="817">
                  <c:v>9911.6989079563209</c:v>
                </c:pt>
                <c:pt idx="818">
                  <c:v>9822.5313962558503</c:v>
                </c:pt>
                <c:pt idx="819">
                  <c:v>9938.2564027561093</c:v>
                </c:pt>
                <c:pt idx="820">
                  <c:v>9827.2018980759203</c:v>
                </c:pt>
                <c:pt idx="821">
                  <c:v>9825.9810842433708</c:v>
                </c:pt>
                <c:pt idx="822">
                  <c:v>9799.41237649506</c:v>
                </c:pt>
                <c:pt idx="823">
                  <c:v>9724.5410491419698</c:v>
                </c:pt>
                <c:pt idx="824">
                  <c:v>9881.5278861154402</c:v>
                </c:pt>
                <c:pt idx="825">
                  <c:v>9830.8915106604309</c:v>
                </c:pt>
                <c:pt idx="826">
                  <c:v>9721.9960348413897</c:v>
                </c:pt>
                <c:pt idx="827">
                  <c:v>9812.4466653666204</c:v>
                </c:pt>
                <c:pt idx="828">
                  <c:v>9880.6680642225692</c:v>
                </c:pt>
                <c:pt idx="829">
                  <c:v>9829.7918291731694</c:v>
                </c:pt>
                <c:pt idx="830">
                  <c:v>9805.6735244409792</c:v>
                </c:pt>
                <c:pt idx="831">
                  <c:v>9806.7736934477398</c:v>
                </c:pt>
                <c:pt idx="832">
                  <c:v>9804.6309802392097</c:v>
                </c:pt>
                <c:pt idx="833">
                  <c:v>9882.8525416016601</c:v>
                </c:pt>
                <c:pt idx="834">
                  <c:v>9870.6253900156007</c:v>
                </c:pt>
                <c:pt idx="835">
                  <c:v>9801.9765340613594</c:v>
                </c:pt>
                <c:pt idx="836">
                  <c:v>9763.5772230889197</c:v>
                </c:pt>
                <c:pt idx="837">
                  <c:v>9882.1728744149805</c:v>
                </c:pt>
                <c:pt idx="838">
                  <c:v>9762.1408606344194</c:v>
                </c:pt>
                <c:pt idx="839">
                  <c:v>9737.4497204888194</c:v>
                </c:pt>
                <c:pt idx="840">
                  <c:v>9812.6878575143</c:v>
                </c:pt>
                <c:pt idx="841">
                  <c:v>9902.7003055122204</c:v>
                </c:pt>
                <c:pt idx="842">
                  <c:v>9903.2024180967201</c:v>
                </c:pt>
                <c:pt idx="843">
                  <c:v>9850.9129940197599</c:v>
                </c:pt>
                <c:pt idx="844">
                  <c:v>9879.5624024960998</c:v>
                </c:pt>
                <c:pt idx="845">
                  <c:v>9779.4913221528896</c:v>
                </c:pt>
                <c:pt idx="846">
                  <c:v>9809.1121619864807</c:v>
                </c:pt>
                <c:pt idx="847">
                  <c:v>9908.0725754030209</c:v>
                </c:pt>
                <c:pt idx="848">
                  <c:v>9841.8843278731092</c:v>
                </c:pt>
                <c:pt idx="849">
                  <c:v>9814.2059932397297</c:v>
                </c:pt>
                <c:pt idx="850">
                  <c:v>9818.5863234529406</c:v>
                </c:pt>
                <c:pt idx="851">
                  <c:v>9811.2821437857492</c:v>
                </c:pt>
                <c:pt idx="852">
                  <c:v>9812.1971528861195</c:v>
                </c:pt>
                <c:pt idx="853">
                  <c:v>9796.4963598543909</c:v>
                </c:pt>
                <c:pt idx="854">
                  <c:v>9800.7484399376008</c:v>
                </c:pt>
                <c:pt idx="855">
                  <c:v>9786.7803237129501</c:v>
                </c:pt>
                <c:pt idx="856">
                  <c:v>9742.7888065522602</c:v>
                </c:pt>
                <c:pt idx="857">
                  <c:v>9723.3532241289595</c:v>
                </c:pt>
                <c:pt idx="858">
                  <c:v>9854.4580083203291</c:v>
                </c:pt>
                <c:pt idx="859">
                  <c:v>9815.0659126365099</c:v>
                </c:pt>
                <c:pt idx="860">
                  <c:v>9800.5468668746707</c:v>
                </c:pt>
                <c:pt idx="861">
                  <c:v>9783.1704368174705</c:v>
                </c:pt>
                <c:pt idx="862">
                  <c:v>9774.8180577223102</c:v>
                </c:pt>
                <c:pt idx="863">
                  <c:v>9722.3098348934</c:v>
                </c:pt>
                <c:pt idx="864">
                  <c:v>9742.6838923556897</c:v>
                </c:pt>
                <c:pt idx="865">
                  <c:v>9775.73810452418</c:v>
                </c:pt>
                <c:pt idx="866">
                  <c:v>9835.4138715548597</c:v>
                </c:pt>
                <c:pt idx="867">
                  <c:v>9794.1838273530902</c:v>
                </c:pt>
                <c:pt idx="868">
                  <c:v>9792.7528601144004</c:v>
                </c:pt>
                <c:pt idx="869">
                  <c:v>9772.2624804992192</c:v>
                </c:pt>
                <c:pt idx="870">
                  <c:v>9764.2415171606899</c:v>
                </c:pt>
                <c:pt idx="871">
                  <c:v>9776.8809802392097</c:v>
                </c:pt>
                <c:pt idx="872">
                  <c:v>9692.5790106604309</c:v>
                </c:pt>
                <c:pt idx="873">
                  <c:v>9692.6088793551698</c:v>
                </c:pt>
                <c:pt idx="874">
                  <c:v>9798.8675247009905</c:v>
                </c:pt>
                <c:pt idx="875">
                  <c:v>9824.2818512740505</c:v>
                </c:pt>
                <c:pt idx="876">
                  <c:v>9793.6564612584498</c:v>
                </c:pt>
                <c:pt idx="877">
                  <c:v>9653.8897230889197</c:v>
                </c:pt>
                <c:pt idx="878">
                  <c:v>9756.9831968278704</c:v>
                </c:pt>
                <c:pt idx="879">
                  <c:v>9727.16881175247</c:v>
                </c:pt>
                <c:pt idx="880">
                  <c:v>9800.9688962558503</c:v>
                </c:pt>
                <c:pt idx="881">
                  <c:v>9892.1959503380094</c:v>
                </c:pt>
                <c:pt idx="882">
                  <c:v>9765.2024180967201</c:v>
                </c:pt>
                <c:pt idx="883">
                  <c:v>9696.1206123244901</c:v>
                </c:pt>
                <c:pt idx="884">
                  <c:v>9828.8111674467</c:v>
                </c:pt>
                <c:pt idx="885">
                  <c:v>9840.1168096723904</c:v>
                </c:pt>
                <c:pt idx="886">
                  <c:v>9710.2348218928801</c:v>
                </c:pt>
                <c:pt idx="887">
                  <c:v>9851.3298231929293</c:v>
                </c:pt>
                <c:pt idx="888">
                  <c:v>9768.9296346853898</c:v>
                </c:pt>
                <c:pt idx="889">
                  <c:v>9761.5669526781094</c:v>
                </c:pt>
                <c:pt idx="890">
                  <c:v>9711.0514495579791</c:v>
                </c:pt>
                <c:pt idx="891">
                  <c:v>9828.82608554342</c:v>
                </c:pt>
                <c:pt idx="892">
                  <c:v>9741.1645540821592</c:v>
                </c:pt>
                <c:pt idx="893">
                  <c:v>9706.0919136765497</c:v>
                </c:pt>
                <c:pt idx="894">
                  <c:v>9804.0256110244409</c:v>
                </c:pt>
                <c:pt idx="895">
                  <c:v>9785.6029641185705</c:v>
                </c:pt>
                <c:pt idx="896">
                  <c:v>9725.2399245969791</c:v>
                </c:pt>
                <c:pt idx="897">
                  <c:v>9790.0666601664107</c:v>
                </c:pt>
                <c:pt idx="898">
                  <c:v>9774.1584113364497</c:v>
                </c:pt>
                <c:pt idx="899">
                  <c:v>9691.4431877275092</c:v>
                </c:pt>
                <c:pt idx="900">
                  <c:v>9746.2512675507005</c:v>
                </c:pt>
                <c:pt idx="901">
                  <c:v>9802.3824102964099</c:v>
                </c:pt>
                <c:pt idx="902">
                  <c:v>9828.6029966198603</c:v>
                </c:pt>
                <c:pt idx="903">
                  <c:v>9821.8965808632292</c:v>
                </c:pt>
                <c:pt idx="904">
                  <c:v>9739.89502080083</c:v>
                </c:pt>
                <c:pt idx="905">
                  <c:v>9783.89635335413</c:v>
                </c:pt>
                <c:pt idx="906">
                  <c:v>9777.2427522100897</c:v>
                </c:pt>
                <c:pt idx="907">
                  <c:v>9849.9627860114397</c:v>
                </c:pt>
                <c:pt idx="908">
                  <c:v>9746.6499934997391</c:v>
                </c:pt>
                <c:pt idx="909">
                  <c:v>9765.63010270411</c:v>
                </c:pt>
                <c:pt idx="910">
                  <c:v>9713.1291601664107</c:v>
                </c:pt>
                <c:pt idx="911">
                  <c:v>9786.0844383775293</c:v>
                </c:pt>
                <c:pt idx="912">
                  <c:v>9756.4877145085793</c:v>
                </c:pt>
                <c:pt idx="913">
                  <c:v>9685.0979264170601</c:v>
                </c:pt>
                <c:pt idx="914">
                  <c:v>9739.9827418096702</c:v>
                </c:pt>
                <c:pt idx="915">
                  <c:v>9793.6373829953209</c:v>
                </c:pt>
                <c:pt idx="916">
                  <c:v>9698.3514365574592</c:v>
                </c:pt>
                <c:pt idx="917">
                  <c:v>9626.6347503900197</c:v>
                </c:pt>
                <c:pt idx="918">
                  <c:v>9762.3172451898099</c:v>
                </c:pt>
                <c:pt idx="919">
                  <c:v>9765.3449037961509</c:v>
                </c:pt>
                <c:pt idx="920">
                  <c:v>9683.1352704108194</c:v>
                </c:pt>
                <c:pt idx="921">
                  <c:v>9770.1420631825295</c:v>
                </c:pt>
                <c:pt idx="922">
                  <c:v>9786.2981669266792</c:v>
                </c:pt>
                <c:pt idx="923">
                  <c:v>9668.0392940717593</c:v>
                </c:pt>
                <c:pt idx="924">
                  <c:v>9787.3703523140903</c:v>
                </c:pt>
                <c:pt idx="925">
                  <c:v>9780.5872984919406</c:v>
                </c:pt>
                <c:pt idx="926">
                  <c:v>9651.0926287051498</c:v>
                </c:pt>
                <c:pt idx="927">
                  <c:v>9867.6523985959393</c:v>
                </c:pt>
                <c:pt idx="928">
                  <c:v>9727.6226924077</c:v>
                </c:pt>
                <c:pt idx="929">
                  <c:v>9612.2041406656299</c:v>
                </c:pt>
                <c:pt idx="930">
                  <c:v>9652.2438897555894</c:v>
                </c:pt>
                <c:pt idx="931">
                  <c:v>9742.9119539781605</c:v>
                </c:pt>
                <c:pt idx="932">
                  <c:v>9721.8805902236109</c:v>
                </c:pt>
                <c:pt idx="933">
                  <c:v>9699.3432462298497</c:v>
                </c:pt>
                <c:pt idx="934">
                  <c:v>9649.1457358294301</c:v>
                </c:pt>
                <c:pt idx="935">
                  <c:v>9680.6171346853898</c:v>
                </c:pt>
                <c:pt idx="936">
                  <c:v>9744.4985699427998</c:v>
                </c:pt>
                <c:pt idx="937">
                  <c:v>9648.9664261570506</c:v>
                </c:pt>
                <c:pt idx="938">
                  <c:v>9769.2383645345799</c:v>
                </c:pt>
                <c:pt idx="939">
                  <c:v>9731.7640080603196</c:v>
                </c:pt>
                <c:pt idx="940">
                  <c:v>9714.0930512220493</c:v>
                </c:pt>
                <c:pt idx="941">
                  <c:v>9748.6815847633898</c:v>
                </c:pt>
                <c:pt idx="942">
                  <c:v>9736.1925702028093</c:v>
                </c:pt>
                <c:pt idx="943">
                  <c:v>9772.8460088403499</c:v>
                </c:pt>
                <c:pt idx="944">
                  <c:v>9678.5267485699405</c:v>
                </c:pt>
                <c:pt idx="945">
                  <c:v>9705.8497464898592</c:v>
                </c:pt>
                <c:pt idx="946">
                  <c:v>9668.9501755070196</c:v>
                </c:pt>
                <c:pt idx="947">
                  <c:v>9768.4218993759805</c:v>
                </c:pt>
                <c:pt idx="948">
                  <c:v>9696.8638520540808</c:v>
                </c:pt>
                <c:pt idx="949">
                  <c:v>9705.5566172646904</c:v>
                </c:pt>
                <c:pt idx="950">
                  <c:v>9732.29283671347</c:v>
                </c:pt>
                <c:pt idx="951">
                  <c:v>9761.3024245969791</c:v>
                </c:pt>
                <c:pt idx="952">
                  <c:v>9686.0280161206392</c:v>
                </c:pt>
                <c:pt idx="953">
                  <c:v>9629.1050767030702</c:v>
                </c:pt>
                <c:pt idx="954">
                  <c:v>9719.0471268850797</c:v>
                </c:pt>
                <c:pt idx="955">
                  <c:v>9629.3413936557499</c:v>
                </c:pt>
                <c:pt idx="956">
                  <c:v>9658.7650806032198</c:v>
                </c:pt>
                <c:pt idx="957">
                  <c:v>9622.2564027561093</c:v>
                </c:pt>
                <c:pt idx="958">
                  <c:v>9671.64502080083</c:v>
                </c:pt>
                <c:pt idx="959">
                  <c:v>9657.7592953718104</c:v>
                </c:pt>
                <c:pt idx="960">
                  <c:v>9840.4200468018698</c:v>
                </c:pt>
                <c:pt idx="961">
                  <c:v>9714.8049596983892</c:v>
                </c:pt>
                <c:pt idx="962">
                  <c:v>9622.8599843993798</c:v>
                </c:pt>
                <c:pt idx="963">
                  <c:v>9741.3562792511693</c:v>
                </c:pt>
                <c:pt idx="964">
                  <c:v>9696.5598348934</c:v>
                </c:pt>
                <c:pt idx="965">
                  <c:v>9718.5812532501295</c:v>
                </c:pt>
                <c:pt idx="966">
                  <c:v>9802.3609919396804</c:v>
                </c:pt>
                <c:pt idx="967">
                  <c:v>9630.8391185647397</c:v>
                </c:pt>
                <c:pt idx="968">
                  <c:v>9729.9771515860593</c:v>
                </c:pt>
                <c:pt idx="969">
                  <c:v>9639.7046606864296</c:v>
                </c:pt>
                <c:pt idx="970">
                  <c:v>9710.6098218928801</c:v>
                </c:pt>
                <c:pt idx="971">
                  <c:v>9737.0257735309406</c:v>
                </c:pt>
                <c:pt idx="972">
                  <c:v>9676.5780356214309</c:v>
                </c:pt>
                <c:pt idx="973">
                  <c:v>9651.8087623504907</c:v>
                </c:pt>
                <c:pt idx="974">
                  <c:v>9684.7762935517403</c:v>
                </c:pt>
                <c:pt idx="975">
                  <c:v>9698.5592823712905</c:v>
                </c:pt>
                <c:pt idx="976">
                  <c:v>9687.6585413416506</c:v>
                </c:pt>
                <c:pt idx="977">
                  <c:v>9759.1508060322394</c:v>
                </c:pt>
                <c:pt idx="978">
                  <c:v>9678.9964248569904</c:v>
                </c:pt>
                <c:pt idx="979">
                  <c:v>9708.5097828913094</c:v>
                </c:pt>
                <c:pt idx="980">
                  <c:v>9679.6608164326608</c:v>
                </c:pt>
                <c:pt idx="981">
                  <c:v>9747.7192537701503</c:v>
                </c:pt>
                <c:pt idx="982">
                  <c:v>9644.8187077483108</c:v>
                </c:pt>
                <c:pt idx="983">
                  <c:v>9738.01322802912</c:v>
                </c:pt>
                <c:pt idx="984">
                  <c:v>9615.3989534581397</c:v>
                </c:pt>
                <c:pt idx="985">
                  <c:v>9748.8490639625597</c:v>
                </c:pt>
                <c:pt idx="986">
                  <c:v>9620.9768915756595</c:v>
                </c:pt>
                <c:pt idx="987">
                  <c:v>9760.1417381695301</c:v>
                </c:pt>
                <c:pt idx="988">
                  <c:v>9696.3216003640191</c:v>
                </c:pt>
                <c:pt idx="989">
                  <c:v>9563.92937467499</c:v>
                </c:pt>
                <c:pt idx="990">
                  <c:v>9554.0600949037998</c:v>
                </c:pt>
                <c:pt idx="991">
                  <c:v>9708.5887610504396</c:v>
                </c:pt>
                <c:pt idx="992">
                  <c:v>9690.8020995839797</c:v>
                </c:pt>
                <c:pt idx="993">
                  <c:v>9687.0757930317195</c:v>
                </c:pt>
                <c:pt idx="994">
                  <c:v>9620.4478029121201</c:v>
                </c:pt>
                <c:pt idx="995">
                  <c:v>9615.7327743109709</c:v>
                </c:pt>
                <c:pt idx="996">
                  <c:v>9684.8619019760808</c:v>
                </c:pt>
                <c:pt idx="997">
                  <c:v>9635.4309672386898</c:v>
                </c:pt>
                <c:pt idx="998">
                  <c:v>9678.8118174727006</c:v>
                </c:pt>
                <c:pt idx="999">
                  <c:v>9611.6577288091503</c:v>
                </c:pt>
                <c:pt idx="1000">
                  <c:v>9687.5819682787296</c:v>
                </c:pt>
                <c:pt idx="1001">
                  <c:v>9689.3110049402003</c:v>
                </c:pt>
                <c:pt idx="1002">
                  <c:v>9590.1187597503904</c:v>
                </c:pt>
                <c:pt idx="1003">
                  <c:v>9705.3811752470101</c:v>
                </c:pt>
                <c:pt idx="1004">
                  <c:v>9658.1279576183006</c:v>
                </c:pt>
                <c:pt idx="1005">
                  <c:v>9589.5488169526798</c:v>
                </c:pt>
                <c:pt idx="1006">
                  <c:v>9709.8425637025503</c:v>
                </c:pt>
                <c:pt idx="1007">
                  <c:v>9643.6378380135193</c:v>
                </c:pt>
                <c:pt idx="1008">
                  <c:v>9647.7624804992192</c:v>
                </c:pt>
                <c:pt idx="1009">
                  <c:v>9583.58385335413</c:v>
                </c:pt>
                <c:pt idx="1010">
                  <c:v>9684.6279251170108</c:v>
                </c:pt>
                <c:pt idx="1011">
                  <c:v>9668.9278471138805</c:v>
                </c:pt>
                <c:pt idx="1012">
                  <c:v>9524.3172126885092</c:v>
                </c:pt>
                <c:pt idx="1013">
                  <c:v>9691.0617199688004</c:v>
                </c:pt>
                <c:pt idx="1014">
                  <c:v>9520.8055772230891</c:v>
                </c:pt>
                <c:pt idx="1015">
                  <c:v>9580.5712753510106</c:v>
                </c:pt>
                <c:pt idx="1016">
                  <c:v>9570.41104394176</c:v>
                </c:pt>
                <c:pt idx="1017">
                  <c:v>9557.5112779511201</c:v>
                </c:pt>
                <c:pt idx="1018">
                  <c:v>9672.4922646905907</c:v>
                </c:pt>
                <c:pt idx="1019">
                  <c:v>9589.7817537701503</c:v>
                </c:pt>
                <c:pt idx="1020">
                  <c:v>9663.8675247009905</c:v>
                </c:pt>
                <c:pt idx="1021">
                  <c:v>9674.2772685907403</c:v>
                </c:pt>
                <c:pt idx="1022">
                  <c:v>9579.0539521580904</c:v>
                </c:pt>
                <c:pt idx="1023">
                  <c:v>9579.2060582423292</c:v>
                </c:pt>
                <c:pt idx="1024">
                  <c:v>9608.7824687987504</c:v>
                </c:pt>
                <c:pt idx="1025">
                  <c:v>9574.0035751430096</c:v>
                </c:pt>
                <c:pt idx="1026">
                  <c:v>9598.3489664586596</c:v>
                </c:pt>
                <c:pt idx="1027">
                  <c:v>9596.4686362454504</c:v>
                </c:pt>
                <c:pt idx="1028">
                  <c:v>9602.4101014040607</c:v>
                </c:pt>
                <c:pt idx="1029">
                  <c:v>9606.4970748829892</c:v>
                </c:pt>
                <c:pt idx="1030">
                  <c:v>9633.0935062402496</c:v>
                </c:pt>
                <c:pt idx="1031">
                  <c:v>9655.8377860114397</c:v>
                </c:pt>
                <c:pt idx="1032">
                  <c:v>9626.4523205928199</c:v>
                </c:pt>
                <c:pt idx="1033">
                  <c:v>9679.1104719188806</c:v>
                </c:pt>
                <c:pt idx="1034">
                  <c:v>9637.2093733749407</c:v>
                </c:pt>
                <c:pt idx="1035">
                  <c:v>9664.2788936557499</c:v>
                </c:pt>
                <c:pt idx="1036">
                  <c:v>9634.2757085283392</c:v>
                </c:pt>
                <c:pt idx="1037">
                  <c:v>9716.5944487779507</c:v>
                </c:pt>
                <c:pt idx="1038">
                  <c:v>9624.4721138845598</c:v>
                </c:pt>
                <c:pt idx="1039">
                  <c:v>9664.5160556422306</c:v>
                </c:pt>
                <c:pt idx="1040">
                  <c:v>9616.2314092563702</c:v>
                </c:pt>
                <c:pt idx="1041">
                  <c:v>9616.5016250650006</c:v>
                </c:pt>
                <c:pt idx="1042">
                  <c:v>9589.0857384295396</c:v>
                </c:pt>
                <c:pt idx="1043">
                  <c:v>9578.6523985959393</c:v>
                </c:pt>
                <c:pt idx="1044">
                  <c:v>9563.0300962038491</c:v>
                </c:pt>
                <c:pt idx="1045">
                  <c:v>9673.9223218928801</c:v>
                </c:pt>
                <c:pt idx="1046">
                  <c:v>9652.1507085283392</c:v>
                </c:pt>
                <c:pt idx="1047">
                  <c:v>9590.1745644825805</c:v>
                </c:pt>
                <c:pt idx="1048">
                  <c:v>9583.1619539781605</c:v>
                </c:pt>
                <c:pt idx="1049">
                  <c:v>9544.1414456578295</c:v>
                </c:pt>
                <c:pt idx="1050">
                  <c:v>9601.0339638585501</c:v>
                </c:pt>
                <c:pt idx="1051">
                  <c:v>9584.4613559542395</c:v>
                </c:pt>
                <c:pt idx="1052">
                  <c:v>9645.2004680187201</c:v>
                </c:pt>
                <c:pt idx="1053">
                  <c:v>9660.9087688507498</c:v>
                </c:pt>
                <c:pt idx="1054">
                  <c:v>9566.1981929277208</c:v>
                </c:pt>
                <c:pt idx="1055">
                  <c:v>9608.3807202288099</c:v>
                </c:pt>
                <c:pt idx="1056">
                  <c:v>9559.2028406136305</c:v>
                </c:pt>
                <c:pt idx="1057">
                  <c:v>9580.7706058242293</c:v>
                </c:pt>
                <c:pt idx="1058">
                  <c:v>9661.2865314612609</c:v>
                </c:pt>
                <c:pt idx="1059">
                  <c:v>9645.5464118564705</c:v>
                </c:pt>
              </c:numCache>
            </c:numRef>
          </c:yVal>
          <c:smooth val="1"/>
        </c:ser>
        <c:ser>
          <c:idx val="1"/>
          <c:order val="4"/>
          <c:spPr>
            <a:ln w="19050" cap="rnd">
              <a:solidFill>
                <a:schemeClr val="accent2"/>
              </a:solidFill>
              <a:round/>
            </a:ln>
            <a:effectLst/>
          </c:spPr>
          <c:marker>
            <c:symbol val="none"/>
          </c:marker>
          <c:xVal>
            <c:numRef>
              <c:f>'[1]0 mM'!$S$3:$S$1062</c:f>
              <c:numCache>
                <c:formatCode>General</c:formatCode>
                <c:ptCount val="1060"/>
                <c:pt idx="0">
                  <c:v>0</c:v>
                </c:pt>
                <c:pt idx="1">
                  <c:v>0.373</c:v>
                </c:pt>
                <c:pt idx="2">
                  <c:v>0.747</c:v>
                </c:pt>
                <c:pt idx="3">
                  <c:v>1.1200000000000001</c:v>
                </c:pt>
                <c:pt idx="4">
                  <c:v>1.494</c:v>
                </c:pt>
                <c:pt idx="5">
                  <c:v>1.8680000000000001</c:v>
                </c:pt>
                <c:pt idx="6">
                  <c:v>2.2410000000000001</c:v>
                </c:pt>
                <c:pt idx="7">
                  <c:v>2.6150000000000002</c:v>
                </c:pt>
                <c:pt idx="8">
                  <c:v>2.988</c:v>
                </c:pt>
                <c:pt idx="9">
                  <c:v>3.3620000000000001</c:v>
                </c:pt>
                <c:pt idx="10">
                  <c:v>3.7349999999999999</c:v>
                </c:pt>
                <c:pt idx="11">
                  <c:v>4.109</c:v>
                </c:pt>
                <c:pt idx="12">
                  <c:v>4.4829999999999997</c:v>
                </c:pt>
                <c:pt idx="13">
                  <c:v>4.8559999999999999</c:v>
                </c:pt>
                <c:pt idx="14">
                  <c:v>5.23</c:v>
                </c:pt>
                <c:pt idx="15">
                  <c:v>5.6029999999999998</c:v>
                </c:pt>
                <c:pt idx="16">
                  <c:v>5.9770000000000003</c:v>
                </c:pt>
                <c:pt idx="17">
                  <c:v>6.35</c:v>
                </c:pt>
                <c:pt idx="18">
                  <c:v>6.7240000000000002</c:v>
                </c:pt>
                <c:pt idx="19">
                  <c:v>7.0979999999999999</c:v>
                </c:pt>
                <c:pt idx="20">
                  <c:v>7.4710000000000001</c:v>
                </c:pt>
                <c:pt idx="21">
                  <c:v>7.8449999999999998</c:v>
                </c:pt>
                <c:pt idx="22">
                  <c:v>8.218</c:v>
                </c:pt>
                <c:pt idx="23">
                  <c:v>8.5920000000000005</c:v>
                </c:pt>
                <c:pt idx="24">
                  <c:v>8.9649999999999999</c:v>
                </c:pt>
                <c:pt idx="25">
                  <c:v>9.3390000000000004</c:v>
                </c:pt>
                <c:pt idx="26">
                  <c:v>9.7129999999999992</c:v>
                </c:pt>
                <c:pt idx="27">
                  <c:v>10.086</c:v>
                </c:pt>
                <c:pt idx="28">
                  <c:v>10.46</c:v>
                </c:pt>
                <c:pt idx="29">
                  <c:v>10.833</c:v>
                </c:pt>
                <c:pt idx="30">
                  <c:v>11.207000000000001</c:v>
                </c:pt>
                <c:pt idx="31">
                  <c:v>11.58</c:v>
                </c:pt>
                <c:pt idx="32">
                  <c:v>11.954000000000001</c:v>
                </c:pt>
                <c:pt idx="33">
                  <c:v>12.327999999999999</c:v>
                </c:pt>
                <c:pt idx="34">
                  <c:v>12.701000000000001</c:v>
                </c:pt>
                <c:pt idx="35">
                  <c:v>13.074999999999999</c:v>
                </c:pt>
                <c:pt idx="36">
                  <c:v>13.448</c:v>
                </c:pt>
                <c:pt idx="37">
                  <c:v>13.821999999999999</c:v>
                </c:pt>
                <c:pt idx="38">
                  <c:v>14.195</c:v>
                </c:pt>
                <c:pt idx="39">
                  <c:v>14.569000000000001</c:v>
                </c:pt>
                <c:pt idx="40">
                  <c:v>14.943</c:v>
                </c:pt>
                <c:pt idx="41">
                  <c:v>15.316000000000001</c:v>
                </c:pt>
                <c:pt idx="42">
                  <c:v>15.69</c:v>
                </c:pt>
                <c:pt idx="43">
                  <c:v>16.062999999999999</c:v>
                </c:pt>
                <c:pt idx="44">
                  <c:v>16.437000000000001</c:v>
                </c:pt>
                <c:pt idx="45">
                  <c:v>16.809999999999999</c:v>
                </c:pt>
                <c:pt idx="46">
                  <c:v>17.184000000000001</c:v>
                </c:pt>
                <c:pt idx="47">
                  <c:v>17.558</c:v>
                </c:pt>
                <c:pt idx="48">
                  <c:v>17.931000000000001</c:v>
                </c:pt>
                <c:pt idx="49">
                  <c:v>18.305</c:v>
                </c:pt>
                <c:pt idx="50">
                  <c:v>18.693000000000001</c:v>
                </c:pt>
                <c:pt idx="51">
                  <c:v>19.067</c:v>
                </c:pt>
                <c:pt idx="52">
                  <c:v>19.440000000000001</c:v>
                </c:pt>
                <c:pt idx="53">
                  <c:v>19.814</c:v>
                </c:pt>
                <c:pt idx="54">
                  <c:v>20.187999999999999</c:v>
                </c:pt>
                <c:pt idx="55">
                  <c:v>20.562000000000001</c:v>
                </c:pt>
                <c:pt idx="56">
                  <c:v>20.934999999999999</c:v>
                </c:pt>
                <c:pt idx="57">
                  <c:v>21.309000000000001</c:v>
                </c:pt>
                <c:pt idx="58">
                  <c:v>21.683</c:v>
                </c:pt>
                <c:pt idx="59">
                  <c:v>22.058</c:v>
                </c:pt>
                <c:pt idx="60">
                  <c:v>22.431999999999999</c:v>
                </c:pt>
                <c:pt idx="61">
                  <c:v>22.82</c:v>
                </c:pt>
                <c:pt idx="62">
                  <c:v>23.195</c:v>
                </c:pt>
                <c:pt idx="63">
                  <c:v>23.568000000000001</c:v>
                </c:pt>
                <c:pt idx="64">
                  <c:v>23.943000000000001</c:v>
                </c:pt>
                <c:pt idx="65">
                  <c:v>24.318000000000001</c:v>
                </c:pt>
                <c:pt idx="66">
                  <c:v>24.690999999999999</c:v>
                </c:pt>
                <c:pt idx="67">
                  <c:v>25.065000000000001</c:v>
                </c:pt>
                <c:pt idx="68">
                  <c:v>25.437999999999999</c:v>
                </c:pt>
                <c:pt idx="69">
                  <c:v>25.812000000000001</c:v>
                </c:pt>
                <c:pt idx="70">
                  <c:v>26.187999999999999</c:v>
                </c:pt>
                <c:pt idx="71">
                  <c:v>26.561</c:v>
                </c:pt>
                <c:pt idx="72">
                  <c:v>26.934999999999999</c:v>
                </c:pt>
                <c:pt idx="73">
                  <c:v>27.308</c:v>
                </c:pt>
                <c:pt idx="74">
                  <c:v>27.681999999999999</c:v>
                </c:pt>
                <c:pt idx="75">
                  <c:v>28.055</c:v>
                </c:pt>
                <c:pt idx="76">
                  <c:v>28.428999999999998</c:v>
                </c:pt>
                <c:pt idx="77">
                  <c:v>28.803000000000001</c:v>
                </c:pt>
                <c:pt idx="78">
                  <c:v>29.177</c:v>
                </c:pt>
                <c:pt idx="79">
                  <c:v>29.55</c:v>
                </c:pt>
                <c:pt idx="80">
                  <c:v>29.923999999999999</c:v>
                </c:pt>
                <c:pt idx="81">
                  <c:v>30.297999999999998</c:v>
                </c:pt>
                <c:pt idx="82">
                  <c:v>30.670999999999999</c:v>
                </c:pt>
                <c:pt idx="83">
                  <c:v>31.045000000000002</c:v>
                </c:pt>
                <c:pt idx="84">
                  <c:v>31.417999999999999</c:v>
                </c:pt>
                <c:pt idx="85">
                  <c:v>31.792000000000002</c:v>
                </c:pt>
                <c:pt idx="86">
                  <c:v>32.164999999999999</c:v>
                </c:pt>
                <c:pt idx="87">
                  <c:v>32.539000000000001</c:v>
                </c:pt>
                <c:pt idx="88">
                  <c:v>32.912999999999997</c:v>
                </c:pt>
                <c:pt idx="89">
                  <c:v>33.286000000000001</c:v>
                </c:pt>
                <c:pt idx="90">
                  <c:v>33.659999999999997</c:v>
                </c:pt>
                <c:pt idx="91">
                  <c:v>34.033000000000001</c:v>
                </c:pt>
                <c:pt idx="92">
                  <c:v>34.406999999999996</c:v>
                </c:pt>
                <c:pt idx="93">
                  <c:v>34.780999999999999</c:v>
                </c:pt>
                <c:pt idx="94">
                  <c:v>35.155000000000001</c:v>
                </c:pt>
                <c:pt idx="95">
                  <c:v>35.527999999999999</c:v>
                </c:pt>
                <c:pt idx="96">
                  <c:v>35.902000000000001</c:v>
                </c:pt>
                <c:pt idx="97">
                  <c:v>36.274999999999999</c:v>
                </c:pt>
                <c:pt idx="98">
                  <c:v>36.649000000000001</c:v>
                </c:pt>
                <c:pt idx="99">
                  <c:v>37.023000000000003</c:v>
                </c:pt>
                <c:pt idx="100">
                  <c:v>37.396999999999998</c:v>
                </c:pt>
                <c:pt idx="101">
                  <c:v>37.770000000000003</c:v>
                </c:pt>
                <c:pt idx="102">
                  <c:v>38.143999999999998</c:v>
                </c:pt>
                <c:pt idx="103">
                  <c:v>38.518000000000001</c:v>
                </c:pt>
                <c:pt idx="104">
                  <c:v>38.892000000000003</c:v>
                </c:pt>
                <c:pt idx="105">
                  <c:v>39.265000000000001</c:v>
                </c:pt>
                <c:pt idx="106">
                  <c:v>39.639000000000003</c:v>
                </c:pt>
                <c:pt idx="107">
                  <c:v>40.015000000000001</c:v>
                </c:pt>
                <c:pt idx="108">
                  <c:v>40.387999999999998</c:v>
                </c:pt>
                <c:pt idx="109">
                  <c:v>40.762</c:v>
                </c:pt>
                <c:pt idx="110">
                  <c:v>41.137</c:v>
                </c:pt>
                <c:pt idx="111">
                  <c:v>41.51</c:v>
                </c:pt>
                <c:pt idx="112">
                  <c:v>41.884</c:v>
                </c:pt>
                <c:pt idx="113">
                  <c:v>42.258000000000003</c:v>
                </c:pt>
                <c:pt idx="114">
                  <c:v>42.631</c:v>
                </c:pt>
                <c:pt idx="115">
                  <c:v>43.005000000000003</c:v>
                </c:pt>
                <c:pt idx="116">
                  <c:v>43.378</c:v>
                </c:pt>
                <c:pt idx="117">
                  <c:v>43.752000000000002</c:v>
                </c:pt>
                <c:pt idx="118">
                  <c:v>44.125</c:v>
                </c:pt>
                <c:pt idx="119">
                  <c:v>44.499000000000002</c:v>
                </c:pt>
                <c:pt idx="120">
                  <c:v>44.872999999999998</c:v>
                </c:pt>
                <c:pt idx="121">
                  <c:v>45.246000000000002</c:v>
                </c:pt>
                <c:pt idx="122">
                  <c:v>45.62</c:v>
                </c:pt>
                <c:pt idx="123">
                  <c:v>45.993000000000002</c:v>
                </c:pt>
                <c:pt idx="124">
                  <c:v>46.366999999999997</c:v>
                </c:pt>
                <c:pt idx="125">
                  <c:v>46.74</c:v>
                </c:pt>
                <c:pt idx="126">
                  <c:v>47.113999999999997</c:v>
                </c:pt>
                <c:pt idx="127">
                  <c:v>47.488</c:v>
                </c:pt>
                <c:pt idx="128">
                  <c:v>47.860999999999997</c:v>
                </c:pt>
                <c:pt idx="129">
                  <c:v>48.234999999999999</c:v>
                </c:pt>
                <c:pt idx="130">
                  <c:v>48.607999999999997</c:v>
                </c:pt>
                <c:pt idx="131">
                  <c:v>48.981999999999999</c:v>
                </c:pt>
                <c:pt idx="132">
                  <c:v>49.354999999999997</c:v>
                </c:pt>
                <c:pt idx="133">
                  <c:v>49.728999999999999</c:v>
                </c:pt>
                <c:pt idx="134">
                  <c:v>50.103000000000002</c:v>
                </c:pt>
                <c:pt idx="135">
                  <c:v>50.475999999999999</c:v>
                </c:pt>
                <c:pt idx="136">
                  <c:v>50.85</c:v>
                </c:pt>
                <c:pt idx="137">
                  <c:v>51.222999999999999</c:v>
                </c:pt>
                <c:pt idx="138">
                  <c:v>51.597999999999999</c:v>
                </c:pt>
                <c:pt idx="139">
                  <c:v>51.972000000000001</c:v>
                </c:pt>
                <c:pt idx="140">
                  <c:v>52.345999999999997</c:v>
                </c:pt>
                <c:pt idx="141">
                  <c:v>52.72</c:v>
                </c:pt>
                <c:pt idx="142">
                  <c:v>53.093000000000004</c:v>
                </c:pt>
                <c:pt idx="143">
                  <c:v>53.466999999999999</c:v>
                </c:pt>
                <c:pt idx="144">
                  <c:v>53.84</c:v>
                </c:pt>
                <c:pt idx="145">
                  <c:v>54.213999999999999</c:v>
                </c:pt>
                <c:pt idx="146">
                  <c:v>54.588000000000001</c:v>
                </c:pt>
                <c:pt idx="147">
                  <c:v>54.960999999999999</c:v>
                </c:pt>
                <c:pt idx="148">
                  <c:v>55.335000000000001</c:v>
                </c:pt>
                <c:pt idx="149">
                  <c:v>55.707999999999998</c:v>
                </c:pt>
                <c:pt idx="150">
                  <c:v>56.082000000000001</c:v>
                </c:pt>
                <c:pt idx="151">
                  <c:v>56.454999999999998</c:v>
                </c:pt>
                <c:pt idx="152">
                  <c:v>56.829000000000001</c:v>
                </c:pt>
                <c:pt idx="153">
                  <c:v>57.204000000000001</c:v>
                </c:pt>
                <c:pt idx="154">
                  <c:v>57.578000000000003</c:v>
                </c:pt>
                <c:pt idx="155">
                  <c:v>57.953000000000003</c:v>
                </c:pt>
                <c:pt idx="156">
                  <c:v>58.326999999999998</c:v>
                </c:pt>
                <c:pt idx="157">
                  <c:v>58.7</c:v>
                </c:pt>
                <c:pt idx="158">
                  <c:v>59.073999999999998</c:v>
                </c:pt>
                <c:pt idx="159">
                  <c:v>59.448</c:v>
                </c:pt>
                <c:pt idx="160">
                  <c:v>59.820999999999998</c:v>
                </c:pt>
                <c:pt idx="161">
                  <c:v>60.195</c:v>
                </c:pt>
                <c:pt idx="162">
                  <c:v>60.567999999999998</c:v>
                </c:pt>
                <c:pt idx="163">
                  <c:v>60.942</c:v>
                </c:pt>
                <c:pt idx="164">
                  <c:v>61.314999999999998</c:v>
                </c:pt>
                <c:pt idx="165">
                  <c:v>61.689</c:v>
                </c:pt>
                <c:pt idx="166">
                  <c:v>62.063000000000002</c:v>
                </c:pt>
                <c:pt idx="167">
                  <c:v>62.436</c:v>
                </c:pt>
                <c:pt idx="168">
                  <c:v>62.811</c:v>
                </c:pt>
                <c:pt idx="169">
                  <c:v>63.185000000000002</c:v>
                </c:pt>
                <c:pt idx="170">
                  <c:v>63.558999999999997</c:v>
                </c:pt>
                <c:pt idx="171">
                  <c:v>63.933</c:v>
                </c:pt>
                <c:pt idx="172">
                  <c:v>64.305999999999997</c:v>
                </c:pt>
                <c:pt idx="173">
                  <c:v>64.680000000000007</c:v>
                </c:pt>
                <c:pt idx="174">
                  <c:v>65.052999999999997</c:v>
                </c:pt>
                <c:pt idx="175">
                  <c:v>65.427999999999997</c:v>
                </c:pt>
                <c:pt idx="176">
                  <c:v>65.801000000000002</c:v>
                </c:pt>
                <c:pt idx="177">
                  <c:v>66.174999999999997</c:v>
                </c:pt>
                <c:pt idx="178">
                  <c:v>66.548000000000002</c:v>
                </c:pt>
                <c:pt idx="179">
                  <c:v>66.921999999999997</c:v>
                </c:pt>
                <c:pt idx="180">
                  <c:v>67.295000000000002</c:v>
                </c:pt>
                <c:pt idx="181">
                  <c:v>67.668999999999997</c:v>
                </c:pt>
                <c:pt idx="182">
                  <c:v>68.043000000000006</c:v>
                </c:pt>
                <c:pt idx="183">
                  <c:v>68.415999999999997</c:v>
                </c:pt>
                <c:pt idx="184">
                  <c:v>68.790000000000006</c:v>
                </c:pt>
                <c:pt idx="185">
                  <c:v>69.165000000000006</c:v>
                </c:pt>
                <c:pt idx="186">
                  <c:v>69.540000000000006</c:v>
                </c:pt>
                <c:pt idx="187">
                  <c:v>69.912999999999997</c:v>
                </c:pt>
                <c:pt idx="188">
                  <c:v>70.287000000000006</c:v>
                </c:pt>
                <c:pt idx="189">
                  <c:v>70.66</c:v>
                </c:pt>
                <c:pt idx="190">
                  <c:v>71.034000000000006</c:v>
                </c:pt>
                <c:pt idx="191">
                  <c:v>71.408000000000001</c:v>
                </c:pt>
                <c:pt idx="192">
                  <c:v>71.781999999999996</c:v>
                </c:pt>
                <c:pt idx="193">
                  <c:v>72.156999999999996</c:v>
                </c:pt>
                <c:pt idx="194">
                  <c:v>72.53</c:v>
                </c:pt>
                <c:pt idx="195">
                  <c:v>72.905000000000001</c:v>
                </c:pt>
                <c:pt idx="196">
                  <c:v>73.28</c:v>
                </c:pt>
                <c:pt idx="197">
                  <c:v>73.653000000000006</c:v>
                </c:pt>
                <c:pt idx="198">
                  <c:v>74.027000000000001</c:v>
                </c:pt>
                <c:pt idx="199">
                  <c:v>74.400000000000006</c:v>
                </c:pt>
                <c:pt idx="200">
                  <c:v>74.774000000000001</c:v>
                </c:pt>
                <c:pt idx="201">
                  <c:v>75.147999999999996</c:v>
                </c:pt>
                <c:pt idx="202">
                  <c:v>75.521000000000001</c:v>
                </c:pt>
                <c:pt idx="203">
                  <c:v>75.894999999999996</c:v>
                </c:pt>
                <c:pt idx="204">
                  <c:v>76.268000000000001</c:v>
                </c:pt>
                <c:pt idx="205">
                  <c:v>76.641999999999996</c:v>
                </c:pt>
                <c:pt idx="206">
                  <c:v>77.015000000000001</c:v>
                </c:pt>
                <c:pt idx="207">
                  <c:v>77.388999999999996</c:v>
                </c:pt>
                <c:pt idx="208">
                  <c:v>77.763000000000005</c:v>
                </c:pt>
                <c:pt idx="209">
                  <c:v>78.135999999999996</c:v>
                </c:pt>
                <c:pt idx="210">
                  <c:v>78.510000000000005</c:v>
                </c:pt>
                <c:pt idx="211">
                  <c:v>78.882999999999996</c:v>
                </c:pt>
                <c:pt idx="212">
                  <c:v>79.257000000000005</c:v>
                </c:pt>
                <c:pt idx="213">
                  <c:v>79.63</c:v>
                </c:pt>
                <c:pt idx="214">
                  <c:v>80.004000000000005</c:v>
                </c:pt>
                <c:pt idx="215">
                  <c:v>80.378</c:v>
                </c:pt>
                <c:pt idx="216">
                  <c:v>80.751000000000005</c:v>
                </c:pt>
                <c:pt idx="217">
                  <c:v>81.125</c:v>
                </c:pt>
                <c:pt idx="218">
                  <c:v>81.498999999999995</c:v>
                </c:pt>
                <c:pt idx="219">
                  <c:v>81.873000000000005</c:v>
                </c:pt>
                <c:pt idx="220">
                  <c:v>82.245999999999995</c:v>
                </c:pt>
                <c:pt idx="221">
                  <c:v>82.62</c:v>
                </c:pt>
                <c:pt idx="222">
                  <c:v>82.994</c:v>
                </c:pt>
                <c:pt idx="223">
                  <c:v>83.367999999999995</c:v>
                </c:pt>
                <c:pt idx="224">
                  <c:v>83.741</c:v>
                </c:pt>
                <c:pt idx="225">
                  <c:v>84.114999999999995</c:v>
                </c:pt>
                <c:pt idx="226">
                  <c:v>84.49</c:v>
                </c:pt>
                <c:pt idx="227">
                  <c:v>84.864000000000004</c:v>
                </c:pt>
                <c:pt idx="228">
                  <c:v>85.238</c:v>
                </c:pt>
                <c:pt idx="229">
                  <c:v>85.611999999999995</c:v>
                </c:pt>
                <c:pt idx="230">
                  <c:v>85.984999999999999</c:v>
                </c:pt>
                <c:pt idx="231">
                  <c:v>86.36</c:v>
                </c:pt>
                <c:pt idx="232">
                  <c:v>86.733000000000004</c:v>
                </c:pt>
                <c:pt idx="233">
                  <c:v>87.106999999999999</c:v>
                </c:pt>
                <c:pt idx="234">
                  <c:v>87.480999999999995</c:v>
                </c:pt>
                <c:pt idx="235">
                  <c:v>87.855000000000004</c:v>
                </c:pt>
                <c:pt idx="236">
                  <c:v>88.227999999999994</c:v>
                </c:pt>
                <c:pt idx="237">
                  <c:v>88.602000000000004</c:v>
                </c:pt>
                <c:pt idx="238">
                  <c:v>88.974999999999994</c:v>
                </c:pt>
                <c:pt idx="239">
                  <c:v>89.349000000000004</c:v>
                </c:pt>
                <c:pt idx="240">
                  <c:v>89.722999999999999</c:v>
                </c:pt>
                <c:pt idx="241">
                  <c:v>90.096000000000004</c:v>
                </c:pt>
                <c:pt idx="242">
                  <c:v>90.47</c:v>
                </c:pt>
                <c:pt idx="243">
                  <c:v>90.843999999999994</c:v>
                </c:pt>
                <c:pt idx="244">
                  <c:v>91.218000000000004</c:v>
                </c:pt>
                <c:pt idx="245">
                  <c:v>91.590999999999994</c:v>
                </c:pt>
                <c:pt idx="246">
                  <c:v>91.965000000000003</c:v>
                </c:pt>
                <c:pt idx="247">
                  <c:v>92.337999999999994</c:v>
                </c:pt>
                <c:pt idx="248">
                  <c:v>92.712999999999994</c:v>
                </c:pt>
                <c:pt idx="249">
                  <c:v>93.085999999999999</c:v>
                </c:pt>
                <c:pt idx="250">
                  <c:v>93.460999999999999</c:v>
                </c:pt>
                <c:pt idx="251">
                  <c:v>93.834999999999994</c:v>
                </c:pt>
                <c:pt idx="252">
                  <c:v>94.209000000000003</c:v>
                </c:pt>
                <c:pt idx="253">
                  <c:v>94.584000000000003</c:v>
                </c:pt>
                <c:pt idx="254">
                  <c:v>94.957999999999998</c:v>
                </c:pt>
                <c:pt idx="255">
                  <c:v>95.331000000000003</c:v>
                </c:pt>
                <c:pt idx="256">
                  <c:v>95.704999999999998</c:v>
                </c:pt>
                <c:pt idx="257">
                  <c:v>96.078000000000003</c:v>
                </c:pt>
                <c:pt idx="258">
                  <c:v>96.451999999999998</c:v>
                </c:pt>
                <c:pt idx="259">
                  <c:v>96.825000000000003</c:v>
                </c:pt>
                <c:pt idx="260">
                  <c:v>97.198999999999998</c:v>
                </c:pt>
                <c:pt idx="261">
                  <c:v>97.572999999999993</c:v>
                </c:pt>
                <c:pt idx="262">
                  <c:v>97.945999999999998</c:v>
                </c:pt>
                <c:pt idx="263">
                  <c:v>98.32</c:v>
                </c:pt>
                <c:pt idx="264">
                  <c:v>98.692999999999998</c:v>
                </c:pt>
                <c:pt idx="265">
                  <c:v>99.066999999999993</c:v>
                </c:pt>
                <c:pt idx="266">
                  <c:v>99.44</c:v>
                </c:pt>
                <c:pt idx="267">
                  <c:v>99.813999999999993</c:v>
                </c:pt>
                <c:pt idx="268">
                  <c:v>100.188</c:v>
                </c:pt>
                <c:pt idx="269">
                  <c:v>100.56100000000001</c:v>
                </c:pt>
                <c:pt idx="270">
                  <c:v>100.935</c:v>
                </c:pt>
                <c:pt idx="271">
                  <c:v>101.31</c:v>
                </c:pt>
                <c:pt idx="272">
                  <c:v>101.68300000000001</c:v>
                </c:pt>
                <c:pt idx="273">
                  <c:v>102.057</c:v>
                </c:pt>
                <c:pt idx="274">
                  <c:v>102.432</c:v>
                </c:pt>
                <c:pt idx="275">
                  <c:v>102.807</c:v>
                </c:pt>
                <c:pt idx="276">
                  <c:v>103.181</c:v>
                </c:pt>
                <c:pt idx="277">
                  <c:v>103.55500000000001</c:v>
                </c:pt>
                <c:pt idx="278">
                  <c:v>103.928</c:v>
                </c:pt>
                <c:pt idx="279">
                  <c:v>104.30200000000001</c:v>
                </c:pt>
                <c:pt idx="280">
                  <c:v>104.675</c:v>
                </c:pt>
                <c:pt idx="281">
                  <c:v>105.04900000000001</c:v>
                </c:pt>
                <c:pt idx="282">
                  <c:v>105.423</c:v>
                </c:pt>
                <c:pt idx="283">
                  <c:v>105.798</c:v>
                </c:pt>
                <c:pt idx="284">
                  <c:v>106.172</c:v>
                </c:pt>
                <c:pt idx="285">
                  <c:v>106.545</c:v>
                </c:pt>
                <c:pt idx="286">
                  <c:v>106.919</c:v>
                </c:pt>
                <c:pt idx="287">
                  <c:v>107.29300000000001</c:v>
                </c:pt>
                <c:pt idx="288">
                  <c:v>107.666</c:v>
                </c:pt>
                <c:pt idx="289">
                  <c:v>108.04</c:v>
                </c:pt>
                <c:pt idx="290">
                  <c:v>108.413</c:v>
                </c:pt>
                <c:pt idx="291">
                  <c:v>108.78700000000001</c:v>
                </c:pt>
                <c:pt idx="292">
                  <c:v>109.161</c:v>
                </c:pt>
                <c:pt idx="293">
                  <c:v>109.535</c:v>
                </c:pt>
                <c:pt idx="294">
                  <c:v>109.908</c:v>
                </c:pt>
                <c:pt idx="295">
                  <c:v>110.283</c:v>
                </c:pt>
                <c:pt idx="296">
                  <c:v>110.65600000000001</c:v>
                </c:pt>
                <c:pt idx="297">
                  <c:v>111.03</c:v>
                </c:pt>
                <c:pt idx="298">
                  <c:v>111.40300000000001</c:v>
                </c:pt>
                <c:pt idx="299">
                  <c:v>111.777</c:v>
                </c:pt>
                <c:pt idx="300">
                  <c:v>112.15</c:v>
                </c:pt>
                <c:pt idx="301">
                  <c:v>112.52500000000001</c:v>
                </c:pt>
                <c:pt idx="302">
                  <c:v>112.898</c:v>
                </c:pt>
                <c:pt idx="303">
                  <c:v>113.27200000000001</c:v>
                </c:pt>
                <c:pt idx="304">
                  <c:v>113.64700000000001</c:v>
                </c:pt>
                <c:pt idx="305">
                  <c:v>114.02</c:v>
                </c:pt>
                <c:pt idx="306">
                  <c:v>114.39400000000001</c:v>
                </c:pt>
                <c:pt idx="307">
                  <c:v>114.768</c:v>
                </c:pt>
                <c:pt idx="308">
                  <c:v>115.14100000000001</c:v>
                </c:pt>
                <c:pt idx="309">
                  <c:v>115.515</c:v>
                </c:pt>
                <c:pt idx="310">
                  <c:v>115.889</c:v>
                </c:pt>
                <c:pt idx="311">
                  <c:v>116.264</c:v>
                </c:pt>
                <c:pt idx="312">
                  <c:v>116.63800000000001</c:v>
                </c:pt>
                <c:pt idx="313">
                  <c:v>117.011</c:v>
                </c:pt>
                <c:pt idx="314">
                  <c:v>117.38500000000001</c:v>
                </c:pt>
                <c:pt idx="315">
                  <c:v>117.758</c:v>
                </c:pt>
                <c:pt idx="316">
                  <c:v>118.13200000000001</c:v>
                </c:pt>
                <c:pt idx="317">
                  <c:v>118.505</c:v>
                </c:pt>
                <c:pt idx="318">
                  <c:v>118.879</c:v>
                </c:pt>
                <c:pt idx="319">
                  <c:v>119.253</c:v>
                </c:pt>
                <c:pt idx="320">
                  <c:v>119.626</c:v>
                </c:pt>
                <c:pt idx="321">
                  <c:v>120</c:v>
                </c:pt>
                <c:pt idx="322">
                  <c:v>120.373</c:v>
                </c:pt>
                <c:pt idx="323">
                  <c:v>120.747</c:v>
                </c:pt>
                <c:pt idx="324">
                  <c:v>121.12</c:v>
                </c:pt>
                <c:pt idx="325">
                  <c:v>121.494</c:v>
                </c:pt>
                <c:pt idx="326">
                  <c:v>121.86799999999999</c:v>
                </c:pt>
                <c:pt idx="327">
                  <c:v>122.241</c:v>
                </c:pt>
                <c:pt idx="328">
                  <c:v>122.61499999999999</c:v>
                </c:pt>
                <c:pt idx="329">
                  <c:v>122.988</c:v>
                </c:pt>
                <c:pt idx="330">
                  <c:v>123.36199999999999</c:v>
                </c:pt>
                <c:pt idx="331">
                  <c:v>123.735</c:v>
                </c:pt>
                <c:pt idx="332">
                  <c:v>124.10899999999999</c:v>
                </c:pt>
                <c:pt idx="333">
                  <c:v>124.483</c:v>
                </c:pt>
                <c:pt idx="334">
                  <c:v>124.857</c:v>
                </c:pt>
                <c:pt idx="335">
                  <c:v>125.23</c:v>
                </c:pt>
                <c:pt idx="336">
                  <c:v>125.604</c:v>
                </c:pt>
                <c:pt idx="337">
                  <c:v>125.97799999999999</c:v>
                </c:pt>
                <c:pt idx="338">
                  <c:v>126.351</c:v>
                </c:pt>
                <c:pt idx="339">
                  <c:v>126.72499999999999</c:v>
                </c:pt>
                <c:pt idx="340">
                  <c:v>127.098</c:v>
                </c:pt>
                <c:pt idx="341">
                  <c:v>127.47199999999999</c:v>
                </c:pt>
                <c:pt idx="342">
                  <c:v>127.845</c:v>
                </c:pt>
                <c:pt idx="343">
                  <c:v>128.21899999999999</c:v>
                </c:pt>
                <c:pt idx="344">
                  <c:v>128.59299999999999</c:v>
                </c:pt>
                <c:pt idx="345">
                  <c:v>128.96799999999999</c:v>
                </c:pt>
                <c:pt idx="346">
                  <c:v>129.34200000000001</c:v>
                </c:pt>
                <c:pt idx="347">
                  <c:v>129.715</c:v>
                </c:pt>
                <c:pt idx="348">
                  <c:v>130.09</c:v>
                </c:pt>
                <c:pt idx="349">
                  <c:v>130.46299999999999</c:v>
                </c:pt>
                <c:pt idx="350">
                  <c:v>130.83699999999999</c:v>
                </c:pt>
                <c:pt idx="351">
                  <c:v>131.21</c:v>
                </c:pt>
                <c:pt idx="352">
                  <c:v>131.584</c:v>
                </c:pt>
                <c:pt idx="353">
                  <c:v>131.958</c:v>
                </c:pt>
                <c:pt idx="354">
                  <c:v>132.33099999999999</c:v>
                </c:pt>
                <c:pt idx="355">
                  <c:v>132.70500000000001</c:v>
                </c:pt>
                <c:pt idx="356">
                  <c:v>133.078</c:v>
                </c:pt>
                <c:pt idx="357">
                  <c:v>133.452</c:v>
                </c:pt>
                <c:pt idx="358">
                  <c:v>133.82599999999999</c:v>
                </c:pt>
                <c:pt idx="359">
                  <c:v>134.19999999999999</c:v>
                </c:pt>
                <c:pt idx="360">
                  <c:v>134.57300000000001</c:v>
                </c:pt>
                <c:pt idx="361">
                  <c:v>134.947</c:v>
                </c:pt>
                <c:pt idx="362">
                  <c:v>135.32</c:v>
                </c:pt>
                <c:pt idx="363">
                  <c:v>135.69399999999999</c:v>
                </c:pt>
                <c:pt idx="364">
                  <c:v>136.06800000000001</c:v>
                </c:pt>
                <c:pt idx="365">
                  <c:v>136.441</c:v>
                </c:pt>
                <c:pt idx="366">
                  <c:v>136.815</c:v>
                </c:pt>
                <c:pt idx="367">
                  <c:v>137.18799999999999</c:v>
                </c:pt>
                <c:pt idx="368">
                  <c:v>137.56200000000001</c:v>
                </c:pt>
                <c:pt idx="369">
                  <c:v>137.93700000000001</c:v>
                </c:pt>
                <c:pt idx="370">
                  <c:v>138.31</c:v>
                </c:pt>
                <c:pt idx="371">
                  <c:v>138.684</c:v>
                </c:pt>
                <c:pt idx="372">
                  <c:v>139.05799999999999</c:v>
                </c:pt>
                <c:pt idx="373">
                  <c:v>139.43100000000001</c:v>
                </c:pt>
                <c:pt idx="374">
                  <c:v>139.80500000000001</c:v>
                </c:pt>
                <c:pt idx="375">
                  <c:v>140.178</c:v>
                </c:pt>
                <c:pt idx="376">
                  <c:v>140.55199999999999</c:v>
                </c:pt>
                <c:pt idx="377">
                  <c:v>140.92500000000001</c:v>
                </c:pt>
                <c:pt idx="378">
                  <c:v>141.29900000000001</c:v>
                </c:pt>
                <c:pt idx="379">
                  <c:v>141.673</c:v>
                </c:pt>
                <c:pt idx="380">
                  <c:v>142.04599999999999</c:v>
                </c:pt>
                <c:pt idx="381">
                  <c:v>142.42099999999999</c:v>
                </c:pt>
                <c:pt idx="382">
                  <c:v>142.79499999999999</c:v>
                </c:pt>
                <c:pt idx="383">
                  <c:v>143.16800000000001</c:v>
                </c:pt>
                <c:pt idx="384">
                  <c:v>143.542</c:v>
                </c:pt>
                <c:pt idx="385">
                  <c:v>143.91499999999999</c:v>
                </c:pt>
                <c:pt idx="386">
                  <c:v>144.28899999999999</c:v>
                </c:pt>
                <c:pt idx="387">
                  <c:v>144.66300000000001</c:v>
                </c:pt>
                <c:pt idx="388">
                  <c:v>145.036</c:v>
                </c:pt>
                <c:pt idx="389">
                  <c:v>145.41</c:v>
                </c:pt>
                <c:pt idx="390">
                  <c:v>145.78299999999999</c:v>
                </c:pt>
                <c:pt idx="391">
                  <c:v>146.15700000000001</c:v>
                </c:pt>
                <c:pt idx="392">
                  <c:v>146.53</c:v>
                </c:pt>
                <c:pt idx="393">
                  <c:v>146.904</c:v>
                </c:pt>
                <c:pt idx="394">
                  <c:v>147.27799999999999</c:v>
                </c:pt>
                <c:pt idx="395">
                  <c:v>147.65100000000001</c:v>
                </c:pt>
                <c:pt idx="396">
                  <c:v>148.02500000000001</c:v>
                </c:pt>
                <c:pt idx="397">
                  <c:v>148.398</c:v>
                </c:pt>
                <c:pt idx="398">
                  <c:v>148.77199999999999</c:v>
                </c:pt>
                <c:pt idx="399">
                  <c:v>149.14500000000001</c:v>
                </c:pt>
                <c:pt idx="400">
                  <c:v>149.51900000000001</c:v>
                </c:pt>
                <c:pt idx="401">
                  <c:v>149.893</c:v>
                </c:pt>
                <c:pt idx="402">
                  <c:v>150.26599999999999</c:v>
                </c:pt>
                <c:pt idx="403">
                  <c:v>150.63999999999999</c:v>
                </c:pt>
                <c:pt idx="404">
                  <c:v>151.01300000000001</c:v>
                </c:pt>
                <c:pt idx="405">
                  <c:v>151.38800000000001</c:v>
                </c:pt>
                <c:pt idx="406">
                  <c:v>151.76300000000001</c:v>
                </c:pt>
                <c:pt idx="407">
                  <c:v>152.136</c:v>
                </c:pt>
                <c:pt idx="408">
                  <c:v>152.51</c:v>
                </c:pt>
                <c:pt idx="409">
                  <c:v>152.88300000000001</c:v>
                </c:pt>
                <c:pt idx="410">
                  <c:v>153.25700000000001</c:v>
                </c:pt>
                <c:pt idx="411">
                  <c:v>153.63</c:v>
                </c:pt>
                <c:pt idx="412">
                  <c:v>154.00399999999999</c:v>
                </c:pt>
                <c:pt idx="413">
                  <c:v>154.37799999999999</c:v>
                </c:pt>
                <c:pt idx="414">
                  <c:v>154.751</c:v>
                </c:pt>
                <c:pt idx="415">
                  <c:v>155.125</c:v>
                </c:pt>
                <c:pt idx="416">
                  <c:v>155.49799999999999</c:v>
                </c:pt>
                <c:pt idx="417">
                  <c:v>155.87200000000001</c:v>
                </c:pt>
                <c:pt idx="418">
                  <c:v>156.245</c:v>
                </c:pt>
                <c:pt idx="419">
                  <c:v>156.619</c:v>
                </c:pt>
                <c:pt idx="420">
                  <c:v>156.99299999999999</c:v>
                </c:pt>
                <c:pt idx="421">
                  <c:v>157.36600000000001</c:v>
                </c:pt>
                <c:pt idx="422">
                  <c:v>157.74</c:v>
                </c:pt>
                <c:pt idx="423">
                  <c:v>158.113</c:v>
                </c:pt>
                <c:pt idx="424">
                  <c:v>158.48699999999999</c:v>
                </c:pt>
                <c:pt idx="425">
                  <c:v>158.86000000000001</c:v>
                </c:pt>
                <c:pt idx="426">
                  <c:v>159.23400000000001</c:v>
                </c:pt>
                <c:pt idx="427">
                  <c:v>159.608</c:v>
                </c:pt>
                <c:pt idx="428">
                  <c:v>159.98099999999999</c:v>
                </c:pt>
                <c:pt idx="429">
                  <c:v>160.35499999999999</c:v>
                </c:pt>
                <c:pt idx="430">
                  <c:v>160.72800000000001</c:v>
                </c:pt>
                <c:pt idx="431">
                  <c:v>161.102</c:v>
                </c:pt>
                <c:pt idx="432">
                  <c:v>161.47499999999999</c:v>
                </c:pt>
                <c:pt idx="433">
                  <c:v>161.84899999999999</c:v>
                </c:pt>
                <c:pt idx="434">
                  <c:v>162.22300000000001</c:v>
                </c:pt>
                <c:pt idx="435">
                  <c:v>162.596</c:v>
                </c:pt>
                <c:pt idx="436">
                  <c:v>162.97</c:v>
                </c:pt>
                <c:pt idx="437">
                  <c:v>163.34299999999999</c:v>
                </c:pt>
                <c:pt idx="438">
                  <c:v>163.71700000000001</c:v>
                </c:pt>
                <c:pt idx="439">
                  <c:v>164.09</c:v>
                </c:pt>
                <c:pt idx="440">
                  <c:v>164.464</c:v>
                </c:pt>
                <c:pt idx="441">
                  <c:v>164.83799999999999</c:v>
                </c:pt>
                <c:pt idx="442">
                  <c:v>165.21100000000001</c:v>
                </c:pt>
                <c:pt idx="443">
                  <c:v>165.58600000000001</c:v>
                </c:pt>
                <c:pt idx="444">
                  <c:v>165.96</c:v>
                </c:pt>
                <c:pt idx="445">
                  <c:v>166.333</c:v>
                </c:pt>
                <c:pt idx="446">
                  <c:v>166.708</c:v>
                </c:pt>
                <c:pt idx="447">
                  <c:v>167.08199999999999</c:v>
                </c:pt>
                <c:pt idx="448">
                  <c:v>167.45500000000001</c:v>
                </c:pt>
                <c:pt idx="449">
                  <c:v>167.83</c:v>
                </c:pt>
                <c:pt idx="450">
                  <c:v>168.20400000000001</c:v>
                </c:pt>
                <c:pt idx="451">
                  <c:v>168.578</c:v>
                </c:pt>
                <c:pt idx="452">
                  <c:v>168.95099999999999</c:v>
                </c:pt>
                <c:pt idx="453">
                  <c:v>169.32499999999999</c:v>
                </c:pt>
                <c:pt idx="454">
                  <c:v>169.69800000000001</c:v>
                </c:pt>
                <c:pt idx="455">
                  <c:v>170.072</c:v>
                </c:pt>
                <c:pt idx="456">
                  <c:v>170.44499999999999</c:v>
                </c:pt>
                <c:pt idx="457">
                  <c:v>170.82</c:v>
                </c:pt>
                <c:pt idx="458">
                  <c:v>171.19300000000001</c:v>
                </c:pt>
                <c:pt idx="459">
                  <c:v>171.56800000000001</c:v>
                </c:pt>
                <c:pt idx="460">
                  <c:v>171.94200000000001</c:v>
                </c:pt>
                <c:pt idx="461">
                  <c:v>172.315</c:v>
                </c:pt>
                <c:pt idx="462">
                  <c:v>172.68899999999999</c:v>
                </c:pt>
                <c:pt idx="463">
                  <c:v>173.06299999999999</c:v>
                </c:pt>
                <c:pt idx="464">
                  <c:v>173.43600000000001</c:v>
                </c:pt>
                <c:pt idx="465">
                  <c:v>173.81</c:v>
                </c:pt>
                <c:pt idx="466">
                  <c:v>174.18299999999999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177.173</c:v>
                </c:pt>
                <c:pt idx="475">
                  <c:v>177.54599999999999</c:v>
                </c:pt>
                <c:pt idx="476">
                  <c:v>177.92</c:v>
                </c:pt>
                <c:pt idx="477">
                  <c:v>178.29300000000001</c:v>
                </c:pt>
                <c:pt idx="478">
                  <c:v>178.667</c:v>
                </c:pt>
                <c:pt idx="479">
                  <c:v>179.04</c:v>
                </c:pt>
                <c:pt idx="480">
                  <c:v>179.41399999999999</c:v>
                </c:pt>
                <c:pt idx="481">
                  <c:v>179.78800000000001</c:v>
                </c:pt>
                <c:pt idx="482">
                  <c:v>180.161</c:v>
                </c:pt>
                <c:pt idx="483">
                  <c:v>180.535</c:v>
                </c:pt>
                <c:pt idx="484">
                  <c:v>180.90799999999999</c:v>
                </c:pt>
                <c:pt idx="485">
                  <c:v>181.28200000000001</c:v>
                </c:pt>
                <c:pt idx="486">
                  <c:v>181.655</c:v>
                </c:pt>
                <c:pt idx="487">
                  <c:v>182.029</c:v>
                </c:pt>
                <c:pt idx="488">
                  <c:v>182.40299999999999</c:v>
                </c:pt>
                <c:pt idx="489">
                  <c:v>182.77600000000001</c:v>
                </c:pt>
                <c:pt idx="490">
                  <c:v>183.15</c:v>
                </c:pt>
                <c:pt idx="491">
                  <c:v>183.523</c:v>
                </c:pt>
                <c:pt idx="492">
                  <c:v>183.89699999999999</c:v>
                </c:pt>
                <c:pt idx="493">
                  <c:v>184.27</c:v>
                </c:pt>
                <c:pt idx="494">
                  <c:v>184.64400000000001</c:v>
                </c:pt>
                <c:pt idx="495">
                  <c:v>185.018</c:v>
                </c:pt>
                <c:pt idx="496">
                  <c:v>185.39099999999999</c:v>
                </c:pt>
                <c:pt idx="497">
                  <c:v>185.76499999999999</c:v>
                </c:pt>
                <c:pt idx="498">
                  <c:v>186.13800000000001</c:v>
                </c:pt>
                <c:pt idx="499">
                  <c:v>186.512</c:v>
                </c:pt>
                <c:pt idx="500">
                  <c:v>186.88499999999999</c:v>
                </c:pt>
                <c:pt idx="501">
                  <c:v>187.25899999999999</c:v>
                </c:pt>
                <c:pt idx="502">
                  <c:v>187.63300000000001</c:v>
                </c:pt>
                <c:pt idx="503">
                  <c:v>188.00700000000001</c:v>
                </c:pt>
                <c:pt idx="504">
                  <c:v>188.38</c:v>
                </c:pt>
                <c:pt idx="505">
                  <c:v>188.75399999999999</c:v>
                </c:pt>
                <c:pt idx="506">
                  <c:v>189.12799999999999</c:v>
                </c:pt>
                <c:pt idx="507">
                  <c:v>189.501</c:v>
                </c:pt>
                <c:pt idx="508">
                  <c:v>189.875</c:v>
                </c:pt>
                <c:pt idx="509">
                  <c:v>190.24799999999999</c:v>
                </c:pt>
                <c:pt idx="510">
                  <c:v>190.62200000000001</c:v>
                </c:pt>
                <c:pt idx="511">
                  <c:v>190.995</c:v>
                </c:pt>
                <c:pt idx="512">
                  <c:v>191.369</c:v>
                </c:pt>
                <c:pt idx="513">
                  <c:v>191.744</c:v>
                </c:pt>
                <c:pt idx="514">
                  <c:v>192.11799999999999</c:v>
                </c:pt>
                <c:pt idx="515">
                  <c:v>192.49100000000001</c:v>
                </c:pt>
                <c:pt idx="516">
                  <c:v>192.86500000000001</c:v>
                </c:pt>
                <c:pt idx="517">
                  <c:v>193.238</c:v>
                </c:pt>
                <c:pt idx="518">
                  <c:v>193.61199999999999</c:v>
                </c:pt>
                <c:pt idx="519">
                  <c:v>193.98500000000001</c:v>
                </c:pt>
                <c:pt idx="520">
                  <c:v>194.35900000000001</c:v>
                </c:pt>
                <c:pt idx="521">
                  <c:v>194.733</c:v>
                </c:pt>
                <c:pt idx="522">
                  <c:v>195.107</c:v>
                </c:pt>
                <c:pt idx="523">
                  <c:v>195.48</c:v>
                </c:pt>
                <c:pt idx="524">
                  <c:v>195.85400000000001</c:v>
                </c:pt>
                <c:pt idx="525">
                  <c:v>196.22800000000001</c:v>
                </c:pt>
                <c:pt idx="526">
                  <c:v>196.601</c:v>
                </c:pt>
                <c:pt idx="527">
                  <c:v>196.97499999999999</c:v>
                </c:pt>
                <c:pt idx="528">
                  <c:v>197.34800000000001</c:v>
                </c:pt>
                <c:pt idx="529">
                  <c:v>197.72200000000001</c:v>
                </c:pt>
                <c:pt idx="530">
                  <c:v>198.095</c:v>
                </c:pt>
                <c:pt idx="531">
                  <c:v>198.46899999999999</c:v>
                </c:pt>
                <c:pt idx="532">
                  <c:v>198.84299999999999</c:v>
                </c:pt>
                <c:pt idx="533">
                  <c:v>199.21600000000001</c:v>
                </c:pt>
                <c:pt idx="534">
                  <c:v>199.59</c:v>
                </c:pt>
                <c:pt idx="535">
                  <c:v>199.96299999999999</c:v>
                </c:pt>
                <c:pt idx="536">
                  <c:v>200.33699999999999</c:v>
                </c:pt>
                <c:pt idx="537">
                  <c:v>200.71</c:v>
                </c:pt>
                <c:pt idx="538">
                  <c:v>201.084</c:v>
                </c:pt>
                <c:pt idx="539">
                  <c:v>201.458</c:v>
                </c:pt>
                <c:pt idx="540">
                  <c:v>201.83099999999999</c:v>
                </c:pt>
                <c:pt idx="541">
                  <c:v>202.20500000000001</c:v>
                </c:pt>
                <c:pt idx="542">
                  <c:v>202.578</c:v>
                </c:pt>
                <c:pt idx="543">
                  <c:v>202.952</c:v>
                </c:pt>
                <c:pt idx="544">
                  <c:v>203.32499999999999</c:v>
                </c:pt>
                <c:pt idx="545">
                  <c:v>203.69900000000001</c:v>
                </c:pt>
                <c:pt idx="546">
                  <c:v>204.07300000000001</c:v>
                </c:pt>
                <c:pt idx="547">
                  <c:v>204.446</c:v>
                </c:pt>
                <c:pt idx="548">
                  <c:v>204.82</c:v>
                </c:pt>
                <c:pt idx="549">
                  <c:v>205.19300000000001</c:v>
                </c:pt>
                <c:pt idx="550">
                  <c:v>205.56700000000001</c:v>
                </c:pt>
                <c:pt idx="551">
                  <c:v>205.94</c:v>
                </c:pt>
                <c:pt idx="552">
                  <c:v>206.31399999999999</c:v>
                </c:pt>
                <c:pt idx="553">
                  <c:v>206.68799999999999</c:v>
                </c:pt>
                <c:pt idx="554">
                  <c:v>207.06100000000001</c:v>
                </c:pt>
                <c:pt idx="555">
                  <c:v>207.435</c:v>
                </c:pt>
                <c:pt idx="556">
                  <c:v>207.80799999999999</c:v>
                </c:pt>
                <c:pt idx="557">
                  <c:v>208.18299999999999</c:v>
                </c:pt>
                <c:pt idx="558">
                  <c:v>208.55600000000001</c:v>
                </c:pt>
                <c:pt idx="559">
                  <c:v>208.93</c:v>
                </c:pt>
                <c:pt idx="560">
                  <c:v>209.303</c:v>
                </c:pt>
              </c:numCache>
            </c:numRef>
          </c:xVal>
          <c:yVal>
            <c:numRef>
              <c:f>'[1]0 mM'!$T$3:$T$1062</c:f>
              <c:numCache>
                <c:formatCode>General</c:formatCode>
                <c:ptCount val="1060"/>
                <c:pt idx="0">
                  <c:v>12667.814677587099</c:v>
                </c:pt>
                <c:pt idx="1">
                  <c:v>12632.343051222</c:v>
                </c:pt>
                <c:pt idx="2">
                  <c:v>12660.646710868399</c:v>
                </c:pt>
                <c:pt idx="3">
                  <c:v>12661.6464833593</c:v>
                </c:pt>
                <c:pt idx="4">
                  <c:v>12639.1407956318</c:v>
                </c:pt>
                <c:pt idx="5">
                  <c:v>12628.871034841401</c:v>
                </c:pt>
                <c:pt idx="6">
                  <c:v>12772.358716848699</c:v>
                </c:pt>
                <c:pt idx="7">
                  <c:v>12679.0775156006</c:v>
                </c:pt>
                <c:pt idx="8">
                  <c:v>12584.938442537699</c:v>
                </c:pt>
                <c:pt idx="9">
                  <c:v>12677.232449298001</c:v>
                </c:pt>
                <c:pt idx="10">
                  <c:v>12593.9479654186</c:v>
                </c:pt>
                <c:pt idx="11">
                  <c:v>12674.6903276131</c:v>
                </c:pt>
                <c:pt idx="12">
                  <c:v>12642.8596593864</c:v>
                </c:pt>
                <c:pt idx="13">
                  <c:v>12726.3069097764</c:v>
                </c:pt>
                <c:pt idx="14">
                  <c:v>12638.535296411899</c:v>
                </c:pt>
                <c:pt idx="15">
                  <c:v>12565.4502080083</c:v>
                </c:pt>
                <c:pt idx="16">
                  <c:v>12537.4934347374</c:v>
                </c:pt>
                <c:pt idx="17">
                  <c:v>12503.5143655746</c:v>
                </c:pt>
                <c:pt idx="18">
                  <c:v>12653.286173947001</c:v>
                </c:pt>
                <c:pt idx="19">
                  <c:v>12553.886765470599</c:v>
                </c:pt>
                <c:pt idx="20">
                  <c:v>12557.1446307852</c:v>
                </c:pt>
                <c:pt idx="21">
                  <c:v>12594.6351079043</c:v>
                </c:pt>
                <c:pt idx="22">
                  <c:v>12583.999252470099</c:v>
                </c:pt>
                <c:pt idx="23">
                  <c:v>12521.033573843</c:v>
                </c:pt>
                <c:pt idx="24">
                  <c:v>12572.521613364501</c:v>
                </c:pt>
                <c:pt idx="25">
                  <c:v>12645.474648986001</c:v>
                </c:pt>
                <c:pt idx="26">
                  <c:v>12521.068675246999</c:v>
                </c:pt>
                <c:pt idx="27">
                  <c:v>12632.470131305299</c:v>
                </c:pt>
                <c:pt idx="28">
                  <c:v>12574.393948257901</c:v>
                </c:pt>
                <c:pt idx="29">
                  <c:v>12488.1390405616</c:v>
                </c:pt>
                <c:pt idx="30">
                  <c:v>12573.9502080083</c:v>
                </c:pt>
                <c:pt idx="31">
                  <c:v>12416.015925637001</c:v>
                </c:pt>
                <c:pt idx="32">
                  <c:v>12643.316400156</c:v>
                </c:pt>
                <c:pt idx="33">
                  <c:v>12633.3725949038</c:v>
                </c:pt>
                <c:pt idx="34">
                  <c:v>12559.2574427977</c:v>
                </c:pt>
                <c:pt idx="35">
                  <c:v>12526.057657306301</c:v>
                </c:pt>
                <c:pt idx="36">
                  <c:v>12425.3092823713</c:v>
                </c:pt>
                <c:pt idx="37">
                  <c:v>12641.362812012499</c:v>
                </c:pt>
                <c:pt idx="38">
                  <c:v>12442.6406981279</c:v>
                </c:pt>
                <c:pt idx="39">
                  <c:v>12368.345131305299</c:v>
                </c:pt>
                <c:pt idx="40">
                  <c:v>12465.498699948001</c:v>
                </c:pt>
                <c:pt idx="41">
                  <c:v>12544.5477444098</c:v>
                </c:pt>
                <c:pt idx="42">
                  <c:v>12639.0190132605</c:v>
                </c:pt>
                <c:pt idx="43">
                  <c:v>12522.113332033299</c:v>
                </c:pt>
                <c:pt idx="44">
                  <c:v>12554.2296541862</c:v>
                </c:pt>
                <c:pt idx="45">
                  <c:v>12448.554894695801</c:v>
                </c:pt>
                <c:pt idx="46">
                  <c:v>12476.4145215809</c:v>
                </c:pt>
                <c:pt idx="47">
                  <c:v>12516.964606084201</c:v>
                </c:pt>
                <c:pt idx="48">
                  <c:v>12485.205375715001</c:v>
                </c:pt>
                <c:pt idx="49">
                  <c:v>12525.228289131601</c:v>
                </c:pt>
                <c:pt idx="61">
                  <c:v>6161.42839963599</c:v>
                </c:pt>
                <c:pt idx="62">
                  <c:v>6768.6119669786804</c:v>
                </c:pt>
                <c:pt idx="63">
                  <c:v>7107.39697087884</c:v>
                </c:pt>
                <c:pt idx="64">
                  <c:v>7313.3865379615199</c:v>
                </c:pt>
                <c:pt idx="65">
                  <c:v>7488.6465808632302</c:v>
                </c:pt>
                <c:pt idx="66">
                  <c:v>7637.5056552262104</c:v>
                </c:pt>
                <c:pt idx="67">
                  <c:v>7747.7832163286503</c:v>
                </c:pt>
                <c:pt idx="68">
                  <c:v>7804.2140210608404</c:v>
                </c:pt>
                <c:pt idx="69">
                  <c:v>7851.4986349454002</c:v>
                </c:pt>
                <c:pt idx="70">
                  <c:v>7941.6452483099301</c:v>
                </c:pt>
                <c:pt idx="71">
                  <c:v>8015.6215548621904</c:v>
                </c:pt>
                <c:pt idx="72">
                  <c:v>8023.87184737389</c:v>
                </c:pt>
                <c:pt idx="73">
                  <c:v>8037.6273725949004</c:v>
                </c:pt>
                <c:pt idx="74">
                  <c:v>7988.4136440457596</c:v>
                </c:pt>
                <c:pt idx="75">
                  <c:v>8069.8069097763901</c:v>
                </c:pt>
                <c:pt idx="76">
                  <c:v>8109.2340418616704</c:v>
                </c:pt>
                <c:pt idx="77">
                  <c:v>8069.0078653146102</c:v>
                </c:pt>
                <c:pt idx="78">
                  <c:v>8131.2850039001596</c:v>
                </c:pt>
                <c:pt idx="79">
                  <c:v>8202.4983099323999</c:v>
                </c:pt>
                <c:pt idx="80">
                  <c:v>8200.7904966198603</c:v>
                </c:pt>
                <c:pt idx="81">
                  <c:v>8097.4373049921996</c:v>
                </c:pt>
                <c:pt idx="82">
                  <c:v>8291.4995124804991</c:v>
                </c:pt>
                <c:pt idx="83">
                  <c:v>8218.2820787831497</c:v>
                </c:pt>
                <c:pt idx="84">
                  <c:v>8313.6152171086906</c:v>
                </c:pt>
                <c:pt idx="85">
                  <c:v>8223.94842043682</c:v>
                </c:pt>
                <c:pt idx="86">
                  <c:v>8243.7856214248604</c:v>
                </c:pt>
                <c:pt idx="87">
                  <c:v>8342.4712038481503</c:v>
                </c:pt>
                <c:pt idx="88">
                  <c:v>8211.7071957878306</c:v>
                </c:pt>
                <c:pt idx="89">
                  <c:v>8279.9334698387902</c:v>
                </c:pt>
                <c:pt idx="90">
                  <c:v>8326.1329628185104</c:v>
                </c:pt>
                <c:pt idx="91">
                  <c:v>8333.9365899635995</c:v>
                </c:pt>
                <c:pt idx="92">
                  <c:v>8265.9708463338502</c:v>
                </c:pt>
                <c:pt idx="93">
                  <c:v>8327.6158346333905</c:v>
                </c:pt>
                <c:pt idx="94">
                  <c:v>8344.4615509620398</c:v>
                </c:pt>
                <c:pt idx="95">
                  <c:v>8324.8667446697891</c:v>
                </c:pt>
                <c:pt idx="96">
                  <c:v>8228.8700598023897</c:v>
                </c:pt>
                <c:pt idx="97">
                  <c:v>8304.7135335413404</c:v>
                </c:pt>
                <c:pt idx="98">
                  <c:v>8306.6953003120107</c:v>
                </c:pt>
                <c:pt idx="99">
                  <c:v>8164.4793291731703</c:v>
                </c:pt>
                <c:pt idx="100">
                  <c:v>8261.0131955278193</c:v>
                </c:pt>
                <c:pt idx="101">
                  <c:v>8294.1980304212193</c:v>
                </c:pt>
                <c:pt idx="102">
                  <c:v>8304.4637285491408</c:v>
                </c:pt>
                <c:pt idx="103">
                  <c:v>8372.9963273530902</c:v>
                </c:pt>
                <c:pt idx="104">
                  <c:v>8291.9737389495604</c:v>
                </c:pt>
                <c:pt idx="105">
                  <c:v>8317.8956383255299</c:v>
                </c:pt>
                <c:pt idx="106">
                  <c:v>8248.7185062402496</c:v>
                </c:pt>
                <c:pt idx="107">
                  <c:v>8294.2508125325003</c:v>
                </c:pt>
                <c:pt idx="108">
                  <c:v>8264.2418096723904</c:v>
                </c:pt>
                <c:pt idx="109">
                  <c:v>8256.7781461258492</c:v>
                </c:pt>
                <c:pt idx="110">
                  <c:v>8423.6002015080594</c:v>
                </c:pt>
                <c:pt idx="111">
                  <c:v>8328.9698387935496</c:v>
                </c:pt>
                <c:pt idx="112">
                  <c:v>8367.7176937077493</c:v>
                </c:pt>
                <c:pt idx="113">
                  <c:v>8284.3252080083203</c:v>
                </c:pt>
                <c:pt idx="114">
                  <c:v>8338.4143915756595</c:v>
                </c:pt>
                <c:pt idx="115">
                  <c:v>8384.6602639105604</c:v>
                </c:pt>
                <c:pt idx="116">
                  <c:v>8217.1619539781605</c:v>
                </c:pt>
                <c:pt idx="117">
                  <c:v>8315.8068122724908</c:v>
                </c:pt>
                <c:pt idx="118">
                  <c:v>8287.4001885075395</c:v>
                </c:pt>
                <c:pt idx="119">
                  <c:v>8317.3654121164891</c:v>
                </c:pt>
                <c:pt idx="120">
                  <c:v>8319.3424986999507</c:v>
                </c:pt>
                <c:pt idx="121">
                  <c:v>8285.2457098283903</c:v>
                </c:pt>
                <c:pt idx="122">
                  <c:v>8227.3598868954796</c:v>
                </c:pt>
                <c:pt idx="123">
                  <c:v>8289.1028991159601</c:v>
                </c:pt>
                <c:pt idx="124">
                  <c:v>8299.6267550701996</c:v>
                </c:pt>
                <c:pt idx="125">
                  <c:v>8255.5565197607903</c:v>
                </c:pt>
                <c:pt idx="126">
                  <c:v>8203.4606409256394</c:v>
                </c:pt>
                <c:pt idx="127">
                  <c:v>8367.2863364534605</c:v>
                </c:pt>
                <c:pt idx="128">
                  <c:v>8361.7302717108705</c:v>
                </c:pt>
                <c:pt idx="129">
                  <c:v>8296.48397685907</c:v>
                </c:pt>
                <c:pt idx="130">
                  <c:v>8279.5832358294301</c:v>
                </c:pt>
                <c:pt idx="131">
                  <c:v>8232.2517875715002</c:v>
                </c:pt>
                <c:pt idx="132">
                  <c:v>8349.3454888195502</c:v>
                </c:pt>
                <c:pt idx="133">
                  <c:v>8216.5214508580302</c:v>
                </c:pt>
                <c:pt idx="134">
                  <c:v>8203.9428302132092</c:v>
                </c:pt>
                <c:pt idx="135">
                  <c:v>8273.5532371294794</c:v>
                </c:pt>
                <c:pt idx="136">
                  <c:v>8316.0317212688497</c:v>
                </c:pt>
                <c:pt idx="137">
                  <c:v>8225.0302587103506</c:v>
                </c:pt>
                <c:pt idx="138">
                  <c:v>8334.2091133645408</c:v>
                </c:pt>
                <c:pt idx="139">
                  <c:v>8200.1840223608906</c:v>
                </c:pt>
                <c:pt idx="140">
                  <c:v>8413.0683502340107</c:v>
                </c:pt>
                <c:pt idx="141">
                  <c:v>8246.4358099323999</c:v>
                </c:pt>
                <c:pt idx="142">
                  <c:v>8305.7351794071801</c:v>
                </c:pt>
                <c:pt idx="143">
                  <c:v>8339.1163221528896</c:v>
                </c:pt>
                <c:pt idx="144">
                  <c:v>8205.4385075403006</c:v>
                </c:pt>
                <c:pt idx="145">
                  <c:v>8310.2848413936608</c:v>
                </c:pt>
                <c:pt idx="146">
                  <c:v>8287.0398140925608</c:v>
                </c:pt>
                <c:pt idx="147">
                  <c:v>8378.03155876235</c:v>
                </c:pt>
                <c:pt idx="148">
                  <c:v>8318.6592238689609</c:v>
                </c:pt>
                <c:pt idx="149">
                  <c:v>8210.9776391055602</c:v>
                </c:pt>
                <c:pt idx="150">
                  <c:v>8319.4563832553304</c:v>
                </c:pt>
                <c:pt idx="151">
                  <c:v>8261.5593473739009</c:v>
                </c:pt>
                <c:pt idx="152">
                  <c:v>8160.6756695267804</c:v>
                </c:pt>
                <c:pt idx="153">
                  <c:v>8318.4943122724908</c:v>
                </c:pt>
                <c:pt idx="154">
                  <c:v>8270.9072737909501</c:v>
                </c:pt>
                <c:pt idx="155">
                  <c:v>8282.9664911596501</c:v>
                </c:pt>
                <c:pt idx="156">
                  <c:v>8358.9491354654201</c:v>
                </c:pt>
                <c:pt idx="157">
                  <c:v>8255.6079043161699</c:v>
                </c:pt>
                <c:pt idx="158">
                  <c:v>8350.2693707748294</c:v>
                </c:pt>
                <c:pt idx="159">
                  <c:v>8290.3074622984896</c:v>
                </c:pt>
                <c:pt idx="160">
                  <c:v>8276.0748504940202</c:v>
                </c:pt>
                <c:pt idx="161">
                  <c:v>8262.8965158606406</c:v>
                </c:pt>
                <c:pt idx="162">
                  <c:v>8396.0772880915192</c:v>
                </c:pt>
                <c:pt idx="163">
                  <c:v>8300.0221983879292</c:v>
                </c:pt>
                <c:pt idx="164">
                  <c:v>8285.2011505460196</c:v>
                </c:pt>
                <c:pt idx="165">
                  <c:v>8282.0113429537196</c:v>
                </c:pt>
                <c:pt idx="166">
                  <c:v>8276.0898010920391</c:v>
                </c:pt>
                <c:pt idx="167">
                  <c:v>8232.8106799272009</c:v>
                </c:pt>
                <c:pt idx="168">
                  <c:v>8356.0522295891806</c:v>
                </c:pt>
                <c:pt idx="169">
                  <c:v>8325.9156916276606</c:v>
                </c:pt>
                <c:pt idx="170">
                  <c:v>8274.8519565782608</c:v>
                </c:pt>
                <c:pt idx="171">
                  <c:v>8228.6258450337991</c:v>
                </c:pt>
                <c:pt idx="172">
                  <c:v>8179.8152951118</c:v>
                </c:pt>
                <c:pt idx="173">
                  <c:v>8206.6974778991207</c:v>
                </c:pt>
                <c:pt idx="174">
                  <c:v>8257.7499349974005</c:v>
                </c:pt>
                <c:pt idx="175">
                  <c:v>8202.1059217368693</c:v>
                </c:pt>
                <c:pt idx="176">
                  <c:v>8218.8225754030209</c:v>
                </c:pt>
                <c:pt idx="177">
                  <c:v>8287.8586518460706</c:v>
                </c:pt>
                <c:pt idx="178">
                  <c:v>8284.5398465938597</c:v>
                </c:pt>
                <c:pt idx="179">
                  <c:v>8289.71710868435</c:v>
                </c:pt>
                <c:pt idx="180">
                  <c:v>8205.08664846594</c:v>
                </c:pt>
                <c:pt idx="181">
                  <c:v>8304.2435972438907</c:v>
                </c:pt>
                <c:pt idx="182">
                  <c:v>8232.5180707228301</c:v>
                </c:pt>
                <c:pt idx="183">
                  <c:v>8296.6027041081707</c:v>
                </c:pt>
                <c:pt idx="184">
                  <c:v>8252.3270280811194</c:v>
                </c:pt>
                <c:pt idx="185">
                  <c:v>8291.7392745709803</c:v>
                </c:pt>
                <c:pt idx="186">
                  <c:v>8193.0468993759805</c:v>
                </c:pt>
                <c:pt idx="187">
                  <c:v>8173.3191952678098</c:v>
                </c:pt>
                <c:pt idx="188">
                  <c:v>8257.6460933437302</c:v>
                </c:pt>
                <c:pt idx="189">
                  <c:v>8214.1051742069703</c:v>
                </c:pt>
                <c:pt idx="190">
                  <c:v>8344.8710348413897</c:v>
                </c:pt>
                <c:pt idx="191">
                  <c:v>8244.9455928237094</c:v>
                </c:pt>
                <c:pt idx="192">
                  <c:v>8242.84344123765</c:v>
                </c:pt>
                <c:pt idx="193">
                  <c:v>8231.2100884035408</c:v>
                </c:pt>
                <c:pt idx="194">
                  <c:v>8297.8297256890291</c:v>
                </c:pt>
                <c:pt idx="195">
                  <c:v>8281.7819487779507</c:v>
                </c:pt>
                <c:pt idx="196">
                  <c:v>8244.7502600103999</c:v>
                </c:pt>
                <c:pt idx="197">
                  <c:v>8214.7464248569904</c:v>
                </c:pt>
                <c:pt idx="198">
                  <c:v>8254.3834178367106</c:v>
                </c:pt>
                <c:pt idx="199">
                  <c:v>8193.6612064482597</c:v>
                </c:pt>
                <c:pt idx="200">
                  <c:v>8226.4781591263709</c:v>
                </c:pt>
                <c:pt idx="201">
                  <c:v>8301.8095748829892</c:v>
                </c:pt>
                <c:pt idx="202">
                  <c:v>8280.3787051482104</c:v>
                </c:pt>
                <c:pt idx="203">
                  <c:v>8290.3520540821592</c:v>
                </c:pt>
                <c:pt idx="204">
                  <c:v>8281.8434087363494</c:v>
                </c:pt>
                <c:pt idx="205">
                  <c:v>8269.1839573582893</c:v>
                </c:pt>
                <c:pt idx="206">
                  <c:v>8236.2544526781094</c:v>
                </c:pt>
                <c:pt idx="207">
                  <c:v>8271.6087493499708</c:v>
                </c:pt>
                <c:pt idx="208">
                  <c:v>8191.6136895475802</c:v>
                </c:pt>
                <c:pt idx="209">
                  <c:v>8267.3604069162793</c:v>
                </c:pt>
                <c:pt idx="210">
                  <c:v>8255.2816562662501</c:v>
                </c:pt>
                <c:pt idx="211">
                  <c:v>8242.0442342693696</c:v>
                </c:pt>
                <c:pt idx="212">
                  <c:v>8311.10400416017</c:v>
                </c:pt>
                <c:pt idx="213">
                  <c:v>8312.7321242849703</c:v>
                </c:pt>
                <c:pt idx="214">
                  <c:v>8167.3209178367097</c:v>
                </c:pt>
                <c:pt idx="215">
                  <c:v>8234.1222373894998</c:v>
                </c:pt>
                <c:pt idx="216">
                  <c:v>8384.0743304732205</c:v>
                </c:pt>
                <c:pt idx="217">
                  <c:v>8337.4777691107593</c:v>
                </c:pt>
                <c:pt idx="218">
                  <c:v>8302.7209113364497</c:v>
                </c:pt>
                <c:pt idx="219">
                  <c:v>8304.9933372334908</c:v>
                </c:pt>
                <c:pt idx="220">
                  <c:v>8126.7428172126902</c:v>
                </c:pt>
                <c:pt idx="221">
                  <c:v>8257.0611674467</c:v>
                </c:pt>
                <c:pt idx="222">
                  <c:v>8175.2895865834598</c:v>
                </c:pt>
                <c:pt idx="223">
                  <c:v>8302.6167446697891</c:v>
                </c:pt>
                <c:pt idx="224">
                  <c:v>8295.9268070722792</c:v>
                </c:pt>
                <c:pt idx="225">
                  <c:v>8245.8924531981302</c:v>
                </c:pt>
                <c:pt idx="226">
                  <c:v>8273.3560517420701</c:v>
                </c:pt>
                <c:pt idx="227">
                  <c:v>8327.5586648465905</c:v>
                </c:pt>
                <c:pt idx="228">
                  <c:v>8219.3826703068098</c:v>
                </c:pt>
                <c:pt idx="229">
                  <c:v>8328.5578198127896</c:v>
                </c:pt>
                <c:pt idx="230">
                  <c:v>8354.6053042121694</c:v>
                </c:pt>
                <c:pt idx="231">
                  <c:v>8284.5080603224105</c:v>
                </c:pt>
                <c:pt idx="232">
                  <c:v>8263.3938182527309</c:v>
                </c:pt>
                <c:pt idx="233">
                  <c:v>8233.2207163286494</c:v>
                </c:pt>
                <c:pt idx="234">
                  <c:v>8207.1773920956803</c:v>
                </c:pt>
                <c:pt idx="235">
                  <c:v>8272.6752145085793</c:v>
                </c:pt>
                <c:pt idx="236">
                  <c:v>8258.3523790951604</c:v>
                </c:pt>
                <c:pt idx="237">
                  <c:v>8321.1178497139899</c:v>
                </c:pt>
                <c:pt idx="238">
                  <c:v>8294.0544396775895</c:v>
                </c:pt>
                <c:pt idx="239">
                  <c:v>8258.4506305252198</c:v>
                </c:pt>
                <c:pt idx="240">
                  <c:v>8278.2160361414499</c:v>
                </c:pt>
                <c:pt idx="241">
                  <c:v>8424.6234399376008</c:v>
                </c:pt>
                <c:pt idx="242">
                  <c:v>8181.3872204888203</c:v>
                </c:pt>
                <c:pt idx="243">
                  <c:v>8320.4762740509595</c:v>
                </c:pt>
                <c:pt idx="244">
                  <c:v>8191.9022360894396</c:v>
                </c:pt>
                <c:pt idx="245">
                  <c:v>8183.5988364534596</c:v>
                </c:pt>
                <c:pt idx="246">
                  <c:v>8229.6694942797694</c:v>
                </c:pt>
                <c:pt idx="247">
                  <c:v>8267.9103614144606</c:v>
                </c:pt>
                <c:pt idx="248">
                  <c:v>8275.5891835673392</c:v>
                </c:pt>
                <c:pt idx="249">
                  <c:v>8173.0493044721798</c:v>
                </c:pt>
                <c:pt idx="250">
                  <c:v>8212.2814937597504</c:v>
                </c:pt>
                <c:pt idx="251">
                  <c:v>8227.4606084243405</c:v>
                </c:pt>
                <c:pt idx="252">
                  <c:v>8273.6428432137309</c:v>
                </c:pt>
                <c:pt idx="253">
                  <c:v>8302.2297841913696</c:v>
                </c:pt>
                <c:pt idx="254">
                  <c:v>8362.2548426937101</c:v>
                </c:pt>
                <c:pt idx="255">
                  <c:v>8334.0718278731092</c:v>
                </c:pt>
                <c:pt idx="256">
                  <c:v>8284.61723218929</c:v>
                </c:pt>
                <c:pt idx="257">
                  <c:v>8259.5271710868401</c:v>
                </c:pt>
                <c:pt idx="258">
                  <c:v>8282.3409711388394</c:v>
                </c:pt>
                <c:pt idx="259">
                  <c:v>8320.4984724388996</c:v>
                </c:pt>
                <c:pt idx="260">
                  <c:v>8201.5616549662009</c:v>
                </c:pt>
                <c:pt idx="261">
                  <c:v>8236.6758320332792</c:v>
                </c:pt>
                <c:pt idx="262">
                  <c:v>8275.2197412896494</c:v>
                </c:pt>
                <c:pt idx="263">
                  <c:v>8285.3688572542906</c:v>
                </c:pt>
                <c:pt idx="264">
                  <c:v>8293.8107124284998</c:v>
                </c:pt>
                <c:pt idx="265">
                  <c:v>8240.7480174206994</c:v>
                </c:pt>
                <c:pt idx="266">
                  <c:v>8284.7099258970393</c:v>
                </c:pt>
                <c:pt idx="267">
                  <c:v>8372.0071827873107</c:v>
                </c:pt>
                <c:pt idx="268">
                  <c:v>8190.1411531461299</c:v>
                </c:pt>
                <c:pt idx="269">
                  <c:v>8182.3792901716097</c:v>
                </c:pt>
                <c:pt idx="270">
                  <c:v>8302.9869994799792</c:v>
                </c:pt>
                <c:pt idx="271">
                  <c:v>8196.91201898076</c:v>
                </c:pt>
                <c:pt idx="272">
                  <c:v>8215.6179472178901</c:v>
                </c:pt>
                <c:pt idx="273">
                  <c:v>8158.6875650026004</c:v>
                </c:pt>
                <c:pt idx="274">
                  <c:v>8268.0425117004706</c:v>
                </c:pt>
                <c:pt idx="275">
                  <c:v>8268.3630070202798</c:v>
                </c:pt>
                <c:pt idx="276">
                  <c:v>8277.6207748309898</c:v>
                </c:pt>
                <c:pt idx="277">
                  <c:v>8236.8050247009905</c:v>
                </c:pt>
                <c:pt idx="278">
                  <c:v>8276.0096528861195</c:v>
                </c:pt>
                <c:pt idx="279">
                  <c:v>8196.4557332293298</c:v>
                </c:pt>
                <c:pt idx="280">
                  <c:v>8310.7337818512697</c:v>
                </c:pt>
                <c:pt idx="281">
                  <c:v>8344.0260660426393</c:v>
                </c:pt>
                <c:pt idx="282">
                  <c:v>8297.0130980239192</c:v>
                </c:pt>
                <c:pt idx="283">
                  <c:v>8278.1740769630796</c:v>
                </c:pt>
                <c:pt idx="284">
                  <c:v>8325.60631175247</c:v>
                </c:pt>
                <c:pt idx="285">
                  <c:v>8374.9961648465905</c:v>
                </c:pt>
                <c:pt idx="286">
                  <c:v>8323.6817147685906</c:v>
                </c:pt>
                <c:pt idx="287">
                  <c:v>8353.9859594383797</c:v>
                </c:pt>
                <c:pt idx="288">
                  <c:v>8243.1134945397807</c:v>
                </c:pt>
                <c:pt idx="289">
                  <c:v>8350.3396710868401</c:v>
                </c:pt>
                <c:pt idx="290">
                  <c:v>8229.0777431097194</c:v>
                </c:pt>
                <c:pt idx="291">
                  <c:v>8284.8993759750392</c:v>
                </c:pt>
                <c:pt idx="292">
                  <c:v>8215.8899830993196</c:v>
                </c:pt>
                <c:pt idx="293">
                  <c:v>8412.5302587103506</c:v>
                </c:pt>
                <c:pt idx="294">
                  <c:v>8287.0452093083695</c:v>
                </c:pt>
                <c:pt idx="295">
                  <c:v>8263.6359854394195</c:v>
                </c:pt>
                <c:pt idx="296">
                  <c:v>8206.5037701508099</c:v>
                </c:pt>
                <c:pt idx="297">
                  <c:v>8382.7735634425408</c:v>
                </c:pt>
                <c:pt idx="298">
                  <c:v>8302.5123504940202</c:v>
                </c:pt>
                <c:pt idx="299">
                  <c:v>8389.60400416017</c:v>
                </c:pt>
                <c:pt idx="300">
                  <c:v>8282.7826963078496</c:v>
                </c:pt>
                <c:pt idx="301">
                  <c:v>8278.1521710868401</c:v>
                </c:pt>
                <c:pt idx="302">
                  <c:v>8373.3538091523696</c:v>
                </c:pt>
                <c:pt idx="303">
                  <c:v>8280.7787311492502</c:v>
                </c:pt>
                <c:pt idx="304">
                  <c:v>8349.0968863754606</c:v>
                </c:pt>
                <c:pt idx="305">
                  <c:v>8328.6769045761794</c:v>
                </c:pt>
                <c:pt idx="306">
                  <c:v>8358.0321437857492</c:v>
                </c:pt>
                <c:pt idx="307">
                  <c:v>8296.5026326052994</c:v>
                </c:pt>
                <c:pt idx="308">
                  <c:v>8287.2845813832591</c:v>
                </c:pt>
                <c:pt idx="309">
                  <c:v>8329.2236739469608</c:v>
                </c:pt>
                <c:pt idx="310">
                  <c:v>8256.7934217368693</c:v>
                </c:pt>
                <c:pt idx="311">
                  <c:v>8253.4765015600606</c:v>
                </c:pt>
                <c:pt idx="312">
                  <c:v>8233.0638975558995</c:v>
                </c:pt>
                <c:pt idx="313">
                  <c:v>8319.2706708268306</c:v>
                </c:pt>
                <c:pt idx="314">
                  <c:v>8272.8029446177807</c:v>
                </c:pt>
                <c:pt idx="315">
                  <c:v>8299.9385075403006</c:v>
                </c:pt>
                <c:pt idx="316">
                  <c:v>8272.2489599584005</c:v>
                </c:pt>
                <c:pt idx="317">
                  <c:v>8335.5345163806596</c:v>
                </c:pt>
                <c:pt idx="318">
                  <c:v>8314.5040301612098</c:v>
                </c:pt>
                <c:pt idx="319">
                  <c:v>8309.4055187207505</c:v>
                </c:pt>
                <c:pt idx="320">
                  <c:v>8279.9580083203291</c:v>
                </c:pt>
                <c:pt idx="321">
                  <c:v>8265.1238299531997</c:v>
                </c:pt>
                <c:pt idx="322">
                  <c:v>8244.4292121684903</c:v>
                </c:pt>
                <c:pt idx="323">
                  <c:v>8187.0549921996899</c:v>
                </c:pt>
                <c:pt idx="324">
                  <c:v>8256.3049596983892</c:v>
                </c:pt>
                <c:pt idx="325">
                  <c:v>8256.7834763390492</c:v>
                </c:pt>
                <c:pt idx="326">
                  <c:v>8326.6525936037397</c:v>
                </c:pt>
                <c:pt idx="327">
                  <c:v>8327.6917251690102</c:v>
                </c:pt>
                <c:pt idx="328">
                  <c:v>8264.0758580343208</c:v>
                </c:pt>
                <c:pt idx="329">
                  <c:v>8277.2801612064504</c:v>
                </c:pt>
                <c:pt idx="330">
                  <c:v>8265.0545046801908</c:v>
                </c:pt>
                <c:pt idx="331">
                  <c:v>8242.9312272490897</c:v>
                </c:pt>
                <c:pt idx="332">
                  <c:v>8254.9862194487796</c:v>
                </c:pt>
                <c:pt idx="333">
                  <c:v>8282.7438897555894</c:v>
                </c:pt>
                <c:pt idx="334">
                  <c:v>8346.7869539781605</c:v>
                </c:pt>
                <c:pt idx="335">
                  <c:v>8342.13374284971</c:v>
                </c:pt>
                <c:pt idx="336">
                  <c:v>8255.0148530941206</c:v>
                </c:pt>
                <c:pt idx="337">
                  <c:v>8293.6080343213707</c:v>
                </c:pt>
                <c:pt idx="338">
                  <c:v>8183.1333853354099</c:v>
                </c:pt>
                <c:pt idx="339">
                  <c:v>8255.0056227249097</c:v>
                </c:pt>
                <c:pt idx="340">
                  <c:v>8278.4781266250593</c:v>
                </c:pt>
                <c:pt idx="341">
                  <c:v>8285.4772815912602</c:v>
                </c:pt>
                <c:pt idx="342">
                  <c:v>8280.7972893915794</c:v>
                </c:pt>
                <c:pt idx="343">
                  <c:v>8333.4052262090499</c:v>
                </c:pt>
                <c:pt idx="344">
                  <c:v>8336.0102054082199</c:v>
                </c:pt>
                <c:pt idx="345">
                  <c:v>8200.2246164846601</c:v>
                </c:pt>
                <c:pt idx="346">
                  <c:v>8203.1325403016108</c:v>
                </c:pt>
                <c:pt idx="347">
                  <c:v>8389.5822932917308</c:v>
                </c:pt>
                <c:pt idx="348">
                  <c:v>8268.7934867394706</c:v>
                </c:pt>
                <c:pt idx="349">
                  <c:v>8201.1592888715604</c:v>
                </c:pt>
                <c:pt idx="350">
                  <c:v>8331.4370449817998</c:v>
                </c:pt>
                <c:pt idx="351">
                  <c:v>8283.8416536661498</c:v>
                </c:pt>
                <c:pt idx="352">
                  <c:v>8154.2185387415502</c:v>
                </c:pt>
                <c:pt idx="353">
                  <c:v>8335.4045436817505</c:v>
                </c:pt>
                <c:pt idx="354">
                  <c:v>8275.9122789911598</c:v>
                </c:pt>
                <c:pt idx="355">
                  <c:v>8414.9280421216808</c:v>
                </c:pt>
                <c:pt idx="356">
                  <c:v>8335.2496424857</c:v>
                </c:pt>
                <c:pt idx="357">
                  <c:v>8244.4830668226696</c:v>
                </c:pt>
                <c:pt idx="358">
                  <c:v>8268.9796541861706</c:v>
                </c:pt>
                <c:pt idx="359">
                  <c:v>8287.1781721268908</c:v>
                </c:pt>
                <c:pt idx="360">
                  <c:v>8336.8696047841895</c:v>
                </c:pt>
                <c:pt idx="361">
                  <c:v>8308.4833918356708</c:v>
                </c:pt>
                <c:pt idx="362">
                  <c:v>8278.7024505980207</c:v>
                </c:pt>
                <c:pt idx="363">
                  <c:v>8263.7986219448794</c:v>
                </c:pt>
                <c:pt idx="364">
                  <c:v>8292.4227769110803</c:v>
                </c:pt>
                <c:pt idx="365">
                  <c:v>8273.2377795111806</c:v>
                </c:pt>
                <c:pt idx="366">
                  <c:v>8292.89466328653</c:v>
                </c:pt>
                <c:pt idx="367">
                  <c:v>8222.6726469058794</c:v>
                </c:pt>
                <c:pt idx="368">
                  <c:v>8295.19975299012</c:v>
                </c:pt>
                <c:pt idx="369">
                  <c:v>8321.9155941237605</c:v>
                </c:pt>
                <c:pt idx="370">
                  <c:v>8386.5024050962002</c:v>
                </c:pt>
                <c:pt idx="371">
                  <c:v>8371.5701378055091</c:v>
                </c:pt>
                <c:pt idx="372">
                  <c:v>8229.3717173686891</c:v>
                </c:pt>
                <c:pt idx="373">
                  <c:v>8225.7583853354099</c:v>
                </c:pt>
                <c:pt idx="374">
                  <c:v>8336.0373439937594</c:v>
                </c:pt>
                <c:pt idx="375">
                  <c:v>8296.7170436817505</c:v>
                </c:pt>
                <c:pt idx="376">
                  <c:v>8315.0581448257908</c:v>
                </c:pt>
                <c:pt idx="377">
                  <c:v>8345.1856474259002</c:v>
                </c:pt>
                <c:pt idx="378">
                  <c:v>8247.6321827873107</c:v>
                </c:pt>
                <c:pt idx="379">
                  <c:v>8303.7062532501295</c:v>
                </c:pt>
                <c:pt idx="380">
                  <c:v>8271.2017680707195</c:v>
                </c:pt>
                <c:pt idx="381">
                  <c:v>8250.3360309412401</c:v>
                </c:pt>
                <c:pt idx="382">
                  <c:v>8319.3404186167409</c:v>
                </c:pt>
                <c:pt idx="383">
                  <c:v>8296.1946502860101</c:v>
                </c:pt>
                <c:pt idx="384">
                  <c:v>8279.3918031721296</c:v>
                </c:pt>
                <c:pt idx="385">
                  <c:v>8304.5181032241308</c:v>
                </c:pt>
                <c:pt idx="386">
                  <c:v>8261.82537051482</c:v>
                </c:pt>
                <c:pt idx="387">
                  <c:v>8298.6941627665092</c:v>
                </c:pt>
                <c:pt idx="388">
                  <c:v>8299.2890015600606</c:v>
                </c:pt>
                <c:pt idx="389">
                  <c:v>8228.4218668746707</c:v>
                </c:pt>
                <c:pt idx="390">
                  <c:v>8314.7501625064997</c:v>
                </c:pt>
                <c:pt idx="391">
                  <c:v>8231.6151521060801</c:v>
                </c:pt>
                <c:pt idx="392">
                  <c:v>8286.8527366094604</c:v>
                </c:pt>
                <c:pt idx="393">
                  <c:v>8441.9374024960998</c:v>
                </c:pt>
                <c:pt idx="394">
                  <c:v>8306.5592498700007</c:v>
                </c:pt>
                <c:pt idx="395">
                  <c:v>8290.83083073323</c:v>
                </c:pt>
                <c:pt idx="396">
                  <c:v>8267.5106604264201</c:v>
                </c:pt>
                <c:pt idx="397">
                  <c:v>8276.8462363494491</c:v>
                </c:pt>
                <c:pt idx="398">
                  <c:v>8334.7414196567897</c:v>
                </c:pt>
                <c:pt idx="399">
                  <c:v>8320.6388455538199</c:v>
                </c:pt>
                <c:pt idx="400">
                  <c:v>8282.6769695787807</c:v>
                </c:pt>
                <c:pt idx="401">
                  <c:v>8274.83629095164</c:v>
                </c:pt>
                <c:pt idx="402">
                  <c:v>8372.5703328133095</c:v>
                </c:pt>
                <c:pt idx="403">
                  <c:v>8442.7719383775293</c:v>
                </c:pt>
                <c:pt idx="404">
                  <c:v>8354.7699557982305</c:v>
                </c:pt>
                <c:pt idx="405">
                  <c:v>8322.28471138846</c:v>
                </c:pt>
                <c:pt idx="406">
                  <c:v>8301.5391965678591</c:v>
                </c:pt>
                <c:pt idx="407">
                  <c:v>8394.8160101404101</c:v>
                </c:pt>
                <c:pt idx="408">
                  <c:v>8295.2550702028093</c:v>
                </c:pt>
                <c:pt idx="409">
                  <c:v>8242.5209308372305</c:v>
                </c:pt>
                <c:pt idx="410">
                  <c:v>8298.1291926677095</c:v>
                </c:pt>
                <c:pt idx="411">
                  <c:v>8296.5401716068609</c:v>
                </c:pt>
                <c:pt idx="412">
                  <c:v>8330.5978614144606</c:v>
                </c:pt>
                <c:pt idx="413">
                  <c:v>8411.1904251170108</c:v>
                </c:pt>
                <c:pt idx="414">
                  <c:v>8213.0164456578295</c:v>
                </c:pt>
                <c:pt idx="415">
                  <c:v>8284.2275416016601</c:v>
                </c:pt>
                <c:pt idx="416">
                  <c:v>8379.9260595423802</c:v>
                </c:pt>
                <c:pt idx="417">
                  <c:v>8281.0594773790908</c:v>
                </c:pt>
                <c:pt idx="418">
                  <c:v>8302.2113884555401</c:v>
                </c:pt>
                <c:pt idx="419">
                  <c:v>8338.3613819552793</c:v>
                </c:pt>
                <c:pt idx="420">
                  <c:v>8352.8086648465905</c:v>
                </c:pt>
                <c:pt idx="421">
                  <c:v>8390.7057982319293</c:v>
                </c:pt>
                <c:pt idx="422">
                  <c:v>8365.8498439937594</c:v>
                </c:pt>
                <c:pt idx="423">
                  <c:v>8317.2513325533</c:v>
                </c:pt>
                <c:pt idx="424">
                  <c:v>8322.1826898075906</c:v>
                </c:pt>
                <c:pt idx="425">
                  <c:v>8299.0169981799299</c:v>
                </c:pt>
                <c:pt idx="426">
                  <c:v>8332.9766315652596</c:v>
                </c:pt>
                <c:pt idx="427">
                  <c:v>8360.8961258450308</c:v>
                </c:pt>
                <c:pt idx="428">
                  <c:v>8253.83762350494</c:v>
                </c:pt>
                <c:pt idx="429">
                  <c:v>8314.3744474778996</c:v>
                </c:pt>
                <c:pt idx="430">
                  <c:v>8255.6379355174195</c:v>
                </c:pt>
                <c:pt idx="431">
                  <c:v>8208.8964508580302</c:v>
                </c:pt>
                <c:pt idx="432">
                  <c:v>8298.6154121164891</c:v>
                </c:pt>
                <c:pt idx="433">
                  <c:v>8336.7287116484695</c:v>
                </c:pt>
                <c:pt idx="434">
                  <c:v>8373.3275481019191</c:v>
                </c:pt>
                <c:pt idx="435">
                  <c:v>8394.4683437337499</c:v>
                </c:pt>
                <c:pt idx="436">
                  <c:v>8322.4685387415502</c:v>
                </c:pt>
                <c:pt idx="437">
                  <c:v>8288.4055512220493</c:v>
                </c:pt>
                <c:pt idx="438">
                  <c:v>8259.9805642225692</c:v>
                </c:pt>
                <c:pt idx="439">
                  <c:v>8350.6520085803404</c:v>
                </c:pt>
                <c:pt idx="440">
                  <c:v>8362.5363689547594</c:v>
                </c:pt>
                <c:pt idx="441">
                  <c:v>8347.0769305772192</c:v>
                </c:pt>
                <c:pt idx="442">
                  <c:v>8306.0340938637491</c:v>
                </c:pt>
                <c:pt idx="443">
                  <c:v>8241.2536076443103</c:v>
                </c:pt>
                <c:pt idx="444">
                  <c:v>8331.5009425376993</c:v>
                </c:pt>
                <c:pt idx="445">
                  <c:v>8329.3994409776406</c:v>
                </c:pt>
                <c:pt idx="446">
                  <c:v>8312.6261700468003</c:v>
                </c:pt>
                <c:pt idx="447">
                  <c:v>8347.95352314093</c:v>
                </c:pt>
                <c:pt idx="448">
                  <c:v>8239.5468018720694</c:v>
                </c:pt>
                <c:pt idx="449">
                  <c:v>8449.1815522620891</c:v>
                </c:pt>
                <c:pt idx="450">
                  <c:v>8318.9132865314605</c:v>
                </c:pt>
                <c:pt idx="451">
                  <c:v>8259.21359854394</c:v>
                </c:pt>
                <c:pt idx="452">
                  <c:v>8292.8553042121694</c:v>
                </c:pt>
                <c:pt idx="453">
                  <c:v>8370.3465938637491</c:v>
                </c:pt>
                <c:pt idx="454">
                  <c:v>8356.0009100364005</c:v>
                </c:pt>
                <c:pt idx="455">
                  <c:v>8349.2771385855394</c:v>
                </c:pt>
                <c:pt idx="456">
                  <c:v>8347.4024635985406</c:v>
                </c:pt>
                <c:pt idx="457">
                  <c:v>8373.4437402496096</c:v>
                </c:pt>
                <c:pt idx="458">
                  <c:v>8385.4283671346893</c:v>
                </c:pt>
                <c:pt idx="459">
                  <c:v>8317.4375975039002</c:v>
                </c:pt>
                <c:pt idx="460">
                  <c:v>8290.0560972438907</c:v>
                </c:pt>
                <c:pt idx="461">
                  <c:v>8358.3887480499197</c:v>
                </c:pt>
                <c:pt idx="462">
                  <c:v>8286.0255785231402</c:v>
                </c:pt>
                <c:pt idx="463">
                  <c:v>8315.7906591263709</c:v>
                </c:pt>
                <c:pt idx="464">
                  <c:v>8269.5842758710405</c:v>
                </c:pt>
                <c:pt idx="465">
                  <c:v>8314.3891380655205</c:v>
                </c:pt>
                <c:pt idx="466">
                  <c:v>8299.8367784711409</c:v>
                </c:pt>
                <c:pt idx="467">
                  <c:v>8334.80024700988</c:v>
                </c:pt>
                <c:pt idx="468">
                  <c:v>8261.9858944357802</c:v>
                </c:pt>
                <c:pt idx="469">
                  <c:v>8364.7294266770696</c:v>
                </c:pt>
                <c:pt idx="470">
                  <c:v>8328.3806552262104</c:v>
                </c:pt>
                <c:pt idx="471">
                  <c:v>8218.6330603224105</c:v>
                </c:pt>
                <c:pt idx="472">
                  <c:v>8287.1933177327101</c:v>
                </c:pt>
                <c:pt idx="473">
                  <c:v>8349.53094123765</c:v>
                </c:pt>
                <c:pt idx="474">
                  <c:v>8386.8393460738407</c:v>
                </c:pt>
                <c:pt idx="475">
                  <c:v>8296.6575663026506</c:v>
                </c:pt>
                <c:pt idx="476">
                  <c:v>8323.9676287051498</c:v>
                </c:pt>
                <c:pt idx="477">
                  <c:v>8299.5073777951093</c:v>
                </c:pt>
                <c:pt idx="478">
                  <c:v>8354.9921996879893</c:v>
                </c:pt>
                <c:pt idx="479">
                  <c:v>8453.53835153406</c:v>
                </c:pt>
                <c:pt idx="480">
                  <c:v>8478.3784451378106</c:v>
                </c:pt>
                <c:pt idx="481">
                  <c:v>8369.2703783151301</c:v>
                </c:pt>
                <c:pt idx="482">
                  <c:v>8311.5738104524207</c:v>
                </c:pt>
                <c:pt idx="483">
                  <c:v>8331.7451573062899</c:v>
                </c:pt>
                <c:pt idx="484">
                  <c:v>8238.6933827353096</c:v>
                </c:pt>
                <c:pt idx="485">
                  <c:v>8377.1615639625597</c:v>
                </c:pt>
                <c:pt idx="486">
                  <c:v>8389.8688572542906</c:v>
                </c:pt>
                <c:pt idx="487">
                  <c:v>8321.0612649506002</c:v>
                </c:pt>
                <c:pt idx="488">
                  <c:v>8314.1539586583494</c:v>
                </c:pt>
                <c:pt idx="489">
                  <c:v>8367.5255785231402</c:v>
                </c:pt>
                <c:pt idx="490">
                  <c:v>8320.7585153406108</c:v>
                </c:pt>
                <c:pt idx="491">
                  <c:v>8292.4855694227808</c:v>
                </c:pt>
                <c:pt idx="492">
                  <c:v>8303.2284191367708</c:v>
                </c:pt>
                <c:pt idx="493">
                  <c:v>8348.36687467499</c:v>
                </c:pt>
                <c:pt idx="494">
                  <c:v>8369.0069877795104</c:v>
                </c:pt>
                <c:pt idx="495">
                  <c:v>8391.8622594903809</c:v>
                </c:pt>
                <c:pt idx="496">
                  <c:v>8410.9798491939691</c:v>
                </c:pt>
                <c:pt idx="497">
                  <c:v>8338.2369994799792</c:v>
                </c:pt>
                <c:pt idx="498">
                  <c:v>8345.5791081643292</c:v>
                </c:pt>
                <c:pt idx="499">
                  <c:v>8282.8398985959393</c:v>
                </c:pt>
                <c:pt idx="500">
                  <c:v>8296.9968798751906</c:v>
                </c:pt>
                <c:pt idx="501">
                  <c:v>8341.65243109724</c:v>
                </c:pt>
                <c:pt idx="502">
                  <c:v>8375.7834113364497</c:v>
                </c:pt>
                <c:pt idx="503">
                  <c:v>8383.5553497139899</c:v>
                </c:pt>
                <c:pt idx="504">
                  <c:v>8392.41650416017</c:v>
                </c:pt>
                <c:pt idx="505">
                  <c:v>8268.7716133645408</c:v>
                </c:pt>
                <c:pt idx="506">
                  <c:v>8256.7960868434693</c:v>
                </c:pt>
                <c:pt idx="507">
                  <c:v>8421.3591393655806</c:v>
                </c:pt>
                <c:pt idx="508">
                  <c:v>8348.4606084243405</c:v>
                </c:pt>
                <c:pt idx="509">
                  <c:v>8354.3629420176803</c:v>
                </c:pt>
                <c:pt idx="510">
                  <c:v>8356.2709308372305</c:v>
                </c:pt>
                <c:pt idx="511">
                  <c:v>8222.8440262610493</c:v>
                </c:pt>
                <c:pt idx="512">
                  <c:v>8330.3236479459192</c:v>
                </c:pt>
                <c:pt idx="513">
                  <c:v>8284.7429797191908</c:v>
                </c:pt>
                <c:pt idx="514">
                  <c:v>8292.5639950597997</c:v>
                </c:pt>
                <c:pt idx="515">
                  <c:v>8222.7661531461308</c:v>
                </c:pt>
                <c:pt idx="516">
                  <c:v>8349.8707098283903</c:v>
                </c:pt>
                <c:pt idx="517">
                  <c:v>8410.9907371294794</c:v>
                </c:pt>
                <c:pt idx="518">
                  <c:v>8327.4034061362509</c:v>
                </c:pt>
                <c:pt idx="519">
                  <c:v>8321.9939222568901</c:v>
                </c:pt>
                <c:pt idx="520">
                  <c:v>8326.6287051482104</c:v>
                </c:pt>
                <c:pt idx="521">
                  <c:v>8361.5674401976103</c:v>
                </c:pt>
                <c:pt idx="522">
                  <c:v>8327.83993109724</c:v>
                </c:pt>
                <c:pt idx="523">
                  <c:v>8285.1027041081707</c:v>
                </c:pt>
                <c:pt idx="524">
                  <c:v>8318.5091003640191</c:v>
                </c:pt>
                <c:pt idx="525">
                  <c:v>8399.9240444617808</c:v>
                </c:pt>
                <c:pt idx="526">
                  <c:v>8360.8081448257908</c:v>
                </c:pt>
                <c:pt idx="527">
                  <c:v>8373.8823777951093</c:v>
                </c:pt>
                <c:pt idx="528">
                  <c:v>8349.9787766510708</c:v>
                </c:pt>
                <c:pt idx="529">
                  <c:v>8359.8294656786293</c:v>
                </c:pt>
                <c:pt idx="530">
                  <c:v>8418.0874284971396</c:v>
                </c:pt>
                <c:pt idx="531">
                  <c:v>8341.3663221528896</c:v>
                </c:pt>
                <c:pt idx="532">
                  <c:v>8416.7021580863202</c:v>
                </c:pt>
                <c:pt idx="533">
                  <c:v>8337.3347308892407</c:v>
                </c:pt>
                <c:pt idx="534">
                  <c:v>8390.6367329693203</c:v>
                </c:pt>
                <c:pt idx="535">
                  <c:v>8259.561524961</c:v>
                </c:pt>
                <c:pt idx="536">
                  <c:v>8408.3516640665603</c:v>
                </c:pt>
                <c:pt idx="537">
                  <c:v>8340.3554342173702</c:v>
                </c:pt>
                <c:pt idx="538">
                  <c:v>8328.7769435777409</c:v>
                </c:pt>
                <c:pt idx="539">
                  <c:v>8440.4148140925608</c:v>
                </c:pt>
                <c:pt idx="540">
                  <c:v>8255.8839703588092</c:v>
                </c:pt>
                <c:pt idx="541">
                  <c:v>8340.8882605304207</c:v>
                </c:pt>
                <c:pt idx="542">
                  <c:v>8369.5030226209092</c:v>
                </c:pt>
                <c:pt idx="543">
                  <c:v>8339.6455733229304</c:v>
                </c:pt>
                <c:pt idx="544">
                  <c:v>8305.6170046801908</c:v>
                </c:pt>
                <c:pt idx="545">
                  <c:v>8299.3902106084206</c:v>
                </c:pt>
                <c:pt idx="546">
                  <c:v>8293.9229719188806</c:v>
                </c:pt>
                <c:pt idx="547">
                  <c:v>8516.4583983359298</c:v>
                </c:pt>
                <c:pt idx="548">
                  <c:v>8333.9795891835693</c:v>
                </c:pt>
                <c:pt idx="549">
                  <c:v>8429.2409971398793</c:v>
                </c:pt>
                <c:pt idx="550">
                  <c:v>8351.2226339053595</c:v>
                </c:pt>
                <c:pt idx="551">
                  <c:v>8276.9864794591795</c:v>
                </c:pt>
                <c:pt idx="552">
                  <c:v>8414.9543031721296</c:v>
                </c:pt>
                <c:pt idx="553">
                  <c:v>8379.9047386895509</c:v>
                </c:pt>
                <c:pt idx="554">
                  <c:v>8326.1675442017695</c:v>
                </c:pt>
                <c:pt idx="555">
                  <c:v>8363.5550572022894</c:v>
                </c:pt>
                <c:pt idx="556">
                  <c:v>8306.6255850233993</c:v>
                </c:pt>
                <c:pt idx="557">
                  <c:v>8454.0489794591795</c:v>
                </c:pt>
                <c:pt idx="558">
                  <c:v>8335.6712168486702</c:v>
                </c:pt>
                <c:pt idx="559">
                  <c:v>8488.6078718148692</c:v>
                </c:pt>
                <c:pt idx="560">
                  <c:v>8362.0355564222591</c:v>
                </c:pt>
              </c:numCache>
            </c:numRef>
          </c:yVal>
          <c:smooth val="1"/>
        </c:ser>
        <c:ser>
          <c:idx val="0"/>
          <c:order val="5"/>
          <c:spPr>
            <a:ln w="19050" cap="rnd">
              <a:solidFill>
                <a:schemeClr val="accent2"/>
              </a:solidFill>
              <a:prstDash val="sysDot"/>
              <a:round/>
            </a:ln>
            <a:effectLst/>
          </c:spPr>
          <c:marker>
            <c:symbol val="none"/>
          </c:marker>
          <c:xVal>
            <c:numRef>
              <c:f>'[1]0 mM'!$S$3:$S$1062</c:f>
              <c:numCache>
                <c:formatCode>General</c:formatCode>
                <c:ptCount val="1060"/>
                <c:pt idx="0">
                  <c:v>0</c:v>
                </c:pt>
                <c:pt idx="1">
                  <c:v>0.373</c:v>
                </c:pt>
                <c:pt idx="2">
                  <c:v>0.747</c:v>
                </c:pt>
                <c:pt idx="3">
                  <c:v>1.1200000000000001</c:v>
                </c:pt>
                <c:pt idx="4">
                  <c:v>1.494</c:v>
                </c:pt>
                <c:pt idx="5">
                  <c:v>1.8680000000000001</c:v>
                </c:pt>
                <c:pt idx="6">
                  <c:v>2.2410000000000001</c:v>
                </c:pt>
                <c:pt idx="7">
                  <c:v>2.6150000000000002</c:v>
                </c:pt>
                <c:pt idx="8">
                  <c:v>2.988</c:v>
                </c:pt>
                <c:pt idx="9">
                  <c:v>3.3620000000000001</c:v>
                </c:pt>
                <c:pt idx="10">
                  <c:v>3.7349999999999999</c:v>
                </c:pt>
                <c:pt idx="11">
                  <c:v>4.109</c:v>
                </c:pt>
                <c:pt idx="12">
                  <c:v>4.4829999999999997</c:v>
                </c:pt>
                <c:pt idx="13">
                  <c:v>4.8559999999999999</c:v>
                </c:pt>
                <c:pt idx="14">
                  <c:v>5.23</c:v>
                </c:pt>
                <c:pt idx="15">
                  <c:v>5.6029999999999998</c:v>
                </c:pt>
                <c:pt idx="16">
                  <c:v>5.9770000000000003</c:v>
                </c:pt>
                <c:pt idx="17">
                  <c:v>6.35</c:v>
                </c:pt>
                <c:pt idx="18">
                  <c:v>6.7240000000000002</c:v>
                </c:pt>
                <c:pt idx="19">
                  <c:v>7.0979999999999999</c:v>
                </c:pt>
                <c:pt idx="20">
                  <c:v>7.4710000000000001</c:v>
                </c:pt>
                <c:pt idx="21">
                  <c:v>7.8449999999999998</c:v>
                </c:pt>
                <c:pt idx="22">
                  <c:v>8.218</c:v>
                </c:pt>
                <c:pt idx="23">
                  <c:v>8.5920000000000005</c:v>
                </c:pt>
                <c:pt idx="24">
                  <c:v>8.9649999999999999</c:v>
                </c:pt>
                <c:pt idx="25">
                  <c:v>9.3390000000000004</c:v>
                </c:pt>
                <c:pt idx="26">
                  <c:v>9.7129999999999992</c:v>
                </c:pt>
                <c:pt idx="27">
                  <c:v>10.086</c:v>
                </c:pt>
                <c:pt idx="28">
                  <c:v>10.46</c:v>
                </c:pt>
                <c:pt idx="29">
                  <c:v>10.833</c:v>
                </c:pt>
                <c:pt idx="30">
                  <c:v>11.207000000000001</c:v>
                </c:pt>
                <c:pt idx="31">
                  <c:v>11.58</c:v>
                </c:pt>
                <c:pt idx="32">
                  <c:v>11.954000000000001</c:v>
                </c:pt>
                <c:pt idx="33">
                  <c:v>12.327999999999999</c:v>
                </c:pt>
                <c:pt idx="34">
                  <c:v>12.701000000000001</c:v>
                </c:pt>
                <c:pt idx="35">
                  <c:v>13.074999999999999</c:v>
                </c:pt>
                <c:pt idx="36">
                  <c:v>13.448</c:v>
                </c:pt>
                <c:pt idx="37">
                  <c:v>13.821999999999999</c:v>
                </c:pt>
                <c:pt idx="38">
                  <c:v>14.195</c:v>
                </c:pt>
                <c:pt idx="39">
                  <c:v>14.569000000000001</c:v>
                </c:pt>
                <c:pt idx="40">
                  <c:v>14.943</c:v>
                </c:pt>
                <c:pt idx="41">
                  <c:v>15.316000000000001</c:v>
                </c:pt>
                <c:pt idx="42">
                  <c:v>15.69</c:v>
                </c:pt>
                <c:pt idx="43">
                  <c:v>16.062999999999999</c:v>
                </c:pt>
                <c:pt idx="44">
                  <c:v>16.437000000000001</c:v>
                </c:pt>
                <c:pt idx="45">
                  <c:v>16.809999999999999</c:v>
                </c:pt>
                <c:pt idx="46">
                  <c:v>17.184000000000001</c:v>
                </c:pt>
                <c:pt idx="47">
                  <c:v>17.558</c:v>
                </c:pt>
                <c:pt idx="48">
                  <c:v>17.931000000000001</c:v>
                </c:pt>
                <c:pt idx="49">
                  <c:v>18.305</c:v>
                </c:pt>
                <c:pt idx="50">
                  <c:v>18.693000000000001</c:v>
                </c:pt>
                <c:pt idx="51">
                  <c:v>19.067</c:v>
                </c:pt>
                <c:pt idx="52">
                  <c:v>19.440000000000001</c:v>
                </c:pt>
                <c:pt idx="53">
                  <c:v>19.814</c:v>
                </c:pt>
                <c:pt idx="54">
                  <c:v>20.187999999999999</c:v>
                </c:pt>
                <c:pt idx="55">
                  <c:v>20.562000000000001</c:v>
                </c:pt>
                <c:pt idx="56">
                  <c:v>20.934999999999999</c:v>
                </c:pt>
                <c:pt idx="57">
                  <c:v>21.309000000000001</c:v>
                </c:pt>
                <c:pt idx="58">
                  <c:v>21.683</c:v>
                </c:pt>
                <c:pt idx="59">
                  <c:v>22.058</c:v>
                </c:pt>
                <c:pt idx="60">
                  <c:v>22.431999999999999</c:v>
                </c:pt>
                <c:pt idx="61">
                  <c:v>22.82</c:v>
                </c:pt>
                <c:pt idx="62">
                  <c:v>23.195</c:v>
                </c:pt>
                <c:pt idx="63">
                  <c:v>23.568000000000001</c:v>
                </c:pt>
                <c:pt idx="64">
                  <c:v>23.943000000000001</c:v>
                </c:pt>
                <c:pt idx="65">
                  <c:v>24.318000000000001</c:v>
                </c:pt>
                <c:pt idx="66">
                  <c:v>24.690999999999999</c:v>
                </c:pt>
                <c:pt idx="67">
                  <c:v>25.065000000000001</c:v>
                </c:pt>
                <c:pt idx="68">
                  <c:v>25.437999999999999</c:v>
                </c:pt>
                <c:pt idx="69">
                  <c:v>25.812000000000001</c:v>
                </c:pt>
                <c:pt idx="70">
                  <c:v>26.187999999999999</c:v>
                </c:pt>
                <c:pt idx="71">
                  <c:v>26.561</c:v>
                </c:pt>
                <c:pt idx="72">
                  <c:v>26.934999999999999</c:v>
                </c:pt>
                <c:pt idx="73">
                  <c:v>27.308</c:v>
                </c:pt>
                <c:pt idx="74">
                  <c:v>27.681999999999999</c:v>
                </c:pt>
                <c:pt idx="75">
                  <c:v>28.055</c:v>
                </c:pt>
                <c:pt idx="76">
                  <c:v>28.428999999999998</c:v>
                </c:pt>
                <c:pt idx="77">
                  <c:v>28.803000000000001</c:v>
                </c:pt>
                <c:pt idx="78">
                  <c:v>29.177</c:v>
                </c:pt>
                <c:pt idx="79">
                  <c:v>29.55</c:v>
                </c:pt>
                <c:pt idx="80">
                  <c:v>29.923999999999999</c:v>
                </c:pt>
                <c:pt idx="81">
                  <c:v>30.297999999999998</c:v>
                </c:pt>
                <c:pt idx="82">
                  <c:v>30.670999999999999</c:v>
                </c:pt>
                <c:pt idx="83">
                  <c:v>31.045000000000002</c:v>
                </c:pt>
                <c:pt idx="84">
                  <c:v>31.417999999999999</c:v>
                </c:pt>
                <c:pt idx="85">
                  <c:v>31.792000000000002</c:v>
                </c:pt>
                <c:pt idx="86">
                  <c:v>32.164999999999999</c:v>
                </c:pt>
                <c:pt idx="87">
                  <c:v>32.539000000000001</c:v>
                </c:pt>
                <c:pt idx="88">
                  <c:v>32.912999999999997</c:v>
                </c:pt>
                <c:pt idx="89">
                  <c:v>33.286000000000001</c:v>
                </c:pt>
                <c:pt idx="90">
                  <c:v>33.659999999999997</c:v>
                </c:pt>
                <c:pt idx="91">
                  <c:v>34.033000000000001</c:v>
                </c:pt>
                <c:pt idx="92">
                  <c:v>34.406999999999996</c:v>
                </c:pt>
                <c:pt idx="93">
                  <c:v>34.780999999999999</c:v>
                </c:pt>
                <c:pt idx="94">
                  <c:v>35.155000000000001</c:v>
                </c:pt>
                <c:pt idx="95">
                  <c:v>35.527999999999999</c:v>
                </c:pt>
                <c:pt idx="96">
                  <c:v>35.902000000000001</c:v>
                </c:pt>
                <c:pt idx="97">
                  <c:v>36.274999999999999</c:v>
                </c:pt>
                <c:pt idx="98">
                  <c:v>36.649000000000001</c:v>
                </c:pt>
                <c:pt idx="99">
                  <c:v>37.023000000000003</c:v>
                </c:pt>
                <c:pt idx="100">
                  <c:v>37.396999999999998</c:v>
                </c:pt>
                <c:pt idx="101">
                  <c:v>37.770000000000003</c:v>
                </c:pt>
                <c:pt idx="102">
                  <c:v>38.143999999999998</c:v>
                </c:pt>
                <c:pt idx="103">
                  <c:v>38.518000000000001</c:v>
                </c:pt>
                <c:pt idx="104">
                  <c:v>38.892000000000003</c:v>
                </c:pt>
                <c:pt idx="105">
                  <c:v>39.265000000000001</c:v>
                </c:pt>
                <c:pt idx="106">
                  <c:v>39.639000000000003</c:v>
                </c:pt>
                <c:pt idx="107">
                  <c:v>40.015000000000001</c:v>
                </c:pt>
                <c:pt idx="108">
                  <c:v>40.387999999999998</c:v>
                </c:pt>
                <c:pt idx="109">
                  <c:v>40.762</c:v>
                </c:pt>
                <c:pt idx="110">
                  <c:v>41.137</c:v>
                </c:pt>
                <c:pt idx="111">
                  <c:v>41.51</c:v>
                </c:pt>
                <c:pt idx="112">
                  <c:v>41.884</c:v>
                </c:pt>
                <c:pt idx="113">
                  <c:v>42.258000000000003</c:v>
                </c:pt>
                <c:pt idx="114">
                  <c:v>42.631</c:v>
                </c:pt>
                <c:pt idx="115">
                  <c:v>43.005000000000003</c:v>
                </c:pt>
                <c:pt idx="116">
                  <c:v>43.378</c:v>
                </c:pt>
                <c:pt idx="117">
                  <c:v>43.752000000000002</c:v>
                </c:pt>
                <c:pt idx="118">
                  <c:v>44.125</c:v>
                </c:pt>
                <c:pt idx="119">
                  <c:v>44.499000000000002</c:v>
                </c:pt>
                <c:pt idx="120">
                  <c:v>44.872999999999998</c:v>
                </c:pt>
                <c:pt idx="121">
                  <c:v>45.246000000000002</c:v>
                </c:pt>
                <c:pt idx="122">
                  <c:v>45.62</c:v>
                </c:pt>
                <c:pt idx="123">
                  <c:v>45.993000000000002</c:v>
                </c:pt>
                <c:pt idx="124">
                  <c:v>46.366999999999997</c:v>
                </c:pt>
                <c:pt idx="125">
                  <c:v>46.74</c:v>
                </c:pt>
                <c:pt idx="126">
                  <c:v>47.113999999999997</c:v>
                </c:pt>
                <c:pt idx="127">
                  <c:v>47.488</c:v>
                </c:pt>
                <c:pt idx="128">
                  <c:v>47.860999999999997</c:v>
                </c:pt>
                <c:pt idx="129">
                  <c:v>48.234999999999999</c:v>
                </c:pt>
                <c:pt idx="130">
                  <c:v>48.607999999999997</c:v>
                </c:pt>
                <c:pt idx="131">
                  <c:v>48.981999999999999</c:v>
                </c:pt>
                <c:pt idx="132">
                  <c:v>49.354999999999997</c:v>
                </c:pt>
                <c:pt idx="133">
                  <c:v>49.728999999999999</c:v>
                </c:pt>
                <c:pt idx="134">
                  <c:v>50.103000000000002</c:v>
                </c:pt>
                <c:pt idx="135">
                  <c:v>50.475999999999999</c:v>
                </c:pt>
                <c:pt idx="136">
                  <c:v>50.85</c:v>
                </c:pt>
                <c:pt idx="137">
                  <c:v>51.222999999999999</c:v>
                </c:pt>
                <c:pt idx="138">
                  <c:v>51.597999999999999</c:v>
                </c:pt>
                <c:pt idx="139">
                  <c:v>51.972000000000001</c:v>
                </c:pt>
                <c:pt idx="140">
                  <c:v>52.345999999999997</c:v>
                </c:pt>
                <c:pt idx="141">
                  <c:v>52.72</c:v>
                </c:pt>
                <c:pt idx="142">
                  <c:v>53.093000000000004</c:v>
                </c:pt>
                <c:pt idx="143">
                  <c:v>53.466999999999999</c:v>
                </c:pt>
                <c:pt idx="144">
                  <c:v>53.84</c:v>
                </c:pt>
                <c:pt idx="145">
                  <c:v>54.213999999999999</c:v>
                </c:pt>
                <c:pt idx="146">
                  <c:v>54.588000000000001</c:v>
                </c:pt>
                <c:pt idx="147">
                  <c:v>54.960999999999999</c:v>
                </c:pt>
                <c:pt idx="148">
                  <c:v>55.335000000000001</c:v>
                </c:pt>
                <c:pt idx="149">
                  <c:v>55.707999999999998</c:v>
                </c:pt>
                <c:pt idx="150">
                  <c:v>56.082000000000001</c:v>
                </c:pt>
                <c:pt idx="151">
                  <c:v>56.454999999999998</c:v>
                </c:pt>
                <c:pt idx="152">
                  <c:v>56.829000000000001</c:v>
                </c:pt>
                <c:pt idx="153">
                  <c:v>57.204000000000001</c:v>
                </c:pt>
                <c:pt idx="154">
                  <c:v>57.578000000000003</c:v>
                </c:pt>
                <c:pt idx="155">
                  <c:v>57.953000000000003</c:v>
                </c:pt>
                <c:pt idx="156">
                  <c:v>58.326999999999998</c:v>
                </c:pt>
                <c:pt idx="157">
                  <c:v>58.7</c:v>
                </c:pt>
                <c:pt idx="158">
                  <c:v>59.073999999999998</c:v>
                </c:pt>
                <c:pt idx="159">
                  <c:v>59.448</c:v>
                </c:pt>
                <c:pt idx="160">
                  <c:v>59.820999999999998</c:v>
                </c:pt>
                <c:pt idx="161">
                  <c:v>60.195</c:v>
                </c:pt>
                <c:pt idx="162">
                  <c:v>60.567999999999998</c:v>
                </c:pt>
                <c:pt idx="163">
                  <c:v>60.942</c:v>
                </c:pt>
                <c:pt idx="164">
                  <c:v>61.314999999999998</c:v>
                </c:pt>
                <c:pt idx="165">
                  <c:v>61.689</c:v>
                </c:pt>
                <c:pt idx="166">
                  <c:v>62.063000000000002</c:v>
                </c:pt>
                <c:pt idx="167">
                  <c:v>62.436</c:v>
                </c:pt>
                <c:pt idx="168">
                  <c:v>62.811</c:v>
                </c:pt>
                <c:pt idx="169">
                  <c:v>63.185000000000002</c:v>
                </c:pt>
                <c:pt idx="170">
                  <c:v>63.558999999999997</c:v>
                </c:pt>
                <c:pt idx="171">
                  <c:v>63.933</c:v>
                </c:pt>
                <c:pt idx="172">
                  <c:v>64.305999999999997</c:v>
                </c:pt>
                <c:pt idx="173">
                  <c:v>64.680000000000007</c:v>
                </c:pt>
                <c:pt idx="174">
                  <c:v>65.052999999999997</c:v>
                </c:pt>
                <c:pt idx="175">
                  <c:v>65.427999999999997</c:v>
                </c:pt>
                <c:pt idx="176">
                  <c:v>65.801000000000002</c:v>
                </c:pt>
                <c:pt idx="177">
                  <c:v>66.174999999999997</c:v>
                </c:pt>
                <c:pt idx="178">
                  <c:v>66.548000000000002</c:v>
                </c:pt>
                <c:pt idx="179">
                  <c:v>66.921999999999997</c:v>
                </c:pt>
                <c:pt idx="180">
                  <c:v>67.295000000000002</c:v>
                </c:pt>
                <c:pt idx="181">
                  <c:v>67.668999999999997</c:v>
                </c:pt>
                <c:pt idx="182">
                  <c:v>68.043000000000006</c:v>
                </c:pt>
                <c:pt idx="183">
                  <c:v>68.415999999999997</c:v>
                </c:pt>
                <c:pt idx="184">
                  <c:v>68.790000000000006</c:v>
                </c:pt>
                <c:pt idx="185">
                  <c:v>69.165000000000006</c:v>
                </c:pt>
                <c:pt idx="186">
                  <c:v>69.540000000000006</c:v>
                </c:pt>
                <c:pt idx="187">
                  <c:v>69.912999999999997</c:v>
                </c:pt>
                <c:pt idx="188">
                  <c:v>70.287000000000006</c:v>
                </c:pt>
                <c:pt idx="189">
                  <c:v>70.66</c:v>
                </c:pt>
                <c:pt idx="190">
                  <c:v>71.034000000000006</c:v>
                </c:pt>
                <c:pt idx="191">
                  <c:v>71.408000000000001</c:v>
                </c:pt>
                <c:pt idx="192">
                  <c:v>71.781999999999996</c:v>
                </c:pt>
                <c:pt idx="193">
                  <c:v>72.156999999999996</c:v>
                </c:pt>
                <c:pt idx="194">
                  <c:v>72.53</c:v>
                </c:pt>
                <c:pt idx="195">
                  <c:v>72.905000000000001</c:v>
                </c:pt>
                <c:pt idx="196">
                  <c:v>73.28</c:v>
                </c:pt>
                <c:pt idx="197">
                  <c:v>73.653000000000006</c:v>
                </c:pt>
                <c:pt idx="198">
                  <c:v>74.027000000000001</c:v>
                </c:pt>
                <c:pt idx="199">
                  <c:v>74.400000000000006</c:v>
                </c:pt>
                <c:pt idx="200">
                  <c:v>74.774000000000001</c:v>
                </c:pt>
                <c:pt idx="201">
                  <c:v>75.147999999999996</c:v>
                </c:pt>
                <c:pt idx="202">
                  <c:v>75.521000000000001</c:v>
                </c:pt>
                <c:pt idx="203">
                  <c:v>75.894999999999996</c:v>
                </c:pt>
                <c:pt idx="204">
                  <c:v>76.268000000000001</c:v>
                </c:pt>
                <c:pt idx="205">
                  <c:v>76.641999999999996</c:v>
                </c:pt>
                <c:pt idx="206">
                  <c:v>77.015000000000001</c:v>
                </c:pt>
                <c:pt idx="207">
                  <c:v>77.388999999999996</c:v>
                </c:pt>
                <c:pt idx="208">
                  <c:v>77.763000000000005</c:v>
                </c:pt>
                <c:pt idx="209">
                  <c:v>78.135999999999996</c:v>
                </c:pt>
                <c:pt idx="210">
                  <c:v>78.510000000000005</c:v>
                </c:pt>
                <c:pt idx="211">
                  <c:v>78.882999999999996</c:v>
                </c:pt>
                <c:pt idx="212">
                  <c:v>79.257000000000005</c:v>
                </c:pt>
                <c:pt idx="213">
                  <c:v>79.63</c:v>
                </c:pt>
                <c:pt idx="214">
                  <c:v>80.004000000000005</c:v>
                </c:pt>
                <c:pt idx="215">
                  <c:v>80.378</c:v>
                </c:pt>
                <c:pt idx="216">
                  <c:v>80.751000000000005</c:v>
                </c:pt>
                <c:pt idx="217">
                  <c:v>81.125</c:v>
                </c:pt>
                <c:pt idx="218">
                  <c:v>81.498999999999995</c:v>
                </c:pt>
                <c:pt idx="219">
                  <c:v>81.873000000000005</c:v>
                </c:pt>
                <c:pt idx="220">
                  <c:v>82.245999999999995</c:v>
                </c:pt>
                <c:pt idx="221">
                  <c:v>82.62</c:v>
                </c:pt>
                <c:pt idx="222">
                  <c:v>82.994</c:v>
                </c:pt>
                <c:pt idx="223">
                  <c:v>83.367999999999995</c:v>
                </c:pt>
                <c:pt idx="224">
                  <c:v>83.741</c:v>
                </c:pt>
                <c:pt idx="225">
                  <c:v>84.114999999999995</c:v>
                </c:pt>
                <c:pt idx="226">
                  <c:v>84.49</c:v>
                </c:pt>
                <c:pt idx="227">
                  <c:v>84.864000000000004</c:v>
                </c:pt>
                <c:pt idx="228">
                  <c:v>85.238</c:v>
                </c:pt>
                <c:pt idx="229">
                  <c:v>85.611999999999995</c:v>
                </c:pt>
                <c:pt idx="230">
                  <c:v>85.984999999999999</c:v>
                </c:pt>
                <c:pt idx="231">
                  <c:v>86.36</c:v>
                </c:pt>
                <c:pt idx="232">
                  <c:v>86.733000000000004</c:v>
                </c:pt>
                <c:pt idx="233">
                  <c:v>87.106999999999999</c:v>
                </c:pt>
                <c:pt idx="234">
                  <c:v>87.480999999999995</c:v>
                </c:pt>
                <c:pt idx="235">
                  <c:v>87.855000000000004</c:v>
                </c:pt>
                <c:pt idx="236">
                  <c:v>88.227999999999994</c:v>
                </c:pt>
                <c:pt idx="237">
                  <c:v>88.602000000000004</c:v>
                </c:pt>
                <c:pt idx="238">
                  <c:v>88.974999999999994</c:v>
                </c:pt>
                <c:pt idx="239">
                  <c:v>89.349000000000004</c:v>
                </c:pt>
                <c:pt idx="240">
                  <c:v>89.722999999999999</c:v>
                </c:pt>
                <c:pt idx="241">
                  <c:v>90.096000000000004</c:v>
                </c:pt>
                <c:pt idx="242">
                  <c:v>90.47</c:v>
                </c:pt>
                <c:pt idx="243">
                  <c:v>90.843999999999994</c:v>
                </c:pt>
                <c:pt idx="244">
                  <c:v>91.218000000000004</c:v>
                </c:pt>
                <c:pt idx="245">
                  <c:v>91.590999999999994</c:v>
                </c:pt>
                <c:pt idx="246">
                  <c:v>91.965000000000003</c:v>
                </c:pt>
                <c:pt idx="247">
                  <c:v>92.337999999999994</c:v>
                </c:pt>
                <c:pt idx="248">
                  <c:v>92.712999999999994</c:v>
                </c:pt>
                <c:pt idx="249">
                  <c:v>93.085999999999999</c:v>
                </c:pt>
                <c:pt idx="250">
                  <c:v>93.460999999999999</c:v>
                </c:pt>
                <c:pt idx="251">
                  <c:v>93.834999999999994</c:v>
                </c:pt>
                <c:pt idx="252">
                  <c:v>94.209000000000003</c:v>
                </c:pt>
                <c:pt idx="253">
                  <c:v>94.584000000000003</c:v>
                </c:pt>
                <c:pt idx="254">
                  <c:v>94.957999999999998</c:v>
                </c:pt>
                <c:pt idx="255">
                  <c:v>95.331000000000003</c:v>
                </c:pt>
                <c:pt idx="256">
                  <c:v>95.704999999999998</c:v>
                </c:pt>
                <c:pt idx="257">
                  <c:v>96.078000000000003</c:v>
                </c:pt>
                <c:pt idx="258">
                  <c:v>96.451999999999998</c:v>
                </c:pt>
                <c:pt idx="259">
                  <c:v>96.825000000000003</c:v>
                </c:pt>
                <c:pt idx="260">
                  <c:v>97.198999999999998</c:v>
                </c:pt>
                <c:pt idx="261">
                  <c:v>97.572999999999993</c:v>
                </c:pt>
                <c:pt idx="262">
                  <c:v>97.945999999999998</c:v>
                </c:pt>
                <c:pt idx="263">
                  <c:v>98.32</c:v>
                </c:pt>
                <c:pt idx="264">
                  <c:v>98.692999999999998</c:v>
                </c:pt>
                <c:pt idx="265">
                  <c:v>99.066999999999993</c:v>
                </c:pt>
                <c:pt idx="266">
                  <c:v>99.44</c:v>
                </c:pt>
                <c:pt idx="267">
                  <c:v>99.813999999999993</c:v>
                </c:pt>
                <c:pt idx="268">
                  <c:v>100.188</c:v>
                </c:pt>
                <c:pt idx="269">
                  <c:v>100.56100000000001</c:v>
                </c:pt>
                <c:pt idx="270">
                  <c:v>100.935</c:v>
                </c:pt>
                <c:pt idx="271">
                  <c:v>101.31</c:v>
                </c:pt>
                <c:pt idx="272">
                  <c:v>101.68300000000001</c:v>
                </c:pt>
                <c:pt idx="273">
                  <c:v>102.057</c:v>
                </c:pt>
                <c:pt idx="274">
                  <c:v>102.432</c:v>
                </c:pt>
                <c:pt idx="275">
                  <c:v>102.807</c:v>
                </c:pt>
                <c:pt idx="276">
                  <c:v>103.181</c:v>
                </c:pt>
                <c:pt idx="277">
                  <c:v>103.55500000000001</c:v>
                </c:pt>
                <c:pt idx="278">
                  <c:v>103.928</c:v>
                </c:pt>
                <c:pt idx="279">
                  <c:v>104.30200000000001</c:v>
                </c:pt>
                <c:pt idx="280">
                  <c:v>104.675</c:v>
                </c:pt>
                <c:pt idx="281">
                  <c:v>105.04900000000001</c:v>
                </c:pt>
                <c:pt idx="282">
                  <c:v>105.423</c:v>
                </c:pt>
                <c:pt idx="283">
                  <c:v>105.798</c:v>
                </c:pt>
                <c:pt idx="284">
                  <c:v>106.172</c:v>
                </c:pt>
                <c:pt idx="285">
                  <c:v>106.545</c:v>
                </c:pt>
                <c:pt idx="286">
                  <c:v>106.919</c:v>
                </c:pt>
                <c:pt idx="287">
                  <c:v>107.29300000000001</c:v>
                </c:pt>
                <c:pt idx="288">
                  <c:v>107.666</c:v>
                </c:pt>
                <c:pt idx="289">
                  <c:v>108.04</c:v>
                </c:pt>
                <c:pt idx="290">
                  <c:v>108.413</c:v>
                </c:pt>
                <c:pt idx="291">
                  <c:v>108.78700000000001</c:v>
                </c:pt>
                <c:pt idx="292">
                  <c:v>109.161</c:v>
                </c:pt>
                <c:pt idx="293">
                  <c:v>109.535</c:v>
                </c:pt>
                <c:pt idx="294">
                  <c:v>109.908</c:v>
                </c:pt>
                <c:pt idx="295">
                  <c:v>110.283</c:v>
                </c:pt>
                <c:pt idx="296">
                  <c:v>110.65600000000001</c:v>
                </c:pt>
                <c:pt idx="297">
                  <c:v>111.03</c:v>
                </c:pt>
                <c:pt idx="298">
                  <c:v>111.40300000000001</c:v>
                </c:pt>
                <c:pt idx="299">
                  <c:v>111.777</c:v>
                </c:pt>
                <c:pt idx="300">
                  <c:v>112.15</c:v>
                </c:pt>
                <c:pt idx="301">
                  <c:v>112.52500000000001</c:v>
                </c:pt>
                <c:pt idx="302">
                  <c:v>112.898</c:v>
                </c:pt>
                <c:pt idx="303">
                  <c:v>113.27200000000001</c:v>
                </c:pt>
                <c:pt idx="304">
                  <c:v>113.64700000000001</c:v>
                </c:pt>
                <c:pt idx="305">
                  <c:v>114.02</c:v>
                </c:pt>
                <c:pt idx="306">
                  <c:v>114.39400000000001</c:v>
                </c:pt>
                <c:pt idx="307">
                  <c:v>114.768</c:v>
                </c:pt>
                <c:pt idx="308">
                  <c:v>115.14100000000001</c:v>
                </c:pt>
                <c:pt idx="309">
                  <c:v>115.515</c:v>
                </c:pt>
                <c:pt idx="310">
                  <c:v>115.889</c:v>
                </c:pt>
                <c:pt idx="311">
                  <c:v>116.264</c:v>
                </c:pt>
                <c:pt idx="312">
                  <c:v>116.63800000000001</c:v>
                </c:pt>
                <c:pt idx="313">
                  <c:v>117.011</c:v>
                </c:pt>
                <c:pt idx="314">
                  <c:v>117.38500000000001</c:v>
                </c:pt>
                <c:pt idx="315">
                  <c:v>117.758</c:v>
                </c:pt>
                <c:pt idx="316">
                  <c:v>118.13200000000001</c:v>
                </c:pt>
                <c:pt idx="317">
                  <c:v>118.505</c:v>
                </c:pt>
                <c:pt idx="318">
                  <c:v>118.879</c:v>
                </c:pt>
                <c:pt idx="319">
                  <c:v>119.253</c:v>
                </c:pt>
                <c:pt idx="320">
                  <c:v>119.626</c:v>
                </c:pt>
                <c:pt idx="321">
                  <c:v>120</c:v>
                </c:pt>
                <c:pt idx="322">
                  <c:v>120.373</c:v>
                </c:pt>
                <c:pt idx="323">
                  <c:v>120.747</c:v>
                </c:pt>
                <c:pt idx="324">
                  <c:v>121.12</c:v>
                </c:pt>
                <c:pt idx="325">
                  <c:v>121.494</c:v>
                </c:pt>
                <c:pt idx="326">
                  <c:v>121.86799999999999</c:v>
                </c:pt>
                <c:pt idx="327">
                  <c:v>122.241</c:v>
                </c:pt>
                <c:pt idx="328">
                  <c:v>122.61499999999999</c:v>
                </c:pt>
                <c:pt idx="329">
                  <c:v>122.988</c:v>
                </c:pt>
                <c:pt idx="330">
                  <c:v>123.36199999999999</c:v>
                </c:pt>
                <c:pt idx="331">
                  <c:v>123.735</c:v>
                </c:pt>
                <c:pt idx="332">
                  <c:v>124.10899999999999</c:v>
                </c:pt>
                <c:pt idx="333">
                  <c:v>124.483</c:v>
                </c:pt>
                <c:pt idx="334">
                  <c:v>124.857</c:v>
                </c:pt>
                <c:pt idx="335">
                  <c:v>125.23</c:v>
                </c:pt>
                <c:pt idx="336">
                  <c:v>125.604</c:v>
                </c:pt>
                <c:pt idx="337">
                  <c:v>125.97799999999999</c:v>
                </c:pt>
                <c:pt idx="338">
                  <c:v>126.351</c:v>
                </c:pt>
                <c:pt idx="339">
                  <c:v>126.72499999999999</c:v>
                </c:pt>
                <c:pt idx="340">
                  <c:v>127.098</c:v>
                </c:pt>
                <c:pt idx="341">
                  <c:v>127.47199999999999</c:v>
                </c:pt>
                <c:pt idx="342">
                  <c:v>127.845</c:v>
                </c:pt>
                <c:pt idx="343">
                  <c:v>128.21899999999999</c:v>
                </c:pt>
                <c:pt idx="344">
                  <c:v>128.59299999999999</c:v>
                </c:pt>
                <c:pt idx="345">
                  <c:v>128.96799999999999</c:v>
                </c:pt>
                <c:pt idx="346">
                  <c:v>129.34200000000001</c:v>
                </c:pt>
                <c:pt idx="347">
                  <c:v>129.715</c:v>
                </c:pt>
                <c:pt idx="348">
                  <c:v>130.09</c:v>
                </c:pt>
                <c:pt idx="349">
                  <c:v>130.46299999999999</c:v>
                </c:pt>
                <c:pt idx="350">
                  <c:v>130.83699999999999</c:v>
                </c:pt>
                <c:pt idx="351">
                  <c:v>131.21</c:v>
                </c:pt>
                <c:pt idx="352">
                  <c:v>131.584</c:v>
                </c:pt>
                <c:pt idx="353">
                  <c:v>131.958</c:v>
                </c:pt>
                <c:pt idx="354">
                  <c:v>132.33099999999999</c:v>
                </c:pt>
                <c:pt idx="355">
                  <c:v>132.70500000000001</c:v>
                </c:pt>
                <c:pt idx="356">
                  <c:v>133.078</c:v>
                </c:pt>
                <c:pt idx="357">
                  <c:v>133.452</c:v>
                </c:pt>
                <c:pt idx="358">
                  <c:v>133.82599999999999</c:v>
                </c:pt>
                <c:pt idx="359">
                  <c:v>134.19999999999999</c:v>
                </c:pt>
                <c:pt idx="360">
                  <c:v>134.57300000000001</c:v>
                </c:pt>
                <c:pt idx="361">
                  <c:v>134.947</c:v>
                </c:pt>
                <c:pt idx="362">
                  <c:v>135.32</c:v>
                </c:pt>
                <c:pt idx="363">
                  <c:v>135.69399999999999</c:v>
                </c:pt>
                <c:pt idx="364">
                  <c:v>136.06800000000001</c:v>
                </c:pt>
                <c:pt idx="365">
                  <c:v>136.441</c:v>
                </c:pt>
                <c:pt idx="366">
                  <c:v>136.815</c:v>
                </c:pt>
                <c:pt idx="367">
                  <c:v>137.18799999999999</c:v>
                </c:pt>
                <c:pt idx="368">
                  <c:v>137.56200000000001</c:v>
                </c:pt>
                <c:pt idx="369">
                  <c:v>137.93700000000001</c:v>
                </c:pt>
                <c:pt idx="370">
                  <c:v>138.31</c:v>
                </c:pt>
                <c:pt idx="371">
                  <c:v>138.684</c:v>
                </c:pt>
                <c:pt idx="372">
                  <c:v>139.05799999999999</c:v>
                </c:pt>
                <c:pt idx="373">
                  <c:v>139.43100000000001</c:v>
                </c:pt>
                <c:pt idx="374">
                  <c:v>139.80500000000001</c:v>
                </c:pt>
                <c:pt idx="375">
                  <c:v>140.178</c:v>
                </c:pt>
                <c:pt idx="376">
                  <c:v>140.55199999999999</c:v>
                </c:pt>
                <c:pt idx="377">
                  <c:v>140.92500000000001</c:v>
                </c:pt>
                <c:pt idx="378">
                  <c:v>141.29900000000001</c:v>
                </c:pt>
                <c:pt idx="379">
                  <c:v>141.673</c:v>
                </c:pt>
                <c:pt idx="380">
                  <c:v>142.04599999999999</c:v>
                </c:pt>
                <c:pt idx="381">
                  <c:v>142.42099999999999</c:v>
                </c:pt>
                <c:pt idx="382">
                  <c:v>142.79499999999999</c:v>
                </c:pt>
                <c:pt idx="383">
                  <c:v>143.16800000000001</c:v>
                </c:pt>
                <c:pt idx="384">
                  <c:v>143.542</c:v>
                </c:pt>
                <c:pt idx="385">
                  <c:v>143.91499999999999</c:v>
                </c:pt>
                <c:pt idx="386">
                  <c:v>144.28899999999999</c:v>
                </c:pt>
                <c:pt idx="387">
                  <c:v>144.66300000000001</c:v>
                </c:pt>
                <c:pt idx="388">
                  <c:v>145.036</c:v>
                </c:pt>
                <c:pt idx="389">
                  <c:v>145.41</c:v>
                </c:pt>
                <c:pt idx="390">
                  <c:v>145.78299999999999</c:v>
                </c:pt>
                <c:pt idx="391">
                  <c:v>146.15700000000001</c:v>
                </c:pt>
                <c:pt idx="392">
                  <c:v>146.53</c:v>
                </c:pt>
                <c:pt idx="393">
                  <c:v>146.904</c:v>
                </c:pt>
                <c:pt idx="394">
                  <c:v>147.27799999999999</c:v>
                </c:pt>
                <c:pt idx="395">
                  <c:v>147.65100000000001</c:v>
                </c:pt>
                <c:pt idx="396">
                  <c:v>148.02500000000001</c:v>
                </c:pt>
                <c:pt idx="397">
                  <c:v>148.398</c:v>
                </c:pt>
                <c:pt idx="398">
                  <c:v>148.77199999999999</c:v>
                </c:pt>
                <c:pt idx="399">
                  <c:v>149.14500000000001</c:v>
                </c:pt>
                <c:pt idx="400">
                  <c:v>149.51900000000001</c:v>
                </c:pt>
                <c:pt idx="401">
                  <c:v>149.893</c:v>
                </c:pt>
                <c:pt idx="402">
                  <c:v>150.26599999999999</c:v>
                </c:pt>
                <c:pt idx="403">
                  <c:v>150.63999999999999</c:v>
                </c:pt>
                <c:pt idx="404">
                  <c:v>151.01300000000001</c:v>
                </c:pt>
                <c:pt idx="405">
                  <c:v>151.38800000000001</c:v>
                </c:pt>
                <c:pt idx="406">
                  <c:v>151.76300000000001</c:v>
                </c:pt>
                <c:pt idx="407">
                  <c:v>152.136</c:v>
                </c:pt>
                <c:pt idx="408">
                  <c:v>152.51</c:v>
                </c:pt>
                <c:pt idx="409">
                  <c:v>152.88300000000001</c:v>
                </c:pt>
                <c:pt idx="410">
                  <c:v>153.25700000000001</c:v>
                </c:pt>
                <c:pt idx="411">
                  <c:v>153.63</c:v>
                </c:pt>
                <c:pt idx="412">
                  <c:v>154.00399999999999</c:v>
                </c:pt>
                <c:pt idx="413">
                  <c:v>154.37799999999999</c:v>
                </c:pt>
                <c:pt idx="414">
                  <c:v>154.751</c:v>
                </c:pt>
                <c:pt idx="415">
                  <c:v>155.125</c:v>
                </c:pt>
                <c:pt idx="416">
                  <c:v>155.49799999999999</c:v>
                </c:pt>
                <c:pt idx="417">
                  <c:v>155.87200000000001</c:v>
                </c:pt>
                <c:pt idx="418">
                  <c:v>156.245</c:v>
                </c:pt>
                <c:pt idx="419">
                  <c:v>156.619</c:v>
                </c:pt>
                <c:pt idx="420">
                  <c:v>156.99299999999999</c:v>
                </c:pt>
                <c:pt idx="421">
                  <c:v>157.36600000000001</c:v>
                </c:pt>
                <c:pt idx="422">
                  <c:v>157.74</c:v>
                </c:pt>
                <c:pt idx="423">
                  <c:v>158.113</c:v>
                </c:pt>
                <c:pt idx="424">
                  <c:v>158.48699999999999</c:v>
                </c:pt>
                <c:pt idx="425">
                  <c:v>158.86000000000001</c:v>
                </c:pt>
                <c:pt idx="426">
                  <c:v>159.23400000000001</c:v>
                </c:pt>
                <c:pt idx="427">
                  <c:v>159.608</c:v>
                </c:pt>
                <c:pt idx="428">
                  <c:v>159.98099999999999</c:v>
                </c:pt>
                <c:pt idx="429">
                  <c:v>160.35499999999999</c:v>
                </c:pt>
                <c:pt idx="430">
                  <c:v>160.72800000000001</c:v>
                </c:pt>
                <c:pt idx="431">
                  <c:v>161.102</c:v>
                </c:pt>
                <c:pt idx="432">
                  <c:v>161.47499999999999</c:v>
                </c:pt>
                <c:pt idx="433">
                  <c:v>161.84899999999999</c:v>
                </c:pt>
                <c:pt idx="434">
                  <c:v>162.22300000000001</c:v>
                </c:pt>
                <c:pt idx="435">
                  <c:v>162.596</c:v>
                </c:pt>
                <c:pt idx="436">
                  <c:v>162.97</c:v>
                </c:pt>
                <c:pt idx="437">
                  <c:v>163.34299999999999</c:v>
                </c:pt>
                <c:pt idx="438">
                  <c:v>163.71700000000001</c:v>
                </c:pt>
                <c:pt idx="439">
                  <c:v>164.09</c:v>
                </c:pt>
                <c:pt idx="440">
                  <c:v>164.464</c:v>
                </c:pt>
                <c:pt idx="441">
                  <c:v>164.83799999999999</c:v>
                </c:pt>
                <c:pt idx="442">
                  <c:v>165.21100000000001</c:v>
                </c:pt>
                <c:pt idx="443">
                  <c:v>165.58600000000001</c:v>
                </c:pt>
                <c:pt idx="444">
                  <c:v>165.96</c:v>
                </c:pt>
                <c:pt idx="445">
                  <c:v>166.333</c:v>
                </c:pt>
                <c:pt idx="446">
                  <c:v>166.708</c:v>
                </c:pt>
                <c:pt idx="447">
                  <c:v>167.08199999999999</c:v>
                </c:pt>
                <c:pt idx="448">
                  <c:v>167.45500000000001</c:v>
                </c:pt>
                <c:pt idx="449">
                  <c:v>167.83</c:v>
                </c:pt>
                <c:pt idx="450">
                  <c:v>168.20400000000001</c:v>
                </c:pt>
                <c:pt idx="451">
                  <c:v>168.578</c:v>
                </c:pt>
                <c:pt idx="452">
                  <c:v>168.95099999999999</c:v>
                </c:pt>
                <c:pt idx="453">
                  <c:v>169.32499999999999</c:v>
                </c:pt>
                <c:pt idx="454">
                  <c:v>169.69800000000001</c:v>
                </c:pt>
                <c:pt idx="455">
                  <c:v>170.072</c:v>
                </c:pt>
                <c:pt idx="456">
                  <c:v>170.44499999999999</c:v>
                </c:pt>
                <c:pt idx="457">
                  <c:v>170.82</c:v>
                </c:pt>
                <c:pt idx="458">
                  <c:v>171.19300000000001</c:v>
                </c:pt>
                <c:pt idx="459">
                  <c:v>171.56800000000001</c:v>
                </c:pt>
                <c:pt idx="460">
                  <c:v>171.94200000000001</c:v>
                </c:pt>
                <c:pt idx="461">
                  <c:v>172.315</c:v>
                </c:pt>
                <c:pt idx="462">
                  <c:v>172.68899999999999</c:v>
                </c:pt>
                <c:pt idx="463">
                  <c:v>173.06299999999999</c:v>
                </c:pt>
                <c:pt idx="464">
                  <c:v>173.43600000000001</c:v>
                </c:pt>
                <c:pt idx="465">
                  <c:v>173.81</c:v>
                </c:pt>
                <c:pt idx="466">
                  <c:v>174.18299999999999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177.173</c:v>
                </c:pt>
                <c:pt idx="475">
                  <c:v>177.54599999999999</c:v>
                </c:pt>
                <c:pt idx="476">
                  <c:v>177.92</c:v>
                </c:pt>
                <c:pt idx="477">
                  <c:v>178.29300000000001</c:v>
                </c:pt>
                <c:pt idx="478">
                  <c:v>178.667</c:v>
                </c:pt>
                <c:pt idx="479">
                  <c:v>179.04</c:v>
                </c:pt>
                <c:pt idx="480">
                  <c:v>179.41399999999999</c:v>
                </c:pt>
                <c:pt idx="481">
                  <c:v>179.78800000000001</c:v>
                </c:pt>
                <c:pt idx="482">
                  <c:v>180.161</c:v>
                </c:pt>
                <c:pt idx="483">
                  <c:v>180.535</c:v>
                </c:pt>
                <c:pt idx="484">
                  <c:v>180.90799999999999</c:v>
                </c:pt>
                <c:pt idx="485">
                  <c:v>181.28200000000001</c:v>
                </c:pt>
                <c:pt idx="486">
                  <c:v>181.655</c:v>
                </c:pt>
                <c:pt idx="487">
                  <c:v>182.029</c:v>
                </c:pt>
                <c:pt idx="488">
                  <c:v>182.40299999999999</c:v>
                </c:pt>
                <c:pt idx="489">
                  <c:v>182.77600000000001</c:v>
                </c:pt>
                <c:pt idx="490">
                  <c:v>183.15</c:v>
                </c:pt>
                <c:pt idx="491">
                  <c:v>183.523</c:v>
                </c:pt>
                <c:pt idx="492">
                  <c:v>183.89699999999999</c:v>
                </c:pt>
                <c:pt idx="493">
                  <c:v>184.27</c:v>
                </c:pt>
                <c:pt idx="494">
                  <c:v>184.64400000000001</c:v>
                </c:pt>
                <c:pt idx="495">
                  <c:v>185.018</c:v>
                </c:pt>
                <c:pt idx="496">
                  <c:v>185.39099999999999</c:v>
                </c:pt>
                <c:pt idx="497">
                  <c:v>185.76499999999999</c:v>
                </c:pt>
                <c:pt idx="498">
                  <c:v>186.13800000000001</c:v>
                </c:pt>
                <c:pt idx="499">
                  <c:v>186.512</c:v>
                </c:pt>
                <c:pt idx="500">
                  <c:v>186.88499999999999</c:v>
                </c:pt>
                <c:pt idx="501">
                  <c:v>187.25899999999999</c:v>
                </c:pt>
                <c:pt idx="502">
                  <c:v>187.63300000000001</c:v>
                </c:pt>
                <c:pt idx="503">
                  <c:v>188.00700000000001</c:v>
                </c:pt>
                <c:pt idx="504">
                  <c:v>188.38</c:v>
                </c:pt>
                <c:pt idx="505">
                  <c:v>188.75399999999999</c:v>
                </c:pt>
                <c:pt idx="506">
                  <c:v>189.12799999999999</c:v>
                </c:pt>
                <c:pt idx="507">
                  <c:v>189.501</c:v>
                </c:pt>
                <c:pt idx="508">
                  <c:v>189.875</c:v>
                </c:pt>
                <c:pt idx="509">
                  <c:v>190.24799999999999</c:v>
                </c:pt>
                <c:pt idx="510">
                  <c:v>190.62200000000001</c:v>
                </c:pt>
                <c:pt idx="511">
                  <c:v>190.995</c:v>
                </c:pt>
                <c:pt idx="512">
                  <c:v>191.369</c:v>
                </c:pt>
                <c:pt idx="513">
                  <c:v>191.744</c:v>
                </c:pt>
                <c:pt idx="514">
                  <c:v>192.11799999999999</c:v>
                </c:pt>
                <c:pt idx="515">
                  <c:v>192.49100000000001</c:v>
                </c:pt>
                <c:pt idx="516">
                  <c:v>192.86500000000001</c:v>
                </c:pt>
                <c:pt idx="517">
                  <c:v>193.238</c:v>
                </c:pt>
                <c:pt idx="518">
                  <c:v>193.61199999999999</c:v>
                </c:pt>
                <c:pt idx="519">
                  <c:v>193.98500000000001</c:v>
                </c:pt>
                <c:pt idx="520">
                  <c:v>194.35900000000001</c:v>
                </c:pt>
                <c:pt idx="521">
                  <c:v>194.733</c:v>
                </c:pt>
                <c:pt idx="522">
                  <c:v>195.107</c:v>
                </c:pt>
                <c:pt idx="523">
                  <c:v>195.48</c:v>
                </c:pt>
                <c:pt idx="524">
                  <c:v>195.85400000000001</c:v>
                </c:pt>
                <c:pt idx="525">
                  <c:v>196.22800000000001</c:v>
                </c:pt>
                <c:pt idx="526">
                  <c:v>196.601</c:v>
                </c:pt>
                <c:pt idx="527">
                  <c:v>196.97499999999999</c:v>
                </c:pt>
                <c:pt idx="528">
                  <c:v>197.34800000000001</c:v>
                </c:pt>
                <c:pt idx="529">
                  <c:v>197.72200000000001</c:v>
                </c:pt>
                <c:pt idx="530">
                  <c:v>198.095</c:v>
                </c:pt>
                <c:pt idx="531">
                  <c:v>198.46899999999999</c:v>
                </c:pt>
                <c:pt idx="532">
                  <c:v>198.84299999999999</c:v>
                </c:pt>
                <c:pt idx="533">
                  <c:v>199.21600000000001</c:v>
                </c:pt>
                <c:pt idx="534">
                  <c:v>199.59</c:v>
                </c:pt>
                <c:pt idx="535">
                  <c:v>199.96299999999999</c:v>
                </c:pt>
                <c:pt idx="536">
                  <c:v>200.33699999999999</c:v>
                </c:pt>
                <c:pt idx="537">
                  <c:v>200.71</c:v>
                </c:pt>
                <c:pt idx="538">
                  <c:v>201.084</c:v>
                </c:pt>
                <c:pt idx="539">
                  <c:v>201.458</c:v>
                </c:pt>
                <c:pt idx="540">
                  <c:v>201.83099999999999</c:v>
                </c:pt>
                <c:pt idx="541">
                  <c:v>202.20500000000001</c:v>
                </c:pt>
                <c:pt idx="542">
                  <c:v>202.578</c:v>
                </c:pt>
                <c:pt idx="543">
                  <c:v>202.952</c:v>
                </c:pt>
                <c:pt idx="544">
                  <c:v>203.32499999999999</c:v>
                </c:pt>
                <c:pt idx="545">
                  <c:v>203.69900000000001</c:v>
                </c:pt>
                <c:pt idx="546">
                  <c:v>204.07300000000001</c:v>
                </c:pt>
                <c:pt idx="547">
                  <c:v>204.446</c:v>
                </c:pt>
                <c:pt idx="548">
                  <c:v>204.82</c:v>
                </c:pt>
                <c:pt idx="549">
                  <c:v>205.19300000000001</c:v>
                </c:pt>
                <c:pt idx="550">
                  <c:v>205.56700000000001</c:v>
                </c:pt>
                <c:pt idx="551">
                  <c:v>205.94</c:v>
                </c:pt>
                <c:pt idx="552">
                  <c:v>206.31399999999999</c:v>
                </c:pt>
                <c:pt idx="553">
                  <c:v>206.68799999999999</c:v>
                </c:pt>
                <c:pt idx="554">
                  <c:v>207.06100000000001</c:v>
                </c:pt>
                <c:pt idx="555">
                  <c:v>207.435</c:v>
                </c:pt>
                <c:pt idx="556">
                  <c:v>207.80799999999999</c:v>
                </c:pt>
                <c:pt idx="557">
                  <c:v>208.18299999999999</c:v>
                </c:pt>
                <c:pt idx="558">
                  <c:v>208.55600000000001</c:v>
                </c:pt>
                <c:pt idx="559">
                  <c:v>208.93</c:v>
                </c:pt>
                <c:pt idx="560">
                  <c:v>209.303</c:v>
                </c:pt>
              </c:numCache>
            </c:numRef>
          </c:xVal>
          <c:yVal>
            <c:numRef>
              <c:f>'[1]0 mM'!$V$3:$V$1062</c:f>
              <c:numCache>
                <c:formatCode>General</c:formatCode>
                <c:ptCount val="1060"/>
                <c:pt idx="0">
                  <c:v>12871.272783411299</c:v>
                </c:pt>
                <c:pt idx="1">
                  <c:v>12951.640763130499</c:v>
                </c:pt>
                <c:pt idx="2">
                  <c:v>13010.2982969319</c:v>
                </c:pt>
                <c:pt idx="3">
                  <c:v>12946.427879615199</c:v>
                </c:pt>
                <c:pt idx="4">
                  <c:v>12875.238137025501</c:v>
                </c:pt>
                <c:pt idx="5">
                  <c:v>12830.073647945899</c:v>
                </c:pt>
                <c:pt idx="6">
                  <c:v>12739.2413871555</c:v>
                </c:pt>
                <c:pt idx="7">
                  <c:v>12848.1731344254</c:v>
                </c:pt>
                <c:pt idx="8">
                  <c:v>12791.294591783701</c:v>
                </c:pt>
                <c:pt idx="9">
                  <c:v>12887.3370059802</c:v>
                </c:pt>
                <c:pt idx="10">
                  <c:v>12927.023075923</c:v>
                </c:pt>
                <c:pt idx="11">
                  <c:v>12874.6714443578</c:v>
                </c:pt>
                <c:pt idx="12">
                  <c:v>12763.520280811201</c:v>
                </c:pt>
                <c:pt idx="13">
                  <c:v>12774.9150416017</c:v>
                </c:pt>
                <c:pt idx="14">
                  <c:v>12818.594936297501</c:v>
                </c:pt>
                <c:pt idx="15">
                  <c:v>12817.837330993199</c:v>
                </c:pt>
                <c:pt idx="16">
                  <c:v>12775.608359334399</c:v>
                </c:pt>
                <c:pt idx="17">
                  <c:v>12908.7259165367</c:v>
                </c:pt>
                <c:pt idx="18">
                  <c:v>12783.0279836193</c:v>
                </c:pt>
                <c:pt idx="19">
                  <c:v>12775.5795306812</c:v>
                </c:pt>
                <c:pt idx="20">
                  <c:v>12835.705050701999</c:v>
                </c:pt>
                <c:pt idx="21">
                  <c:v>12727.502697607901</c:v>
                </c:pt>
                <c:pt idx="22">
                  <c:v>12789.246489859601</c:v>
                </c:pt>
                <c:pt idx="23">
                  <c:v>12733.406721268901</c:v>
                </c:pt>
                <c:pt idx="24">
                  <c:v>12744.976176547099</c:v>
                </c:pt>
                <c:pt idx="25">
                  <c:v>12655.9651911076</c:v>
                </c:pt>
                <c:pt idx="26">
                  <c:v>12826.763358034301</c:v>
                </c:pt>
                <c:pt idx="27">
                  <c:v>12701.424759490401</c:v>
                </c:pt>
                <c:pt idx="28">
                  <c:v>12698.8063572543</c:v>
                </c:pt>
                <c:pt idx="29">
                  <c:v>12761.5513845554</c:v>
                </c:pt>
                <c:pt idx="30">
                  <c:v>12627.567765210601</c:v>
                </c:pt>
                <c:pt idx="31">
                  <c:v>12745.2210413417</c:v>
                </c:pt>
                <c:pt idx="32">
                  <c:v>12733.609139365601</c:v>
                </c:pt>
                <c:pt idx="33">
                  <c:v>12731.2570852834</c:v>
                </c:pt>
                <c:pt idx="34">
                  <c:v>12664.5420891836</c:v>
                </c:pt>
                <c:pt idx="35">
                  <c:v>12735.5705603224</c:v>
                </c:pt>
                <c:pt idx="36">
                  <c:v>12720.418096723901</c:v>
                </c:pt>
                <c:pt idx="37">
                  <c:v>12676.070365314599</c:v>
                </c:pt>
                <c:pt idx="38">
                  <c:v>12627.943935257401</c:v>
                </c:pt>
                <c:pt idx="39">
                  <c:v>12702.814677587099</c:v>
                </c:pt>
                <c:pt idx="40">
                  <c:v>12714.8053822153</c:v>
                </c:pt>
                <c:pt idx="41">
                  <c:v>12684.297191887699</c:v>
                </c:pt>
                <c:pt idx="42">
                  <c:v>12718.818935257401</c:v>
                </c:pt>
                <c:pt idx="43">
                  <c:v>12647.1496684867</c:v>
                </c:pt>
                <c:pt idx="44">
                  <c:v>12686.4693512741</c:v>
                </c:pt>
                <c:pt idx="45">
                  <c:v>12713.5005525221</c:v>
                </c:pt>
                <c:pt idx="46">
                  <c:v>12709.506077743101</c:v>
                </c:pt>
                <c:pt idx="47">
                  <c:v>12631.9220618825</c:v>
                </c:pt>
                <c:pt idx="48">
                  <c:v>12731.3646970879</c:v>
                </c:pt>
                <c:pt idx="49">
                  <c:v>12629.9895345814</c:v>
                </c:pt>
                <c:pt idx="61">
                  <c:v>12814.560842433701</c:v>
                </c:pt>
                <c:pt idx="62">
                  <c:v>12610.1529836193</c:v>
                </c:pt>
                <c:pt idx="63">
                  <c:v>12586.016900676001</c:v>
                </c:pt>
                <c:pt idx="64">
                  <c:v>12879.736999479999</c:v>
                </c:pt>
                <c:pt idx="65">
                  <c:v>12633.3022945918</c:v>
                </c:pt>
                <c:pt idx="66">
                  <c:v>12667.4152041082</c:v>
                </c:pt>
                <c:pt idx="67">
                  <c:v>12759.4958073323</c:v>
                </c:pt>
                <c:pt idx="68">
                  <c:v>12529.3121424857</c:v>
                </c:pt>
                <c:pt idx="69">
                  <c:v>12591.6411531461</c:v>
                </c:pt>
                <c:pt idx="70">
                  <c:v>12607.579238169499</c:v>
                </c:pt>
                <c:pt idx="71">
                  <c:v>12655.155486219401</c:v>
                </c:pt>
                <c:pt idx="72">
                  <c:v>12655.4521580863</c:v>
                </c:pt>
                <c:pt idx="73">
                  <c:v>12624.753510140399</c:v>
                </c:pt>
                <c:pt idx="74">
                  <c:v>12677.3024895996</c:v>
                </c:pt>
                <c:pt idx="75">
                  <c:v>12705.180447217899</c:v>
                </c:pt>
                <c:pt idx="76">
                  <c:v>12552.2431422257</c:v>
                </c:pt>
                <c:pt idx="77">
                  <c:v>12566.501267550701</c:v>
                </c:pt>
                <c:pt idx="78">
                  <c:v>12639.142810712399</c:v>
                </c:pt>
                <c:pt idx="79">
                  <c:v>12623.305967238701</c:v>
                </c:pt>
                <c:pt idx="80">
                  <c:v>12667.3307657306</c:v>
                </c:pt>
                <c:pt idx="81">
                  <c:v>12706.3919331773</c:v>
                </c:pt>
                <c:pt idx="82">
                  <c:v>12528.6215223609</c:v>
                </c:pt>
                <c:pt idx="83">
                  <c:v>12591.5121554862</c:v>
                </c:pt>
                <c:pt idx="84">
                  <c:v>12664.3409061362</c:v>
                </c:pt>
                <c:pt idx="85">
                  <c:v>12649.145995839801</c:v>
                </c:pt>
                <c:pt idx="86">
                  <c:v>12654.531753770199</c:v>
                </c:pt>
                <c:pt idx="87">
                  <c:v>12681.268168226699</c:v>
                </c:pt>
                <c:pt idx="88">
                  <c:v>12699.2247789912</c:v>
                </c:pt>
                <c:pt idx="89">
                  <c:v>12701.8276781071</c:v>
                </c:pt>
                <c:pt idx="90">
                  <c:v>12667.510075403001</c:v>
                </c:pt>
                <c:pt idx="91">
                  <c:v>12811.191887675501</c:v>
                </c:pt>
                <c:pt idx="92">
                  <c:v>12731.4074037962</c:v>
                </c:pt>
                <c:pt idx="93">
                  <c:v>12737.1063767551</c:v>
                </c:pt>
                <c:pt idx="94">
                  <c:v>12609.458755850201</c:v>
                </c:pt>
                <c:pt idx="95">
                  <c:v>12535.217661206399</c:v>
                </c:pt>
                <c:pt idx="96">
                  <c:v>12685.429017160701</c:v>
                </c:pt>
                <c:pt idx="97">
                  <c:v>12674.264950598001</c:v>
                </c:pt>
                <c:pt idx="98">
                  <c:v>12780.6234074363</c:v>
                </c:pt>
                <c:pt idx="99">
                  <c:v>12631.743564742599</c:v>
                </c:pt>
                <c:pt idx="100">
                  <c:v>12662.808112324499</c:v>
                </c:pt>
                <c:pt idx="101">
                  <c:v>12618.976534061399</c:v>
                </c:pt>
                <c:pt idx="102">
                  <c:v>12717.047224389</c:v>
                </c:pt>
                <c:pt idx="103">
                  <c:v>12637.756597763901</c:v>
                </c:pt>
                <c:pt idx="104">
                  <c:v>12611.657793811801</c:v>
                </c:pt>
                <c:pt idx="105">
                  <c:v>12661.659386375501</c:v>
                </c:pt>
                <c:pt idx="106">
                  <c:v>12586.3042446698</c:v>
                </c:pt>
                <c:pt idx="107">
                  <c:v>12577.8333658346</c:v>
                </c:pt>
                <c:pt idx="108">
                  <c:v>12521.946145345801</c:v>
                </c:pt>
                <c:pt idx="109">
                  <c:v>12689.794949298001</c:v>
                </c:pt>
                <c:pt idx="110">
                  <c:v>12748.5858359334</c:v>
                </c:pt>
                <c:pt idx="111">
                  <c:v>12732.3550117005</c:v>
                </c:pt>
                <c:pt idx="112">
                  <c:v>12628.714443577701</c:v>
                </c:pt>
                <c:pt idx="113">
                  <c:v>12608.0060127405</c:v>
                </c:pt>
                <c:pt idx="114">
                  <c:v>12729.9578458138</c:v>
                </c:pt>
                <c:pt idx="115">
                  <c:v>12599.245677327101</c:v>
                </c:pt>
                <c:pt idx="116">
                  <c:v>12710.1100819033</c:v>
                </c:pt>
                <c:pt idx="117">
                  <c:v>12715.4200793032</c:v>
                </c:pt>
                <c:pt idx="118">
                  <c:v>12698.817147685901</c:v>
                </c:pt>
                <c:pt idx="119">
                  <c:v>12552.243662246499</c:v>
                </c:pt>
                <c:pt idx="120">
                  <c:v>12744.717303692099</c:v>
                </c:pt>
                <c:pt idx="121">
                  <c:v>12720.5635725429</c:v>
                </c:pt>
                <c:pt idx="122">
                  <c:v>12738.3341458658</c:v>
                </c:pt>
                <c:pt idx="123">
                  <c:v>12698.514430577199</c:v>
                </c:pt>
                <c:pt idx="124">
                  <c:v>12705.455928237099</c:v>
                </c:pt>
                <c:pt idx="125">
                  <c:v>12673.6254550182</c:v>
                </c:pt>
                <c:pt idx="126">
                  <c:v>12682.746944877799</c:v>
                </c:pt>
                <c:pt idx="127">
                  <c:v>12642.7405096204</c:v>
                </c:pt>
                <c:pt idx="128">
                  <c:v>12574.682137285499</c:v>
                </c:pt>
                <c:pt idx="129">
                  <c:v>12787.6139170567</c:v>
                </c:pt>
                <c:pt idx="130">
                  <c:v>12703.8337233489</c:v>
                </c:pt>
                <c:pt idx="131">
                  <c:v>12658.4319097764</c:v>
                </c:pt>
                <c:pt idx="132">
                  <c:v>12690.5570072803</c:v>
                </c:pt>
                <c:pt idx="133">
                  <c:v>12716.564320072799</c:v>
                </c:pt>
                <c:pt idx="134">
                  <c:v>12701.644175767</c:v>
                </c:pt>
                <c:pt idx="135">
                  <c:v>12757.836518460699</c:v>
                </c:pt>
                <c:pt idx="136">
                  <c:v>12732.660556422299</c:v>
                </c:pt>
                <c:pt idx="137">
                  <c:v>12661.7047906916</c:v>
                </c:pt>
                <c:pt idx="138">
                  <c:v>12721.6237649506</c:v>
                </c:pt>
                <c:pt idx="139">
                  <c:v>12592.443675246999</c:v>
                </c:pt>
                <c:pt idx="140">
                  <c:v>12623.7074882995</c:v>
                </c:pt>
                <c:pt idx="141">
                  <c:v>12608.7189287572</c:v>
                </c:pt>
                <c:pt idx="142">
                  <c:v>12556.7916341654</c:v>
                </c:pt>
                <c:pt idx="143">
                  <c:v>12698.597503900201</c:v>
                </c:pt>
                <c:pt idx="144">
                  <c:v>12636.907631305299</c:v>
                </c:pt>
                <c:pt idx="145">
                  <c:v>12639.2567277691</c:v>
                </c:pt>
                <c:pt idx="146">
                  <c:v>12554.671899376001</c:v>
                </c:pt>
                <c:pt idx="147">
                  <c:v>12587.9317147686</c:v>
                </c:pt>
                <c:pt idx="148">
                  <c:v>12600.356474259001</c:v>
                </c:pt>
                <c:pt idx="149">
                  <c:v>12639.987714508599</c:v>
                </c:pt>
                <c:pt idx="150">
                  <c:v>12594.3701898076</c:v>
                </c:pt>
                <c:pt idx="151">
                  <c:v>12660.1381630265</c:v>
                </c:pt>
                <c:pt idx="152">
                  <c:v>12608.3038221529</c:v>
                </c:pt>
                <c:pt idx="153">
                  <c:v>12599.076768070699</c:v>
                </c:pt>
                <c:pt idx="154">
                  <c:v>12657.293031721299</c:v>
                </c:pt>
                <c:pt idx="155">
                  <c:v>12666.014593083701</c:v>
                </c:pt>
                <c:pt idx="156">
                  <c:v>12599.106149245999</c:v>
                </c:pt>
                <c:pt idx="157">
                  <c:v>12657.6263325533</c:v>
                </c:pt>
                <c:pt idx="158">
                  <c:v>12568.171996879901</c:v>
                </c:pt>
                <c:pt idx="159">
                  <c:v>12647.8342433697</c:v>
                </c:pt>
                <c:pt idx="160">
                  <c:v>12670.653016120599</c:v>
                </c:pt>
                <c:pt idx="161">
                  <c:v>12502.104979199201</c:v>
                </c:pt>
                <c:pt idx="162">
                  <c:v>12652.6094643786</c:v>
                </c:pt>
                <c:pt idx="163">
                  <c:v>12597.351274051</c:v>
                </c:pt>
                <c:pt idx="164">
                  <c:v>12524.3705473219</c:v>
                </c:pt>
                <c:pt idx="165">
                  <c:v>12620.6109594384</c:v>
                </c:pt>
                <c:pt idx="166">
                  <c:v>12761.723348934</c:v>
                </c:pt>
                <c:pt idx="167">
                  <c:v>12625.5252860114</c:v>
                </c:pt>
                <c:pt idx="168">
                  <c:v>12611.3556292252</c:v>
                </c:pt>
                <c:pt idx="169">
                  <c:v>12581.2243564743</c:v>
                </c:pt>
                <c:pt idx="170">
                  <c:v>12641.5927587103</c:v>
                </c:pt>
                <c:pt idx="171">
                  <c:v>12522.1743369735</c:v>
                </c:pt>
                <c:pt idx="172">
                  <c:v>12655.1014040562</c:v>
                </c:pt>
                <c:pt idx="173">
                  <c:v>12603.986479459199</c:v>
                </c:pt>
                <c:pt idx="174">
                  <c:v>12528.934574883</c:v>
                </c:pt>
                <c:pt idx="175">
                  <c:v>12538.5515795632</c:v>
                </c:pt>
                <c:pt idx="176">
                  <c:v>12644.4051937077</c:v>
                </c:pt>
                <c:pt idx="177">
                  <c:v>12578.182202288101</c:v>
                </c:pt>
                <c:pt idx="178">
                  <c:v>12609.0012350494</c:v>
                </c:pt>
                <c:pt idx="179">
                  <c:v>12485.275448517899</c:v>
                </c:pt>
                <c:pt idx="180">
                  <c:v>12664.452743109699</c:v>
                </c:pt>
                <c:pt idx="181">
                  <c:v>12637.647230889201</c:v>
                </c:pt>
                <c:pt idx="182">
                  <c:v>12634.151066042599</c:v>
                </c:pt>
                <c:pt idx="183">
                  <c:v>12588.0285036401</c:v>
                </c:pt>
                <c:pt idx="184">
                  <c:v>12453.8162051482</c:v>
                </c:pt>
                <c:pt idx="185">
                  <c:v>12562.202645605799</c:v>
                </c:pt>
                <c:pt idx="186">
                  <c:v>12561.6076118045</c:v>
                </c:pt>
                <c:pt idx="187">
                  <c:v>12615.8092173687</c:v>
                </c:pt>
                <c:pt idx="188">
                  <c:v>12584.125</c:v>
                </c:pt>
                <c:pt idx="189">
                  <c:v>12555.8347633905</c:v>
                </c:pt>
                <c:pt idx="190">
                  <c:v>12589.430609724401</c:v>
                </c:pt>
                <c:pt idx="191">
                  <c:v>12502.2442147686</c:v>
                </c:pt>
                <c:pt idx="192">
                  <c:v>12553.7371944878</c:v>
                </c:pt>
                <c:pt idx="193">
                  <c:v>12619.461420956801</c:v>
                </c:pt>
                <c:pt idx="194">
                  <c:v>12561.9491354654</c:v>
                </c:pt>
                <c:pt idx="195">
                  <c:v>12571.9831318253</c:v>
                </c:pt>
                <c:pt idx="196">
                  <c:v>12565.2882865315</c:v>
                </c:pt>
                <c:pt idx="197">
                  <c:v>12547.0500845034</c:v>
                </c:pt>
                <c:pt idx="198">
                  <c:v>12597.792381695301</c:v>
                </c:pt>
                <c:pt idx="199">
                  <c:v>12517.472438897599</c:v>
                </c:pt>
                <c:pt idx="200">
                  <c:v>12472.412701508099</c:v>
                </c:pt>
                <c:pt idx="201">
                  <c:v>12664.635172906899</c:v>
                </c:pt>
                <c:pt idx="202">
                  <c:v>12598.907891315701</c:v>
                </c:pt>
                <c:pt idx="203">
                  <c:v>12615.456740769599</c:v>
                </c:pt>
                <c:pt idx="204">
                  <c:v>12438.054017160701</c:v>
                </c:pt>
                <c:pt idx="205">
                  <c:v>12572.9061687467</c:v>
                </c:pt>
                <c:pt idx="206">
                  <c:v>12475.566530161201</c:v>
                </c:pt>
                <c:pt idx="207">
                  <c:v>12457.2025806032</c:v>
                </c:pt>
                <c:pt idx="208">
                  <c:v>12491.172971918901</c:v>
                </c:pt>
                <c:pt idx="209">
                  <c:v>12434.4551807072</c:v>
                </c:pt>
                <c:pt idx="210">
                  <c:v>12515.5778731149</c:v>
                </c:pt>
                <c:pt idx="211">
                  <c:v>12387.7881565263</c:v>
                </c:pt>
                <c:pt idx="212">
                  <c:v>12499.055707228301</c:v>
                </c:pt>
                <c:pt idx="213">
                  <c:v>12580.6837623505</c:v>
                </c:pt>
                <c:pt idx="214">
                  <c:v>12487.6175572023</c:v>
                </c:pt>
                <c:pt idx="215">
                  <c:v>12475.249967498699</c:v>
                </c:pt>
                <c:pt idx="216">
                  <c:v>12532.782728809199</c:v>
                </c:pt>
                <c:pt idx="217">
                  <c:v>12508.5507670307</c:v>
                </c:pt>
                <c:pt idx="218">
                  <c:v>12612.833235829399</c:v>
                </c:pt>
                <c:pt idx="219">
                  <c:v>12347.8595618825</c:v>
                </c:pt>
                <c:pt idx="220">
                  <c:v>12416.0942862715</c:v>
                </c:pt>
                <c:pt idx="221">
                  <c:v>12431.812727509099</c:v>
                </c:pt>
                <c:pt idx="222">
                  <c:v>12412.9434477379</c:v>
                </c:pt>
                <c:pt idx="223">
                  <c:v>12515.8541341654</c:v>
                </c:pt>
                <c:pt idx="224">
                  <c:v>12533.975169006801</c:v>
                </c:pt>
                <c:pt idx="225">
                  <c:v>12443.0135855434</c:v>
                </c:pt>
                <c:pt idx="226">
                  <c:v>12522.925799532</c:v>
                </c:pt>
                <c:pt idx="227">
                  <c:v>12505.6286401456</c:v>
                </c:pt>
                <c:pt idx="228">
                  <c:v>12416.741874675001</c:v>
                </c:pt>
                <c:pt idx="229">
                  <c:v>12517.6620189808</c:v>
                </c:pt>
                <c:pt idx="230">
                  <c:v>12572.9486154446</c:v>
                </c:pt>
                <c:pt idx="231">
                  <c:v>12440.944130265199</c:v>
                </c:pt>
                <c:pt idx="232">
                  <c:v>12553.3062922517</c:v>
                </c:pt>
                <c:pt idx="233">
                  <c:v>12491.852054082199</c:v>
                </c:pt>
                <c:pt idx="234">
                  <c:v>12535.1447932917</c:v>
                </c:pt>
                <c:pt idx="235">
                  <c:v>12457.616094643799</c:v>
                </c:pt>
                <c:pt idx="236">
                  <c:v>12424.328100623999</c:v>
                </c:pt>
                <c:pt idx="237">
                  <c:v>12479.8334633385</c:v>
                </c:pt>
                <c:pt idx="238">
                  <c:v>12462.7896840874</c:v>
                </c:pt>
                <c:pt idx="239">
                  <c:v>12479.368402236099</c:v>
                </c:pt>
                <c:pt idx="240">
                  <c:v>12422.324167966701</c:v>
                </c:pt>
                <c:pt idx="241">
                  <c:v>12475.875942537699</c:v>
                </c:pt>
                <c:pt idx="242">
                  <c:v>12405.7567602704</c:v>
                </c:pt>
                <c:pt idx="243">
                  <c:v>12432.2692732709</c:v>
                </c:pt>
                <c:pt idx="244">
                  <c:v>12369.117687207499</c:v>
                </c:pt>
                <c:pt idx="245">
                  <c:v>12495.1883775351</c:v>
                </c:pt>
                <c:pt idx="246">
                  <c:v>12559.121749870001</c:v>
                </c:pt>
                <c:pt idx="247">
                  <c:v>12511.1384880395</c:v>
                </c:pt>
                <c:pt idx="248">
                  <c:v>12289.888455538199</c:v>
                </c:pt>
                <c:pt idx="249">
                  <c:v>12477.895475818999</c:v>
                </c:pt>
                <c:pt idx="250">
                  <c:v>12435.9916471659</c:v>
                </c:pt>
                <c:pt idx="251">
                  <c:v>12420.9210543422</c:v>
                </c:pt>
                <c:pt idx="252">
                  <c:v>12432.2067732709</c:v>
                </c:pt>
                <c:pt idx="253">
                  <c:v>12303.1514560582</c:v>
                </c:pt>
                <c:pt idx="254">
                  <c:v>12353.1729394176</c:v>
                </c:pt>
                <c:pt idx="255">
                  <c:v>12352.4993824753</c:v>
                </c:pt>
                <c:pt idx="256">
                  <c:v>12441.403081123201</c:v>
                </c:pt>
                <c:pt idx="257">
                  <c:v>12463.338988559501</c:v>
                </c:pt>
                <c:pt idx="258">
                  <c:v>12517.164651586099</c:v>
                </c:pt>
                <c:pt idx="259">
                  <c:v>12385.080993239701</c:v>
                </c:pt>
                <c:pt idx="260">
                  <c:v>12408.1749869995</c:v>
                </c:pt>
                <c:pt idx="261">
                  <c:v>12509.580830733201</c:v>
                </c:pt>
                <c:pt idx="262">
                  <c:v>12397.3822802912</c:v>
                </c:pt>
                <c:pt idx="263">
                  <c:v>12435.059347373901</c:v>
                </c:pt>
                <c:pt idx="264">
                  <c:v>12372.034938897599</c:v>
                </c:pt>
                <c:pt idx="265">
                  <c:v>12272.2134035361</c:v>
                </c:pt>
                <c:pt idx="266">
                  <c:v>12320.9908346334</c:v>
                </c:pt>
                <c:pt idx="267">
                  <c:v>12410.417219188799</c:v>
                </c:pt>
                <c:pt idx="268">
                  <c:v>12352.032533801401</c:v>
                </c:pt>
                <c:pt idx="269">
                  <c:v>12322.403601144</c:v>
                </c:pt>
                <c:pt idx="270">
                  <c:v>12460.731831773301</c:v>
                </c:pt>
                <c:pt idx="271">
                  <c:v>12422.068740249601</c:v>
                </c:pt>
                <c:pt idx="272">
                  <c:v>12519.4803692148</c:v>
                </c:pt>
                <c:pt idx="273">
                  <c:v>12416.004680187199</c:v>
                </c:pt>
                <c:pt idx="274">
                  <c:v>12430.118727249101</c:v>
                </c:pt>
                <c:pt idx="275">
                  <c:v>12396.718246229801</c:v>
                </c:pt>
                <c:pt idx="276">
                  <c:v>12344.5628575143</c:v>
                </c:pt>
                <c:pt idx="277">
                  <c:v>12495.0296736869</c:v>
                </c:pt>
                <c:pt idx="278">
                  <c:v>12410.967628705101</c:v>
                </c:pt>
                <c:pt idx="279">
                  <c:v>12472.8228679147</c:v>
                </c:pt>
                <c:pt idx="280">
                  <c:v>12390.7724583983</c:v>
                </c:pt>
                <c:pt idx="281">
                  <c:v>12436.402203588101</c:v>
                </c:pt>
                <c:pt idx="282">
                  <c:v>12386.646873374901</c:v>
                </c:pt>
                <c:pt idx="283">
                  <c:v>12435.6601664067</c:v>
                </c:pt>
                <c:pt idx="284">
                  <c:v>12433.2395020801</c:v>
                </c:pt>
                <c:pt idx="285">
                  <c:v>12327.018525740999</c:v>
                </c:pt>
                <c:pt idx="286">
                  <c:v>12256.8439937598</c:v>
                </c:pt>
                <c:pt idx="287">
                  <c:v>12377.165269110799</c:v>
                </c:pt>
                <c:pt idx="288">
                  <c:v>12367.0625</c:v>
                </c:pt>
                <c:pt idx="289">
                  <c:v>12285.4602184087</c:v>
                </c:pt>
                <c:pt idx="290">
                  <c:v>12307.6003315133</c:v>
                </c:pt>
                <c:pt idx="291">
                  <c:v>12240.532111284499</c:v>
                </c:pt>
                <c:pt idx="292">
                  <c:v>12410.723576443101</c:v>
                </c:pt>
                <c:pt idx="293">
                  <c:v>12397.3378185127</c:v>
                </c:pt>
                <c:pt idx="294">
                  <c:v>12324.485309412399</c:v>
                </c:pt>
                <c:pt idx="295">
                  <c:v>12411.580830733201</c:v>
                </c:pt>
                <c:pt idx="296">
                  <c:v>12440.2233814353</c:v>
                </c:pt>
                <c:pt idx="297">
                  <c:v>12437.0182982319</c:v>
                </c:pt>
                <c:pt idx="298">
                  <c:v>12294.340158606299</c:v>
                </c:pt>
                <c:pt idx="299">
                  <c:v>12343.6651391056</c:v>
                </c:pt>
                <c:pt idx="300">
                  <c:v>12401.926904576199</c:v>
                </c:pt>
                <c:pt idx="301">
                  <c:v>12358.622302392099</c:v>
                </c:pt>
                <c:pt idx="302">
                  <c:v>12330.2733684347</c:v>
                </c:pt>
                <c:pt idx="303">
                  <c:v>12421.438442537699</c:v>
                </c:pt>
                <c:pt idx="304">
                  <c:v>12326.2536401456</c:v>
                </c:pt>
                <c:pt idx="305">
                  <c:v>12420.4370774831</c:v>
                </c:pt>
                <c:pt idx="306">
                  <c:v>12311.667479199201</c:v>
                </c:pt>
                <c:pt idx="307">
                  <c:v>12303.6313052522</c:v>
                </c:pt>
                <c:pt idx="308">
                  <c:v>12412.887122984899</c:v>
                </c:pt>
                <c:pt idx="309">
                  <c:v>12284.1336128445</c:v>
                </c:pt>
                <c:pt idx="310">
                  <c:v>12334.679927197099</c:v>
                </c:pt>
                <c:pt idx="311">
                  <c:v>12290.4652886115</c:v>
                </c:pt>
                <c:pt idx="312">
                  <c:v>12283.5324687988</c:v>
                </c:pt>
                <c:pt idx="313">
                  <c:v>12384.6380655226</c:v>
                </c:pt>
                <c:pt idx="314">
                  <c:v>12362.4667836713</c:v>
                </c:pt>
                <c:pt idx="315">
                  <c:v>12281.128315132601</c:v>
                </c:pt>
                <c:pt idx="316">
                  <c:v>12422.0643850754</c:v>
                </c:pt>
                <c:pt idx="317">
                  <c:v>12293.5703978159</c:v>
                </c:pt>
                <c:pt idx="318">
                  <c:v>12279.129582683299</c:v>
                </c:pt>
                <c:pt idx="319">
                  <c:v>12455.132865314599</c:v>
                </c:pt>
                <c:pt idx="320">
                  <c:v>12327.053042121701</c:v>
                </c:pt>
                <c:pt idx="321">
                  <c:v>12293.782533801401</c:v>
                </c:pt>
                <c:pt idx="322">
                  <c:v>12385.404608684299</c:v>
                </c:pt>
                <c:pt idx="323">
                  <c:v>12399.7235439418</c:v>
                </c:pt>
                <c:pt idx="324">
                  <c:v>12304.6827873115</c:v>
                </c:pt>
                <c:pt idx="325">
                  <c:v>12298.5244084763</c:v>
                </c:pt>
                <c:pt idx="326">
                  <c:v>12366.004842693699</c:v>
                </c:pt>
                <c:pt idx="327">
                  <c:v>12247.202808112301</c:v>
                </c:pt>
                <c:pt idx="328">
                  <c:v>12344.832650806</c:v>
                </c:pt>
                <c:pt idx="329">
                  <c:v>12417.557852314099</c:v>
                </c:pt>
                <c:pt idx="330">
                  <c:v>12299.0319812793</c:v>
                </c:pt>
                <c:pt idx="331">
                  <c:v>12239.7992069683</c:v>
                </c:pt>
                <c:pt idx="332">
                  <c:v>12306.822835413401</c:v>
                </c:pt>
                <c:pt idx="333">
                  <c:v>12295.633482839299</c:v>
                </c:pt>
                <c:pt idx="334">
                  <c:v>12343.4541731669</c:v>
                </c:pt>
                <c:pt idx="335">
                  <c:v>12272.3653471139</c:v>
                </c:pt>
                <c:pt idx="336">
                  <c:v>12157.304732189299</c:v>
                </c:pt>
                <c:pt idx="337">
                  <c:v>12287.153991159599</c:v>
                </c:pt>
                <c:pt idx="338">
                  <c:v>12327.471983879401</c:v>
                </c:pt>
                <c:pt idx="339">
                  <c:v>12340.078165626601</c:v>
                </c:pt>
                <c:pt idx="340">
                  <c:v>12226.1980629225</c:v>
                </c:pt>
                <c:pt idx="341">
                  <c:v>12228.339346073801</c:v>
                </c:pt>
                <c:pt idx="342">
                  <c:v>12301.2147685907</c:v>
                </c:pt>
                <c:pt idx="343">
                  <c:v>12244.6733619345</c:v>
                </c:pt>
                <c:pt idx="344">
                  <c:v>12342.4298621945</c:v>
                </c:pt>
                <c:pt idx="345">
                  <c:v>12321.479361674499</c:v>
                </c:pt>
                <c:pt idx="346">
                  <c:v>12257.200143005701</c:v>
                </c:pt>
                <c:pt idx="347">
                  <c:v>12330.730954238201</c:v>
                </c:pt>
                <c:pt idx="348">
                  <c:v>12259.2299466979</c:v>
                </c:pt>
                <c:pt idx="349">
                  <c:v>12331.477216588701</c:v>
                </c:pt>
                <c:pt idx="350">
                  <c:v>12247.104816692699</c:v>
                </c:pt>
                <c:pt idx="351">
                  <c:v>12283.8058372335</c:v>
                </c:pt>
                <c:pt idx="352">
                  <c:v>12276.069032761299</c:v>
                </c:pt>
                <c:pt idx="353">
                  <c:v>12194.154348673899</c:v>
                </c:pt>
                <c:pt idx="354">
                  <c:v>12368.565295111801</c:v>
                </c:pt>
                <c:pt idx="355">
                  <c:v>12290.2531201248</c:v>
                </c:pt>
                <c:pt idx="356">
                  <c:v>12227.175214508599</c:v>
                </c:pt>
                <c:pt idx="357">
                  <c:v>12313.921834373399</c:v>
                </c:pt>
                <c:pt idx="358">
                  <c:v>12306.3189027561</c:v>
                </c:pt>
                <c:pt idx="359">
                  <c:v>12237.5315262611</c:v>
                </c:pt>
                <c:pt idx="360">
                  <c:v>12230.376625065001</c:v>
                </c:pt>
                <c:pt idx="361">
                  <c:v>12224.7904641186</c:v>
                </c:pt>
                <c:pt idx="362">
                  <c:v>12239.395215808599</c:v>
                </c:pt>
                <c:pt idx="363">
                  <c:v>12157.886765470599</c:v>
                </c:pt>
                <c:pt idx="364">
                  <c:v>12318.7934217369</c:v>
                </c:pt>
                <c:pt idx="365">
                  <c:v>12236.320462818499</c:v>
                </c:pt>
                <c:pt idx="366">
                  <c:v>12220.6408931357</c:v>
                </c:pt>
                <c:pt idx="367">
                  <c:v>12312.596008840401</c:v>
                </c:pt>
                <c:pt idx="368">
                  <c:v>12319.692862714501</c:v>
                </c:pt>
                <c:pt idx="369">
                  <c:v>12232.1546736869</c:v>
                </c:pt>
                <c:pt idx="370">
                  <c:v>12236.3826378055</c:v>
                </c:pt>
                <c:pt idx="371">
                  <c:v>12187.433534841401</c:v>
                </c:pt>
                <c:pt idx="372">
                  <c:v>12243.7203588144</c:v>
                </c:pt>
                <c:pt idx="373">
                  <c:v>12282.7533801352</c:v>
                </c:pt>
                <c:pt idx="374">
                  <c:v>12254.732449298001</c:v>
                </c:pt>
                <c:pt idx="375">
                  <c:v>12101.495352314099</c:v>
                </c:pt>
                <c:pt idx="376">
                  <c:v>12210.653893655701</c:v>
                </c:pt>
                <c:pt idx="377">
                  <c:v>12296.9627860114</c:v>
                </c:pt>
                <c:pt idx="378">
                  <c:v>12279.301612064501</c:v>
                </c:pt>
                <c:pt idx="379">
                  <c:v>12265.6502860114</c:v>
                </c:pt>
                <c:pt idx="380">
                  <c:v>12309.6639040562</c:v>
                </c:pt>
                <c:pt idx="381">
                  <c:v>12185.801547061899</c:v>
                </c:pt>
                <c:pt idx="382">
                  <c:v>12190.196275351</c:v>
                </c:pt>
                <c:pt idx="383">
                  <c:v>12173.567147685901</c:v>
                </c:pt>
                <c:pt idx="384">
                  <c:v>12241.593441237699</c:v>
                </c:pt>
                <c:pt idx="385">
                  <c:v>12239.345911336501</c:v>
                </c:pt>
                <c:pt idx="386">
                  <c:v>12244.6056617265</c:v>
                </c:pt>
                <c:pt idx="387">
                  <c:v>12222.294299272</c:v>
                </c:pt>
                <c:pt idx="388">
                  <c:v>12268.058729849199</c:v>
                </c:pt>
                <c:pt idx="389">
                  <c:v>12160.983099323999</c:v>
                </c:pt>
                <c:pt idx="390">
                  <c:v>12215.480759230401</c:v>
                </c:pt>
                <c:pt idx="391">
                  <c:v>12248.241354654199</c:v>
                </c:pt>
                <c:pt idx="392">
                  <c:v>12234.6784321373</c:v>
                </c:pt>
                <c:pt idx="393">
                  <c:v>12323.5725429017</c:v>
                </c:pt>
                <c:pt idx="394">
                  <c:v>12335.3618369735</c:v>
                </c:pt>
                <c:pt idx="395">
                  <c:v>12273.327288091499</c:v>
                </c:pt>
                <c:pt idx="396">
                  <c:v>12265.643070722799</c:v>
                </c:pt>
                <c:pt idx="397">
                  <c:v>12222.1234074363</c:v>
                </c:pt>
                <c:pt idx="398">
                  <c:v>12121.664391575699</c:v>
                </c:pt>
                <c:pt idx="399">
                  <c:v>12206.0520345814</c:v>
                </c:pt>
                <c:pt idx="400">
                  <c:v>12287.2122659906</c:v>
                </c:pt>
                <c:pt idx="401">
                  <c:v>12263.7256890276</c:v>
                </c:pt>
                <c:pt idx="402">
                  <c:v>12309.257312792501</c:v>
                </c:pt>
                <c:pt idx="403">
                  <c:v>12137.567862714501</c:v>
                </c:pt>
                <c:pt idx="404">
                  <c:v>12192.425637025501</c:v>
                </c:pt>
                <c:pt idx="405">
                  <c:v>12262.7284191368</c:v>
                </c:pt>
                <c:pt idx="406">
                  <c:v>12023.078880655199</c:v>
                </c:pt>
                <c:pt idx="407">
                  <c:v>12209.1328328133</c:v>
                </c:pt>
                <c:pt idx="408">
                  <c:v>12212.601339053601</c:v>
                </c:pt>
                <c:pt idx="409">
                  <c:v>12251.4288221529</c:v>
                </c:pt>
                <c:pt idx="410">
                  <c:v>12151.6786921477</c:v>
                </c:pt>
                <c:pt idx="411">
                  <c:v>12093.7802587103</c:v>
                </c:pt>
                <c:pt idx="412">
                  <c:v>12237.0495319813</c:v>
                </c:pt>
                <c:pt idx="413">
                  <c:v>12296.9581058242</c:v>
                </c:pt>
                <c:pt idx="414">
                  <c:v>12083.1828848154</c:v>
                </c:pt>
                <c:pt idx="415">
                  <c:v>12165.6318577743</c:v>
                </c:pt>
                <c:pt idx="416">
                  <c:v>12218.1149895996</c:v>
                </c:pt>
                <c:pt idx="417">
                  <c:v>12266.712948517899</c:v>
                </c:pt>
                <c:pt idx="418">
                  <c:v>12136.8080798232</c:v>
                </c:pt>
                <c:pt idx="419">
                  <c:v>12281.583300832001</c:v>
                </c:pt>
                <c:pt idx="420">
                  <c:v>12250.561557462301</c:v>
                </c:pt>
                <c:pt idx="421">
                  <c:v>12240.9864144566</c:v>
                </c:pt>
                <c:pt idx="422">
                  <c:v>12251.171379355201</c:v>
                </c:pt>
                <c:pt idx="423">
                  <c:v>12167.430544721799</c:v>
                </c:pt>
                <c:pt idx="424">
                  <c:v>12209.238624545</c:v>
                </c:pt>
                <c:pt idx="425">
                  <c:v>12100.723251430099</c:v>
                </c:pt>
                <c:pt idx="426">
                  <c:v>12176.898855954199</c:v>
                </c:pt>
                <c:pt idx="427">
                  <c:v>12215.1897100884</c:v>
                </c:pt>
                <c:pt idx="428">
                  <c:v>12186.5501820073</c:v>
                </c:pt>
                <c:pt idx="429">
                  <c:v>12144.481474259001</c:v>
                </c:pt>
                <c:pt idx="430">
                  <c:v>12259.0399440978</c:v>
                </c:pt>
                <c:pt idx="431">
                  <c:v>12139.1476534061</c:v>
                </c:pt>
                <c:pt idx="432">
                  <c:v>12225.8643395736</c:v>
                </c:pt>
                <c:pt idx="433">
                  <c:v>12126.721561362499</c:v>
                </c:pt>
                <c:pt idx="434">
                  <c:v>12104.379225168999</c:v>
                </c:pt>
                <c:pt idx="435">
                  <c:v>12112.1185972439</c:v>
                </c:pt>
                <c:pt idx="436">
                  <c:v>12237.206740769599</c:v>
                </c:pt>
                <c:pt idx="437">
                  <c:v>12178.1846723869</c:v>
                </c:pt>
                <c:pt idx="438">
                  <c:v>12082.957358294299</c:v>
                </c:pt>
                <c:pt idx="439">
                  <c:v>12104.659678887199</c:v>
                </c:pt>
                <c:pt idx="440">
                  <c:v>12248.7610179407</c:v>
                </c:pt>
                <c:pt idx="441">
                  <c:v>12134.427944617801</c:v>
                </c:pt>
                <c:pt idx="442">
                  <c:v>12166.410198908001</c:v>
                </c:pt>
                <c:pt idx="443">
                  <c:v>12131.9150416017</c:v>
                </c:pt>
                <c:pt idx="444">
                  <c:v>12109.113299532</c:v>
                </c:pt>
                <c:pt idx="445">
                  <c:v>12083.3873179927</c:v>
                </c:pt>
                <c:pt idx="446">
                  <c:v>12082.5811232449</c:v>
                </c:pt>
                <c:pt idx="447">
                  <c:v>12232.4046411856</c:v>
                </c:pt>
                <c:pt idx="448">
                  <c:v>12278.731506760299</c:v>
                </c:pt>
                <c:pt idx="449">
                  <c:v>12157.8643395736</c:v>
                </c:pt>
                <c:pt idx="450">
                  <c:v>12060.617492199701</c:v>
                </c:pt>
                <c:pt idx="451">
                  <c:v>12111.4230044202</c:v>
                </c:pt>
                <c:pt idx="452">
                  <c:v>12067.1303302132</c:v>
                </c:pt>
                <c:pt idx="453">
                  <c:v>12078.658898856</c:v>
                </c:pt>
                <c:pt idx="454">
                  <c:v>12142.211323452901</c:v>
                </c:pt>
                <c:pt idx="455">
                  <c:v>12042.070950338</c:v>
                </c:pt>
                <c:pt idx="456">
                  <c:v>12145.379127665101</c:v>
                </c:pt>
                <c:pt idx="457">
                  <c:v>12150.672191887699</c:v>
                </c:pt>
                <c:pt idx="458">
                  <c:v>12188.251657566299</c:v>
                </c:pt>
                <c:pt idx="459">
                  <c:v>12100.8941107644</c:v>
                </c:pt>
                <c:pt idx="460">
                  <c:v>12036.341101144</c:v>
                </c:pt>
                <c:pt idx="461">
                  <c:v>12166.154576183</c:v>
                </c:pt>
                <c:pt idx="462">
                  <c:v>12208.7618954758</c:v>
                </c:pt>
                <c:pt idx="463">
                  <c:v>12083.3088598544</c:v>
                </c:pt>
                <c:pt idx="464">
                  <c:v>12137.8395735829</c:v>
                </c:pt>
                <c:pt idx="465">
                  <c:v>12140.376625065001</c:v>
                </c:pt>
                <c:pt idx="466">
                  <c:v>12132.765600623999</c:v>
                </c:pt>
                <c:pt idx="467">
                  <c:v>12306.666699167999</c:v>
                </c:pt>
                <c:pt idx="468">
                  <c:v>12059.9684737389</c:v>
                </c:pt>
                <c:pt idx="469">
                  <c:v>12267.133450338</c:v>
                </c:pt>
                <c:pt idx="470">
                  <c:v>12119.8274180967</c:v>
                </c:pt>
                <c:pt idx="471">
                  <c:v>12021.0972113885</c:v>
                </c:pt>
                <c:pt idx="472">
                  <c:v>12049.389853094101</c:v>
                </c:pt>
                <c:pt idx="473">
                  <c:v>12093.6050117005</c:v>
                </c:pt>
                <c:pt idx="474">
                  <c:v>12211.381955278201</c:v>
                </c:pt>
                <c:pt idx="475">
                  <c:v>12167.209730889201</c:v>
                </c:pt>
                <c:pt idx="476">
                  <c:v>12011.016283151301</c:v>
                </c:pt>
                <c:pt idx="477">
                  <c:v>12240.0873634945</c:v>
                </c:pt>
                <c:pt idx="478">
                  <c:v>12236.5862909516</c:v>
                </c:pt>
                <c:pt idx="479">
                  <c:v>12073.227314092601</c:v>
                </c:pt>
                <c:pt idx="480">
                  <c:v>12070.382962818499</c:v>
                </c:pt>
                <c:pt idx="481">
                  <c:v>12122.2448322933</c:v>
                </c:pt>
                <c:pt idx="482">
                  <c:v>12113.630102704101</c:v>
                </c:pt>
                <c:pt idx="483">
                  <c:v>12048.0083528341</c:v>
                </c:pt>
                <c:pt idx="484">
                  <c:v>12177.230336713499</c:v>
                </c:pt>
                <c:pt idx="485">
                  <c:v>12144.0808632345</c:v>
                </c:pt>
                <c:pt idx="486">
                  <c:v>12202.9216068643</c:v>
                </c:pt>
                <c:pt idx="487">
                  <c:v>12263.695072802901</c:v>
                </c:pt>
                <c:pt idx="488">
                  <c:v>12021.2459048362</c:v>
                </c:pt>
                <c:pt idx="489">
                  <c:v>12056.5228159126</c:v>
                </c:pt>
                <c:pt idx="490">
                  <c:v>12068.3515665627</c:v>
                </c:pt>
                <c:pt idx="491">
                  <c:v>12026.1004290172</c:v>
                </c:pt>
                <c:pt idx="492">
                  <c:v>12080.8626820073</c:v>
                </c:pt>
                <c:pt idx="493">
                  <c:v>12200.9417576703</c:v>
                </c:pt>
                <c:pt idx="494">
                  <c:v>12198.127535101399</c:v>
                </c:pt>
                <c:pt idx="495">
                  <c:v>12092.208853354099</c:v>
                </c:pt>
                <c:pt idx="496">
                  <c:v>12158.678074623</c:v>
                </c:pt>
                <c:pt idx="497">
                  <c:v>11971.4475429017</c:v>
                </c:pt>
                <c:pt idx="498">
                  <c:v>12119.6866874675</c:v>
                </c:pt>
                <c:pt idx="499">
                  <c:v>11992.265503120099</c:v>
                </c:pt>
                <c:pt idx="500">
                  <c:v>12135.9475429017</c:v>
                </c:pt>
                <c:pt idx="501">
                  <c:v>12091.398920956801</c:v>
                </c:pt>
                <c:pt idx="502">
                  <c:v>12129.390243109699</c:v>
                </c:pt>
                <c:pt idx="503">
                  <c:v>12186.453328133101</c:v>
                </c:pt>
                <c:pt idx="504">
                  <c:v>12078.1660166407</c:v>
                </c:pt>
                <c:pt idx="505">
                  <c:v>12085.324850494</c:v>
                </c:pt>
                <c:pt idx="506">
                  <c:v>12011.6589963599</c:v>
                </c:pt>
                <c:pt idx="507">
                  <c:v>11934.9890145606</c:v>
                </c:pt>
                <c:pt idx="508">
                  <c:v>12052.0006175247</c:v>
                </c:pt>
                <c:pt idx="509">
                  <c:v>12097.9536531461</c:v>
                </c:pt>
                <c:pt idx="510">
                  <c:v>12117.670339313599</c:v>
                </c:pt>
                <c:pt idx="511">
                  <c:v>12118.6512935517</c:v>
                </c:pt>
                <c:pt idx="512">
                  <c:v>12083.326768070699</c:v>
                </c:pt>
                <c:pt idx="513">
                  <c:v>12095.353191627701</c:v>
                </c:pt>
                <c:pt idx="514">
                  <c:v>11941.300799532</c:v>
                </c:pt>
                <c:pt idx="515">
                  <c:v>12072.809574883</c:v>
                </c:pt>
                <c:pt idx="516">
                  <c:v>12051.101534061399</c:v>
                </c:pt>
                <c:pt idx="517">
                  <c:v>12147.595553822201</c:v>
                </c:pt>
                <c:pt idx="518">
                  <c:v>12109.0877860114</c:v>
                </c:pt>
                <c:pt idx="519">
                  <c:v>12044.018525740999</c:v>
                </c:pt>
                <c:pt idx="520">
                  <c:v>12116.870514820601</c:v>
                </c:pt>
                <c:pt idx="521">
                  <c:v>11993.2118109724</c:v>
                </c:pt>
                <c:pt idx="522">
                  <c:v>12219.690652626099</c:v>
                </c:pt>
                <c:pt idx="523">
                  <c:v>12085.7617979719</c:v>
                </c:pt>
                <c:pt idx="524">
                  <c:v>12104.7351794072</c:v>
                </c:pt>
                <c:pt idx="525">
                  <c:v>12069.1956903276</c:v>
                </c:pt>
                <c:pt idx="526">
                  <c:v>12167.895833333299</c:v>
                </c:pt>
                <c:pt idx="527">
                  <c:v>12064.0913611544</c:v>
                </c:pt>
                <c:pt idx="528">
                  <c:v>12117.317440197599</c:v>
                </c:pt>
                <c:pt idx="529">
                  <c:v>12113.3431162246</c:v>
                </c:pt>
                <c:pt idx="530">
                  <c:v>12060.679179667201</c:v>
                </c:pt>
                <c:pt idx="531">
                  <c:v>12027.639073062899</c:v>
                </c:pt>
                <c:pt idx="532">
                  <c:v>12120.3418811752</c:v>
                </c:pt>
                <c:pt idx="533">
                  <c:v>11938.455050701999</c:v>
                </c:pt>
                <c:pt idx="534">
                  <c:v>12094.974031461299</c:v>
                </c:pt>
                <c:pt idx="535">
                  <c:v>12011.718896255899</c:v>
                </c:pt>
                <c:pt idx="536">
                  <c:v>12063.5913611544</c:v>
                </c:pt>
                <c:pt idx="537">
                  <c:v>12008.9805642226</c:v>
                </c:pt>
                <c:pt idx="538">
                  <c:v>12098.187792511701</c:v>
                </c:pt>
                <c:pt idx="539">
                  <c:v>12197.4447152886</c:v>
                </c:pt>
                <c:pt idx="540">
                  <c:v>12036.7543551742</c:v>
                </c:pt>
                <c:pt idx="541">
                  <c:v>12022.356669266799</c:v>
                </c:pt>
                <c:pt idx="542">
                  <c:v>12122.2920891836</c:v>
                </c:pt>
                <c:pt idx="543">
                  <c:v>12005.0570072803</c:v>
                </c:pt>
                <c:pt idx="544">
                  <c:v>11938.809899895999</c:v>
                </c:pt>
                <c:pt idx="545">
                  <c:v>12000.7978419137</c:v>
                </c:pt>
                <c:pt idx="546">
                  <c:v>12028.176872074901</c:v>
                </c:pt>
                <c:pt idx="547">
                  <c:v>11981.2849063963</c:v>
                </c:pt>
                <c:pt idx="548">
                  <c:v>12016.0843408736</c:v>
                </c:pt>
                <c:pt idx="549">
                  <c:v>12022.6972828913</c:v>
                </c:pt>
                <c:pt idx="550">
                  <c:v>12046.027756110199</c:v>
                </c:pt>
                <c:pt idx="551">
                  <c:v>12012.368922256899</c:v>
                </c:pt>
                <c:pt idx="552">
                  <c:v>11971.684867394701</c:v>
                </c:pt>
                <c:pt idx="553">
                  <c:v>11948.8681422257</c:v>
                </c:pt>
                <c:pt idx="554">
                  <c:v>11887.6779771191</c:v>
                </c:pt>
                <c:pt idx="555">
                  <c:v>12108.9442277691</c:v>
                </c:pt>
                <c:pt idx="556">
                  <c:v>12098.964638585499</c:v>
                </c:pt>
                <c:pt idx="557">
                  <c:v>12019.563540041599</c:v>
                </c:pt>
                <c:pt idx="558">
                  <c:v>12044.5529771191</c:v>
                </c:pt>
                <c:pt idx="559">
                  <c:v>12132.6169396776</c:v>
                </c:pt>
                <c:pt idx="560">
                  <c:v>11958.0938637545</c:v>
                </c:pt>
              </c:numCache>
            </c:numRef>
          </c:yVal>
          <c:smooth val="1"/>
        </c:ser>
        <c:dLbls>
          <c:showLegendKey val="0"/>
          <c:showVal val="0"/>
          <c:showCatName val="0"/>
          <c:showSerName val="0"/>
          <c:showPercent val="0"/>
          <c:showBubbleSize val="0"/>
        </c:dLbls>
        <c:axId val="222215512"/>
        <c:axId val="222215904"/>
      </c:scatterChart>
      <c:valAx>
        <c:axId val="222215512"/>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5904"/>
        <c:crosses val="autoZero"/>
        <c:crossBetween val="midCat"/>
      </c:valAx>
      <c:valAx>
        <c:axId val="2222159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551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14285174601259"/>
          <c:y val="5.5972222222222236E-2"/>
          <c:w val="0.83350970262704127"/>
          <c:h val="0.79496172353455818"/>
        </c:manualLayout>
      </c:layout>
      <c:scatterChart>
        <c:scatterStyle val="smoothMarker"/>
        <c:varyColors val="0"/>
        <c:ser>
          <c:idx val="2"/>
          <c:order val="0"/>
          <c:spPr>
            <a:ln w="19050" cap="rnd">
              <a:solidFill>
                <a:schemeClr val="accent3"/>
              </a:solidFill>
              <a:prstDash val="sysDot"/>
              <a:round/>
            </a:ln>
            <a:effectLst/>
          </c:spPr>
          <c:marker>
            <c:symbol val="none"/>
          </c:marker>
          <c:xVal>
            <c:numRef>
              <c:f>'[1]50 mM'!$A$3:$A$1062</c:f>
              <c:numCache>
                <c:formatCode>General</c:formatCode>
                <c:ptCount val="1060"/>
                <c:pt idx="0">
                  <c:v>0</c:v>
                </c:pt>
                <c:pt idx="1">
                  <c:v>0.374</c:v>
                </c:pt>
                <c:pt idx="2">
                  <c:v>0.747</c:v>
                </c:pt>
                <c:pt idx="3">
                  <c:v>1.121</c:v>
                </c:pt>
                <c:pt idx="4">
                  <c:v>1.494</c:v>
                </c:pt>
                <c:pt idx="5">
                  <c:v>1.8680000000000001</c:v>
                </c:pt>
                <c:pt idx="6">
                  <c:v>2.2410000000000001</c:v>
                </c:pt>
                <c:pt idx="7">
                  <c:v>2.6150000000000002</c:v>
                </c:pt>
                <c:pt idx="8">
                  <c:v>2.9889999999999999</c:v>
                </c:pt>
                <c:pt idx="9">
                  <c:v>3.3620000000000001</c:v>
                </c:pt>
                <c:pt idx="10">
                  <c:v>3.7360000000000002</c:v>
                </c:pt>
                <c:pt idx="11">
                  <c:v>4.109</c:v>
                </c:pt>
                <c:pt idx="12">
                  <c:v>4.4829999999999997</c:v>
                </c:pt>
                <c:pt idx="13">
                  <c:v>4.8570000000000002</c:v>
                </c:pt>
                <c:pt idx="14">
                  <c:v>5.2309999999999999</c:v>
                </c:pt>
                <c:pt idx="15">
                  <c:v>5.6040000000000001</c:v>
                </c:pt>
                <c:pt idx="16">
                  <c:v>5.9779999999999998</c:v>
                </c:pt>
                <c:pt idx="17">
                  <c:v>6.351</c:v>
                </c:pt>
                <c:pt idx="18">
                  <c:v>6.7249999999999996</c:v>
                </c:pt>
                <c:pt idx="19">
                  <c:v>7.0990000000000002</c:v>
                </c:pt>
                <c:pt idx="20">
                  <c:v>7.4740000000000002</c:v>
                </c:pt>
                <c:pt idx="21">
                  <c:v>7.8470000000000004</c:v>
                </c:pt>
                <c:pt idx="22">
                  <c:v>8.2210000000000001</c:v>
                </c:pt>
                <c:pt idx="23">
                  <c:v>8.5939999999999994</c:v>
                </c:pt>
                <c:pt idx="24">
                  <c:v>8.968</c:v>
                </c:pt>
                <c:pt idx="25">
                  <c:v>9.3409999999999993</c:v>
                </c:pt>
                <c:pt idx="26">
                  <c:v>9.7149999999999999</c:v>
                </c:pt>
                <c:pt idx="27">
                  <c:v>10.089</c:v>
                </c:pt>
                <c:pt idx="28">
                  <c:v>10.462</c:v>
                </c:pt>
                <c:pt idx="29">
                  <c:v>10.836</c:v>
                </c:pt>
                <c:pt idx="30">
                  <c:v>11.209</c:v>
                </c:pt>
                <c:pt idx="31">
                  <c:v>11.583</c:v>
                </c:pt>
                <c:pt idx="32">
                  <c:v>11.956</c:v>
                </c:pt>
                <c:pt idx="33">
                  <c:v>12.33</c:v>
                </c:pt>
                <c:pt idx="34">
                  <c:v>12.704000000000001</c:v>
                </c:pt>
                <c:pt idx="35">
                  <c:v>13.077</c:v>
                </c:pt>
                <c:pt idx="36">
                  <c:v>13.451000000000001</c:v>
                </c:pt>
                <c:pt idx="37">
                  <c:v>13.824</c:v>
                </c:pt>
                <c:pt idx="38">
                  <c:v>14.198</c:v>
                </c:pt>
                <c:pt idx="39">
                  <c:v>14.571</c:v>
                </c:pt>
                <c:pt idx="40">
                  <c:v>14.945</c:v>
                </c:pt>
                <c:pt idx="41">
                  <c:v>15.319000000000001</c:v>
                </c:pt>
                <c:pt idx="42">
                  <c:v>15.692</c:v>
                </c:pt>
                <c:pt idx="43">
                  <c:v>16.065999999999999</c:v>
                </c:pt>
                <c:pt idx="44">
                  <c:v>16.439</c:v>
                </c:pt>
                <c:pt idx="45">
                  <c:v>16.812999999999999</c:v>
                </c:pt>
                <c:pt idx="46">
                  <c:v>17.186</c:v>
                </c:pt>
                <c:pt idx="47">
                  <c:v>17.559999999999999</c:v>
                </c:pt>
                <c:pt idx="48">
                  <c:v>17.934000000000001</c:v>
                </c:pt>
                <c:pt idx="49">
                  <c:v>18.306999999999999</c:v>
                </c:pt>
                <c:pt idx="50">
                  <c:v>18.696000000000002</c:v>
                </c:pt>
                <c:pt idx="51">
                  <c:v>19.07</c:v>
                </c:pt>
                <c:pt idx="52">
                  <c:v>19.443999999999999</c:v>
                </c:pt>
                <c:pt idx="53">
                  <c:v>19.818000000000001</c:v>
                </c:pt>
                <c:pt idx="54">
                  <c:v>20.190999999999999</c:v>
                </c:pt>
                <c:pt idx="55">
                  <c:v>20.565999999999999</c:v>
                </c:pt>
                <c:pt idx="56">
                  <c:v>20.94</c:v>
                </c:pt>
                <c:pt idx="57">
                  <c:v>21.314</c:v>
                </c:pt>
                <c:pt idx="58">
                  <c:v>21.687000000000001</c:v>
                </c:pt>
                <c:pt idx="59">
                  <c:v>22.062000000000001</c:v>
                </c:pt>
                <c:pt idx="60">
                  <c:v>22.451000000000001</c:v>
                </c:pt>
                <c:pt idx="61">
                  <c:v>22.824000000000002</c:v>
                </c:pt>
                <c:pt idx="62">
                  <c:v>23.198</c:v>
                </c:pt>
                <c:pt idx="63">
                  <c:v>23.571000000000002</c:v>
                </c:pt>
                <c:pt idx="64">
                  <c:v>23.945</c:v>
                </c:pt>
                <c:pt idx="65">
                  <c:v>24.318999999999999</c:v>
                </c:pt>
                <c:pt idx="66">
                  <c:v>24.692</c:v>
                </c:pt>
                <c:pt idx="67">
                  <c:v>25.065999999999999</c:v>
                </c:pt>
                <c:pt idx="68">
                  <c:v>25.439</c:v>
                </c:pt>
                <c:pt idx="69">
                  <c:v>25.812999999999999</c:v>
                </c:pt>
                <c:pt idx="70">
                  <c:v>26.186</c:v>
                </c:pt>
                <c:pt idx="71">
                  <c:v>26.56</c:v>
                </c:pt>
                <c:pt idx="72">
                  <c:v>26.934000000000001</c:v>
                </c:pt>
                <c:pt idx="73">
                  <c:v>27.306999999999999</c:v>
                </c:pt>
                <c:pt idx="74">
                  <c:v>27.681000000000001</c:v>
                </c:pt>
                <c:pt idx="75">
                  <c:v>28.053999999999998</c:v>
                </c:pt>
                <c:pt idx="76">
                  <c:v>28.428000000000001</c:v>
                </c:pt>
                <c:pt idx="77">
                  <c:v>28.800999999999998</c:v>
                </c:pt>
                <c:pt idx="78">
                  <c:v>29.175000000000001</c:v>
                </c:pt>
                <c:pt idx="79">
                  <c:v>29.548999999999999</c:v>
                </c:pt>
                <c:pt idx="80">
                  <c:v>29.922000000000001</c:v>
                </c:pt>
                <c:pt idx="81">
                  <c:v>30.295999999999999</c:v>
                </c:pt>
                <c:pt idx="82">
                  <c:v>30.669</c:v>
                </c:pt>
                <c:pt idx="83">
                  <c:v>31.042999999999999</c:v>
                </c:pt>
                <c:pt idx="84">
                  <c:v>31.416</c:v>
                </c:pt>
                <c:pt idx="85">
                  <c:v>31.79</c:v>
                </c:pt>
                <c:pt idx="86">
                  <c:v>32.164000000000001</c:v>
                </c:pt>
                <c:pt idx="87">
                  <c:v>32.536999999999999</c:v>
                </c:pt>
                <c:pt idx="88">
                  <c:v>32.911000000000001</c:v>
                </c:pt>
                <c:pt idx="89">
                  <c:v>33.283999999999999</c:v>
                </c:pt>
                <c:pt idx="90">
                  <c:v>33.658000000000001</c:v>
                </c:pt>
                <c:pt idx="91">
                  <c:v>34.030999999999999</c:v>
                </c:pt>
                <c:pt idx="92">
                  <c:v>34.405000000000001</c:v>
                </c:pt>
                <c:pt idx="93">
                  <c:v>34.779000000000003</c:v>
                </c:pt>
                <c:pt idx="94">
                  <c:v>35.152000000000001</c:v>
                </c:pt>
                <c:pt idx="95">
                  <c:v>35.526000000000003</c:v>
                </c:pt>
                <c:pt idx="96">
                  <c:v>35.899000000000001</c:v>
                </c:pt>
                <c:pt idx="97">
                  <c:v>36.273000000000003</c:v>
                </c:pt>
                <c:pt idx="98">
                  <c:v>36.646000000000001</c:v>
                </c:pt>
                <c:pt idx="99">
                  <c:v>37.020000000000003</c:v>
                </c:pt>
                <c:pt idx="100">
                  <c:v>37.393999999999998</c:v>
                </c:pt>
                <c:pt idx="101">
                  <c:v>37.768999999999998</c:v>
                </c:pt>
                <c:pt idx="102">
                  <c:v>38.143000000000001</c:v>
                </c:pt>
                <c:pt idx="103">
                  <c:v>38.515999999999998</c:v>
                </c:pt>
                <c:pt idx="104">
                  <c:v>38.89</c:v>
                </c:pt>
                <c:pt idx="105">
                  <c:v>39.264000000000003</c:v>
                </c:pt>
                <c:pt idx="106">
                  <c:v>39.637</c:v>
                </c:pt>
                <c:pt idx="107">
                  <c:v>40.011000000000003</c:v>
                </c:pt>
                <c:pt idx="108">
                  <c:v>40.384</c:v>
                </c:pt>
                <c:pt idx="109">
                  <c:v>40.758000000000003</c:v>
                </c:pt>
                <c:pt idx="110">
                  <c:v>41.131</c:v>
                </c:pt>
                <c:pt idx="111">
                  <c:v>41.505000000000003</c:v>
                </c:pt>
                <c:pt idx="112">
                  <c:v>41.878999999999998</c:v>
                </c:pt>
                <c:pt idx="113">
                  <c:v>42.252000000000002</c:v>
                </c:pt>
                <c:pt idx="114">
                  <c:v>42.625999999999998</c:v>
                </c:pt>
                <c:pt idx="115">
                  <c:v>42.999000000000002</c:v>
                </c:pt>
                <c:pt idx="116">
                  <c:v>43.375</c:v>
                </c:pt>
                <c:pt idx="117">
                  <c:v>43.749000000000002</c:v>
                </c:pt>
                <c:pt idx="118">
                  <c:v>44.122</c:v>
                </c:pt>
                <c:pt idx="119">
                  <c:v>44.496000000000002</c:v>
                </c:pt>
                <c:pt idx="120">
                  <c:v>44.87</c:v>
                </c:pt>
                <c:pt idx="121">
                  <c:v>45.244</c:v>
                </c:pt>
                <c:pt idx="122">
                  <c:v>45.616999999999997</c:v>
                </c:pt>
                <c:pt idx="123">
                  <c:v>45.991</c:v>
                </c:pt>
                <c:pt idx="124">
                  <c:v>46.363999999999997</c:v>
                </c:pt>
                <c:pt idx="125">
                  <c:v>46.738</c:v>
                </c:pt>
                <c:pt idx="126">
                  <c:v>47.110999999999997</c:v>
                </c:pt>
                <c:pt idx="127">
                  <c:v>47.484999999999999</c:v>
                </c:pt>
                <c:pt idx="128">
                  <c:v>47.859000000000002</c:v>
                </c:pt>
                <c:pt idx="129">
                  <c:v>48.231999999999999</c:v>
                </c:pt>
                <c:pt idx="130">
                  <c:v>48.606000000000002</c:v>
                </c:pt>
                <c:pt idx="131">
                  <c:v>48.978999999999999</c:v>
                </c:pt>
                <c:pt idx="132">
                  <c:v>49.353000000000002</c:v>
                </c:pt>
                <c:pt idx="133">
                  <c:v>49.725999999999999</c:v>
                </c:pt>
                <c:pt idx="134">
                  <c:v>50.1</c:v>
                </c:pt>
                <c:pt idx="135">
                  <c:v>50.475999999999999</c:v>
                </c:pt>
                <c:pt idx="136">
                  <c:v>50.848999999999997</c:v>
                </c:pt>
                <c:pt idx="137">
                  <c:v>51.222999999999999</c:v>
                </c:pt>
                <c:pt idx="138">
                  <c:v>51.595999999999997</c:v>
                </c:pt>
                <c:pt idx="139">
                  <c:v>51.97</c:v>
                </c:pt>
                <c:pt idx="140">
                  <c:v>52.344000000000001</c:v>
                </c:pt>
                <c:pt idx="141">
                  <c:v>52.716999999999999</c:v>
                </c:pt>
                <c:pt idx="142">
                  <c:v>53.091000000000001</c:v>
                </c:pt>
                <c:pt idx="143">
                  <c:v>53.463999999999999</c:v>
                </c:pt>
                <c:pt idx="144">
                  <c:v>53.838000000000001</c:v>
                </c:pt>
                <c:pt idx="145">
                  <c:v>54.210999999999999</c:v>
                </c:pt>
                <c:pt idx="146">
                  <c:v>54.585000000000001</c:v>
                </c:pt>
                <c:pt idx="147">
                  <c:v>54.959000000000003</c:v>
                </c:pt>
                <c:pt idx="148">
                  <c:v>55.332000000000001</c:v>
                </c:pt>
                <c:pt idx="149">
                  <c:v>55.706000000000003</c:v>
                </c:pt>
                <c:pt idx="150">
                  <c:v>56.079000000000001</c:v>
                </c:pt>
                <c:pt idx="151">
                  <c:v>56.453000000000003</c:v>
                </c:pt>
                <c:pt idx="152">
                  <c:v>56.826000000000001</c:v>
                </c:pt>
                <c:pt idx="153">
                  <c:v>57.2</c:v>
                </c:pt>
                <c:pt idx="154">
                  <c:v>57.573999999999998</c:v>
                </c:pt>
                <c:pt idx="155">
                  <c:v>57.947000000000003</c:v>
                </c:pt>
                <c:pt idx="156">
                  <c:v>58.320999999999998</c:v>
                </c:pt>
                <c:pt idx="157">
                  <c:v>58.694000000000003</c:v>
                </c:pt>
                <c:pt idx="158">
                  <c:v>59.069000000000003</c:v>
                </c:pt>
                <c:pt idx="159">
                  <c:v>59.442</c:v>
                </c:pt>
                <c:pt idx="160">
                  <c:v>59.816000000000003</c:v>
                </c:pt>
                <c:pt idx="161">
                  <c:v>60.189</c:v>
                </c:pt>
                <c:pt idx="162">
                  <c:v>60.563000000000002</c:v>
                </c:pt>
                <c:pt idx="163">
                  <c:v>60.936</c:v>
                </c:pt>
                <c:pt idx="164">
                  <c:v>61.31</c:v>
                </c:pt>
                <c:pt idx="165">
                  <c:v>61.683999999999997</c:v>
                </c:pt>
                <c:pt idx="166">
                  <c:v>62.057000000000002</c:v>
                </c:pt>
                <c:pt idx="167">
                  <c:v>62.430999999999997</c:v>
                </c:pt>
                <c:pt idx="168">
                  <c:v>62.804000000000002</c:v>
                </c:pt>
                <c:pt idx="169">
                  <c:v>63.177999999999997</c:v>
                </c:pt>
                <c:pt idx="170">
                  <c:v>63.551000000000002</c:v>
                </c:pt>
                <c:pt idx="171">
                  <c:v>63.926000000000002</c:v>
                </c:pt>
                <c:pt idx="172">
                  <c:v>64.301000000000002</c:v>
                </c:pt>
                <c:pt idx="173">
                  <c:v>64.674000000000007</c:v>
                </c:pt>
                <c:pt idx="174">
                  <c:v>65.048000000000002</c:v>
                </c:pt>
                <c:pt idx="175">
                  <c:v>65.421000000000006</c:v>
                </c:pt>
                <c:pt idx="176">
                  <c:v>65.795000000000002</c:v>
                </c:pt>
                <c:pt idx="177">
                  <c:v>66.17</c:v>
                </c:pt>
                <c:pt idx="178">
                  <c:v>66.543999999999997</c:v>
                </c:pt>
                <c:pt idx="179">
                  <c:v>66.917000000000002</c:v>
                </c:pt>
                <c:pt idx="180">
                  <c:v>67.290999999999997</c:v>
                </c:pt>
                <c:pt idx="181">
                  <c:v>67.664000000000001</c:v>
                </c:pt>
                <c:pt idx="182">
                  <c:v>68.037999999999997</c:v>
                </c:pt>
                <c:pt idx="183">
                  <c:v>68.411000000000001</c:v>
                </c:pt>
                <c:pt idx="184">
                  <c:v>68.784999999999997</c:v>
                </c:pt>
                <c:pt idx="185">
                  <c:v>69.159000000000006</c:v>
                </c:pt>
                <c:pt idx="186">
                  <c:v>69.531999999999996</c:v>
                </c:pt>
                <c:pt idx="187">
                  <c:v>69.906000000000006</c:v>
                </c:pt>
                <c:pt idx="188">
                  <c:v>70.278999999999996</c:v>
                </c:pt>
                <c:pt idx="189">
                  <c:v>70.653000000000006</c:v>
                </c:pt>
                <c:pt idx="190">
                  <c:v>71.025999999999996</c:v>
                </c:pt>
                <c:pt idx="191">
                  <c:v>71.400000000000006</c:v>
                </c:pt>
                <c:pt idx="192">
                  <c:v>71.774000000000001</c:v>
                </c:pt>
                <c:pt idx="193">
                  <c:v>72.149000000000001</c:v>
                </c:pt>
                <c:pt idx="194">
                  <c:v>72.524000000000001</c:v>
                </c:pt>
                <c:pt idx="195">
                  <c:v>72.897000000000006</c:v>
                </c:pt>
                <c:pt idx="196">
                  <c:v>73.271000000000001</c:v>
                </c:pt>
                <c:pt idx="197">
                  <c:v>73.644000000000005</c:v>
                </c:pt>
                <c:pt idx="198">
                  <c:v>74.018000000000001</c:v>
                </c:pt>
                <c:pt idx="199">
                  <c:v>74.391000000000005</c:v>
                </c:pt>
                <c:pt idx="200">
                  <c:v>74.765000000000001</c:v>
                </c:pt>
                <c:pt idx="201">
                  <c:v>75.138999999999996</c:v>
                </c:pt>
                <c:pt idx="202">
                  <c:v>75.512</c:v>
                </c:pt>
                <c:pt idx="203">
                  <c:v>75.885999999999996</c:v>
                </c:pt>
                <c:pt idx="204">
                  <c:v>76.259</c:v>
                </c:pt>
                <c:pt idx="205">
                  <c:v>76.632999999999996</c:v>
                </c:pt>
                <c:pt idx="206">
                  <c:v>77.006</c:v>
                </c:pt>
                <c:pt idx="207">
                  <c:v>77.381</c:v>
                </c:pt>
                <c:pt idx="208">
                  <c:v>77.754999999999995</c:v>
                </c:pt>
                <c:pt idx="209">
                  <c:v>78.129000000000005</c:v>
                </c:pt>
                <c:pt idx="210">
                  <c:v>78.501999999999995</c:v>
                </c:pt>
                <c:pt idx="211">
                  <c:v>78.876000000000005</c:v>
                </c:pt>
                <c:pt idx="212">
                  <c:v>79.248999999999995</c:v>
                </c:pt>
                <c:pt idx="213">
                  <c:v>79.623000000000005</c:v>
                </c:pt>
                <c:pt idx="214">
                  <c:v>79.998000000000005</c:v>
                </c:pt>
                <c:pt idx="215">
                  <c:v>80.370999999999995</c:v>
                </c:pt>
                <c:pt idx="216">
                  <c:v>80.745999999999995</c:v>
                </c:pt>
                <c:pt idx="217">
                  <c:v>81.119</c:v>
                </c:pt>
                <c:pt idx="218">
                  <c:v>81.492999999999995</c:v>
                </c:pt>
                <c:pt idx="219">
                  <c:v>81.866</c:v>
                </c:pt>
                <c:pt idx="220">
                  <c:v>82.24</c:v>
                </c:pt>
                <c:pt idx="221">
                  <c:v>82.614000000000004</c:v>
                </c:pt>
                <c:pt idx="222">
                  <c:v>82.986999999999995</c:v>
                </c:pt>
                <c:pt idx="223">
                  <c:v>83.361000000000004</c:v>
                </c:pt>
                <c:pt idx="224">
                  <c:v>83.733999999999995</c:v>
                </c:pt>
                <c:pt idx="225">
                  <c:v>84.108000000000004</c:v>
                </c:pt>
                <c:pt idx="226">
                  <c:v>84.480999999999995</c:v>
                </c:pt>
                <c:pt idx="227">
                  <c:v>84.855000000000004</c:v>
                </c:pt>
                <c:pt idx="228">
                  <c:v>85.228999999999999</c:v>
                </c:pt>
                <c:pt idx="229">
                  <c:v>85.602000000000004</c:v>
                </c:pt>
                <c:pt idx="230">
                  <c:v>85.975999999999999</c:v>
                </c:pt>
                <c:pt idx="231">
                  <c:v>86.349000000000004</c:v>
                </c:pt>
                <c:pt idx="232">
                  <c:v>86.722999999999999</c:v>
                </c:pt>
                <c:pt idx="233">
                  <c:v>87.097999999999999</c:v>
                </c:pt>
                <c:pt idx="234">
                  <c:v>87.471000000000004</c:v>
                </c:pt>
                <c:pt idx="235">
                  <c:v>87.844999999999999</c:v>
                </c:pt>
                <c:pt idx="236">
                  <c:v>88.218999999999994</c:v>
                </c:pt>
                <c:pt idx="237">
                  <c:v>88.591999999999999</c:v>
                </c:pt>
                <c:pt idx="238">
                  <c:v>88.965999999999994</c:v>
                </c:pt>
                <c:pt idx="239">
                  <c:v>89.338999999999999</c:v>
                </c:pt>
                <c:pt idx="240">
                  <c:v>89.712999999999994</c:v>
                </c:pt>
                <c:pt idx="241">
                  <c:v>90.085999999999999</c:v>
                </c:pt>
                <c:pt idx="242">
                  <c:v>90.46</c:v>
                </c:pt>
                <c:pt idx="243">
                  <c:v>90.834000000000003</c:v>
                </c:pt>
                <c:pt idx="244">
                  <c:v>91.207999999999998</c:v>
                </c:pt>
                <c:pt idx="245">
                  <c:v>91.581000000000003</c:v>
                </c:pt>
                <c:pt idx="246">
                  <c:v>91.954999999999998</c:v>
                </c:pt>
                <c:pt idx="247">
                  <c:v>92.328999999999994</c:v>
                </c:pt>
                <c:pt idx="248">
                  <c:v>92.701999999999998</c:v>
                </c:pt>
                <c:pt idx="249">
                  <c:v>93.075999999999993</c:v>
                </c:pt>
                <c:pt idx="250">
                  <c:v>93.448999999999998</c:v>
                </c:pt>
                <c:pt idx="251">
                  <c:v>93.822999999999993</c:v>
                </c:pt>
                <c:pt idx="252">
                  <c:v>94.195999999999998</c:v>
                </c:pt>
                <c:pt idx="253">
                  <c:v>94.570999999999998</c:v>
                </c:pt>
                <c:pt idx="254">
                  <c:v>94.944000000000003</c:v>
                </c:pt>
                <c:pt idx="255">
                  <c:v>95.317999999999998</c:v>
                </c:pt>
                <c:pt idx="256">
                  <c:v>95.691000000000003</c:v>
                </c:pt>
                <c:pt idx="257">
                  <c:v>96.064999999999998</c:v>
                </c:pt>
                <c:pt idx="258">
                  <c:v>96.438999999999993</c:v>
                </c:pt>
                <c:pt idx="259">
                  <c:v>96.813000000000002</c:v>
                </c:pt>
              </c:numCache>
            </c:numRef>
          </c:xVal>
          <c:yVal>
            <c:numRef>
              <c:f>'[1]50 mM'!$D$3:$D$1062</c:f>
              <c:numCache>
                <c:formatCode>General</c:formatCode>
                <c:ptCount val="1060"/>
                <c:pt idx="0">
                  <c:v>10827.437109984399</c:v>
                </c:pt>
                <c:pt idx="1">
                  <c:v>10796.2077483099</c:v>
                </c:pt>
                <c:pt idx="2">
                  <c:v>10724.751820072799</c:v>
                </c:pt>
                <c:pt idx="3">
                  <c:v>10744.4265145606</c:v>
                </c:pt>
                <c:pt idx="4">
                  <c:v>10808.330668226699</c:v>
                </c:pt>
                <c:pt idx="5">
                  <c:v>10742.9711388456</c:v>
                </c:pt>
                <c:pt idx="6">
                  <c:v>10723.119377275099</c:v>
                </c:pt>
                <c:pt idx="7">
                  <c:v>10752.315457618301</c:v>
                </c:pt>
                <c:pt idx="8">
                  <c:v>10674.7573777951</c:v>
                </c:pt>
                <c:pt idx="9">
                  <c:v>10811.440652626099</c:v>
                </c:pt>
                <c:pt idx="10">
                  <c:v>10759.4853419137</c:v>
                </c:pt>
                <c:pt idx="11">
                  <c:v>10772.419331773301</c:v>
                </c:pt>
                <c:pt idx="12">
                  <c:v>10767.6083918357</c:v>
                </c:pt>
                <c:pt idx="13">
                  <c:v>10811.6332553302</c:v>
                </c:pt>
                <c:pt idx="14">
                  <c:v>10668.8286531461</c:v>
                </c:pt>
                <c:pt idx="15">
                  <c:v>10731.683632345301</c:v>
                </c:pt>
                <c:pt idx="16">
                  <c:v>10728.682592303699</c:v>
                </c:pt>
                <c:pt idx="17">
                  <c:v>10760.383580343199</c:v>
                </c:pt>
                <c:pt idx="18">
                  <c:v>10755.4505655226</c:v>
                </c:pt>
                <c:pt idx="19">
                  <c:v>10653.992427197099</c:v>
                </c:pt>
                <c:pt idx="20">
                  <c:v>10626.3723348934</c:v>
                </c:pt>
                <c:pt idx="21">
                  <c:v>10621.057234789399</c:v>
                </c:pt>
                <c:pt idx="22">
                  <c:v>10670.423686947501</c:v>
                </c:pt>
                <c:pt idx="23">
                  <c:v>10726.417836713499</c:v>
                </c:pt>
                <c:pt idx="24">
                  <c:v>10676.665431617301</c:v>
                </c:pt>
                <c:pt idx="25">
                  <c:v>10657.779868694701</c:v>
                </c:pt>
                <c:pt idx="26">
                  <c:v>10787.7329368175</c:v>
                </c:pt>
                <c:pt idx="27">
                  <c:v>10683.2639430577</c:v>
                </c:pt>
                <c:pt idx="28">
                  <c:v>10639.8496814873</c:v>
                </c:pt>
                <c:pt idx="29">
                  <c:v>10743.3757800312</c:v>
                </c:pt>
                <c:pt idx="30">
                  <c:v>10583.5197282891</c:v>
                </c:pt>
                <c:pt idx="31">
                  <c:v>10652.4925572023</c:v>
                </c:pt>
                <c:pt idx="32">
                  <c:v>10687.824525481001</c:v>
                </c:pt>
                <c:pt idx="33">
                  <c:v>10673.3809477379</c:v>
                </c:pt>
                <c:pt idx="34">
                  <c:v>10735.267355694201</c:v>
                </c:pt>
                <c:pt idx="35">
                  <c:v>10725.1976404056</c:v>
                </c:pt>
                <c:pt idx="36">
                  <c:v>10551.6911401456</c:v>
                </c:pt>
                <c:pt idx="37">
                  <c:v>10714.510270410799</c:v>
                </c:pt>
                <c:pt idx="38">
                  <c:v>10706.0431292252</c:v>
                </c:pt>
                <c:pt idx="39">
                  <c:v>10694.6887350494</c:v>
                </c:pt>
                <c:pt idx="40">
                  <c:v>10715.632312792501</c:v>
                </c:pt>
                <c:pt idx="41">
                  <c:v>10729.875227509099</c:v>
                </c:pt>
                <c:pt idx="42">
                  <c:v>10637.574200468</c:v>
                </c:pt>
                <c:pt idx="43">
                  <c:v>10647.5967888716</c:v>
                </c:pt>
                <c:pt idx="44">
                  <c:v>10728.9446177847</c:v>
                </c:pt>
                <c:pt idx="45">
                  <c:v>10620.418031721299</c:v>
                </c:pt>
                <c:pt idx="46">
                  <c:v>10682.383580343199</c:v>
                </c:pt>
                <c:pt idx="47">
                  <c:v>10659.005200207999</c:v>
                </c:pt>
                <c:pt idx="48">
                  <c:v>10669.9889170567</c:v>
                </c:pt>
                <c:pt idx="49">
                  <c:v>10608.2224063963</c:v>
                </c:pt>
                <c:pt idx="60">
                  <c:v>10778.155746229801</c:v>
                </c:pt>
                <c:pt idx="61">
                  <c:v>10712.347373895</c:v>
                </c:pt>
                <c:pt idx="62">
                  <c:v>10762.205310712399</c:v>
                </c:pt>
                <c:pt idx="63">
                  <c:v>10684.9538156526</c:v>
                </c:pt>
                <c:pt idx="64">
                  <c:v>10547.171216848699</c:v>
                </c:pt>
                <c:pt idx="65">
                  <c:v>10714.817797711899</c:v>
                </c:pt>
                <c:pt idx="66">
                  <c:v>10727.9049986999</c:v>
                </c:pt>
                <c:pt idx="67">
                  <c:v>10665.284743889801</c:v>
                </c:pt>
                <c:pt idx="68">
                  <c:v>10603.64775091</c:v>
                </c:pt>
                <c:pt idx="69">
                  <c:v>10598.991159646401</c:v>
                </c:pt>
                <c:pt idx="70">
                  <c:v>10713.8893980759</c:v>
                </c:pt>
                <c:pt idx="71">
                  <c:v>10659.495514820601</c:v>
                </c:pt>
                <c:pt idx="72">
                  <c:v>10659.470651326101</c:v>
                </c:pt>
                <c:pt idx="73">
                  <c:v>10606.387025481001</c:v>
                </c:pt>
                <c:pt idx="74">
                  <c:v>10618.9675312012</c:v>
                </c:pt>
                <c:pt idx="75">
                  <c:v>10527.0182982319</c:v>
                </c:pt>
                <c:pt idx="76">
                  <c:v>10652.415886635499</c:v>
                </c:pt>
                <c:pt idx="77">
                  <c:v>10677.1995579823</c:v>
                </c:pt>
                <c:pt idx="78">
                  <c:v>10695.5171281851</c:v>
                </c:pt>
                <c:pt idx="79">
                  <c:v>10616.8274830993</c:v>
                </c:pt>
                <c:pt idx="80">
                  <c:v>10638.16149896</c:v>
                </c:pt>
                <c:pt idx="81">
                  <c:v>10682.317342693699</c:v>
                </c:pt>
                <c:pt idx="82">
                  <c:v>10745.554829693199</c:v>
                </c:pt>
                <c:pt idx="83">
                  <c:v>10736.1914976599</c:v>
                </c:pt>
                <c:pt idx="84">
                  <c:v>10586.1513910556</c:v>
                </c:pt>
                <c:pt idx="85">
                  <c:v>10609.1865899636</c:v>
                </c:pt>
                <c:pt idx="86">
                  <c:v>10577.2557527301</c:v>
                </c:pt>
                <c:pt idx="87">
                  <c:v>10687.4906721269</c:v>
                </c:pt>
                <c:pt idx="88">
                  <c:v>10677.3500390016</c:v>
                </c:pt>
                <c:pt idx="89">
                  <c:v>10614.2966068643</c:v>
                </c:pt>
                <c:pt idx="90">
                  <c:v>10605.668356734301</c:v>
                </c:pt>
                <c:pt idx="91">
                  <c:v>10596.974843993799</c:v>
                </c:pt>
                <c:pt idx="92">
                  <c:v>10726.3787376495</c:v>
                </c:pt>
                <c:pt idx="93">
                  <c:v>10618.6597113885</c:v>
                </c:pt>
                <c:pt idx="94">
                  <c:v>10670.392875715001</c:v>
                </c:pt>
                <c:pt idx="95">
                  <c:v>10594.160653926199</c:v>
                </c:pt>
                <c:pt idx="96">
                  <c:v>10636.676709568401</c:v>
                </c:pt>
                <c:pt idx="97">
                  <c:v>10682.0520020801</c:v>
                </c:pt>
                <c:pt idx="98">
                  <c:v>10743.8827028081</c:v>
                </c:pt>
                <c:pt idx="99">
                  <c:v>10711.0620774831</c:v>
                </c:pt>
                <c:pt idx="100">
                  <c:v>10701.503055122201</c:v>
                </c:pt>
                <c:pt idx="101">
                  <c:v>10574.6995904836</c:v>
                </c:pt>
                <c:pt idx="102">
                  <c:v>10733.637187987501</c:v>
                </c:pt>
                <c:pt idx="103">
                  <c:v>10753.7990119605</c:v>
                </c:pt>
                <c:pt idx="104">
                  <c:v>10683.436232449299</c:v>
                </c:pt>
                <c:pt idx="105">
                  <c:v>10673.5095878835</c:v>
                </c:pt>
                <c:pt idx="106">
                  <c:v>10692.2865964639</c:v>
                </c:pt>
                <c:pt idx="107">
                  <c:v>10689.8276781071</c:v>
                </c:pt>
                <c:pt idx="108">
                  <c:v>10730.5558372335</c:v>
                </c:pt>
                <c:pt idx="109">
                  <c:v>10730.0365964639</c:v>
                </c:pt>
                <c:pt idx="110">
                  <c:v>10843.218896255899</c:v>
                </c:pt>
                <c:pt idx="111">
                  <c:v>10716.137675507</c:v>
                </c:pt>
                <c:pt idx="112">
                  <c:v>10722.424499479999</c:v>
                </c:pt>
                <c:pt idx="113">
                  <c:v>10605.6186297452</c:v>
                </c:pt>
                <c:pt idx="114">
                  <c:v>10692.001625065001</c:v>
                </c:pt>
                <c:pt idx="115">
                  <c:v>10674.7259165367</c:v>
                </c:pt>
                <c:pt idx="116">
                  <c:v>10717.5291211648</c:v>
                </c:pt>
                <c:pt idx="117">
                  <c:v>10639.6843148726</c:v>
                </c:pt>
                <c:pt idx="118">
                  <c:v>10801.9601534061</c:v>
                </c:pt>
                <c:pt idx="119">
                  <c:v>10695.0620449818</c:v>
                </c:pt>
                <c:pt idx="120">
                  <c:v>10710.430609724401</c:v>
                </c:pt>
                <c:pt idx="121">
                  <c:v>10744.144143265699</c:v>
                </c:pt>
                <c:pt idx="122">
                  <c:v>10720.1311427457</c:v>
                </c:pt>
                <c:pt idx="123">
                  <c:v>10692.3103874155</c:v>
                </c:pt>
                <c:pt idx="124">
                  <c:v>10630.5269110764</c:v>
                </c:pt>
                <c:pt idx="125">
                  <c:v>10679.4826118045</c:v>
                </c:pt>
                <c:pt idx="126">
                  <c:v>10688.7421021841</c:v>
                </c:pt>
                <c:pt idx="127">
                  <c:v>10638.312272490901</c:v>
                </c:pt>
                <c:pt idx="128">
                  <c:v>10722.016835673399</c:v>
                </c:pt>
                <c:pt idx="129">
                  <c:v>10633.309087363499</c:v>
                </c:pt>
                <c:pt idx="130">
                  <c:v>10639.582325793001</c:v>
                </c:pt>
                <c:pt idx="131">
                  <c:v>10608.2160686427</c:v>
                </c:pt>
                <c:pt idx="132">
                  <c:v>10721.221106344299</c:v>
                </c:pt>
                <c:pt idx="133">
                  <c:v>10774.780551222</c:v>
                </c:pt>
                <c:pt idx="134">
                  <c:v>10719.274473478899</c:v>
                </c:pt>
                <c:pt idx="135">
                  <c:v>10710.4566107644</c:v>
                </c:pt>
                <c:pt idx="136">
                  <c:v>10721.7502600104</c:v>
                </c:pt>
                <c:pt idx="137">
                  <c:v>10653.850364014599</c:v>
                </c:pt>
                <c:pt idx="138">
                  <c:v>10550.4175117005</c:v>
                </c:pt>
                <c:pt idx="139">
                  <c:v>10689.5532696308</c:v>
                </c:pt>
                <c:pt idx="140">
                  <c:v>10622.114047061899</c:v>
                </c:pt>
                <c:pt idx="141">
                  <c:v>10607.6021840874</c:v>
                </c:pt>
                <c:pt idx="142">
                  <c:v>10613.7918291732</c:v>
                </c:pt>
                <c:pt idx="143">
                  <c:v>10715.0355889236</c:v>
                </c:pt>
                <c:pt idx="144">
                  <c:v>10773.126365054601</c:v>
                </c:pt>
                <c:pt idx="145">
                  <c:v>10678.7710608424</c:v>
                </c:pt>
                <c:pt idx="146">
                  <c:v>10741.9771840874</c:v>
                </c:pt>
                <c:pt idx="147">
                  <c:v>10570.593278731099</c:v>
                </c:pt>
                <c:pt idx="148">
                  <c:v>10588.014073062899</c:v>
                </c:pt>
                <c:pt idx="149">
                  <c:v>10628.400513520501</c:v>
                </c:pt>
                <c:pt idx="150">
                  <c:v>10640.119019760799</c:v>
                </c:pt>
                <c:pt idx="151">
                  <c:v>10612.5187532501</c:v>
                </c:pt>
                <c:pt idx="152">
                  <c:v>10646.1420306812</c:v>
                </c:pt>
                <c:pt idx="153">
                  <c:v>10718.1975104004</c:v>
                </c:pt>
                <c:pt idx="154">
                  <c:v>10656.783248829999</c:v>
                </c:pt>
                <c:pt idx="155">
                  <c:v>10562.1192147686</c:v>
                </c:pt>
                <c:pt idx="156">
                  <c:v>10665.2994669787</c:v>
                </c:pt>
                <c:pt idx="157">
                  <c:v>10618.936232449299</c:v>
                </c:pt>
                <c:pt idx="158">
                  <c:v>10645.335965938601</c:v>
                </c:pt>
                <c:pt idx="159">
                  <c:v>10579.646190847599</c:v>
                </c:pt>
                <c:pt idx="160">
                  <c:v>10700.4347698908</c:v>
                </c:pt>
                <c:pt idx="161">
                  <c:v>10659.3750650026</c:v>
                </c:pt>
                <c:pt idx="162">
                  <c:v>10573.8359334373</c:v>
                </c:pt>
                <c:pt idx="163">
                  <c:v>10613.2562077483</c:v>
                </c:pt>
                <c:pt idx="164">
                  <c:v>10578.1664391576</c:v>
                </c:pt>
                <c:pt idx="165">
                  <c:v>10683.0093278731</c:v>
                </c:pt>
                <c:pt idx="166">
                  <c:v>10582.8285556422</c:v>
                </c:pt>
                <c:pt idx="167">
                  <c:v>10578.0430642226</c:v>
                </c:pt>
                <c:pt idx="168">
                  <c:v>10579.422646905899</c:v>
                </c:pt>
                <c:pt idx="169">
                  <c:v>10619.6685842434</c:v>
                </c:pt>
                <c:pt idx="170">
                  <c:v>10583.485764430599</c:v>
                </c:pt>
                <c:pt idx="171">
                  <c:v>10712.4713338534</c:v>
                </c:pt>
                <c:pt idx="172">
                  <c:v>10696.0233684347</c:v>
                </c:pt>
                <c:pt idx="173">
                  <c:v>10603.9989274571</c:v>
                </c:pt>
                <c:pt idx="174">
                  <c:v>10668.135270410799</c:v>
                </c:pt>
                <c:pt idx="175">
                  <c:v>10577.230824233</c:v>
                </c:pt>
                <c:pt idx="176">
                  <c:v>10688.5393265731</c:v>
                </c:pt>
                <c:pt idx="177">
                  <c:v>10566.762350494</c:v>
                </c:pt>
                <c:pt idx="178">
                  <c:v>10649.9329823193</c:v>
                </c:pt>
                <c:pt idx="179">
                  <c:v>10575.6571437858</c:v>
                </c:pt>
                <c:pt idx="180">
                  <c:v>10611.6685192408</c:v>
                </c:pt>
                <c:pt idx="181">
                  <c:v>10489.7839313573</c:v>
                </c:pt>
                <c:pt idx="182">
                  <c:v>10682.3880655226</c:v>
                </c:pt>
                <c:pt idx="183">
                  <c:v>10678.2128835153</c:v>
                </c:pt>
                <c:pt idx="184">
                  <c:v>10689.258320332799</c:v>
                </c:pt>
                <c:pt idx="185">
                  <c:v>10575.2745059802</c:v>
                </c:pt>
                <c:pt idx="186">
                  <c:v>10681.930544721799</c:v>
                </c:pt>
                <c:pt idx="187">
                  <c:v>10616.746327353099</c:v>
                </c:pt>
                <c:pt idx="188">
                  <c:v>10535.6393980759</c:v>
                </c:pt>
                <c:pt idx="189">
                  <c:v>10628.1320852834</c:v>
                </c:pt>
                <c:pt idx="190">
                  <c:v>10612.8159451378</c:v>
                </c:pt>
                <c:pt idx="191">
                  <c:v>10626.792739209601</c:v>
                </c:pt>
                <c:pt idx="192">
                  <c:v>10597.0989014561</c:v>
                </c:pt>
                <c:pt idx="193">
                  <c:v>10557.6997529901</c:v>
                </c:pt>
                <c:pt idx="194">
                  <c:v>10513.4653861154</c:v>
                </c:pt>
                <c:pt idx="195">
                  <c:v>10463.402821112801</c:v>
                </c:pt>
                <c:pt idx="196">
                  <c:v>10531.843961258401</c:v>
                </c:pt>
                <c:pt idx="197">
                  <c:v>10584.970131305299</c:v>
                </c:pt>
                <c:pt idx="198">
                  <c:v>10647.9669786791</c:v>
                </c:pt>
                <c:pt idx="199">
                  <c:v>10694.277041081599</c:v>
                </c:pt>
                <c:pt idx="200">
                  <c:v>10573.0395215809</c:v>
                </c:pt>
                <c:pt idx="201">
                  <c:v>10547.425474518999</c:v>
                </c:pt>
                <c:pt idx="202">
                  <c:v>10624.2671281851</c:v>
                </c:pt>
                <c:pt idx="203">
                  <c:v>10645.4822217889</c:v>
                </c:pt>
                <c:pt idx="204">
                  <c:v>10532.6505785231</c:v>
                </c:pt>
                <c:pt idx="205">
                  <c:v>10669.428724649</c:v>
                </c:pt>
                <c:pt idx="206">
                  <c:v>10584.7210413417</c:v>
                </c:pt>
                <c:pt idx="207">
                  <c:v>10565.7206838274</c:v>
                </c:pt>
                <c:pt idx="208">
                  <c:v>10648.199070462801</c:v>
                </c:pt>
                <c:pt idx="209">
                  <c:v>10604.5543096724</c:v>
                </c:pt>
                <c:pt idx="210">
                  <c:v>10513.642225689</c:v>
                </c:pt>
                <c:pt idx="211">
                  <c:v>10509.0053302132</c:v>
                </c:pt>
                <c:pt idx="212">
                  <c:v>10585.474193967801</c:v>
                </c:pt>
                <c:pt idx="213">
                  <c:v>10604.3509165367</c:v>
                </c:pt>
                <c:pt idx="214">
                  <c:v>10536.8843278731</c:v>
                </c:pt>
                <c:pt idx="215">
                  <c:v>10618.0824882995</c:v>
                </c:pt>
                <c:pt idx="216">
                  <c:v>10641.0268785751</c:v>
                </c:pt>
                <c:pt idx="217">
                  <c:v>10460.471398856</c:v>
                </c:pt>
                <c:pt idx="218">
                  <c:v>10572.9413351534</c:v>
                </c:pt>
                <c:pt idx="219">
                  <c:v>10615.671021840901</c:v>
                </c:pt>
                <c:pt idx="220">
                  <c:v>10649.03974909</c:v>
                </c:pt>
                <c:pt idx="221">
                  <c:v>10536.5155356214</c:v>
                </c:pt>
                <c:pt idx="222">
                  <c:v>10548.856766770699</c:v>
                </c:pt>
                <c:pt idx="223">
                  <c:v>10577.1205798232</c:v>
                </c:pt>
                <c:pt idx="224">
                  <c:v>10574.561232449299</c:v>
                </c:pt>
                <c:pt idx="225">
                  <c:v>10611.969058762401</c:v>
                </c:pt>
                <c:pt idx="226">
                  <c:v>10497.416244149799</c:v>
                </c:pt>
                <c:pt idx="227">
                  <c:v>10478.2208138326</c:v>
                </c:pt>
                <c:pt idx="228">
                  <c:v>10527.375</c:v>
                </c:pt>
                <c:pt idx="229">
                  <c:v>10552.300214508599</c:v>
                </c:pt>
                <c:pt idx="230">
                  <c:v>10593.179277171101</c:v>
                </c:pt>
                <c:pt idx="231">
                  <c:v>10586.504550182</c:v>
                </c:pt>
                <c:pt idx="232">
                  <c:v>10581.4677587103</c:v>
                </c:pt>
                <c:pt idx="233">
                  <c:v>10518.507605304199</c:v>
                </c:pt>
                <c:pt idx="234">
                  <c:v>10525.304472178899</c:v>
                </c:pt>
                <c:pt idx="235">
                  <c:v>10555.940457618301</c:v>
                </c:pt>
                <c:pt idx="236">
                  <c:v>10494.741712168499</c:v>
                </c:pt>
                <c:pt idx="237">
                  <c:v>10578.3979134165</c:v>
                </c:pt>
                <c:pt idx="238">
                  <c:v>10676.459568382699</c:v>
                </c:pt>
                <c:pt idx="239">
                  <c:v>10562.2531201248</c:v>
                </c:pt>
                <c:pt idx="240">
                  <c:v>10549.8577093084</c:v>
                </c:pt>
                <c:pt idx="241">
                  <c:v>10549.7162636505</c:v>
                </c:pt>
                <c:pt idx="242">
                  <c:v>10557.3486414457</c:v>
                </c:pt>
                <c:pt idx="243">
                  <c:v>10548.5464443578</c:v>
                </c:pt>
                <c:pt idx="244">
                  <c:v>10585.756272750899</c:v>
                </c:pt>
                <c:pt idx="245">
                  <c:v>10613.2317017681</c:v>
                </c:pt>
                <c:pt idx="246">
                  <c:v>10542.596366354701</c:v>
                </c:pt>
                <c:pt idx="247">
                  <c:v>10593.3982384295</c:v>
                </c:pt>
                <c:pt idx="248">
                  <c:v>10510.742752210101</c:v>
                </c:pt>
                <c:pt idx="249">
                  <c:v>10608.970488819599</c:v>
                </c:pt>
                <c:pt idx="250">
                  <c:v>10527.3157826313</c:v>
                </c:pt>
                <c:pt idx="251">
                  <c:v>10632.660913936599</c:v>
                </c:pt>
                <c:pt idx="252">
                  <c:v>10606.5833658346</c:v>
                </c:pt>
                <c:pt idx="253">
                  <c:v>10662.951118044701</c:v>
                </c:pt>
                <c:pt idx="254">
                  <c:v>10545.274473478899</c:v>
                </c:pt>
                <c:pt idx="255">
                  <c:v>10409.375747529901</c:v>
                </c:pt>
                <c:pt idx="256">
                  <c:v>10561.6239274571</c:v>
                </c:pt>
                <c:pt idx="257">
                  <c:v>10573.2264690588</c:v>
                </c:pt>
                <c:pt idx="258">
                  <c:v>10536.199687987501</c:v>
                </c:pt>
                <c:pt idx="259">
                  <c:v>10527.3366484659</c:v>
                </c:pt>
              </c:numCache>
            </c:numRef>
          </c:yVal>
          <c:smooth val="1"/>
        </c:ser>
        <c:ser>
          <c:idx val="3"/>
          <c:order val="1"/>
          <c:spPr>
            <a:ln w="19050" cap="rnd">
              <a:solidFill>
                <a:schemeClr val="accent3"/>
              </a:solidFill>
              <a:round/>
            </a:ln>
            <a:effectLst/>
          </c:spPr>
          <c:marker>
            <c:symbol val="none"/>
          </c:marker>
          <c:xVal>
            <c:numRef>
              <c:f>'[1]50 mM'!$A$3:$A$1062</c:f>
              <c:numCache>
                <c:formatCode>General</c:formatCode>
                <c:ptCount val="1060"/>
                <c:pt idx="0">
                  <c:v>0</c:v>
                </c:pt>
                <c:pt idx="1">
                  <c:v>0.374</c:v>
                </c:pt>
                <c:pt idx="2">
                  <c:v>0.747</c:v>
                </c:pt>
                <c:pt idx="3">
                  <c:v>1.121</c:v>
                </c:pt>
                <c:pt idx="4">
                  <c:v>1.494</c:v>
                </c:pt>
                <c:pt idx="5">
                  <c:v>1.8680000000000001</c:v>
                </c:pt>
                <c:pt idx="6">
                  <c:v>2.2410000000000001</c:v>
                </c:pt>
                <c:pt idx="7">
                  <c:v>2.6150000000000002</c:v>
                </c:pt>
                <c:pt idx="8">
                  <c:v>2.9889999999999999</c:v>
                </c:pt>
                <c:pt idx="9">
                  <c:v>3.3620000000000001</c:v>
                </c:pt>
                <c:pt idx="10">
                  <c:v>3.7360000000000002</c:v>
                </c:pt>
                <c:pt idx="11">
                  <c:v>4.109</c:v>
                </c:pt>
                <c:pt idx="12">
                  <c:v>4.4829999999999997</c:v>
                </c:pt>
                <c:pt idx="13">
                  <c:v>4.8570000000000002</c:v>
                </c:pt>
                <c:pt idx="14">
                  <c:v>5.2309999999999999</c:v>
                </c:pt>
                <c:pt idx="15">
                  <c:v>5.6040000000000001</c:v>
                </c:pt>
                <c:pt idx="16">
                  <c:v>5.9779999999999998</c:v>
                </c:pt>
                <c:pt idx="17">
                  <c:v>6.351</c:v>
                </c:pt>
                <c:pt idx="18">
                  <c:v>6.7249999999999996</c:v>
                </c:pt>
                <c:pt idx="19">
                  <c:v>7.0990000000000002</c:v>
                </c:pt>
                <c:pt idx="20">
                  <c:v>7.4740000000000002</c:v>
                </c:pt>
                <c:pt idx="21">
                  <c:v>7.8470000000000004</c:v>
                </c:pt>
                <c:pt idx="22">
                  <c:v>8.2210000000000001</c:v>
                </c:pt>
                <c:pt idx="23">
                  <c:v>8.5939999999999994</c:v>
                </c:pt>
                <c:pt idx="24">
                  <c:v>8.968</c:v>
                </c:pt>
                <c:pt idx="25">
                  <c:v>9.3409999999999993</c:v>
                </c:pt>
                <c:pt idx="26">
                  <c:v>9.7149999999999999</c:v>
                </c:pt>
                <c:pt idx="27">
                  <c:v>10.089</c:v>
                </c:pt>
                <c:pt idx="28">
                  <c:v>10.462</c:v>
                </c:pt>
                <c:pt idx="29">
                  <c:v>10.836</c:v>
                </c:pt>
                <c:pt idx="30">
                  <c:v>11.209</c:v>
                </c:pt>
                <c:pt idx="31">
                  <c:v>11.583</c:v>
                </c:pt>
                <c:pt idx="32">
                  <c:v>11.956</c:v>
                </c:pt>
                <c:pt idx="33">
                  <c:v>12.33</c:v>
                </c:pt>
                <c:pt idx="34">
                  <c:v>12.704000000000001</c:v>
                </c:pt>
                <c:pt idx="35">
                  <c:v>13.077</c:v>
                </c:pt>
                <c:pt idx="36">
                  <c:v>13.451000000000001</c:v>
                </c:pt>
                <c:pt idx="37">
                  <c:v>13.824</c:v>
                </c:pt>
                <c:pt idx="38">
                  <c:v>14.198</c:v>
                </c:pt>
                <c:pt idx="39">
                  <c:v>14.571</c:v>
                </c:pt>
                <c:pt idx="40">
                  <c:v>14.945</c:v>
                </c:pt>
                <c:pt idx="41">
                  <c:v>15.319000000000001</c:v>
                </c:pt>
                <c:pt idx="42">
                  <c:v>15.692</c:v>
                </c:pt>
                <c:pt idx="43">
                  <c:v>16.065999999999999</c:v>
                </c:pt>
                <c:pt idx="44">
                  <c:v>16.439</c:v>
                </c:pt>
                <c:pt idx="45">
                  <c:v>16.812999999999999</c:v>
                </c:pt>
                <c:pt idx="46">
                  <c:v>17.186</c:v>
                </c:pt>
                <c:pt idx="47">
                  <c:v>17.559999999999999</c:v>
                </c:pt>
                <c:pt idx="48">
                  <c:v>17.934000000000001</c:v>
                </c:pt>
                <c:pt idx="49">
                  <c:v>18.306999999999999</c:v>
                </c:pt>
                <c:pt idx="50">
                  <c:v>18.696000000000002</c:v>
                </c:pt>
                <c:pt idx="51">
                  <c:v>19.07</c:v>
                </c:pt>
                <c:pt idx="52">
                  <c:v>19.443999999999999</c:v>
                </c:pt>
                <c:pt idx="53">
                  <c:v>19.818000000000001</c:v>
                </c:pt>
                <c:pt idx="54">
                  <c:v>20.190999999999999</c:v>
                </c:pt>
                <c:pt idx="55">
                  <c:v>20.565999999999999</c:v>
                </c:pt>
                <c:pt idx="56">
                  <c:v>20.94</c:v>
                </c:pt>
                <c:pt idx="57">
                  <c:v>21.314</c:v>
                </c:pt>
                <c:pt idx="58">
                  <c:v>21.687000000000001</c:v>
                </c:pt>
                <c:pt idx="59">
                  <c:v>22.062000000000001</c:v>
                </c:pt>
                <c:pt idx="60">
                  <c:v>22.451000000000001</c:v>
                </c:pt>
                <c:pt idx="61">
                  <c:v>22.824000000000002</c:v>
                </c:pt>
                <c:pt idx="62">
                  <c:v>23.198</c:v>
                </c:pt>
                <c:pt idx="63">
                  <c:v>23.571000000000002</c:v>
                </c:pt>
                <c:pt idx="64">
                  <c:v>23.945</c:v>
                </c:pt>
                <c:pt idx="65">
                  <c:v>24.318999999999999</c:v>
                </c:pt>
                <c:pt idx="66">
                  <c:v>24.692</c:v>
                </c:pt>
                <c:pt idx="67">
                  <c:v>25.065999999999999</c:v>
                </c:pt>
                <c:pt idx="68">
                  <c:v>25.439</c:v>
                </c:pt>
                <c:pt idx="69">
                  <c:v>25.812999999999999</c:v>
                </c:pt>
                <c:pt idx="70">
                  <c:v>26.186</c:v>
                </c:pt>
                <c:pt idx="71">
                  <c:v>26.56</c:v>
                </c:pt>
                <c:pt idx="72">
                  <c:v>26.934000000000001</c:v>
                </c:pt>
                <c:pt idx="73">
                  <c:v>27.306999999999999</c:v>
                </c:pt>
                <c:pt idx="74">
                  <c:v>27.681000000000001</c:v>
                </c:pt>
                <c:pt idx="75">
                  <c:v>28.053999999999998</c:v>
                </c:pt>
                <c:pt idx="76">
                  <c:v>28.428000000000001</c:v>
                </c:pt>
                <c:pt idx="77">
                  <c:v>28.800999999999998</c:v>
                </c:pt>
                <c:pt idx="78">
                  <c:v>29.175000000000001</c:v>
                </c:pt>
                <c:pt idx="79">
                  <c:v>29.548999999999999</c:v>
                </c:pt>
                <c:pt idx="80">
                  <c:v>29.922000000000001</c:v>
                </c:pt>
                <c:pt idx="81">
                  <c:v>30.295999999999999</c:v>
                </c:pt>
                <c:pt idx="82">
                  <c:v>30.669</c:v>
                </c:pt>
                <c:pt idx="83">
                  <c:v>31.042999999999999</c:v>
                </c:pt>
                <c:pt idx="84">
                  <c:v>31.416</c:v>
                </c:pt>
                <c:pt idx="85">
                  <c:v>31.79</c:v>
                </c:pt>
                <c:pt idx="86">
                  <c:v>32.164000000000001</c:v>
                </c:pt>
                <c:pt idx="87">
                  <c:v>32.536999999999999</c:v>
                </c:pt>
                <c:pt idx="88">
                  <c:v>32.911000000000001</c:v>
                </c:pt>
                <c:pt idx="89">
                  <c:v>33.283999999999999</c:v>
                </c:pt>
                <c:pt idx="90">
                  <c:v>33.658000000000001</c:v>
                </c:pt>
                <c:pt idx="91">
                  <c:v>34.030999999999999</c:v>
                </c:pt>
                <c:pt idx="92">
                  <c:v>34.405000000000001</c:v>
                </c:pt>
                <c:pt idx="93">
                  <c:v>34.779000000000003</c:v>
                </c:pt>
                <c:pt idx="94">
                  <c:v>35.152000000000001</c:v>
                </c:pt>
                <c:pt idx="95">
                  <c:v>35.526000000000003</c:v>
                </c:pt>
                <c:pt idx="96">
                  <c:v>35.899000000000001</c:v>
                </c:pt>
                <c:pt idx="97">
                  <c:v>36.273000000000003</c:v>
                </c:pt>
                <c:pt idx="98">
                  <c:v>36.646000000000001</c:v>
                </c:pt>
                <c:pt idx="99">
                  <c:v>37.020000000000003</c:v>
                </c:pt>
                <c:pt idx="100">
                  <c:v>37.393999999999998</c:v>
                </c:pt>
                <c:pt idx="101">
                  <c:v>37.768999999999998</c:v>
                </c:pt>
                <c:pt idx="102">
                  <c:v>38.143000000000001</c:v>
                </c:pt>
                <c:pt idx="103">
                  <c:v>38.515999999999998</c:v>
                </c:pt>
                <c:pt idx="104">
                  <c:v>38.89</c:v>
                </c:pt>
                <c:pt idx="105">
                  <c:v>39.264000000000003</c:v>
                </c:pt>
                <c:pt idx="106">
                  <c:v>39.637</c:v>
                </c:pt>
                <c:pt idx="107">
                  <c:v>40.011000000000003</c:v>
                </c:pt>
                <c:pt idx="108">
                  <c:v>40.384</c:v>
                </c:pt>
                <c:pt idx="109">
                  <c:v>40.758000000000003</c:v>
                </c:pt>
                <c:pt idx="110">
                  <c:v>41.131</c:v>
                </c:pt>
                <c:pt idx="111">
                  <c:v>41.505000000000003</c:v>
                </c:pt>
                <c:pt idx="112">
                  <c:v>41.878999999999998</c:v>
                </c:pt>
                <c:pt idx="113">
                  <c:v>42.252000000000002</c:v>
                </c:pt>
                <c:pt idx="114">
                  <c:v>42.625999999999998</c:v>
                </c:pt>
                <c:pt idx="115">
                  <c:v>42.999000000000002</c:v>
                </c:pt>
                <c:pt idx="116">
                  <c:v>43.375</c:v>
                </c:pt>
                <c:pt idx="117">
                  <c:v>43.749000000000002</c:v>
                </c:pt>
                <c:pt idx="118">
                  <c:v>44.122</c:v>
                </c:pt>
                <c:pt idx="119">
                  <c:v>44.496000000000002</c:v>
                </c:pt>
                <c:pt idx="120">
                  <c:v>44.87</c:v>
                </c:pt>
                <c:pt idx="121">
                  <c:v>45.244</c:v>
                </c:pt>
                <c:pt idx="122">
                  <c:v>45.616999999999997</c:v>
                </c:pt>
                <c:pt idx="123">
                  <c:v>45.991</c:v>
                </c:pt>
                <c:pt idx="124">
                  <c:v>46.363999999999997</c:v>
                </c:pt>
                <c:pt idx="125">
                  <c:v>46.738</c:v>
                </c:pt>
                <c:pt idx="126">
                  <c:v>47.110999999999997</c:v>
                </c:pt>
                <c:pt idx="127">
                  <c:v>47.484999999999999</c:v>
                </c:pt>
                <c:pt idx="128">
                  <c:v>47.859000000000002</c:v>
                </c:pt>
                <c:pt idx="129">
                  <c:v>48.231999999999999</c:v>
                </c:pt>
                <c:pt idx="130">
                  <c:v>48.606000000000002</c:v>
                </c:pt>
                <c:pt idx="131">
                  <c:v>48.978999999999999</c:v>
                </c:pt>
                <c:pt idx="132">
                  <c:v>49.353000000000002</c:v>
                </c:pt>
                <c:pt idx="133">
                  <c:v>49.725999999999999</c:v>
                </c:pt>
                <c:pt idx="134">
                  <c:v>50.1</c:v>
                </c:pt>
                <c:pt idx="135">
                  <c:v>50.475999999999999</c:v>
                </c:pt>
                <c:pt idx="136">
                  <c:v>50.848999999999997</c:v>
                </c:pt>
                <c:pt idx="137">
                  <c:v>51.222999999999999</c:v>
                </c:pt>
                <c:pt idx="138">
                  <c:v>51.595999999999997</c:v>
                </c:pt>
                <c:pt idx="139">
                  <c:v>51.97</c:v>
                </c:pt>
                <c:pt idx="140">
                  <c:v>52.344000000000001</c:v>
                </c:pt>
                <c:pt idx="141">
                  <c:v>52.716999999999999</c:v>
                </c:pt>
                <c:pt idx="142">
                  <c:v>53.091000000000001</c:v>
                </c:pt>
                <c:pt idx="143">
                  <c:v>53.463999999999999</c:v>
                </c:pt>
                <c:pt idx="144">
                  <c:v>53.838000000000001</c:v>
                </c:pt>
                <c:pt idx="145">
                  <c:v>54.210999999999999</c:v>
                </c:pt>
                <c:pt idx="146">
                  <c:v>54.585000000000001</c:v>
                </c:pt>
                <c:pt idx="147">
                  <c:v>54.959000000000003</c:v>
                </c:pt>
                <c:pt idx="148">
                  <c:v>55.332000000000001</c:v>
                </c:pt>
                <c:pt idx="149">
                  <c:v>55.706000000000003</c:v>
                </c:pt>
                <c:pt idx="150">
                  <c:v>56.079000000000001</c:v>
                </c:pt>
                <c:pt idx="151">
                  <c:v>56.453000000000003</c:v>
                </c:pt>
                <c:pt idx="152">
                  <c:v>56.826000000000001</c:v>
                </c:pt>
                <c:pt idx="153">
                  <c:v>57.2</c:v>
                </c:pt>
                <c:pt idx="154">
                  <c:v>57.573999999999998</c:v>
                </c:pt>
                <c:pt idx="155">
                  <c:v>57.947000000000003</c:v>
                </c:pt>
                <c:pt idx="156">
                  <c:v>58.320999999999998</c:v>
                </c:pt>
                <c:pt idx="157">
                  <c:v>58.694000000000003</c:v>
                </c:pt>
                <c:pt idx="158">
                  <c:v>59.069000000000003</c:v>
                </c:pt>
                <c:pt idx="159">
                  <c:v>59.442</c:v>
                </c:pt>
                <c:pt idx="160">
                  <c:v>59.816000000000003</c:v>
                </c:pt>
                <c:pt idx="161">
                  <c:v>60.189</c:v>
                </c:pt>
                <c:pt idx="162">
                  <c:v>60.563000000000002</c:v>
                </c:pt>
                <c:pt idx="163">
                  <c:v>60.936</c:v>
                </c:pt>
                <c:pt idx="164">
                  <c:v>61.31</c:v>
                </c:pt>
                <c:pt idx="165">
                  <c:v>61.683999999999997</c:v>
                </c:pt>
                <c:pt idx="166">
                  <c:v>62.057000000000002</c:v>
                </c:pt>
                <c:pt idx="167">
                  <c:v>62.430999999999997</c:v>
                </c:pt>
                <c:pt idx="168">
                  <c:v>62.804000000000002</c:v>
                </c:pt>
                <c:pt idx="169">
                  <c:v>63.177999999999997</c:v>
                </c:pt>
                <c:pt idx="170">
                  <c:v>63.551000000000002</c:v>
                </c:pt>
                <c:pt idx="171">
                  <c:v>63.926000000000002</c:v>
                </c:pt>
                <c:pt idx="172">
                  <c:v>64.301000000000002</c:v>
                </c:pt>
                <c:pt idx="173">
                  <c:v>64.674000000000007</c:v>
                </c:pt>
                <c:pt idx="174">
                  <c:v>65.048000000000002</c:v>
                </c:pt>
                <c:pt idx="175">
                  <c:v>65.421000000000006</c:v>
                </c:pt>
                <c:pt idx="176">
                  <c:v>65.795000000000002</c:v>
                </c:pt>
                <c:pt idx="177">
                  <c:v>66.17</c:v>
                </c:pt>
                <c:pt idx="178">
                  <c:v>66.543999999999997</c:v>
                </c:pt>
                <c:pt idx="179">
                  <c:v>66.917000000000002</c:v>
                </c:pt>
                <c:pt idx="180">
                  <c:v>67.290999999999997</c:v>
                </c:pt>
                <c:pt idx="181">
                  <c:v>67.664000000000001</c:v>
                </c:pt>
                <c:pt idx="182">
                  <c:v>68.037999999999997</c:v>
                </c:pt>
                <c:pt idx="183">
                  <c:v>68.411000000000001</c:v>
                </c:pt>
                <c:pt idx="184">
                  <c:v>68.784999999999997</c:v>
                </c:pt>
                <c:pt idx="185">
                  <c:v>69.159000000000006</c:v>
                </c:pt>
                <c:pt idx="186">
                  <c:v>69.531999999999996</c:v>
                </c:pt>
                <c:pt idx="187">
                  <c:v>69.906000000000006</c:v>
                </c:pt>
                <c:pt idx="188">
                  <c:v>70.278999999999996</c:v>
                </c:pt>
                <c:pt idx="189">
                  <c:v>70.653000000000006</c:v>
                </c:pt>
                <c:pt idx="190">
                  <c:v>71.025999999999996</c:v>
                </c:pt>
                <c:pt idx="191">
                  <c:v>71.400000000000006</c:v>
                </c:pt>
                <c:pt idx="192">
                  <c:v>71.774000000000001</c:v>
                </c:pt>
                <c:pt idx="193">
                  <c:v>72.149000000000001</c:v>
                </c:pt>
                <c:pt idx="194">
                  <c:v>72.524000000000001</c:v>
                </c:pt>
                <c:pt idx="195">
                  <c:v>72.897000000000006</c:v>
                </c:pt>
                <c:pt idx="196">
                  <c:v>73.271000000000001</c:v>
                </c:pt>
                <c:pt idx="197">
                  <c:v>73.644000000000005</c:v>
                </c:pt>
                <c:pt idx="198">
                  <c:v>74.018000000000001</c:v>
                </c:pt>
                <c:pt idx="199">
                  <c:v>74.391000000000005</c:v>
                </c:pt>
                <c:pt idx="200">
                  <c:v>74.765000000000001</c:v>
                </c:pt>
                <c:pt idx="201">
                  <c:v>75.138999999999996</c:v>
                </c:pt>
                <c:pt idx="202">
                  <c:v>75.512</c:v>
                </c:pt>
                <c:pt idx="203">
                  <c:v>75.885999999999996</c:v>
                </c:pt>
                <c:pt idx="204">
                  <c:v>76.259</c:v>
                </c:pt>
                <c:pt idx="205">
                  <c:v>76.632999999999996</c:v>
                </c:pt>
                <c:pt idx="206">
                  <c:v>77.006</c:v>
                </c:pt>
                <c:pt idx="207">
                  <c:v>77.381</c:v>
                </c:pt>
                <c:pt idx="208">
                  <c:v>77.754999999999995</c:v>
                </c:pt>
                <c:pt idx="209">
                  <c:v>78.129000000000005</c:v>
                </c:pt>
                <c:pt idx="210">
                  <c:v>78.501999999999995</c:v>
                </c:pt>
                <c:pt idx="211">
                  <c:v>78.876000000000005</c:v>
                </c:pt>
                <c:pt idx="212">
                  <c:v>79.248999999999995</c:v>
                </c:pt>
                <c:pt idx="213">
                  <c:v>79.623000000000005</c:v>
                </c:pt>
                <c:pt idx="214">
                  <c:v>79.998000000000005</c:v>
                </c:pt>
                <c:pt idx="215">
                  <c:v>80.370999999999995</c:v>
                </c:pt>
                <c:pt idx="216">
                  <c:v>80.745999999999995</c:v>
                </c:pt>
                <c:pt idx="217">
                  <c:v>81.119</c:v>
                </c:pt>
                <c:pt idx="218">
                  <c:v>81.492999999999995</c:v>
                </c:pt>
                <c:pt idx="219">
                  <c:v>81.866</c:v>
                </c:pt>
                <c:pt idx="220">
                  <c:v>82.24</c:v>
                </c:pt>
                <c:pt idx="221">
                  <c:v>82.614000000000004</c:v>
                </c:pt>
                <c:pt idx="222">
                  <c:v>82.986999999999995</c:v>
                </c:pt>
                <c:pt idx="223">
                  <c:v>83.361000000000004</c:v>
                </c:pt>
                <c:pt idx="224">
                  <c:v>83.733999999999995</c:v>
                </c:pt>
                <c:pt idx="225">
                  <c:v>84.108000000000004</c:v>
                </c:pt>
                <c:pt idx="226">
                  <c:v>84.480999999999995</c:v>
                </c:pt>
                <c:pt idx="227">
                  <c:v>84.855000000000004</c:v>
                </c:pt>
                <c:pt idx="228">
                  <c:v>85.228999999999999</c:v>
                </c:pt>
                <c:pt idx="229">
                  <c:v>85.602000000000004</c:v>
                </c:pt>
                <c:pt idx="230">
                  <c:v>85.975999999999999</c:v>
                </c:pt>
                <c:pt idx="231">
                  <c:v>86.349000000000004</c:v>
                </c:pt>
                <c:pt idx="232">
                  <c:v>86.722999999999999</c:v>
                </c:pt>
                <c:pt idx="233">
                  <c:v>87.097999999999999</c:v>
                </c:pt>
                <c:pt idx="234">
                  <c:v>87.471000000000004</c:v>
                </c:pt>
                <c:pt idx="235">
                  <c:v>87.844999999999999</c:v>
                </c:pt>
                <c:pt idx="236">
                  <c:v>88.218999999999994</c:v>
                </c:pt>
                <c:pt idx="237">
                  <c:v>88.591999999999999</c:v>
                </c:pt>
                <c:pt idx="238">
                  <c:v>88.965999999999994</c:v>
                </c:pt>
                <c:pt idx="239">
                  <c:v>89.338999999999999</c:v>
                </c:pt>
                <c:pt idx="240">
                  <c:v>89.712999999999994</c:v>
                </c:pt>
                <c:pt idx="241">
                  <c:v>90.085999999999999</c:v>
                </c:pt>
                <c:pt idx="242">
                  <c:v>90.46</c:v>
                </c:pt>
                <c:pt idx="243">
                  <c:v>90.834000000000003</c:v>
                </c:pt>
                <c:pt idx="244">
                  <c:v>91.207999999999998</c:v>
                </c:pt>
                <c:pt idx="245">
                  <c:v>91.581000000000003</c:v>
                </c:pt>
                <c:pt idx="246">
                  <c:v>91.954999999999998</c:v>
                </c:pt>
                <c:pt idx="247">
                  <c:v>92.328999999999994</c:v>
                </c:pt>
                <c:pt idx="248">
                  <c:v>92.701999999999998</c:v>
                </c:pt>
                <c:pt idx="249">
                  <c:v>93.075999999999993</c:v>
                </c:pt>
                <c:pt idx="250">
                  <c:v>93.448999999999998</c:v>
                </c:pt>
                <c:pt idx="251">
                  <c:v>93.822999999999993</c:v>
                </c:pt>
                <c:pt idx="252">
                  <c:v>94.195999999999998</c:v>
                </c:pt>
                <c:pt idx="253">
                  <c:v>94.570999999999998</c:v>
                </c:pt>
                <c:pt idx="254">
                  <c:v>94.944000000000003</c:v>
                </c:pt>
                <c:pt idx="255">
                  <c:v>95.317999999999998</c:v>
                </c:pt>
                <c:pt idx="256">
                  <c:v>95.691000000000003</c:v>
                </c:pt>
                <c:pt idx="257">
                  <c:v>96.064999999999998</c:v>
                </c:pt>
                <c:pt idx="258">
                  <c:v>96.438999999999993</c:v>
                </c:pt>
                <c:pt idx="259">
                  <c:v>96.813000000000002</c:v>
                </c:pt>
              </c:numCache>
            </c:numRef>
          </c:xVal>
          <c:yVal>
            <c:numRef>
              <c:f>'[1]50 mM'!$B$3:$B$1062</c:f>
              <c:numCache>
                <c:formatCode>General</c:formatCode>
                <c:ptCount val="1060"/>
                <c:pt idx="0">
                  <c:v>10804.090873634899</c:v>
                </c:pt>
                <c:pt idx="1">
                  <c:v>10850.0464118565</c:v>
                </c:pt>
                <c:pt idx="2">
                  <c:v>10814.773108424301</c:v>
                </c:pt>
                <c:pt idx="3">
                  <c:v>10831.501365054601</c:v>
                </c:pt>
                <c:pt idx="4">
                  <c:v>10836.0734854394</c:v>
                </c:pt>
                <c:pt idx="5">
                  <c:v>10834.7736284451</c:v>
                </c:pt>
                <c:pt idx="6">
                  <c:v>10895.7819812793</c:v>
                </c:pt>
                <c:pt idx="7">
                  <c:v>10827.3917056682</c:v>
                </c:pt>
                <c:pt idx="8">
                  <c:v>10821.0910036401</c:v>
                </c:pt>
                <c:pt idx="9">
                  <c:v>10834.012285491401</c:v>
                </c:pt>
                <c:pt idx="10">
                  <c:v>10766.3828328133</c:v>
                </c:pt>
                <c:pt idx="11">
                  <c:v>10660.4121164847</c:v>
                </c:pt>
                <c:pt idx="12">
                  <c:v>10820.502177587099</c:v>
                </c:pt>
                <c:pt idx="13">
                  <c:v>10783.912669006801</c:v>
                </c:pt>
                <c:pt idx="14">
                  <c:v>10707.146190847599</c:v>
                </c:pt>
                <c:pt idx="15">
                  <c:v>10750.5923361934</c:v>
                </c:pt>
                <c:pt idx="16">
                  <c:v>10680.619539781601</c:v>
                </c:pt>
                <c:pt idx="17">
                  <c:v>10868.4933372335</c:v>
                </c:pt>
                <c:pt idx="18">
                  <c:v>10652.9589183567</c:v>
                </c:pt>
                <c:pt idx="19">
                  <c:v>10774.907176287101</c:v>
                </c:pt>
                <c:pt idx="20">
                  <c:v>10730.3689872595</c:v>
                </c:pt>
                <c:pt idx="21">
                  <c:v>10676.659483879401</c:v>
                </c:pt>
                <c:pt idx="22">
                  <c:v>10718.191985179399</c:v>
                </c:pt>
                <c:pt idx="23">
                  <c:v>10684.2345618825</c:v>
                </c:pt>
                <c:pt idx="24">
                  <c:v>10777.579498179901</c:v>
                </c:pt>
                <c:pt idx="25">
                  <c:v>10656.396873374901</c:v>
                </c:pt>
                <c:pt idx="26">
                  <c:v>10815.556584763401</c:v>
                </c:pt>
                <c:pt idx="27">
                  <c:v>10637.848868954799</c:v>
                </c:pt>
                <c:pt idx="28">
                  <c:v>10826.126657566299</c:v>
                </c:pt>
                <c:pt idx="29">
                  <c:v>10666.241777171101</c:v>
                </c:pt>
                <c:pt idx="30">
                  <c:v>10898.874317472701</c:v>
                </c:pt>
                <c:pt idx="31">
                  <c:v>10672.0529121165</c:v>
                </c:pt>
                <c:pt idx="32">
                  <c:v>10637.271190847599</c:v>
                </c:pt>
                <c:pt idx="33">
                  <c:v>10726.487779511201</c:v>
                </c:pt>
                <c:pt idx="34">
                  <c:v>10679.512480499199</c:v>
                </c:pt>
                <c:pt idx="35">
                  <c:v>10773.1449882995</c:v>
                </c:pt>
                <c:pt idx="36">
                  <c:v>10719.290366614699</c:v>
                </c:pt>
                <c:pt idx="37">
                  <c:v>10668.574850494</c:v>
                </c:pt>
                <c:pt idx="38">
                  <c:v>10702.6864274571</c:v>
                </c:pt>
                <c:pt idx="39">
                  <c:v>10736.1116094644</c:v>
                </c:pt>
                <c:pt idx="40">
                  <c:v>10834.760887935499</c:v>
                </c:pt>
                <c:pt idx="41">
                  <c:v>10793.984724389</c:v>
                </c:pt>
                <c:pt idx="42">
                  <c:v>10786.387740509599</c:v>
                </c:pt>
                <c:pt idx="43">
                  <c:v>10699.048231929301</c:v>
                </c:pt>
                <c:pt idx="44">
                  <c:v>10732.583593343699</c:v>
                </c:pt>
                <c:pt idx="45">
                  <c:v>10731.304927197099</c:v>
                </c:pt>
                <c:pt idx="46">
                  <c:v>10777.4802717109</c:v>
                </c:pt>
                <c:pt idx="47">
                  <c:v>10760.5168031721</c:v>
                </c:pt>
                <c:pt idx="48">
                  <c:v>10641.635595423801</c:v>
                </c:pt>
                <c:pt idx="49">
                  <c:v>10629.435874934999</c:v>
                </c:pt>
                <c:pt idx="60">
                  <c:v>5936.8360309412401</c:v>
                </c:pt>
                <c:pt idx="61">
                  <c:v>6534.41019890796</c:v>
                </c:pt>
                <c:pt idx="62">
                  <c:v>6714.1012415496598</c:v>
                </c:pt>
                <c:pt idx="63">
                  <c:v>7039.5452743109699</c:v>
                </c:pt>
                <c:pt idx="64">
                  <c:v>7169.2879615184602</c:v>
                </c:pt>
                <c:pt idx="65">
                  <c:v>7407.9266120644797</c:v>
                </c:pt>
                <c:pt idx="66">
                  <c:v>7500.2341718668704</c:v>
                </c:pt>
                <c:pt idx="67">
                  <c:v>7466.6116094643803</c:v>
                </c:pt>
                <c:pt idx="68">
                  <c:v>7580.5832033281304</c:v>
                </c:pt>
                <c:pt idx="69">
                  <c:v>7693.4988949558001</c:v>
                </c:pt>
                <c:pt idx="70">
                  <c:v>7777.6834698387902</c:v>
                </c:pt>
                <c:pt idx="71">
                  <c:v>7895.8946307852302</c:v>
                </c:pt>
                <c:pt idx="72">
                  <c:v>7863.2959243369696</c:v>
                </c:pt>
                <c:pt idx="73">
                  <c:v>7878.8529641185696</c:v>
                </c:pt>
                <c:pt idx="74">
                  <c:v>8028.8020020800795</c:v>
                </c:pt>
                <c:pt idx="75">
                  <c:v>7935.7699882995303</c:v>
                </c:pt>
                <c:pt idx="76">
                  <c:v>7871.3479589183598</c:v>
                </c:pt>
                <c:pt idx="77">
                  <c:v>7923.9155941237696</c:v>
                </c:pt>
                <c:pt idx="78">
                  <c:v>7925.96844123765</c:v>
                </c:pt>
                <c:pt idx="79">
                  <c:v>8018.0042251690102</c:v>
                </c:pt>
                <c:pt idx="80">
                  <c:v>8085.5262935517403</c:v>
                </c:pt>
                <c:pt idx="81">
                  <c:v>8040.6700468018698</c:v>
                </c:pt>
                <c:pt idx="82">
                  <c:v>8064.8323907956301</c:v>
                </c:pt>
                <c:pt idx="83">
                  <c:v>8098.0419591783702</c:v>
                </c:pt>
                <c:pt idx="84">
                  <c:v>8045.1189222568901</c:v>
                </c:pt>
                <c:pt idx="85">
                  <c:v>8051.1371229849201</c:v>
                </c:pt>
                <c:pt idx="86">
                  <c:v>8134.6682917316703</c:v>
                </c:pt>
                <c:pt idx="87">
                  <c:v>8148.4658411336504</c:v>
                </c:pt>
                <c:pt idx="88">
                  <c:v>8069.5529446177798</c:v>
                </c:pt>
                <c:pt idx="89">
                  <c:v>8087.0617524701001</c:v>
                </c:pt>
                <c:pt idx="90">
                  <c:v>8102.1537961518497</c:v>
                </c:pt>
                <c:pt idx="91">
                  <c:v>8246.4480954238206</c:v>
                </c:pt>
                <c:pt idx="92">
                  <c:v>8115.1977379095197</c:v>
                </c:pt>
                <c:pt idx="93">
                  <c:v>8071.0152106084197</c:v>
                </c:pt>
                <c:pt idx="94">
                  <c:v>8200.4045436817505</c:v>
                </c:pt>
                <c:pt idx="95">
                  <c:v>8181.0533671346902</c:v>
                </c:pt>
                <c:pt idx="96">
                  <c:v>8104.6625390015597</c:v>
                </c:pt>
                <c:pt idx="97">
                  <c:v>8227.6570787831497</c:v>
                </c:pt>
                <c:pt idx="98">
                  <c:v>8130.3862129485196</c:v>
                </c:pt>
                <c:pt idx="99">
                  <c:v>8151.7300117004697</c:v>
                </c:pt>
                <c:pt idx="100">
                  <c:v>8112.9479654186198</c:v>
                </c:pt>
                <c:pt idx="101">
                  <c:v>8172.4926222048898</c:v>
                </c:pt>
                <c:pt idx="102">
                  <c:v>8159.7355044201804</c:v>
                </c:pt>
                <c:pt idx="103">
                  <c:v>8222.9769565782608</c:v>
                </c:pt>
                <c:pt idx="104">
                  <c:v>8195.0995514820606</c:v>
                </c:pt>
                <c:pt idx="105">
                  <c:v>8222.5354264170601</c:v>
                </c:pt>
                <c:pt idx="106">
                  <c:v>8124.97949167967</c:v>
                </c:pt>
                <c:pt idx="107">
                  <c:v>8171.7107384295396</c:v>
                </c:pt>
                <c:pt idx="108">
                  <c:v>8214.3610894435806</c:v>
                </c:pt>
                <c:pt idx="109">
                  <c:v>8268.7791536661498</c:v>
                </c:pt>
                <c:pt idx="110">
                  <c:v>8287.8545241809697</c:v>
                </c:pt>
                <c:pt idx="111">
                  <c:v>8227.8336258450308</c:v>
                </c:pt>
                <c:pt idx="112">
                  <c:v>8324.3640470618793</c:v>
                </c:pt>
                <c:pt idx="113">
                  <c:v>8223.6978679147196</c:v>
                </c:pt>
                <c:pt idx="114">
                  <c:v>8207.5222633905396</c:v>
                </c:pt>
                <c:pt idx="115">
                  <c:v>8246.2205213208508</c:v>
                </c:pt>
                <c:pt idx="116">
                  <c:v>8349.8502665106607</c:v>
                </c:pt>
                <c:pt idx="117">
                  <c:v>8258.2573452938104</c:v>
                </c:pt>
                <c:pt idx="118">
                  <c:v>8195.5070527821099</c:v>
                </c:pt>
                <c:pt idx="119">
                  <c:v>8325.8459113364497</c:v>
                </c:pt>
                <c:pt idx="120">
                  <c:v>8259.5787506500292</c:v>
                </c:pt>
                <c:pt idx="121">
                  <c:v>8349.6035166406691</c:v>
                </c:pt>
                <c:pt idx="122">
                  <c:v>8277.0101079043197</c:v>
                </c:pt>
                <c:pt idx="123">
                  <c:v>8286.6897425897005</c:v>
                </c:pt>
                <c:pt idx="124">
                  <c:v>8221.6848348934</c:v>
                </c:pt>
                <c:pt idx="125">
                  <c:v>8325.2544201768105</c:v>
                </c:pt>
                <c:pt idx="126">
                  <c:v>8330.9606084243405</c:v>
                </c:pt>
                <c:pt idx="127">
                  <c:v>8212.1770670826809</c:v>
                </c:pt>
                <c:pt idx="128">
                  <c:v>8206.8995709828396</c:v>
                </c:pt>
                <c:pt idx="129">
                  <c:v>8261.6215873634901</c:v>
                </c:pt>
                <c:pt idx="130">
                  <c:v>8270.1290301612098</c:v>
                </c:pt>
                <c:pt idx="131">
                  <c:v>8269.1031266250593</c:v>
                </c:pt>
                <c:pt idx="132">
                  <c:v>8233.8994409776406</c:v>
                </c:pt>
                <c:pt idx="133">
                  <c:v>8301.8525416016601</c:v>
                </c:pt>
                <c:pt idx="134">
                  <c:v>8234.7561102444106</c:v>
                </c:pt>
                <c:pt idx="135">
                  <c:v>8410.9316497659893</c:v>
                </c:pt>
                <c:pt idx="136">
                  <c:v>8337.90971138846</c:v>
                </c:pt>
                <c:pt idx="137">
                  <c:v>8253.9170566822704</c:v>
                </c:pt>
                <c:pt idx="138">
                  <c:v>8258.4982774310993</c:v>
                </c:pt>
                <c:pt idx="139">
                  <c:v>8271.0146905876209</c:v>
                </c:pt>
                <c:pt idx="140">
                  <c:v>8359.3704173166898</c:v>
                </c:pt>
                <c:pt idx="141">
                  <c:v>8326.9063962558503</c:v>
                </c:pt>
                <c:pt idx="142">
                  <c:v>8376.5993564742603</c:v>
                </c:pt>
                <c:pt idx="143">
                  <c:v>8284.1490184607392</c:v>
                </c:pt>
                <c:pt idx="144">
                  <c:v>8350.6214248569904</c:v>
                </c:pt>
                <c:pt idx="145">
                  <c:v>8365.0031201248094</c:v>
                </c:pt>
                <c:pt idx="146">
                  <c:v>8273.7525676026999</c:v>
                </c:pt>
                <c:pt idx="147">
                  <c:v>8233.5128380135193</c:v>
                </c:pt>
                <c:pt idx="148">
                  <c:v>8411.5972438897606</c:v>
                </c:pt>
                <c:pt idx="149">
                  <c:v>8310.4021385855394</c:v>
                </c:pt>
                <c:pt idx="150">
                  <c:v>8331.6706968278704</c:v>
                </c:pt>
                <c:pt idx="151">
                  <c:v>8381.2783736349393</c:v>
                </c:pt>
                <c:pt idx="152">
                  <c:v>8317.2972568902806</c:v>
                </c:pt>
                <c:pt idx="153">
                  <c:v>8443.9737714508592</c:v>
                </c:pt>
                <c:pt idx="154">
                  <c:v>8317.6547061882502</c:v>
                </c:pt>
                <c:pt idx="155">
                  <c:v>8361.9913221528896</c:v>
                </c:pt>
                <c:pt idx="156">
                  <c:v>8259.3008970358806</c:v>
                </c:pt>
                <c:pt idx="157">
                  <c:v>8339.6613689547594</c:v>
                </c:pt>
                <c:pt idx="158">
                  <c:v>8371.3071372854902</c:v>
                </c:pt>
                <c:pt idx="159">
                  <c:v>8413.4706513260498</c:v>
                </c:pt>
                <c:pt idx="160">
                  <c:v>8439.5238884555401</c:v>
                </c:pt>
                <c:pt idx="161">
                  <c:v>8274.4768915756595</c:v>
                </c:pt>
                <c:pt idx="162">
                  <c:v>8376.0151456058193</c:v>
                </c:pt>
                <c:pt idx="163">
                  <c:v>8382.5313312532508</c:v>
                </c:pt>
                <c:pt idx="164">
                  <c:v>8319.6826573062899</c:v>
                </c:pt>
                <c:pt idx="165">
                  <c:v>8401.6296801872104</c:v>
                </c:pt>
                <c:pt idx="166">
                  <c:v>8343.9261895475793</c:v>
                </c:pt>
                <c:pt idx="167">
                  <c:v>8373.9299596983892</c:v>
                </c:pt>
                <c:pt idx="168">
                  <c:v>8428.4566757670309</c:v>
                </c:pt>
                <c:pt idx="169">
                  <c:v>8325.0415366614707</c:v>
                </c:pt>
                <c:pt idx="170">
                  <c:v>8477.8952158086304</c:v>
                </c:pt>
                <c:pt idx="171">
                  <c:v>8332.7702808112299</c:v>
                </c:pt>
                <c:pt idx="172">
                  <c:v>8371.7625780031194</c:v>
                </c:pt>
                <c:pt idx="173">
                  <c:v>8319.2032631305192</c:v>
                </c:pt>
                <c:pt idx="174">
                  <c:v>8372.0338013520504</c:v>
                </c:pt>
                <c:pt idx="175">
                  <c:v>8449.2498699947992</c:v>
                </c:pt>
                <c:pt idx="176">
                  <c:v>8242.9508905356197</c:v>
                </c:pt>
                <c:pt idx="177">
                  <c:v>8498.7352769110803</c:v>
                </c:pt>
                <c:pt idx="178">
                  <c:v>8355.6020865834598</c:v>
                </c:pt>
                <c:pt idx="179">
                  <c:v>8265.1255850233993</c:v>
                </c:pt>
                <c:pt idx="180">
                  <c:v>8472.4625910036393</c:v>
                </c:pt>
                <c:pt idx="181">
                  <c:v>8329.5263585543398</c:v>
                </c:pt>
                <c:pt idx="182">
                  <c:v>8385.3879030161206</c:v>
                </c:pt>
                <c:pt idx="183">
                  <c:v>8418.7489274570999</c:v>
                </c:pt>
                <c:pt idx="184">
                  <c:v>8356.2790561622496</c:v>
                </c:pt>
                <c:pt idx="185">
                  <c:v>8391.6787896515907</c:v>
                </c:pt>
                <c:pt idx="186">
                  <c:v>8324.9348673947006</c:v>
                </c:pt>
                <c:pt idx="187">
                  <c:v>8379.6196047841895</c:v>
                </c:pt>
                <c:pt idx="188">
                  <c:v>8384.7583203328104</c:v>
                </c:pt>
                <c:pt idx="189">
                  <c:v>8430.0353614144606</c:v>
                </c:pt>
                <c:pt idx="190">
                  <c:v>8369.7349193967802</c:v>
                </c:pt>
                <c:pt idx="191">
                  <c:v>8444.8842953718104</c:v>
                </c:pt>
                <c:pt idx="192">
                  <c:v>8387.1241549662009</c:v>
                </c:pt>
                <c:pt idx="193">
                  <c:v>8493.2669331773304</c:v>
                </c:pt>
                <c:pt idx="194">
                  <c:v>8384.5067277691105</c:v>
                </c:pt>
                <c:pt idx="195">
                  <c:v>8355.5848933957404</c:v>
                </c:pt>
                <c:pt idx="196">
                  <c:v>8340.7987194487796</c:v>
                </c:pt>
                <c:pt idx="197">
                  <c:v>8365.7132410296399</c:v>
                </c:pt>
                <c:pt idx="198">
                  <c:v>8421.5440717628699</c:v>
                </c:pt>
                <c:pt idx="199">
                  <c:v>8414.2172386895509</c:v>
                </c:pt>
                <c:pt idx="200">
                  <c:v>8530.34210868435</c:v>
                </c:pt>
                <c:pt idx="201">
                  <c:v>8396.5455668226696</c:v>
                </c:pt>
                <c:pt idx="202">
                  <c:v>8407.3226404056204</c:v>
                </c:pt>
                <c:pt idx="203">
                  <c:v>8355.5947087883505</c:v>
                </c:pt>
                <c:pt idx="204">
                  <c:v>8437.9395800832008</c:v>
                </c:pt>
                <c:pt idx="205">
                  <c:v>8409.2980369214802</c:v>
                </c:pt>
                <c:pt idx="206">
                  <c:v>8473.1067667706702</c:v>
                </c:pt>
                <c:pt idx="207">
                  <c:v>8345.9954823192893</c:v>
                </c:pt>
                <c:pt idx="208">
                  <c:v>8341.7031981279306</c:v>
                </c:pt>
                <c:pt idx="209">
                  <c:v>8411.0683177327101</c:v>
                </c:pt>
                <c:pt idx="210">
                  <c:v>8390.5548621944909</c:v>
                </c:pt>
                <c:pt idx="211">
                  <c:v>8440.5336063442501</c:v>
                </c:pt>
                <c:pt idx="212">
                  <c:v>8406.2630330213196</c:v>
                </c:pt>
                <c:pt idx="213">
                  <c:v>8445.8628445137801</c:v>
                </c:pt>
                <c:pt idx="214">
                  <c:v>8409.98264430577</c:v>
                </c:pt>
                <c:pt idx="215">
                  <c:v>8380.2044656786293</c:v>
                </c:pt>
                <c:pt idx="216">
                  <c:v>8372.1890925636999</c:v>
                </c:pt>
                <c:pt idx="217">
                  <c:v>8402.3742199688004</c:v>
                </c:pt>
                <c:pt idx="218">
                  <c:v>8392.7431097243898</c:v>
                </c:pt>
                <c:pt idx="219">
                  <c:v>8546.1060192407695</c:v>
                </c:pt>
                <c:pt idx="220">
                  <c:v>8530.6748244929804</c:v>
                </c:pt>
                <c:pt idx="221">
                  <c:v>8434.0965613624503</c:v>
                </c:pt>
                <c:pt idx="222">
                  <c:v>8475.1522685907403</c:v>
                </c:pt>
                <c:pt idx="223">
                  <c:v>8383.2362519500803</c:v>
                </c:pt>
                <c:pt idx="224">
                  <c:v>8412.8028796151793</c:v>
                </c:pt>
                <c:pt idx="225">
                  <c:v>8490.1265275611004</c:v>
                </c:pt>
                <c:pt idx="226">
                  <c:v>8304.7251040041592</c:v>
                </c:pt>
                <c:pt idx="227">
                  <c:v>8431.5159906396293</c:v>
                </c:pt>
                <c:pt idx="228">
                  <c:v>8503.7358619344795</c:v>
                </c:pt>
                <c:pt idx="229">
                  <c:v>8398.6211323452899</c:v>
                </c:pt>
                <c:pt idx="230">
                  <c:v>8469.6443382735306</c:v>
                </c:pt>
                <c:pt idx="231">
                  <c:v>8507.0132930317195</c:v>
                </c:pt>
                <c:pt idx="232">
                  <c:v>8346.5363689547594</c:v>
                </c:pt>
                <c:pt idx="233">
                  <c:v>8509.2960868434693</c:v>
                </c:pt>
                <c:pt idx="234">
                  <c:v>8404.8383710348407</c:v>
                </c:pt>
                <c:pt idx="235">
                  <c:v>8514.4010335413404</c:v>
                </c:pt>
                <c:pt idx="236">
                  <c:v>8428.0301937077493</c:v>
                </c:pt>
                <c:pt idx="237">
                  <c:v>8543.9518330733208</c:v>
                </c:pt>
                <c:pt idx="238">
                  <c:v>8494.2994344773797</c:v>
                </c:pt>
                <c:pt idx="239">
                  <c:v>8406.0371489859608</c:v>
                </c:pt>
                <c:pt idx="240">
                  <c:v>8432.2447997919899</c:v>
                </c:pt>
                <c:pt idx="241">
                  <c:v>8429.6358554342205</c:v>
                </c:pt>
                <c:pt idx="242">
                  <c:v>8551.4787116484695</c:v>
                </c:pt>
                <c:pt idx="243">
                  <c:v>8398.0194682787296</c:v>
                </c:pt>
                <c:pt idx="244">
                  <c:v>8452.7166211648491</c:v>
                </c:pt>
                <c:pt idx="245">
                  <c:v>8632.7399895995804</c:v>
                </c:pt>
                <c:pt idx="246">
                  <c:v>8452.7359919396804</c:v>
                </c:pt>
                <c:pt idx="247">
                  <c:v>8463.2521125844996</c:v>
                </c:pt>
                <c:pt idx="248">
                  <c:v>8456.2449622984896</c:v>
                </c:pt>
                <c:pt idx="249">
                  <c:v>8464.4636960478401</c:v>
                </c:pt>
                <c:pt idx="250">
                  <c:v>8551.6002990119596</c:v>
                </c:pt>
                <c:pt idx="251">
                  <c:v>8528.4580408216298</c:v>
                </c:pt>
                <c:pt idx="252">
                  <c:v>8395.9592758710405</c:v>
                </c:pt>
                <c:pt idx="253">
                  <c:v>8501.7535426417107</c:v>
                </c:pt>
                <c:pt idx="254">
                  <c:v>8427.5636050442008</c:v>
                </c:pt>
                <c:pt idx="255">
                  <c:v>8441.8288481539294</c:v>
                </c:pt>
                <c:pt idx="256">
                  <c:v>8517.0745904836203</c:v>
                </c:pt>
                <c:pt idx="257">
                  <c:v>8478.7973543941807</c:v>
                </c:pt>
                <c:pt idx="258">
                  <c:v>8482.3743824753001</c:v>
                </c:pt>
                <c:pt idx="259">
                  <c:v>8376.6336778471104</c:v>
                </c:pt>
              </c:numCache>
            </c:numRef>
          </c:yVal>
          <c:smooth val="1"/>
        </c:ser>
        <c:ser>
          <c:idx val="4"/>
          <c:order val="2"/>
          <c:spPr>
            <a:ln w="19050" cap="rnd">
              <a:solidFill>
                <a:schemeClr val="accent5"/>
              </a:solidFill>
              <a:round/>
            </a:ln>
            <a:effectLst/>
          </c:spPr>
          <c:marker>
            <c:symbol val="none"/>
          </c:marker>
          <c:xVal>
            <c:numRef>
              <c:f>'[1]50 mM'!$I$3:$I$1062</c:f>
              <c:numCache>
                <c:formatCode>General</c:formatCode>
                <c:ptCount val="1060"/>
                <c:pt idx="0">
                  <c:v>0</c:v>
                </c:pt>
                <c:pt idx="1">
                  <c:v>0.374</c:v>
                </c:pt>
                <c:pt idx="2">
                  <c:v>0.747</c:v>
                </c:pt>
                <c:pt idx="3">
                  <c:v>1.121</c:v>
                </c:pt>
                <c:pt idx="4">
                  <c:v>1.494</c:v>
                </c:pt>
                <c:pt idx="5">
                  <c:v>1.87</c:v>
                </c:pt>
                <c:pt idx="6">
                  <c:v>2.2440000000000002</c:v>
                </c:pt>
                <c:pt idx="7">
                  <c:v>2.617</c:v>
                </c:pt>
                <c:pt idx="8">
                  <c:v>2.9910000000000001</c:v>
                </c:pt>
                <c:pt idx="9">
                  <c:v>3.3639999999999999</c:v>
                </c:pt>
                <c:pt idx="10">
                  <c:v>3.738</c:v>
                </c:pt>
                <c:pt idx="11">
                  <c:v>4.1120000000000001</c:v>
                </c:pt>
                <c:pt idx="12">
                  <c:v>4.4850000000000003</c:v>
                </c:pt>
                <c:pt idx="13">
                  <c:v>4.859</c:v>
                </c:pt>
                <c:pt idx="14">
                  <c:v>5.2320000000000002</c:v>
                </c:pt>
                <c:pt idx="15">
                  <c:v>5.6059999999999999</c:v>
                </c:pt>
                <c:pt idx="16">
                  <c:v>5.98</c:v>
                </c:pt>
                <c:pt idx="17">
                  <c:v>6.3540000000000001</c:v>
                </c:pt>
                <c:pt idx="18">
                  <c:v>6.7270000000000003</c:v>
                </c:pt>
                <c:pt idx="19">
                  <c:v>7.101</c:v>
                </c:pt>
                <c:pt idx="20">
                  <c:v>7.4770000000000003</c:v>
                </c:pt>
                <c:pt idx="21">
                  <c:v>7.85</c:v>
                </c:pt>
                <c:pt idx="22">
                  <c:v>8.2240000000000002</c:v>
                </c:pt>
                <c:pt idx="23">
                  <c:v>8.5969999999999995</c:v>
                </c:pt>
                <c:pt idx="24">
                  <c:v>8.9710000000000001</c:v>
                </c:pt>
                <c:pt idx="25">
                  <c:v>9.3439999999999994</c:v>
                </c:pt>
                <c:pt idx="26">
                  <c:v>9.718</c:v>
                </c:pt>
                <c:pt idx="27">
                  <c:v>10.092000000000001</c:v>
                </c:pt>
                <c:pt idx="28">
                  <c:v>10.465</c:v>
                </c:pt>
                <c:pt idx="29">
                  <c:v>10.839</c:v>
                </c:pt>
                <c:pt idx="30">
                  <c:v>11.212</c:v>
                </c:pt>
                <c:pt idx="31">
                  <c:v>11.586</c:v>
                </c:pt>
                <c:pt idx="32">
                  <c:v>11.959</c:v>
                </c:pt>
                <c:pt idx="33">
                  <c:v>12.334</c:v>
                </c:pt>
                <c:pt idx="34">
                  <c:v>12.707000000000001</c:v>
                </c:pt>
                <c:pt idx="35">
                  <c:v>13.083</c:v>
                </c:pt>
                <c:pt idx="36">
                  <c:v>13.457000000000001</c:v>
                </c:pt>
                <c:pt idx="37">
                  <c:v>13.831</c:v>
                </c:pt>
                <c:pt idx="38">
                  <c:v>14.204000000000001</c:v>
                </c:pt>
                <c:pt idx="39">
                  <c:v>14.577999999999999</c:v>
                </c:pt>
                <c:pt idx="40">
                  <c:v>14.952</c:v>
                </c:pt>
                <c:pt idx="41">
                  <c:v>15.324999999999999</c:v>
                </c:pt>
                <c:pt idx="42">
                  <c:v>15.699</c:v>
                </c:pt>
                <c:pt idx="43">
                  <c:v>16.071999999999999</c:v>
                </c:pt>
                <c:pt idx="44">
                  <c:v>16.446000000000002</c:v>
                </c:pt>
                <c:pt idx="45">
                  <c:v>16.818999999999999</c:v>
                </c:pt>
                <c:pt idx="46">
                  <c:v>17.193000000000001</c:v>
                </c:pt>
                <c:pt idx="47">
                  <c:v>17.567</c:v>
                </c:pt>
                <c:pt idx="48">
                  <c:v>17.940000000000001</c:v>
                </c:pt>
                <c:pt idx="49">
                  <c:v>18.314</c:v>
                </c:pt>
                <c:pt idx="50">
                  <c:v>18.702000000000002</c:v>
                </c:pt>
                <c:pt idx="51">
                  <c:v>19.076000000000001</c:v>
                </c:pt>
                <c:pt idx="52">
                  <c:v>19.449000000000002</c:v>
                </c:pt>
                <c:pt idx="53">
                  <c:v>19.824000000000002</c:v>
                </c:pt>
                <c:pt idx="54">
                  <c:v>20.199000000000002</c:v>
                </c:pt>
                <c:pt idx="55">
                  <c:v>20.574000000000002</c:v>
                </c:pt>
                <c:pt idx="56">
                  <c:v>20.949000000000002</c:v>
                </c:pt>
                <c:pt idx="57">
                  <c:v>21.321999999999999</c:v>
                </c:pt>
                <c:pt idx="58">
                  <c:v>21.696999999999999</c:v>
                </c:pt>
                <c:pt idx="59">
                  <c:v>22.071000000000002</c:v>
                </c:pt>
                <c:pt idx="60">
                  <c:v>22.46</c:v>
                </c:pt>
                <c:pt idx="61">
                  <c:v>22.834</c:v>
                </c:pt>
                <c:pt idx="62">
                  <c:v>23.207000000000001</c:v>
                </c:pt>
                <c:pt idx="63">
                  <c:v>23.581</c:v>
                </c:pt>
                <c:pt idx="64">
                  <c:v>23.956</c:v>
                </c:pt>
                <c:pt idx="65">
                  <c:v>24.329000000000001</c:v>
                </c:pt>
                <c:pt idx="66">
                  <c:v>24.702999999999999</c:v>
                </c:pt>
                <c:pt idx="67">
                  <c:v>25.077999999999999</c:v>
                </c:pt>
                <c:pt idx="68">
                  <c:v>25.452000000000002</c:v>
                </c:pt>
                <c:pt idx="69">
                  <c:v>25.824999999999999</c:v>
                </c:pt>
                <c:pt idx="70">
                  <c:v>26.199000000000002</c:v>
                </c:pt>
                <c:pt idx="71">
                  <c:v>26.571999999999999</c:v>
                </c:pt>
                <c:pt idx="72">
                  <c:v>26.946000000000002</c:v>
                </c:pt>
                <c:pt idx="73">
                  <c:v>27.318999999999999</c:v>
                </c:pt>
                <c:pt idx="74">
                  <c:v>27.693000000000001</c:v>
                </c:pt>
                <c:pt idx="75">
                  <c:v>28.067</c:v>
                </c:pt>
                <c:pt idx="76">
                  <c:v>28.44</c:v>
                </c:pt>
                <c:pt idx="77">
                  <c:v>28.814</c:v>
                </c:pt>
                <c:pt idx="78">
                  <c:v>29.187000000000001</c:v>
                </c:pt>
                <c:pt idx="79">
                  <c:v>29.561</c:v>
                </c:pt>
                <c:pt idx="80">
                  <c:v>29.934000000000001</c:v>
                </c:pt>
                <c:pt idx="81">
                  <c:v>30.308</c:v>
                </c:pt>
                <c:pt idx="82">
                  <c:v>30.681999999999999</c:v>
                </c:pt>
                <c:pt idx="83">
                  <c:v>31.055</c:v>
                </c:pt>
                <c:pt idx="84">
                  <c:v>31.428999999999998</c:v>
                </c:pt>
                <c:pt idx="85">
                  <c:v>31.802</c:v>
                </c:pt>
                <c:pt idx="86">
                  <c:v>32.176000000000002</c:v>
                </c:pt>
                <c:pt idx="87">
                  <c:v>32.548999999999999</c:v>
                </c:pt>
                <c:pt idx="88">
                  <c:v>32.923000000000002</c:v>
                </c:pt>
                <c:pt idx="89">
                  <c:v>33.296999999999997</c:v>
                </c:pt>
                <c:pt idx="90">
                  <c:v>33.67</c:v>
                </c:pt>
                <c:pt idx="91">
                  <c:v>34.043999999999997</c:v>
                </c:pt>
                <c:pt idx="92">
                  <c:v>34.417000000000002</c:v>
                </c:pt>
                <c:pt idx="93">
                  <c:v>34.790999999999997</c:v>
                </c:pt>
                <c:pt idx="94">
                  <c:v>35.164000000000001</c:v>
                </c:pt>
                <c:pt idx="95">
                  <c:v>35.537999999999997</c:v>
                </c:pt>
                <c:pt idx="96">
                  <c:v>35.911999999999999</c:v>
                </c:pt>
                <c:pt idx="97">
                  <c:v>36.284999999999997</c:v>
                </c:pt>
                <c:pt idx="98">
                  <c:v>36.658999999999999</c:v>
                </c:pt>
                <c:pt idx="99">
                  <c:v>37.033000000000001</c:v>
                </c:pt>
                <c:pt idx="100">
                  <c:v>37.406999999999996</c:v>
                </c:pt>
                <c:pt idx="101">
                  <c:v>37.78</c:v>
                </c:pt>
                <c:pt idx="102">
                  <c:v>38.154000000000003</c:v>
                </c:pt>
                <c:pt idx="103">
                  <c:v>38.527000000000001</c:v>
                </c:pt>
                <c:pt idx="104">
                  <c:v>38.901000000000003</c:v>
                </c:pt>
                <c:pt idx="105">
                  <c:v>39.274000000000001</c:v>
                </c:pt>
                <c:pt idx="106">
                  <c:v>39.648000000000003</c:v>
                </c:pt>
                <c:pt idx="107">
                  <c:v>40.021999999999998</c:v>
                </c:pt>
                <c:pt idx="108">
                  <c:v>40.395000000000003</c:v>
                </c:pt>
                <c:pt idx="109">
                  <c:v>40.768999999999998</c:v>
                </c:pt>
                <c:pt idx="110">
                  <c:v>41.142000000000003</c:v>
                </c:pt>
                <c:pt idx="111">
                  <c:v>41.515999999999998</c:v>
                </c:pt>
                <c:pt idx="112">
                  <c:v>41.889000000000003</c:v>
                </c:pt>
                <c:pt idx="113">
                  <c:v>42.262999999999998</c:v>
                </c:pt>
                <c:pt idx="114">
                  <c:v>42.637</c:v>
                </c:pt>
                <c:pt idx="115">
                  <c:v>43.01</c:v>
                </c:pt>
                <c:pt idx="116">
                  <c:v>43.384</c:v>
                </c:pt>
                <c:pt idx="117">
                  <c:v>43.756999999999998</c:v>
                </c:pt>
                <c:pt idx="118">
                  <c:v>44.131999999999998</c:v>
                </c:pt>
                <c:pt idx="119">
                  <c:v>44.505000000000003</c:v>
                </c:pt>
                <c:pt idx="120">
                  <c:v>44.878999999999998</c:v>
                </c:pt>
                <c:pt idx="121">
                  <c:v>45.252000000000002</c:v>
                </c:pt>
                <c:pt idx="122">
                  <c:v>45.625999999999998</c:v>
                </c:pt>
                <c:pt idx="123">
                  <c:v>45.999000000000002</c:v>
                </c:pt>
                <c:pt idx="124">
                  <c:v>46.372999999999998</c:v>
                </c:pt>
                <c:pt idx="125">
                  <c:v>46.747</c:v>
                </c:pt>
                <c:pt idx="126">
                  <c:v>47.12</c:v>
                </c:pt>
                <c:pt idx="127">
                  <c:v>47.494</c:v>
                </c:pt>
                <c:pt idx="128">
                  <c:v>47.866999999999997</c:v>
                </c:pt>
                <c:pt idx="129">
                  <c:v>48.241</c:v>
                </c:pt>
                <c:pt idx="130">
                  <c:v>48.613999999999997</c:v>
                </c:pt>
                <c:pt idx="131">
                  <c:v>48.988</c:v>
                </c:pt>
                <c:pt idx="132">
                  <c:v>49.362000000000002</c:v>
                </c:pt>
                <c:pt idx="133">
                  <c:v>49.734999999999999</c:v>
                </c:pt>
                <c:pt idx="134">
                  <c:v>50.109000000000002</c:v>
                </c:pt>
                <c:pt idx="135">
                  <c:v>50.481999999999999</c:v>
                </c:pt>
                <c:pt idx="136">
                  <c:v>50.856999999999999</c:v>
                </c:pt>
                <c:pt idx="137">
                  <c:v>51.23</c:v>
                </c:pt>
                <c:pt idx="138">
                  <c:v>51.603999999999999</c:v>
                </c:pt>
                <c:pt idx="139">
                  <c:v>51.976999999999997</c:v>
                </c:pt>
                <c:pt idx="140">
                  <c:v>52.351999999999997</c:v>
                </c:pt>
                <c:pt idx="141">
                  <c:v>52.725999999999999</c:v>
                </c:pt>
                <c:pt idx="142">
                  <c:v>53.098999999999997</c:v>
                </c:pt>
                <c:pt idx="143">
                  <c:v>53.472999999999999</c:v>
                </c:pt>
                <c:pt idx="144">
                  <c:v>53.847000000000001</c:v>
                </c:pt>
                <c:pt idx="145">
                  <c:v>54.22</c:v>
                </c:pt>
                <c:pt idx="146">
                  <c:v>54.594000000000001</c:v>
                </c:pt>
                <c:pt idx="147">
                  <c:v>54.966999999999999</c:v>
                </c:pt>
                <c:pt idx="148">
                  <c:v>55.341000000000001</c:v>
                </c:pt>
                <c:pt idx="149">
                  <c:v>55.716999999999999</c:v>
                </c:pt>
                <c:pt idx="150">
                  <c:v>56.091999999999999</c:v>
                </c:pt>
                <c:pt idx="151">
                  <c:v>56.465000000000003</c:v>
                </c:pt>
                <c:pt idx="152">
                  <c:v>56.838999999999999</c:v>
                </c:pt>
                <c:pt idx="153">
                  <c:v>57.212000000000003</c:v>
                </c:pt>
                <c:pt idx="154">
                  <c:v>57.585999999999999</c:v>
                </c:pt>
                <c:pt idx="155">
                  <c:v>57.959000000000003</c:v>
                </c:pt>
                <c:pt idx="156">
                  <c:v>58.332999999999998</c:v>
                </c:pt>
                <c:pt idx="157">
                  <c:v>58.707000000000001</c:v>
                </c:pt>
                <c:pt idx="158">
                  <c:v>59.08</c:v>
                </c:pt>
                <c:pt idx="159">
                  <c:v>59.454000000000001</c:v>
                </c:pt>
                <c:pt idx="160">
                  <c:v>59.826999999999998</c:v>
                </c:pt>
                <c:pt idx="161">
                  <c:v>60.201000000000001</c:v>
                </c:pt>
                <c:pt idx="162">
                  <c:v>60.573999999999998</c:v>
                </c:pt>
                <c:pt idx="163">
                  <c:v>60.948</c:v>
                </c:pt>
                <c:pt idx="164">
                  <c:v>61.322000000000003</c:v>
                </c:pt>
                <c:pt idx="165">
                  <c:v>61.695</c:v>
                </c:pt>
                <c:pt idx="166">
                  <c:v>62.069000000000003</c:v>
                </c:pt>
                <c:pt idx="167">
                  <c:v>62.442</c:v>
                </c:pt>
                <c:pt idx="168">
                  <c:v>62.816000000000003</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68.046000000000006</c:v>
                </c:pt>
                <c:pt idx="183">
                  <c:v>68.418999999999997</c:v>
                </c:pt>
                <c:pt idx="184">
                  <c:v>68.793000000000006</c:v>
                </c:pt>
                <c:pt idx="185">
                  <c:v>69.167000000000002</c:v>
                </c:pt>
                <c:pt idx="186">
                  <c:v>69.540000000000006</c:v>
                </c:pt>
                <c:pt idx="187">
                  <c:v>69.914000000000001</c:v>
                </c:pt>
                <c:pt idx="188">
                  <c:v>70.287000000000006</c:v>
                </c:pt>
                <c:pt idx="189">
                  <c:v>70.661000000000001</c:v>
                </c:pt>
                <c:pt idx="190">
                  <c:v>71.034000000000006</c:v>
                </c:pt>
                <c:pt idx="191">
                  <c:v>71.408000000000001</c:v>
                </c:pt>
                <c:pt idx="192">
                  <c:v>71.781999999999996</c:v>
                </c:pt>
                <c:pt idx="193">
                  <c:v>72.155000000000001</c:v>
                </c:pt>
                <c:pt idx="194">
                  <c:v>72.528999999999996</c:v>
                </c:pt>
                <c:pt idx="195">
                  <c:v>72.902000000000001</c:v>
                </c:pt>
                <c:pt idx="196">
                  <c:v>73.275999999999996</c:v>
                </c:pt>
                <c:pt idx="197">
                  <c:v>73.649000000000001</c:v>
                </c:pt>
                <c:pt idx="198">
                  <c:v>74.022999999999996</c:v>
                </c:pt>
                <c:pt idx="199">
                  <c:v>74.397000000000006</c:v>
                </c:pt>
                <c:pt idx="200">
                  <c:v>74.77</c:v>
                </c:pt>
                <c:pt idx="201">
                  <c:v>75.144000000000005</c:v>
                </c:pt>
                <c:pt idx="202">
                  <c:v>75.516999999999996</c:v>
                </c:pt>
                <c:pt idx="203">
                  <c:v>75.891000000000005</c:v>
                </c:pt>
                <c:pt idx="204">
                  <c:v>76.263999999999996</c:v>
                </c:pt>
                <c:pt idx="205">
                  <c:v>76.638000000000005</c:v>
                </c:pt>
                <c:pt idx="206">
                  <c:v>77.012</c:v>
                </c:pt>
                <c:pt idx="207">
                  <c:v>77.385000000000005</c:v>
                </c:pt>
                <c:pt idx="208">
                  <c:v>77.759</c:v>
                </c:pt>
                <c:pt idx="209">
                  <c:v>78.132000000000005</c:v>
                </c:pt>
                <c:pt idx="210">
                  <c:v>78.506</c:v>
                </c:pt>
                <c:pt idx="211">
                  <c:v>78.882000000000005</c:v>
                </c:pt>
                <c:pt idx="212">
                  <c:v>79.256</c:v>
                </c:pt>
                <c:pt idx="213">
                  <c:v>79.63</c:v>
                </c:pt>
                <c:pt idx="214">
                  <c:v>80.004000000000005</c:v>
                </c:pt>
                <c:pt idx="215">
                  <c:v>80.376999999999995</c:v>
                </c:pt>
                <c:pt idx="216">
                  <c:v>80.751000000000005</c:v>
                </c:pt>
                <c:pt idx="217">
                  <c:v>81.123999999999995</c:v>
                </c:pt>
                <c:pt idx="218">
                  <c:v>81.498000000000005</c:v>
                </c:pt>
                <c:pt idx="219">
                  <c:v>81.872</c:v>
                </c:pt>
                <c:pt idx="220">
                  <c:v>82.245000000000005</c:v>
                </c:pt>
                <c:pt idx="221">
                  <c:v>82.619</c:v>
                </c:pt>
                <c:pt idx="222">
                  <c:v>82.992999999999995</c:v>
                </c:pt>
                <c:pt idx="223">
                  <c:v>83.367000000000004</c:v>
                </c:pt>
                <c:pt idx="224">
                  <c:v>83.74</c:v>
                </c:pt>
                <c:pt idx="225">
                  <c:v>84.114000000000004</c:v>
                </c:pt>
                <c:pt idx="226">
                  <c:v>84.486999999999995</c:v>
                </c:pt>
                <c:pt idx="227">
                  <c:v>84.861000000000004</c:v>
                </c:pt>
                <c:pt idx="228">
                  <c:v>85.233999999999995</c:v>
                </c:pt>
                <c:pt idx="229">
                  <c:v>85.608000000000004</c:v>
                </c:pt>
                <c:pt idx="230">
                  <c:v>85.981999999999999</c:v>
                </c:pt>
                <c:pt idx="231">
                  <c:v>86.356999999999999</c:v>
                </c:pt>
                <c:pt idx="232">
                  <c:v>86.73</c:v>
                </c:pt>
                <c:pt idx="233">
                  <c:v>87.103999999999999</c:v>
                </c:pt>
                <c:pt idx="234">
                  <c:v>87.477000000000004</c:v>
                </c:pt>
                <c:pt idx="235">
                  <c:v>87.850999999999999</c:v>
                </c:pt>
                <c:pt idx="236">
                  <c:v>88.224000000000004</c:v>
                </c:pt>
                <c:pt idx="237">
                  <c:v>88.597999999999999</c:v>
                </c:pt>
                <c:pt idx="238">
                  <c:v>88.971999999999994</c:v>
                </c:pt>
                <c:pt idx="239">
                  <c:v>89.344999999999999</c:v>
                </c:pt>
                <c:pt idx="240">
                  <c:v>89.718999999999994</c:v>
                </c:pt>
                <c:pt idx="241">
                  <c:v>90.091999999999999</c:v>
                </c:pt>
                <c:pt idx="242">
                  <c:v>90.465999999999994</c:v>
                </c:pt>
                <c:pt idx="243">
                  <c:v>90.838999999999999</c:v>
                </c:pt>
                <c:pt idx="244">
                  <c:v>91.212999999999994</c:v>
                </c:pt>
                <c:pt idx="245">
                  <c:v>91.587000000000003</c:v>
                </c:pt>
                <c:pt idx="246">
                  <c:v>91.96</c:v>
                </c:pt>
                <c:pt idx="247">
                  <c:v>92.334000000000003</c:v>
                </c:pt>
                <c:pt idx="248">
                  <c:v>92.706999999999994</c:v>
                </c:pt>
                <c:pt idx="249">
                  <c:v>93.081000000000003</c:v>
                </c:pt>
                <c:pt idx="250">
                  <c:v>93.453999999999994</c:v>
                </c:pt>
                <c:pt idx="251">
                  <c:v>93.828000000000003</c:v>
                </c:pt>
                <c:pt idx="252">
                  <c:v>94.201999999999998</c:v>
                </c:pt>
                <c:pt idx="253">
                  <c:v>94.575000000000003</c:v>
                </c:pt>
                <c:pt idx="254">
                  <c:v>94.948999999999998</c:v>
                </c:pt>
                <c:pt idx="255">
                  <c:v>95.322000000000003</c:v>
                </c:pt>
                <c:pt idx="256">
                  <c:v>95.695999999999998</c:v>
                </c:pt>
                <c:pt idx="257">
                  <c:v>96.070999999999998</c:v>
                </c:pt>
                <c:pt idx="258">
                  <c:v>96.444000000000003</c:v>
                </c:pt>
                <c:pt idx="259">
                  <c:v>96.817999999999998</c:v>
                </c:pt>
              </c:numCache>
            </c:numRef>
          </c:xVal>
          <c:yVal>
            <c:numRef>
              <c:f>'[1]50 mM'!$J$3:$J$1062</c:f>
              <c:numCache>
                <c:formatCode>General</c:formatCode>
                <c:ptCount val="1060"/>
                <c:pt idx="0">
                  <c:v>10734.3773075923</c:v>
                </c:pt>
                <c:pt idx="1">
                  <c:v>10742.679732189299</c:v>
                </c:pt>
                <c:pt idx="2">
                  <c:v>10746.7355369215</c:v>
                </c:pt>
                <c:pt idx="3">
                  <c:v>10743.454595683799</c:v>
                </c:pt>
                <c:pt idx="4">
                  <c:v>10794.4763715549</c:v>
                </c:pt>
                <c:pt idx="5">
                  <c:v>10702.4106214249</c:v>
                </c:pt>
                <c:pt idx="6">
                  <c:v>10696.0153731149</c:v>
                </c:pt>
                <c:pt idx="7">
                  <c:v>10593.6660816433</c:v>
                </c:pt>
                <c:pt idx="8">
                  <c:v>10684.5452093084</c:v>
                </c:pt>
                <c:pt idx="9">
                  <c:v>10676.5361089444</c:v>
                </c:pt>
                <c:pt idx="10">
                  <c:v>10717.466556162201</c:v>
                </c:pt>
                <c:pt idx="11">
                  <c:v>10640.2485049402</c:v>
                </c:pt>
                <c:pt idx="12">
                  <c:v>10637.2164586583</c:v>
                </c:pt>
                <c:pt idx="13">
                  <c:v>10757.823387935499</c:v>
                </c:pt>
                <c:pt idx="14">
                  <c:v>10651.021515860601</c:v>
                </c:pt>
                <c:pt idx="15">
                  <c:v>10586.1963728549</c:v>
                </c:pt>
                <c:pt idx="16">
                  <c:v>10618.075500520001</c:v>
                </c:pt>
                <c:pt idx="17">
                  <c:v>10664.370774831001</c:v>
                </c:pt>
                <c:pt idx="18">
                  <c:v>10719.6064417577</c:v>
                </c:pt>
                <c:pt idx="19">
                  <c:v>10624.462298491901</c:v>
                </c:pt>
                <c:pt idx="20">
                  <c:v>10618.881955278201</c:v>
                </c:pt>
                <c:pt idx="21">
                  <c:v>10641.472081383299</c:v>
                </c:pt>
                <c:pt idx="22">
                  <c:v>10735.4787116485</c:v>
                </c:pt>
                <c:pt idx="23">
                  <c:v>10603.949265470599</c:v>
                </c:pt>
                <c:pt idx="24">
                  <c:v>10747.263553042099</c:v>
                </c:pt>
                <c:pt idx="25">
                  <c:v>10735.450045501801</c:v>
                </c:pt>
                <c:pt idx="26">
                  <c:v>10609.1911401456</c:v>
                </c:pt>
                <c:pt idx="27">
                  <c:v>10653.9543681747</c:v>
                </c:pt>
                <c:pt idx="28">
                  <c:v>10635.546931877299</c:v>
                </c:pt>
                <c:pt idx="29">
                  <c:v>10716.441465158599</c:v>
                </c:pt>
                <c:pt idx="30">
                  <c:v>10683.5523920957</c:v>
                </c:pt>
                <c:pt idx="31">
                  <c:v>10677.0831058242</c:v>
                </c:pt>
                <c:pt idx="32">
                  <c:v>10540.715321112801</c:v>
                </c:pt>
                <c:pt idx="33">
                  <c:v>10664.460705928201</c:v>
                </c:pt>
                <c:pt idx="34">
                  <c:v>10618.6274700988</c:v>
                </c:pt>
                <c:pt idx="35">
                  <c:v>10720.6177197088</c:v>
                </c:pt>
                <c:pt idx="36">
                  <c:v>10733.3882280291</c:v>
                </c:pt>
                <c:pt idx="37">
                  <c:v>10553.232286791501</c:v>
                </c:pt>
                <c:pt idx="38">
                  <c:v>10587.4635985439</c:v>
                </c:pt>
                <c:pt idx="39">
                  <c:v>10551.8022945918</c:v>
                </c:pt>
                <c:pt idx="40">
                  <c:v>10585.6408931357</c:v>
                </c:pt>
                <c:pt idx="41">
                  <c:v>10478.2258515341</c:v>
                </c:pt>
                <c:pt idx="42">
                  <c:v>10580.7942017681</c:v>
                </c:pt>
                <c:pt idx="43">
                  <c:v>10597.763975559001</c:v>
                </c:pt>
                <c:pt idx="44">
                  <c:v>10575.505980239201</c:v>
                </c:pt>
                <c:pt idx="45">
                  <c:v>10716.779771190801</c:v>
                </c:pt>
                <c:pt idx="46">
                  <c:v>10552.7569227769</c:v>
                </c:pt>
                <c:pt idx="47">
                  <c:v>10621.467401196</c:v>
                </c:pt>
                <c:pt idx="48">
                  <c:v>10700.4185192408</c:v>
                </c:pt>
                <c:pt idx="49">
                  <c:v>10635.845033801401</c:v>
                </c:pt>
                <c:pt idx="60">
                  <c:v>5870.1134620384801</c:v>
                </c:pt>
                <c:pt idx="61">
                  <c:v>6391.5097178887199</c:v>
                </c:pt>
                <c:pt idx="62">
                  <c:v>6898.0657501300102</c:v>
                </c:pt>
                <c:pt idx="63">
                  <c:v>7025.0562597503904</c:v>
                </c:pt>
                <c:pt idx="64">
                  <c:v>7117.6558762350496</c:v>
                </c:pt>
                <c:pt idx="65">
                  <c:v>7316.1852249089998</c:v>
                </c:pt>
                <c:pt idx="66">
                  <c:v>7499.9872919916797</c:v>
                </c:pt>
                <c:pt idx="67">
                  <c:v>7475.7805512220502</c:v>
                </c:pt>
                <c:pt idx="68">
                  <c:v>7587.9380200207997</c:v>
                </c:pt>
                <c:pt idx="69">
                  <c:v>7618.2467498699898</c:v>
                </c:pt>
                <c:pt idx="70">
                  <c:v>7660.3982709308402</c:v>
                </c:pt>
                <c:pt idx="71">
                  <c:v>7696.19855044202</c:v>
                </c:pt>
                <c:pt idx="72">
                  <c:v>7738.3174401976103</c:v>
                </c:pt>
                <c:pt idx="73">
                  <c:v>7891.0574622984896</c:v>
                </c:pt>
                <c:pt idx="74">
                  <c:v>7798.8926157046299</c:v>
                </c:pt>
                <c:pt idx="75">
                  <c:v>7908.3742199688004</c:v>
                </c:pt>
                <c:pt idx="76">
                  <c:v>7887.1722243889799</c:v>
                </c:pt>
                <c:pt idx="77">
                  <c:v>7948.3788026521097</c:v>
                </c:pt>
                <c:pt idx="78">
                  <c:v>7941.7436297451904</c:v>
                </c:pt>
                <c:pt idx="79">
                  <c:v>7889.7499349973996</c:v>
                </c:pt>
                <c:pt idx="80">
                  <c:v>7933.5579173166898</c:v>
                </c:pt>
                <c:pt idx="81">
                  <c:v>7847.7811037441497</c:v>
                </c:pt>
                <c:pt idx="82">
                  <c:v>7938.9514430577201</c:v>
                </c:pt>
                <c:pt idx="83">
                  <c:v>7911.4742264690603</c:v>
                </c:pt>
                <c:pt idx="84">
                  <c:v>7994.4902821112801</c:v>
                </c:pt>
                <c:pt idx="85">
                  <c:v>8091.2818512740496</c:v>
                </c:pt>
                <c:pt idx="86">
                  <c:v>8022.0113429537196</c:v>
                </c:pt>
                <c:pt idx="87">
                  <c:v>8010.3461388455498</c:v>
                </c:pt>
                <c:pt idx="88">
                  <c:v>8025.9734139365601</c:v>
                </c:pt>
                <c:pt idx="89">
                  <c:v>8078.47451898076</c:v>
                </c:pt>
                <c:pt idx="90">
                  <c:v>8077.9026261050403</c:v>
                </c:pt>
                <c:pt idx="91">
                  <c:v>8075.1341328653098</c:v>
                </c:pt>
                <c:pt idx="92">
                  <c:v>8119.0015600624001</c:v>
                </c:pt>
                <c:pt idx="93">
                  <c:v>8133.1185972438898</c:v>
                </c:pt>
                <c:pt idx="94">
                  <c:v>8124.8400286011401</c:v>
                </c:pt>
                <c:pt idx="95">
                  <c:v>8090.8227704108203</c:v>
                </c:pt>
                <c:pt idx="96">
                  <c:v>8077.3041471658898</c:v>
                </c:pt>
                <c:pt idx="97">
                  <c:v>8059.1859399375999</c:v>
                </c:pt>
                <c:pt idx="98">
                  <c:v>8104.5347438897597</c:v>
                </c:pt>
                <c:pt idx="99">
                  <c:v>8033.7252665106598</c:v>
                </c:pt>
                <c:pt idx="100">
                  <c:v>8193.5015925636999</c:v>
                </c:pt>
                <c:pt idx="101">
                  <c:v>8020.8926157046299</c:v>
                </c:pt>
                <c:pt idx="102">
                  <c:v>8115.2721658866403</c:v>
                </c:pt>
                <c:pt idx="103">
                  <c:v>8124.2272815912602</c:v>
                </c:pt>
                <c:pt idx="104">
                  <c:v>8147.9473478939199</c:v>
                </c:pt>
                <c:pt idx="105">
                  <c:v>8067.3441887675499</c:v>
                </c:pt>
                <c:pt idx="106">
                  <c:v>8142.2259165366604</c:v>
                </c:pt>
                <c:pt idx="107">
                  <c:v>8126.4929797191899</c:v>
                </c:pt>
                <c:pt idx="108">
                  <c:v>8156.5614924597003</c:v>
                </c:pt>
                <c:pt idx="109">
                  <c:v>8101.4787766510699</c:v>
                </c:pt>
                <c:pt idx="110">
                  <c:v>8235.3297906916305</c:v>
                </c:pt>
                <c:pt idx="111">
                  <c:v>8077.2591978679102</c:v>
                </c:pt>
                <c:pt idx="112">
                  <c:v>8171.3942407696304</c:v>
                </c:pt>
                <c:pt idx="113">
                  <c:v>8165.98907956318</c:v>
                </c:pt>
                <c:pt idx="114">
                  <c:v>8170.0071177847103</c:v>
                </c:pt>
                <c:pt idx="115">
                  <c:v>8179.7660556422297</c:v>
                </c:pt>
                <c:pt idx="116">
                  <c:v>8189.22087883515</c:v>
                </c:pt>
                <c:pt idx="117">
                  <c:v>8119.1147620904803</c:v>
                </c:pt>
                <c:pt idx="118">
                  <c:v>8166.5359139365601</c:v>
                </c:pt>
                <c:pt idx="119">
                  <c:v>8187.9882995319804</c:v>
                </c:pt>
                <c:pt idx="120">
                  <c:v>8161.1122269890802</c:v>
                </c:pt>
                <c:pt idx="121">
                  <c:v>8202.8474713988599</c:v>
                </c:pt>
                <c:pt idx="122">
                  <c:v>8233.7997919916797</c:v>
                </c:pt>
                <c:pt idx="123">
                  <c:v>8166.7434672386898</c:v>
                </c:pt>
                <c:pt idx="124">
                  <c:v>8160.7204888195502</c:v>
                </c:pt>
                <c:pt idx="125">
                  <c:v>8184.3468538741599</c:v>
                </c:pt>
                <c:pt idx="126">
                  <c:v>8201.3562467498705</c:v>
                </c:pt>
                <c:pt idx="127">
                  <c:v>8151.4698712948502</c:v>
                </c:pt>
                <c:pt idx="128">
                  <c:v>8105.8997334893402</c:v>
                </c:pt>
                <c:pt idx="129">
                  <c:v>8198.7954043161699</c:v>
                </c:pt>
                <c:pt idx="130">
                  <c:v>8154.4232319292796</c:v>
                </c:pt>
                <c:pt idx="131">
                  <c:v>8252.0456968278704</c:v>
                </c:pt>
                <c:pt idx="132">
                  <c:v>8230.1820722828907</c:v>
                </c:pt>
                <c:pt idx="133">
                  <c:v>8275.9677587103506</c:v>
                </c:pt>
                <c:pt idx="134">
                  <c:v>8303.2613104524207</c:v>
                </c:pt>
                <c:pt idx="135">
                  <c:v>8166.5180057202297</c:v>
                </c:pt>
                <c:pt idx="136">
                  <c:v>8268.2549726989091</c:v>
                </c:pt>
                <c:pt idx="137">
                  <c:v>8206.8140600623992</c:v>
                </c:pt>
                <c:pt idx="138">
                  <c:v>8126.6910426417098</c:v>
                </c:pt>
                <c:pt idx="139">
                  <c:v>8178.94890795632</c:v>
                </c:pt>
                <c:pt idx="140">
                  <c:v>8263.76602314093</c:v>
                </c:pt>
                <c:pt idx="141">
                  <c:v>8252.1844773790908</c:v>
                </c:pt>
                <c:pt idx="142">
                  <c:v>8311.7804862194498</c:v>
                </c:pt>
                <c:pt idx="143">
                  <c:v>8218.9986999480006</c:v>
                </c:pt>
                <c:pt idx="144">
                  <c:v>8211.0188182527309</c:v>
                </c:pt>
                <c:pt idx="145">
                  <c:v>8188.3312532501304</c:v>
                </c:pt>
                <c:pt idx="146">
                  <c:v>8214.7266965678591</c:v>
                </c:pt>
                <c:pt idx="147">
                  <c:v>8280.7100234009395</c:v>
                </c:pt>
                <c:pt idx="148">
                  <c:v>8210.3332358294301</c:v>
                </c:pt>
                <c:pt idx="149">
                  <c:v>8247.3808177327101</c:v>
                </c:pt>
                <c:pt idx="150">
                  <c:v>8303.6832098283903</c:v>
                </c:pt>
                <c:pt idx="151">
                  <c:v>8149.7852964118601</c:v>
                </c:pt>
                <c:pt idx="152">
                  <c:v>8212.3942732709293</c:v>
                </c:pt>
                <c:pt idx="153">
                  <c:v>8208.7312142485698</c:v>
                </c:pt>
                <c:pt idx="154">
                  <c:v>8190.0032501300102</c:v>
                </c:pt>
                <c:pt idx="155">
                  <c:v>8223.6616289651593</c:v>
                </c:pt>
                <c:pt idx="156">
                  <c:v>8205.6540886635503</c:v>
                </c:pt>
                <c:pt idx="157">
                  <c:v>8319.4180317212704</c:v>
                </c:pt>
                <c:pt idx="158">
                  <c:v>8243.4297646905907</c:v>
                </c:pt>
                <c:pt idx="159">
                  <c:v>8253.8722698908005</c:v>
                </c:pt>
                <c:pt idx="160">
                  <c:v>8107.2530226209001</c:v>
                </c:pt>
                <c:pt idx="161">
                  <c:v>8206.1360504420209</c:v>
                </c:pt>
                <c:pt idx="162">
                  <c:v>8225.8207553302109</c:v>
                </c:pt>
                <c:pt idx="163">
                  <c:v>8353.6790496619906</c:v>
                </c:pt>
                <c:pt idx="164">
                  <c:v>8305.0776456058193</c:v>
                </c:pt>
                <c:pt idx="165">
                  <c:v>8264.5229459178408</c:v>
                </c:pt>
                <c:pt idx="166">
                  <c:v>8261.3107449298004</c:v>
                </c:pt>
                <c:pt idx="167">
                  <c:v>8272.0625</c:v>
                </c:pt>
                <c:pt idx="168">
                  <c:v>8341.5271710868401</c:v>
                </c:pt>
                <c:pt idx="169">
                  <c:v>8233.5174856994308</c:v>
                </c:pt>
                <c:pt idx="170">
                  <c:v>8219.1894825793006</c:v>
                </c:pt>
                <c:pt idx="171">
                  <c:v>8285.0297711908497</c:v>
                </c:pt>
                <c:pt idx="172">
                  <c:v>8313.36079693188</c:v>
                </c:pt>
                <c:pt idx="173">
                  <c:v>8321.3454238169506</c:v>
                </c:pt>
                <c:pt idx="174">
                  <c:v>8263.85364664587</c:v>
                </c:pt>
                <c:pt idx="175">
                  <c:v>8253.2486349453993</c:v>
                </c:pt>
                <c:pt idx="176">
                  <c:v>8238.0841458658306</c:v>
                </c:pt>
                <c:pt idx="177">
                  <c:v>8294.6900676026999</c:v>
                </c:pt>
                <c:pt idx="178">
                  <c:v>8371.0211258450308</c:v>
                </c:pt>
                <c:pt idx="179">
                  <c:v>8275.6326053042103</c:v>
                </c:pt>
                <c:pt idx="180">
                  <c:v>8270.4805642225692</c:v>
                </c:pt>
                <c:pt idx="181">
                  <c:v>8365.8302782111296</c:v>
                </c:pt>
                <c:pt idx="182">
                  <c:v>8307.0949687987504</c:v>
                </c:pt>
                <c:pt idx="183">
                  <c:v>8248.2786661466507</c:v>
                </c:pt>
                <c:pt idx="184">
                  <c:v>8211.7293616744701</c:v>
                </c:pt>
                <c:pt idx="185">
                  <c:v>8272.3276456058193</c:v>
                </c:pt>
                <c:pt idx="186">
                  <c:v>8292.2366094643803</c:v>
                </c:pt>
                <c:pt idx="187">
                  <c:v>8241.7157761310391</c:v>
                </c:pt>
                <c:pt idx="188">
                  <c:v>8304.3556617264694</c:v>
                </c:pt>
                <c:pt idx="189">
                  <c:v>8346.0904186167409</c:v>
                </c:pt>
                <c:pt idx="190">
                  <c:v>8362.7704758190303</c:v>
                </c:pt>
                <c:pt idx="191">
                  <c:v>8210.7707683307308</c:v>
                </c:pt>
                <c:pt idx="192">
                  <c:v>8325.3294006760298</c:v>
                </c:pt>
                <c:pt idx="193">
                  <c:v>8259.0757605304207</c:v>
                </c:pt>
                <c:pt idx="194">
                  <c:v>8287.6924726989091</c:v>
                </c:pt>
                <c:pt idx="195">
                  <c:v>8327.5400091003594</c:v>
                </c:pt>
                <c:pt idx="196">
                  <c:v>8368.7473023920993</c:v>
                </c:pt>
                <c:pt idx="197">
                  <c:v>8286.32475299012</c:v>
                </c:pt>
                <c:pt idx="198">
                  <c:v>8284.7467498700007</c:v>
                </c:pt>
                <c:pt idx="199">
                  <c:v>8305.7442472698895</c:v>
                </c:pt>
                <c:pt idx="200">
                  <c:v>8371.3727249090007</c:v>
                </c:pt>
                <c:pt idx="201">
                  <c:v>8358.8970033801397</c:v>
                </c:pt>
                <c:pt idx="202">
                  <c:v>8342.2864664586596</c:v>
                </c:pt>
                <c:pt idx="203">
                  <c:v>8280.0758905356197</c:v>
                </c:pt>
                <c:pt idx="204">
                  <c:v>8264.7062207488307</c:v>
                </c:pt>
                <c:pt idx="205">
                  <c:v>8395.0897685907403</c:v>
                </c:pt>
                <c:pt idx="206">
                  <c:v>8278.3072022880897</c:v>
                </c:pt>
                <c:pt idx="207">
                  <c:v>8363.6578263130505</c:v>
                </c:pt>
                <c:pt idx="208">
                  <c:v>8413.3232579303203</c:v>
                </c:pt>
                <c:pt idx="209">
                  <c:v>8335.1824297971907</c:v>
                </c:pt>
                <c:pt idx="210">
                  <c:v>8335.7753510140392</c:v>
                </c:pt>
                <c:pt idx="211">
                  <c:v>8413.4397100883998</c:v>
                </c:pt>
                <c:pt idx="212">
                  <c:v>8232.1276651066</c:v>
                </c:pt>
                <c:pt idx="213">
                  <c:v>8425.3492264690594</c:v>
                </c:pt>
                <c:pt idx="214">
                  <c:v>8271.5352314092597</c:v>
                </c:pt>
                <c:pt idx="215">
                  <c:v>8390.7194487779507</c:v>
                </c:pt>
                <c:pt idx="216">
                  <c:v>8356.0025676026999</c:v>
                </c:pt>
                <c:pt idx="217">
                  <c:v>8404.8470163806596</c:v>
                </c:pt>
                <c:pt idx="218">
                  <c:v>8340.8710673426904</c:v>
                </c:pt>
                <c:pt idx="219">
                  <c:v>8313.6335153406108</c:v>
                </c:pt>
                <c:pt idx="220">
                  <c:v>8237.3699622984896</c:v>
                </c:pt>
                <c:pt idx="221">
                  <c:v>8379.9424076963096</c:v>
                </c:pt>
                <c:pt idx="222">
                  <c:v>8334.5568447737896</c:v>
                </c:pt>
                <c:pt idx="223">
                  <c:v>8347.6316627665092</c:v>
                </c:pt>
                <c:pt idx="224">
                  <c:v>8252.7921541861706</c:v>
                </c:pt>
                <c:pt idx="225">
                  <c:v>8376.4419526781094</c:v>
                </c:pt>
                <c:pt idx="226">
                  <c:v>8382.0872984919406</c:v>
                </c:pt>
                <c:pt idx="227">
                  <c:v>8466.6289651586103</c:v>
                </c:pt>
                <c:pt idx="228">
                  <c:v>8425.4513455538199</c:v>
                </c:pt>
                <c:pt idx="229">
                  <c:v>8326.2997269890802</c:v>
                </c:pt>
                <c:pt idx="230">
                  <c:v>8416.0917186687493</c:v>
                </c:pt>
                <c:pt idx="231">
                  <c:v>8394.4516705668193</c:v>
                </c:pt>
                <c:pt idx="232">
                  <c:v>8273.1694292771699</c:v>
                </c:pt>
                <c:pt idx="233">
                  <c:v>8414.1197672906892</c:v>
                </c:pt>
                <c:pt idx="234">
                  <c:v>8452.8019045761794</c:v>
                </c:pt>
                <c:pt idx="235">
                  <c:v>8324.2493499739994</c:v>
                </c:pt>
                <c:pt idx="236">
                  <c:v>8458.2537051482104</c:v>
                </c:pt>
                <c:pt idx="237">
                  <c:v>8490.3599193967802</c:v>
                </c:pt>
                <c:pt idx="238">
                  <c:v>8361.4250195007808</c:v>
                </c:pt>
                <c:pt idx="239">
                  <c:v>8486.8325533021307</c:v>
                </c:pt>
                <c:pt idx="240">
                  <c:v>8428.5264235569393</c:v>
                </c:pt>
                <c:pt idx="241">
                  <c:v>8404.3024570982798</c:v>
                </c:pt>
                <c:pt idx="242">
                  <c:v>8329.23543941758</c:v>
                </c:pt>
                <c:pt idx="243">
                  <c:v>8405.5972763910595</c:v>
                </c:pt>
                <c:pt idx="244">
                  <c:v>8399.3676872074902</c:v>
                </c:pt>
                <c:pt idx="245">
                  <c:v>8462.2497399896001</c:v>
                </c:pt>
                <c:pt idx="246">
                  <c:v>8485.3943707748294</c:v>
                </c:pt>
                <c:pt idx="247">
                  <c:v>8436.5925962038491</c:v>
                </c:pt>
                <c:pt idx="248">
                  <c:v>8393.3433762350505</c:v>
                </c:pt>
                <c:pt idx="249">
                  <c:v>8466.3643720748805</c:v>
                </c:pt>
                <c:pt idx="250">
                  <c:v>8423.0245059802401</c:v>
                </c:pt>
                <c:pt idx="251">
                  <c:v>8418.2995319812799</c:v>
                </c:pt>
                <c:pt idx="252">
                  <c:v>8354.6543486739502</c:v>
                </c:pt>
                <c:pt idx="253">
                  <c:v>8332.1941952678098</c:v>
                </c:pt>
                <c:pt idx="254">
                  <c:v>8450.1230824233007</c:v>
                </c:pt>
                <c:pt idx="255">
                  <c:v>8373.3602769110803</c:v>
                </c:pt>
                <c:pt idx="256">
                  <c:v>8358.6458008320296</c:v>
                </c:pt>
                <c:pt idx="257">
                  <c:v>8430.3764950597997</c:v>
                </c:pt>
                <c:pt idx="258">
                  <c:v>8367.7309542381699</c:v>
                </c:pt>
                <c:pt idx="259">
                  <c:v>8381.8307657306304</c:v>
                </c:pt>
              </c:numCache>
            </c:numRef>
          </c:yVal>
          <c:smooth val="1"/>
        </c:ser>
        <c:ser>
          <c:idx val="5"/>
          <c:order val="3"/>
          <c:spPr>
            <a:ln w="19050" cap="rnd">
              <a:solidFill>
                <a:schemeClr val="accent5"/>
              </a:solidFill>
              <a:prstDash val="sysDot"/>
              <a:round/>
            </a:ln>
            <a:effectLst/>
          </c:spPr>
          <c:marker>
            <c:symbol val="none"/>
          </c:marker>
          <c:xVal>
            <c:numRef>
              <c:f>'[1]50 mM'!$I$3:$I$1062</c:f>
              <c:numCache>
                <c:formatCode>General</c:formatCode>
                <c:ptCount val="1060"/>
                <c:pt idx="0">
                  <c:v>0</c:v>
                </c:pt>
                <c:pt idx="1">
                  <c:v>0.374</c:v>
                </c:pt>
                <c:pt idx="2">
                  <c:v>0.747</c:v>
                </c:pt>
                <c:pt idx="3">
                  <c:v>1.121</c:v>
                </c:pt>
                <c:pt idx="4">
                  <c:v>1.494</c:v>
                </c:pt>
                <c:pt idx="5">
                  <c:v>1.87</c:v>
                </c:pt>
                <c:pt idx="6">
                  <c:v>2.2440000000000002</c:v>
                </c:pt>
                <c:pt idx="7">
                  <c:v>2.617</c:v>
                </c:pt>
                <c:pt idx="8">
                  <c:v>2.9910000000000001</c:v>
                </c:pt>
                <c:pt idx="9">
                  <c:v>3.3639999999999999</c:v>
                </c:pt>
                <c:pt idx="10">
                  <c:v>3.738</c:v>
                </c:pt>
                <c:pt idx="11">
                  <c:v>4.1120000000000001</c:v>
                </c:pt>
                <c:pt idx="12">
                  <c:v>4.4850000000000003</c:v>
                </c:pt>
                <c:pt idx="13">
                  <c:v>4.859</c:v>
                </c:pt>
                <c:pt idx="14">
                  <c:v>5.2320000000000002</c:v>
                </c:pt>
                <c:pt idx="15">
                  <c:v>5.6059999999999999</c:v>
                </c:pt>
                <c:pt idx="16">
                  <c:v>5.98</c:v>
                </c:pt>
                <c:pt idx="17">
                  <c:v>6.3540000000000001</c:v>
                </c:pt>
                <c:pt idx="18">
                  <c:v>6.7270000000000003</c:v>
                </c:pt>
                <c:pt idx="19">
                  <c:v>7.101</c:v>
                </c:pt>
                <c:pt idx="20">
                  <c:v>7.4770000000000003</c:v>
                </c:pt>
                <c:pt idx="21">
                  <c:v>7.85</c:v>
                </c:pt>
                <c:pt idx="22">
                  <c:v>8.2240000000000002</c:v>
                </c:pt>
                <c:pt idx="23">
                  <c:v>8.5969999999999995</c:v>
                </c:pt>
                <c:pt idx="24">
                  <c:v>8.9710000000000001</c:v>
                </c:pt>
                <c:pt idx="25">
                  <c:v>9.3439999999999994</c:v>
                </c:pt>
                <c:pt idx="26">
                  <c:v>9.718</c:v>
                </c:pt>
                <c:pt idx="27">
                  <c:v>10.092000000000001</c:v>
                </c:pt>
                <c:pt idx="28">
                  <c:v>10.465</c:v>
                </c:pt>
                <c:pt idx="29">
                  <c:v>10.839</c:v>
                </c:pt>
                <c:pt idx="30">
                  <c:v>11.212</c:v>
                </c:pt>
                <c:pt idx="31">
                  <c:v>11.586</c:v>
                </c:pt>
                <c:pt idx="32">
                  <c:v>11.959</c:v>
                </c:pt>
                <c:pt idx="33">
                  <c:v>12.334</c:v>
                </c:pt>
                <c:pt idx="34">
                  <c:v>12.707000000000001</c:v>
                </c:pt>
                <c:pt idx="35">
                  <c:v>13.083</c:v>
                </c:pt>
                <c:pt idx="36">
                  <c:v>13.457000000000001</c:v>
                </c:pt>
                <c:pt idx="37">
                  <c:v>13.831</c:v>
                </c:pt>
                <c:pt idx="38">
                  <c:v>14.204000000000001</c:v>
                </c:pt>
                <c:pt idx="39">
                  <c:v>14.577999999999999</c:v>
                </c:pt>
                <c:pt idx="40">
                  <c:v>14.952</c:v>
                </c:pt>
                <c:pt idx="41">
                  <c:v>15.324999999999999</c:v>
                </c:pt>
                <c:pt idx="42">
                  <c:v>15.699</c:v>
                </c:pt>
                <c:pt idx="43">
                  <c:v>16.071999999999999</c:v>
                </c:pt>
                <c:pt idx="44">
                  <c:v>16.446000000000002</c:v>
                </c:pt>
                <c:pt idx="45">
                  <c:v>16.818999999999999</c:v>
                </c:pt>
                <c:pt idx="46">
                  <c:v>17.193000000000001</c:v>
                </c:pt>
                <c:pt idx="47">
                  <c:v>17.567</c:v>
                </c:pt>
                <c:pt idx="48">
                  <c:v>17.940000000000001</c:v>
                </c:pt>
                <c:pt idx="49">
                  <c:v>18.314</c:v>
                </c:pt>
                <c:pt idx="50">
                  <c:v>18.702000000000002</c:v>
                </c:pt>
                <c:pt idx="51">
                  <c:v>19.076000000000001</c:v>
                </c:pt>
                <c:pt idx="52">
                  <c:v>19.449000000000002</c:v>
                </c:pt>
                <c:pt idx="53">
                  <c:v>19.824000000000002</c:v>
                </c:pt>
                <c:pt idx="54">
                  <c:v>20.199000000000002</c:v>
                </c:pt>
                <c:pt idx="55">
                  <c:v>20.574000000000002</c:v>
                </c:pt>
                <c:pt idx="56">
                  <c:v>20.949000000000002</c:v>
                </c:pt>
                <c:pt idx="57">
                  <c:v>21.321999999999999</c:v>
                </c:pt>
                <c:pt idx="58">
                  <c:v>21.696999999999999</c:v>
                </c:pt>
                <c:pt idx="59">
                  <c:v>22.071000000000002</c:v>
                </c:pt>
                <c:pt idx="60">
                  <c:v>22.46</c:v>
                </c:pt>
                <c:pt idx="61">
                  <c:v>22.834</c:v>
                </c:pt>
                <c:pt idx="62">
                  <c:v>23.207000000000001</c:v>
                </c:pt>
                <c:pt idx="63">
                  <c:v>23.581</c:v>
                </c:pt>
                <c:pt idx="64">
                  <c:v>23.956</c:v>
                </c:pt>
                <c:pt idx="65">
                  <c:v>24.329000000000001</c:v>
                </c:pt>
                <c:pt idx="66">
                  <c:v>24.702999999999999</c:v>
                </c:pt>
                <c:pt idx="67">
                  <c:v>25.077999999999999</c:v>
                </c:pt>
                <c:pt idx="68">
                  <c:v>25.452000000000002</c:v>
                </c:pt>
                <c:pt idx="69">
                  <c:v>25.824999999999999</c:v>
                </c:pt>
                <c:pt idx="70">
                  <c:v>26.199000000000002</c:v>
                </c:pt>
                <c:pt idx="71">
                  <c:v>26.571999999999999</c:v>
                </c:pt>
                <c:pt idx="72">
                  <c:v>26.946000000000002</c:v>
                </c:pt>
                <c:pt idx="73">
                  <c:v>27.318999999999999</c:v>
                </c:pt>
                <c:pt idx="74">
                  <c:v>27.693000000000001</c:v>
                </c:pt>
                <c:pt idx="75">
                  <c:v>28.067</c:v>
                </c:pt>
                <c:pt idx="76">
                  <c:v>28.44</c:v>
                </c:pt>
                <c:pt idx="77">
                  <c:v>28.814</c:v>
                </c:pt>
                <c:pt idx="78">
                  <c:v>29.187000000000001</c:v>
                </c:pt>
                <c:pt idx="79">
                  <c:v>29.561</c:v>
                </c:pt>
                <c:pt idx="80">
                  <c:v>29.934000000000001</c:v>
                </c:pt>
                <c:pt idx="81">
                  <c:v>30.308</c:v>
                </c:pt>
                <c:pt idx="82">
                  <c:v>30.681999999999999</c:v>
                </c:pt>
                <c:pt idx="83">
                  <c:v>31.055</c:v>
                </c:pt>
                <c:pt idx="84">
                  <c:v>31.428999999999998</c:v>
                </c:pt>
                <c:pt idx="85">
                  <c:v>31.802</c:v>
                </c:pt>
                <c:pt idx="86">
                  <c:v>32.176000000000002</c:v>
                </c:pt>
                <c:pt idx="87">
                  <c:v>32.548999999999999</c:v>
                </c:pt>
                <c:pt idx="88">
                  <c:v>32.923000000000002</c:v>
                </c:pt>
                <c:pt idx="89">
                  <c:v>33.296999999999997</c:v>
                </c:pt>
                <c:pt idx="90">
                  <c:v>33.67</c:v>
                </c:pt>
                <c:pt idx="91">
                  <c:v>34.043999999999997</c:v>
                </c:pt>
                <c:pt idx="92">
                  <c:v>34.417000000000002</c:v>
                </c:pt>
                <c:pt idx="93">
                  <c:v>34.790999999999997</c:v>
                </c:pt>
                <c:pt idx="94">
                  <c:v>35.164000000000001</c:v>
                </c:pt>
                <c:pt idx="95">
                  <c:v>35.537999999999997</c:v>
                </c:pt>
                <c:pt idx="96">
                  <c:v>35.911999999999999</c:v>
                </c:pt>
                <c:pt idx="97">
                  <c:v>36.284999999999997</c:v>
                </c:pt>
                <c:pt idx="98">
                  <c:v>36.658999999999999</c:v>
                </c:pt>
                <c:pt idx="99">
                  <c:v>37.033000000000001</c:v>
                </c:pt>
                <c:pt idx="100">
                  <c:v>37.406999999999996</c:v>
                </c:pt>
                <c:pt idx="101">
                  <c:v>37.78</c:v>
                </c:pt>
                <c:pt idx="102">
                  <c:v>38.154000000000003</c:v>
                </c:pt>
                <c:pt idx="103">
                  <c:v>38.527000000000001</c:v>
                </c:pt>
                <c:pt idx="104">
                  <c:v>38.901000000000003</c:v>
                </c:pt>
                <c:pt idx="105">
                  <c:v>39.274000000000001</c:v>
                </c:pt>
                <c:pt idx="106">
                  <c:v>39.648000000000003</c:v>
                </c:pt>
                <c:pt idx="107">
                  <c:v>40.021999999999998</c:v>
                </c:pt>
                <c:pt idx="108">
                  <c:v>40.395000000000003</c:v>
                </c:pt>
                <c:pt idx="109">
                  <c:v>40.768999999999998</c:v>
                </c:pt>
                <c:pt idx="110">
                  <c:v>41.142000000000003</c:v>
                </c:pt>
                <c:pt idx="111">
                  <c:v>41.515999999999998</c:v>
                </c:pt>
                <c:pt idx="112">
                  <c:v>41.889000000000003</c:v>
                </c:pt>
                <c:pt idx="113">
                  <c:v>42.262999999999998</c:v>
                </c:pt>
                <c:pt idx="114">
                  <c:v>42.637</c:v>
                </c:pt>
                <c:pt idx="115">
                  <c:v>43.01</c:v>
                </c:pt>
                <c:pt idx="116">
                  <c:v>43.384</c:v>
                </c:pt>
                <c:pt idx="117">
                  <c:v>43.756999999999998</c:v>
                </c:pt>
                <c:pt idx="118">
                  <c:v>44.131999999999998</c:v>
                </c:pt>
                <c:pt idx="119">
                  <c:v>44.505000000000003</c:v>
                </c:pt>
                <c:pt idx="120">
                  <c:v>44.878999999999998</c:v>
                </c:pt>
                <c:pt idx="121">
                  <c:v>45.252000000000002</c:v>
                </c:pt>
                <c:pt idx="122">
                  <c:v>45.625999999999998</c:v>
                </c:pt>
                <c:pt idx="123">
                  <c:v>45.999000000000002</c:v>
                </c:pt>
                <c:pt idx="124">
                  <c:v>46.372999999999998</c:v>
                </c:pt>
                <c:pt idx="125">
                  <c:v>46.747</c:v>
                </c:pt>
                <c:pt idx="126">
                  <c:v>47.12</c:v>
                </c:pt>
                <c:pt idx="127">
                  <c:v>47.494</c:v>
                </c:pt>
                <c:pt idx="128">
                  <c:v>47.866999999999997</c:v>
                </c:pt>
                <c:pt idx="129">
                  <c:v>48.241</c:v>
                </c:pt>
                <c:pt idx="130">
                  <c:v>48.613999999999997</c:v>
                </c:pt>
                <c:pt idx="131">
                  <c:v>48.988</c:v>
                </c:pt>
                <c:pt idx="132">
                  <c:v>49.362000000000002</c:v>
                </c:pt>
                <c:pt idx="133">
                  <c:v>49.734999999999999</c:v>
                </c:pt>
                <c:pt idx="134">
                  <c:v>50.109000000000002</c:v>
                </c:pt>
                <c:pt idx="135">
                  <c:v>50.481999999999999</c:v>
                </c:pt>
                <c:pt idx="136">
                  <c:v>50.856999999999999</c:v>
                </c:pt>
                <c:pt idx="137">
                  <c:v>51.23</c:v>
                </c:pt>
                <c:pt idx="138">
                  <c:v>51.603999999999999</c:v>
                </c:pt>
                <c:pt idx="139">
                  <c:v>51.976999999999997</c:v>
                </c:pt>
                <c:pt idx="140">
                  <c:v>52.351999999999997</c:v>
                </c:pt>
                <c:pt idx="141">
                  <c:v>52.725999999999999</c:v>
                </c:pt>
                <c:pt idx="142">
                  <c:v>53.098999999999997</c:v>
                </c:pt>
                <c:pt idx="143">
                  <c:v>53.472999999999999</c:v>
                </c:pt>
                <c:pt idx="144">
                  <c:v>53.847000000000001</c:v>
                </c:pt>
                <c:pt idx="145">
                  <c:v>54.22</c:v>
                </c:pt>
                <c:pt idx="146">
                  <c:v>54.594000000000001</c:v>
                </c:pt>
                <c:pt idx="147">
                  <c:v>54.966999999999999</c:v>
                </c:pt>
                <c:pt idx="148">
                  <c:v>55.341000000000001</c:v>
                </c:pt>
                <c:pt idx="149">
                  <c:v>55.716999999999999</c:v>
                </c:pt>
                <c:pt idx="150">
                  <c:v>56.091999999999999</c:v>
                </c:pt>
                <c:pt idx="151">
                  <c:v>56.465000000000003</c:v>
                </c:pt>
                <c:pt idx="152">
                  <c:v>56.838999999999999</c:v>
                </c:pt>
                <c:pt idx="153">
                  <c:v>57.212000000000003</c:v>
                </c:pt>
                <c:pt idx="154">
                  <c:v>57.585999999999999</c:v>
                </c:pt>
                <c:pt idx="155">
                  <c:v>57.959000000000003</c:v>
                </c:pt>
                <c:pt idx="156">
                  <c:v>58.332999999999998</c:v>
                </c:pt>
                <c:pt idx="157">
                  <c:v>58.707000000000001</c:v>
                </c:pt>
                <c:pt idx="158">
                  <c:v>59.08</c:v>
                </c:pt>
                <c:pt idx="159">
                  <c:v>59.454000000000001</c:v>
                </c:pt>
                <c:pt idx="160">
                  <c:v>59.826999999999998</c:v>
                </c:pt>
                <c:pt idx="161">
                  <c:v>60.201000000000001</c:v>
                </c:pt>
                <c:pt idx="162">
                  <c:v>60.573999999999998</c:v>
                </c:pt>
                <c:pt idx="163">
                  <c:v>60.948</c:v>
                </c:pt>
                <c:pt idx="164">
                  <c:v>61.322000000000003</c:v>
                </c:pt>
                <c:pt idx="165">
                  <c:v>61.695</c:v>
                </c:pt>
                <c:pt idx="166">
                  <c:v>62.069000000000003</c:v>
                </c:pt>
                <c:pt idx="167">
                  <c:v>62.442</c:v>
                </c:pt>
                <c:pt idx="168">
                  <c:v>62.816000000000003</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68.046000000000006</c:v>
                </c:pt>
                <c:pt idx="183">
                  <c:v>68.418999999999997</c:v>
                </c:pt>
                <c:pt idx="184">
                  <c:v>68.793000000000006</c:v>
                </c:pt>
                <c:pt idx="185">
                  <c:v>69.167000000000002</c:v>
                </c:pt>
                <c:pt idx="186">
                  <c:v>69.540000000000006</c:v>
                </c:pt>
                <c:pt idx="187">
                  <c:v>69.914000000000001</c:v>
                </c:pt>
                <c:pt idx="188">
                  <c:v>70.287000000000006</c:v>
                </c:pt>
                <c:pt idx="189">
                  <c:v>70.661000000000001</c:v>
                </c:pt>
                <c:pt idx="190">
                  <c:v>71.034000000000006</c:v>
                </c:pt>
                <c:pt idx="191">
                  <c:v>71.408000000000001</c:v>
                </c:pt>
                <c:pt idx="192">
                  <c:v>71.781999999999996</c:v>
                </c:pt>
                <c:pt idx="193">
                  <c:v>72.155000000000001</c:v>
                </c:pt>
                <c:pt idx="194">
                  <c:v>72.528999999999996</c:v>
                </c:pt>
                <c:pt idx="195">
                  <c:v>72.902000000000001</c:v>
                </c:pt>
                <c:pt idx="196">
                  <c:v>73.275999999999996</c:v>
                </c:pt>
                <c:pt idx="197">
                  <c:v>73.649000000000001</c:v>
                </c:pt>
                <c:pt idx="198">
                  <c:v>74.022999999999996</c:v>
                </c:pt>
                <c:pt idx="199">
                  <c:v>74.397000000000006</c:v>
                </c:pt>
                <c:pt idx="200">
                  <c:v>74.77</c:v>
                </c:pt>
                <c:pt idx="201">
                  <c:v>75.144000000000005</c:v>
                </c:pt>
                <c:pt idx="202">
                  <c:v>75.516999999999996</c:v>
                </c:pt>
                <c:pt idx="203">
                  <c:v>75.891000000000005</c:v>
                </c:pt>
                <c:pt idx="204">
                  <c:v>76.263999999999996</c:v>
                </c:pt>
                <c:pt idx="205">
                  <c:v>76.638000000000005</c:v>
                </c:pt>
                <c:pt idx="206">
                  <c:v>77.012</c:v>
                </c:pt>
                <c:pt idx="207">
                  <c:v>77.385000000000005</c:v>
                </c:pt>
                <c:pt idx="208">
                  <c:v>77.759</c:v>
                </c:pt>
                <c:pt idx="209">
                  <c:v>78.132000000000005</c:v>
                </c:pt>
                <c:pt idx="210">
                  <c:v>78.506</c:v>
                </c:pt>
                <c:pt idx="211">
                  <c:v>78.882000000000005</c:v>
                </c:pt>
                <c:pt idx="212">
                  <c:v>79.256</c:v>
                </c:pt>
                <c:pt idx="213">
                  <c:v>79.63</c:v>
                </c:pt>
                <c:pt idx="214">
                  <c:v>80.004000000000005</c:v>
                </c:pt>
                <c:pt idx="215">
                  <c:v>80.376999999999995</c:v>
                </c:pt>
                <c:pt idx="216">
                  <c:v>80.751000000000005</c:v>
                </c:pt>
                <c:pt idx="217">
                  <c:v>81.123999999999995</c:v>
                </c:pt>
                <c:pt idx="218">
                  <c:v>81.498000000000005</c:v>
                </c:pt>
                <c:pt idx="219">
                  <c:v>81.872</c:v>
                </c:pt>
                <c:pt idx="220">
                  <c:v>82.245000000000005</c:v>
                </c:pt>
                <c:pt idx="221">
                  <c:v>82.619</c:v>
                </c:pt>
                <c:pt idx="222">
                  <c:v>82.992999999999995</c:v>
                </c:pt>
                <c:pt idx="223">
                  <c:v>83.367000000000004</c:v>
                </c:pt>
                <c:pt idx="224">
                  <c:v>83.74</c:v>
                </c:pt>
                <c:pt idx="225">
                  <c:v>84.114000000000004</c:v>
                </c:pt>
                <c:pt idx="226">
                  <c:v>84.486999999999995</c:v>
                </c:pt>
                <c:pt idx="227">
                  <c:v>84.861000000000004</c:v>
                </c:pt>
                <c:pt idx="228">
                  <c:v>85.233999999999995</c:v>
                </c:pt>
                <c:pt idx="229">
                  <c:v>85.608000000000004</c:v>
                </c:pt>
                <c:pt idx="230">
                  <c:v>85.981999999999999</c:v>
                </c:pt>
                <c:pt idx="231">
                  <c:v>86.356999999999999</c:v>
                </c:pt>
                <c:pt idx="232">
                  <c:v>86.73</c:v>
                </c:pt>
                <c:pt idx="233">
                  <c:v>87.103999999999999</c:v>
                </c:pt>
                <c:pt idx="234">
                  <c:v>87.477000000000004</c:v>
                </c:pt>
                <c:pt idx="235">
                  <c:v>87.850999999999999</c:v>
                </c:pt>
                <c:pt idx="236">
                  <c:v>88.224000000000004</c:v>
                </c:pt>
                <c:pt idx="237">
                  <c:v>88.597999999999999</c:v>
                </c:pt>
                <c:pt idx="238">
                  <c:v>88.971999999999994</c:v>
                </c:pt>
                <c:pt idx="239">
                  <c:v>89.344999999999999</c:v>
                </c:pt>
                <c:pt idx="240">
                  <c:v>89.718999999999994</c:v>
                </c:pt>
                <c:pt idx="241">
                  <c:v>90.091999999999999</c:v>
                </c:pt>
                <c:pt idx="242">
                  <c:v>90.465999999999994</c:v>
                </c:pt>
                <c:pt idx="243">
                  <c:v>90.838999999999999</c:v>
                </c:pt>
                <c:pt idx="244">
                  <c:v>91.212999999999994</c:v>
                </c:pt>
                <c:pt idx="245">
                  <c:v>91.587000000000003</c:v>
                </c:pt>
                <c:pt idx="246">
                  <c:v>91.96</c:v>
                </c:pt>
                <c:pt idx="247">
                  <c:v>92.334000000000003</c:v>
                </c:pt>
                <c:pt idx="248">
                  <c:v>92.706999999999994</c:v>
                </c:pt>
                <c:pt idx="249">
                  <c:v>93.081000000000003</c:v>
                </c:pt>
                <c:pt idx="250">
                  <c:v>93.453999999999994</c:v>
                </c:pt>
                <c:pt idx="251">
                  <c:v>93.828000000000003</c:v>
                </c:pt>
                <c:pt idx="252">
                  <c:v>94.201999999999998</c:v>
                </c:pt>
                <c:pt idx="253">
                  <c:v>94.575000000000003</c:v>
                </c:pt>
                <c:pt idx="254">
                  <c:v>94.948999999999998</c:v>
                </c:pt>
                <c:pt idx="255">
                  <c:v>95.322000000000003</c:v>
                </c:pt>
                <c:pt idx="256">
                  <c:v>95.695999999999998</c:v>
                </c:pt>
                <c:pt idx="257">
                  <c:v>96.070999999999998</c:v>
                </c:pt>
                <c:pt idx="258">
                  <c:v>96.444000000000003</c:v>
                </c:pt>
                <c:pt idx="259">
                  <c:v>96.817999999999998</c:v>
                </c:pt>
              </c:numCache>
            </c:numRef>
          </c:xVal>
          <c:yVal>
            <c:numRef>
              <c:f>'[1]50 mM'!$L$3:$L$1062</c:f>
              <c:numCache>
                <c:formatCode>General</c:formatCode>
                <c:ptCount val="1060"/>
                <c:pt idx="0">
                  <c:v>10849.4321697868</c:v>
                </c:pt>
                <c:pt idx="1">
                  <c:v>10785.713371034801</c:v>
                </c:pt>
                <c:pt idx="2">
                  <c:v>10672.108521840901</c:v>
                </c:pt>
                <c:pt idx="3">
                  <c:v>10717.178237129499</c:v>
                </c:pt>
                <c:pt idx="4">
                  <c:v>10748.1265925637</c:v>
                </c:pt>
                <c:pt idx="5">
                  <c:v>10774.2964443578</c:v>
                </c:pt>
                <c:pt idx="6">
                  <c:v>10760.223673947001</c:v>
                </c:pt>
                <c:pt idx="7">
                  <c:v>10753.1695592824</c:v>
                </c:pt>
                <c:pt idx="8">
                  <c:v>10732.241062142501</c:v>
                </c:pt>
                <c:pt idx="9">
                  <c:v>10769.4317472699</c:v>
                </c:pt>
                <c:pt idx="10">
                  <c:v>10647.286628965199</c:v>
                </c:pt>
                <c:pt idx="11">
                  <c:v>10757.984951898099</c:v>
                </c:pt>
                <c:pt idx="12">
                  <c:v>10722.3324882995</c:v>
                </c:pt>
                <c:pt idx="13">
                  <c:v>10823.448712948501</c:v>
                </c:pt>
                <c:pt idx="14">
                  <c:v>10545.4913871555</c:v>
                </c:pt>
                <c:pt idx="15">
                  <c:v>10725.0926937077</c:v>
                </c:pt>
                <c:pt idx="16">
                  <c:v>10640.722243889801</c:v>
                </c:pt>
                <c:pt idx="17">
                  <c:v>10737.6325403016</c:v>
                </c:pt>
                <c:pt idx="18">
                  <c:v>10683.4982449298</c:v>
                </c:pt>
                <c:pt idx="19">
                  <c:v>10724.284223868999</c:v>
                </c:pt>
                <c:pt idx="20">
                  <c:v>10726.769175767</c:v>
                </c:pt>
                <c:pt idx="21">
                  <c:v>10715.0927587103</c:v>
                </c:pt>
                <c:pt idx="22">
                  <c:v>10682.273400935999</c:v>
                </c:pt>
                <c:pt idx="23">
                  <c:v>10574.696762870501</c:v>
                </c:pt>
                <c:pt idx="24">
                  <c:v>10678.020833333299</c:v>
                </c:pt>
                <c:pt idx="25">
                  <c:v>10681.837493499699</c:v>
                </c:pt>
                <c:pt idx="26">
                  <c:v>10597.1436232449</c:v>
                </c:pt>
                <c:pt idx="27">
                  <c:v>10639.3477314093</c:v>
                </c:pt>
                <c:pt idx="28">
                  <c:v>10690.2975169007</c:v>
                </c:pt>
                <c:pt idx="29">
                  <c:v>10550.6400806032</c:v>
                </c:pt>
                <c:pt idx="30">
                  <c:v>10636.1024440978</c:v>
                </c:pt>
                <c:pt idx="31">
                  <c:v>10629.3906331253</c:v>
                </c:pt>
                <c:pt idx="32">
                  <c:v>10537.3621944878</c:v>
                </c:pt>
                <c:pt idx="33">
                  <c:v>10574.189320072799</c:v>
                </c:pt>
                <c:pt idx="34">
                  <c:v>10566.2950143006</c:v>
                </c:pt>
                <c:pt idx="35">
                  <c:v>10646.379875195</c:v>
                </c:pt>
                <c:pt idx="36">
                  <c:v>10606.599031461299</c:v>
                </c:pt>
                <c:pt idx="37">
                  <c:v>10579.5483619345</c:v>
                </c:pt>
                <c:pt idx="38">
                  <c:v>10643.657631305299</c:v>
                </c:pt>
                <c:pt idx="39">
                  <c:v>10647.6556487259</c:v>
                </c:pt>
                <c:pt idx="40">
                  <c:v>10682.9353549142</c:v>
                </c:pt>
                <c:pt idx="41">
                  <c:v>10615.652463598501</c:v>
                </c:pt>
                <c:pt idx="42">
                  <c:v>10597.0302587103</c:v>
                </c:pt>
                <c:pt idx="43">
                  <c:v>10607.8514690588</c:v>
                </c:pt>
                <c:pt idx="44">
                  <c:v>10510.0154381175</c:v>
                </c:pt>
                <c:pt idx="45">
                  <c:v>10639.3092823713</c:v>
                </c:pt>
                <c:pt idx="46">
                  <c:v>10708.2269890796</c:v>
                </c:pt>
                <c:pt idx="47">
                  <c:v>10707.1065392616</c:v>
                </c:pt>
                <c:pt idx="48">
                  <c:v>10565.936752470099</c:v>
                </c:pt>
                <c:pt idx="49">
                  <c:v>10700.698095423801</c:v>
                </c:pt>
                <c:pt idx="60">
                  <c:v>10670.8860179407</c:v>
                </c:pt>
                <c:pt idx="61">
                  <c:v>10646.779576183</c:v>
                </c:pt>
                <c:pt idx="62">
                  <c:v>10698.4279771191</c:v>
                </c:pt>
                <c:pt idx="63">
                  <c:v>10719.4178692148</c:v>
                </c:pt>
                <c:pt idx="64">
                  <c:v>10645.170241809699</c:v>
                </c:pt>
                <c:pt idx="65">
                  <c:v>10734.8848478939</c:v>
                </c:pt>
                <c:pt idx="66">
                  <c:v>10617.788579043199</c:v>
                </c:pt>
                <c:pt idx="67">
                  <c:v>10607.665009100399</c:v>
                </c:pt>
                <c:pt idx="68">
                  <c:v>10738.228874155</c:v>
                </c:pt>
                <c:pt idx="69">
                  <c:v>10637.3512090484</c:v>
                </c:pt>
                <c:pt idx="70">
                  <c:v>10659.0475819033</c:v>
                </c:pt>
                <c:pt idx="71">
                  <c:v>10623.923979459199</c:v>
                </c:pt>
                <c:pt idx="72">
                  <c:v>10614.124772490901</c:v>
                </c:pt>
                <c:pt idx="73">
                  <c:v>10660.8400936037</c:v>
                </c:pt>
                <c:pt idx="74">
                  <c:v>10579.833235829399</c:v>
                </c:pt>
                <c:pt idx="75">
                  <c:v>10665.9099713989</c:v>
                </c:pt>
                <c:pt idx="76">
                  <c:v>10699.8263455538</c:v>
                </c:pt>
                <c:pt idx="77">
                  <c:v>10592.1906201248</c:v>
                </c:pt>
                <c:pt idx="78">
                  <c:v>10679.611121944899</c:v>
                </c:pt>
                <c:pt idx="79">
                  <c:v>10546.521710868399</c:v>
                </c:pt>
                <c:pt idx="80">
                  <c:v>10625.896515860601</c:v>
                </c:pt>
                <c:pt idx="81">
                  <c:v>10510.134002860101</c:v>
                </c:pt>
                <c:pt idx="82">
                  <c:v>10624.996489859601</c:v>
                </c:pt>
                <c:pt idx="83">
                  <c:v>10594.5260335413</c:v>
                </c:pt>
                <c:pt idx="84">
                  <c:v>10714.5841458658</c:v>
                </c:pt>
                <c:pt idx="85">
                  <c:v>10601.644858294299</c:v>
                </c:pt>
                <c:pt idx="86">
                  <c:v>10605.744377275099</c:v>
                </c:pt>
                <c:pt idx="87">
                  <c:v>10705.678497139899</c:v>
                </c:pt>
                <c:pt idx="88">
                  <c:v>10552.805544721799</c:v>
                </c:pt>
                <c:pt idx="89">
                  <c:v>10519.042999220001</c:v>
                </c:pt>
                <c:pt idx="90">
                  <c:v>10657.307202288101</c:v>
                </c:pt>
                <c:pt idx="91">
                  <c:v>10584.6641640666</c:v>
                </c:pt>
                <c:pt idx="92">
                  <c:v>10645.8646320853</c:v>
                </c:pt>
                <c:pt idx="93">
                  <c:v>10646.4717563703</c:v>
                </c:pt>
                <c:pt idx="94">
                  <c:v>10571.112324493</c:v>
                </c:pt>
                <c:pt idx="95">
                  <c:v>10593.7908541342</c:v>
                </c:pt>
                <c:pt idx="96">
                  <c:v>10527.7785686427</c:v>
                </c:pt>
                <c:pt idx="97">
                  <c:v>10679.1265275611</c:v>
                </c:pt>
                <c:pt idx="98">
                  <c:v>10578.5296411856</c:v>
                </c:pt>
                <c:pt idx="99">
                  <c:v>10572.5039976599</c:v>
                </c:pt>
                <c:pt idx="100">
                  <c:v>10687.190100104001</c:v>
                </c:pt>
                <c:pt idx="101">
                  <c:v>10670.0142030681</c:v>
                </c:pt>
                <c:pt idx="102">
                  <c:v>10670.657923817</c:v>
                </c:pt>
                <c:pt idx="103">
                  <c:v>10659.697672906899</c:v>
                </c:pt>
                <c:pt idx="104">
                  <c:v>10658.063345033799</c:v>
                </c:pt>
                <c:pt idx="105">
                  <c:v>10629.3978159126</c:v>
                </c:pt>
                <c:pt idx="106">
                  <c:v>10741.1085543422</c:v>
                </c:pt>
                <c:pt idx="107">
                  <c:v>10656.200045501801</c:v>
                </c:pt>
                <c:pt idx="108">
                  <c:v>10584.8004420177</c:v>
                </c:pt>
                <c:pt idx="109">
                  <c:v>10533.1951378055</c:v>
                </c:pt>
                <c:pt idx="110">
                  <c:v>10605.873634945399</c:v>
                </c:pt>
                <c:pt idx="111">
                  <c:v>10625.7289391576</c:v>
                </c:pt>
                <c:pt idx="112">
                  <c:v>10671.6958528341</c:v>
                </c:pt>
                <c:pt idx="113">
                  <c:v>10529.6065392616</c:v>
                </c:pt>
                <c:pt idx="114">
                  <c:v>10722.2760985439</c:v>
                </c:pt>
                <c:pt idx="115">
                  <c:v>10645.284028861201</c:v>
                </c:pt>
                <c:pt idx="116">
                  <c:v>10646.650611024401</c:v>
                </c:pt>
                <c:pt idx="117">
                  <c:v>10684.7854264171</c:v>
                </c:pt>
                <c:pt idx="118">
                  <c:v>10581.892550701999</c:v>
                </c:pt>
                <c:pt idx="119">
                  <c:v>10692.288774051</c:v>
                </c:pt>
                <c:pt idx="120">
                  <c:v>10573.742524701</c:v>
                </c:pt>
                <c:pt idx="121">
                  <c:v>10625.587038481501</c:v>
                </c:pt>
                <c:pt idx="122">
                  <c:v>10530.6733619345</c:v>
                </c:pt>
                <c:pt idx="123">
                  <c:v>10615.7310842434</c:v>
                </c:pt>
                <c:pt idx="124">
                  <c:v>10730.118824753001</c:v>
                </c:pt>
                <c:pt idx="125">
                  <c:v>10552.638098023899</c:v>
                </c:pt>
                <c:pt idx="126">
                  <c:v>10556.6638065523</c:v>
                </c:pt>
                <c:pt idx="127">
                  <c:v>10669.5285686427</c:v>
                </c:pt>
                <c:pt idx="128">
                  <c:v>10552.6965353614</c:v>
                </c:pt>
                <c:pt idx="129">
                  <c:v>10496.2885465419</c:v>
                </c:pt>
                <c:pt idx="130">
                  <c:v>10573.044006760299</c:v>
                </c:pt>
                <c:pt idx="131">
                  <c:v>10500.6888975559</c:v>
                </c:pt>
                <c:pt idx="132">
                  <c:v>10674.899050962</c:v>
                </c:pt>
                <c:pt idx="133">
                  <c:v>10498.734236869501</c:v>
                </c:pt>
                <c:pt idx="134">
                  <c:v>10618.9915821633</c:v>
                </c:pt>
                <c:pt idx="135">
                  <c:v>10583.028471138799</c:v>
                </c:pt>
                <c:pt idx="136">
                  <c:v>10675.943220228801</c:v>
                </c:pt>
                <c:pt idx="137">
                  <c:v>10651.9585608424</c:v>
                </c:pt>
                <c:pt idx="138">
                  <c:v>10635.067505200201</c:v>
                </c:pt>
                <c:pt idx="139">
                  <c:v>10555.5198907956</c:v>
                </c:pt>
                <c:pt idx="140">
                  <c:v>10627.383840353599</c:v>
                </c:pt>
                <c:pt idx="141">
                  <c:v>10692.270638325501</c:v>
                </c:pt>
                <c:pt idx="142">
                  <c:v>10602.4271320853</c:v>
                </c:pt>
                <c:pt idx="143">
                  <c:v>10638.2920891836</c:v>
                </c:pt>
                <c:pt idx="144">
                  <c:v>10627.729719188799</c:v>
                </c:pt>
                <c:pt idx="145">
                  <c:v>10640.5953263131</c:v>
                </c:pt>
                <c:pt idx="146">
                  <c:v>10611.795501820099</c:v>
                </c:pt>
                <c:pt idx="147">
                  <c:v>10563.480694227799</c:v>
                </c:pt>
                <c:pt idx="148">
                  <c:v>10601.783411336501</c:v>
                </c:pt>
                <c:pt idx="149">
                  <c:v>10602.8099323973</c:v>
                </c:pt>
                <c:pt idx="150">
                  <c:v>10491.125130005201</c:v>
                </c:pt>
                <c:pt idx="151">
                  <c:v>10649.512187987501</c:v>
                </c:pt>
                <c:pt idx="152">
                  <c:v>10628.0287636505</c:v>
                </c:pt>
                <c:pt idx="153">
                  <c:v>10634.8188702548</c:v>
                </c:pt>
                <c:pt idx="154">
                  <c:v>10600.0851209048</c:v>
                </c:pt>
                <c:pt idx="155">
                  <c:v>10574.711420956801</c:v>
                </c:pt>
                <c:pt idx="156">
                  <c:v>10496.728224128999</c:v>
                </c:pt>
                <c:pt idx="157">
                  <c:v>10542.8373634945</c:v>
                </c:pt>
                <c:pt idx="158">
                  <c:v>10581.588013520501</c:v>
                </c:pt>
                <c:pt idx="159">
                  <c:v>10595.1727769111</c:v>
                </c:pt>
                <c:pt idx="160">
                  <c:v>10482.390925637001</c:v>
                </c:pt>
                <c:pt idx="161">
                  <c:v>10694.3320332813</c:v>
                </c:pt>
                <c:pt idx="162">
                  <c:v>10566.667121684901</c:v>
                </c:pt>
                <c:pt idx="163">
                  <c:v>10617.021450857999</c:v>
                </c:pt>
                <c:pt idx="164">
                  <c:v>10600.3883905356</c:v>
                </c:pt>
                <c:pt idx="165">
                  <c:v>10600.6233099324</c:v>
                </c:pt>
                <c:pt idx="166">
                  <c:v>10577.1902301092</c:v>
                </c:pt>
                <c:pt idx="167">
                  <c:v>10641.423231929301</c:v>
                </c:pt>
                <c:pt idx="168">
                  <c:v>10501.2323517941</c:v>
                </c:pt>
                <c:pt idx="169">
                  <c:v>10539.240899636001</c:v>
                </c:pt>
                <c:pt idx="170">
                  <c:v>10650.5494669787</c:v>
                </c:pt>
                <c:pt idx="171">
                  <c:v>10637.151066042599</c:v>
                </c:pt>
                <c:pt idx="172">
                  <c:v>10602.7154836193</c:v>
                </c:pt>
                <c:pt idx="173">
                  <c:v>10618.6642615705</c:v>
                </c:pt>
                <c:pt idx="174">
                  <c:v>10506.2533801352</c:v>
                </c:pt>
                <c:pt idx="175">
                  <c:v>10547.7734334373</c:v>
                </c:pt>
                <c:pt idx="176">
                  <c:v>10552.5303562142</c:v>
                </c:pt>
                <c:pt idx="177">
                  <c:v>10620.213371034801</c:v>
                </c:pt>
                <c:pt idx="178">
                  <c:v>10536.805674727</c:v>
                </c:pt>
                <c:pt idx="179">
                  <c:v>10588.181064742599</c:v>
                </c:pt>
                <c:pt idx="180">
                  <c:v>10537.910978939201</c:v>
                </c:pt>
                <c:pt idx="181">
                  <c:v>10640.547289391599</c:v>
                </c:pt>
                <c:pt idx="182">
                  <c:v>10521.985406916299</c:v>
                </c:pt>
                <c:pt idx="183">
                  <c:v>10607.060939937601</c:v>
                </c:pt>
                <c:pt idx="184">
                  <c:v>10555.579075662999</c:v>
                </c:pt>
                <c:pt idx="185">
                  <c:v>10577.7405096204</c:v>
                </c:pt>
                <c:pt idx="186">
                  <c:v>10608.967628705101</c:v>
                </c:pt>
                <c:pt idx="187">
                  <c:v>10519.9831968279</c:v>
                </c:pt>
                <c:pt idx="188">
                  <c:v>10490.187467498699</c:v>
                </c:pt>
                <c:pt idx="189">
                  <c:v>10487.549954498199</c:v>
                </c:pt>
                <c:pt idx="190">
                  <c:v>10492.075403016101</c:v>
                </c:pt>
                <c:pt idx="191">
                  <c:v>10506.7921866875</c:v>
                </c:pt>
                <c:pt idx="192">
                  <c:v>10555.562792511701</c:v>
                </c:pt>
                <c:pt idx="193">
                  <c:v>10548.503152626099</c:v>
                </c:pt>
                <c:pt idx="194">
                  <c:v>10593.3891380655</c:v>
                </c:pt>
                <c:pt idx="195">
                  <c:v>10468.612096983899</c:v>
                </c:pt>
                <c:pt idx="196">
                  <c:v>10539.6873049922</c:v>
                </c:pt>
                <c:pt idx="197">
                  <c:v>10610.846626365101</c:v>
                </c:pt>
                <c:pt idx="198">
                  <c:v>10568.648725949</c:v>
                </c:pt>
                <c:pt idx="199">
                  <c:v>10519.780778731099</c:v>
                </c:pt>
                <c:pt idx="200">
                  <c:v>10449.5925312012</c:v>
                </c:pt>
                <c:pt idx="201">
                  <c:v>10503.096008840401</c:v>
                </c:pt>
                <c:pt idx="202">
                  <c:v>10496.0831708268</c:v>
                </c:pt>
                <c:pt idx="203">
                  <c:v>10580.67774961</c:v>
                </c:pt>
                <c:pt idx="204">
                  <c:v>10512.373894955799</c:v>
                </c:pt>
                <c:pt idx="205">
                  <c:v>10585.3582293292</c:v>
                </c:pt>
                <c:pt idx="206">
                  <c:v>10511.1166471659</c:v>
                </c:pt>
                <c:pt idx="207">
                  <c:v>10570.818025221</c:v>
                </c:pt>
                <c:pt idx="208">
                  <c:v>10533.2673881955</c:v>
                </c:pt>
                <c:pt idx="209">
                  <c:v>10554.210575923</c:v>
                </c:pt>
                <c:pt idx="210">
                  <c:v>10545.501982579301</c:v>
                </c:pt>
                <c:pt idx="211">
                  <c:v>10576.257312792501</c:v>
                </c:pt>
                <c:pt idx="212">
                  <c:v>10461.5908411336</c:v>
                </c:pt>
                <c:pt idx="213">
                  <c:v>10578.9879420177</c:v>
                </c:pt>
                <c:pt idx="214">
                  <c:v>10525.1694942798</c:v>
                </c:pt>
                <c:pt idx="215">
                  <c:v>10470.312109984399</c:v>
                </c:pt>
                <c:pt idx="216">
                  <c:v>10458.252177587099</c:v>
                </c:pt>
                <c:pt idx="217">
                  <c:v>10484.888000520001</c:v>
                </c:pt>
                <c:pt idx="218">
                  <c:v>10510.101859074401</c:v>
                </c:pt>
                <c:pt idx="219">
                  <c:v>10664.527951118</c:v>
                </c:pt>
                <c:pt idx="220">
                  <c:v>10486.594318772801</c:v>
                </c:pt>
                <c:pt idx="221">
                  <c:v>10498.398303432101</c:v>
                </c:pt>
                <c:pt idx="222">
                  <c:v>10402.5467693708</c:v>
                </c:pt>
                <c:pt idx="223">
                  <c:v>10585.773563442501</c:v>
                </c:pt>
                <c:pt idx="224">
                  <c:v>10396.60224909</c:v>
                </c:pt>
                <c:pt idx="225">
                  <c:v>10571.269760790399</c:v>
                </c:pt>
                <c:pt idx="226">
                  <c:v>10479.0964963599</c:v>
                </c:pt>
                <c:pt idx="227">
                  <c:v>10510.886245449799</c:v>
                </c:pt>
                <c:pt idx="228">
                  <c:v>10404.4241094644</c:v>
                </c:pt>
                <c:pt idx="229">
                  <c:v>10502.657728809199</c:v>
                </c:pt>
                <c:pt idx="230">
                  <c:v>10473.546476859099</c:v>
                </c:pt>
                <c:pt idx="231">
                  <c:v>10555.4368824753</c:v>
                </c:pt>
                <c:pt idx="232">
                  <c:v>10517.0018525741</c:v>
                </c:pt>
                <c:pt idx="233">
                  <c:v>10451.790789131601</c:v>
                </c:pt>
                <c:pt idx="234">
                  <c:v>10451.460998439899</c:v>
                </c:pt>
                <c:pt idx="235">
                  <c:v>10501.1592563703</c:v>
                </c:pt>
                <c:pt idx="236">
                  <c:v>10459.8180902236</c:v>
                </c:pt>
                <c:pt idx="237">
                  <c:v>10545.9776066043</c:v>
                </c:pt>
                <c:pt idx="238">
                  <c:v>10579.692505200201</c:v>
                </c:pt>
                <c:pt idx="239">
                  <c:v>10407.7882865315</c:v>
                </c:pt>
                <c:pt idx="240">
                  <c:v>10376.863852054101</c:v>
                </c:pt>
                <c:pt idx="241">
                  <c:v>10469.3024895996</c:v>
                </c:pt>
                <c:pt idx="242">
                  <c:v>10413.922256890301</c:v>
                </c:pt>
                <c:pt idx="243">
                  <c:v>10601.328718148699</c:v>
                </c:pt>
                <c:pt idx="244">
                  <c:v>10534.533898856</c:v>
                </c:pt>
                <c:pt idx="245">
                  <c:v>10473.945300312</c:v>
                </c:pt>
                <c:pt idx="246">
                  <c:v>10422.910523921</c:v>
                </c:pt>
                <c:pt idx="247">
                  <c:v>10529.5325663027</c:v>
                </c:pt>
                <c:pt idx="248">
                  <c:v>10452.463988559501</c:v>
                </c:pt>
                <c:pt idx="249">
                  <c:v>10470.7344643786</c:v>
                </c:pt>
                <c:pt idx="250">
                  <c:v>10449.014885595399</c:v>
                </c:pt>
                <c:pt idx="251">
                  <c:v>10450.412766510701</c:v>
                </c:pt>
                <c:pt idx="252">
                  <c:v>10486.5988039522</c:v>
                </c:pt>
                <c:pt idx="253">
                  <c:v>10433.3741874675</c:v>
                </c:pt>
                <c:pt idx="254">
                  <c:v>10426.350364014599</c:v>
                </c:pt>
                <c:pt idx="255">
                  <c:v>10370.9985699428</c:v>
                </c:pt>
                <c:pt idx="256">
                  <c:v>10512.8932657306</c:v>
                </c:pt>
                <c:pt idx="257">
                  <c:v>10430.5996164847</c:v>
                </c:pt>
                <c:pt idx="258">
                  <c:v>10425.3038221529</c:v>
                </c:pt>
                <c:pt idx="259">
                  <c:v>10427.692960218399</c:v>
                </c:pt>
              </c:numCache>
            </c:numRef>
          </c:yVal>
          <c:smooth val="1"/>
        </c:ser>
        <c:ser>
          <c:idx val="1"/>
          <c:order val="4"/>
          <c:spPr>
            <a:ln w="19050" cap="rnd">
              <a:solidFill>
                <a:schemeClr val="accent2"/>
              </a:solidFill>
              <a:round/>
            </a:ln>
            <a:effectLst/>
          </c:spPr>
          <c:marker>
            <c:symbol val="none"/>
          </c:marker>
          <c:xVal>
            <c:numRef>
              <c:f>'[1]50 mM'!$Q$3:$Q$1062</c:f>
              <c:numCache>
                <c:formatCode>General</c:formatCode>
                <c:ptCount val="1060"/>
                <c:pt idx="0">
                  <c:v>0</c:v>
                </c:pt>
                <c:pt idx="1">
                  <c:v>0.374</c:v>
                </c:pt>
                <c:pt idx="2">
                  <c:v>0.747</c:v>
                </c:pt>
                <c:pt idx="3">
                  <c:v>1.121</c:v>
                </c:pt>
                <c:pt idx="4">
                  <c:v>1.494</c:v>
                </c:pt>
                <c:pt idx="5">
                  <c:v>1.8680000000000001</c:v>
                </c:pt>
                <c:pt idx="6">
                  <c:v>2.242</c:v>
                </c:pt>
                <c:pt idx="7">
                  <c:v>2.6160000000000001</c:v>
                </c:pt>
                <c:pt idx="8">
                  <c:v>2.9889999999999999</c:v>
                </c:pt>
                <c:pt idx="9">
                  <c:v>3.363</c:v>
                </c:pt>
                <c:pt idx="10">
                  <c:v>3.7370000000000001</c:v>
                </c:pt>
                <c:pt idx="11">
                  <c:v>4.1109999999999998</c:v>
                </c:pt>
                <c:pt idx="12">
                  <c:v>4.484</c:v>
                </c:pt>
                <c:pt idx="13">
                  <c:v>4.8579999999999997</c:v>
                </c:pt>
                <c:pt idx="14">
                  <c:v>5.2320000000000002</c:v>
                </c:pt>
                <c:pt idx="15">
                  <c:v>5.6050000000000004</c:v>
                </c:pt>
                <c:pt idx="16">
                  <c:v>5.9790000000000001</c:v>
                </c:pt>
                <c:pt idx="17">
                  <c:v>6.3529999999999998</c:v>
                </c:pt>
                <c:pt idx="18">
                  <c:v>6.7270000000000003</c:v>
                </c:pt>
                <c:pt idx="19">
                  <c:v>7.1</c:v>
                </c:pt>
                <c:pt idx="20">
                  <c:v>7.4740000000000002</c:v>
                </c:pt>
                <c:pt idx="21">
                  <c:v>7.8470000000000004</c:v>
                </c:pt>
                <c:pt idx="22">
                  <c:v>8.2210000000000001</c:v>
                </c:pt>
                <c:pt idx="23">
                  <c:v>8.5939999999999994</c:v>
                </c:pt>
                <c:pt idx="24">
                  <c:v>8.968</c:v>
                </c:pt>
                <c:pt idx="25">
                  <c:v>9.3420000000000005</c:v>
                </c:pt>
                <c:pt idx="26">
                  <c:v>9.7170000000000005</c:v>
                </c:pt>
                <c:pt idx="27">
                  <c:v>10.092000000000001</c:v>
                </c:pt>
                <c:pt idx="28">
                  <c:v>10.465</c:v>
                </c:pt>
                <c:pt idx="29">
                  <c:v>10.839</c:v>
                </c:pt>
                <c:pt idx="30">
                  <c:v>11.212</c:v>
                </c:pt>
                <c:pt idx="31">
                  <c:v>11.586</c:v>
                </c:pt>
                <c:pt idx="32">
                  <c:v>11.959</c:v>
                </c:pt>
                <c:pt idx="33">
                  <c:v>12.333</c:v>
                </c:pt>
                <c:pt idx="34">
                  <c:v>12.707000000000001</c:v>
                </c:pt>
                <c:pt idx="35">
                  <c:v>13.082000000000001</c:v>
                </c:pt>
                <c:pt idx="36">
                  <c:v>13.455</c:v>
                </c:pt>
                <c:pt idx="37">
                  <c:v>13.829000000000001</c:v>
                </c:pt>
                <c:pt idx="38">
                  <c:v>14.202</c:v>
                </c:pt>
                <c:pt idx="39">
                  <c:v>14.576000000000001</c:v>
                </c:pt>
                <c:pt idx="40">
                  <c:v>14.949</c:v>
                </c:pt>
                <c:pt idx="41">
                  <c:v>15.323</c:v>
                </c:pt>
                <c:pt idx="42">
                  <c:v>15.696999999999999</c:v>
                </c:pt>
                <c:pt idx="43">
                  <c:v>16.07</c:v>
                </c:pt>
                <c:pt idx="44">
                  <c:v>16.443999999999999</c:v>
                </c:pt>
                <c:pt idx="45">
                  <c:v>16.817</c:v>
                </c:pt>
                <c:pt idx="46">
                  <c:v>17.190999999999999</c:v>
                </c:pt>
                <c:pt idx="47">
                  <c:v>17.564</c:v>
                </c:pt>
                <c:pt idx="48">
                  <c:v>17.937999999999999</c:v>
                </c:pt>
                <c:pt idx="49">
                  <c:v>18.312000000000001</c:v>
                </c:pt>
                <c:pt idx="50">
                  <c:v>18.7</c:v>
                </c:pt>
                <c:pt idx="51">
                  <c:v>19.074000000000002</c:v>
                </c:pt>
                <c:pt idx="52">
                  <c:v>19.446999999999999</c:v>
                </c:pt>
                <c:pt idx="53">
                  <c:v>19.821000000000002</c:v>
                </c:pt>
                <c:pt idx="54">
                  <c:v>20.193999999999999</c:v>
                </c:pt>
                <c:pt idx="55">
                  <c:v>20.568000000000001</c:v>
                </c:pt>
                <c:pt idx="56">
                  <c:v>20.942</c:v>
                </c:pt>
                <c:pt idx="57">
                  <c:v>21.315000000000001</c:v>
                </c:pt>
                <c:pt idx="58">
                  <c:v>21.689</c:v>
                </c:pt>
                <c:pt idx="59">
                  <c:v>22.062000000000001</c:v>
                </c:pt>
                <c:pt idx="60">
                  <c:v>22.451000000000001</c:v>
                </c:pt>
                <c:pt idx="61">
                  <c:v>22.824000000000002</c:v>
                </c:pt>
                <c:pt idx="62">
                  <c:v>23.198</c:v>
                </c:pt>
                <c:pt idx="63">
                  <c:v>23.571999999999999</c:v>
                </c:pt>
                <c:pt idx="64">
                  <c:v>23.945</c:v>
                </c:pt>
                <c:pt idx="65">
                  <c:v>24.318999999999999</c:v>
                </c:pt>
                <c:pt idx="66">
                  <c:v>24.692</c:v>
                </c:pt>
                <c:pt idx="67">
                  <c:v>25.065999999999999</c:v>
                </c:pt>
                <c:pt idx="68">
                  <c:v>25.439</c:v>
                </c:pt>
                <c:pt idx="69">
                  <c:v>25.812999999999999</c:v>
                </c:pt>
                <c:pt idx="70">
                  <c:v>26.187000000000001</c:v>
                </c:pt>
                <c:pt idx="71">
                  <c:v>26.56</c:v>
                </c:pt>
                <c:pt idx="72">
                  <c:v>26.934000000000001</c:v>
                </c:pt>
                <c:pt idx="73">
                  <c:v>27.306999999999999</c:v>
                </c:pt>
                <c:pt idx="74">
                  <c:v>27.681000000000001</c:v>
                </c:pt>
                <c:pt idx="75">
                  <c:v>28.053999999999998</c:v>
                </c:pt>
                <c:pt idx="76">
                  <c:v>28.428000000000001</c:v>
                </c:pt>
                <c:pt idx="77">
                  <c:v>28.802</c:v>
                </c:pt>
                <c:pt idx="78">
                  <c:v>29.175000000000001</c:v>
                </c:pt>
                <c:pt idx="79">
                  <c:v>29.548999999999999</c:v>
                </c:pt>
                <c:pt idx="80">
                  <c:v>29.922000000000001</c:v>
                </c:pt>
                <c:pt idx="81">
                  <c:v>30.295999999999999</c:v>
                </c:pt>
                <c:pt idx="82">
                  <c:v>30.669</c:v>
                </c:pt>
                <c:pt idx="83">
                  <c:v>31.042999999999999</c:v>
                </c:pt>
                <c:pt idx="84">
                  <c:v>31.417000000000002</c:v>
                </c:pt>
                <c:pt idx="85">
                  <c:v>31.79</c:v>
                </c:pt>
                <c:pt idx="86">
                  <c:v>32.164000000000001</c:v>
                </c:pt>
                <c:pt idx="87">
                  <c:v>32.536999999999999</c:v>
                </c:pt>
                <c:pt idx="88">
                  <c:v>32.911999999999999</c:v>
                </c:pt>
                <c:pt idx="89">
                  <c:v>33.286999999999999</c:v>
                </c:pt>
                <c:pt idx="90">
                  <c:v>33.661000000000001</c:v>
                </c:pt>
                <c:pt idx="91">
                  <c:v>34.033999999999999</c:v>
                </c:pt>
                <c:pt idx="92">
                  <c:v>34.408999999999999</c:v>
                </c:pt>
                <c:pt idx="93">
                  <c:v>34.783000000000001</c:v>
                </c:pt>
                <c:pt idx="94">
                  <c:v>35.156999999999996</c:v>
                </c:pt>
                <c:pt idx="95">
                  <c:v>35.53</c:v>
                </c:pt>
                <c:pt idx="96">
                  <c:v>35.904000000000003</c:v>
                </c:pt>
                <c:pt idx="97">
                  <c:v>36.277000000000001</c:v>
                </c:pt>
                <c:pt idx="98">
                  <c:v>36.651000000000003</c:v>
                </c:pt>
                <c:pt idx="99">
                  <c:v>37.024999999999999</c:v>
                </c:pt>
                <c:pt idx="100">
                  <c:v>37.399000000000001</c:v>
                </c:pt>
                <c:pt idx="101">
                  <c:v>37.771999999999998</c:v>
                </c:pt>
                <c:pt idx="102">
                  <c:v>38.146000000000001</c:v>
                </c:pt>
                <c:pt idx="103">
                  <c:v>38.518999999999998</c:v>
                </c:pt>
                <c:pt idx="104">
                  <c:v>38.893000000000001</c:v>
                </c:pt>
                <c:pt idx="105">
                  <c:v>39.267000000000003</c:v>
                </c:pt>
                <c:pt idx="106">
                  <c:v>39.640999999999998</c:v>
                </c:pt>
                <c:pt idx="107">
                  <c:v>40.014000000000003</c:v>
                </c:pt>
                <c:pt idx="108">
                  <c:v>40.387999999999998</c:v>
                </c:pt>
                <c:pt idx="109">
                  <c:v>40.762999999999998</c:v>
                </c:pt>
                <c:pt idx="110">
                  <c:v>41.137</c:v>
                </c:pt>
                <c:pt idx="111">
                  <c:v>41.51</c:v>
                </c:pt>
                <c:pt idx="112">
                  <c:v>41.884</c:v>
                </c:pt>
                <c:pt idx="113">
                  <c:v>42.256999999999998</c:v>
                </c:pt>
                <c:pt idx="114">
                  <c:v>42.631</c:v>
                </c:pt>
                <c:pt idx="115">
                  <c:v>43.003999999999998</c:v>
                </c:pt>
                <c:pt idx="116">
                  <c:v>43.378</c:v>
                </c:pt>
                <c:pt idx="117">
                  <c:v>43.752000000000002</c:v>
                </c:pt>
                <c:pt idx="118">
                  <c:v>44.125</c:v>
                </c:pt>
                <c:pt idx="119">
                  <c:v>44.499000000000002</c:v>
                </c:pt>
                <c:pt idx="120">
                  <c:v>44.872</c:v>
                </c:pt>
                <c:pt idx="121">
                  <c:v>45.246000000000002</c:v>
                </c:pt>
                <c:pt idx="122">
                  <c:v>45.619</c:v>
                </c:pt>
                <c:pt idx="123">
                  <c:v>45.993000000000002</c:v>
                </c:pt>
                <c:pt idx="124">
                  <c:v>46.366999999999997</c:v>
                </c:pt>
                <c:pt idx="125">
                  <c:v>46.74</c:v>
                </c:pt>
                <c:pt idx="126">
                  <c:v>47.113999999999997</c:v>
                </c:pt>
                <c:pt idx="127">
                  <c:v>47.487000000000002</c:v>
                </c:pt>
                <c:pt idx="128">
                  <c:v>47.860999999999997</c:v>
                </c:pt>
                <c:pt idx="129">
                  <c:v>48.234000000000002</c:v>
                </c:pt>
                <c:pt idx="130">
                  <c:v>48.607999999999997</c:v>
                </c:pt>
                <c:pt idx="131">
                  <c:v>48.981999999999999</c:v>
                </c:pt>
                <c:pt idx="132">
                  <c:v>49.356999999999999</c:v>
                </c:pt>
                <c:pt idx="133">
                  <c:v>49.73</c:v>
                </c:pt>
                <c:pt idx="134">
                  <c:v>50.103999999999999</c:v>
                </c:pt>
                <c:pt idx="135">
                  <c:v>50.476999999999997</c:v>
                </c:pt>
                <c:pt idx="136">
                  <c:v>50.850999999999999</c:v>
                </c:pt>
                <c:pt idx="137">
                  <c:v>51.223999999999997</c:v>
                </c:pt>
                <c:pt idx="138">
                  <c:v>51.597999999999999</c:v>
                </c:pt>
                <c:pt idx="139">
                  <c:v>51.972000000000001</c:v>
                </c:pt>
                <c:pt idx="140">
                  <c:v>52.347000000000001</c:v>
                </c:pt>
                <c:pt idx="141">
                  <c:v>52.72</c:v>
                </c:pt>
                <c:pt idx="142">
                  <c:v>53.094000000000001</c:v>
                </c:pt>
                <c:pt idx="143">
                  <c:v>53.466999999999999</c:v>
                </c:pt>
                <c:pt idx="144">
                  <c:v>53.841000000000001</c:v>
                </c:pt>
                <c:pt idx="145">
                  <c:v>54.213999999999999</c:v>
                </c:pt>
                <c:pt idx="146">
                  <c:v>54.588000000000001</c:v>
                </c:pt>
                <c:pt idx="147">
                  <c:v>54.962000000000003</c:v>
                </c:pt>
                <c:pt idx="148">
                  <c:v>55.335000000000001</c:v>
                </c:pt>
                <c:pt idx="149">
                  <c:v>55.709000000000003</c:v>
                </c:pt>
                <c:pt idx="150">
                  <c:v>56.082000000000001</c:v>
                </c:pt>
                <c:pt idx="151">
                  <c:v>56.456000000000003</c:v>
                </c:pt>
                <c:pt idx="152">
                  <c:v>56.83</c:v>
                </c:pt>
                <c:pt idx="153">
                  <c:v>57.204000000000001</c:v>
                </c:pt>
                <c:pt idx="154">
                  <c:v>57.576999999999998</c:v>
                </c:pt>
                <c:pt idx="155">
                  <c:v>57.951000000000001</c:v>
                </c:pt>
                <c:pt idx="156">
                  <c:v>58.323999999999998</c:v>
                </c:pt>
                <c:pt idx="157">
                  <c:v>58.698</c:v>
                </c:pt>
                <c:pt idx="158">
                  <c:v>59.072000000000003</c:v>
                </c:pt>
                <c:pt idx="159">
                  <c:v>59.445</c:v>
                </c:pt>
                <c:pt idx="160">
                  <c:v>59.819000000000003</c:v>
                </c:pt>
                <c:pt idx="161">
                  <c:v>60.192</c:v>
                </c:pt>
                <c:pt idx="162">
                  <c:v>60.566000000000003</c:v>
                </c:pt>
                <c:pt idx="163">
                  <c:v>60.939</c:v>
                </c:pt>
                <c:pt idx="164">
                  <c:v>61.313000000000002</c:v>
                </c:pt>
                <c:pt idx="165">
                  <c:v>61.689</c:v>
                </c:pt>
                <c:pt idx="166">
                  <c:v>62.061999999999998</c:v>
                </c:pt>
                <c:pt idx="167">
                  <c:v>62.436</c:v>
                </c:pt>
                <c:pt idx="168">
                  <c:v>62.808999999999997</c:v>
                </c:pt>
                <c:pt idx="169">
                  <c:v>63.183</c:v>
                </c:pt>
                <c:pt idx="170">
                  <c:v>63.557000000000002</c:v>
                </c:pt>
                <c:pt idx="171">
                  <c:v>63.93</c:v>
                </c:pt>
                <c:pt idx="172">
                  <c:v>64.304000000000002</c:v>
                </c:pt>
                <c:pt idx="173">
                  <c:v>64.677000000000007</c:v>
                </c:pt>
                <c:pt idx="174">
                  <c:v>65.051000000000002</c:v>
                </c:pt>
                <c:pt idx="175">
                  <c:v>65.424000000000007</c:v>
                </c:pt>
                <c:pt idx="176">
                  <c:v>65.798000000000002</c:v>
                </c:pt>
                <c:pt idx="177">
                  <c:v>66.171999999999997</c:v>
                </c:pt>
                <c:pt idx="178">
                  <c:v>66.545000000000002</c:v>
                </c:pt>
                <c:pt idx="179">
                  <c:v>66.918999999999997</c:v>
                </c:pt>
                <c:pt idx="180">
                  <c:v>67.293999999999997</c:v>
                </c:pt>
                <c:pt idx="181">
                  <c:v>67.667000000000002</c:v>
                </c:pt>
                <c:pt idx="182">
                  <c:v>68.040999999999997</c:v>
                </c:pt>
                <c:pt idx="183">
                  <c:v>68.414000000000001</c:v>
                </c:pt>
                <c:pt idx="184">
                  <c:v>68.787999999999997</c:v>
                </c:pt>
                <c:pt idx="185">
                  <c:v>69.162000000000006</c:v>
                </c:pt>
                <c:pt idx="186">
                  <c:v>69.534999999999997</c:v>
                </c:pt>
                <c:pt idx="187">
                  <c:v>69.909000000000006</c:v>
                </c:pt>
                <c:pt idx="188">
                  <c:v>70.281999999999996</c:v>
                </c:pt>
                <c:pt idx="189">
                  <c:v>70.656000000000006</c:v>
                </c:pt>
                <c:pt idx="190">
                  <c:v>71.028999999999996</c:v>
                </c:pt>
                <c:pt idx="191">
                  <c:v>71.403000000000006</c:v>
                </c:pt>
                <c:pt idx="192">
                  <c:v>71.777000000000001</c:v>
                </c:pt>
                <c:pt idx="193">
                  <c:v>72.150000000000006</c:v>
                </c:pt>
                <c:pt idx="194">
                  <c:v>72.524000000000001</c:v>
                </c:pt>
                <c:pt idx="195">
                  <c:v>72.897000000000006</c:v>
                </c:pt>
                <c:pt idx="196">
                  <c:v>73.271000000000001</c:v>
                </c:pt>
                <c:pt idx="197">
                  <c:v>73.644000000000005</c:v>
                </c:pt>
                <c:pt idx="198">
                  <c:v>74.018000000000001</c:v>
                </c:pt>
                <c:pt idx="199">
                  <c:v>74.391999999999996</c:v>
                </c:pt>
                <c:pt idx="200">
                  <c:v>74.765000000000001</c:v>
                </c:pt>
                <c:pt idx="201">
                  <c:v>75.138999999999996</c:v>
                </c:pt>
                <c:pt idx="202">
                  <c:v>75.512</c:v>
                </c:pt>
                <c:pt idx="203">
                  <c:v>75.885999999999996</c:v>
                </c:pt>
                <c:pt idx="204">
                  <c:v>76.259</c:v>
                </c:pt>
                <c:pt idx="205">
                  <c:v>76.632999999999996</c:v>
                </c:pt>
                <c:pt idx="206">
                  <c:v>77.007000000000005</c:v>
                </c:pt>
                <c:pt idx="207">
                  <c:v>77.38</c:v>
                </c:pt>
                <c:pt idx="208">
                  <c:v>77.754000000000005</c:v>
                </c:pt>
                <c:pt idx="209">
                  <c:v>78.126999999999995</c:v>
                </c:pt>
                <c:pt idx="210">
                  <c:v>78.501000000000005</c:v>
                </c:pt>
                <c:pt idx="211">
                  <c:v>78.873999999999995</c:v>
                </c:pt>
                <c:pt idx="212">
                  <c:v>79.248000000000005</c:v>
                </c:pt>
                <c:pt idx="213">
                  <c:v>79.622</c:v>
                </c:pt>
                <c:pt idx="214">
                  <c:v>79.995000000000005</c:v>
                </c:pt>
                <c:pt idx="215">
                  <c:v>80.369</c:v>
                </c:pt>
                <c:pt idx="216">
                  <c:v>80.742000000000004</c:v>
                </c:pt>
                <c:pt idx="217">
                  <c:v>81.116</c:v>
                </c:pt>
                <c:pt idx="218">
                  <c:v>81.489000000000004</c:v>
                </c:pt>
                <c:pt idx="219">
                  <c:v>81.863</c:v>
                </c:pt>
                <c:pt idx="220">
                  <c:v>82.236999999999995</c:v>
                </c:pt>
                <c:pt idx="221">
                  <c:v>82.61</c:v>
                </c:pt>
                <c:pt idx="222">
                  <c:v>82.983999999999995</c:v>
                </c:pt>
                <c:pt idx="223">
                  <c:v>83.356999999999999</c:v>
                </c:pt>
                <c:pt idx="224">
                  <c:v>83.730999999999995</c:v>
                </c:pt>
                <c:pt idx="225">
                  <c:v>84.103999999999999</c:v>
                </c:pt>
                <c:pt idx="226">
                  <c:v>84.477999999999994</c:v>
                </c:pt>
                <c:pt idx="227">
                  <c:v>84.852000000000004</c:v>
                </c:pt>
                <c:pt idx="228">
                  <c:v>85.224999999999994</c:v>
                </c:pt>
                <c:pt idx="229">
                  <c:v>85.599000000000004</c:v>
                </c:pt>
                <c:pt idx="230">
                  <c:v>85.972999999999999</c:v>
                </c:pt>
                <c:pt idx="231">
                  <c:v>86.346999999999994</c:v>
                </c:pt>
                <c:pt idx="232">
                  <c:v>86.72</c:v>
                </c:pt>
                <c:pt idx="233">
                  <c:v>87.093999999999994</c:v>
                </c:pt>
                <c:pt idx="234">
                  <c:v>87.466999999999999</c:v>
                </c:pt>
                <c:pt idx="235">
                  <c:v>87.840999999999994</c:v>
                </c:pt>
                <c:pt idx="236">
                  <c:v>88.213999999999999</c:v>
                </c:pt>
                <c:pt idx="237">
                  <c:v>88.587999999999994</c:v>
                </c:pt>
                <c:pt idx="238">
                  <c:v>88.962000000000003</c:v>
                </c:pt>
                <c:pt idx="239">
                  <c:v>89.334999999999994</c:v>
                </c:pt>
                <c:pt idx="240">
                  <c:v>89.709000000000003</c:v>
                </c:pt>
                <c:pt idx="241">
                  <c:v>90.081999999999994</c:v>
                </c:pt>
                <c:pt idx="242">
                  <c:v>90.456000000000003</c:v>
                </c:pt>
                <c:pt idx="243">
                  <c:v>90.828999999999994</c:v>
                </c:pt>
                <c:pt idx="244">
                  <c:v>91.203000000000003</c:v>
                </c:pt>
                <c:pt idx="245">
                  <c:v>91.576999999999998</c:v>
                </c:pt>
                <c:pt idx="246">
                  <c:v>91.95</c:v>
                </c:pt>
                <c:pt idx="247">
                  <c:v>92.323999999999998</c:v>
                </c:pt>
                <c:pt idx="248">
                  <c:v>92.697000000000003</c:v>
                </c:pt>
                <c:pt idx="249">
                  <c:v>93.070999999999998</c:v>
                </c:pt>
                <c:pt idx="250">
                  <c:v>93.444000000000003</c:v>
                </c:pt>
                <c:pt idx="251">
                  <c:v>93.817999999999998</c:v>
                </c:pt>
                <c:pt idx="252">
                  <c:v>94.191999999999993</c:v>
                </c:pt>
                <c:pt idx="253">
                  <c:v>94.564999999999998</c:v>
                </c:pt>
                <c:pt idx="254">
                  <c:v>94.94</c:v>
                </c:pt>
                <c:pt idx="255">
                  <c:v>95.313999999999993</c:v>
                </c:pt>
                <c:pt idx="256">
                  <c:v>95.686999999999998</c:v>
                </c:pt>
                <c:pt idx="257">
                  <c:v>96.061000000000007</c:v>
                </c:pt>
                <c:pt idx="258">
                  <c:v>96.433999999999997</c:v>
                </c:pt>
                <c:pt idx="259">
                  <c:v>96.808000000000007</c:v>
                </c:pt>
                <c:pt idx="260">
                  <c:v>97.182000000000002</c:v>
                </c:pt>
                <c:pt idx="261">
                  <c:v>97.555000000000007</c:v>
                </c:pt>
                <c:pt idx="262">
                  <c:v>97.929000000000002</c:v>
                </c:pt>
                <c:pt idx="263">
                  <c:v>98.302000000000007</c:v>
                </c:pt>
                <c:pt idx="264">
                  <c:v>98.676000000000002</c:v>
                </c:pt>
                <c:pt idx="265">
                  <c:v>99.049000000000007</c:v>
                </c:pt>
                <c:pt idx="266">
                  <c:v>99.423000000000002</c:v>
                </c:pt>
                <c:pt idx="267">
                  <c:v>99.796999999999997</c:v>
                </c:pt>
                <c:pt idx="268">
                  <c:v>100.17</c:v>
                </c:pt>
                <c:pt idx="269">
                  <c:v>100.544</c:v>
                </c:pt>
                <c:pt idx="270">
                  <c:v>100.917</c:v>
                </c:pt>
                <c:pt idx="271">
                  <c:v>101.291</c:v>
                </c:pt>
                <c:pt idx="272">
                  <c:v>101.664</c:v>
                </c:pt>
                <c:pt idx="273">
                  <c:v>102.038</c:v>
                </c:pt>
                <c:pt idx="274">
                  <c:v>102.41200000000001</c:v>
                </c:pt>
                <c:pt idx="275">
                  <c:v>102.785</c:v>
                </c:pt>
                <c:pt idx="276">
                  <c:v>103.15900000000001</c:v>
                </c:pt>
                <c:pt idx="277">
                  <c:v>103.532</c:v>
                </c:pt>
                <c:pt idx="278">
                  <c:v>103.907</c:v>
                </c:pt>
                <c:pt idx="279">
                  <c:v>104.282</c:v>
                </c:pt>
                <c:pt idx="280">
                  <c:v>104.65600000000001</c:v>
                </c:pt>
                <c:pt idx="281">
                  <c:v>105.029</c:v>
                </c:pt>
                <c:pt idx="282">
                  <c:v>105.40300000000001</c:v>
                </c:pt>
                <c:pt idx="283">
                  <c:v>105.777</c:v>
                </c:pt>
                <c:pt idx="284">
                  <c:v>106.15</c:v>
                </c:pt>
                <c:pt idx="285">
                  <c:v>106.524</c:v>
                </c:pt>
                <c:pt idx="286">
                  <c:v>106.89700000000001</c:v>
                </c:pt>
                <c:pt idx="287">
                  <c:v>107.271</c:v>
                </c:pt>
                <c:pt idx="288">
                  <c:v>107.64400000000001</c:v>
                </c:pt>
                <c:pt idx="289">
                  <c:v>108.018</c:v>
                </c:pt>
                <c:pt idx="290">
                  <c:v>108.392</c:v>
                </c:pt>
                <c:pt idx="291">
                  <c:v>108.765</c:v>
                </c:pt>
                <c:pt idx="292">
                  <c:v>109.139</c:v>
                </c:pt>
                <c:pt idx="293">
                  <c:v>109.512</c:v>
                </c:pt>
                <c:pt idx="294">
                  <c:v>109.886</c:v>
                </c:pt>
                <c:pt idx="295">
                  <c:v>110.259</c:v>
                </c:pt>
                <c:pt idx="296">
                  <c:v>110.633</c:v>
                </c:pt>
                <c:pt idx="297">
                  <c:v>111.00700000000001</c:v>
                </c:pt>
                <c:pt idx="298">
                  <c:v>111.38</c:v>
                </c:pt>
                <c:pt idx="299">
                  <c:v>111.754</c:v>
                </c:pt>
                <c:pt idx="300">
                  <c:v>112.127</c:v>
                </c:pt>
                <c:pt idx="301">
                  <c:v>112.501</c:v>
                </c:pt>
                <c:pt idx="302">
                  <c:v>112.874</c:v>
                </c:pt>
                <c:pt idx="303">
                  <c:v>113.248</c:v>
                </c:pt>
                <c:pt idx="304">
                  <c:v>113.622</c:v>
                </c:pt>
                <c:pt idx="305">
                  <c:v>113.995</c:v>
                </c:pt>
                <c:pt idx="306">
                  <c:v>114.369</c:v>
                </c:pt>
                <c:pt idx="307">
                  <c:v>114.742</c:v>
                </c:pt>
                <c:pt idx="308">
                  <c:v>115.116</c:v>
                </c:pt>
                <c:pt idx="309">
                  <c:v>115.489</c:v>
                </c:pt>
                <c:pt idx="310">
                  <c:v>115.863</c:v>
                </c:pt>
                <c:pt idx="311">
                  <c:v>116.23699999999999</c:v>
                </c:pt>
                <c:pt idx="312">
                  <c:v>116.61</c:v>
                </c:pt>
                <c:pt idx="313">
                  <c:v>116.98399999999999</c:v>
                </c:pt>
                <c:pt idx="314">
                  <c:v>117.357</c:v>
                </c:pt>
                <c:pt idx="315">
                  <c:v>117.73099999999999</c:v>
                </c:pt>
                <c:pt idx="316">
                  <c:v>118.104</c:v>
                </c:pt>
                <c:pt idx="317">
                  <c:v>118.47799999999999</c:v>
                </c:pt>
                <c:pt idx="318">
                  <c:v>118.852</c:v>
                </c:pt>
                <c:pt idx="319">
                  <c:v>119.22499999999999</c:v>
                </c:pt>
                <c:pt idx="320">
                  <c:v>119.599</c:v>
                </c:pt>
                <c:pt idx="321">
                  <c:v>119.97199999999999</c:v>
                </c:pt>
                <c:pt idx="322">
                  <c:v>120.346</c:v>
                </c:pt>
                <c:pt idx="323">
                  <c:v>120.71899999999999</c:v>
                </c:pt>
                <c:pt idx="324">
                  <c:v>121.09399999999999</c:v>
                </c:pt>
                <c:pt idx="325">
                  <c:v>121.46899999999999</c:v>
                </c:pt>
                <c:pt idx="326">
                  <c:v>121.842</c:v>
                </c:pt>
                <c:pt idx="327">
                  <c:v>122.21599999999999</c:v>
                </c:pt>
                <c:pt idx="328">
                  <c:v>122.589</c:v>
                </c:pt>
                <c:pt idx="329">
                  <c:v>122.96299999999999</c:v>
                </c:pt>
                <c:pt idx="330">
                  <c:v>123.337</c:v>
                </c:pt>
                <c:pt idx="331">
                  <c:v>123.711</c:v>
                </c:pt>
                <c:pt idx="332">
                  <c:v>124.084</c:v>
                </c:pt>
                <c:pt idx="333">
                  <c:v>124.458</c:v>
                </c:pt>
                <c:pt idx="334">
                  <c:v>124.83199999999999</c:v>
                </c:pt>
                <c:pt idx="335">
                  <c:v>125.205</c:v>
                </c:pt>
                <c:pt idx="336">
                  <c:v>125.57899999999999</c:v>
                </c:pt>
                <c:pt idx="337">
                  <c:v>125.95399999999999</c:v>
                </c:pt>
                <c:pt idx="338">
                  <c:v>126.327</c:v>
                </c:pt>
                <c:pt idx="339">
                  <c:v>126.70099999999999</c:v>
                </c:pt>
                <c:pt idx="340">
                  <c:v>127.07599999999999</c:v>
                </c:pt>
                <c:pt idx="341">
                  <c:v>127.449</c:v>
                </c:pt>
                <c:pt idx="342">
                  <c:v>127.82299999999999</c:v>
                </c:pt>
                <c:pt idx="343">
                  <c:v>128.197</c:v>
                </c:pt>
                <c:pt idx="344">
                  <c:v>128.57</c:v>
                </c:pt>
                <c:pt idx="345">
                  <c:v>128.94399999999999</c:v>
                </c:pt>
                <c:pt idx="346">
                  <c:v>129.31899999999999</c:v>
                </c:pt>
                <c:pt idx="347">
                  <c:v>129.69300000000001</c:v>
                </c:pt>
                <c:pt idx="348">
                  <c:v>130.06700000000001</c:v>
                </c:pt>
                <c:pt idx="349">
                  <c:v>130.44</c:v>
                </c:pt>
                <c:pt idx="350">
                  <c:v>130.81399999999999</c:v>
                </c:pt>
                <c:pt idx="351">
                  <c:v>131.18700000000001</c:v>
                </c:pt>
                <c:pt idx="352">
                  <c:v>131.56100000000001</c:v>
                </c:pt>
                <c:pt idx="353">
                  <c:v>131.934</c:v>
                </c:pt>
                <c:pt idx="354">
                  <c:v>132.30799999999999</c:v>
                </c:pt>
                <c:pt idx="355">
                  <c:v>132.68199999999999</c:v>
                </c:pt>
                <c:pt idx="356">
                  <c:v>133.05500000000001</c:v>
                </c:pt>
                <c:pt idx="357">
                  <c:v>133.429</c:v>
                </c:pt>
                <c:pt idx="358">
                  <c:v>133.80199999999999</c:v>
                </c:pt>
                <c:pt idx="359">
                  <c:v>134.17599999999999</c:v>
                </c:pt>
                <c:pt idx="360">
                  <c:v>134.54900000000001</c:v>
                </c:pt>
                <c:pt idx="361">
                  <c:v>134.923</c:v>
                </c:pt>
                <c:pt idx="362">
                  <c:v>135.297</c:v>
                </c:pt>
                <c:pt idx="363">
                  <c:v>135.66999999999999</c:v>
                </c:pt>
                <c:pt idx="364">
                  <c:v>136.04400000000001</c:v>
                </c:pt>
                <c:pt idx="365">
                  <c:v>136.417</c:v>
                </c:pt>
                <c:pt idx="366">
                  <c:v>136.791</c:v>
                </c:pt>
                <c:pt idx="367">
                  <c:v>137.16399999999999</c:v>
                </c:pt>
                <c:pt idx="368">
                  <c:v>137.53800000000001</c:v>
                </c:pt>
                <c:pt idx="369">
                  <c:v>137.91200000000001</c:v>
                </c:pt>
                <c:pt idx="370">
                  <c:v>138.285</c:v>
                </c:pt>
                <c:pt idx="371">
                  <c:v>138.65899999999999</c:v>
                </c:pt>
                <c:pt idx="372">
                  <c:v>139.03200000000001</c:v>
                </c:pt>
                <c:pt idx="373">
                  <c:v>139.40600000000001</c:v>
                </c:pt>
                <c:pt idx="374">
                  <c:v>139.779</c:v>
                </c:pt>
                <c:pt idx="375">
                  <c:v>140.15299999999999</c:v>
                </c:pt>
                <c:pt idx="376">
                  <c:v>140.52699999999999</c:v>
                </c:pt>
                <c:pt idx="377">
                  <c:v>140.9</c:v>
                </c:pt>
                <c:pt idx="378">
                  <c:v>141.274</c:v>
                </c:pt>
                <c:pt idx="379">
                  <c:v>141.64699999999999</c:v>
                </c:pt>
                <c:pt idx="380">
                  <c:v>142.02099999999999</c:v>
                </c:pt>
                <c:pt idx="381">
                  <c:v>142.39400000000001</c:v>
                </c:pt>
                <c:pt idx="382">
                  <c:v>142.768</c:v>
                </c:pt>
                <c:pt idx="383">
                  <c:v>143.142</c:v>
                </c:pt>
                <c:pt idx="384">
                  <c:v>143.51499999999999</c:v>
                </c:pt>
                <c:pt idx="385">
                  <c:v>143.88900000000001</c:v>
                </c:pt>
                <c:pt idx="386">
                  <c:v>144.26300000000001</c:v>
                </c:pt>
                <c:pt idx="387">
                  <c:v>144.637</c:v>
                </c:pt>
                <c:pt idx="388">
                  <c:v>145.01</c:v>
                </c:pt>
                <c:pt idx="389">
                  <c:v>145.38399999999999</c:v>
                </c:pt>
                <c:pt idx="390">
                  <c:v>145.75700000000001</c:v>
                </c:pt>
                <c:pt idx="391">
                  <c:v>146.131</c:v>
                </c:pt>
                <c:pt idx="392">
                  <c:v>146.50399999999999</c:v>
                </c:pt>
                <c:pt idx="393">
                  <c:v>146.87799999999999</c:v>
                </c:pt>
                <c:pt idx="394">
                  <c:v>147.25200000000001</c:v>
                </c:pt>
                <c:pt idx="395">
                  <c:v>147.625</c:v>
                </c:pt>
                <c:pt idx="396">
                  <c:v>147.999</c:v>
                </c:pt>
                <c:pt idx="397">
                  <c:v>148.37200000000001</c:v>
                </c:pt>
                <c:pt idx="398">
                  <c:v>148.74600000000001</c:v>
                </c:pt>
                <c:pt idx="399">
                  <c:v>149.119</c:v>
                </c:pt>
                <c:pt idx="400">
                  <c:v>149.49299999999999</c:v>
                </c:pt>
                <c:pt idx="401">
                  <c:v>149.86699999999999</c:v>
                </c:pt>
                <c:pt idx="402">
                  <c:v>150.24</c:v>
                </c:pt>
                <c:pt idx="403">
                  <c:v>150.614</c:v>
                </c:pt>
                <c:pt idx="404">
                  <c:v>150.98699999999999</c:v>
                </c:pt>
                <c:pt idx="405">
                  <c:v>151.36099999999999</c:v>
                </c:pt>
                <c:pt idx="406">
                  <c:v>151.73500000000001</c:v>
                </c:pt>
                <c:pt idx="407">
                  <c:v>152.10900000000001</c:v>
                </c:pt>
                <c:pt idx="408">
                  <c:v>152.48400000000001</c:v>
                </c:pt>
                <c:pt idx="409">
                  <c:v>152.857</c:v>
                </c:pt>
                <c:pt idx="410">
                  <c:v>153.232</c:v>
                </c:pt>
                <c:pt idx="411">
                  <c:v>153.60599999999999</c:v>
                </c:pt>
                <c:pt idx="412">
                  <c:v>153.97999999999999</c:v>
                </c:pt>
                <c:pt idx="413">
                  <c:v>154.35300000000001</c:v>
                </c:pt>
                <c:pt idx="414">
                  <c:v>154.727</c:v>
                </c:pt>
                <c:pt idx="415">
                  <c:v>155.1</c:v>
                </c:pt>
                <c:pt idx="416">
                  <c:v>155.47399999999999</c:v>
                </c:pt>
                <c:pt idx="417">
                  <c:v>155.84700000000001</c:v>
                </c:pt>
                <c:pt idx="418">
                  <c:v>156.221</c:v>
                </c:pt>
                <c:pt idx="419">
                  <c:v>156.595</c:v>
                </c:pt>
                <c:pt idx="420">
                  <c:v>156.96899999999999</c:v>
                </c:pt>
                <c:pt idx="421">
                  <c:v>157.34200000000001</c:v>
                </c:pt>
                <c:pt idx="422">
                  <c:v>157.71600000000001</c:v>
                </c:pt>
                <c:pt idx="423">
                  <c:v>158.09</c:v>
                </c:pt>
                <c:pt idx="424">
                  <c:v>158.46299999999999</c:v>
                </c:pt>
                <c:pt idx="425">
                  <c:v>158.83699999999999</c:v>
                </c:pt>
                <c:pt idx="426">
                  <c:v>159.21</c:v>
                </c:pt>
                <c:pt idx="427">
                  <c:v>159.584</c:v>
                </c:pt>
                <c:pt idx="428">
                  <c:v>159.95699999999999</c:v>
                </c:pt>
                <c:pt idx="429">
                  <c:v>160.33099999999999</c:v>
                </c:pt>
                <c:pt idx="430">
                  <c:v>160.70500000000001</c:v>
                </c:pt>
                <c:pt idx="431">
                  <c:v>161.078</c:v>
                </c:pt>
                <c:pt idx="432">
                  <c:v>161.452</c:v>
                </c:pt>
                <c:pt idx="433">
                  <c:v>161.82499999999999</c:v>
                </c:pt>
                <c:pt idx="434">
                  <c:v>162.19900000000001</c:v>
                </c:pt>
                <c:pt idx="435">
                  <c:v>162.572</c:v>
                </c:pt>
                <c:pt idx="436">
                  <c:v>162.946</c:v>
                </c:pt>
                <c:pt idx="437">
                  <c:v>163.32</c:v>
                </c:pt>
                <c:pt idx="438">
                  <c:v>163.69399999999999</c:v>
                </c:pt>
                <c:pt idx="439">
                  <c:v>164.06700000000001</c:v>
                </c:pt>
                <c:pt idx="440">
                  <c:v>164.441</c:v>
                </c:pt>
                <c:pt idx="441">
                  <c:v>164.816</c:v>
                </c:pt>
                <c:pt idx="442">
                  <c:v>165.19</c:v>
                </c:pt>
                <c:pt idx="443">
                  <c:v>165.56299999999999</c:v>
                </c:pt>
                <c:pt idx="444">
                  <c:v>165.93700000000001</c:v>
                </c:pt>
                <c:pt idx="445">
                  <c:v>166.31</c:v>
                </c:pt>
                <c:pt idx="446">
                  <c:v>166.684</c:v>
                </c:pt>
                <c:pt idx="447">
                  <c:v>167.05699999999999</c:v>
                </c:pt>
                <c:pt idx="448">
                  <c:v>167.43100000000001</c:v>
                </c:pt>
                <c:pt idx="449">
                  <c:v>167.80500000000001</c:v>
                </c:pt>
                <c:pt idx="450">
                  <c:v>168.18</c:v>
                </c:pt>
                <c:pt idx="451">
                  <c:v>168.553</c:v>
                </c:pt>
                <c:pt idx="452">
                  <c:v>168.92699999999999</c:v>
                </c:pt>
                <c:pt idx="453">
                  <c:v>169.3</c:v>
                </c:pt>
                <c:pt idx="454">
                  <c:v>169.67400000000001</c:v>
                </c:pt>
                <c:pt idx="455">
                  <c:v>170.047</c:v>
                </c:pt>
                <c:pt idx="456">
                  <c:v>170.42099999999999</c:v>
                </c:pt>
                <c:pt idx="457">
                  <c:v>170.79499999999999</c:v>
                </c:pt>
                <c:pt idx="458">
                  <c:v>171.16800000000001</c:v>
                </c:pt>
                <c:pt idx="459">
                  <c:v>171.542</c:v>
                </c:pt>
                <c:pt idx="460">
                  <c:v>171.91499999999999</c:v>
                </c:pt>
                <c:pt idx="461">
                  <c:v>172.28899999999999</c:v>
                </c:pt>
                <c:pt idx="462">
                  <c:v>172.66200000000001</c:v>
                </c:pt>
                <c:pt idx="463">
                  <c:v>173.036</c:v>
                </c:pt>
                <c:pt idx="464">
                  <c:v>173.41</c:v>
                </c:pt>
                <c:pt idx="465">
                  <c:v>173.785</c:v>
                </c:pt>
                <c:pt idx="466">
                  <c:v>174.15899999999999</c:v>
                </c:pt>
                <c:pt idx="467">
                  <c:v>174.53200000000001</c:v>
                </c:pt>
                <c:pt idx="468">
                  <c:v>174.90600000000001</c:v>
                </c:pt>
                <c:pt idx="469">
                  <c:v>175.28</c:v>
                </c:pt>
                <c:pt idx="470">
                  <c:v>175.65299999999999</c:v>
                </c:pt>
                <c:pt idx="471">
                  <c:v>176.02699999999999</c:v>
                </c:pt>
                <c:pt idx="472">
                  <c:v>176.4</c:v>
                </c:pt>
                <c:pt idx="473">
                  <c:v>176.774</c:v>
                </c:pt>
                <c:pt idx="474">
                  <c:v>177.14699999999999</c:v>
                </c:pt>
                <c:pt idx="475">
                  <c:v>177.52099999999999</c:v>
                </c:pt>
                <c:pt idx="476">
                  <c:v>177.89500000000001</c:v>
                </c:pt>
                <c:pt idx="477">
                  <c:v>178.26900000000001</c:v>
                </c:pt>
                <c:pt idx="478">
                  <c:v>178.642</c:v>
                </c:pt>
                <c:pt idx="479">
                  <c:v>179.01599999999999</c:v>
                </c:pt>
                <c:pt idx="480">
                  <c:v>179.39</c:v>
                </c:pt>
                <c:pt idx="481">
                  <c:v>179.76300000000001</c:v>
                </c:pt>
                <c:pt idx="482">
                  <c:v>180.137</c:v>
                </c:pt>
                <c:pt idx="483">
                  <c:v>180.51</c:v>
                </c:pt>
                <c:pt idx="484">
                  <c:v>180.88399999999999</c:v>
                </c:pt>
                <c:pt idx="485">
                  <c:v>181.25700000000001</c:v>
                </c:pt>
                <c:pt idx="486">
                  <c:v>181.631</c:v>
                </c:pt>
                <c:pt idx="487">
                  <c:v>182.005</c:v>
                </c:pt>
                <c:pt idx="488">
                  <c:v>182.37799999999999</c:v>
                </c:pt>
                <c:pt idx="489">
                  <c:v>182.75200000000001</c:v>
                </c:pt>
                <c:pt idx="490">
                  <c:v>183.125</c:v>
                </c:pt>
                <c:pt idx="491">
                  <c:v>183.499</c:v>
                </c:pt>
                <c:pt idx="492">
                  <c:v>183.87200000000001</c:v>
                </c:pt>
                <c:pt idx="493">
                  <c:v>184.24600000000001</c:v>
                </c:pt>
                <c:pt idx="494">
                  <c:v>184.62</c:v>
                </c:pt>
                <c:pt idx="495">
                  <c:v>184.99299999999999</c:v>
                </c:pt>
                <c:pt idx="496">
                  <c:v>185.36699999999999</c:v>
                </c:pt>
                <c:pt idx="497">
                  <c:v>185.74</c:v>
                </c:pt>
                <c:pt idx="498">
                  <c:v>186.114</c:v>
                </c:pt>
                <c:pt idx="499">
                  <c:v>186.48699999999999</c:v>
                </c:pt>
                <c:pt idx="500">
                  <c:v>186.86099999999999</c:v>
                </c:pt>
                <c:pt idx="501">
                  <c:v>187.23500000000001</c:v>
                </c:pt>
                <c:pt idx="502">
                  <c:v>187.608</c:v>
                </c:pt>
                <c:pt idx="503">
                  <c:v>187.982</c:v>
                </c:pt>
                <c:pt idx="504">
                  <c:v>188.35499999999999</c:v>
                </c:pt>
                <c:pt idx="505">
                  <c:v>188.72900000000001</c:v>
                </c:pt>
                <c:pt idx="506">
                  <c:v>189.102</c:v>
                </c:pt>
                <c:pt idx="507">
                  <c:v>189.476</c:v>
                </c:pt>
                <c:pt idx="508">
                  <c:v>189.85</c:v>
                </c:pt>
                <c:pt idx="509">
                  <c:v>190.22399999999999</c:v>
                </c:pt>
                <c:pt idx="510">
                  <c:v>190.59700000000001</c:v>
                </c:pt>
                <c:pt idx="511">
                  <c:v>190.971</c:v>
                </c:pt>
                <c:pt idx="512">
                  <c:v>191.346</c:v>
                </c:pt>
                <c:pt idx="513">
                  <c:v>191.72</c:v>
                </c:pt>
                <c:pt idx="514">
                  <c:v>192.095</c:v>
                </c:pt>
                <c:pt idx="515">
                  <c:v>192.46899999999999</c:v>
                </c:pt>
                <c:pt idx="516">
                  <c:v>192.84200000000001</c:v>
                </c:pt>
                <c:pt idx="517">
                  <c:v>193.21600000000001</c:v>
                </c:pt>
                <c:pt idx="518">
                  <c:v>193.59</c:v>
                </c:pt>
                <c:pt idx="519">
                  <c:v>193.96299999999999</c:v>
                </c:pt>
                <c:pt idx="520">
                  <c:v>194.33699999999999</c:v>
                </c:pt>
                <c:pt idx="521">
                  <c:v>194.71</c:v>
                </c:pt>
                <c:pt idx="522">
                  <c:v>195.084</c:v>
                </c:pt>
                <c:pt idx="523">
                  <c:v>195.458</c:v>
                </c:pt>
                <c:pt idx="524">
                  <c:v>195.833</c:v>
                </c:pt>
                <c:pt idx="525">
                  <c:v>196.20699999999999</c:v>
                </c:pt>
                <c:pt idx="526">
                  <c:v>196.58</c:v>
                </c:pt>
                <c:pt idx="527">
                  <c:v>196.95400000000001</c:v>
                </c:pt>
                <c:pt idx="528">
                  <c:v>197.327</c:v>
                </c:pt>
                <c:pt idx="529">
                  <c:v>197.70099999999999</c:v>
                </c:pt>
                <c:pt idx="530">
                  <c:v>198.07499999999999</c:v>
                </c:pt>
                <c:pt idx="531">
                  <c:v>198.44800000000001</c:v>
                </c:pt>
                <c:pt idx="532">
                  <c:v>198.822</c:v>
                </c:pt>
                <c:pt idx="533">
                  <c:v>199.19499999999999</c:v>
                </c:pt>
                <c:pt idx="534">
                  <c:v>199.56899999999999</c:v>
                </c:pt>
                <c:pt idx="535">
                  <c:v>199.94200000000001</c:v>
                </c:pt>
                <c:pt idx="536">
                  <c:v>200.316</c:v>
                </c:pt>
                <c:pt idx="537">
                  <c:v>200.69</c:v>
                </c:pt>
                <c:pt idx="538">
                  <c:v>201.06299999999999</c:v>
                </c:pt>
                <c:pt idx="539">
                  <c:v>201.43700000000001</c:v>
                </c:pt>
                <c:pt idx="540">
                  <c:v>201.81</c:v>
                </c:pt>
                <c:pt idx="541">
                  <c:v>202.184</c:v>
                </c:pt>
                <c:pt idx="542">
                  <c:v>202.55699999999999</c:v>
                </c:pt>
                <c:pt idx="543">
                  <c:v>202.93100000000001</c:v>
                </c:pt>
                <c:pt idx="544">
                  <c:v>203.30500000000001</c:v>
                </c:pt>
                <c:pt idx="545">
                  <c:v>203.678</c:v>
                </c:pt>
                <c:pt idx="546">
                  <c:v>204.05199999999999</c:v>
                </c:pt>
                <c:pt idx="547">
                  <c:v>204.42500000000001</c:v>
                </c:pt>
                <c:pt idx="548">
                  <c:v>204.79900000000001</c:v>
                </c:pt>
                <c:pt idx="549">
                  <c:v>205.172</c:v>
                </c:pt>
                <c:pt idx="550">
                  <c:v>205.54599999999999</c:v>
                </c:pt>
                <c:pt idx="551">
                  <c:v>205.92</c:v>
                </c:pt>
                <c:pt idx="552">
                  <c:v>206.29300000000001</c:v>
                </c:pt>
                <c:pt idx="553">
                  <c:v>206.667</c:v>
                </c:pt>
                <c:pt idx="554">
                  <c:v>207.042</c:v>
                </c:pt>
                <c:pt idx="555">
                  <c:v>207.41499999999999</c:v>
                </c:pt>
                <c:pt idx="556">
                  <c:v>207.79</c:v>
                </c:pt>
                <c:pt idx="557">
                  <c:v>208.16300000000001</c:v>
                </c:pt>
                <c:pt idx="558">
                  <c:v>208.53700000000001</c:v>
                </c:pt>
                <c:pt idx="559">
                  <c:v>208.911</c:v>
                </c:pt>
              </c:numCache>
            </c:numRef>
          </c:xVal>
          <c:yVal>
            <c:numRef>
              <c:f>'[1]50 mM'!$R$3:$R$1062</c:f>
              <c:numCache>
                <c:formatCode>General</c:formatCode>
                <c:ptCount val="1060"/>
                <c:pt idx="0">
                  <c:v>10655.5480369215</c:v>
                </c:pt>
                <c:pt idx="1">
                  <c:v>10702.0860309412</c:v>
                </c:pt>
                <c:pt idx="2">
                  <c:v>10545.3995709828</c:v>
                </c:pt>
                <c:pt idx="3">
                  <c:v>10590.912083983399</c:v>
                </c:pt>
                <c:pt idx="4">
                  <c:v>10661.395118304699</c:v>
                </c:pt>
                <c:pt idx="5">
                  <c:v>10582.851956578301</c:v>
                </c:pt>
                <c:pt idx="6">
                  <c:v>10678.060679927201</c:v>
                </c:pt>
                <c:pt idx="7">
                  <c:v>10677.6013065523</c:v>
                </c:pt>
                <c:pt idx="8">
                  <c:v>10614.6844123765</c:v>
                </c:pt>
                <c:pt idx="9">
                  <c:v>10520.5309087363</c:v>
                </c:pt>
                <c:pt idx="10">
                  <c:v>10575.212916016601</c:v>
                </c:pt>
                <c:pt idx="11">
                  <c:v>10543.0003575143</c:v>
                </c:pt>
                <c:pt idx="12">
                  <c:v>10590.308892355701</c:v>
                </c:pt>
                <c:pt idx="13">
                  <c:v>10558.4591458658</c:v>
                </c:pt>
                <c:pt idx="14">
                  <c:v>10543.793096723901</c:v>
                </c:pt>
                <c:pt idx="15">
                  <c:v>10624.877600104001</c:v>
                </c:pt>
                <c:pt idx="16">
                  <c:v>10619.932559802401</c:v>
                </c:pt>
                <c:pt idx="17">
                  <c:v>10617.751365054601</c:v>
                </c:pt>
                <c:pt idx="18">
                  <c:v>10590.5464118565</c:v>
                </c:pt>
                <c:pt idx="19">
                  <c:v>10564.8901781071</c:v>
                </c:pt>
                <c:pt idx="20">
                  <c:v>10531.234074362999</c:v>
                </c:pt>
                <c:pt idx="21">
                  <c:v>10650.7435322413</c:v>
                </c:pt>
                <c:pt idx="22">
                  <c:v>10642.537701508099</c:v>
                </c:pt>
                <c:pt idx="23">
                  <c:v>10574.0867134685</c:v>
                </c:pt>
                <c:pt idx="24">
                  <c:v>10629.814937597501</c:v>
                </c:pt>
                <c:pt idx="25">
                  <c:v>10466.2658931357</c:v>
                </c:pt>
                <c:pt idx="26">
                  <c:v>10593.410393915799</c:v>
                </c:pt>
                <c:pt idx="27">
                  <c:v>10590.187792511701</c:v>
                </c:pt>
                <c:pt idx="28">
                  <c:v>10563.2362519501</c:v>
                </c:pt>
                <c:pt idx="29">
                  <c:v>10533.553659646401</c:v>
                </c:pt>
                <c:pt idx="30">
                  <c:v>10441.0333138326</c:v>
                </c:pt>
                <c:pt idx="31">
                  <c:v>10497.2148660946</c:v>
                </c:pt>
                <c:pt idx="32">
                  <c:v>10520.411791471701</c:v>
                </c:pt>
                <c:pt idx="33">
                  <c:v>10606.1111544462</c:v>
                </c:pt>
                <c:pt idx="34">
                  <c:v>10441.9844643786</c:v>
                </c:pt>
                <c:pt idx="35">
                  <c:v>10426.3573192928</c:v>
                </c:pt>
                <c:pt idx="36">
                  <c:v>10429.490899636001</c:v>
                </c:pt>
                <c:pt idx="37">
                  <c:v>10403.273303432101</c:v>
                </c:pt>
                <c:pt idx="38">
                  <c:v>10591.627957618301</c:v>
                </c:pt>
                <c:pt idx="39">
                  <c:v>10458.990542121701</c:v>
                </c:pt>
                <c:pt idx="40">
                  <c:v>10566.5749154966</c:v>
                </c:pt>
                <c:pt idx="41">
                  <c:v>10581.175377015101</c:v>
                </c:pt>
                <c:pt idx="42">
                  <c:v>10449.7253315133</c:v>
                </c:pt>
                <c:pt idx="43">
                  <c:v>10372.585380915199</c:v>
                </c:pt>
                <c:pt idx="44">
                  <c:v>10475.6252600104</c:v>
                </c:pt>
                <c:pt idx="45">
                  <c:v>10406.596886375501</c:v>
                </c:pt>
                <c:pt idx="46">
                  <c:v>10525.7759360374</c:v>
                </c:pt>
                <c:pt idx="47">
                  <c:v>10466.1310452418</c:v>
                </c:pt>
                <c:pt idx="48">
                  <c:v>10440.562825012999</c:v>
                </c:pt>
                <c:pt idx="49">
                  <c:v>10418.6737519501</c:v>
                </c:pt>
                <c:pt idx="60">
                  <c:v>5885.4663936557499</c:v>
                </c:pt>
                <c:pt idx="61">
                  <c:v>6435.5</c:v>
                </c:pt>
                <c:pt idx="62">
                  <c:v>6798.9606409256403</c:v>
                </c:pt>
                <c:pt idx="63">
                  <c:v>6903.9418551742101</c:v>
                </c:pt>
                <c:pt idx="64">
                  <c:v>7217.3336908476304</c:v>
                </c:pt>
                <c:pt idx="65">
                  <c:v>7343.0184282371301</c:v>
                </c:pt>
                <c:pt idx="66">
                  <c:v>7356.5714703588101</c:v>
                </c:pt>
                <c:pt idx="67">
                  <c:v>7432.9173816952698</c:v>
                </c:pt>
                <c:pt idx="68">
                  <c:v>7594.0880135205398</c:v>
                </c:pt>
                <c:pt idx="69">
                  <c:v>7635.7968668746798</c:v>
                </c:pt>
                <c:pt idx="70">
                  <c:v>7713.34951898076</c:v>
                </c:pt>
                <c:pt idx="71">
                  <c:v>7726.6876950078004</c:v>
                </c:pt>
                <c:pt idx="72">
                  <c:v>7617.03191627665</c:v>
                </c:pt>
                <c:pt idx="73">
                  <c:v>7797.5686102444097</c:v>
                </c:pt>
                <c:pt idx="74">
                  <c:v>7860.8506240249599</c:v>
                </c:pt>
                <c:pt idx="75">
                  <c:v>7777.9982449298004</c:v>
                </c:pt>
                <c:pt idx="76">
                  <c:v>7777.6648465938597</c:v>
                </c:pt>
                <c:pt idx="77">
                  <c:v>7775.4627535101399</c:v>
                </c:pt>
                <c:pt idx="78">
                  <c:v>7841.2579953198101</c:v>
                </c:pt>
                <c:pt idx="79">
                  <c:v>7997.9476079043197</c:v>
                </c:pt>
                <c:pt idx="80">
                  <c:v>7918.4221268850797</c:v>
                </c:pt>
                <c:pt idx="81">
                  <c:v>7878.2722308892398</c:v>
                </c:pt>
                <c:pt idx="82">
                  <c:v>7945.48046671867</c:v>
                </c:pt>
                <c:pt idx="83">
                  <c:v>7783.0359789391596</c:v>
                </c:pt>
                <c:pt idx="84">
                  <c:v>8002.4797841913696</c:v>
                </c:pt>
                <c:pt idx="85">
                  <c:v>7988.8567667706702</c:v>
                </c:pt>
                <c:pt idx="86">
                  <c:v>7922.1621489859599</c:v>
                </c:pt>
                <c:pt idx="87">
                  <c:v>7960.10666926677</c:v>
                </c:pt>
                <c:pt idx="88">
                  <c:v>7943.0556422256896</c:v>
                </c:pt>
                <c:pt idx="89">
                  <c:v>8027.2877990119596</c:v>
                </c:pt>
                <c:pt idx="90">
                  <c:v>7932.4800117004697</c:v>
                </c:pt>
                <c:pt idx="91">
                  <c:v>7959.61492459698</c:v>
                </c:pt>
                <c:pt idx="92">
                  <c:v>7974.1269500779999</c:v>
                </c:pt>
                <c:pt idx="93">
                  <c:v>7911.9060062402496</c:v>
                </c:pt>
                <c:pt idx="94">
                  <c:v>7936.08895605824</c:v>
                </c:pt>
                <c:pt idx="95">
                  <c:v>7972.7555252210104</c:v>
                </c:pt>
                <c:pt idx="96">
                  <c:v>7950.3552392095698</c:v>
                </c:pt>
                <c:pt idx="97">
                  <c:v>7976.9674336973503</c:v>
                </c:pt>
                <c:pt idx="98">
                  <c:v>7939.0846333853397</c:v>
                </c:pt>
                <c:pt idx="99">
                  <c:v>8085.57208788352</c:v>
                </c:pt>
                <c:pt idx="100">
                  <c:v>8002.6116094643803</c:v>
                </c:pt>
                <c:pt idx="101">
                  <c:v>8079.99320722829</c:v>
                </c:pt>
                <c:pt idx="102">
                  <c:v>8023.3531916276697</c:v>
                </c:pt>
                <c:pt idx="103">
                  <c:v>7966.3084698387902</c:v>
                </c:pt>
                <c:pt idx="104">
                  <c:v>7900.1607514300604</c:v>
                </c:pt>
                <c:pt idx="105">
                  <c:v>8069.5917186687502</c:v>
                </c:pt>
                <c:pt idx="106">
                  <c:v>8043.90740379615</c:v>
                </c:pt>
                <c:pt idx="107">
                  <c:v>8007.8278081123199</c:v>
                </c:pt>
                <c:pt idx="108">
                  <c:v>7971.2501300051999</c:v>
                </c:pt>
                <c:pt idx="109">
                  <c:v>8165.3260205408196</c:v>
                </c:pt>
                <c:pt idx="110">
                  <c:v>8040.1112519500803</c:v>
                </c:pt>
                <c:pt idx="111">
                  <c:v>8082.0189807592296</c:v>
                </c:pt>
                <c:pt idx="112">
                  <c:v>8037.5448842953701</c:v>
                </c:pt>
                <c:pt idx="113">
                  <c:v>8082.1548036921504</c:v>
                </c:pt>
                <c:pt idx="114">
                  <c:v>8043.4479979199205</c:v>
                </c:pt>
                <c:pt idx="115">
                  <c:v>8080.3489339573598</c:v>
                </c:pt>
                <c:pt idx="116">
                  <c:v>7994.0250260010398</c:v>
                </c:pt>
                <c:pt idx="117">
                  <c:v>8034.5316562662501</c:v>
                </c:pt>
                <c:pt idx="118">
                  <c:v>8135.9533281331296</c:v>
                </c:pt>
                <c:pt idx="119">
                  <c:v>8131.2684607384299</c:v>
                </c:pt>
                <c:pt idx="120">
                  <c:v>8085.0879485179403</c:v>
                </c:pt>
                <c:pt idx="121">
                  <c:v>8161.0062402496096</c:v>
                </c:pt>
                <c:pt idx="122">
                  <c:v>7988.19211518461</c:v>
                </c:pt>
                <c:pt idx="123">
                  <c:v>8128.2918941757698</c:v>
                </c:pt>
                <c:pt idx="124">
                  <c:v>8075.3344058762405</c:v>
                </c:pt>
                <c:pt idx="125">
                  <c:v>8031.9531981279297</c:v>
                </c:pt>
                <c:pt idx="126">
                  <c:v>8017.1568187727498</c:v>
                </c:pt>
                <c:pt idx="127">
                  <c:v>8003.0390015600597</c:v>
                </c:pt>
                <c:pt idx="128">
                  <c:v>8127.6157371294803</c:v>
                </c:pt>
                <c:pt idx="129">
                  <c:v>8052.8668096723904</c:v>
                </c:pt>
                <c:pt idx="130">
                  <c:v>8077.6860699427998</c:v>
                </c:pt>
                <c:pt idx="131">
                  <c:v>8098.3779901196003</c:v>
                </c:pt>
                <c:pt idx="132">
                  <c:v>8173.9189092563702</c:v>
                </c:pt>
                <c:pt idx="133">
                  <c:v>8107.90509620385</c:v>
                </c:pt>
                <c:pt idx="134">
                  <c:v>8130.2122009880404</c:v>
                </c:pt>
                <c:pt idx="135">
                  <c:v>8053.9519630785198</c:v>
                </c:pt>
                <c:pt idx="136">
                  <c:v>8023.7880590223604</c:v>
                </c:pt>
                <c:pt idx="137">
                  <c:v>8088.1001365054599</c:v>
                </c:pt>
                <c:pt idx="138">
                  <c:v>8026.3774050962002</c:v>
                </c:pt>
                <c:pt idx="139">
                  <c:v>8055.1367329693203</c:v>
                </c:pt>
                <c:pt idx="140">
                  <c:v>8169.8387610504396</c:v>
                </c:pt>
                <c:pt idx="141">
                  <c:v>8074.0704303172097</c:v>
                </c:pt>
                <c:pt idx="142">
                  <c:v>8098.1063442537697</c:v>
                </c:pt>
                <c:pt idx="143">
                  <c:v>8085.5352639105604</c:v>
                </c:pt>
                <c:pt idx="144">
                  <c:v>8110.8550767030702</c:v>
                </c:pt>
                <c:pt idx="145">
                  <c:v>8115.8281006240304</c:v>
                </c:pt>
                <c:pt idx="146">
                  <c:v>8139.1579888195502</c:v>
                </c:pt>
                <c:pt idx="147">
                  <c:v>8132.0790431617297</c:v>
                </c:pt>
                <c:pt idx="148">
                  <c:v>8101.5554472178901</c:v>
                </c:pt>
                <c:pt idx="149">
                  <c:v>8100.3789326573096</c:v>
                </c:pt>
                <c:pt idx="150">
                  <c:v>8181.4845943837799</c:v>
                </c:pt>
                <c:pt idx="151">
                  <c:v>8131.8799401976103</c:v>
                </c:pt>
                <c:pt idx="152">
                  <c:v>8177.46626365055</c:v>
                </c:pt>
                <c:pt idx="153">
                  <c:v>8111.3955408216298</c:v>
                </c:pt>
                <c:pt idx="154">
                  <c:v>8163.8736349454002</c:v>
                </c:pt>
                <c:pt idx="155">
                  <c:v>8140.76287051482</c:v>
                </c:pt>
                <c:pt idx="156">
                  <c:v>8090.3155876235096</c:v>
                </c:pt>
                <c:pt idx="157">
                  <c:v>8175.9289846593902</c:v>
                </c:pt>
                <c:pt idx="158">
                  <c:v>8101.1146970878799</c:v>
                </c:pt>
                <c:pt idx="159">
                  <c:v>8215.2029381175307</c:v>
                </c:pt>
                <c:pt idx="160">
                  <c:v>8028.9314547581898</c:v>
                </c:pt>
                <c:pt idx="161">
                  <c:v>8175.0243759750401</c:v>
                </c:pt>
                <c:pt idx="162">
                  <c:v>8133.7125910036402</c:v>
                </c:pt>
                <c:pt idx="163">
                  <c:v>8168.8423686947499</c:v>
                </c:pt>
                <c:pt idx="164">
                  <c:v>8052.0436492459703</c:v>
                </c:pt>
                <c:pt idx="165">
                  <c:v>8207.7349518980809</c:v>
                </c:pt>
                <c:pt idx="166">
                  <c:v>8023.9193317732697</c:v>
                </c:pt>
                <c:pt idx="167">
                  <c:v>8180.2950143005701</c:v>
                </c:pt>
                <c:pt idx="168">
                  <c:v>8156.2533801352101</c:v>
                </c:pt>
                <c:pt idx="169">
                  <c:v>8145.5934737389498</c:v>
                </c:pt>
                <c:pt idx="170">
                  <c:v>8195.3506240249608</c:v>
                </c:pt>
                <c:pt idx="171">
                  <c:v>8148.4908671346902</c:v>
                </c:pt>
                <c:pt idx="172">
                  <c:v>8214.4770215808603</c:v>
                </c:pt>
                <c:pt idx="173">
                  <c:v>8148.0766705668202</c:v>
                </c:pt>
                <c:pt idx="174">
                  <c:v>8030.27609854394</c:v>
                </c:pt>
                <c:pt idx="175">
                  <c:v>8229.2141185647397</c:v>
                </c:pt>
                <c:pt idx="176">
                  <c:v>8126.7178887155496</c:v>
                </c:pt>
                <c:pt idx="177">
                  <c:v>8114.8327483099301</c:v>
                </c:pt>
                <c:pt idx="178">
                  <c:v>8186.8661271450901</c:v>
                </c:pt>
                <c:pt idx="179">
                  <c:v>8268.4021060842406</c:v>
                </c:pt>
                <c:pt idx="180">
                  <c:v>8250.7621229849192</c:v>
                </c:pt>
                <c:pt idx="181">
                  <c:v>8198.1793421736893</c:v>
                </c:pt>
                <c:pt idx="182">
                  <c:v>8163.4369474778996</c:v>
                </c:pt>
                <c:pt idx="183">
                  <c:v>8062.9131240249599</c:v>
                </c:pt>
                <c:pt idx="184">
                  <c:v>8241.2773660946405</c:v>
                </c:pt>
                <c:pt idx="185">
                  <c:v>8146.2916666666697</c:v>
                </c:pt>
                <c:pt idx="186">
                  <c:v>8134.2161661466498</c:v>
                </c:pt>
                <c:pt idx="187">
                  <c:v>8172.78519890796</c:v>
                </c:pt>
                <c:pt idx="188">
                  <c:v>8212.6512285491408</c:v>
                </c:pt>
                <c:pt idx="189">
                  <c:v>8175.32852314093</c:v>
                </c:pt>
                <c:pt idx="190">
                  <c:v>8141.8086648465896</c:v>
                </c:pt>
                <c:pt idx="191">
                  <c:v>8163.4400676026999</c:v>
                </c:pt>
                <c:pt idx="192">
                  <c:v>8147.0574297971898</c:v>
                </c:pt>
                <c:pt idx="193">
                  <c:v>8271.3202353094093</c:v>
                </c:pt>
                <c:pt idx="194">
                  <c:v>8256.3976859074392</c:v>
                </c:pt>
                <c:pt idx="195">
                  <c:v>8148.4377925116996</c:v>
                </c:pt>
                <c:pt idx="196">
                  <c:v>8018.8723673946997</c:v>
                </c:pt>
                <c:pt idx="197">
                  <c:v>8202.3412636505509</c:v>
                </c:pt>
                <c:pt idx="198">
                  <c:v>8163.9674011960497</c:v>
                </c:pt>
                <c:pt idx="199">
                  <c:v>8246.2603354134208</c:v>
                </c:pt>
                <c:pt idx="200">
                  <c:v>8236.9638260530392</c:v>
                </c:pt>
                <c:pt idx="201">
                  <c:v>8184.8102249089998</c:v>
                </c:pt>
                <c:pt idx="202">
                  <c:v>8207.3426937077493</c:v>
                </c:pt>
                <c:pt idx="203">
                  <c:v>8293.5637025480992</c:v>
                </c:pt>
                <c:pt idx="204">
                  <c:v>8156.1325078003101</c:v>
                </c:pt>
                <c:pt idx="205">
                  <c:v>8248.3758125325003</c:v>
                </c:pt>
                <c:pt idx="206">
                  <c:v>8199.2400871034806</c:v>
                </c:pt>
                <c:pt idx="207">
                  <c:v>8203.1324427977106</c:v>
                </c:pt>
                <c:pt idx="208">
                  <c:v>8158.3652821112801</c:v>
                </c:pt>
                <c:pt idx="209">
                  <c:v>8180.3499739989602</c:v>
                </c:pt>
                <c:pt idx="210">
                  <c:v>8199.4772490899595</c:v>
                </c:pt>
                <c:pt idx="211">
                  <c:v>8198.1507735309406</c:v>
                </c:pt>
                <c:pt idx="212">
                  <c:v>8149.2356019240797</c:v>
                </c:pt>
                <c:pt idx="213">
                  <c:v>8227.0195982839305</c:v>
                </c:pt>
                <c:pt idx="214">
                  <c:v>8201.0288286531504</c:v>
                </c:pt>
                <c:pt idx="215">
                  <c:v>8297.9453653146102</c:v>
                </c:pt>
                <c:pt idx="216">
                  <c:v>8289.5704303172097</c:v>
                </c:pt>
                <c:pt idx="217">
                  <c:v>8219.6478809152395</c:v>
                </c:pt>
                <c:pt idx="218">
                  <c:v>8326.6579563182495</c:v>
                </c:pt>
                <c:pt idx="219">
                  <c:v>8237.3101599063993</c:v>
                </c:pt>
                <c:pt idx="220">
                  <c:v>8323.8446112844504</c:v>
                </c:pt>
                <c:pt idx="221">
                  <c:v>8233.6722243889799</c:v>
                </c:pt>
                <c:pt idx="222">
                  <c:v>8200.2182137285508</c:v>
                </c:pt>
                <c:pt idx="223">
                  <c:v>8174.7717108684301</c:v>
                </c:pt>
                <c:pt idx="224">
                  <c:v>8284.1470358814295</c:v>
                </c:pt>
                <c:pt idx="225">
                  <c:v>8183.9559607384299</c:v>
                </c:pt>
                <c:pt idx="226">
                  <c:v>8286.0025351013992</c:v>
                </c:pt>
                <c:pt idx="227">
                  <c:v>8283.0816432657302</c:v>
                </c:pt>
                <c:pt idx="228">
                  <c:v>8199.5895410816393</c:v>
                </c:pt>
                <c:pt idx="229">
                  <c:v>8245.3121749870006</c:v>
                </c:pt>
                <c:pt idx="230">
                  <c:v>8233.6725494019793</c:v>
                </c:pt>
                <c:pt idx="231">
                  <c:v>8190.9027561102403</c:v>
                </c:pt>
                <c:pt idx="232">
                  <c:v>8279.7951768070707</c:v>
                </c:pt>
                <c:pt idx="233">
                  <c:v>8114.1043941757698</c:v>
                </c:pt>
                <c:pt idx="234">
                  <c:v>8234.9518655746197</c:v>
                </c:pt>
                <c:pt idx="235">
                  <c:v>8298.2583203328104</c:v>
                </c:pt>
                <c:pt idx="236">
                  <c:v>8355.8348608944398</c:v>
                </c:pt>
                <c:pt idx="237">
                  <c:v>8227.3653146125907</c:v>
                </c:pt>
                <c:pt idx="238">
                  <c:v>8250.6232124284998</c:v>
                </c:pt>
                <c:pt idx="239">
                  <c:v>8193.3145800832008</c:v>
                </c:pt>
                <c:pt idx="240">
                  <c:v>8285.9035036401492</c:v>
                </c:pt>
                <c:pt idx="241">
                  <c:v>8237.4764690587599</c:v>
                </c:pt>
                <c:pt idx="242">
                  <c:v>8275.4307397295906</c:v>
                </c:pt>
                <c:pt idx="243">
                  <c:v>8228.0733879355193</c:v>
                </c:pt>
                <c:pt idx="244">
                  <c:v>8281.9359724388996</c:v>
                </c:pt>
                <c:pt idx="245">
                  <c:v>8261.6803497139899</c:v>
                </c:pt>
                <c:pt idx="246">
                  <c:v>8253.4329498179904</c:v>
                </c:pt>
                <c:pt idx="247">
                  <c:v>8222.1764495579791</c:v>
                </c:pt>
                <c:pt idx="248">
                  <c:v>8127.9961648465896</c:v>
                </c:pt>
                <c:pt idx="249">
                  <c:v>8281.1466783671294</c:v>
                </c:pt>
                <c:pt idx="250">
                  <c:v>8251.1654641185705</c:v>
                </c:pt>
                <c:pt idx="251">
                  <c:v>8239.6336778471104</c:v>
                </c:pt>
                <c:pt idx="252">
                  <c:v>8227.3439612584498</c:v>
                </c:pt>
                <c:pt idx="253">
                  <c:v>8284.3820202808092</c:v>
                </c:pt>
                <c:pt idx="254">
                  <c:v>8318.9966523661005</c:v>
                </c:pt>
                <c:pt idx="255">
                  <c:v>8447.6354654186198</c:v>
                </c:pt>
                <c:pt idx="256">
                  <c:v>8235.5618499739994</c:v>
                </c:pt>
                <c:pt idx="257">
                  <c:v>8274.4136115444599</c:v>
                </c:pt>
                <c:pt idx="258">
                  <c:v>8276.5023075923</c:v>
                </c:pt>
                <c:pt idx="259">
                  <c:v>8353.4387025480992</c:v>
                </c:pt>
                <c:pt idx="260">
                  <c:v>8216.4970423816994</c:v>
                </c:pt>
                <c:pt idx="261">
                  <c:v>8229.9550182007297</c:v>
                </c:pt>
                <c:pt idx="262">
                  <c:v>8254.8974258970393</c:v>
                </c:pt>
                <c:pt idx="263">
                  <c:v>8256.7465548621894</c:v>
                </c:pt>
                <c:pt idx="264">
                  <c:v>8252.0017225689007</c:v>
                </c:pt>
                <c:pt idx="265">
                  <c:v>8264.0614274570999</c:v>
                </c:pt>
                <c:pt idx="266">
                  <c:v>8302.9459503380094</c:v>
                </c:pt>
                <c:pt idx="267">
                  <c:v>8218.2127860114397</c:v>
                </c:pt>
                <c:pt idx="268">
                  <c:v>8294.5652951118009</c:v>
                </c:pt>
                <c:pt idx="269">
                  <c:v>8357.9388975558995</c:v>
                </c:pt>
                <c:pt idx="270">
                  <c:v>8246.1183372334908</c:v>
                </c:pt>
                <c:pt idx="271">
                  <c:v>8354.8386635465395</c:v>
                </c:pt>
                <c:pt idx="272">
                  <c:v>8374.6727119084808</c:v>
                </c:pt>
                <c:pt idx="273">
                  <c:v>8446.2985569422799</c:v>
                </c:pt>
                <c:pt idx="274">
                  <c:v>8262.9251495059798</c:v>
                </c:pt>
                <c:pt idx="275">
                  <c:v>8321.8225754030209</c:v>
                </c:pt>
                <c:pt idx="276">
                  <c:v>8353.2618629745193</c:v>
                </c:pt>
                <c:pt idx="277">
                  <c:v>8369.8177002080101</c:v>
                </c:pt>
                <c:pt idx="278">
                  <c:v>8341.6869799792003</c:v>
                </c:pt>
                <c:pt idx="279">
                  <c:v>8293.0506370254807</c:v>
                </c:pt>
                <c:pt idx="280">
                  <c:v>8333.6477834113393</c:v>
                </c:pt>
                <c:pt idx="281">
                  <c:v>8227.4281396255792</c:v>
                </c:pt>
                <c:pt idx="282">
                  <c:v>8380.5937987519501</c:v>
                </c:pt>
                <c:pt idx="283">
                  <c:v>8306.8518590743606</c:v>
                </c:pt>
                <c:pt idx="284">
                  <c:v>8283.6861674467</c:v>
                </c:pt>
                <c:pt idx="285">
                  <c:v>8277.3372009880404</c:v>
                </c:pt>
                <c:pt idx="286">
                  <c:v>8239.9742264690594</c:v>
                </c:pt>
                <c:pt idx="287">
                  <c:v>8334.6496034841402</c:v>
                </c:pt>
                <c:pt idx="288">
                  <c:v>8336.2762935517403</c:v>
                </c:pt>
                <c:pt idx="289">
                  <c:v>8379.2958593343701</c:v>
                </c:pt>
                <c:pt idx="290">
                  <c:v>8276.9882020280802</c:v>
                </c:pt>
                <c:pt idx="291">
                  <c:v>8296.9762415496607</c:v>
                </c:pt>
                <c:pt idx="292">
                  <c:v>8341.51771320853</c:v>
                </c:pt>
                <c:pt idx="293">
                  <c:v>8409.5575598023897</c:v>
                </c:pt>
                <c:pt idx="294">
                  <c:v>8367.2510400415995</c:v>
                </c:pt>
                <c:pt idx="295">
                  <c:v>8219.9198842953701</c:v>
                </c:pt>
                <c:pt idx="296">
                  <c:v>8456.24587233489</c:v>
                </c:pt>
                <c:pt idx="297">
                  <c:v>8359.5492394695793</c:v>
                </c:pt>
                <c:pt idx="298">
                  <c:v>8295.1865899635995</c:v>
                </c:pt>
                <c:pt idx="299">
                  <c:v>8398.3581643265697</c:v>
                </c:pt>
                <c:pt idx="300">
                  <c:v>8261.5212558502299</c:v>
                </c:pt>
                <c:pt idx="301">
                  <c:v>8333.48907956318</c:v>
                </c:pt>
                <c:pt idx="302">
                  <c:v>8242.8732774310993</c:v>
                </c:pt>
                <c:pt idx="303">
                  <c:v>8327.8928107124302</c:v>
                </c:pt>
                <c:pt idx="304">
                  <c:v>8299.2016055642198</c:v>
                </c:pt>
                <c:pt idx="305">
                  <c:v>8427.2072282891295</c:v>
                </c:pt>
                <c:pt idx="306">
                  <c:v>8360.8524765990605</c:v>
                </c:pt>
                <c:pt idx="307">
                  <c:v>8293.0365964638604</c:v>
                </c:pt>
                <c:pt idx="308">
                  <c:v>8452.7641055642198</c:v>
                </c:pt>
                <c:pt idx="309">
                  <c:v>8310.8724973998997</c:v>
                </c:pt>
                <c:pt idx="310">
                  <c:v>8371.6076768070707</c:v>
                </c:pt>
                <c:pt idx="311">
                  <c:v>8280.3608294331807</c:v>
                </c:pt>
                <c:pt idx="312">
                  <c:v>8418.9645410816393</c:v>
                </c:pt>
                <c:pt idx="313">
                  <c:v>8403.0375065002609</c:v>
                </c:pt>
                <c:pt idx="314">
                  <c:v>8307.6563312532508</c:v>
                </c:pt>
                <c:pt idx="315">
                  <c:v>8426.3551092043708</c:v>
                </c:pt>
                <c:pt idx="316">
                  <c:v>8397.3886180447207</c:v>
                </c:pt>
                <c:pt idx="317">
                  <c:v>8374.6604914196596</c:v>
                </c:pt>
                <c:pt idx="318">
                  <c:v>8323.2183762350505</c:v>
                </c:pt>
                <c:pt idx="319">
                  <c:v>8365.0710478419096</c:v>
                </c:pt>
                <c:pt idx="320">
                  <c:v>8331.5001625064997</c:v>
                </c:pt>
                <c:pt idx="321">
                  <c:v>8385.19624284971</c:v>
                </c:pt>
                <c:pt idx="322">
                  <c:v>8321.9093213728593</c:v>
                </c:pt>
                <c:pt idx="323">
                  <c:v>8365.7663156526305</c:v>
                </c:pt>
                <c:pt idx="324">
                  <c:v>8437.2862064482597</c:v>
                </c:pt>
                <c:pt idx="325">
                  <c:v>8262.6327028081105</c:v>
                </c:pt>
                <c:pt idx="326">
                  <c:v>8418.7806487259495</c:v>
                </c:pt>
                <c:pt idx="327">
                  <c:v>8381.1394630785198</c:v>
                </c:pt>
                <c:pt idx="328">
                  <c:v>8351.0003900156007</c:v>
                </c:pt>
                <c:pt idx="329">
                  <c:v>8350.1356929277208</c:v>
                </c:pt>
                <c:pt idx="330">
                  <c:v>8313.3012870514794</c:v>
                </c:pt>
                <c:pt idx="331">
                  <c:v>8334.0954888195502</c:v>
                </c:pt>
                <c:pt idx="332">
                  <c:v>8496.2780161206392</c:v>
                </c:pt>
                <c:pt idx="333">
                  <c:v>8451.0954238169506</c:v>
                </c:pt>
                <c:pt idx="334">
                  <c:v>8385.4640535621402</c:v>
                </c:pt>
                <c:pt idx="335">
                  <c:v>8353.5632150286001</c:v>
                </c:pt>
                <c:pt idx="336">
                  <c:v>8390.4360374414991</c:v>
                </c:pt>
                <c:pt idx="337">
                  <c:v>8349.7786661466507</c:v>
                </c:pt>
                <c:pt idx="338">
                  <c:v>8426.9055512220493</c:v>
                </c:pt>
                <c:pt idx="339">
                  <c:v>8501.6965678627093</c:v>
                </c:pt>
                <c:pt idx="340">
                  <c:v>8460.3414261570506</c:v>
                </c:pt>
                <c:pt idx="341">
                  <c:v>8377.8741224649002</c:v>
                </c:pt>
                <c:pt idx="342">
                  <c:v>8439.7851014040607</c:v>
                </c:pt>
                <c:pt idx="343">
                  <c:v>8376.9930447217903</c:v>
                </c:pt>
                <c:pt idx="344">
                  <c:v>8425.1182397295906</c:v>
                </c:pt>
                <c:pt idx="345">
                  <c:v>8463.0091003640191</c:v>
                </c:pt>
                <c:pt idx="346">
                  <c:v>8386.1778796151793</c:v>
                </c:pt>
                <c:pt idx="347">
                  <c:v>8340.3846528861195</c:v>
                </c:pt>
                <c:pt idx="348">
                  <c:v>8421.5993239729596</c:v>
                </c:pt>
                <c:pt idx="349">
                  <c:v>8387.7499024960998</c:v>
                </c:pt>
                <c:pt idx="350">
                  <c:v>8325.7359269370809</c:v>
                </c:pt>
                <c:pt idx="351">
                  <c:v>8398.8277756110201</c:v>
                </c:pt>
                <c:pt idx="352">
                  <c:v>8478.0471918876792</c:v>
                </c:pt>
                <c:pt idx="353">
                  <c:v>8390.0339313572495</c:v>
                </c:pt>
                <c:pt idx="354">
                  <c:v>8334.5404641185705</c:v>
                </c:pt>
                <c:pt idx="355">
                  <c:v>8419.2342368694808</c:v>
                </c:pt>
                <c:pt idx="356">
                  <c:v>8500.8867004680196</c:v>
                </c:pt>
                <c:pt idx="357">
                  <c:v>8421.2613104524207</c:v>
                </c:pt>
                <c:pt idx="358">
                  <c:v>8441.7994344773797</c:v>
                </c:pt>
                <c:pt idx="359">
                  <c:v>8444.5276261050403</c:v>
                </c:pt>
                <c:pt idx="360">
                  <c:v>8329.8708073322905</c:v>
                </c:pt>
                <c:pt idx="361">
                  <c:v>8445.7116159646393</c:v>
                </c:pt>
                <c:pt idx="362">
                  <c:v>8373.1280226209092</c:v>
                </c:pt>
                <c:pt idx="363">
                  <c:v>8395.3214378575103</c:v>
                </c:pt>
                <c:pt idx="364">
                  <c:v>8405.5315912636506</c:v>
                </c:pt>
                <c:pt idx="365">
                  <c:v>8411.0470293811795</c:v>
                </c:pt>
                <c:pt idx="366">
                  <c:v>8558.2825013000493</c:v>
                </c:pt>
                <c:pt idx="367">
                  <c:v>8530.7615379615199</c:v>
                </c:pt>
                <c:pt idx="368">
                  <c:v>8334.0868109724397</c:v>
                </c:pt>
                <c:pt idx="369">
                  <c:v>8400.6975429017202</c:v>
                </c:pt>
                <c:pt idx="370">
                  <c:v>8351.7697282891295</c:v>
                </c:pt>
                <c:pt idx="371">
                  <c:v>8587.7612454498194</c:v>
                </c:pt>
                <c:pt idx="372">
                  <c:v>8438.1262025480992</c:v>
                </c:pt>
                <c:pt idx="373">
                  <c:v>8459.4910946437794</c:v>
                </c:pt>
                <c:pt idx="374">
                  <c:v>8413.9410751430096</c:v>
                </c:pt>
                <c:pt idx="375">
                  <c:v>8464.5653276131106</c:v>
                </c:pt>
                <c:pt idx="376">
                  <c:v>8433.3130525221004</c:v>
                </c:pt>
                <c:pt idx="377">
                  <c:v>8360.1829173166898</c:v>
                </c:pt>
                <c:pt idx="378">
                  <c:v>8337.3719448777993</c:v>
                </c:pt>
                <c:pt idx="379">
                  <c:v>8375.9205018200701</c:v>
                </c:pt>
                <c:pt idx="380">
                  <c:v>8337.5822607904302</c:v>
                </c:pt>
                <c:pt idx="381">
                  <c:v>8467.4185192407695</c:v>
                </c:pt>
                <c:pt idx="382">
                  <c:v>8353.6595813832591</c:v>
                </c:pt>
                <c:pt idx="383">
                  <c:v>8379.1446307852293</c:v>
                </c:pt>
                <c:pt idx="384">
                  <c:v>8351.8812077483108</c:v>
                </c:pt>
                <c:pt idx="385">
                  <c:v>8327.2954043161699</c:v>
                </c:pt>
                <c:pt idx="386">
                  <c:v>8485.4068837753493</c:v>
                </c:pt>
                <c:pt idx="387">
                  <c:v>8446.1232124284998</c:v>
                </c:pt>
                <c:pt idx="388">
                  <c:v>8532.19939547582</c:v>
                </c:pt>
                <c:pt idx="389">
                  <c:v>8400.3768850754004</c:v>
                </c:pt>
                <c:pt idx="390">
                  <c:v>8435.3793551742092</c:v>
                </c:pt>
                <c:pt idx="391">
                  <c:v>8385.2293941757707</c:v>
                </c:pt>
                <c:pt idx="392">
                  <c:v>8356.9107514300595</c:v>
                </c:pt>
                <c:pt idx="393">
                  <c:v>8547.4037636505509</c:v>
                </c:pt>
                <c:pt idx="394">
                  <c:v>8373.5745254810208</c:v>
                </c:pt>
                <c:pt idx="395">
                  <c:v>8492.7541926677095</c:v>
                </c:pt>
                <c:pt idx="396">
                  <c:v>8406.88592043682</c:v>
                </c:pt>
                <c:pt idx="397">
                  <c:v>8465.4125065002609</c:v>
                </c:pt>
                <c:pt idx="398">
                  <c:v>8444.7504550182002</c:v>
                </c:pt>
                <c:pt idx="399">
                  <c:v>8434.4124739989602</c:v>
                </c:pt>
                <c:pt idx="400">
                  <c:v>8439.2239664586596</c:v>
                </c:pt>
                <c:pt idx="401">
                  <c:v>8390.3004745189792</c:v>
                </c:pt>
                <c:pt idx="402">
                  <c:v>8494.3625520020796</c:v>
                </c:pt>
                <c:pt idx="403">
                  <c:v>8438.5927587103506</c:v>
                </c:pt>
                <c:pt idx="404">
                  <c:v>8477.7273465938597</c:v>
                </c:pt>
                <c:pt idx="405">
                  <c:v>8484.0120904836203</c:v>
                </c:pt>
                <c:pt idx="406">
                  <c:v>8393.8491289651593</c:v>
                </c:pt>
                <c:pt idx="407">
                  <c:v>8459.9227769110803</c:v>
                </c:pt>
                <c:pt idx="408">
                  <c:v>8410.6728094123791</c:v>
                </c:pt>
                <c:pt idx="409">
                  <c:v>8452.1210348413897</c:v>
                </c:pt>
                <c:pt idx="410">
                  <c:v>8529.5726404056204</c:v>
                </c:pt>
                <c:pt idx="411">
                  <c:v>8511.0425117004706</c:v>
                </c:pt>
                <c:pt idx="412">
                  <c:v>8380.5134880395199</c:v>
                </c:pt>
                <c:pt idx="413">
                  <c:v>8450.6176872074902</c:v>
                </c:pt>
                <c:pt idx="414">
                  <c:v>8481.7676157046299</c:v>
                </c:pt>
                <c:pt idx="415">
                  <c:v>8574.4580733229304</c:v>
                </c:pt>
                <c:pt idx="416">
                  <c:v>8494.9361999480006</c:v>
                </c:pt>
                <c:pt idx="417">
                  <c:v>8496.6214573582893</c:v>
                </c:pt>
                <c:pt idx="418">
                  <c:v>8354.8472763910595</c:v>
                </c:pt>
                <c:pt idx="419">
                  <c:v>8527.1651391055602</c:v>
                </c:pt>
                <c:pt idx="420">
                  <c:v>8494.4412051482104</c:v>
                </c:pt>
                <c:pt idx="421">
                  <c:v>8491.8456838273505</c:v>
                </c:pt>
                <c:pt idx="422">
                  <c:v>8492.1988104524207</c:v>
                </c:pt>
                <c:pt idx="423">
                  <c:v>8457.9425702028093</c:v>
                </c:pt>
                <c:pt idx="424">
                  <c:v>8476.3057722308895</c:v>
                </c:pt>
                <c:pt idx="425">
                  <c:v>8460.7808762350505</c:v>
                </c:pt>
                <c:pt idx="426">
                  <c:v>8507.17329693188</c:v>
                </c:pt>
                <c:pt idx="427">
                  <c:v>8423.2620579823197</c:v>
                </c:pt>
                <c:pt idx="428">
                  <c:v>8524.8233554342205</c:v>
                </c:pt>
                <c:pt idx="429">
                  <c:v>8538.58629095164</c:v>
                </c:pt>
                <c:pt idx="430">
                  <c:v>8510.1606214248604</c:v>
                </c:pt>
                <c:pt idx="431">
                  <c:v>8509.80570722829</c:v>
                </c:pt>
                <c:pt idx="432">
                  <c:v>8510.5063702548105</c:v>
                </c:pt>
                <c:pt idx="433">
                  <c:v>8481.4924271970904</c:v>
                </c:pt>
                <c:pt idx="434">
                  <c:v>8491.5697477899103</c:v>
                </c:pt>
                <c:pt idx="435">
                  <c:v>8376.2535751430096</c:v>
                </c:pt>
                <c:pt idx="436">
                  <c:v>8513.1636115444599</c:v>
                </c:pt>
                <c:pt idx="437">
                  <c:v>8536.2353094123791</c:v>
                </c:pt>
                <c:pt idx="438">
                  <c:v>8505.3868629745193</c:v>
                </c:pt>
                <c:pt idx="439">
                  <c:v>8527.3925832033292</c:v>
                </c:pt>
                <c:pt idx="440">
                  <c:v>8395.1261375454997</c:v>
                </c:pt>
                <c:pt idx="441">
                  <c:v>8504.7447022880897</c:v>
                </c:pt>
                <c:pt idx="442">
                  <c:v>8516.6608489339596</c:v>
                </c:pt>
                <c:pt idx="443">
                  <c:v>8464.36625715029</c:v>
                </c:pt>
                <c:pt idx="444">
                  <c:v>8547.8106474259002</c:v>
                </c:pt>
                <c:pt idx="445">
                  <c:v>8420.2674531981302</c:v>
                </c:pt>
                <c:pt idx="446">
                  <c:v>8538.5659126365099</c:v>
                </c:pt>
                <c:pt idx="447">
                  <c:v>8550.5994864794593</c:v>
                </c:pt>
                <c:pt idx="448">
                  <c:v>8477.6133970358806</c:v>
                </c:pt>
                <c:pt idx="449">
                  <c:v>8580.8092823712905</c:v>
                </c:pt>
                <c:pt idx="450">
                  <c:v>8589.2526001040005</c:v>
                </c:pt>
                <c:pt idx="451">
                  <c:v>8464.9284971398793</c:v>
                </c:pt>
                <c:pt idx="452">
                  <c:v>8449.07062532501</c:v>
                </c:pt>
                <c:pt idx="453">
                  <c:v>8537.3810452418093</c:v>
                </c:pt>
                <c:pt idx="454">
                  <c:v>8610.6634165366595</c:v>
                </c:pt>
                <c:pt idx="455">
                  <c:v>8511.0583073322905</c:v>
                </c:pt>
                <c:pt idx="456">
                  <c:v>8533.0698777951093</c:v>
                </c:pt>
                <c:pt idx="457">
                  <c:v>8540.8036921476905</c:v>
                </c:pt>
                <c:pt idx="458">
                  <c:v>8443.7589703588092</c:v>
                </c:pt>
                <c:pt idx="459">
                  <c:v>8566.3197802912091</c:v>
                </c:pt>
                <c:pt idx="460">
                  <c:v>8499.3018720748805</c:v>
                </c:pt>
                <c:pt idx="461">
                  <c:v>8465.7309867394706</c:v>
                </c:pt>
                <c:pt idx="462">
                  <c:v>8433.5797256890291</c:v>
                </c:pt>
                <c:pt idx="463">
                  <c:v>8408.5658151326097</c:v>
                </c:pt>
                <c:pt idx="464">
                  <c:v>8481.0257410296399</c:v>
                </c:pt>
                <c:pt idx="465">
                  <c:v>8459.7604004160203</c:v>
                </c:pt>
                <c:pt idx="466">
                  <c:v>8448.3700923036904</c:v>
                </c:pt>
                <c:pt idx="467">
                  <c:v>8485.6429732189299</c:v>
                </c:pt>
                <c:pt idx="468">
                  <c:v>8437.5370839833595</c:v>
                </c:pt>
                <c:pt idx="469">
                  <c:v>8492.1328653146102</c:v>
                </c:pt>
                <c:pt idx="470">
                  <c:v>8510.0420241809697</c:v>
                </c:pt>
                <c:pt idx="471">
                  <c:v>8545.9098738949597</c:v>
                </c:pt>
                <c:pt idx="472">
                  <c:v>8596.4828068122697</c:v>
                </c:pt>
                <c:pt idx="473">
                  <c:v>8405.0601599063993</c:v>
                </c:pt>
                <c:pt idx="474">
                  <c:v>8485.8742199688004</c:v>
                </c:pt>
                <c:pt idx="475">
                  <c:v>8613.4623309932394</c:v>
                </c:pt>
                <c:pt idx="476">
                  <c:v>8460.3697672906892</c:v>
                </c:pt>
                <c:pt idx="477">
                  <c:v>8537.6592563702507</c:v>
                </c:pt>
                <c:pt idx="478">
                  <c:v>8501.5230109204404</c:v>
                </c:pt>
                <c:pt idx="479">
                  <c:v>8543.9893720748805</c:v>
                </c:pt>
                <c:pt idx="480">
                  <c:v>8491.9409776391094</c:v>
                </c:pt>
                <c:pt idx="481">
                  <c:v>8604.69744539782</c:v>
                </c:pt>
                <c:pt idx="482">
                  <c:v>8561.4188767550695</c:v>
                </c:pt>
                <c:pt idx="483">
                  <c:v>8590.0100104004196</c:v>
                </c:pt>
                <c:pt idx="484">
                  <c:v>8430.8915756630304</c:v>
                </c:pt>
                <c:pt idx="485">
                  <c:v>8470.5914586583494</c:v>
                </c:pt>
                <c:pt idx="486">
                  <c:v>8555.5013325533</c:v>
                </c:pt>
                <c:pt idx="487">
                  <c:v>8520.9703588143493</c:v>
                </c:pt>
                <c:pt idx="488">
                  <c:v>8512.9738039521599</c:v>
                </c:pt>
                <c:pt idx="489">
                  <c:v>8447.4553757150297</c:v>
                </c:pt>
                <c:pt idx="490">
                  <c:v>8546.95352314093</c:v>
                </c:pt>
                <c:pt idx="491">
                  <c:v>8447.4406851274107</c:v>
                </c:pt>
                <c:pt idx="492">
                  <c:v>8438.0693252730107</c:v>
                </c:pt>
                <c:pt idx="493">
                  <c:v>8511.4460153406108</c:v>
                </c:pt>
                <c:pt idx="494">
                  <c:v>8547.5511895475793</c:v>
                </c:pt>
                <c:pt idx="495">
                  <c:v>8438.0807982319293</c:v>
                </c:pt>
                <c:pt idx="496">
                  <c:v>8518.9324297971907</c:v>
                </c:pt>
                <c:pt idx="497">
                  <c:v>8400.9828393135704</c:v>
                </c:pt>
                <c:pt idx="498">
                  <c:v>8527.4731214248604</c:v>
                </c:pt>
                <c:pt idx="499">
                  <c:v>8531.6391380655205</c:v>
                </c:pt>
                <c:pt idx="500">
                  <c:v>8544.0255135205407</c:v>
                </c:pt>
                <c:pt idx="501">
                  <c:v>8497.19526781071</c:v>
                </c:pt>
                <c:pt idx="502">
                  <c:v>8425.2213663546499</c:v>
                </c:pt>
                <c:pt idx="503">
                  <c:v>8529.7437597503904</c:v>
                </c:pt>
                <c:pt idx="504">
                  <c:v>8437.3679472178901</c:v>
                </c:pt>
                <c:pt idx="505">
                  <c:v>8483.7743434737404</c:v>
                </c:pt>
                <c:pt idx="506">
                  <c:v>8464.4773465938597</c:v>
                </c:pt>
                <c:pt idx="507">
                  <c:v>8426.4236219448794</c:v>
                </c:pt>
                <c:pt idx="508">
                  <c:v>8534.7060257410303</c:v>
                </c:pt>
                <c:pt idx="509">
                  <c:v>8517.2365444617808</c:v>
                </c:pt>
                <c:pt idx="510">
                  <c:v>8707.2405746229906</c:v>
                </c:pt>
                <c:pt idx="511">
                  <c:v>8479.3730499220001</c:v>
                </c:pt>
                <c:pt idx="512">
                  <c:v>8461.3840028601207</c:v>
                </c:pt>
                <c:pt idx="513">
                  <c:v>8532.7432397295906</c:v>
                </c:pt>
                <c:pt idx="514">
                  <c:v>8530.0572997919899</c:v>
                </c:pt>
                <c:pt idx="515">
                  <c:v>8571.9858944357802</c:v>
                </c:pt>
                <c:pt idx="516">
                  <c:v>8597.8880005200208</c:v>
                </c:pt>
                <c:pt idx="517">
                  <c:v>8468.1116094643803</c:v>
                </c:pt>
                <c:pt idx="518">
                  <c:v>8544.2302717108705</c:v>
                </c:pt>
                <c:pt idx="519">
                  <c:v>8568.0257735309406</c:v>
                </c:pt>
                <c:pt idx="520">
                  <c:v>8531.6043941757707</c:v>
                </c:pt>
                <c:pt idx="521">
                  <c:v>8493.5289911596501</c:v>
                </c:pt>
                <c:pt idx="522">
                  <c:v>8616.6045241809697</c:v>
                </c:pt>
                <c:pt idx="523">
                  <c:v>8519.0090353614105</c:v>
                </c:pt>
                <c:pt idx="524">
                  <c:v>8517.3148400936007</c:v>
                </c:pt>
                <c:pt idx="525">
                  <c:v>8553.3104849194006</c:v>
                </c:pt>
                <c:pt idx="526">
                  <c:v>8640.7214313572495</c:v>
                </c:pt>
                <c:pt idx="527">
                  <c:v>8539.34756890276</c:v>
                </c:pt>
                <c:pt idx="528">
                  <c:v>8537.7343343733792</c:v>
                </c:pt>
                <c:pt idx="529">
                  <c:v>8621.8756500260006</c:v>
                </c:pt>
                <c:pt idx="530">
                  <c:v>8470.4424726989091</c:v>
                </c:pt>
                <c:pt idx="531">
                  <c:v>8533.4868044721807</c:v>
                </c:pt>
                <c:pt idx="532">
                  <c:v>8515.1362454498194</c:v>
                </c:pt>
                <c:pt idx="533">
                  <c:v>8530.5080928237094</c:v>
                </c:pt>
                <c:pt idx="534">
                  <c:v>8568.8533541341694</c:v>
                </c:pt>
                <c:pt idx="535">
                  <c:v>8500.3668096723904</c:v>
                </c:pt>
                <c:pt idx="536">
                  <c:v>8551.2543551742092</c:v>
                </c:pt>
                <c:pt idx="537">
                  <c:v>8621.9003510140392</c:v>
                </c:pt>
                <c:pt idx="538">
                  <c:v>8567.9186817472691</c:v>
                </c:pt>
                <c:pt idx="539">
                  <c:v>8438.5318187727498</c:v>
                </c:pt>
                <c:pt idx="540">
                  <c:v>8603.5079628185104</c:v>
                </c:pt>
                <c:pt idx="541">
                  <c:v>8616.3530291211591</c:v>
                </c:pt>
                <c:pt idx="542">
                  <c:v>8576.1991029641194</c:v>
                </c:pt>
                <c:pt idx="543">
                  <c:v>8500.7974518980809</c:v>
                </c:pt>
                <c:pt idx="544">
                  <c:v>8578.9466978679102</c:v>
                </c:pt>
                <c:pt idx="545">
                  <c:v>8526.0415691627695</c:v>
                </c:pt>
                <c:pt idx="546">
                  <c:v>8557.5766055642198</c:v>
                </c:pt>
                <c:pt idx="547">
                  <c:v>8629.7051482059305</c:v>
                </c:pt>
                <c:pt idx="548">
                  <c:v>8510.5403341133606</c:v>
                </c:pt>
                <c:pt idx="549">
                  <c:v>8549.8422711908497</c:v>
                </c:pt>
                <c:pt idx="550">
                  <c:v>8511.1692342693696</c:v>
                </c:pt>
                <c:pt idx="551">
                  <c:v>8473.1865574623007</c:v>
                </c:pt>
                <c:pt idx="552">
                  <c:v>8550.9778666146594</c:v>
                </c:pt>
                <c:pt idx="553">
                  <c:v>8605.5021775870991</c:v>
                </c:pt>
                <c:pt idx="554">
                  <c:v>8501.0573647945894</c:v>
                </c:pt>
                <c:pt idx="555">
                  <c:v>8517.1566887675508</c:v>
                </c:pt>
                <c:pt idx="556">
                  <c:v>8519.7775611024408</c:v>
                </c:pt>
                <c:pt idx="557">
                  <c:v>8688.3657696307891</c:v>
                </c:pt>
                <c:pt idx="558">
                  <c:v>8581.6514235569393</c:v>
                </c:pt>
                <c:pt idx="559">
                  <c:v>8496.5933762350505</c:v>
                </c:pt>
              </c:numCache>
            </c:numRef>
          </c:yVal>
          <c:smooth val="1"/>
        </c:ser>
        <c:ser>
          <c:idx val="0"/>
          <c:order val="5"/>
          <c:spPr>
            <a:ln w="19050" cap="rnd">
              <a:solidFill>
                <a:schemeClr val="accent2"/>
              </a:solidFill>
              <a:prstDash val="sysDot"/>
              <a:round/>
            </a:ln>
            <a:effectLst/>
          </c:spPr>
          <c:marker>
            <c:symbol val="none"/>
          </c:marker>
          <c:xVal>
            <c:numRef>
              <c:f>'[1]50 mM'!$Q$3:$Q$1062</c:f>
              <c:numCache>
                <c:formatCode>General</c:formatCode>
                <c:ptCount val="1060"/>
                <c:pt idx="0">
                  <c:v>0</c:v>
                </c:pt>
                <c:pt idx="1">
                  <c:v>0.374</c:v>
                </c:pt>
                <c:pt idx="2">
                  <c:v>0.747</c:v>
                </c:pt>
                <c:pt idx="3">
                  <c:v>1.121</c:v>
                </c:pt>
                <c:pt idx="4">
                  <c:v>1.494</c:v>
                </c:pt>
                <c:pt idx="5">
                  <c:v>1.8680000000000001</c:v>
                </c:pt>
                <c:pt idx="6">
                  <c:v>2.242</c:v>
                </c:pt>
                <c:pt idx="7">
                  <c:v>2.6160000000000001</c:v>
                </c:pt>
                <c:pt idx="8">
                  <c:v>2.9889999999999999</c:v>
                </c:pt>
                <c:pt idx="9">
                  <c:v>3.363</c:v>
                </c:pt>
                <c:pt idx="10">
                  <c:v>3.7370000000000001</c:v>
                </c:pt>
                <c:pt idx="11">
                  <c:v>4.1109999999999998</c:v>
                </c:pt>
                <c:pt idx="12">
                  <c:v>4.484</c:v>
                </c:pt>
                <c:pt idx="13">
                  <c:v>4.8579999999999997</c:v>
                </c:pt>
                <c:pt idx="14">
                  <c:v>5.2320000000000002</c:v>
                </c:pt>
                <c:pt idx="15">
                  <c:v>5.6050000000000004</c:v>
                </c:pt>
                <c:pt idx="16">
                  <c:v>5.9790000000000001</c:v>
                </c:pt>
                <c:pt idx="17">
                  <c:v>6.3529999999999998</c:v>
                </c:pt>
                <c:pt idx="18">
                  <c:v>6.7270000000000003</c:v>
                </c:pt>
                <c:pt idx="19">
                  <c:v>7.1</c:v>
                </c:pt>
                <c:pt idx="20">
                  <c:v>7.4740000000000002</c:v>
                </c:pt>
                <c:pt idx="21">
                  <c:v>7.8470000000000004</c:v>
                </c:pt>
                <c:pt idx="22">
                  <c:v>8.2210000000000001</c:v>
                </c:pt>
                <c:pt idx="23">
                  <c:v>8.5939999999999994</c:v>
                </c:pt>
                <c:pt idx="24">
                  <c:v>8.968</c:v>
                </c:pt>
                <c:pt idx="25">
                  <c:v>9.3420000000000005</c:v>
                </c:pt>
                <c:pt idx="26">
                  <c:v>9.7170000000000005</c:v>
                </c:pt>
                <c:pt idx="27">
                  <c:v>10.092000000000001</c:v>
                </c:pt>
                <c:pt idx="28">
                  <c:v>10.465</c:v>
                </c:pt>
                <c:pt idx="29">
                  <c:v>10.839</c:v>
                </c:pt>
                <c:pt idx="30">
                  <c:v>11.212</c:v>
                </c:pt>
                <c:pt idx="31">
                  <c:v>11.586</c:v>
                </c:pt>
                <c:pt idx="32">
                  <c:v>11.959</c:v>
                </c:pt>
                <c:pt idx="33">
                  <c:v>12.333</c:v>
                </c:pt>
                <c:pt idx="34">
                  <c:v>12.707000000000001</c:v>
                </c:pt>
                <c:pt idx="35">
                  <c:v>13.082000000000001</c:v>
                </c:pt>
                <c:pt idx="36">
                  <c:v>13.455</c:v>
                </c:pt>
                <c:pt idx="37">
                  <c:v>13.829000000000001</c:v>
                </c:pt>
                <c:pt idx="38">
                  <c:v>14.202</c:v>
                </c:pt>
                <c:pt idx="39">
                  <c:v>14.576000000000001</c:v>
                </c:pt>
                <c:pt idx="40">
                  <c:v>14.949</c:v>
                </c:pt>
                <c:pt idx="41">
                  <c:v>15.323</c:v>
                </c:pt>
                <c:pt idx="42">
                  <c:v>15.696999999999999</c:v>
                </c:pt>
                <c:pt idx="43">
                  <c:v>16.07</c:v>
                </c:pt>
                <c:pt idx="44">
                  <c:v>16.443999999999999</c:v>
                </c:pt>
                <c:pt idx="45">
                  <c:v>16.817</c:v>
                </c:pt>
                <c:pt idx="46">
                  <c:v>17.190999999999999</c:v>
                </c:pt>
                <c:pt idx="47">
                  <c:v>17.564</c:v>
                </c:pt>
                <c:pt idx="48">
                  <c:v>17.937999999999999</c:v>
                </c:pt>
                <c:pt idx="49">
                  <c:v>18.312000000000001</c:v>
                </c:pt>
                <c:pt idx="50">
                  <c:v>18.7</c:v>
                </c:pt>
                <c:pt idx="51">
                  <c:v>19.074000000000002</c:v>
                </c:pt>
                <c:pt idx="52">
                  <c:v>19.446999999999999</c:v>
                </c:pt>
                <c:pt idx="53">
                  <c:v>19.821000000000002</c:v>
                </c:pt>
                <c:pt idx="54">
                  <c:v>20.193999999999999</c:v>
                </c:pt>
                <c:pt idx="55">
                  <c:v>20.568000000000001</c:v>
                </c:pt>
                <c:pt idx="56">
                  <c:v>20.942</c:v>
                </c:pt>
                <c:pt idx="57">
                  <c:v>21.315000000000001</c:v>
                </c:pt>
                <c:pt idx="58">
                  <c:v>21.689</c:v>
                </c:pt>
                <c:pt idx="59">
                  <c:v>22.062000000000001</c:v>
                </c:pt>
                <c:pt idx="60">
                  <c:v>22.451000000000001</c:v>
                </c:pt>
                <c:pt idx="61">
                  <c:v>22.824000000000002</c:v>
                </c:pt>
                <c:pt idx="62">
                  <c:v>23.198</c:v>
                </c:pt>
                <c:pt idx="63">
                  <c:v>23.571999999999999</c:v>
                </c:pt>
                <c:pt idx="64">
                  <c:v>23.945</c:v>
                </c:pt>
                <c:pt idx="65">
                  <c:v>24.318999999999999</c:v>
                </c:pt>
                <c:pt idx="66">
                  <c:v>24.692</c:v>
                </c:pt>
                <c:pt idx="67">
                  <c:v>25.065999999999999</c:v>
                </c:pt>
                <c:pt idx="68">
                  <c:v>25.439</c:v>
                </c:pt>
                <c:pt idx="69">
                  <c:v>25.812999999999999</c:v>
                </c:pt>
                <c:pt idx="70">
                  <c:v>26.187000000000001</c:v>
                </c:pt>
                <c:pt idx="71">
                  <c:v>26.56</c:v>
                </c:pt>
                <c:pt idx="72">
                  <c:v>26.934000000000001</c:v>
                </c:pt>
                <c:pt idx="73">
                  <c:v>27.306999999999999</c:v>
                </c:pt>
                <c:pt idx="74">
                  <c:v>27.681000000000001</c:v>
                </c:pt>
                <c:pt idx="75">
                  <c:v>28.053999999999998</c:v>
                </c:pt>
                <c:pt idx="76">
                  <c:v>28.428000000000001</c:v>
                </c:pt>
                <c:pt idx="77">
                  <c:v>28.802</c:v>
                </c:pt>
                <c:pt idx="78">
                  <c:v>29.175000000000001</c:v>
                </c:pt>
                <c:pt idx="79">
                  <c:v>29.548999999999999</c:v>
                </c:pt>
                <c:pt idx="80">
                  <c:v>29.922000000000001</c:v>
                </c:pt>
                <c:pt idx="81">
                  <c:v>30.295999999999999</c:v>
                </c:pt>
                <c:pt idx="82">
                  <c:v>30.669</c:v>
                </c:pt>
                <c:pt idx="83">
                  <c:v>31.042999999999999</c:v>
                </c:pt>
                <c:pt idx="84">
                  <c:v>31.417000000000002</c:v>
                </c:pt>
                <c:pt idx="85">
                  <c:v>31.79</c:v>
                </c:pt>
                <c:pt idx="86">
                  <c:v>32.164000000000001</c:v>
                </c:pt>
                <c:pt idx="87">
                  <c:v>32.536999999999999</c:v>
                </c:pt>
                <c:pt idx="88">
                  <c:v>32.911999999999999</c:v>
                </c:pt>
                <c:pt idx="89">
                  <c:v>33.286999999999999</c:v>
                </c:pt>
                <c:pt idx="90">
                  <c:v>33.661000000000001</c:v>
                </c:pt>
                <c:pt idx="91">
                  <c:v>34.033999999999999</c:v>
                </c:pt>
                <c:pt idx="92">
                  <c:v>34.408999999999999</c:v>
                </c:pt>
                <c:pt idx="93">
                  <c:v>34.783000000000001</c:v>
                </c:pt>
                <c:pt idx="94">
                  <c:v>35.156999999999996</c:v>
                </c:pt>
                <c:pt idx="95">
                  <c:v>35.53</c:v>
                </c:pt>
                <c:pt idx="96">
                  <c:v>35.904000000000003</c:v>
                </c:pt>
                <c:pt idx="97">
                  <c:v>36.277000000000001</c:v>
                </c:pt>
                <c:pt idx="98">
                  <c:v>36.651000000000003</c:v>
                </c:pt>
                <c:pt idx="99">
                  <c:v>37.024999999999999</c:v>
                </c:pt>
                <c:pt idx="100">
                  <c:v>37.399000000000001</c:v>
                </c:pt>
                <c:pt idx="101">
                  <c:v>37.771999999999998</c:v>
                </c:pt>
                <c:pt idx="102">
                  <c:v>38.146000000000001</c:v>
                </c:pt>
                <c:pt idx="103">
                  <c:v>38.518999999999998</c:v>
                </c:pt>
                <c:pt idx="104">
                  <c:v>38.893000000000001</c:v>
                </c:pt>
                <c:pt idx="105">
                  <c:v>39.267000000000003</c:v>
                </c:pt>
                <c:pt idx="106">
                  <c:v>39.640999999999998</c:v>
                </c:pt>
                <c:pt idx="107">
                  <c:v>40.014000000000003</c:v>
                </c:pt>
                <c:pt idx="108">
                  <c:v>40.387999999999998</c:v>
                </c:pt>
                <c:pt idx="109">
                  <c:v>40.762999999999998</c:v>
                </c:pt>
                <c:pt idx="110">
                  <c:v>41.137</c:v>
                </c:pt>
                <c:pt idx="111">
                  <c:v>41.51</c:v>
                </c:pt>
                <c:pt idx="112">
                  <c:v>41.884</c:v>
                </c:pt>
                <c:pt idx="113">
                  <c:v>42.256999999999998</c:v>
                </c:pt>
                <c:pt idx="114">
                  <c:v>42.631</c:v>
                </c:pt>
                <c:pt idx="115">
                  <c:v>43.003999999999998</c:v>
                </c:pt>
                <c:pt idx="116">
                  <c:v>43.378</c:v>
                </c:pt>
                <c:pt idx="117">
                  <c:v>43.752000000000002</c:v>
                </c:pt>
                <c:pt idx="118">
                  <c:v>44.125</c:v>
                </c:pt>
                <c:pt idx="119">
                  <c:v>44.499000000000002</c:v>
                </c:pt>
                <c:pt idx="120">
                  <c:v>44.872</c:v>
                </c:pt>
                <c:pt idx="121">
                  <c:v>45.246000000000002</c:v>
                </c:pt>
                <c:pt idx="122">
                  <c:v>45.619</c:v>
                </c:pt>
                <c:pt idx="123">
                  <c:v>45.993000000000002</c:v>
                </c:pt>
                <c:pt idx="124">
                  <c:v>46.366999999999997</c:v>
                </c:pt>
                <c:pt idx="125">
                  <c:v>46.74</c:v>
                </c:pt>
                <c:pt idx="126">
                  <c:v>47.113999999999997</c:v>
                </c:pt>
                <c:pt idx="127">
                  <c:v>47.487000000000002</c:v>
                </c:pt>
                <c:pt idx="128">
                  <c:v>47.860999999999997</c:v>
                </c:pt>
                <c:pt idx="129">
                  <c:v>48.234000000000002</c:v>
                </c:pt>
                <c:pt idx="130">
                  <c:v>48.607999999999997</c:v>
                </c:pt>
                <c:pt idx="131">
                  <c:v>48.981999999999999</c:v>
                </c:pt>
                <c:pt idx="132">
                  <c:v>49.356999999999999</c:v>
                </c:pt>
                <c:pt idx="133">
                  <c:v>49.73</c:v>
                </c:pt>
                <c:pt idx="134">
                  <c:v>50.103999999999999</c:v>
                </c:pt>
                <c:pt idx="135">
                  <c:v>50.476999999999997</c:v>
                </c:pt>
                <c:pt idx="136">
                  <c:v>50.850999999999999</c:v>
                </c:pt>
                <c:pt idx="137">
                  <c:v>51.223999999999997</c:v>
                </c:pt>
                <c:pt idx="138">
                  <c:v>51.597999999999999</c:v>
                </c:pt>
                <c:pt idx="139">
                  <c:v>51.972000000000001</c:v>
                </c:pt>
                <c:pt idx="140">
                  <c:v>52.347000000000001</c:v>
                </c:pt>
                <c:pt idx="141">
                  <c:v>52.72</c:v>
                </c:pt>
                <c:pt idx="142">
                  <c:v>53.094000000000001</c:v>
                </c:pt>
                <c:pt idx="143">
                  <c:v>53.466999999999999</c:v>
                </c:pt>
                <c:pt idx="144">
                  <c:v>53.841000000000001</c:v>
                </c:pt>
                <c:pt idx="145">
                  <c:v>54.213999999999999</c:v>
                </c:pt>
                <c:pt idx="146">
                  <c:v>54.588000000000001</c:v>
                </c:pt>
                <c:pt idx="147">
                  <c:v>54.962000000000003</c:v>
                </c:pt>
                <c:pt idx="148">
                  <c:v>55.335000000000001</c:v>
                </c:pt>
                <c:pt idx="149">
                  <c:v>55.709000000000003</c:v>
                </c:pt>
                <c:pt idx="150">
                  <c:v>56.082000000000001</c:v>
                </c:pt>
                <c:pt idx="151">
                  <c:v>56.456000000000003</c:v>
                </c:pt>
                <c:pt idx="152">
                  <c:v>56.83</c:v>
                </c:pt>
                <c:pt idx="153">
                  <c:v>57.204000000000001</c:v>
                </c:pt>
                <c:pt idx="154">
                  <c:v>57.576999999999998</c:v>
                </c:pt>
                <c:pt idx="155">
                  <c:v>57.951000000000001</c:v>
                </c:pt>
                <c:pt idx="156">
                  <c:v>58.323999999999998</c:v>
                </c:pt>
                <c:pt idx="157">
                  <c:v>58.698</c:v>
                </c:pt>
                <c:pt idx="158">
                  <c:v>59.072000000000003</c:v>
                </c:pt>
                <c:pt idx="159">
                  <c:v>59.445</c:v>
                </c:pt>
                <c:pt idx="160">
                  <c:v>59.819000000000003</c:v>
                </c:pt>
                <c:pt idx="161">
                  <c:v>60.192</c:v>
                </c:pt>
                <c:pt idx="162">
                  <c:v>60.566000000000003</c:v>
                </c:pt>
                <c:pt idx="163">
                  <c:v>60.939</c:v>
                </c:pt>
                <c:pt idx="164">
                  <c:v>61.313000000000002</c:v>
                </c:pt>
                <c:pt idx="165">
                  <c:v>61.689</c:v>
                </c:pt>
                <c:pt idx="166">
                  <c:v>62.061999999999998</c:v>
                </c:pt>
                <c:pt idx="167">
                  <c:v>62.436</c:v>
                </c:pt>
                <c:pt idx="168">
                  <c:v>62.808999999999997</c:v>
                </c:pt>
                <c:pt idx="169">
                  <c:v>63.183</c:v>
                </c:pt>
                <c:pt idx="170">
                  <c:v>63.557000000000002</c:v>
                </c:pt>
                <c:pt idx="171">
                  <c:v>63.93</c:v>
                </c:pt>
                <c:pt idx="172">
                  <c:v>64.304000000000002</c:v>
                </c:pt>
                <c:pt idx="173">
                  <c:v>64.677000000000007</c:v>
                </c:pt>
                <c:pt idx="174">
                  <c:v>65.051000000000002</c:v>
                </c:pt>
                <c:pt idx="175">
                  <c:v>65.424000000000007</c:v>
                </c:pt>
                <c:pt idx="176">
                  <c:v>65.798000000000002</c:v>
                </c:pt>
                <c:pt idx="177">
                  <c:v>66.171999999999997</c:v>
                </c:pt>
                <c:pt idx="178">
                  <c:v>66.545000000000002</c:v>
                </c:pt>
                <c:pt idx="179">
                  <c:v>66.918999999999997</c:v>
                </c:pt>
                <c:pt idx="180">
                  <c:v>67.293999999999997</c:v>
                </c:pt>
                <c:pt idx="181">
                  <c:v>67.667000000000002</c:v>
                </c:pt>
                <c:pt idx="182">
                  <c:v>68.040999999999997</c:v>
                </c:pt>
                <c:pt idx="183">
                  <c:v>68.414000000000001</c:v>
                </c:pt>
                <c:pt idx="184">
                  <c:v>68.787999999999997</c:v>
                </c:pt>
                <c:pt idx="185">
                  <c:v>69.162000000000006</c:v>
                </c:pt>
                <c:pt idx="186">
                  <c:v>69.534999999999997</c:v>
                </c:pt>
                <c:pt idx="187">
                  <c:v>69.909000000000006</c:v>
                </c:pt>
                <c:pt idx="188">
                  <c:v>70.281999999999996</c:v>
                </c:pt>
                <c:pt idx="189">
                  <c:v>70.656000000000006</c:v>
                </c:pt>
                <c:pt idx="190">
                  <c:v>71.028999999999996</c:v>
                </c:pt>
                <c:pt idx="191">
                  <c:v>71.403000000000006</c:v>
                </c:pt>
                <c:pt idx="192">
                  <c:v>71.777000000000001</c:v>
                </c:pt>
                <c:pt idx="193">
                  <c:v>72.150000000000006</c:v>
                </c:pt>
                <c:pt idx="194">
                  <c:v>72.524000000000001</c:v>
                </c:pt>
                <c:pt idx="195">
                  <c:v>72.897000000000006</c:v>
                </c:pt>
                <c:pt idx="196">
                  <c:v>73.271000000000001</c:v>
                </c:pt>
                <c:pt idx="197">
                  <c:v>73.644000000000005</c:v>
                </c:pt>
                <c:pt idx="198">
                  <c:v>74.018000000000001</c:v>
                </c:pt>
                <c:pt idx="199">
                  <c:v>74.391999999999996</c:v>
                </c:pt>
                <c:pt idx="200">
                  <c:v>74.765000000000001</c:v>
                </c:pt>
                <c:pt idx="201">
                  <c:v>75.138999999999996</c:v>
                </c:pt>
                <c:pt idx="202">
                  <c:v>75.512</c:v>
                </c:pt>
                <c:pt idx="203">
                  <c:v>75.885999999999996</c:v>
                </c:pt>
                <c:pt idx="204">
                  <c:v>76.259</c:v>
                </c:pt>
                <c:pt idx="205">
                  <c:v>76.632999999999996</c:v>
                </c:pt>
                <c:pt idx="206">
                  <c:v>77.007000000000005</c:v>
                </c:pt>
                <c:pt idx="207">
                  <c:v>77.38</c:v>
                </c:pt>
                <c:pt idx="208">
                  <c:v>77.754000000000005</c:v>
                </c:pt>
                <c:pt idx="209">
                  <c:v>78.126999999999995</c:v>
                </c:pt>
                <c:pt idx="210">
                  <c:v>78.501000000000005</c:v>
                </c:pt>
                <c:pt idx="211">
                  <c:v>78.873999999999995</c:v>
                </c:pt>
                <c:pt idx="212">
                  <c:v>79.248000000000005</c:v>
                </c:pt>
                <c:pt idx="213">
                  <c:v>79.622</c:v>
                </c:pt>
                <c:pt idx="214">
                  <c:v>79.995000000000005</c:v>
                </c:pt>
                <c:pt idx="215">
                  <c:v>80.369</c:v>
                </c:pt>
                <c:pt idx="216">
                  <c:v>80.742000000000004</c:v>
                </c:pt>
                <c:pt idx="217">
                  <c:v>81.116</c:v>
                </c:pt>
                <c:pt idx="218">
                  <c:v>81.489000000000004</c:v>
                </c:pt>
                <c:pt idx="219">
                  <c:v>81.863</c:v>
                </c:pt>
                <c:pt idx="220">
                  <c:v>82.236999999999995</c:v>
                </c:pt>
                <c:pt idx="221">
                  <c:v>82.61</c:v>
                </c:pt>
                <c:pt idx="222">
                  <c:v>82.983999999999995</c:v>
                </c:pt>
                <c:pt idx="223">
                  <c:v>83.356999999999999</c:v>
                </c:pt>
                <c:pt idx="224">
                  <c:v>83.730999999999995</c:v>
                </c:pt>
                <c:pt idx="225">
                  <c:v>84.103999999999999</c:v>
                </c:pt>
                <c:pt idx="226">
                  <c:v>84.477999999999994</c:v>
                </c:pt>
                <c:pt idx="227">
                  <c:v>84.852000000000004</c:v>
                </c:pt>
                <c:pt idx="228">
                  <c:v>85.224999999999994</c:v>
                </c:pt>
                <c:pt idx="229">
                  <c:v>85.599000000000004</c:v>
                </c:pt>
                <c:pt idx="230">
                  <c:v>85.972999999999999</c:v>
                </c:pt>
                <c:pt idx="231">
                  <c:v>86.346999999999994</c:v>
                </c:pt>
                <c:pt idx="232">
                  <c:v>86.72</c:v>
                </c:pt>
                <c:pt idx="233">
                  <c:v>87.093999999999994</c:v>
                </c:pt>
                <c:pt idx="234">
                  <c:v>87.466999999999999</c:v>
                </c:pt>
                <c:pt idx="235">
                  <c:v>87.840999999999994</c:v>
                </c:pt>
                <c:pt idx="236">
                  <c:v>88.213999999999999</c:v>
                </c:pt>
                <c:pt idx="237">
                  <c:v>88.587999999999994</c:v>
                </c:pt>
                <c:pt idx="238">
                  <c:v>88.962000000000003</c:v>
                </c:pt>
                <c:pt idx="239">
                  <c:v>89.334999999999994</c:v>
                </c:pt>
                <c:pt idx="240">
                  <c:v>89.709000000000003</c:v>
                </c:pt>
                <c:pt idx="241">
                  <c:v>90.081999999999994</c:v>
                </c:pt>
                <c:pt idx="242">
                  <c:v>90.456000000000003</c:v>
                </c:pt>
                <c:pt idx="243">
                  <c:v>90.828999999999994</c:v>
                </c:pt>
                <c:pt idx="244">
                  <c:v>91.203000000000003</c:v>
                </c:pt>
                <c:pt idx="245">
                  <c:v>91.576999999999998</c:v>
                </c:pt>
                <c:pt idx="246">
                  <c:v>91.95</c:v>
                </c:pt>
                <c:pt idx="247">
                  <c:v>92.323999999999998</c:v>
                </c:pt>
                <c:pt idx="248">
                  <c:v>92.697000000000003</c:v>
                </c:pt>
                <c:pt idx="249">
                  <c:v>93.070999999999998</c:v>
                </c:pt>
                <c:pt idx="250">
                  <c:v>93.444000000000003</c:v>
                </c:pt>
                <c:pt idx="251">
                  <c:v>93.817999999999998</c:v>
                </c:pt>
                <c:pt idx="252">
                  <c:v>94.191999999999993</c:v>
                </c:pt>
                <c:pt idx="253">
                  <c:v>94.564999999999998</c:v>
                </c:pt>
                <c:pt idx="254">
                  <c:v>94.94</c:v>
                </c:pt>
                <c:pt idx="255">
                  <c:v>95.313999999999993</c:v>
                </c:pt>
                <c:pt idx="256">
                  <c:v>95.686999999999998</c:v>
                </c:pt>
                <c:pt idx="257">
                  <c:v>96.061000000000007</c:v>
                </c:pt>
                <c:pt idx="258">
                  <c:v>96.433999999999997</c:v>
                </c:pt>
                <c:pt idx="259">
                  <c:v>96.808000000000007</c:v>
                </c:pt>
                <c:pt idx="260">
                  <c:v>97.182000000000002</c:v>
                </c:pt>
                <c:pt idx="261">
                  <c:v>97.555000000000007</c:v>
                </c:pt>
                <c:pt idx="262">
                  <c:v>97.929000000000002</c:v>
                </c:pt>
                <c:pt idx="263">
                  <c:v>98.302000000000007</c:v>
                </c:pt>
                <c:pt idx="264">
                  <c:v>98.676000000000002</c:v>
                </c:pt>
                <c:pt idx="265">
                  <c:v>99.049000000000007</c:v>
                </c:pt>
                <c:pt idx="266">
                  <c:v>99.423000000000002</c:v>
                </c:pt>
                <c:pt idx="267">
                  <c:v>99.796999999999997</c:v>
                </c:pt>
                <c:pt idx="268">
                  <c:v>100.17</c:v>
                </c:pt>
                <c:pt idx="269">
                  <c:v>100.544</c:v>
                </c:pt>
                <c:pt idx="270">
                  <c:v>100.917</c:v>
                </c:pt>
                <c:pt idx="271">
                  <c:v>101.291</c:v>
                </c:pt>
                <c:pt idx="272">
                  <c:v>101.664</c:v>
                </c:pt>
                <c:pt idx="273">
                  <c:v>102.038</c:v>
                </c:pt>
                <c:pt idx="274">
                  <c:v>102.41200000000001</c:v>
                </c:pt>
                <c:pt idx="275">
                  <c:v>102.785</c:v>
                </c:pt>
                <c:pt idx="276">
                  <c:v>103.15900000000001</c:v>
                </c:pt>
                <c:pt idx="277">
                  <c:v>103.532</c:v>
                </c:pt>
                <c:pt idx="278">
                  <c:v>103.907</c:v>
                </c:pt>
                <c:pt idx="279">
                  <c:v>104.282</c:v>
                </c:pt>
                <c:pt idx="280">
                  <c:v>104.65600000000001</c:v>
                </c:pt>
                <c:pt idx="281">
                  <c:v>105.029</c:v>
                </c:pt>
                <c:pt idx="282">
                  <c:v>105.40300000000001</c:v>
                </c:pt>
                <c:pt idx="283">
                  <c:v>105.777</c:v>
                </c:pt>
                <c:pt idx="284">
                  <c:v>106.15</c:v>
                </c:pt>
                <c:pt idx="285">
                  <c:v>106.524</c:v>
                </c:pt>
                <c:pt idx="286">
                  <c:v>106.89700000000001</c:v>
                </c:pt>
                <c:pt idx="287">
                  <c:v>107.271</c:v>
                </c:pt>
                <c:pt idx="288">
                  <c:v>107.64400000000001</c:v>
                </c:pt>
                <c:pt idx="289">
                  <c:v>108.018</c:v>
                </c:pt>
                <c:pt idx="290">
                  <c:v>108.392</c:v>
                </c:pt>
                <c:pt idx="291">
                  <c:v>108.765</c:v>
                </c:pt>
                <c:pt idx="292">
                  <c:v>109.139</c:v>
                </c:pt>
                <c:pt idx="293">
                  <c:v>109.512</c:v>
                </c:pt>
                <c:pt idx="294">
                  <c:v>109.886</c:v>
                </c:pt>
                <c:pt idx="295">
                  <c:v>110.259</c:v>
                </c:pt>
                <c:pt idx="296">
                  <c:v>110.633</c:v>
                </c:pt>
                <c:pt idx="297">
                  <c:v>111.00700000000001</c:v>
                </c:pt>
                <c:pt idx="298">
                  <c:v>111.38</c:v>
                </c:pt>
                <c:pt idx="299">
                  <c:v>111.754</c:v>
                </c:pt>
                <c:pt idx="300">
                  <c:v>112.127</c:v>
                </c:pt>
                <c:pt idx="301">
                  <c:v>112.501</c:v>
                </c:pt>
                <c:pt idx="302">
                  <c:v>112.874</c:v>
                </c:pt>
                <c:pt idx="303">
                  <c:v>113.248</c:v>
                </c:pt>
                <c:pt idx="304">
                  <c:v>113.622</c:v>
                </c:pt>
                <c:pt idx="305">
                  <c:v>113.995</c:v>
                </c:pt>
                <c:pt idx="306">
                  <c:v>114.369</c:v>
                </c:pt>
                <c:pt idx="307">
                  <c:v>114.742</c:v>
                </c:pt>
                <c:pt idx="308">
                  <c:v>115.116</c:v>
                </c:pt>
                <c:pt idx="309">
                  <c:v>115.489</c:v>
                </c:pt>
                <c:pt idx="310">
                  <c:v>115.863</c:v>
                </c:pt>
                <c:pt idx="311">
                  <c:v>116.23699999999999</c:v>
                </c:pt>
                <c:pt idx="312">
                  <c:v>116.61</c:v>
                </c:pt>
                <c:pt idx="313">
                  <c:v>116.98399999999999</c:v>
                </c:pt>
                <c:pt idx="314">
                  <c:v>117.357</c:v>
                </c:pt>
                <c:pt idx="315">
                  <c:v>117.73099999999999</c:v>
                </c:pt>
                <c:pt idx="316">
                  <c:v>118.104</c:v>
                </c:pt>
                <c:pt idx="317">
                  <c:v>118.47799999999999</c:v>
                </c:pt>
                <c:pt idx="318">
                  <c:v>118.852</c:v>
                </c:pt>
                <c:pt idx="319">
                  <c:v>119.22499999999999</c:v>
                </c:pt>
                <c:pt idx="320">
                  <c:v>119.599</c:v>
                </c:pt>
                <c:pt idx="321">
                  <c:v>119.97199999999999</c:v>
                </c:pt>
                <c:pt idx="322">
                  <c:v>120.346</c:v>
                </c:pt>
                <c:pt idx="323">
                  <c:v>120.71899999999999</c:v>
                </c:pt>
                <c:pt idx="324">
                  <c:v>121.09399999999999</c:v>
                </c:pt>
                <c:pt idx="325">
                  <c:v>121.46899999999999</c:v>
                </c:pt>
                <c:pt idx="326">
                  <c:v>121.842</c:v>
                </c:pt>
                <c:pt idx="327">
                  <c:v>122.21599999999999</c:v>
                </c:pt>
                <c:pt idx="328">
                  <c:v>122.589</c:v>
                </c:pt>
                <c:pt idx="329">
                  <c:v>122.96299999999999</c:v>
                </c:pt>
                <c:pt idx="330">
                  <c:v>123.337</c:v>
                </c:pt>
                <c:pt idx="331">
                  <c:v>123.711</c:v>
                </c:pt>
                <c:pt idx="332">
                  <c:v>124.084</c:v>
                </c:pt>
                <c:pt idx="333">
                  <c:v>124.458</c:v>
                </c:pt>
                <c:pt idx="334">
                  <c:v>124.83199999999999</c:v>
                </c:pt>
                <c:pt idx="335">
                  <c:v>125.205</c:v>
                </c:pt>
                <c:pt idx="336">
                  <c:v>125.57899999999999</c:v>
                </c:pt>
                <c:pt idx="337">
                  <c:v>125.95399999999999</c:v>
                </c:pt>
                <c:pt idx="338">
                  <c:v>126.327</c:v>
                </c:pt>
                <c:pt idx="339">
                  <c:v>126.70099999999999</c:v>
                </c:pt>
                <c:pt idx="340">
                  <c:v>127.07599999999999</c:v>
                </c:pt>
                <c:pt idx="341">
                  <c:v>127.449</c:v>
                </c:pt>
                <c:pt idx="342">
                  <c:v>127.82299999999999</c:v>
                </c:pt>
                <c:pt idx="343">
                  <c:v>128.197</c:v>
                </c:pt>
                <c:pt idx="344">
                  <c:v>128.57</c:v>
                </c:pt>
                <c:pt idx="345">
                  <c:v>128.94399999999999</c:v>
                </c:pt>
                <c:pt idx="346">
                  <c:v>129.31899999999999</c:v>
                </c:pt>
                <c:pt idx="347">
                  <c:v>129.69300000000001</c:v>
                </c:pt>
                <c:pt idx="348">
                  <c:v>130.06700000000001</c:v>
                </c:pt>
                <c:pt idx="349">
                  <c:v>130.44</c:v>
                </c:pt>
                <c:pt idx="350">
                  <c:v>130.81399999999999</c:v>
                </c:pt>
                <c:pt idx="351">
                  <c:v>131.18700000000001</c:v>
                </c:pt>
                <c:pt idx="352">
                  <c:v>131.56100000000001</c:v>
                </c:pt>
                <c:pt idx="353">
                  <c:v>131.934</c:v>
                </c:pt>
                <c:pt idx="354">
                  <c:v>132.30799999999999</c:v>
                </c:pt>
                <c:pt idx="355">
                  <c:v>132.68199999999999</c:v>
                </c:pt>
                <c:pt idx="356">
                  <c:v>133.05500000000001</c:v>
                </c:pt>
                <c:pt idx="357">
                  <c:v>133.429</c:v>
                </c:pt>
                <c:pt idx="358">
                  <c:v>133.80199999999999</c:v>
                </c:pt>
                <c:pt idx="359">
                  <c:v>134.17599999999999</c:v>
                </c:pt>
                <c:pt idx="360">
                  <c:v>134.54900000000001</c:v>
                </c:pt>
                <c:pt idx="361">
                  <c:v>134.923</c:v>
                </c:pt>
                <c:pt idx="362">
                  <c:v>135.297</c:v>
                </c:pt>
                <c:pt idx="363">
                  <c:v>135.66999999999999</c:v>
                </c:pt>
                <c:pt idx="364">
                  <c:v>136.04400000000001</c:v>
                </c:pt>
                <c:pt idx="365">
                  <c:v>136.417</c:v>
                </c:pt>
                <c:pt idx="366">
                  <c:v>136.791</c:v>
                </c:pt>
                <c:pt idx="367">
                  <c:v>137.16399999999999</c:v>
                </c:pt>
                <c:pt idx="368">
                  <c:v>137.53800000000001</c:v>
                </c:pt>
                <c:pt idx="369">
                  <c:v>137.91200000000001</c:v>
                </c:pt>
                <c:pt idx="370">
                  <c:v>138.285</c:v>
                </c:pt>
                <c:pt idx="371">
                  <c:v>138.65899999999999</c:v>
                </c:pt>
                <c:pt idx="372">
                  <c:v>139.03200000000001</c:v>
                </c:pt>
                <c:pt idx="373">
                  <c:v>139.40600000000001</c:v>
                </c:pt>
                <c:pt idx="374">
                  <c:v>139.779</c:v>
                </c:pt>
                <c:pt idx="375">
                  <c:v>140.15299999999999</c:v>
                </c:pt>
                <c:pt idx="376">
                  <c:v>140.52699999999999</c:v>
                </c:pt>
                <c:pt idx="377">
                  <c:v>140.9</c:v>
                </c:pt>
                <c:pt idx="378">
                  <c:v>141.274</c:v>
                </c:pt>
                <c:pt idx="379">
                  <c:v>141.64699999999999</c:v>
                </c:pt>
                <c:pt idx="380">
                  <c:v>142.02099999999999</c:v>
                </c:pt>
                <c:pt idx="381">
                  <c:v>142.39400000000001</c:v>
                </c:pt>
                <c:pt idx="382">
                  <c:v>142.768</c:v>
                </c:pt>
                <c:pt idx="383">
                  <c:v>143.142</c:v>
                </c:pt>
                <c:pt idx="384">
                  <c:v>143.51499999999999</c:v>
                </c:pt>
                <c:pt idx="385">
                  <c:v>143.88900000000001</c:v>
                </c:pt>
                <c:pt idx="386">
                  <c:v>144.26300000000001</c:v>
                </c:pt>
                <c:pt idx="387">
                  <c:v>144.637</c:v>
                </c:pt>
                <c:pt idx="388">
                  <c:v>145.01</c:v>
                </c:pt>
                <c:pt idx="389">
                  <c:v>145.38399999999999</c:v>
                </c:pt>
                <c:pt idx="390">
                  <c:v>145.75700000000001</c:v>
                </c:pt>
                <c:pt idx="391">
                  <c:v>146.131</c:v>
                </c:pt>
                <c:pt idx="392">
                  <c:v>146.50399999999999</c:v>
                </c:pt>
                <c:pt idx="393">
                  <c:v>146.87799999999999</c:v>
                </c:pt>
                <c:pt idx="394">
                  <c:v>147.25200000000001</c:v>
                </c:pt>
                <c:pt idx="395">
                  <c:v>147.625</c:v>
                </c:pt>
                <c:pt idx="396">
                  <c:v>147.999</c:v>
                </c:pt>
                <c:pt idx="397">
                  <c:v>148.37200000000001</c:v>
                </c:pt>
                <c:pt idx="398">
                  <c:v>148.74600000000001</c:v>
                </c:pt>
                <c:pt idx="399">
                  <c:v>149.119</c:v>
                </c:pt>
                <c:pt idx="400">
                  <c:v>149.49299999999999</c:v>
                </c:pt>
                <c:pt idx="401">
                  <c:v>149.86699999999999</c:v>
                </c:pt>
                <c:pt idx="402">
                  <c:v>150.24</c:v>
                </c:pt>
                <c:pt idx="403">
                  <c:v>150.614</c:v>
                </c:pt>
                <c:pt idx="404">
                  <c:v>150.98699999999999</c:v>
                </c:pt>
                <c:pt idx="405">
                  <c:v>151.36099999999999</c:v>
                </c:pt>
                <c:pt idx="406">
                  <c:v>151.73500000000001</c:v>
                </c:pt>
                <c:pt idx="407">
                  <c:v>152.10900000000001</c:v>
                </c:pt>
                <c:pt idx="408">
                  <c:v>152.48400000000001</c:v>
                </c:pt>
                <c:pt idx="409">
                  <c:v>152.857</c:v>
                </c:pt>
                <c:pt idx="410">
                  <c:v>153.232</c:v>
                </c:pt>
                <c:pt idx="411">
                  <c:v>153.60599999999999</c:v>
                </c:pt>
                <c:pt idx="412">
                  <c:v>153.97999999999999</c:v>
                </c:pt>
                <c:pt idx="413">
                  <c:v>154.35300000000001</c:v>
                </c:pt>
                <c:pt idx="414">
                  <c:v>154.727</c:v>
                </c:pt>
                <c:pt idx="415">
                  <c:v>155.1</c:v>
                </c:pt>
                <c:pt idx="416">
                  <c:v>155.47399999999999</c:v>
                </c:pt>
                <c:pt idx="417">
                  <c:v>155.84700000000001</c:v>
                </c:pt>
                <c:pt idx="418">
                  <c:v>156.221</c:v>
                </c:pt>
                <c:pt idx="419">
                  <c:v>156.595</c:v>
                </c:pt>
                <c:pt idx="420">
                  <c:v>156.96899999999999</c:v>
                </c:pt>
                <c:pt idx="421">
                  <c:v>157.34200000000001</c:v>
                </c:pt>
                <c:pt idx="422">
                  <c:v>157.71600000000001</c:v>
                </c:pt>
                <c:pt idx="423">
                  <c:v>158.09</c:v>
                </c:pt>
                <c:pt idx="424">
                  <c:v>158.46299999999999</c:v>
                </c:pt>
                <c:pt idx="425">
                  <c:v>158.83699999999999</c:v>
                </c:pt>
                <c:pt idx="426">
                  <c:v>159.21</c:v>
                </c:pt>
                <c:pt idx="427">
                  <c:v>159.584</c:v>
                </c:pt>
                <c:pt idx="428">
                  <c:v>159.95699999999999</c:v>
                </c:pt>
                <c:pt idx="429">
                  <c:v>160.33099999999999</c:v>
                </c:pt>
                <c:pt idx="430">
                  <c:v>160.70500000000001</c:v>
                </c:pt>
                <c:pt idx="431">
                  <c:v>161.078</c:v>
                </c:pt>
                <c:pt idx="432">
                  <c:v>161.452</c:v>
                </c:pt>
                <c:pt idx="433">
                  <c:v>161.82499999999999</c:v>
                </c:pt>
                <c:pt idx="434">
                  <c:v>162.19900000000001</c:v>
                </c:pt>
                <c:pt idx="435">
                  <c:v>162.572</c:v>
                </c:pt>
                <c:pt idx="436">
                  <c:v>162.946</c:v>
                </c:pt>
                <c:pt idx="437">
                  <c:v>163.32</c:v>
                </c:pt>
                <c:pt idx="438">
                  <c:v>163.69399999999999</c:v>
                </c:pt>
                <c:pt idx="439">
                  <c:v>164.06700000000001</c:v>
                </c:pt>
                <c:pt idx="440">
                  <c:v>164.441</c:v>
                </c:pt>
                <c:pt idx="441">
                  <c:v>164.816</c:v>
                </c:pt>
                <c:pt idx="442">
                  <c:v>165.19</c:v>
                </c:pt>
                <c:pt idx="443">
                  <c:v>165.56299999999999</c:v>
                </c:pt>
                <c:pt idx="444">
                  <c:v>165.93700000000001</c:v>
                </c:pt>
                <c:pt idx="445">
                  <c:v>166.31</c:v>
                </c:pt>
                <c:pt idx="446">
                  <c:v>166.684</c:v>
                </c:pt>
                <c:pt idx="447">
                  <c:v>167.05699999999999</c:v>
                </c:pt>
                <c:pt idx="448">
                  <c:v>167.43100000000001</c:v>
                </c:pt>
                <c:pt idx="449">
                  <c:v>167.80500000000001</c:v>
                </c:pt>
                <c:pt idx="450">
                  <c:v>168.18</c:v>
                </c:pt>
                <c:pt idx="451">
                  <c:v>168.553</c:v>
                </c:pt>
                <c:pt idx="452">
                  <c:v>168.92699999999999</c:v>
                </c:pt>
                <c:pt idx="453">
                  <c:v>169.3</c:v>
                </c:pt>
                <c:pt idx="454">
                  <c:v>169.67400000000001</c:v>
                </c:pt>
                <c:pt idx="455">
                  <c:v>170.047</c:v>
                </c:pt>
                <c:pt idx="456">
                  <c:v>170.42099999999999</c:v>
                </c:pt>
                <c:pt idx="457">
                  <c:v>170.79499999999999</c:v>
                </c:pt>
                <c:pt idx="458">
                  <c:v>171.16800000000001</c:v>
                </c:pt>
                <c:pt idx="459">
                  <c:v>171.542</c:v>
                </c:pt>
                <c:pt idx="460">
                  <c:v>171.91499999999999</c:v>
                </c:pt>
                <c:pt idx="461">
                  <c:v>172.28899999999999</c:v>
                </c:pt>
                <c:pt idx="462">
                  <c:v>172.66200000000001</c:v>
                </c:pt>
                <c:pt idx="463">
                  <c:v>173.036</c:v>
                </c:pt>
                <c:pt idx="464">
                  <c:v>173.41</c:v>
                </c:pt>
                <c:pt idx="465">
                  <c:v>173.785</c:v>
                </c:pt>
                <c:pt idx="466">
                  <c:v>174.15899999999999</c:v>
                </c:pt>
                <c:pt idx="467">
                  <c:v>174.53200000000001</c:v>
                </c:pt>
                <c:pt idx="468">
                  <c:v>174.90600000000001</c:v>
                </c:pt>
                <c:pt idx="469">
                  <c:v>175.28</c:v>
                </c:pt>
                <c:pt idx="470">
                  <c:v>175.65299999999999</c:v>
                </c:pt>
                <c:pt idx="471">
                  <c:v>176.02699999999999</c:v>
                </c:pt>
                <c:pt idx="472">
                  <c:v>176.4</c:v>
                </c:pt>
                <c:pt idx="473">
                  <c:v>176.774</c:v>
                </c:pt>
                <c:pt idx="474">
                  <c:v>177.14699999999999</c:v>
                </c:pt>
                <c:pt idx="475">
                  <c:v>177.52099999999999</c:v>
                </c:pt>
                <c:pt idx="476">
                  <c:v>177.89500000000001</c:v>
                </c:pt>
                <c:pt idx="477">
                  <c:v>178.26900000000001</c:v>
                </c:pt>
                <c:pt idx="478">
                  <c:v>178.642</c:v>
                </c:pt>
                <c:pt idx="479">
                  <c:v>179.01599999999999</c:v>
                </c:pt>
                <c:pt idx="480">
                  <c:v>179.39</c:v>
                </c:pt>
                <c:pt idx="481">
                  <c:v>179.76300000000001</c:v>
                </c:pt>
                <c:pt idx="482">
                  <c:v>180.137</c:v>
                </c:pt>
                <c:pt idx="483">
                  <c:v>180.51</c:v>
                </c:pt>
                <c:pt idx="484">
                  <c:v>180.88399999999999</c:v>
                </c:pt>
                <c:pt idx="485">
                  <c:v>181.25700000000001</c:v>
                </c:pt>
                <c:pt idx="486">
                  <c:v>181.631</c:v>
                </c:pt>
                <c:pt idx="487">
                  <c:v>182.005</c:v>
                </c:pt>
                <c:pt idx="488">
                  <c:v>182.37799999999999</c:v>
                </c:pt>
                <c:pt idx="489">
                  <c:v>182.75200000000001</c:v>
                </c:pt>
                <c:pt idx="490">
                  <c:v>183.125</c:v>
                </c:pt>
                <c:pt idx="491">
                  <c:v>183.499</c:v>
                </c:pt>
                <c:pt idx="492">
                  <c:v>183.87200000000001</c:v>
                </c:pt>
                <c:pt idx="493">
                  <c:v>184.24600000000001</c:v>
                </c:pt>
                <c:pt idx="494">
                  <c:v>184.62</c:v>
                </c:pt>
                <c:pt idx="495">
                  <c:v>184.99299999999999</c:v>
                </c:pt>
                <c:pt idx="496">
                  <c:v>185.36699999999999</c:v>
                </c:pt>
                <c:pt idx="497">
                  <c:v>185.74</c:v>
                </c:pt>
                <c:pt idx="498">
                  <c:v>186.114</c:v>
                </c:pt>
                <c:pt idx="499">
                  <c:v>186.48699999999999</c:v>
                </c:pt>
                <c:pt idx="500">
                  <c:v>186.86099999999999</c:v>
                </c:pt>
                <c:pt idx="501">
                  <c:v>187.23500000000001</c:v>
                </c:pt>
                <c:pt idx="502">
                  <c:v>187.608</c:v>
                </c:pt>
                <c:pt idx="503">
                  <c:v>187.982</c:v>
                </c:pt>
                <c:pt idx="504">
                  <c:v>188.35499999999999</c:v>
                </c:pt>
                <c:pt idx="505">
                  <c:v>188.72900000000001</c:v>
                </c:pt>
                <c:pt idx="506">
                  <c:v>189.102</c:v>
                </c:pt>
                <c:pt idx="507">
                  <c:v>189.476</c:v>
                </c:pt>
                <c:pt idx="508">
                  <c:v>189.85</c:v>
                </c:pt>
                <c:pt idx="509">
                  <c:v>190.22399999999999</c:v>
                </c:pt>
                <c:pt idx="510">
                  <c:v>190.59700000000001</c:v>
                </c:pt>
                <c:pt idx="511">
                  <c:v>190.971</c:v>
                </c:pt>
                <c:pt idx="512">
                  <c:v>191.346</c:v>
                </c:pt>
                <c:pt idx="513">
                  <c:v>191.72</c:v>
                </c:pt>
                <c:pt idx="514">
                  <c:v>192.095</c:v>
                </c:pt>
                <c:pt idx="515">
                  <c:v>192.46899999999999</c:v>
                </c:pt>
                <c:pt idx="516">
                  <c:v>192.84200000000001</c:v>
                </c:pt>
                <c:pt idx="517">
                  <c:v>193.21600000000001</c:v>
                </c:pt>
                <c:pt idx="518">
                  <c:v>193.59</c:v>
                </c:pt>
                <c:pt idx="519">
                  <c:v>193.96299999999999</c:v>
                </c:pt>
                <c:pt idx="520">
                  <c:v>194.33699999999999</c:v>
                </c:pt>
                <c:pt idx="521">
                  <c:v>194.71</c:v>
                </c:pt>
                <c:pt idx="522">
                  <c:v>195.084</c:v>
                </c:pt>
                <c:pt idx="523">
                  <c:v>195.458</c:v>
                </c:pt>
                <c:pt idx="524">
                  <c:v>195.833</c:v>
                </c:pt>
                <c:pt idx="525">
                  <c:v>196.20699999999999</c:v>
                </c:pt>
                <c:pt idx="526">
                  <c:v>196.58</c:v>
                </c:pt>
                <c:pt idx="527">
                  <c:v>196.95400000000001</c:v>
                </c:pt>
                <c:pt idx="528">
                  <c:v>197.327</c:v>
                </c:pt>
                <c:pt idx="529">
                  <c:v>197.70099999999999</c:v>
                </c:pt>
                <c:pt idx="530">
                  <c:v>198.07499999999999</c:v>
                </c:pt>
                <c:pt idx="531">
                  <c:v>198.44800000000001</c:v>
                </c:pt>
                <c:pt idx="532">
                  <c:v>198.822</c:v>
                </c:pt>
                <c:pt idx="533">
                  <c:v>199.19499999999999</c:v>
                </c:pt>
                <c:pt idx="534">
                  <c:v>199.56899999999999</c:v>
                </c:pt>
                <c:pt idx="535">
                  <c:v>199.94200000000001</c:v>
                </c:pt>
                <c:pt idx="536">
                  <c:v>200.316</c:v>
                </c:pt>
                <c:pt idx="537">
                  <c:v>200.69</c:v>
                </c:pt>
                <c:pt idx="538">
                  <c:v>201.06299999999999</c:v>
                </c:pt>
                <c:pt idx="539">
                  <c:v>201.43700000000001</c:v>
                </c:pt>
                <c:pt idx="540">
                  <c:v>201.81</c:v>
                </c:pt>
                <c:pt idx="541">
                  <c:v>202.184</c:v>
                </c:pt>
                <c:pt idx="542">
                  <c:v>202.55699999999999</c:v>
                </c:pt>
                <c:pt idx="543">
                  <c:v>202.93100000000001</c:v>
                </c:pt>
                <c:pt idx="544">
                  <c:v>203.30500000000001</c:v>
                </c:pt>
                <c:pt idx="545">
                  <c:v>203.678</c:v>
                </c:pt>
                <c:pt idx="546">
                  <c:v>204.05199999999999</c:v>
                </c:pt>
                <c:pt idx="547">
                  <c:v>204.42500000000001</c:v>
                </c:pt>
                <c:pt idx="548">
                  <c:v>204.79900000000001</c:v>
                </c:pt>
                <c:pt idx="549">
                  <c:v>205.172</c:v>
                </c:pt>
                <c:pt idx="550">
                  <c:v>205.54599999999999</c:v>
                </c:pt>
                <c:pt idx="551">
                  <c:v>205.92</c:v>
                </c:pt>
                <c:pt idx="552">
                  <c:v>206.29300000000001</c:v>
                </c:pt>
                <c:pt idx="553">
                  <c:v>206.667</c:v>
                </c:pt>
                <c:pt idx="554">
                  <c:v>207.042</c:v>
                </c:pt>
                <c:pt idx="555">
                  <c:v>207.41499999999999</c:v>
                </c:pt>
                <c:pt idx="556">
                  <c:v>207.79</c:v>
                </c:pt>
                <c:pt idx="557">
                  <c:v>208.16300000000001</c:v>
                </c:pt>
                <c:pt idx="558">
                  <c:v>208.53700000000001</c:v>
                </c:pt>
                <c:pt idx="559">
                  <c:v>208.911</c:v>
                </c:pt>
              </c:numCache>
            </c:numRef>
          </c:xVal>
          <c:yVal>
            <c:numRef>
              <c:f>'[1]50 mM'!$T$3:$T$1062</c:f>
              <c:numCache>
                <c:formatCode>General</c:formatCode>
                <c:ptCount val="1060"/>
                <c:pt idx="0">
                  <c:v>10573.2256565263</c:v>
                </c:pt>
                <c:pt idx="1">
                  <c:v>10589.6300702028</c:v>
                </c:pt>
                <c:pt idx="2">
                  <c:v>10581.2015080603</c:v>
                </c:pt>
                <c:pt idx="3">
                  <c:v>10591.1212623505</c:v>
                </c:pt>
                <c:pt idx="4">
                  <c:v>10625.792219188799</c:v>
                </c:pt>
                <c:pt idx="5">
                  <c:v>10666.636375455</c:v>
                </c:pt>
                <c:pt idx="6">
                  <c:v>10655.730694227799</c:v>
                </c:pt>
                <c:pt idx="7">
                  <c:v>10605.994539781601</c:v>
                </c:pt>
                <c:pt idx="8">
                  <c:v>10555.1127470099</c:v>
                </c:pt>
                <c:pt idx="9">
                  <c:v>10538.015210608401</c:v>
                </c:pt>
                <c:pt idx="10">
                  <c:v>10520.895378315099</c:v>
                </c:pt>
                <c:pt idx="11">
                  <c:v>10602.7532826313</c:v>
                </c:pt>
                <c:pt idx="12">
                  <c:v>10584.466101144</c:v>
                </c:pt>
                <c:pt idx="13">
                  <c:v>10557.4228419137</c:v>
                </c:pt>
                <c:pt idx="14">
                  <c:v>10544.6863624545</c:v>
                </c:pt>
                <c:pt idx="15">
                  <c:v>10651.2981019241</c:v>
                </c:pt>
                <c:pt idx="16">
                  <c:v>10548.354101664099</c:v>
                </c:pt>
                <c:pt idx="17">
                  <c:v>10620.495319812801</c:v>
                </c:pt>
                <c:pt idx="18">
                  <c:v>10574.1643265731</c:v>
                </c:pt>
                <c:pt idx="19">
                  <c:v>10581.3041471659</c:v>
                </c:pt>
                <c:pt idx="20">
                  <c:v>10599.401163546499</c:v>
                </c:pt>
                <c:pt idx="21">
                  <c:v>10662.0216783671</c:v>
                </c:pt>
                <c:pt idx="22">
                  <c:v>10495.4825143006</c:v>
                </c:pt>
                <c:pt idx="23">
                  <c:v>10432.3472113885</c:v>
                </c:pt>
                <c:pt idx="24">
                  <c:v>10485.683827353099</c:v>
                </c:pt>
                <c:pt idx="25">
                  <c:v>10502.6688442538</c:v>
                </c:pt>
                <c:pt idx="26">
                  <c:v>10472.3771125845</c:v>
                </c:pt>
                <c:pt idx="27">
                  <c:v>10391.8948907956</c:v>
                </c:pt>
                <c:pt idx="28">
                  <c:v>10622.437369994799</c:v>
                </c:pt>
                <c:pt idx="29">
                  <c:v>10560.2145735829</c:v>
                </c:pt>
                <c:pt idx="30">
                  <c:v>10483.626560062399</c:v>
                </c:pt>
                <c:pt idx="31">
                  <c:v>10527.7205213209</c:v>
                </c:pt>
                <c:pt idx="32">
                  <c:v>10617.348673947001</c:v>
                </c:pt>
                <c:pt idx="33">
                  <c:v>10517.828360634399</c:v>
                </c:pt>
                <c:pt idx="34">
                  <c:v>10521.742199688</c:v>
                </c:pt>
                <c:pt idx="35">
                  <c:v>10522.543811752499</c:v>
                </c:pt>
                <c:pt idx="36">
                  <c:v>10415.321340353599</c:v>
                </c:pt>
                <c:pt idx="37">
                  <c:v>10579.5898335933</c:v>
                </c:pt>
                <c:pt idx="38">
                  <c:v>10611.8785426417</c:v>
                </c:pt>
                <c:pt idx="39">
                  <c:v>10436.138195527799</c:v>
                </c:pt>
                <c:pt idx="40">
                  <c:v>10587.827125585</c:v>
                </c:pt>
                <c:pt idx="41">
                  <c:v>10509.926904576199</c:v>
                </c:pt>
                <c:pt idx="42">
                  <c:v>10516.771093343699</c:v>
                </c:pt>
                <c:pt idx="43">
                  <c:v>10479.382605304199</c:v>
                </c:pt>
                <c:pt idx="44">
                  <c:v>10467.533703848199</c:v>
                </c:pt>
                <c:pt idx="45">
                  <c:v>10418.3372659906</c:v>
                </c:pt>
                <c:pt idx="46">
                  <c:v>10460.978874155</c:v>
                </c:pt>
                <c:pt idx="47">
                  <c:v>10524.257475299</c:v>
                </c:pt>
                <c:pt idx="48">
                  <c:v>10463.766120644799</c:v>
                </c:pt>
                <c:pt idx="49">
                  <c:v>10577.378900156</c:v>
                </c:pt>
                <c:pt idx="60">
                  <c:v>10643.770995839801</c:v>
                </c:pt>
                <c:pt idx="61">
                  <c:v>10531.6997529901</c:v>
                </c:pt>
                <c:pt idx="62">
                  <c:v>10546.5168681747</c:v>
                </c:pt>
                <c:pt idx="63">
                  <c:v>10634.774473478899</c:v>
                </c:pt>
                <c:pt idx="64">
                  <c:v>10553.382410296401</c:v>
                </c:pt>
                <c:pt idx="65">
                  <c:v>10525.6916601664</c:v>
                </c:pt>
                <c:pt idx="66">
                  <c:v>10573.269858294299</c:v>
                </c:pt>
                <c:pt idx="67">
                  <c:v>10599.8165626625</c:v>
                </c:pt>
                <c:pt idx="68">
                  <c:v>10579.901066042599</c:v>
                </c:pt>
                <c:pt idx="69">
                  <c:v>10522.095228809199</c:v>
                </c:pt>
                <c:pt idx="70">
                  <c:v>10475.950955538199</c:v>
                </c:pt>
                <c:pt idx="71">
                  <c:v>10502.6604264171</c:v>
                </c:pt>
                <c:pt idx="72">
                  <c:v>10583.3914456578</c:v>
                </c:pt>
                <c:pt idx="73">
                  <c:v>10597.6655941238</c:v>
                </c:pt>
                <c:pt idx="74">
                  <c:v>10591.6106019241</c:v>
                </c:pt>
                <c:pt idx="75">
                  <c:v>10551.5597373895</c:v>
                </c:pt>
                <c:pt idx="76">
                  <c:v>10544.7990769631</c:v>
                </c:pt>
                <c:pt idx="77">
                  <c:v>10558.182657306301</c:v>
                </c:pt>
                <c:pt idx="78">
                  <c:v>10456.3576768071</c:v>
                </c:pt>
                <c:pt idx="79">
                  <c:v>10533.7225689028</c:v>
                </c:pt>
                <c:pt idx="80">
                  <c:v>10526.9270020801</c:v>
                </c:pt>
                <c:pt idx="81">
                  <c:v>10442.6582813313</c:v>
                </c:pt>
                <c:pt idx="82">
                  <c:v>10543.919884295399</c:v>
                </c:pt>
                <c:pt idx="83">
                  <c:v>10523.7483099324</c:v>
                </c:pt>
                <c:pt idx="84">
                  <c:v>10629.1464183567</c:v>
                </c:pt>
                <c:pt idx="85">
                  <c:v>10495.960088403501</c:v>
                </c:pt>
                <c:pt idx="86">
                  <c:v>10444.2198062923</c:v>
                </c:pt>
                <c:pt idx="87">
                  <c:v>10609.7845163807</c:v>
                </c:pt>
                <c:pt idx="88">
                  <c:v>10529.257767810701</c:v>
                </c:pt>
                <c:pt idx="89">
                  <c:v>10531.774018460699</c:v>
                </c:pt>
                <c:pt idx="90">
                  <c:v>10532.253607644299</c:v>
                </c:pt>
                <c:pt idx="91">
                  <c:v>10555.8218278731</c:v>
                </c:pt>
                <c:pt idx="92">
                  <c:v>10557.498342433701</c:v>
                </c:pt>
                <c:pt idx="93">
                  <c:v>10459.102899116</c:v>
                </c:pt>
                <c:pt idx="94">
                  <c:v>10528.3367459698</c:v>
                </c:pt>
                <c:pt idx="95">
                  <c:v>10531.237324493</c:v>
                </c:pt>
                <c:pt idx="96">
                  <c:v>10470.2934867395</c:v>
                </c:pt>
                <c:pt idx="97">
                  <c:v>10471.9620709828</c:v>
                </c:pt>
                <c:pt idx="98">
                  <c:v>10471.7075533021</c:v>
                </c:pt>
                <c:pt idx="99">
                  <c:v>10486.7231864275</c:v>
                </c:pt>
                <c:pt idx="100">
                  <c:v>10354.490737129499</c:v>
                </c:pt>
                <c:pt idx="101">
                  <c:v>10480.485569422801</c:v>
                </c:pt>
                <c:pt idx="102">
                  <c:v>10550.1770020801</c:v>
                </c:pt>
                <c:pt idx="103">
                  <c:v>10553.190392615699</c:v>
                </c:pt>
                <c:pt idx="104">
                  <c:v>10390.656948778</c:v>
                </c:pt>
                <c:pt idx="105">
                  <c:v>10390.617037181501</c:v>
                </c:pt>
                <c:pt idx="106">
                  <c:v>10480.4033086323</c:v>
                </c:pt>
                <c:pt idx="107">
                  <c:v>10390.5536921477</c:v>
                </c:pt>
                <c:pt idx="108">
                  <c:v>10436.374609984399</c:v>
                </c:pt>
                <c:pt idx="109">
                  <c:v>10458.088631045201</c:v>
                </c:pt>
                <c:pt idx="110">
                  <c:v>10582.984854394201</c:v>
                </c:pt>
                <c:pt idx="111">
                  <c:v>10513.2934867395</c:v>
                </c:pt>
                <c:pt idx="112">
                  <c:v>10480.9269370775</c:v>
                </c:pt>
                <c:pt idx="113">
                  <c:v>10447.6259100364</c:v>
                </c:pt>
                <c:pt idx="114">
                  <c:v>10409.2202613105</c:v>
                </c:pt>
                <c:pt idx="115">
                  <c:v>10538.452190587601</c:v>
                </c:pt>
                <c:pt idx="116">
                  <c:v>10439.8436362455</c:v>
                </c:pt>
                <c:pt idx="117">
                  <c:v>10435.3072672907</c:v>
                </c:pt>
                <c:pt idx="118">
                  <c:v>10438.949102964099</c:v>
                </c:pt>
                <c:pt idx="119">
                  <c:v>10487.1146970879</c:v>
                </c:pt>
                <c:pt idx="120">
                  <c:v>10457.7944617785</c:v>
                </c:pt>
                <c:pt idx="121">
                  <c:v>10428.3546541862</c:v>
                </c:pt>
                <c:pt idx="122">
                  <c:v>10416.551872074901</c:v>
                </c:pt>
                <c:pt idx="123">
                  <c:v>10445.116614664599</c:v>
                </c:pt>
                <c:pt idx="124">
                  <c:v>10453.8880655226</c:v>
                </c:pt>
                <c:pt idx="125">
                  <c:v>10433.9300572023</c:v>
                </c:pt>
                <c:pt idx="126">
                  <c:v>10508.928139625599</c:v>
                </c:pt>
                <c:pt idx="127">
                  <c:v>10440.261927977101</c:v>
                </c:pt>
                <c:pt idx="128">
                  <c:v>10524.464801091999</c:v>
                </c:pt>
                <c:pt idx="129">
                  <c:v>10412.3771450858</c:v>
                </c:pt>
                <c:pt idx="130">
                  <c:v>10454.144825793001</c:v>
                </c:pt>
                <c:pt idx="131">
                  <c:v>10485.9256695268</c:v>
                </c:pt>
                <c:pt idx="132">
                  <c:v>10370.9820592824</c:v>
                </c:pt>
                <c:pt idx="133">
                  <c:v>10479.2404121165</c:v>
                </c:pt>
                <c:pt idx="134">
                  <c:v>10428.2553952158</c:v>
                </c:pt>
                <c:pt idx="135">
                  <c:v>10574.394565782601</c:v>
                </c:pt>
                <c:pt idx="136">
                  <c:v>10453.0437467499</c:v>
                </c:pt>
                <c:pt idx="137">
                  <c:v>10439.8974583983</c:v>
                </c:pt>
                <c:pt idx="138">
                  <c:v>10427.669169266799</c:v>
                </c:pt>
                <c:pt idx="139">
                  <c:v>10425.8367134685</c:v>
                </c:pt>
                <c:pt idx="140">
                  <c:v>10353.671834373399</c:v>
                </c:pt>
                <c:pt idx="141">
                  <c:v>10308.556584763401</c:v>
                </c:pt>
                <c:pt idx="142">
                  <c:v>10370.970228809199</c:v>
                </c:pt>
                <c:pt idx="143">
                  <c:v>10492.7758385335</c:v>
                </c:pt>
                <c:pt idx="144">
                  <c:v>10390.3537116485</c:v>
                </c:pt>
                <c:pt idx="145">
                  <c:v>10449.5571697868</c:v>
                </c:pt>
                <c:pt idx="146">
                  <c:v>10383.4035036401</c:v>
                </c:pt>
                <c:pt idx="147">
                  <c:v>10401.4900546022</c:v>
                </c:pt>
                <c:pt idx="148">
                  <c:v>10447.228451638101</c:v>
                </c:pt>
                <c:pt idx="149">
                  <c:v>10351.8505915237</c:v>
                </c:pt>
                <c:pt idx="150">
                  <c:v>10379.750845033799</c:v>
                </c:pt>
                <c:pt idx="151">
                  <c:v>10417.013000520001</c:v>
                </c:pt>
                <c:pt idx="152">
                  <c:v>10430.669981799299</c:v>
                </c:pt>
                <c:pt idx="153">
                  <c:v>10434.6401781071</c:v>
                </c:pt>
                <c:pt idx="154">
                  <c:v>10363.4193642746</c:v>
                </c:pt>
                <c:pt idx="155">
                  <c:v>10367.5456968279</c:v>
                </c:pt>
                <c:pt idx="156">
                  <c:v>10438.1431032241</c:v>
                </c:pt>
                <c:pt idx="157">
                  <c:v>10406.448745449799</c:v>
                </c:pt>
                <c:pt idx="158">
                  <c:v>10453.771808372299</c:v>
                </c:pt>
                <c:pt idx="159">
                  <c:v>10389.8906981279</c:v>
                </c:pt>
                <c:pt idx="160">
                  <c:v>10492.4478679147</c:v>
                </c:pt>
                <c:pt idx="161">
                  <c:v>10386.4987649506</c:v>
                </c:pt>
                <c:pt idx="162">
                  <c:v>10464.434249870001</c:v>
                </c:pt>
                <c:pt idx="163">
                  <c:v>10400.9189417577</c:v>
                </c:pt>
                <c:pt idx="164">
                  <c:v>10439.059444877799</c:v>
                </c:pt>
                <c:pt idx="165">
                  <c:v>10451.602411596499</c:v>
                </c:pt>
                <c:pt idx="166">
                  <c:v>10470.982774311</c:v>
                </c:pt>
                <c:pt idx="167">
                  <c:v>10358.224323973</c:v>
                </c:pt>
                <c:pt idx="168">
                  <c:v>10393.057559802401</c:v>
                </c:pt>
                <c:pt idx="169">
                  <c:v>10387.989047061899</c:v>
                </c:pt>
                <c:pt idx="170">
                  <c:v>10375.8946957878</c:v>
                </c:pt>
                <c:pt idx="171">
                  <c:v>10416.1384230369</c:v>
                </c:pt>
                <c:pt idx="172">
                  <c:v>10417.488787051499</c:v>
                </c:pt>
                <c:pt idx="173">
                  <c:v>10395.8356734269</c:v>
                </c:pt>
                <c:pt idx="174">
                  <c:v>10383.3524440978</c:v>
                </c:pt>
                <c:pt idx="175">
                  <c:v>10324.643200728</c:v>
                </c:pt>
                <c:pt idx="176">
                  <c:v>10388.057852314099</c:v>
                </c:pt>
                <c:pt idx="177">
                  <c:v>10444.0633125325</c:v>
                </c:pt>
                <c:pt idx="178">
                  <c:v>10390.668259230401</c:v>
                </c:pt>
                <c:pt idx="179">
                  <c:v>10412.237096983899</c:v>
                </c:pt>
                <c:pt idx="180">
                  <c:v>10373.413059022399</c:v>
                </c:pt>
                <c:pt idx="181">
                  <c:v>10344.330700728</c:v>
                </c:pt>
                <c:pt idx="182">
                  <c:v>10376.471626365101</c:v>
                </c:pt>
                <c:pt idx="183">
                  <c:v>10373.4793941758</c:v>
                </c:pt>
                <c:pt idx="184">
                  <c:v>10381.9907696308</c:v>
                </c:pt>
                <c:pt idx="185">
                  <c:v>10300.858424337001</c:v>
                </c:pt>
                <c:pt idx="186">
                  <c:v>10366.0544071763</c:v>
                </c:pt>
                <c:pt idx="187">
                  <c:v>10263.0352639106</c:v>
                </c:pt>
                <c:pt idx="188">
                  <c:v>10350.850169006801</c:v>
                </c:pt>
                <c:pt idx="189">
                  <c:v>10383.279803692099</c:v>
                </c:pt>
                <c:pt idx="190">
                  <c:v>10257.1671541862</c:v>
                </c:pt>
                <c:pt idx="191">
                  <c:v>10301.484236869501</c:v>
                </c:pt>
                <c:pt idx="192">
                  <c:v>10353.8672971919</c:v>
                </c:pt>
                <c:pt idx="193">
                  <c:v>10381.0974063963</c:v>
                </c:pt>
                <c:pt idx="194">
                  <c:v>10356.344123765</c:v>
                </c:pt>
                <c:pt idx="195">
                  <c:v>10251.6099193968</c:v>
                </c:pt>
                <c:pt idx="196">
                  <c:v>10267.065295111801</c:v>
                </c:pt>
                <c:pt idx="197">
                  <c:v>10269.271158346301</c:v>
                </c:pt>
                <c:pt idx="198">
                  <c:v>10321.6068967759</c:v>
                </c:pt>
                <c:pt idx="199">
                  <c:v>10324.055902236099</c:v>
                </c:pt>
                <c:pt idx="200">
                  <c:v>10290.6469058762</c:v>
                </c:pt>
                <c:pt idx="201">
                  <c:v>10497.1010140406</c:v>
                </c:pt>
                <c:pt idx="202">
                  <c:v>10321.2045306812</c:v>
                </c:pt>
                <c:pt idx="203">
                  <c:v>10361.868727249101</c:v>
                </c:pt>
                <c:pt idx="204">
                  <c:v>10373.8259880395</c:v>
                </c:pt>
                <c:pt idx="205">
                  <c:v>10382.2901066043</c:v>
                </c:pt>
                <c:pt idx="206">
                  <c:v>10284.245677327101</c:v>
                </c:pt>
                <c:pt idx="207">
                  <c:v>10286.594611284499</c:v>
                </c:pt>
                <c:pt idx="208">
                  <c:v>10334.4769890796</c:v>
                </c:pt>
                <c:pt idx="209">
                  <c:v>10359.8622919917</c:v>
                </c:pt>
                <c:pt idx="210">
                  <c:v>10402.3653146126</c:v>
                </c:pt>
                <c:pt idx="211">
                  <c:v>10317.8528016121</c:v>
                </c:pt>
                <c:pt idx="212">
                  <c:v>10325.5988039522</c:v>
                </c:pt>
                <c:pt idx="213">
                  <c:v>10267.487064482601</c:v>
                </c:pt>
                <c:pt idx="214">
                  <c:v>10341.585998439899</c:v>
                </c:pt>
                <c:pt idx="215">
                  <c:v>10340.8696047842</c:v>
                </c:pt>
                <c:pt idx="216">
                  <c:v>10362.3900156006</c:v>
                </c:pt>
                <c:pt idx="217">
                  <c:v>10304.3150026001</c:v>
                </c:pt>
                <c:pt idx="218">
                  <c:v>10262.7896840874</c:v>
                </c:pt>
                <c:pt idx="219">
                  <c:v>10347.7738884555</c:v>
                </c:pt>
                <c:pt idx="220">
                  <c:v>10386.2696307852</c:v>
                </c:pt>
                <c:pt idx="221">
                  <c:v>10319.1537636505</c:v>
                </c:pt>
                <c:pt idx="222">
                  <c:v>10339.715451118</c:v>
                </c:pt>
                <c:pt idx="223">
                  <c:v>10529.0495319813</c:v>
                </c:pt>
                <c:pt idx="224">
                  <c:v>10323.479101664099</c:v>
                </c:pt>
                <c:pt idx="225">
                  <c:v>10293.7099583983</c:v>
                </c:pt>
                <c:pt idx="226">
                  <c:v>10277.409223868999</c:v>
                </c:pt>
                <c:pt idx="227">
                  <c:v>10360.6498634945</c:v>
                </c:pt>
                <c:pt idx="228">
                  <c:v>10337.1708268331</c:v>
                </c:pt>
                <c:pt idx="229">
                  <c:v>10350.4296021841</c:v>
                </c:pt>
                <c:pt idx="230">
                  <c:v>10314.540399116</c:v>
                </c:pt>
                <c:pt idx="231">
                  <c:v>10291.870677327101</c:v>
                </c:pt>
                <c:pt idx="232">
                  <c:v>10355.6599063963</c:v>
                </c:pt>
                <c:pt idx="233">
                  <c:v>10385.809899895999</c:v>
                </c:pt>
                <c:pt idx="234">
                  <c:v>10387.7957293292</c:v>
                </c:pt>
                <c:pt idx="235">
                  <c:v>10363.1377730109</c:v>
                </c:pt>
                <c:pt idx="236">
                  <c:v>10337.753867654699</c:v>
                </c:pt>
                <c:pt idx="237">
                  <c:v>10418.731149245999</c:v>
                </c:pt>
                <c:pt idx="238">
                  <c:v>10374.8863429537</c:v>
                </c:pt>
                <c:pt idx="239">
                  <c:v>10292.908866354701</c:v>
                </c:pt>
                <c:pt idx="240">
                  <c:v>10439.185224909001</c:v>
                </c:pt>
                <c:pt idx="241">
                  <c:v>10380.005200207999</c:v>
                </c:pt>
                <c:pt idx="242">
                  <c:v>10369.307039781601</c:v>
                </c:pt>
                <c:pt idx="243">
                  <c:v>10329.938800051999</c:v>
                </c:pt>
                <c:pt idx="244">
                  <c:v>10393.9557982319</c:v>
                </c:pt>
                <c:pt idx="245">
                  <c:v>10343.295956838299</c:v>
                </c:pt>
                <c:pt idx="246">
                  <c:v>10244.662343993799</c:v>
                </c:pt>
                <c:pt idx="247">
                  <c:v>10349.7941367655</c:v>
                </c:pt>
                <c:pt idx="248">
                  <c:v>10318.017193187699</c:v>
                </c:pt>
                <c:pt idx="249">
                  <c:v>10316.6186947478</c:v>
                </c:pt>
                <c:pt idx="250">
                  <c:v>10346.6945852834</c:v>
                </c:pt>
                <c:pt idx="251">
                  <c:v>10318.5346463859</c:v>
                </c:pt>
                <c:pt idx="252">
                  <c:v>10460.241094643799</c:v>
                </c:pt>
                <c:pt idx="253">
                  <c:v>10249.4357449298</c:v>
                </c:pt>
                <c:pt idx="254">
                  <c:v>10344.605531721299</c:v>
                </c:pt>
                <c:pt idx="255">
                  <c:v>10285.698290431599</c:v>
                </c:pt>
                <c:pt idx="256">
                  <c:v>10472.497399895999</c:v>
                </c:pt>
                <c:pt idx="257">
                  <c:v>10403.7765535621</c:v>
                </c:pt>
                <c:pt idx="258">
                  <c:v>10373.1594513781</c:v>
                </c:pt>
                <c:pt idx="259">
                  <c:v>10254.248894955799</c:v>
                </c:pt>
                <c:pt idx="260">
                  <c:v>10340.607449298001</c:v>
                </c:pt>
                <c:pt idx="261">
                  <c:v>10399.0799206968</c:v>
                </c:pt>
                <c:pt idx="262">
                  <c:v>10253.0593798752</c:v>
                </c:pt>
                <c:pt idx="263">
                  <c:v>10333.5742329693</c:v>
                </c:pt>
                <c:pt idx="264">
                  <c:v>10373.059802392099</c:v>
                </c:pt>
                <c:pt idx="265">
                  <c:v>10255.1093018721</c:v>
                </c:pt>
                <c:pt idx="266">
                  <c:v>10253.644175767</c:v>
                </c:pt>
                <c:pt idx="267">
                  <c:v>10322.354199167999</c:v>
                </c:pt>
                <c:pt idx="268">
                  <c:v>10384.056227249101</c:v>
                </c:pt>
                <c:pt idx="269">
                  <c:v>10224.392550701999</c:v>
                </c:pt>
                <c:pt idx="270">
                  <c:v>10174.457650806</c:v>
                </c:pt>
                <c:pt idx="271">
                  <c:v>10275.953523140901</c:v>
                </c:pt>
                <c:pt idx="272">
                  <c:v>10342.675279511201</c:v>
                </c:pt>
                <c:pt idx="273">
                  <c:v>10270.161433957401</c:v>
                </c:pt>
                <c:pt idx="274">
                  <c:v>10227.3201378055</c:v>
                </c:pt>
                <c:pt idx="275">
                  <c:v>10345.4712363495</c:v>
                </c:pt>
                <c:pt idx="276">
                  <c:v>10268.618759750399</c:v>
                </c:pt>
                <c:pt idx="277">
                  <c:v>10270.514690587601</c:v>
                </c:pt>
                <c:pt idx="278">
                  <c:v>10338.782371294899</c:v>
                </c:pt>
                <c:pt idx="279">
                  <c:v>10306.8599193968</c:v>
                </c:pt>
                <c:pt idx="280">
                  <c:v>10368.7323192928</c:v>
                </c:pt>
                <c:pt idx="281">
                  <c:v>10282.4658411336</c:v>
                </c:pt>
                <c:pt idx="282">
                  <c:v>10141.659873895</c:v>
                </c:pt>
                <c:pt idx="283">
                  <c:v>10313.857449298001</c:v>
                </c:pt>
                <c:pt idx="284">
                  <c:v>10245.4840418617</c:v>
                </c:pt>
                <c:pt idx="285">
                  <c:v>10322.7419071763</c:v>
                </c:pt>
                <c:pt idx="286">
                  <c:v>10241.129940197599</c:v>
                </c:pt>
                <c:pt idx="287">
                  <c:v>10367.603289131601</c:v>
                </c:pt>
                <c:pt idx="288">
                  <c:v>10423.047874415</c:v>
                </c:pt>
                <c:pt idx="289">
                  <c:v>10258.0711128445</c:v>
                </c:pt>
                <c:pt idx="290">
                  <c:v>10251.7023205928</c:v>
                </c:pt>
                <c:pt idx="291">
                  <c:v>10258.6115769631</c:v>
                </c:pt>
                <c:pt idx="292">
                  <c:v>10234.962233489299</c:v>
                </c:pt>
                <c:pt idx="293">
                  <c:v>10397.830018200701</c:v>
                </c:pt>
                <c:pt idx="294">
                  <c:v>10152.181649766</c:v>
                </c:pt>
                <c:pt idx="295">
                  <c:v>10251.173199428</c:v>
                </c:pt>
                <c:pt idx="296">
                  <c:v>10249.9191367655</c:v>
                </c:pt>
                <c:pt idx="297">
                  <c:v>10241.3939157566</c:v>
                </c:pt>
                <c:pt idx="298">
                  <c:v>10344.349388975599</c:v>
                </c:pt>
                <c:pt idx="299">
                  <c:v>10288.580310712399</c:v>
                </c:pt>
                <c:pt idx="300">
                  <c:v>10391.6601339054</c:v>
                </c:pt>
                <c:pt idx="301">
                  <c:v>10263.302424596999</c:v>
                </c:pt>
                <c:pt idx="302">
                  <c:v>10334.932299792001</c:v>
                </c:pt>
                <c:pt idx="303">
                  <c:v>10255.922971918901</c:v>
                </c:pt>
                <c:pt idx="304">
                  <c:v>10318.6140795632</c:v>
                </c:pt>
                <c:pt idx="305">
                  <c:v>10259.388910556399</c:v>
                </c:pt>
                <c:pt idx="306">
                  <c:v>10379.7149310972</c:v>
                </c:pt>
                <c:pt idx="307">
                  <c:v>10172.7844513781</c:v>
                </c:pt>
                <c:pt idx="308">
                  <c:v>10209.9347373895</c:v>
                </c:pt>
                <c:pt idx="309">
                  <c:v>10298.8380460218</c:v>
                </c:pt>
                <c:pt idx="310">
                  <c:v>10411.9870319813</c:v>
                </c:pt>
                <c:pt idx="311">
                  <c:v>10257.464346073801</c:v>
                </c:pt>
                <c:pt idx="312">
                  <c:v>10236.783411336501</c:v>
                </c:pt>
                <c:pt idx="313">
                  <c:v>10264.9569357774</c:v>
                </c:pt>
                <c:pt idx="314">
                  <c:v>10336.5260985439</c:v>
                </c:pt>
                <c:pt idx="315">
                  <c:v>10328.601599064001</c:v>
                </c:pt>
                <c:pt idx="316">
                  <c:v>10254.2527301092</c:v>
                </c:pt>
                <c:pt idx="317">
                  <c:v>10222.0521970879</c:v>
                </c:pt>
                <c:pt idx="318">
                  <c:v>10315.447575403001</c:v>
                </c:pt>
                <c:pt idx="319">
                  <c:v>10213.3755525221</c:v>
                </c:pt>
                <c:pt idx="320">
                  <c:v>10193.0611674467</c:v>
                </c:pt>
                <c:pt idx="321">
                  <c:v>10235.412864014599</c:v>
                </c:pt>
                <c:pt idx="322">
                  <c:v>10238.4270020801</c:v>
                </c:pt>
                <c:pt idx="323">
                  <c:v>10293.386375455</c:v>
                </c:pt>
                <c:pt idx="324">
                  <c:v>10233.721366354701</c:v>
                </c:pt>
                <c:pt idx="325">
                  <c:v>10237.2312792512</c:v>
                </c:pt>
                <c:pt idx="326">
                  <c:v>10236.5692602704</c:v>
                </c:pt>
                <c:pt idx="327">
                  <c:v>10193.9785816433</c:v>
                </c:pt>
                <c:pt idx="328">
                  <c:v>10339.6343928757</c:v>
                </c:pt>
                <c:pt idx="329">
                  <c:v>10167.4208268331</c:v>
                </c:pt>
                <c:pt idx="330">
                  <c:v>10279.487519500801</c:v>
                </c:pt>
                <c:pt idx="331">
                  <c:v>10314.667934217399</c:v>
                </c:pt>
                <c:pt idx="332">
                  <c:v>10270.607481799299</c:v>
                </c:pt>
                <c:pt idx="333">
                  <c:v>10252.9435452418</c:v>
                </c:pt>
                <c:pt idx="334">
                  <c:v>10249.1610439418</c:v>
                </c:pt>
                <c:pt idx="335">
                  <c:v>10216.468603744101</c:v>
                </c:pt>
                <c:pt idx="336">
                  <c:v>10293.9152041082</c:v>
                </c:pt>
                <c:pt idx="337">
                  <c:v>10303.519760790399</c:v>
                </c:pt>
                <c:pt idx="338">
                  <c:v>10319.227476599101</c:v>
                </c:pt>
                <c:pt idx="339">
                  <c:v>10305.0250585023</c:v>
                </c:pt>
                <c:pt idx="340">
                  <c:v>10178.2609854394</c:v>
                </c:pt>
                <c:pt idx="341">
                  <c:v>10179.1828848154</c:v>
                </c:pt>
                <c:pt idx="342">
                  <c:v>10304.881792771699</c:v>
                </c:pt>
                <c:pt idx="343">
                  <c:v>10295.7417446698</c:v>
                </c:pt>
                <c:pt idx="344">
                  <c:v>10370.209308372299</c:v>
                </c:pt>
                <c:pt idx="345">
                  <c:v>10288.579693187699</c:v>
                </c:pt>
                <c:pt idx="346">
                  <c:v>10245.467823712899</c:v>
                </c:pt>
                <c:pt idx="347">
                  <c:v>10187.125975039</c:v>
                </c:pt>
                <c:pt idx="348">
                  <c:v>10195.715678627101</c:v>
                </c:pt>
                <c:pt idx="349">
                  <c:v>10317.4144890796</c:v>
                </c:pt>
                <c:pt idx="350">
                  <c:v>10218.5976339054</c:v>
                </c:pt>
                <c:pt idx="351">
                  <c:v>10303.7542576703</c:v>
                </c:pt>
                <c:pt idx="352">
                  <c:v>10302.1476209048</c:v>
                </c:pt>
                <c:pt idx="353">
                  <c:v>10177.141575662999</c:v>
                </c:pt>
                <c:pt idx="354">
                  <c:v>10287.0466068643</c:v>
                </c:pt>
                <c:pt idx="355">
                  <c:v>10257.9180642226</c:v>
                </c:pt>
                <c:pt idx="356">
                  <c:v>10241.8194227769</c:v>
                </c:pt>
                <c:pt idx="357">
                  <c:v>10240.1774895996</c:v>
                </c:pt>
                <c:pt idx="358">
                  <c:v>10240.191010140399</c:v>
                </c:pt>
                <c:pt idx="359">
                  <c:v>10299.3846528861</c:v>
                </c:pt>
                <c:pt idx="360">
                  <c:v>10252.407338793601</c:v>
                </c:pt>
                <c:pt idx="361">
                  <c:v>10205.7706058242</c:v>
                </c:pt>
                <c:pt idx="362">
                  <c:v>10271.739112064501</c:v>
                </c:pt>
                <c:pt idx="363">
                  <c:v>10272.170956838299</c:v>
                </c:pt>
                <c:pt idx="364">
                  <c:v>10250.6099843994</c:v>
                </c:pt>
                <c:pt idx="365">
                  <c:v>10164.677522100899</c:v>
                </c:pt>
                <c:pt idx="366">
                  <c:v>10163.892908216299</c:v>
                </c:pt>
                <c:pt idx="367">
                  <c:v>10145.946145345801</c:v>
                </c:pt>
                <c:pt idx="368">
                  <c:v>10268.8487389496</c:v>
                </c:pt>
                <c:pt idx="369">
                  <c:v>10156.936557462301</c:v>
                </c:pt>
                <c:pt idx="370">
                  <c:v>10306.1916926677</c:v>
                </c:pt>
                <c:pt idx="371">
                  <c:v>10171.664619084801</c:v>
                </c:pt>
                <c:pt idx="372">
                  <c:v>10267.605499220001</c:v>
                </c:pt>
                <c:pt idx="373">
                  <c:v>10152.899180967201</c:v>
                </c:pt>
                <c:pt idx="374">
                  <c:v>10269.9794266771</c:v>
                </c:pt>
                <c:pt idx="375">
                  <c:v>10288.0770605824</c:v>
                </c:pt>
                <c:pt idx="376">
                  <c:v>10197.183827353099</c:v>
                </c:pt>
                <c:pt idx="377">
                  <c:v>10235.015405616199</c:v>
                </c:pt>
                <c:pt idx="378">
                  <c:v>10211.4861544462</c:v>
                </c:pt>
                <c:pt idx="379">
                  <c:v>10339.9785166407</c:v>
                </c:pt>
                <c:pt idx="380">
                  <c:v>10286.9722113885</c:v>
                </c:pt>
                <c:pt idx="381">
                  <c:v>10278.8189027561</c:v>
                </c:pt>
                <c:pt idx="382">
                  <c:v>10190.229816692699</c:v>
                </c:pt>
                <c:pt idx="383">
                  <c:v>10303.2920891836</c:v>
                </c:pt>
                <c:pt idx="384">
                  <c:v>10160.966036141401</c:v>
                </c:pt>
                <c:pt idx="385">
                  <c:v>10319.3487389496</c:v>
                </c:pt>
                <c:pt idx="386">
                  <c:v>10162.827905616199</c:v>
                </c:pt>
                <c:pt idx="387">
                  <c:v>10202.701118044701</c:v>
                </c:pt>
                <c:pt idx="388">
                  <c:v>10210.623277431099</c:v>
                </c:pt>
                <c:pt idx="389">
                  <c:v>10264.137578003099</c:v>
                </c:pt>
                <c:pt idx="390">
                  <c:v>10198.9802067083</c:v>
                </c:pt>
                <c:pt idx="391">
                  <c:v>10190.7489274571</c:v>
                </c:pt>
                <c:pt idx="392">
                  <c:v>10163.146808372299</c:v>
                </c:pt>
                <c:pt idx="393">
                  <c:v>10178.307917316701</c:v>
                </c:pt>
                <c:pt idx="394">
                  <c:v>10245.0684477379</c:v>
                </c:pt>
                <c:pt idx="395">
                  <c:v>10201.2349843994</c:v>
                </c:pt>
                <c:pt idx="396">
                  <c:v>10255.151228549101</c:v>
                </c:pt>
                <c:pt idx="397">
                  <c:v>10274.940652626099</c:v>
                </c:pt>
                <c:pt idx="398">
                  <c:v>10177.896548361899</c:v>
                </c:pt>
                <c:pt idx="399">
                  <c:v>10156.0173231929</c:v>
                </c:pt>
                <c:pt idx="400">
                  <c:v>10194.2139560582</c:v>
                </c:pt>
                <c:pt idx="401">
                  <c:v>10124.080310712399</c:v>
                </c:pt>
                <c:pt idx="402">
                  <c:v>10151.377990119599</c:v>
                </c:pt>
                <c:pt idx="403">
                  <c:v>10163.276976079</c:v>
                </c:pt>
                <c:pt idx="404">
                  <c:v>10172.5874609984</c:v>
                </c:pt>
                <c:pt idx="405">
                  <c:v>10125.541699167999</c:v>
                </c:pt>
                <c:pt idx="406">
                  <c:v>10192.003932657301</c:v>
                </c:pt>
                <c:pt idx="407">
                  <c:v>10269.757605304199</c:v>
                </c:pt>
                <c:pt idx="408">
                  <c:v>10204.1700793032</c:v>
                </c:pt>
                <c:pt idx="409">
                  <c:v>10166.9876820073</c:v>
                </c:pt>
                <c:pt idx="410">
                  <c:v>10284.8052847114</c:v>
                </c:pt>
                <c:pt idx="411">
                  <c:v>10183.4172516901</c:v>
                </c:pt>
                <c:pt idx="412">
                  <c:v>10161.648465938601</c:v>
                </c:pt>
                <c:pt idx="413">
                  <c:v>10150.4032436297</c:v>
                </c:pt>
                <c:pt idx="414">
                  <c:v>10171.350299012</c:v>
                </c:pt>
                <c:pt idx="415">
                  <c:v>10251.040366614699</c:v>
                </c:pt>
                <c:pt idx="416">
                  <c:v>10205.415074103001</c:v>
                </c:pt>
                <c:pt idx="417">
                  <c:v>10146.328523140901</c:v>
                </c:pt>
                <c:pt idx="418">
                  <c:v>10219.756792771699</c:v>
                </c:pt>
                <c:pt idx="419">
                  <c:v>10166.575598023899</c:v>
                </c:pt>
                <c:pt idx="420">
                  <c:v>10161.444812792501</c:v>
                </c:pt>
                <c:pt idx="421">
                  <c:v>10216.115574623</c:v>
                </c:pt>
                <c:pt idx="422">
                  <c:v>10166.9763715549</c:v>
                </c:pt>
                <c:pt idx="423">
                  <c:v>10198.8393135725</c:v>
                </c:pt>
                <c:pt idx="424">
                  <c:v>10211.1248049922</c:v>
                </c:pt>
                <c:pt idx="425">
                  <c:v>10054.179374675001</c:v>
                </c:pt>
                <c:pt idx="426">
                  <c:v>10070.273855954199</c:v>
                </c:pt>
                <c:pt idx="427">
                  <c:v>10218.022783411299</c:v>
                </c:pt>
                <c:pt idx="428">
                  <c:v>10125.6850949038</c:v>
                </c:pt>
                <c:pt idx="429">
                  <c:v>10077.603191627701</c:v>
                </c:pt>
                <c:pt idx="430">
                  <c:v>10139.916504160199</c:v>
                </c:pt>
                <c:pt idx="431">
                  <c:v>10065.1046541862</c:v>
                </c:pt>
                <c:pt idx="432">
                  <c:v>10149.3887480499</c:v>
                </c:pt>
                <c:pt idx="433">
                  <c:v>10197.804277171101</c:v>
                </c:pt>
                <c:pt idx="434">
                  <c:v>10247.475624025001</c:v>
                </c:pt>
                <c:pt idx="435">
                  <c:v>10168.4227444098</c:v>
                </c:pt>
                <c:pt idx="436">
                  <c:v>10236.5459893396</c:v>
                </c:pt>
                <c:pt idx="437">
                  <c:v>10301.993207228301</c:v>
                </c:pt>
                <c:pt idx="438">
                  <c:v>10040.4417576703</c:v>
                </c:pt>
                <c:pt idx="439">
                  <c:v>10160.957975818999</c:v>
                </c:pt>
                <c:pt idx="440">
                  <c:v>10166.112161986501</c:v>
                </c:pt>
                <c:pt idx="441">
                  <c:v>10183.628315132601</c:v>
                </c:pt>
                <c:pt idx="442">
                  <c:v>10182.5037051482</c:v>
                </c:pt>
                <c:pt idx="443">
                  <c:v>10092.0455343214</c:v>
                </c:pt>
                <c:pt idx="444">
                  <c:v>10149.0489144566</c:v>
                </c:pt>
                <c:pt idx="445">
                  <c:v>10100.6840548622</c:v>
                </c:pt>
                <c:pt idx="446">
                  <c:v>10159.093896255899</c:v>
                </c:pt>
                <c:pt idx="447">
                  <c:v>10112.034938897599</c:v>
                </c:pt>
                <c:pt idx="448">
                  <c:v>10246.210575923</c:v>
                </c:pt>
                <c:pt idx="449">
                  <c:v>10130.219773790999</c:v>
                </c:pt>
                <c:pt idx="450">
                  <c:v>10151.7905616225</c:v>
                </c:pt>
                <c:pt idx="451">
                  <c:v>10179.8182852314</c:v>
                </c:pt>
                <c:pt idx="452">
                  <c:v>10183.508450338</c:v>
                </c:pt>
                <c:pt idx="453">
                  <c:v>10073.962038481501</c:v>
                </c:pt>
                <c:pt idx="454">
                  <c:v>10253.4949622985</c:v>
                </c:pt>
                <c:pt idx="455">
                  <c:v>10149.266120644799</c:v>
                </c:pt>
                <c:pt idx="456">
                  <c:v>10202.266575662999</c:v>
                </c:pt>
                <c:pt idx="457">
                  <c:v>10241.2881890276</c:v>
                </c:pt>
                <c:pt idx="458">
                  <c:v>10111.667739209601</c:v>
                </c:pt>
                <c:pt idx="459">
                  <c:v>10196.999707488299</c:v>
                </c:pt>
                <c:pt idx="460">
                  <c:v>10058.3092173687</c:v>
                </c:pt>
                <c:pt idx="461">
                  <c:v>10208.990444617801</c:v>
                </c:pt>
                <c:pt idx="462">
                  <c:v>10120.433209828399</c:v>
                </c:pt>
                <c:pt idx="463">
                  <c:v>10115.3376235049</c:v>
                </c:pt>
                <c:pt idx="464">
                  <c:v>10123.364729589201</c:v>
                </c:pt>
                <c:pt idx="465">
                  <c:v>10197.831350754001</c:v>
                </c:pt>
                <c:pt idx="466">
                  <c:v>10090.4944097764</c:v>
                </c:pt>
                <c:pt idx="467">
                  <c:v>10226.355174206999</c:v>
                </c:pt>
                <c:pt idx="468">
                  <c:v>10147.1355629225</c:v>
                </c:pt>
                <c:pt idx="469">
                  <c:v>10158.7217888716</c:v>
                </c:pt>
                <c:pt idx="470">
                  <c:v>10071.2338468539</c:v>
                </c:pt>
                <c:pt idx="471">
                  <c:v>10130.8593668747</c:v>
                </c:pt>
                <c:pt idx="472">
                  <c:v>10165.849323973</c:v>
                </c:pt>
                <c:pt idx="473">
                  <c:v>10105.7528276131</c:v>
                </c:pt>
                <c:pt idx="474">
                  <c:v>10015.908898856</c:v>
                </c:pt>
                <c:pt idx="475">
                  <c:v>10162.3040821633</c:v>
                </c:pt>
                <c:pt idx="476">
                  <c:v>10100.456968278701</c:v>
                </c:pt>
                <c:pt idx="477">
                  <c:v>10107.7433372335</c:v>
                </c:pt>
                <c:pt idx="478">
                  <c:v>10139.800149506</c:v>
                </c:pt>
                <c:pt idx="479">
                  <c:v>10103.2699557982</c:v>
                </c:pt>
                <c:pt idx="480">
                  <c:v>10135.486479459199</c:v>
                </c:pt>
                <c:pt idx="481">
                  <c:v>10220.814417576699</c:v>
                </c:pt>
                <c:pt idx="482">
                  <c:v>10095.807234789399</c:v>
                </c:pt>
                <c:pt idx="483">
                  <c:v>10151.551904576199</c:v>
                </c:pt>
                <c:pt idx="484">
                  <c:v>10206.7036531461</c:v>
                </c:pt>
                <c:pt idx="485">
                  <c:v>10022.663741549701</c:v>
                </c:pt>
                <c:pt idx="486">
                  <c:v>10154.524473478899</c:v>
                </c:pt>
                <c:pt idx="487">
                  <c:v>10159.7908216329</c:v>
                </c:pt>
                <c:pt idx="488">
                  <c:v>10146.881792771699</c:v>
                </c:pt>
                <c:pt idx="489">
                  <c:v>10071.6853549142</c:v>
                </c:pt>
                <c:pt idx="490">
                  <c:v>10080.3377210088</c:v>
                </c:pt>
                <c:pt idx="491">
                  <c:v>10116.300897035901</c:v>
                </c:pt>
                <c:pt idx="492">
                  <c:v>10027.282176287101</c:v>
                </c:pt>
                <c:pt idx="493">
                  <c:v>10183.8013845554</c:v>
                </c:pt>
                <c:pt idx="494">
                  <c:v>10125.1082943318</c:v>
                </c:pt>
                <c:pt idx="495">
                  <c:v>10172.189417576699</c:v>
                </c:pt>
                <c:pt idx="496">
                  <c:v>10157.2052782111</c:v>
                </c:pt>
                <c:pt idx="497">
                  <c:v>10118.022490899601</c:v>
                </c:pt>
                <c:pt idx="498">
                  <c:v>10090.475981539301</c:v>
                </c:pt>
                <c:pt idx="499">
                  <c:v>10169.247074883</c:v>
                </c:pt>
                <c:pt idx="500">
                  <c:v>10041.2039131565</c:v>
                </c:pt>
                <c:pt idx="501">
                  <c:v>10139.127177587099</c:v>
                </c:pt>
                <c:pt idx="502">
                  <c:v>10138.9217693708</c:v>
                </c:pt>
                <c:pt idx="503">
                  <c:v>10168.370417316701</c:v>
                </c:pt>
                <c:pt idx="504">
                  <c:v>10132.5544071763</c:v>
                </c:pt>
                <c:pt idx="505">
                  <c:v>10104.320787831501</c:v>
                </c:pt>
                <c:pt idx="506">
                  <c:v>10224.773498439899</c:v>
                </c:pt>
                <c:pt idx="507">
                  <c:v>10104.423946957901</c:v>
                </c:pt>
                <c:pt idx="508">
                  <c:v>10187.8976209048</c:v>
                </c:pt>
                <c:pt idx="509">
                  <c:v>10102.5629225169</c:v>
                </c:pt>
                <c:pt idx="510">
                  <c:v>10132.250130005201</c:v>
                </c:pt>
                <c:pt idx="511">
                  <c:v>10104.079660686401</c:v>
                </c:pt>
                <c:pt idx="512">
                  <c:v>10044.605759230401</c:v>
                </c:pt>
                <c:pt idx="513">
                  <c:v>10169.521353354099</c:v>
                </c:pt>
                <c:pt idx="514">
                  <c:v>10093.901846073801</c:v>
                </c:pt>
                <c:pt idx="515">
                  <c:v>10058.509262870501</c:v>
                </c:pt>
                <c:pt idx="516">
                  <c:v>10174.6839573583</c:v>
                </c:pt>
                <c:pt idx="517">
                  <c:v>10135.531656266299</c:v>
                </c:pt>
                <c:pt idx="518">
                  <c:v>10156.080115704601</c:v>
                </c:pt>
                <c:pt idx="519">
                  <c:v>10051.1054667187</c:v>
                </c:pt>
                <c:pt idx="520">
                  <c:v>10197.548881955299</c:v>
                </c:pt>
                <c:pt idx="521">
                  <c:v>10060.109854394201</c:v>
                </c:pt>
                <c:pt idx="522">
                  <c:v>10100.7970618825</c:v>
                </c:pt>
                <c:pt idx="523">
                  <c:v>10019.4400026001</c:v>
                </c:pt>
                <c:pt idx="524">
                  <c:v>10166.964476079</c:v>
                </c:pt>
                <c:pt idx="525">
                  <c:v>10044.779608684299</c:v>
                </c:pt>
                <c:pt idx="526">
                  <c:v>10133.820982839299</c:v>
                </c:pt>
                <c:pt idx="527">
                  <c:v>10090.6325403016</c:v>
                </c:pt>
                <c:pt idx="528">
                  <c:v>10110.3891380655</c:v>
                </c:pt>
                <c:pt idx="529">
                  <c:v>10162.723868954799</c:v>
                </c:pt>
                <c:pt idx="530">
                  <c:v>10054.0466068643</c:v>
                </c:pt>
                <c:pt idx="531">
                  <c:v>10074.359171866899</c:v>
                </c:pt>
                <c:pt idx="532">
                  <c:v>10089.646548361899</c:v>
                </c:pt>
                <c:pt idx="533">
                  <c:v>10145.262643005701</c:v>
                </c:pt>
                <c:pt idx="534">
                  <c:v>10061.375650026001</c:v>
                </c:pt>
                <c:pt idx="535">
                  <c:v>10040.149278471101</c:v>
                </c:pt>
                <c:pt idx="536">
                  <c:v>10122.023823452901</c:v>
                </c:pt>
                <c:pt idx="537">
                  <c:v>10123.3243304732</c:v>
                </c:pt>
                <c:pt idx="538">
                  <c:v>10017.843051222</c:v>
                </c:pt>
                <c:pt idx="539">
                  <c:v>10105.863039521601</c:v>
                </c:pt>
                <c:pt idx="540">
                  <c:v>10165.715418616701</c:v>
                </c:pt>
                <c:pt idx="541">
                  <c:v>10153.946080343199</c:v>
                </c:pt>
                <c:pt idx="542">
                  <c:v>10088.0760855434</c:v>
                </c:pt>
                <c:pt idx="543">
                  <c:v>10081.3653471139</c:v>
                </c:pt>
                <c:pt idx="544">
                  <c:v>10118.3787051482</c:v>
                </c:pt>
                <c:pt idx="545">
                  <c:v>10069.387643005701</c:v>
                </c:pt>
                <c:pt idx="546">
                  <c:v>10185.6779121165</c:v>
                </c:pt>
                <c:pt idx="547">
                  <c:v>10167.1907826313</c:v>
                </c:pt>
                <c:pt idx="548">
                  <c:v>10055.4848868955</c:v>
                </c:pt>
                <c:pt idx="549">
                  <c:v>10071.241972178899</c:v>
                </c:pt>
                <c:pt idx="550">
                  <c:v>10088.7706058242</c:v>
                </c:pt>
                <c:pt idx="551">
                  <c:v>10100.589086063401</c:v>
                </c:pt>
                <c:pt idx="552">
                  <c:v>10101.2087883515</c:v>
                </c:pt>
                <c:pt idx="553">
                  <c:v>10113.3758125325</c:v>
                </c:pt>
                <c:pt idx="554">
                  <c:v>10073.762187987501</c:v>
                </c:pt>
                <c:pt idx="555">
                  <c:v>10089.2770735829</c:v>
                </c:pt>
                <c:pt idx="556">
                  <c:v>9993.6357904316192</c:v>
                </c:pt>
                <c:pt idx="557">
                  <c:v>10087.101079043199</c:v>
                </c:pt>
                <c:pt idx="558">
                  <c:v>10125.806584763401</c:v>
                </c:pt>
                <c:pt idx="559">
                  <c:v>10129.9269370775</c:v>
                </c:pt>
              </c:numCache>
            </c:numRef>
          </c:yVal>
          <c:smooth val="1"/>
        </c:ser>
        <c:dLbls>
          <c:showLegendKey val="0"/>
          <c:showVal val="0"/>
          <c:showCatName val="0"/>
          <c:showSerName val="0"/>
          <c:showPercent val="0"/>
          <c:showBubbleSize val="0"/>
        </c:dLbls>
        <c:axId val="203180544"/>
        <c:axId val="222742000"/>
      </c:scatterChart>
      <c:valAx>
        <c:axId val="203180544"/>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2000"/>
        <c:crosses val="autoZero"/>
        <c:crossBetween val="midCat"/>
      </c:valAx>
      <c:valAx>
        <c:axId val="222742000"/>
        <c:scaling>
          <c:orientation val="minMax"/>
          <c:max val="14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318054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2"/>
          <c:order val="0"/>
          <c:spPr>
            <a:ln w="19050" cap="rnd">
              <a:solidFill>
                <a:schemeClr val="accent3"/>
              </a:solidFill>
              <a:prstDash val="sysDot"/>
              <a:round/>
            </a:ln>
            <a:effectLst/>
          </c:spPr>
          <c:marker>
            <c:symbol val="none"/>
          </c:marker>
          <c:xVal>
            <c:numRef>
              <c:f>'[1]100 mM'!$A$3:$A$1062</c:f>
              <c:numCache>
                <c:formatCode>General</c:formatCode>
                <c:ptCount val="1060"/>
                <c:pt idx="0">
                  <c:v>0</c:v>
                </c:pt>
                <c:pt idx="1">
                  <c:v>0.373</c:v>
                </c:pt>
                <c:pt idx="2">
                  <c:v>0.747</c:v>
                </c:pt>
                <c:pt idx="3">
                  <c:v>1.1200000000000001</c:v>
                </c:pt>
                <c:pt idx="4">
                  <c:v>1.494</c:v>
                </c:pt>
                <c:pt idx="5">
                  <c:v>1.867</c:v>
                </c:pt>
                <c:pt idx="6">
                  <c:v>2.242</c:v>
                </c:pt>
                <c:pt idx="7">
                  <c:v>2.6150000000000002</c:v>
                </c:pt>
                <c:pt idx="8">
                  <c:v>2.9889999999999999</c:v>
                </c:pt>
                <c:pt idx="9">
                  <c:v>3.3620000000000001</c:v>
                </c:pt>
                <c:pt idx="10">
                  <c:v>3.7360000000000002</c:v>
                </c:pt>
                <c:pt idx="11">
                  <c:v>4.1100000000000003</c:v>
                </c:pt>
                <c:pt idx="12">
                  <c:v>4.4829999999999997</c:v>
                </c:pt>
                <c:pt idx="13">
                  <c:v>4.8570000000000002</c:v>
                </c:pt>
                <c:pt idx="14">
                  <c:v>5.23</c:v>
                </c:pt>
                <c:pt idx="15">
                  <c:v>5.6050000000000004</c:v>
                </c:pt>
                <c:pt idx="16">
                  <c:v>5.9779999999999998</c:v>
                </c:pt>
                <c:pt idx="17">
                  <c:v>6.3520000000000003</c:v>
                </c:pt>
                <c:pt idx="18">
                  <c:v>6.7249999999999996</c:v>
                </c:pt>
                <c:pt idx="19">
                  <c:v>7.0990000000000002</c:v>
                </c:pt>
                <c:pt idx="20">
                  <c:v>7.4720000000000004</c:v>
                </c:pt>
                <c:pt idx="21">
                  <c:v>7.8460000000000001</c:v>
                </c:pt>
                <c:pt idx="22">
                  <c:v>8.2200000000000006</c:v>
                </c:pt>
                <c:pt idx="23">
                  <c:v>8.593</c:v>
                </c:pt>
                <c:pt idx="24">
                  <c:v>8.9670000000000005</c:v>
                </c:pt>
                <c:pt idx="25">
                  <c:v>9.3409999999999993</c:v>
                </c:pt>
                <c:pt idx="26">
                  <c:v>9.7149999999999999</c:v>
                </c:pt>
                <c:pt idx="27">
                  <c:v>10.087999999999999</c:v>
                </c:pt>
                <c:pt idx="28">
                  <c:v>10.462</c:v>
                </c:pt>
                <c:pt idx="29">
                  <c:v>10.837</c:v>
                </c:pt>
                <c:pt idx="30">
                  <c:v>11.211</c:v>
                </c:pt>
                <c:pt idx="31">
                  <c:v>11.585000000000001</c:v>
                </c:pt>
                <c:pt idx="32">
                  <c:v>11.958</c:v>
                </c:pt>
                <c:pt idx="33">
                  <c:v>12.332000000000001</c:v>
                </c:pt>
                <c:pt idx="34">
                  <c:v>12.705</c:v>
                </c:pt>
                <c:pt idx="35">
                  <c:v>13.079000000000001</c:v>
                </c:pt>
                <c:pt idx="36">
                  <c:v>13.452</c:v>
                </c:pt>
                <c:pt idx="37">
                  <c:v>13.826000000000001</c:v>
                </c:pt>
                <c:pt idx="38">
                  <c:v>14.2</c:v>
                </c:pt>
                <c:pt idx="39">
                  <c:v>14.573</c:v>
                </c:pt>
                <c:pt idx="40">
                  <c:v>14.946999999999999</c:v>
                </c:pt>
                <c:pt idx="41">
                  <c:v>15.32</c:v>
                </c:pt>
                <c:pt idx="42">
                  <c:v>15.695</c:v>
                </c:pt>
                <c:pt idx="43">
                  <c:v>16.068000000000001</c:v>
                </c:pt>
                <c:pt idx="44">
                  <c:v>16.442</c:v>
                </c:pt>
                <c:pt idx="45">
                  <c:v>16.815000000000001</c:v>
                </c:pt>
                <c:pt idx="46">
                  <c:v>17.189</c:v>
                </c:pt>
                <c:pt idx="47">
                  <c:v>17.562000000000001</c:v>
                </c:pt>
                <c:pt idx="48">
                  <c:v>17.936</c:v>
                </c:pt>
                <c:pt idx="49">
                  <c:v>18.309999999999999</c:v>
                </c:pt>
                <c:pt idx="50">
                  <c:v>18.698</c:v>
                </c:pt>
                <c:pt idx="51">
                  <c:v>19.071999999999999</c:v>
                </c:pt>
                <c:pt idx="52">
                  <c:v>19.445</c:v>
                </c:pt>
                <c:pt idx="53">
                  <c:v>19.818999999999999</c:v>
                </c:pt>
                <c:pt idx="54">
                  <c:v>20.192</c:v>
                </c:pt>
                <c:pt idx="55">
                  <c:v>20.565999999999999</c:v>
                </c:pt>
                <c:pt idx="56">
                  <c:v>20.94</c:v>
                </c:pt>
                <c:pt idx="57">
                  <c:v>21.312999999999999</c:v>
                </c:pt>
                <c:pt idx="58">
                  <c:v>21.687000000000001</c:v>
                </c:pt>
                <c:pt idx="59">
                  <c:v>22.06</c:v>
                </c:pt>
                <c:pt idx="60">
                  <c:v>22.449000000000002</c:v>
                </c:pt>
                <c:pt idx="61">
                  <c:v>22.821999999999999</c:v>
                </c:pt>
                <c:pt idx="62">
                  <c:v>23.196000000000002</c:v>
                </c:pt>
                <c:pt idx="63">
                  <c:v>23.57</c:v>
                </c:pt>
                <c:pt idx="64">
                  <c:v>23.943000000000001</c:v>
                </c:pt>
                <c:pt idx="65">
                  <c:v>24.317</c:v>
                </c:pt>
                <c:pt idx="66">
                  <c:v>24.69</c:v>
                </c:pt>
                <c:pt idx="67">
                  <c:v>25.064</c:v>
                </c:pt>
                <c:pt idx="68">
                  <c:v>25.437000000000001</c:v>
                </c:pt>
                <c:pt idx="69">
                  <c:v>25.811</c:v>
                </c:pt>
                <c:pt idx="70">
                  <c:v>26.184999999999999</c:v>
                </c:pt>
                <c:pt idx="71">
                  <c:v>26.558</c:v>
                </c:pt>
                <c:pt idx="72">
                  <c:v>26.931999999999999</c:v>
                </c:pt>
                <c:pt idx="73">
                  <c:v>27.305</c:v>
                </c:pt>
                <c:pt idx="74">
                  <c:v>27.68</c:v>
                </c:pt>
                <c:pt idx="75">
                  <c:v>28.053999999999998</c:v>
                </c:pt>
                <c:pt idx="76">
                  <c:v>28.427</c:v>
                </c:pt>
                <c:pt idx="77">
                  <c:v>28.800999999999998</c:v>
                </c:pt>
                <c:pt idx="78">
                  <c:v>29.175000000000001</c:v>
                </c:pt>
                <c:pt idx="79">
                  <c:v>29.547999999999998</c:v>
                </c:pt>
                <c:pt idx="80">
                  <c:v>29.922000000000001</c:v>
                </c:pt>
                <c:pt idx="81">
                  <c:v>30.297000000000001</c:v>
                </c:pt>
                <c:pt idx="82">
                  <c:v>30.67</c:v>
                </c:pt>
                <c:pt idx="83">
                  <c:v>31.044</c:v>
                </c:pt>
                <c:pt idx="84">
                  <c:v>31.417000000000002</c:v>
                </c:pt>
                <c:pt idx="85">
                  <c:v>31.791</c:v>
                </c:pt>
                <c:pt idx="86">
                  <c:v>32.164999999999999</c:v>
                </c:pt>
                <c:pt idx="87">
                  <c:v>32.537999999999997</c:v>
                </c:pt>
                <c:pt idx="88">
                  <c:v>32.911999999999999</c:v>
                </c:pt>
                <c:pt idx="89">
                  <c:v>33.286000000000001</c:v>
                </c:pt>
                <c:pt idx="90">
                  <c:v>33.659999999999997</c:v>
                </c:pt>
                <c:pt idx="91">
                  <c:v>34.033000000000001</c:v>
                </c:pt>
                <c:pt idx="92">
                  <c:v>34.406999999999996</c:v>
                </c:pt>
                <c:pt idx="93">
                  <c:v>34.78</c:v>
                </c:pt>
                <c:pt idx="94">
                  <c:v>35.154000000000003</c:v>
                </c:pt>
                <c:pt idx="95">
                  <c:v>35.527000000000001</c:v>
                </c:pt>
                <c:pt idx="96">
                  <c:v>35.901000000000003</c:v>
                </c:pt>
                <c:pt idx="97">
                  <c:v>36.274999999999999</c:v>
                </c:pt>
                <c:pt idx="98">
                  <c:v>36.648000000000003</c:v>
                </c:pt>
                <c:pt idx="99">
                  <c:v>37.021999999999998</c:v>
                </c:pt>
                <c:pt idx="100">
                  <c:v>37.395000000000003</c:v>
                </c:pt>
                <c:pt idx="101">
                  <c:v>37.768999999999998</c:v>
                </c:pt>
                <c:pt idx="102">
                  <c:v>38.142000000000003</c:v>
                </c:pt>
                <c:pt idx="103">
                  <c:v>38.515999999999998</c:v>
                </c:pt>
                <c:pt idx="104">
                  <c:v>38.89</c:v>
                </c:pt>
                <c:pt idx="105">
                  <c:v>39.262999999999998</c:v>
                </c:pt>
                <c:pt idx="106">
                  <c:v>39.637</c:v>
                </c:pt>
                <c:pt idx="107">
                  <c:v>40.01</c:v>
                </c:pt>
                <c:pt idx="108">
                  <c:v>40.384</c:v>
                </c:pt>
                <c:pt idx="109">
                  <c:v>40.756999999999998</c:v>
                </c:pt>
                <c:pt idx="110">
                  <c:v>41.131999999999998</c:v>
                </c:pt>
                <c:pt idx="111">
                  <c:v>41.505000000000003</c:v>
                </c:pt>
                <c:pt idx="112">
                  <c:v>41.878999999999998</c:v>
                </c:pt>
                <c:pt idx="113">
                  <c:v>42.252000000000002</c:v>
                </c:pt>
                <c:pt idx="114">
                  <c:v>42.627000000000002</c:v>
                </c:pt>
                <c:pt idx="115">
                  <c:v>43.000999999999998</c:v>
                </c:pt>
                <c:pt idx="116">
                  <c:v>43.375</c:v>
                </c:pt>
                <c:pt idx="117">
                  <c:v>43.749000000000002</c:v>
                </c:pt>
                <c:pt idx="118">
                  <c:v>44.122</c:v>
                </c:pt>
                <c:pt idx="119">
                  <c:v>44.496000000000002</c:v>
                </c:pt>
                <c:pt idx="120">
                  <c:v>44.87</c:v>
                </c:pt>
                <c:pt idx="121">
                  <c:v>45.243000000000002</c:v>
                </c:pt>
                <c:pt idx="122">
                  <c:v>45.616999999999997</c:v>
                </c:pt>
                <c:pt idx="123">
                  <c:v>45.991</c:v>
                </c:pt>
                <c:pt idx="124">
                  <c:v>46.365000000000002</c:v>
                </c:pt>
                <c:pt idx="125">
                  <c:v>46.738</c:v>
                </c:pt>
                <c:pt idx="126">
                  <c:v>47.112000000000002</c:v>
                </c:pt>
                <c:pt idx="127">
                  <c:v>47.484999999999999</c:v>
                </c:pt>
                <c:pt idx="128">
                  <c:v>47.859000000000002</c:v>
                </c:pt>
                <c:pt idx="129">
                  <c:v>48.231999999999999</c:v>
                </c:pt>
                <c:pt idx="130">
                  <c:v>48.606000000000002</c:v>
                </c:pt>
                <c:pt idx="131">
                  <c:v>48.98</c:v>
                </c:pt>
                <c:pt idx="132">
                  <c:v>49.353000000000002</c:v>
                </c:pt>
                <c:pt idx="133">
                  <c:v>49.726999999999997</c:v>
                </c:pt>
                <c:pt idx="134">
                  <c:v>50.1</c:v>
                </c:pt>
                <c:pt idx="135">
                  <c:v>50.473999999999997</c:v>
                </c:pt>
                <c:pt idx="136">
                  <c:v>50.847000000000001</c:v>
                </c:pt>
                <c:pt idx="137">
                  <c:v>51.220999999999997</c:v>
                </c:pt>
                <c:pt idx="138">
                  <c:v>51.594999999999999</c:v>
                </c:pt>
                <c:pt idx="139">
                  <c:v>51.968000000000004</c:v>
                </c:pt>
                <c:pt idx="140">
                  <c:v>52.341999999999999</c:v>
                </c:pt>
                <c:pt idx="141">
                  <c:v>52.715000000000003</c:v>
                </c:pt>
                <c:pt idx="142">
                  <c:v>53.088999999999999</c:v>
                </c:pt>
                <c:pt idx="143">
                  <c:v>53.463000000000001</c:v>
                </c:pt>
                <c:pt idx="144">
                  <c:v>53.837000000000003</c:v>
                </c:pt>
                <c:pt idx="145">
                  <c:v>54.21</c:v>
                </c:pt>
                <c:pt idx="146">
                  <c:v>54.584000000000003</c:v>
                </c:pt>
                <c:pt idx="147">
                  <c:v>54.959000000000003</c:v>
                </c:pt>
                <c:pt idx="148">
                  <c:v>55.332000000000001</c:v>
                </c:pt>
                <c:pt idx="149">
                  <c:v>55.706000000000003</c:v>
                </c:pt>
                <c:pt idx="150">
                  <c:v>56.08</c:v>
                </c:pt>
                <c:pt idx="151">
                  <c:v>56.453000000000003</c:v>
                </c:pt>
                <c:pt idx="152">
                  <c:v>56.826999999999998</c:v>
                </c:pt>
                <c:pt idx="153">
                  <c:v>57.201000000000001</c:v>
                </c:pt>
                <c:pt idx="154">
                  <c:v>57.575000000000003</c:v>
                </c:pt>
                <c:pt idx="155">
                  <c:v>57.948</c:v>
                </c:pt>
                <c:pt idx="156">
                  <c:v>58.322000000000003</c:v>
                </c:pt>
                <c:pt idx="157">
                  <c:v>58.695999999999998</c:v>
                </c:pt>
                <c:pt idx="158">
                  <c:v>59.07</c:v>
                </c:pt>
                <c:pt idx="159">
                  <c:v>59.442999999999998</c:v>
                </c:pt>
                <c:pt idx="160">
                  <c:v>59.817</c:v>
                </c:pt>
                <c:pt idx="161">
                  <c:v>60.19</c:v>
                </c:pt>
                <c:pt idx="162">
                  <c:v>60.564</c:v>
                </c:pt>
                <c:pt idx="163">
                  <c:v>60.936999999999998</c:v>
                </c:pt>
                <c:pt idx="164">
                  <c:v>61.311</c:v>
                </c:pt>
                <c:pt idx="165">
                  <c:v>61.685000000000002</c:v>
                </c:pt>
                <c:pt idx="166">
                  <c:v>62.058</c:v>
                </c:pt>
                <c:pt idx="167">
                  <c:v>62.432000000000002</c:v>
                </c:pt>
                <c:pt idx="168">
                  <c:v>62.805</c:v>
                </c:pt>
                <c:pt idx="169">
                  <c:v>63.179000000000002</c:v>
                </c:pt>
                <c:pt idx="170">
                  <c:v>63.552</c:v>
                </c:pt>
                <c:pt idx="171">
                  <c:v>63.926000000000002</c:v>
                </c:pt>
                <c:pt idx="172">
                  <c:v>64.3</c:v>
                </c:pt>
                <c:pt idx="173">
                  <c:v>64.673000000000002</c:v>
                </c:pt>
                <c:pt idx="174">
                  <c:v>65.046999999999997</c:v>
                </c:pt>
                <c:pt idx="175">
                  <c:v>65.42</c:v>
                </c:pt>
                <c:pt idx="176">
                  <c:v>65.793999999999997</c:v>
                </c:pt>
                <c:pt idx="177">
                  <c:v>66.167000000000002</c:v>
                </c:pt>
                <c:pt idx="178">
                  <c:v>66.540999999999997</c:v>
                </c:pt>
                <c:pt idx="179">
                  <c:v>66.915000000000006</c:v>
                </c:pt>
                <c:pt idx="180">
                  <c:v>67.289000000000001</c:v>
                </c:pt>
                <c:pt idx="181">
                  <c:v>67.662000000000006</c:v>
                </c:pt>
                <c:pt idx="182">
                  <c:v>68.036000000000001</c:v>
                </c:pt>
                <c:pt idx="183">
                  <c:v>68.41</c:v>
                </c:pt>
                <c:pt idx="184">
                  <c:v>68.784999999999997</c:v>
                </c:pt>
                <c:pt idx="185">
                  <c:v>69.159000000000006</c:v>
                </c:pt>
                <c:pt idx="186">
                  <c:v>69.534000000000006</c:v>
                </c:pt>
                <c:pt idx="187">
                  <c:v>69.906999999999996</c:v>
                </c:pt>
                <c:pt idx="188">
                  <c:v>70.281999999999996</c:v>
                </c:pt>
                <c:pt idx="189">
                  <c:v>70.655000000000001</c:v>
                </c:pt>
                <c:pt idx="190">
                  <c:v>71.03</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c:v>
                </c:pt>
                <c:pt idx="199">
                  <c:v>74.393000000000001</c:v>
                </c:pt>
                <c:pt idx="200">
                  <c:v>74.766999999999996</c:v>
                </c:pt>
                <c:pt idx="201">
                  <c:v>75.141000000000005</c:v>
                </c:pt>
                <c:pt idx="202">
                  <c:v>75.515000000000001</c:v>
                </c:pt>
                <c:pt idx="203">
                  <c:v>75.888000000000005</c:v>
                </c:pt>
                <c:pt idx="204">
                  <c:v>76.262</c:v>
                </c:pt>
                <c:pt idx="205">
                  <c:v>76.635000000000005</c:v>
                </c:pt>
                <c:pt idx="206">
                  <c:v>77.010000000000005</c:v>
                </c:pt>
                <c:pt idx="207">
                  <c:v>77.382999999999996</c:v>
                </c:pt>
                <c:pt idx="208">
                  <c:v>77.757999999999996</c:v>
                </c:pt>
                <c:pt idx="209">
                  <c:v>78.132000000000005</c:v>
                </c:pt>
                <c:pt idx="210">
                  <c:v>78.504999999999995</c:v>
                </c:pt>
                <c:pt idx="211">
                  <c:v>78.88</c:v>
                </c:pt>
                <c:pt idx="212">
                  <c:v>79.254000000000005</c:v>
                </c:pt>
                <c:pt idx="213">
                  <c:v>79.626999999999995</c:v>
                </c:pt>
                <c:pt idx="214">
                  <c:v>80.001000000000005</c:v>
                </c:pt>
                <c:pt idx="215">
                  <c:v>80.375</c:v>
                </c:pt>
                <c:pt idx="216">
                  <c:v>80.748000000000005</c:v>
                </c:pt>
                <c:pt idx="217">
                  <c:v>81.122</c:v>
                </c:pt>
                <c:pt idx="218">
                  <c:v>81.495000000000005</c:v>
                </c:pt>
                <c:pt idx="219">
                  <c:v>81.869</c:v>
                </c:pt>
                <c:pt idx="220">
                  <c:v>82.242000000000004</c:v>
                </c:pt>
                <c:pt idx="221">
                  <c:v>82.616</c:v>
                </c:pt>
                <c:pt idx="222">
                  <c:v>82.99</c:v>
                </c:pt>
                <c:pt idx="223">
                  <c:v>83.364000000000004</c:v>
                </c:pt>
                <c:pt idx="224">
                  <c:v>83.736999999999995</c:v>
                </c:pt>
                <c:pt idx="225">
                  <c:v>84.111999999999995</c:v>
                </c:pt>
                <c:pt idx="226">
                  <c:v>84.484999999999999</c:v>
                </c:pt>
                <c:pt idx="227">
                  <c:v>84.858999999999995</c:v>
                </c:pt>
                <c:pt idx="228">
                  <c:v>85.231999999999999</c:v>
                </c:pt>
                <c:pt idx="229">
                  <c:v>85.605999999999995</c:v>
                </c:pt>
                <c:pt idx="230">
                  <c:v>85.98</c:v>
                </c:pt>
                <c:pt idx="231">
                  <c:v>86.352999999999994</c:v>
                </c:pt>
                <c:pt idx="232">
                  <c:v>86.727000000000004</c:v>
                </c:pt>
                <c:pt idx="233">
                  <c:v>87.1</c:v>
                </c:pt>
                <c:pt idx="234">
                  <c:v>87.474000000000004</c:v>
                </c:pt>
                <c:pt idx="235">
                  <c:v>87.846999999999994</c:v>
                </c:pt>
                <c:pt idx="236">
                  <c:v>88.221000000000004</c:v>
                </c:pt>
                <c:pt idx="237">
                  <c:v>88.594999999999999</c:v>
                </c:pt>
                <c:pt idx="238">
                  <c:v>88.968000000000004</c:v>
                </c:pt>
                <c:pt idx="239">
                  <c:v>89.341999999999999</c:v>
                </c:pt>
                <c:pt idx="240">
                  <c:v>89.715000000000003</c:v>
                </c:pt>
                <c:pt idx="241">
                  <c:v>90.088999999999999</c:v>
                </c:pt>
                <c:pt idx="242">
                  <c:v>90.462000000000003</c:v>
                </c:pt>
                <c:pt idx="243">
                  <c:v>90.835999999999999</c:v>
                </c:pt>
                <c:pt idx="244">
                  <c:v>91.21</c:v>
                </c:pt>
                <c:pt idx="245">
                  <c:v>91.582999999999998</c:v>
                </c:pt>
                <c:pt idx="246">
                  <c:v>91.956999999999994</c:v>
                </c:pt>
                <c:pt idx="247">
                  <c:v>92.33</c:v>
                </c:pt>
                <c:pt idx="248">
                  <c:v>92.703999999999994</c:v>
                </c:pt>
                <c:pt idx="249">
                  <c:v>93.076999999999998</c:v>
                </c:pt>
                <c:pt idx="250">
                  <c:v>93.450999999999993</c:v>
                </c:pt>
                <c:pt idx="251">
                  <c:v>93.825000000000003</c:v>
                </c:pt>
                <c:pt idx="252">
                  <c:v>94.197999999999993</c:v>
                </c:pt>
                <c:pt idx="253">
                  <c:v>94.572000000000003</c:v>
                </c:pt>
                <c:pt idx="254">
                  <c:v>94.944999999999993</c:v>
                </c:pt>
                <c:pt idx="255">
                  <c:v>95.319000000000003</c:v>
                </c:pt>
                <c:pt idx="256">
                  <c:v>95.691999999999993</c:v>
                </c:pt>
                <c:pt idx="257">
                  <c:v>96.066000000000003</c:v>
                </c:pt>
                <c:pt idx="258">
                  <c:v>96.44</c:v>
                </c:pt>
                <c:pt idx="259">
                  <c:v>96.813000000000002</c:v>
                </c:pt>
                <c:pt idx="260">
                  <c:v>97.186999999999998</c:v>
                </c:pt>
                <c:pt idx="261">
                  <c:v>97.56</c:v>
                </c:pt>
                <c:pt idx="262">
                  <c:v>97.933999999999997</c:v>
                </c:pt>
                <c:pt idx="263">
                  <c:v>98.307000000000002</c:v>
                </c:pt>
                <c:pt idx="264">
                  <c:v>98.680999999999997</c:v>
                </c:pt>
                <c:pt idx="265">
                  <c:v>99.055000000000007</c:v>
                </c:pt>
                <c:pt idx="266">
                  <c:v>99.427999999999997</c:v>
                </c:pt>
                <c:pt idx="267">
                  <c:v>99.802000000000007</c:v>
                </c:pt>
                <c:pt idx="268">
                  <c:v>100.175</c:v>
                </c:pt>
                <c:pt idx="269">
                  <c:v>100.54900000000001</c:v>
                </c:pt>
                <c:pt idx="270">
                  <c:v>100.922</c:v>
                </c:pt>
                <c:pt idx="271">
                  <c:v>101.29600000000001</c:v>
                </c:pt>
                <c:pt idx="272">
                  <c:v>101.67</c:v>
                </c:pt>
                <c:pt idx="273">
                  <c:v>102.04300000000001</c:v>
                </c:pt>
                <c:pt idx="274">
                  <c:v>102.41800000000001</c:v>
                </c:pt>
                <c:pt idx="275">
                  <c:v>102.792</c:v>
                </c:pt>
                <c:pt idx="276">
                  <c:v>103.16500000000001</c:v>
                </c:pt>
                <c:pt idx="277">
                  <c:v>103.539</c:v>
                </c:pt>
                <c:pt idx="278">
                  <c:v>103.91200000000001</c:v>
                </c:pt>
                <c:pt idx="279">
                  <c:v>104.286</c:v>
                </c:pt>
                <c:pt idx="280">
                  <c:v>104.66</c:v>
                </c:pt>
                <c:pt idx="281">
                  <c:v>105.033</c:v>
                </c:pt>
                <c:pt idx="282">
                  <c:v>105.407</c:v>
                </c:pt>
                <c:pt idx="283">
                  <c:v>105.78100000000001</c:v>
                </c:pt>
                <c:pt idx="284">
                  <c:v>106.15600000000001</c:v>
                </c:pt>
                <c:pt idx="285">
                  <c:v>106.53</c:v>
                </c:pt>
                <c:pt idx="286">
                  <c:v>106.90300000000001</c:v>
                </c:pt>
                <c:pt idx="287">
                  <c:v>107.277</c:v>
                </c:pt>
                <c:pt idx="288">
                  <c:v>107.651</c:v>
                </c:pt>
                <c:pt idx="289">
                  <c:v>108.02500000000001</c:v>
                </c:pt>
                <c:pt idx="290">
                  <c:v>108.399</c:v>
                </c:pt>
                <c:pt idx="291">
                  <c:v>108.773</c:v>
                </c:pt>
                <c:pt idx="292">
                  <c:v>109.14700000000001</c:v>
                </c:pt>
                <c:pt idx="293">
                  <c:v>109.52</c:v>
                </c:pt>
                <c:pt idx="294">
                  <c:v>109.89400000000001</c:v>
                </c:pt>
                <c:pt idx="295">
                  <c:v>110.267</c:v>
                </c:pt>
                <c:pt idx="296">
                  <c:v>110.64100000000001</c:v>
                </c:pt>
                <c:pt idx="297">
                  <c:v>111.015</c:v>
                </c:pt>
                <c:pt idx="298">
                  <c:v>111.38800000000001</c:v>
                </c:pt>
                <c:pt idx="299">
                  <c:v>111.762</c:v>
                </c:pt>
                <c:pt idx="300">
                  <c:v>112.13500000000001</c:v>
                </c:pt>
                <c:pt idx="301">
                  <c:v>112.509</c:v>
                </c:pt>
                <c:pt idx="302">
                  <c:v>112.883</c:v>
                </c:pt>
                <c:pt idx="303">
                  <c:v>113.25700000000001</c:v>
                </c:pt>
                <c:pt idx="304">
                  <c:v>113.63</c:v>
                </c:pt>
                <c:pt idx="305">
                  <c:v>114.004</c:v>
                </c:pt>
                <c:pt idx="306">
                  <c:v>114.379</c:v>
                </c:pt>
                <c:pt idx="307">
                  <c:v>114.753</c:v>
                </c:pt>
                <c:pt idx="308">
                  <c:v>115.127</c:v>
                </c:pt>
                <c:pt idx="309">
                  <c:v>115.5</c:v>
                </c:pt>
                <c:pt idx="310">
                  <c:v>115.874</c:v>
                </c:pt>
                <c:pt idx="311">
                  <c:v>116.247</c:v>
                </c:pt>
                <c:pt idx="312">
                  <c:v>116.621</c:v>
                </c:pt>
                <c:pt idx="313">
                  <c:v>116.995</c:v>
                </c:pt>
                <c:pt idx="314">
                  <c:v>117.369</c:v>
                </c:pt>
                <c:pt idx="315">
                  <c:v>117.742</c:v>
                </c:pt>
                <c:pt idx="316">
                  <c:v>118.116</c:v>
                </c:pt>
                <c:pt idx="317">
                  <c:v>118.49</c:v>
                </c:pt>
                <c:pt idx="318">
                  <c:v>118.863</c:v>
                </c:pt>
                <c:pt idx="319">
                  <c:v>119.23699999999999</c:v>
                </c:pt>
                <c:pt idx="320">
                  <c:v>119.61</c:v>
                </c:pt>
                <c:pt idx="321">
                  <c:v>119.98399999999999</c:v>
                </c:pt>
                <c:pt idx="322">
                  <c:v>120.357</c:v>
                </c:pt>
                <c:pt idx="323">
                  <c:v>120.73099999999999</c:v>
                </c:pt>
                <c:pt idx="324">
                  <c:v>121.105</c:v>
                </c:pt>
                <c:pt idx="325">
                  <c:v>121.47799999999999</c:v>
                </c:pt>
                <c:pt idx="326">
                  <c:v>121.852</c:v>
                </c:pt>
                <c:pt idx="327">
                  <c:v>122.22499999999999</c:v>
                </c:pt>
                <c:pt idx="328">
                  <c:v>122.599</c:v>
                </c:pt>
                <c:pt idx="329">
                  <c:v>122.97199999999999</c:v>
                </c:pt>
                <c:pt idx="330">
                  <c:v>123.346</c:v>
                </c:pt>
                <c:pt idx="331">
                  <c:v>123.72</c:v>
                </c:pt>
                <c:pt idx="332">
                  <c:v>124.093</c:v>
                </c:pt>
                <c:pt idx="333">
                  <c:v>124.467</c:v>
                </c:pt>
                <c:pt idx="334">
                  <c:v>124.84099999999999</c:v>
                </c:pt>
                <c:pt idx="335">
                  <c:v>125.21599999999999</c:v>
                </c:pt>
                <c:pt idx="336">
                  <c:v>125.59</c:v>
                </c:pt>
                <c:pt idx="337">
                  <c:v>125.96299999999999</c:v>
                </c:pt>
                <c:pt idx="338">
                  <c:v>126.337</c:v>
                </c:pt>
                <c:pt idx="339">
                  <c:v>126.71</c:v>
                </c:pt>
                <c:pt idx="340">
                  <c:v>127.084</c:v>
                </c:pt>
                <c:pt idx="341">
                  <c:v>127.45699999999999</c:v>
                </c:pt>
                <c:pt idx="342">
                  <c:v>127.831</c:v>
                </c:pt>
                <c:pt idx="343">
                  <c:v>128.20500000000001</c:v>
                </c:pt>
                <c:pt idx="344">
                  <c:v>128.578</c:v>
                </c:pt>
                <c:pt idx="345">
                  <c:v>128.952</c:v>
                </c:pt>
                <c:pt idx="346">
                  <c:v>129.32499999999999</c:v>
                </c:pt>
                <c:pt idx="347">
                  <c:v>129.69900000000001</c:v>
                </c:pt>
                <c:pt idx="348">
                  <c:v>130.072</c:v>
                </c:pt>
                <c:pt idx="349">
                  <c:v>130.446</c:v>
                </c:pt>
                <c:pt idx="350">
                  <c:v>130.82</c:v>
                </c:pt>
                <c:pt idx="351">
                  <c:v>131.19300000000001</c:v>
                </c:pt>
                <c:pt idx="352">
                  <c:v>131.56700000000001</c:v>
                </c:pt>
                <c:pt idx="353">
                  <c:v>131.94</c:v>
                </c:pt>
                <c:pt idx="354">
                  <c:v>132.31399999999999</c:v>
                </c:pt>
                <c:pt idx="355">
                  <c:v>132.68799999999999</c:v>
                </c:pt>
                <c:pt idx="356">
                  <c:v>133.06200000000001</c:v>
                </c:pt>
                <c:pt idx="357">
                  <c:v>133.435</c:v>
                </c:pt>
                <c:pt idx="358">
                  <c:v>133.81</c:v>
                </c:pt>
                <c:pt idx="359">
                  <c:v>134.184</c:v>
                </c:pt>
                <c:pt idx="360">
                  <c:v>134.55699999999999</c:v>
                </c:pt>
                <c:pt idx="361">
                  <c:v>134.93100000000001</c:v>
                </c:pt>
                <c:pt idx="362">
                  <c:v>135.30500000000001</c:v>
                </c:pt>
                <c:pt idx="363">
                  <c:v>135.679</c:v>
                </c:pt>
                <c:pt idx="364">
                  <c:v>136.05199999999999</c:v>
                </c:pt>
                <c:pt idx="365">
                  <c:v>136.42699999999999</c:v>
                </c:pt>
                <c:pt idx="366">
                  <c:v>136.80099999999999</c:v>
                </c:pt>
                <c:pt idx="367">
                  <c:v>137.17500000000001</c:v>
                </c:pt>
                <c:pt idx="368">
                  <c:v>137.548</c:v>
                </c:pt>
                <c:pt idx="369">
                  <c:v>137.922</c:v>
                </c:pt>
                <c:pt idx="370">
                  <c:v>138.29499999999999</c:v>
                </c:pt>
                <c:pt idx="371">
                  <c:v>138.66900000000001</c:v>
                </c:pt>
                <c:pt idx="372">
                  <c:v>139.042</c:v>
                </c:pt>
                <c:pt idx="373">
                  <c:v>139.416</c:v>
                </c:pt>
                <c:pt idx="374">
                  <c:v>139.79</c:v>
                </c:pt>
                <c:pt idx="375">
                  <c:v>140.16300000000001</c:v>
                </c:pt>
                <c:pt idx="376">
                  <c:v>140.53700000000001</c:v>
                </c:pt>
                <c:pt idx="377">
                  <c:v>140.91</c:v>
                </c:pt>
                <c:pt idx="378">
                  <c:v>141.28399999999999</c:v>
                </c:pt>
                <c:pt idx="379">
                  <c:v>141.65700000000001</c:v>
                </c:pt>
                <c:pt idx="380">
                  <c:v>142.03100000000001</c:v>
                </c:pt>
                <c:pt idx="381">
                  <c:v>142.405</c:v>
                </c:pt>
                <c:pt idx="382">
                  <c:v>142.77799999999999</c:v>
                </c:pt>
                <c:pt idx="383">
                  <c:v>143.15199999999999</c:v>
                </c:pt>
                <c:pt idx="384">
                  <c:v>143.52500000000001</c:v>
                </c:pt>
                <c:pt idx="385">
                  <c:v>143.899</c:v>
                </c:pt>
                <c:pt idx="386">
                  <c:v>144.27199999999999</c:v>
                </c:pt>
                <c:pt idx="387">
                  <c:v>144.64599999999999</c:v>
                </c:pt>
                <c:pt idx="388">
                  <c:v>145.02000000000001</c:v>
                </c:pt>
                <c:pt idx="389">
                  <c:v>145.393</c:v>
                </c:pt>
                <c:pt idx="390">
                  <c:v>145.767</c:v>
                </c:pt>
                <c:pt idx="391">
                  <c:v>146.13999999999999</c:v>
                </c:pt>
                <c:pt idx="392">
                  <c:v>146.51400000000001</c:v>
                </c:pt>
                <c:pt idx="393">
                  <c:v>146.887</c:v>
                </c:pt>
                <c:pt idx="394">
                  <c:v>147.262</c:v>
                </c:pt>
                <c:pt idx="395">
                  <c:v>147.63499999999999</c:v>
                </c:pt>
                <c:pt idx="396">
                  <c:v>148.00899999999999</c:v>
                </c:pt>
                <c:pt idx="397">
                  <c:v>148.38200000000001</c:v>
                </c:pt>
                <c:pt idx="398">
                  <c:v>148.75800000000001</c:v>
                </c:pt>
                <c:pt idx="399">
                  <c:v>149.13200000000001</c:v>
                </c:pt>
                <c:pt idx="400">
                  <c:v>149.505</c:v>
                </c:pt>
                <c:pt idx="401">
                  <c:v>149.87899999999999</c:v>
                </c:pt>
                <c:pt idx="402">
                  <c:v>150.25200000000001</c:v>
                </c:pt>
                <c:pt idx="403">
                  <c:v>150.626</c:v>
                </c:pt>
                <c:pt idx="404">
                  <c:v>151</c:v>
                </c:pt>
                <c:pt idx="405">
                  <c:v>151.37299999999999</c:v>
                </c:pt>
                <c:pt idx="406">
                  <c:v>151.74700000000001</c:v>
                </c:pt>
                <c:pt idx="407">
                  <c:v>152.12</c:v>
                </c:pt>
                <c:pt idx="408">
                  <c:v>152.494</c:v>
                </c:pt>
                <c:pt idx="409">
                  <c:v>152.86699999999999</c:v>
                </c:pt>
                <c:pt idx="410">
                  <c:v>153.24100000000001</c:v>
                </c:pt>
                <c:pt idx="411">
                  <c:v>153.61500000000001</c:v>
                </c:pt>
                <c:pt idx="412">
                  <c:v>153.988</c:v>
                </c:pt>
                <c:pt idx="413">
                  <c:v>154.36199999999999</c:v>
                </c:pt>
                <c:pt idx="414">
                  <c:v>154.73699999999999</c:v>
                </c:pt>
                <c:pt idx="415">
                  <c:v>155.11000000000001</c:v>
                </c:pt>
                <c:pt idx="416">
                  <c:v>155.48500000000001</c:v>
                </c:pt>
                <c:pt idx="417">
                  <c:v>155.858</c:v>
                </c:pt>
                <c:pt idx="418">
                  <c:v>156.232</c:v>
                </c:pt>
                <c:pt idx="419">
                  <c:v>156.60499999999999</c:v>
                </c:pt>
                <c:pt idx="420">
                  <c:v>156.97900000000001</c:v>
                </c:pt>
                <c:pt idx="421">
                  <c:v>157.352</c:v>
                </c:pt>
                <c:pt idx="422">
                  <c:v>157.727</c:v>
                </c:pt>
                <c:pt idx="423">
                  <c:v>158.101</c:v>
                </c:pt>
                <c:pt idx="424">
                  <c:v>158.47499999999999</c:v>
                </c:pt>
                <c:pt idx="425">
                  <c:v>158.84800000000001</c:v>
                </c:pt>
                <c:pt idx="426">
                  <c:v>159.22200000000001</c:v>
                </c:pt>
                <c:pt idx="427">
                  <c:v>159.595</c:v>
                </c:pt>
                <c:pt idx="428">
                  <c:v>159.96899999999999</c:v>
                </c:pt>
                <c:pt idx="429">
                  <c:v>160.34200000000001</c:v>
                </c:pt>
                <c:pt idx="430">
                  <c:v>160.71600000000001</c:v>
                </c:pt>
                <c:pt idx="431">
                  <c:v>161.09</c:v>
                </c:pt>
                <c:pt idx="432">
                  <c:v>161.465</c:v>
                </c:pt>
                <c:pt idx="433">
                  <c:v>161.83799999999999</c:v>
                </c:pt>
                <c:pt idx="434">
                  <c:v>162.21199999999999</c:v>
                </c:pt>
                <c:pt idx="435">
                  <c:v>162.58600000000001</c:v>
                </c:pt>
                <c:pt idx="436">
                  <c:v>162.96</c:v>
                </c:pt>
                <c:pt idx="437">
                  <c:v>163.333</c:v>
                </c:pt>
                <c:pt idx="438">
                  <c:v>163.70699999999999</c:v>
                </c:pt>
                <c:pt idx="439">
                  <c:v>164.08</c:v>
                </c:pt>
                <c:pt idx="440">
                  <c:v>164.45400000000001</c:v>
                </c:pt>
                <c:pt idx="441">
                  <c:v>164.827</c:v>
                </c:pt>
                <c:pt idx="442">
                  <c:v>165.20099999999999</c:v>
                </c:pt>
                <c:pt idx="443">
                  <c:v>165.57499999999999</c:v>
                </c:pt>
                <c:pt idx="444">
                  <c:v>165.94800000000001</c:v>
                </c:pt>
                <c:pt idx="445">
                  <c:v>166.322</c:v>
                </c:pt>
                <c:pt idx="446">
                  <c:v>166.69499999999999</c:v>
                </c:pt>
                <c:pt idx="447">
                  <c:v>167.07</c:v>
                </c:pt>
                <c:pt idx="448">
                  <c:v>167.44300000000001</c:v>
                </c:pt>
                <c:pt idx="449">
                  <c:v>167.81700000000001</c:v>
                </c:pt>
                <c:pt idx="450">
                  <c:v>168.19</c:v>
                </c:pt>
                <c:pt idx="451">
                  <c:v>168.56399999999999</c:v>
                </c:pt>
                <c:pt idx="452">
                  <c:v>168.93700000000001</c:v>
                </c:pt>
                <c:pt idx="453">
                  <c:v>169.31100000000001</c:v>
                </c:pt>
                <c:pt idx="454">
                  <c:v>169.685</c:v>
                </c:pt>
                <c:pt idx="455">
                  <c:v>170.05799999999999</c:v>
                </c:pt>
                <c:pt idx="456">
                  <c:v>170.43299999999999</c:v>
                </c:pt>
                <c:pt idx="457">
                  <c:v>170.80699999999999</c:v>
                </c:pt>
                <c:pt idx="458">
                  <c:v>171.18</c:v>
                </c:pt>
                <c:pt idx="459">
                  <c:v>171.554</c:v>
                </c:pt>
                <c:pt idx="460">
                  <c:v>171.92699999999999</c:v>
                </c:pt>
                <c:pt idx="461">
                  <c:v>172.30099999999999</c:v>
                </c:pt>
                <c:pt idx="462">
                  <c:v>172.67599999999999</c:v>
                </c:pt>
                <c:pt idx="463">
                  <c:v>173.05</c:v>
                </c:pt>
                <c:pt idx="464">
                  <c:v>173.423</c:v>
                </c:pt>
                <c:pt idx="465">
                  <c:v>173.797</c:v>
                </c:pt>
                <c:pt idx="466">
                  <c:v>174.17</c:v>
                </c:pt>
                <c:pt idx="467">
                  <c:v>174.54400000000001</c:v>
                </c:pt>
                <c:pt idx="468">
                  <c:v>174.91900000000001</c:v>
                </c:pt>
                <c:pt idx="469">
                  <c:v>175.292</c:v>
                </c:pt>
                <c:pt idx="470">
                  <c:v>175.666</c:v>
                </c:pt>
                <c:pt idx="471">
                  <c:v>176.04</c:v>
                </c:pt>
                <c:pt idx="472">
                  <c:v>176.41300000000001</c:v>
                </c:pt>
                <c:pt idx="473">
                  <c:v>176.78700000000001</c:v>
                </c:pt>
                <c:pt idx="474">
                  <c:v>177.16</c:v>
                </c:pt>
                <c:pt idx="475">
                  <c:v>177.53399999999999</c:v>
                </c:pt>
                <c:pt idx="476">
                  <c:v>177.90700000000001</c:v>
                </c:pt>
                <c:pt idx="477">
                  <c:v>178.28100000000001</c:v>
                </c:pt>
                <c:pt idx="478">
                  <c:v>178.655</c:v>
                </c:pt>
                <c:pt idx="479">
                  <c:v>179.02799999999999</c:v>
                </c:pt>
                <c:pt idx="480">
                  <c:v>179.40199999999999</c:v>
                </c:pt>
                <c:pt idx="481">
                  <c:v>179.77500000000001</c:v>
                </c:pt>
                <c:pt idx="482">
                  <c:v>180.15</c:v>
                </c:pt>
                <c:pt idx="483">
                  <c:v>180.523</c:v>
                </c:pt>
                <c:pt idx="484">
                  <c:v>180.89699999999999</c:v>
                </c:pt>
                <c:pt idx="485">
                  <c:v>181.27</c:v>
                </c:pt>
                <c:pt idx="486">
                  <c:v>181.64400000000001</c:v>
                </c:pt>
                <c:pt idx="487">
                  <c:v>182.017</c:v>
                </c:pt>
                <c:pt idx="488">
                  <c:v>182.39099999999999</c:v>
                </c:pt>
                <c:pt idx="489">
                  <c:v>182.76499999999999</c:v>
                </c:pt>
                <c:pt idx="490">
                  <c:v>183.13800000000001</c:v>
                </c:pt>
                <c:pt idx="491">
                  <c:v>183.512</c:v>
                </c:pt>
                <c:pt idx="492">
                  <c:v>183.88499999999999</c:v>
                </c:pt>
                <c:pt idx="493">
                  <c:v>184.25899999999999</c:v>
                </c:pt>
                <c:pt idx="494">
                  <c:v>184.63200000000001</c:v>
                </c:pt>
                <c:pt idx="495">
                  <c:v>185.006</c:v>
                </c:pt>
                <c:pt idx="496">
                  <c:v>185.38</c:v>
                </c:pt>
                <c:pt idx="497">
                  <c:v>185.75299999999999</c:v>
                </c:pt>
                <c:pt idx="498">
                  <c:v>186.12700000000001</c:v>
                </c:pt>
                <c:pt idx="499">
                  <c:v>186.501</c:v>
                </c:pt>
                <c:pt idx="500">
                  <c:v>186.875</c:v>
                </c:pt>
                <c:pt idx="501">
                  <c:v>187.249</c:v>
                </c:pt>
                <c:pt idx="502">
                  <c:v>187.62200000000001</c:v>
                </c:pt>
                <c:pt idx="503">
                  <c:v>187.99600000000001</c:v>
                </c:pt>
                <c:pt idx="504">
                  <c:v>188.37</c:v>
                </c:pt>
                <c:pt idx="505">
                  <c:v>188.74299999999999</c:v>
                </c:pt>
                <c:pt idx="506">
                  <c:v>189.11699999999999</c:v>
                </c:pt>
                <c:pt idx="507">
                  <c:v>189.49</c:v>
                </c:pt>
                <c:pt idx="508">
                  <c:v>189.86500000000001</c:v>
                </c:pt>
                <c:pt idx="509">
                  <c:v>190.238</c:v>
                </c:pt>
                <c:pt idx="510">
                  <c:v>190.61199999999999</c:v>
                </c:pt>
                <c:pt idx="511">
                  <c:v>190.98599999999999</c:v>
                </c:pt>
                <c:pt idx="512">
                  <c:v>191.36</c:v>
                </c:pt>
                <c:pt idx="513">
                  <c:v>191.733</c:v>
                </c:pt>
                <c:pt idx="514">
                  <c:v>192.107</c:v>
                </c:pt>
                <c:pt idx="515">
                  <c:v>192.48</c:v>
                </c:pt>
                <c:pt idx="516">
                  <c:v>192.85400000000001</c:v>
                </c:pt>
                <c:pt idx="517">
                  <c:v>193.227</c:v>
                </c:pt>
                <c:pt idx="518">
                  <c:v>193.601</c:v>
                </c:pt>
                <c:pt idx="519">
                  <c:v>193.97499999999999</c:v>
                </c:pt>
                <c:pt idx="520">
                  <c:v>194.34800000000001</c:v>
                </c:pt>
                <c:pt idx="521">
                  <c:v>194.72200000000001</c:v>
                </c:pt>
                <c:pt idx="522">
                  <c:v>195.095</c:v>
                </c:pt>
                <c:pt idx="523">
                  <c:v>195.46899999999999</c:v>
                </c:pt>
                <c:pt idx="524">
                  <c:v>195.84200000000001</c:v>
                </c:pt>
                <c:pt idx="525">
                  <c:v>196.21600000000001</c:v>
                </c:pt>
                <c:pt idx="526">
                  <c:v>196.59</c:v>
                </c:pt>
                <c:pt idx="527">
                  <c:v>196.96299999999999</c:v>
                </c:pt>
                <c:pt idx="528">
                  <c:v>197.33699999999999</c:v>
                </c:pt>
                <c:pt idx="529">
                  <c:v>197.71</c:v>
                </c:pt>
                <c:pt idx="530">
                  <c:v>198.084</c:v>
                </c:pt>
                <c:pt idx="531">
                  <c:v>198.45699999999999</c:v>
                </c:pt>
                <c:pt idx="532">
                  <c:v>198.83099999999999</c:v>
                </c:pt>
                <c:pt idx="533">
                  <c:v>199.20599999999999</c:v>
                </c:pt>
                <c:pt idx="534">
                  <c:v>199.58</c:v>
                </c:pt>
                <c:pt idx="535">
                  <c:v>199.953</c:v>
                </c:pt>
                <c:pt idx="536">
                  <c:v>200.327</c:v>
                </c:pt>
                <c:pt idx="537">
                  <c:v>200.7</c:v>
                </c:pt>
                <c:pt idx="538">
                  <c:v>201.07400000000001</c:v>
                </c:pt>
                <c:pt idx="539">
                  <c:v>201.447</c:v>
                </c:pt>
                <c:pt idx="540">
                  <c:v>201.822</c:v>
                </c:pt>
                <c:pt idx="541">
                  <c:v>202.196</c:v>
                </c:pt>
                <c:pt idx="542">
                  <c:v>202.57</c:v>
                </c:pt>
                <c:pt idx="543">
                  <c:v>202.94300000000001</c:v>
                </c:pt>
                <c:pt idx="544">
                  <c:v>203.31700000000001</c:v>
                </c:pt>
                <c:pt idx="545">
                  <c:v>203.69</c:v>
                </c:pt>
                <c:pt idx="546">
                  <c:v>204.06399999999999</c:v>
                </c:pt>
                <c:pt idx="547">
                  <c:v>204.43700000000001</c:v>
                </c:pt>
                <c:pt idx="548">
                  <c:v>204.81100000000001</c:v>
                </c:pt>
                <c:pt idx="549">
                  <c:v>205.185</c:v>
                </c:pt>
                <c:pt idx="550">
                  <c:v>205.55799999999999</c:v>
                </c:pt>
                <c:pt idx="551">
                  <c:v>205.93199999999999</c:v>
                </c:pt>
                <c:pt idx="552">
                  <c:v>206.30600000000001</c:v>
                </c:pt>
                <c:pt idx="553">
                  <c:v>206.68</c:v>
                </c:pt>
                <c:pt idx="554">
                  <c:v>207.053</c:v>
                </c:pt>
                <c:pt idx="555">
                  <c:v>207.42699999999999</c:v>
                </c:pt>
                <c:pt idx="556">
                  <c:v>207.8</c:v>
                </c:pt>
                <c:pt idx="557">
                  <c:v>208.17500000000001</c:v>
                </c:pt>
                <c:pt idx="558">
                  <c:v>208.548</c:v>
                </c:pt>
                <c:pt idx="559">
                  <c:v>208.922</c:v>
                </c:pt>
                <c:pt idx="560">
                  <c:v>209.29499999999999</c:v>
                </c:pt>
                <c:pt idx="561">
                  <c:v>209.66900000000001</c:v>
                </c:pt>
                <c:pt idx="562">
                  <c:v>210.042</c:v>
                </c:pt>
                <c:pt idx="563">
                  <c:v>210.416</c:v>
                </c:pt>
                <c:pt idx="564">
                  <c:v>210.791</c:v>
                </c:pt>
                <c:pt idx="565">
                  <c:v>211.16499999999999</c:v>
                </c:pt>
                <c:pt idx="566">
                  <c:v>211.53899999999999</c:v>
                </c:pt>
                <c:pt idx="567">
                  <c:v>211.91200000000001</c:v>
                </c:pt>
                <c:pt idx="568">
                  <c:v>212.286</c:v>
                </c:pt>
                <c:pt idx="569">
                  <c:v>212.66</c:v>
                </c:pt>
                <c:pt idx="570">
                  <c:v>213.03299999999999</c:v>
                </c:pt>
                <c:pt idx="571">
                  <c:v>213.40700000000001</c:v>
                </c:pt>
                <c:pt idx="572">
                  <c:v>213.78</c:v>
                </c:pt>
                <c:pt idx="573">
                  <c:v>214.154</c:v>
                </c:pt>
                <c:pt idx="574">
                  <c:v>214.52699999999999</c:v>
                </c:pt>
                <c:pt idx="575">
                  <c:v>214.90100000000001</c:v>
                </c:pt>
                <c:pt idx="576">
                  <c:v>215.27699999999999</c:v>
                </c:pt>
                <c:pt idx="577">
                  <c:v>215.65</c:v>
                </c:pt>
                <c:pt idx="578">
                  <c:v>216.024</c:v>
                </c:pt>
                <c:pt idx="579">
                  <c:v>216.39699999999999</c:v>
                </c:pt>
                <c:pt idx="580">
                  <c:v>216.77099999999999</c:v>
                </c:pt>
                <c:pt idx="581">
                  <c:v>217.14500000000001</c:v>
                </c:pt>
                <c:pt idx="582">
                  <c:v>217.518</c:v>
                </c:pt>
                <c:pt idx="583">
                  <c:v>217.892</c:v>
                </c:pt>
                <c:pt idx="584">
                  <c:v>218.26499999999999</c:v>
                </c:pt>
                <c:pt idx="585">
                  <c:v>218.63900000000001</c:v>
                </c:pt>
                <c:pt idx="586">
                  <c:v>219.012</c:v>
                </c:pt>
                <c:pt idx="587">
                  <c:v>219.386</c:v>
                </c:pt>
                <c:pt idx="588">
                  <c:v>219.76</c:v>
                </c:pt>
                <c:pt idx="589">
                  <c:v>220.13300000000001</c:v>
                </c:pt>
                <c:pt idx="590">
                  <c:v>220.50700000000001</c:v>
                </c:pt>
                <c:pt idx="591">
                  <c:v>220.88</c:v>
                </c:pt>
                <c:pt idx="592">
                  <c:v>221.255</c:v>
                </c:pt>
                <c:pt idx="593">
                  <c:v>221.62799999999999</c:v>
                </c:pt>
                <c:pt idx="594">
                  <c:v>222.00200000000001</c:v>
                </c:pt>
                <c:pt idx="595">
                  <c:v>222.375</c:v>
                </c:pt>
                <c:pt idx="596">
                  <c:v>222.75</c:v>
                </c:pt>
                <c:pt idx="597">
                  <c:v>223.125</c:v>
                </c:pt>
                <c:pt idx="598">
                  <c:v>223.499</c:v>
                </c:pt>
                <c:pt idx="599">
                  <c:v>223.87200000000001</c:v>
                </c:pt>
                <c:pt idx="600">
                  <c:v>224.24600000000001</c:v>
                </c:pt>
                <c:pt idx="601">
                  <c:v>224.62</c:v>
                </c:pt>
                <c:pt idx="602">
                  <c:v>224.99299999999999</c:v>
                </c:pt>
                <c:pt idx="603">
                  <c:v>225.36699999999999</c:v>
                </c:pt>
                <c:pt idx="604">
                  <c:v>225.74100000000001</c:v>
                </c:pt>
                <c:pt idx="605">
                  <c:v>226.11500000000001</c:v>
                </c:pt>
                <c:pt idx="606">
                  <c:v>226.488</c:v>
                </c:pt>
                <c:pt idx="607">
                  <c:v>226.86199999999999</c:v>
                </c:pt>
                <c:pt idx="608">
                  <c:v>227.23500000000001</c:v>
                </c:pt>
                <c:pt idx="609">
                  <c:v>227.60900000000001</c:v>
                </c:pt>
                <c:pt idx="610">
                  <c:v>227.982</c:v>
                </c:pt>
                <c:pt idx="611">
                  <c:v>228.35599999999999</c:v>
                </c:pt>
                <c:pt idx="612">
                  <c:v>228.73</c:v>
                </c:pt>
                <c:pt idx="613">
                  <c:v>229.10400000000001</c:v>
                </c:pt>
                <c:pt idx="614">
                  <c:v>229.47900000000001</c:v>
                </c:pt>
                <c:pt idx="615">
                  <c:v>229.852</c:v>
                </c:pt>
                <c:pt idx="616">
                  <c:v>230.226</c:v>
                </c:pt>
                <c:pt idx="617">
                  <c:v>230.6</c:v>
                </c:pt>
                <c:pt idx="618">
                  <c:v>230.97300000000001</c:v>
                </c:pt>
                <c:pt idx="619">
                  <c:v>231.34700000000001</c:v>
                </c:pt>
                <c:pt idx="620">
                  <c:v>231.72</c:v>
                </c:pt>
                <c:pt idx="621">
                  <c:v>232.09399999999999</c:v>
                </c:pt>
                <c:pt idx="622">
                  <c:v>232.46899999999999</c:v>
                </c:pt>
                <c:pt idx="623">
                  <c:v>232.84200000000001</c:v>
                </c:pt>
                <c:pt idx="624">
                  <c:v>233.21700000000001</c:v>
                </c:pt>
                <c:pt idx="625">
                  <c:v>233.59</c:v>
                </c:pt>
                <c:pt idx="626">
                  <c:v>233.964</c:v>
                </c:pt>
                <c:pt idx="627">
                  <c:v>234.33699999999999</c:v>
                </c:pt>
                <c:pt idx="628">
                  <c:v>234.71100000000001</c:v>
                </c:pt>
                <c:pt idx="629">
                  <c:v>235.08500000000001</c:v>
                </c:pt>
                <c:pt idx="630">
                  <c:v>235.458</c:v>
                </c:pt>
                <c:pt idx="631">
                  <c:v>235.83199999999999</c:v>
                </c:pt>
                <c:pt idx="632">
                  <c:v>236.20500000000001</c:v>
                </c:pt>
                <c:pt idx="633">
                  <c:v>236.58</c:v>
                </c:pt>
                <c:pt idx="634">
                  <c:v>236.953</c:v>
                </c:pt>
                <c:pt idx="635">
                  <c:v>237.327</c:v>
                </c:pt>
                <c:pt idx="636">
                  <c:v>237.7</c:v>
                </c:pt>
                <c:pt idx="637">
                  <c:v>238.07400000000001</c:v>
                </c:pt>
                <c:pt idx="638">
                  <c:v>238.447</c:v>
                </c:pt>
                <c:pt idx="639">
                  <c:v>238.821</c:v>
                </c:pt>
                <c:pt idx="640">
                  <c:v>239.19499999999999</c:v>
                </c:pt>
                <c:pt idx="641">
                  <c:v>239.56800000000001</c:v>
                </c:pt>
                <c:pt idx="642">
                  <c:v>239.94200000000001</c:v>
                </c:pt>
                <c:pt idx="643">
                  <c:v>240.315</c:v>
                </c:pt>
                <c:pt idx="644">
                  <c:v>240.69</c:v>
                </c:pt>
                <c:pt idx="645">
                  <c:v>241.065</c:v>
                </c:pt>
                <c:pt idx="646">
                  <c:v>241.43899999999999</c:v>
                </c:pt>
                <c:pt idx="647">
                  <c:v>241.81200000000001</c:v>
                </c:pt>
                <c:pt idx="648">
                  <c:v>242.18600000000001</c:v>
                </c:pt>
                <c:pt idx="649">
                  <c:v>242.56</c:v>
                </c:pt>
                <c:pt idx="650">
                  <c:v>242.93299999999999</c:v>
                </c:pt>
                <c:pt idx="651">
                  <c:v>243.30699999999999</c:v>
                </c:pt>
                <c:pt idx="652">
                  <c:v>243.68</c:v>
                </c:pt>
                <c:pt idx="653">
                  <c:v>244.054</c:v>
                </c:pt>
                <c:pt idx="654">
                  <c:v>244.42699999999999</c:v>
                </c:pt>
                <c:pt idx="655">
                  <c:v>244.80099999999999</c:v>
                </c:pt>
                <c:pt idx="656">
                  <c:v>245.17500000000001</c:v>
                </c:pt>
                <c:pt idx="657">
                  <c:v>245.548</c:v>
                </c:pt>
                <c:pt idx="658">
                  <c:v>245.922</c:v>
                </c:pt>
                <c:pt idx="659">
                  <c:v>246.29499999999999</c:v>
                </c:pt>
                <c:pt idx="660">
                  <c:v>246.67</c:v>
                </c:pt>
                <c:pt idx="661">
                  <c:v>247.04400000000001</c:v>
                </c:pt>
                <c:pt idx="662">
                  <c:v>247.417</c:v>
                </c:pt>
                <c:pt idx="663">
                  <c:v>247.791</c:v>
                </c:pt>
                <c:pt idx="664">
                  <c:v>248.16499999999999</c:v>
                </c:pt>
                <c:pt idx="665">
                  <c:v>248.53800000000001</c:v>
                </c:pt>
                <c:pt idx="666">
                  <c:v>248.91200000000001</c:v>
                </c:pt>
                <c:pt idx="667">
                  <c:v>249.285</c:v>
                </c:pt>
                <c:pt idx="668">
                  <c:v>249.65899999999999</c:v>
                </c:pt>
                <c:pt idx="669">
                  <c:v>250.03399999999999</c:v>
                </c:pt>
                <c:pt idx="670">
                  <c:v>250.40700000000001</c:v>
                </c:pt>
                <c:pt idx="671">
                  <c:v>250.78100000000001</c:v>
                </c:pt>
                <c:pt idx="672">
                  <c:v>251.155</c:v>
                </c:pt>
                <c:pt idx="673">
                  <c:v>251.529</c:v>
                </c:pt>
                <c:pt idx="674">
                  <c:v>251.90199999999999</c:v>
                </c:pt>
                <c:pt idx="675">
                  <c:v>252.27600000000001</c:v>
                </c:pt>
                <c:pt idx="676">
                  <c:v>252.65</c:v>
                </c:pt>
                <c:pt idx="677">
                  <c:v>253.02500000000001</c:v>
                </c:pt>
                <c:pt idx="678">
                  <c:v>253.398</c:v>
                </c:pt>
                <c:pt idx="679">
                  <c:v>253.77199999999999</c:v>
                </c:pt>
                <c:pt idx="680">
                  <c:v>254.14500000000001</c:v>
                </c:pt>
                <c:pt idx="681">
                  <c:v>254.51900000000001</c:v>
                </c:pt>
                <c:pt idx="682">
                  <c:v>254.892</c:v>
                </c:pt>
                <c:pt idx="683">
                  <c:v>255.267</c:v>
                </c:pt>
                <c:pt idx="684">
                  <c:v>255.642</c:v>
                </c:pt>
                <c:pt idx="685">
                  <c:v>256.01600000000002</c:v>
                </c:pt>
                <c:pt idx="686">
                  <c:v>256.39100000000002</c:v>
                </c:pt>
                <c:pt idx="687">
                  <c:v>256.76499999999999</c:v>
                </c:pt>
                <c:pt idx="688">
                  <c:v>257.13799999999998</c:v>
                </c:pt>
                <c:pt idx="689">
                  <c:v>257.512</c:v>
                </c:pt>
                <c:pt idx="690">
                  <c:v>257.88499999999999</c:v>
                </c:pt>
                <c:pt idx="691">
                  <c:v>258.25900000000001</c:v>
                </c:pt>
                <c:pt idx="692">
                  <c:v>258.63200000000001</c:v>
                </c:pt>
                <c:pt idx="693">
                  <c:v>259.00599999999997</c:v>
                </c:pt>
                <c:pt idx="694">
                  <c:v>259.38</c:v>
                </c:pt>
                <c:pt idx="695">
                  <c:v>259.755</c:v>
                </c:pt>
                <c:pt idx="696">
                  <c:v>260.12799999999999</c:v>
                </c:pt>
                <c:pt idx="697">
                  <c:v>260.50200000000001</c:v>
                </c:pt>
                <c:pt idx="698">
                  <c:v>260.87599999999998</c:v>
                </c:pt>
                <c:pt idx="699">
                  <c:v>261.25</c:v>
                </c:pt>
                <c:pt idx="700">
                  <c:v>261.62299999999999</c:v>
                </c:pt>
                <c:pt idx="701">
                  <c:v>261.99700000000001</c:v>
                </c:pt>
                <c:pt idx="702">
                  <c:v>262.37</c:v>
                </c:pt>
                <c:pt idx="703">
                  <c:v>262.74400000000003</c:v>
                </c:pt>
                <c:pt idx="704">
                  <c:v>263.11799999999999</c:v>
                </c:pt>
                <c:pt idx="705">
                  <c:v>263.49099999999999</c:v>
                </c:pt>
                <c:pt idx="706">
                  <c:v>263.86500000000001</c:v>
                </c:pt>
                <c:pt idx="707">
                  <c:v>264.23899999999998</c:v>
                </c:pt>
                <c:pt idx="708">
                  <c:v>264.61399999999998</c:v>
                </c:pt>
                <c:pt idx="709">
                  <c:v>264.988</c:v>
                </c:pt>
                <c:pt idx="710">
                  <c:v>265.36200000000002</c:v>
                </c:pt>
                <c:pt idx="711">
                  <c:v>265.73700000000002</c:v>
                </c:pt>
                <c:pt idx="712">
                  <c:v>266.11</c:v>
                </c:pt>
                <c:pt idx="713">
                  <c:v>266.48399999999998</c:v>
                </c:pt>
                <c:pt idx="714">
                  <c:v>266.858</c:v>
                </c:pt>
                <c:pt idx="715">
                  <c:v>267.23099999999999</c:v>
                </c:pt>
                <c:pt idx="716">
                  <c:v>267.60500000000002</c:v>
                </c:pt>
                <c:pt idx="717">
                  <c:v>267.97800000000001</c:v>
                </c:pt>
                <c:pt idx="718">
                  <c:v>268.35199999999998</c:v>
                </c:pt>
                <c:pt idx="719">
                  <c:v>268.72500000000002</c:v>
                </c:pt>
                <c:pt idx="720">
                  <c:v>269.10000000000002</c:v>
                </c:pt>
                <c:pt idx="721">
                  <c:v>269.47300000000001</c:v>
                </c:pt>
                <c:pt idx="722">
                  <c:v>269.84699999999998</c:v>
                </c:pt>
                <c:pt idx="723">
                  <c:v>270.22199999999998</c:v>
                </c:pt>
                <c:pt idx="724">
                  <c:v>270.59500000000003</c:v>
                </c:pt>
                <c:pt idx="725">
                  <c:v>270.96899999999999</c:v>
                </c:pt>
                <c:pt idx="726">
                  <c:v>271.34300000000002</c:v>
                </c:pt>
                <c:pt idx="727">
                  <c:v>271.71600000000001</c:v>
                </c:pt>
                <c:pt idx="728">
                  <c:v>272.08999999999997</c:v>
                </c:pt>
                <c:pt idx="729">
                  <c:v>272.464</c:v>
                </c:pt>
                <c:pt idx="730">
                  <c:v>272.83800000000002</c:v>
                </c:pt>
                <c:pt idx="731">
                  <c:v>273.21199999999999</c:v>
                </c:pt>
                <c:pt idx="732">
                  <c:v>273.58499999999998</c:v>
                </c:pt>
                <c:pt idx="733">
                  <c:v>273.95999999999998</c:v>
                </c:pt>
                <c:pt idx="734">
                  <c:v>274.334</c:v>
                </c:pt>
                <c:pt idx="735">
                  <c:v>274.70800000000003</c:v>
                </c:pt>
                <c:pt idx="736">
                  <c:v>275.08100000000002</c:v>
                </c:pt>
                <c:pt idx="737">
                  <c:v>275.45499999999998</c:v>
                </c:pt>
                <c:pt idx="738">
                  <c:v>275.82799999999997</c:v>
                </c:pt>
                <c:pt idx="739">
                  <c:v>276.202</c:v>
                </c:pt>
                <c:pt idx="740">
                  <c:v>276.57499999999999</c:v>
                </c:pt>
                <c:pt idx="741">
                  <c:v>276.94900000000001</c:v>
                </c:pt>
                <c:pt idx="742">
                  <c:v>277.32299999999998</c:v>
                </c:pt>
                <c:pt idx="743">
                  <c:v>277.69600000000003</c:v>
                </c:pt>
                <c:pt idx="744">
                  <c:v>278.07</c:v>
                </c:pt>
                <c:pt idx="745">
                  <c:v>278.44400000000002</c:v>
                </c:pt>
                <c:pt idx="746">
                  <c:v>278.81799999999998</c:v>
                </c:pt>
                <c:pt idx="747">
                  <c:v>279.19099999999997</c:v>
                </c:pt>
                <c:pt idx="748">
                  <c:v>279.565</c:v>
                </c:pt>
                <c:pt idx="749">
                  <c:v>279.93799999999999</c:v>
                </c:pt>
                <c:pt idx="750">
                  <c:v>280.31200000000001</c:v>
                </c:pt>
                <c:pt idx="751">
                  <c:v>280.685</c:v>
                </c:pt>
                <c:pt idx="752">
                  <c:v>281.05900000000003</c:v>
                </c:pt>
                <c:pt idx="753">
                  <c:v>281.43299999999999</c:v>
                </c:pt>
                <c:pt idx="754">
                  <c:v>281.80599999999998</c:v>
                </c:pt>
                <c:pt idx="755">
                  <c:v>282.18</c:v>
                </c:pt>
                <c:pt idx="756">
                  <c:v>282.55399999999997</c:v>
                </c:pt>
                <c:pt idx="757">
                  <c:v>282.928</c:v>
                </c:pt>
                <c:pt idx="758">
                  <c:v>283.30200000000002</c:v>
                </c:pt>
                <c:pt idx="759">
                  <c:v>283.67500000000001</c:v>
                </c:pt>
                <c:pt idx="760">
                  <c:v>284.04899999999998</c:v>
                </c:pt>
                <c:pt idx="761">
                  <c:v>284.423</c:v>
                </c:pt>
                <c:pt idx="762">
                  <c:v>284.79700000000003</c:v>
                </c:pt>
                <c:pt idx="763">
                  <c:v>285.17</c:v>
                </c:pt>
                <c:pt idx="764">
                  <c:v>285.54399999999998</c:v>
                </c:pt>
                <c:pt idx="765">
                  <c:v>285.91800000000001</c:v>
                </c:pt>
                <c:pt idx="766">
                  <c:v>286.29199999999997</c:v>
                </c:pt>
                <c:pt idx="767">
                  <c:v>286.66500000000002</c:v>
                </c:pt>
                <c:pt idx="768">
                  <c:v>287.03899999999999</c:v>
                </c:pt>
                <c:pt idx="769">
                  <c:v>287.41300000000001</c:v>
                </c:pt>
                <c:pt idx="770">
                  <c:v>287.78699999999998</c:v>
                </c:pt>
                <c:pt idx="771">
                  <c:v>288.16000000000003</c:v>
                </c:pt>
                <c:pt idx="772">
                  <c:v>288.53399999999999</c:v>
                </c:pt>
                <c:pt idx="773">
                  <c:v>288.90800000000002</c:v>
                </c:pt>
                <c:pt idx="774">
                  <c:v>289.28100000000001</c:v>
                </c:pt>
                <c:pt idx="775">
                  <c:v>289.65499999999997</c:v>
                </c:pt>
                <c:pt idx="776">
                  <c:v>290.02800000000002</c:v>
                </c:pt>
                <c:pt idx="777">
                  <c:v>290.40199999999999</c:v>
                </c:pt>
                <c:pt idx="778">
                  <c:v>290.77600000000001</c:v>
                </c:pt>
                <c:pt idx="779">
                  <c:v>291.14999999999998</c:v>
                </c:pt>
                <c:pt idx="780">
                  <c:v>291.52300000000002</c:v>
                </c:pt>
                <c:pt idx="781">
                  <c:v>291.89699999999999</c:v>
                </c:pt>
                <c:pt idx="782">
                  <c:v>292.27</c:v>
                </c:pt>
                <c:pt idx="783">
                  <c:v>292.64400000000001</c:v>
                </c:pt>
                <c:pt idx="784">
                  <c:v>293.01799999999997</c:v>
                </c:pt>
                <c:pt idx="785">
                  <c:v>293.39100000000002</c:v>
                </c:pt>
                <c:pt idx="786">
                  <c:v>293.76499999999999</c:v>
                </c:pt>
                <c:pt idx="787">
                  <c:v>294.13799999999998</c:v>
                </c:pt>
                <c:pt idx="788">
                  <c:v>294.512</c:v>
                </c:pt>
                <c:pt idx="789">
                  <c:v>294.88499999999999</c:v>
                </c:pt>
                <c:pt idx="790">
                  <c:v>295.25900000000001</c:v>
                </c:pt>
                <c:pt idx="791">
                  <c:v>295.63299999999998</c:v>
                </c:pt>
                <c:pt idx="792">
                  <c:v>296.00599999999997</c:v>
                </c:pt>
                <c:pt idx="793">
                  <c:v>296.38</c:v>
                </c:pt>
                <c:pt idx="794">
                  <c:v>296.75299999999999</c:v>
                </c:pt>
                <c:pt idx="795">
                  <c:v>297.12700000000001</c:v>
                </c:pt>
                <c:pt idx="796">
                  <c:v>297.5</c:v>
                </c:pt>
                <c:pt idx="797">
                  <c:v>297.87400000000002</c:v>
                </c:pt>
                <c:pt idx="798">
                  <c:v>298.24900000000002</c:v>
                </c:pt>
                <c:pt idx="799">
                  <c:v>298.62299999999999</c:v>
                </c:pt>
                <c:pt idx="800">
                  <c:v>298.99599999999998</c:v>
                </c:pt>
                <c:pt idx="801">
                  <c:v>299.37</c:v>
                </c:pt>
                <c:pt idx="802">
                  <c:v>299.74400000000003</c:v>
                </c:pt>
                <c:pt idx="803">
                  <c:v>300.11799999999999</c:v>
                </c:pt>
                <c:pt idx="804">
                  <c:v>300.49099999999999</c:v>
                </c:pt>
                <c:pt idx="805">
                  <c:v>300.86500000000001</c:v>
                </c:pt>
                <c:pt idx="806">
                  <c:v>301.238</c:v>
                </c:pt>
                <c:pt idx="807">
                  <c:v>301.61200000000002</c:v>
                </c:pt>
                <c:pt idx="808">
                  <c:v>301.98500000000001</c:v>
                </c:pt>
                <c:pt idx="809">
                  <c:v>302.35899999999998</c:v>
                </c:pt>
                <c:pt idx="810">
                  <c:v>302.733</c:v>
                </c:pt>
                <c:pt idx="811">
                  <c:v>303.10599999999999</c:v>
                </c:pt>
                <c:pt idx="812">
                  <c:v>303.48</c:v>
                </c:pt>
                <c:pt idx="813">
                  <c:v>303.85300000000001</c:v>
                </c:pt>
                <c:pt idx="814">
                  <c:v>304.22699999999998</c:v>
                </c:pt>
                <c:pt idx="815">
                  <c:v>304.60000000000002</c:v>
                </c:pt>
                <c:pt idx="816">
                  <c:v>304.97500000000002</c:v>
                </c:pt>
                <c:pt idx="817">
                  <c:v>305.34899999999999</c:v>
                </c:pt>
                <c:pt idx="818">
                  <c:v>305.72300000000001</c:v>
                </c:pt>
                <c:pt idx="819">
                  <c:v>306.096</c:v>
                </c:pt>
                <c:pt idx="820">
                  <c:v>306.47000000000003</c:v>
                </c:pt>
                <c:pt idx="821">
                  <c:v>306.84300000000002</c:v>
                </c:pt>
                <c:pt idx="822">
                  <c:v>307.21699999999998</c:v>
                </c:pt>
                <c:pt idx="823">
                  <c:v>307.59300000000002</c:v>
                </c:pt>
                <c:pt idx="824">
                  <c:v>307.96600000000001</c:v>
                </c:pt>
                <c:pt idx="825">
                  <c:v>308.33999999999997</c:v>
                </c:pt>
                <c:pt idx="826">
                  <c:v>308.71300000000002</c:v>
                </c:pt>
                <c:pt idx="827">
                  <c:v>309.08699999999999</c:v>
                </c:pt>
                <c:pt idx="828">
                  <c:v>309.45999999999998</c:v>
                </c:pt>
                <c:pt idx="829">
                  <c:v>309.834</c:v>
                </c:pt>
                <c:pt idx="830">
                  <c:v>310.20800000000003</c:v>
                </c:pt>
                <c:pt idx="831">
                  <c:v>310.58100000000002</c:v>
                </c:pt>
                <c:pt idx="832">
                  <c:v>310.95499999999998</c:v>
                </c:pt>
                <c:pt idx="833">
                  <c:v>311.32799999999997</c:v>
                </c:pt>
                <c:pt idx="834">
                  <c:v>311.702</c:v>
                </c:pt>
                <c:pt idx="835">
                  <c:v>312.07499999999999</c:v>
                </c:pt>
                <c:pt idx="836">
                  <c:v>312.45</c:v>
                </c:pt>
                <c:pt idx="837">
                  <c:v>312.82400000000001</c:v>
                </c:pt>
                <c:pt idx="838">
                  <c:v>313.19799999999998</c:v>
                </c:pt>
                <c:pt idx="839">
                  <c:v>313.57299999999998</c:v>
                </c:pt>
                <c:pt idx="840">
                  <c:v>313.94600000000003</c:v>
                </c:pt>
                <c:pt idx="841">
                  <c:v>314.32</c:v>
                </c:pt>
                <c:pt idx="842">
                  <c:v>314.69299999999998</c:v>
                </c:pt>
                <c:pt idx="843">
                  <c:v>315.06700000000001</c:v>
                </c:pt>
                <c:pt idx="844">
                  <c:v>315.44</c:v>
                </c:pt>
                <c:pt idx="845">
                  <c:v>315.81400000000002</c:v>
                </c:pt>
                <c:pt idx="846">
                  <c:v>316.18799999999999</c:v>
                </c:pt>
                <c:pt idx="847">
                  <c:v>316.56099999999998</c:v>
                </c:pt>
                <c:pt idx="848">
                  <c:v>316.935</c:v>
                </c:pt>
                <c:pt idx="849">
                  <c:v>317.30799999999999</c:v>
                </c:pt>
                <c:pt idx="850">
                  <c:v>317.68200000000002</c:v>
                </c:pt>
                <c:pt idx="851">
                  <c:v>318.05599999999998</c:v>
                </c:pt>
                <c:pt idx="852">
                  <c:v>318.43099999999998</c:v>
                </c:pt>
                <c:pt idx="853">
                  <c:v>318.80500000000001</c:v>
                </c:pt>
                <c:pt idx="854">
                  <c:v>319.178</c:v>
                </c:pt>
                <c:pt idx="855">
                  <c:v>319.55200000000002</c:v>
                </c:pt>
                <c:pt idx="856">
                  <c:v>319.92500000000001</c:v>
                </c:pt>
                <c:pt idx="857">
                  <c:v>320.3</c:v>
                </c:pt>
                <c:pt idx="858">
                  <c:v>320.673</c:v>
                </c:pt>
                <c:pt idx="859">
                  <c:v>321.04700000000003</c:v>
                </c:pt>
                <c:pt idx="860">
                  <c:v>321.42</c:v>
                </c:pt>
                <c:pt idx="861">
                  <c:v>321.79399999999998</c:v>
                </c:pt>
                <c:pt idx="862">
                  <c:v>322.16800000000001</c:v>
                </c:pt>
                <c:pt idx="863">
                  <c:v>322.541</c:v>
                </c:pt>
                <c:pt idx="864">
                  <c:v>322.91500000000002</c:v>
                </c:pt>
                <c:pt idx="865">
                  <c:v>323.28800000000001</c:v>
                </c:pt>
                <c:pt idx="866">
                  <c:v>323.66300000000001</c:v>
                </c:pt>
                <c:pt idx="867">
                  <c:v>324.036</c:v>
                </c:pt>
                <c:pt idx="868">
                  <c:v>324.41000000000003</c:v>
                </c:pt>
                <c:pt idx="869">
                  <c:v>324.78300000000002</c:v>
                </c:pt>
                <c:pt idx="870">
                  <c:v>325.15699999999998</c:v>
                </c:pt>
                <c:pt idx="871">
                  <c:v>325.52999999999997</c:v>
                </c:pt>
                <c:pt idx="872">
                  <c:v>325.904</c:v>
                </c:pt>
                <c:pt idx="873">
                  <c:v>326.27800000000002</c:v>
                </c:pt>
                <c:pt idx="874">
                  <c:v>326.65100000000001</c:v>
                </c:pt>
                <c:pt idx="875">
                  <c:v>327.02499999999998</c:v>
                </c:pt>
                <c:pt idx="876">
                  <c:v>327.39800000000002</c:v>
                </c:pt>
                <c:pt idx="877">
                  <c:v>327.77199999999999</c:v>
                </c:pt>
                <c:pt idx="878">
                  <c:v>328.14499999999998</c:v>
                </c:pt>
                <c:pt idx="879">
                  <c:v>328.51900000000001</c:v>
                </c:pt>
                <c:pt idx="880">
                  <c:v>328.89299999999997</c:v>
                </c:pt>
                <c:pt idx="881">
                  <c:v>329.26600000000002</c:v>
                </c:pt>
                <c:pt idx="882">
                  <c:v>329.64</c:v>
                </c:pt>
                <c:pt idx="883">
                  <c:v>330.01299999999998</c:v>
                </c:pt>
                <c:pt idx="884">
                  <c:v>330.387</c:v>
                </c:pt>
                <c:pt idx="885">
                  <c:v>330.76</c:v>
                </c:pt>
                <c:pt idx="886">
                  <c:v>331.13400000000001</c:v>
                </c:pt>
                <c:pt idx="887">
                  <c:v>331.50799999999998</c:v>
                </c:pt>
                <c:pt idx="888">
                  <c:v>331.88200000000001</c:v>
                </c:pt>
                <c:pt idx="889">
                  <c:v>332.255</c:v>
                </c:pt>
                <c:pt idx="890">
                  <c:v>332.62900000000002</c:v>
                </c:pt>
                <c:pt idx="891">
                  <c:v>333.00299999999999</c:v>
                </c:pt>
                <c:pt idx="892">
                  <c:v>333.37599999999998</c:v>
                </c:pt>
                <c:pt idx="893">
                  <c:v>333.75</c:v>
                </c:pt>
                <c:pt idx="894">
                  <c:v>334.12400000000002</c:v>
                </c:pt>
                <c:pt idx="895">
                  <c:v>334.49799999999999</c:v>
                </c:pt>
                <c:pt idx="896">
                  <c:v>334.87099999999998</c:v>
                </c:pt>
                <c:pt idx="897">
                  <c:v>335.245</c:v>
                </c:pt>
                <c:pt idx="898">
                  <c:v>335.61900000000003</c:v>
                </c:pt>
                <c:pt idx="899">
                  <c:v>335.99299999999999</c:v>
                </c:pt>
                <c:pt idx="900">
                  <c:v>336.36599999999999</c:v>
                </c:pt>
                <c:pt idx="901">
                  <c:v>336.74</c:v>
                </c:pt>
                <c:pt idx="902">
                  <c:v>337.113</c:v>
                </c:pt>
                <c:pt idx="903">
                  <c:v>337.48700000000002</c:v>
                </c:pt>
                <c:pt idx="904">
                  <c:v>337.86</c:v>
                </c:pt>
                <c:pt idx="905">
                  <c:v>338.23399999999998</c:v>
                </c:pt>
                <c:pt idx="906">
                  <c:v>338.608</c:v>
                </c:pt>
                <c:pt idx="907">
                  <c:v>338.98099999999999</c:v>
                </c:pt>
                <c:pt idx="908">
                  <c:v>339.35500000000002</c:v>
                </c:pt>
                <c:pt idx="909">
                  <c:v>339.72800000000001</c:v>
                </c:pt>
                <c:pt idx="910">
                  <c:v>340.10199999999998</c:v>
                </c:pt>
                <c:pt idx="911">
                  <c:v>340.47500000000002</c:v>
                </c:pt>
                <c:pt idx="912">
                  <c:v>340.84899999999999</c:v>
                </c:pt>
                <c:pt idx="913">
                  <c:v>341.22399999999999</c:v>
                </c:pt>
                <c:pt idx="914">
                  <c:v>341.59800000000001</c:v>
                </c:pt>
                <c:pt idx="915">
                  <c:v>341.971</c:v>
                </c:pt>
                <c:pt idx="916">
                  <c:v>342.34500000000003</c:v>
                </c:pt>
                <c:pt idx="917">
                  <c:v>342.71800000000002</c:v>
                </c:pt>
                <c:pt idx="918">
                  <c:v>343.09199999999998</c:v>
                </c:pt>
                <c:pt idx="919">
                  <c:v>343.46499999999997</c:v>
                </c:pt>
                <c:pt idx="920">
                  <c:v>343.839</c:v>
                </c:pt>
                <c:pt idx="921">
                  <c:v>344.21300000000002</c:v>
                </c:pt>
                <c:pt idx="922">
                  <c:v>344.58600000000001</c:v>
                </c:pt>
                <c:pt idx="923">
                  <c:v>344.96</c:v>
                </c:pt>
                <c:pt idx="924">
                  <c:v>345.33300000000003</c:v>
                </c:pt>
                <c:pt idx="925">
                  <c:v>345.70699999999999</c:v>
                </c:pt>
                <c:pt idx="926">
                  <c:v>346.08</c:v>
                </c:pt>
                <c:pt idx="927">
                  <c:v>346.45400000000001</c:v>
                </c:pt>
                <c:pt idx="928">
                  <c:v>346.82799999999997</c:v>
                </c:pt>
                <c:pt idx="929">
                  <c:v>347.20100000000002</c:v>
                </c:pt>
                <c:pt idx="930">
                  <c:v>347.57499999999999</c:v>
                </c:pt>
                <c:pt idx="931">
                  <c:v>347.94799999999998</c:v>
                </c:pt>
                <c:pt idx="932">
                  <c:v>348.322</c:v>
                </c:pt>
                <c:pt idx="933">
                  <c:v>348.69499999999999</c:v>
                </c:pt>
                <c:pt idx="934">
                  <c:v>349.06900000000002</c:v>
                </c:pt>
                <c:pt idx="935">
                  <c:v>349.44299999999998</c:v>
                </c:pt>
                <c:pt idx="936">
                  <c:v>349.81700000000001</c:v>
                </c:pt>
                <c:pt idx="937">
                  <c:v>350.19</c:v>
                </c:pt>
                <c:pt idx="938">
                  <c:v>350.56400000000002</c:v>
                </c:pt>
                <c:pt idx="939">
                  <c:v>350.93799999999999</c:v>
                </c:pt>
                <c:pt idx="940">
                  <c:v>351.31099999999998</c:v>
                </c:pt>
                <c:pt idx="941">
                  <c:v>351.68599999999998</c:v>
                </c:pt>
                <c:pt idx="942">
                  <c:v>352.06099999999998</c:v>
                </c:pt>
                <c:pt idx="943">
                  <c:v>352.435</c:v>
                </c:pt>
                <c:pt idx="944">
                  <c:v>352.80799999999999</c:v>
                </c:pt>
                <c:pt idx="945">
                  <c:v>353.18200000000002</c:v>
                </c:pt>
                <c:pt idx="946">
                  <c:v>353.55500000000001</c:v>
                </c:pt>
                <c:pt idx="947">
                  <c:v>353.92899999999997</c:v>
                </c:pt>
                <c:pt idx="948">
                  <c:v>354.303</c:v>
                </c:pt>
                <c:pt idx="949">
                  <c:v>354.67700000000002</c:v>
                </c:pt>
                <c:pt idx="950">
                  <c:v>355.05099999999999</c:v>
                </c:pt>
                <c:pt idx="951">
                  <c:v>355.42500000000001</c:v>
                </c:pt>
                <c:pt idx="952">
                  <c:v>355.79899999999998</c:v>
                </c:pt>
                <c:pt idx="953">
                  <c:v>356.173</c:v>
                </c:pt>
                <c:pt idx="954">
                  <c:v>356.54700000000003</c:v>
                </c:pt>
                <c:pt idx="955">
                  <c:v>356.92</c:v>
                </c:pt>
                <c:pt idx="956">
                  <c:v>357.29399999999998</c:v>
                </c:pt>
                <c:pt idx="957">
                  <c:v>357.66800000000001</c:v>
                </c:pt>
                <c:pt idx="958">
                  <c:v>358.04199999999997</c:v>
                </c:pt>
                <c:pt idx="959">
                  <c:v>358.41500000000002</c:v>
                </c:pt>
                <c:pt idx="960">
                  <c:v>358.78899999999999</c:v>
                </c:pt>
                <c:pt idx="961">
                  <c:v>359.16300000000001</c:v>
                </c:pt>
                <c:pt idx="962">
                  <c:v>359.536</c:v>
                </c:pt>
                <c:pt idx="963">
                  <c:v>359.91</c:v>
                </c:pt>
                <c:pt idx="964">
                  <c:v>360.28300000000002</c:v>
                </c:pt>
                <c:pt idx="965">
                  <c:v>360.65699999999998</c:v>
                </c:pt>
                <c:pt idx="966">
                  <c:v>361.03</c:v>
                </c:pt>
                <c:pt idx="967">
                  <c:v>361.404</c:v>
                </c:pt>
                <c:pt idx="968">
                  <c:v>361.77800000000002</c:v>
                </c:pt>
                <c:pt idx="969">
                  <c:v>362.15100000000001</c:v>
                </c:pt>
                <c:pt idx="970">
                  <c:v>362.52499999999998</c:v>
                </c:pt>
                <c:pt idx="971">
                  <c:v>362.9</c:v>
                </c:pt>
                <c:pt idx="972">
                  <c:v>363.274</c:v>
                </c:pt>
                <c:pt idx="973">
                  <c:v>363.64800000000002</c:v>
                </c:pt>
                <c:pt idx="974">
                  <c:v>364.02100000000002</c:v>
                </c:pt>
                <c:pt idx="975">
                  <c:v>364.39499999999998</c:v>
                </c:pt>
                <c:pt idx="976">
                  <c:v>364.76799999999997</c:v>
                </c:pt>
                <c:pt idx="977">
                  <c:v>365.142</c:v>
                </c:pt>
                <c:pt idx="978">
                  <c:v>365.51499999999999</c:v>
                </c:pt>
                <c:pt idx="979">
                  <c:v>365.88900000000001</c:v>
                </c:pt>
                <c:pt idx="980">
                  <c:v>366.26299999999998</c:v>
                </c:pt>
                <c:pt idx="981">
                  <c:v>366.63600000000002</c:v>
                </c:pt>
                <c:pt idx="982">
                  <c:v>367.01</c:v>
                </c:pt>
                <c:pt idx="983">
                  <c:v>367.38299999999998</c:v>
                </c:pt>
                <c:pt idx="984">
                  <c:v>367.75700000000001</c:v>
                </c:pt>
                <c:pt idx="985">
                  <c:v>368.13</c:v>
                </c:pt>
                <c:pt idx="986">
                  <c:v>368.50400000000002</c:v>
                </c:pt>
                <c:pt idx="987">
                  <c:v>368.87799999999999</c:v>
                </c:pt>
                <c:pt idx="988">
                  <c:v>369.25099999999998</c:v>
                </c:pt>
                <c:pt idx="989">
                  <c:v>369.625</c:v>
                </c:pt>
                <c:pt idx="990">
                  <c:v>369.99799999999999</c:v>
                </c:pt>
                <c:pt idx="991">
                  <c:v>370.37299999999999</c:v>
                </c:pt>
                <c:pt idx="992">
                  <c:v>370.74599999999998</c:v>
                </c:pt>
                <c:pt idx="993">
                  <c:v>371.12</c:v>
                </c:pt>
                <c:pt idx="994">
                  <c:v>371.49299999999999</c:v>
                </c:pt>
                <c:pt idx="995">
                  <c:v>371.86700000000002</c:v>
                </c:pt>
                <c:pt idx="996">
                  <c:v>372.24</c:v>
                </c:pt>
                <c:pt idx="997">
                  <c:v>372.61599999999999</c:v>
                </c:pt>
                <c:pt idx="998">
                  <c:v>372.99</c:v>
                </c:pt>
                <c:pt idx="999">
                  <c:v>373.363</c:v>
                </c:pt>
                <c:pt idx="1000">
                  <c:v>373.73700000000002</c:v>
                </c:pt>
                <c:pt idx="1001">
                  <c:v>374.11</c:v>
                </c:pt>
                <c:pt idx="1002">
                  <c:v>374.48399999999998</c:v>
                </c:pt>
                <c:pt idx="1003">
                  <c:v>374.858</c:v>
                </c:pt>
                <c:pt idx="1004">
                  <c:v>375.23099999999999</c:v>
                </c:pt>
                <c:pt idx="1005">
                  <c:v>375.60500000000002</c:v>
                </c:pt>
                <c:pt idx="1006">
                  <c:v>375.97899999999998</c:v>
                </c:pt>
                <c:pt idx="1007">
                  <c:v>376.35300000000001</c:v>
                </c:pt>
                <c:pt idx="1008">
                  <c:v>376.72699999999998</c:v>
                </c:pt>
                <c:pt idx="1009">
                  <c:v>377.1</c:v>
                </c:pt>
                <c:pt idx="1010">
                  <c:v>377.47399999999999</c:v>
                </c:pt>
                <c:pt idx="1011">
                  <c:v>377.84800000000001</c:v>
                </c:pt>
                <c:pt idx="1012">
                  <c:v>378.221</c:v>
                </c:pt>
                <c:pt idx="1013">
                  <c:v>378.59500000000003</c:v>
                </c:pt>
                <c:pt idx="1014">
                  <c:v>378.96800000000002</c:v>
                </c:pt>
                <c:pt idx="1015">
                  <c:v>379.34199999999998</c:v>
                </c:pt>
                <c:pt idx="1016">
                  <c:v>379.71499999999997</c:v>
                </c:pt>
                <c:pt idx="1017">
                  <c:v>380.089</c:v>
                </c:pt>
                <c:pt idx="1018">
                  <c:v>380.46300000000002</c:v>
                </c:pt>
                <c:pt idx="1019">
                  <c:v>380.83600000000001</c:v>
                </c:pt>
                <c:pt idx="1020">
                  <c:v>381.21</c:v>
                </c:pt>
                <c:pt idx="1021">
                  <c:v>381.58300000000003</c:v>
                </c:pt>
                <c:pt idx="1022">
                  <c:v>381.95699999999999</c:v>
                </c:pt>
                <c:pt idx="1023">
                  <c:v>382.33</c:v>
                </c:pt>
                <c:pt idx="1024">
                  <c:v>382.70400000000001</c:v>
                </c:pt>
                <c:pt idx="1025">
                  <c:v>383.07799999999997</c:v>
                </c:pt>
                <c:pt idx="1026">
                  <c:v>383.45100000000002</c:v>
                </c:pt>
                <c:pt idx="1027">
                  <c:v>383.82499999999999</c:v>
                </c:pt>
                <c:pt idx="1028">
                  <c:v>384.19799999999998</c:v>
                </c:pt>
                <c:pt idx="1029">
                  <c:v>384.572</c:v>
                </c:pt>
                <c:pt idx="1030">
                  <c:v>384.94499999999999</c:v>
                </c:pt>
                <c:pt idx="1031">
                  <c:v>385.31900000000002</c:v>
                </c:pt>
                <c:pt idx="1032">
                  <c:v>385.69299999999998</c:v>
                </c:pt>
                <c:pt idx="1033">
                  <c:v>386.06599999999997</c:v>
                </c:pt>
                <c:pt idx="1034">
                  <c:v>386.44</c:v>
                </c:pt>
                <c:pt idx="1035">
                  <c:v>386.81299999999999</c:v>
                </c:pt>
                <c:pt idx="1036">
                  <c:v>387.18700000000001</c:v>
                </c:pt>
                <c:pt idx="1037">
                  <c:v>387.56</c:v>
                </c:pt>
                <c:pt idx="1038">
                  <c:v>387.935</c:v>
                </c:pt>
                <c:pt idx="1039">
                  <c:v>388.30799999999999</c:v>
                </c:pt>
                <c:pt idx="1040">
                  <c:v>388.68200000000002</c:v>
                </c:pt>
                <c:pt idx="1041">
                  <c:v>389.05500000000001</c:v>
                </c:pt>
                <c:pt idx="1042">
                  <c:v>389.42899999999997</c:v>
                </c:pt>
                <c:pt idx="1043">
                  <c:v>389.803</c:v>
                </c:pt>
                <c:pt idx="1044">
                  <c:v>390.17599999999999</c:v>
                </c:pt>
                <c:pt idx="1045">
                  <c:v>390.55</c:v>
                </c:pt>
                <c:pt idx="1046">
                  <c:v>390.923</c:v>
                </c:pt>
                <c:pt idx="1047">
                  <c:v>391.29700000000003</c:v>
                </c:pt>
                <c:pt idx="1048">
                  <c:v>391.673</c:v>
                </c:pt>
                <c:pt idx="1049">
                  <c:v>392.04700000000003</c:v>
                </c:pt>
                <c:pt idx="1050">
                  <c:v>392.42</c:v>
                </c:pt>
                <c:pt idx="1051">
                  <c:v>392.79399999999998</c:v>
                </c:pt>
                <c:pt idx="1052">
                  <c:v>393.16800000000001</c:v>
                </c:pt>
                <c:pt idx="1053">
                  <c:v>393.54199999999997</c:v>
                </c:pt>
                <c:pt idx="1054">
                  <c:v>393.91500000000002</c:v>
                </c:pt>
                <c:pt idx="1055">
                  <c:v>394.28899999999999</c:v>
                </c:pt>
                <c:pt idx="1056">
                  <c:v>394.66300000000001</c:v>
                </c:pt>
                <c:pt idx="1057">
                  <c:v>395.03800000000001</c:v>
                </c:pt>
                <c:pt idx="1058">
                  <c:v>395.41199999999998</c:v>
                </c:pt>
                <c:pt idx="1059">
                  <c:v>395.786</c:v>
                </c:pt>
              </c:numCache>
            </c:numRef>
          </c:xVal>
          <c:yVal>
            <c:numRef>
              <c:f>'[1]100 mM'!$D$3:$D$1062</c:f>
              <c:numCache>
                <c:formatCode>General</c:formatCode>
                <c:ptCount val="1060"/>
                <c:pt idx="0">
                  <c:v>10711.8742849714</c:v>
                </c:pt>
                <c:pt idx="1">
                  <c:v>10596.7644955798</c:v>
                </c:pt>
                <c:pt idx="2">
                  <c:v>10541.928724649</c:v>
                </c:pt>
                <c:pt idx="3">
                  <c:v>10576.230239209601</c:v>
                </c:pt>
                <c:pt idx="4">
                  <c:v>10617.910978939201</c:v>
                </c:pt>
                <c:pt idx="5">
                  <c:v>10584.9049336973</c:v>
                </c:pt>
                <c:pt idx="6">
                  <c:v>10562.1409581383</c:v>
                </c:pt>
                <c:pt idx="7">
                  <c:v>10497.9754940198</c:v>
                </c:pt>
                <c:pt idx="8">
                  <c:v>10464.7901391056</c:v>
                </c:pt>
                <c:pt idx="9">
                  <c:v>10463.3284906396</c:v>
                </c:pt>
                <c:pt idx="10">
                  <c:v>10576.4254420177</c:v>
                </c:pt>
                <c:pt idx="11">
                  <c:v>10581.078328133101</c:v>
                </c:pt>
                <c:pt idx="12">
                  <c:v>10446.5380915237</c:v>
                </c:pt>
                <c:pt idx="13">
                  <c:v>10576.910978939201</c:v>
                </c:pt>
                <c:pt idx="14">
                  <c:v>10568.2710283411</c:v>
                </c:pt>
                <c:pt idx="15">
                  <c:v>10453.4217043682</c:v>
                </c:pt>
                <c:pt idx="16">
                  <c:v>10524.9794266771</c:v>
                </c:pt>
                <c:pt idx="17">
                  <c:v>10392.3325533021</c:v>
                </c:pt>
                <c:pt idx="18">
                  <c:v>10222.452905616199</c:v>
                </c:pt>
                <c:pt idx="19">
                  <c:v>10556.0769955798</c:v>
                </c:pt>
                <c:pt idx="20">
                  <c:v>10401.737519500801</c:v>
                </c:pt>
                <c:pt idx="21">
                  <c:v>10416.625227509099</c:v>
                </c:pt>
                <c:pt idx="22">
                  <c:v>10412.6840223609</c:v>
                </c:pt>
                <c:pt idx="23">
                  <c:v>10483.035101404101</c:v>
                </c:pt>
                <c:pt idx="24">
                  <c:v>10436.7195462819</c:v>
                </c:pt>
                <c:pt idx="25">
                  <c:v>10378.234854394201</c:v>
                </c:pt>
                <c:pt idx="26">
                  <c:v>10523.115542121701</c:v>
                </c:pt>
                <c:pt idx="27">
                  <c:v>10417.3099323973</c:v>
                </c:pt>
                <c:pt idx="28">
                  <c:v>10496.467271190801</c:v>
                </c:pt>
                <c:pt idx="29">
                  <c:v>10294.857481799299</c:v>
                </c:pt>
                <c:pt idx="30">
                  <c:v>10375.484724389</c:v>
                </c:pt>
                <c:pt idx="31">
                  <c:v>10392.0648075923</c:v>
                </c:pt>
                <c:pt idx="32">
                  <c:v>10444.9194942798</c:v>
                </c:pt>
                <c:pt idx="33">
                  <c:v>10429.705928237099</c:v>
                </c:pt>
                <c:pt idx="34">
                  <c:v>10559.060062402499</c:v>
                </c:pt>
                <c:pt idx="35">
                  <c:v>10419.7210413417</c:v>
                </c:pt>
                <c:pt idx="36">
                  <c:v>10412.000585023399</c:v>
                </c:pt>
                <c:pt idx="37">
                  <c:v>10453.1330928237</c:v>
                </c:pt>
                <c:pt idx="38">
                  <c:v>10426.917674206999</c:v>
                </c:pt>
                <c:pt idx="39">
                  <c:v>10352.728809152401</c:v>
                </c:pt>
                <c:pt idx="40">
                  <c:v>10350.459633385301</c:v>
                </c:pt>
                <c:pt idx="41">
                  <c:v>10282.8311232449</c:v>
                </c:pt>
                <c:pt idx="42">
                  <c:v>10500.9724063963</c:v>
                </c:pt>
                <c:pt idx="43">
                  <c:v>10495.1486934477</c:v>
                </c:pt>
                <c:pt idx="44">
                  <c:v>10354.0060127405</c:v>
                </c:pt>
                <c:pt idx="45">
                  <c:v>10425.2638455538</c:v>
                </c:pt>
                <c:pt idx="46">
                  <c:v>10457.1889950598</c:v>
                </c:pt>
                <c:pt idx="47">
                  <c:v>10445.5483619345</c:v>
                </c:pt>
                <c:pt idx="48">
                  <c:v>10569.1142420697</c:v>
                </c:pt>
                <c:pt idx="49">
                  <c:v>10519.5558372335</c:v>
                </c:pt>
                <c:pt idx="60">
                  <c:v>10554.063702548099</c:v>
                </c:pt>
                <c:pt idx="61">
                  <c:v>10385.540529121199</c:v>
                </c:pt>
                <c:pt idx="62">
                  <c:v>10405.4694812793</c:v>
                </c:pt>
                <c:pt idx="63">
                  <c:v>10514.605954238201</c:v>
                </c:pt>
                <c:pt idx="64">
                  <c:v>10463.016023140901</c:v>
                </c:pt>
                <c:pt idx="65">
                  <c:v>10386.941725168999</c:v>
                </c:pt>
                <c:pt idx="66">
                  <c:v>10541.523303432101</c:v>
                </c:pt>
                <c:pt idx="67">
                  <c:v>10496.940652626099</c:v>
                </c:pt>
                <c:pt idx="68">
                  <c:v>10427.3566367655</c:v>
                </c:pt>
                <c:pt idx="69">
                  <c:v>10492.557754810199</c:v>
                </c:pt>
                <c:pt idx="70">
                  <c:v>10423.2551677067</c:v>
                </c:pt>
                <c:pt idx="71">
                  <c:v>10402.7390145606</c:v>
                </c:pt>
                <c:pt idx="72">
                  <c:v>10399.903113624499</c:v>
                </c:pt>
                <c:pt idx="73">
                  <c:v>10472.7983944358</c:v>
                </c:pt>
                <c:pt idx="74">
                  <c:v>10557.9284646386</c:v>
                </c:pt>
                <c:pt idx="75">
                  <c:v>10384.972081383299</c:v>
                </c:pt>
                <c:pt idx="76">
                  <c:v>10390.0999414977</c:v>
                </c:pt>
                <c:pt idx="77">
                  <c:v>10448.8606344254</c:v>
                </c:pt>
                <c:pt idx="78">
                  <c:v>10544.2335868435</c:v>
                </c:pt>
                <c:pt idx="79">
                  <c:v>10492.7938767551</c:v>
                </c:pt>
                <c:pt idx="80">
                  <c:v>10487.159873895</c:v>
                </c:pt>
                <c:pt idx="81">
                  <c:v>10440.747107384301</c:v>
                </c:pt>
                <c:pt idx="82">
                  <c:v>10430.6554537181</c:v>
                </c:pt>
                <c:pt idx="83">
                  <c:v>10420.960608424301</c:v>
                </c:pt>
                <c:pt idx="84">
                  <c:v>10419.296736869501</c:v>
                </c:pt>
                <c:pt idx="85">
                  <c:v>10470.151131045201</c:v>
                </c:pt>
                <c:pt idx="86">
                  <c:v>10506.002015080599</c:v>
                </c:pt>
                <c:pt idx="87">
                  <c:v>10412.9283346334</c:v>
                </c:pt>
                <c:pt idx="88">
                  <c:v>10470.353386635499</c:v>
                </c:pt>
                <c:pt idx="89">
                  <c:v>10373.3506565263</c:v>
                </c:pt>
                <c:pt idx="90">
                  <c:v>10521.1184347374</c:v>
                </c:pt>
                <c:pt idx="91">
                  <c:v>10422.9323647946</c:v>
                </c:pt>
                <c:pt idx="92">
                  <c:v>10468.864729589201</c:v>
                </c:pt>
                <c:pt idx="93">
                  <c:v>10560.400773530901</c:v>
                </c:pt>
                <c:pt idx="94">
                  <c:v>10507.556942277701</c:v>
                </c:pt>
                <c:pt idx="95">
                  <c:v>10379.5465418617</c:v>
                </c:pt>
                <c:pt idx="96">
                  <c:v>10408.9817017681</c:v>
                </c:pt>
                <c:pt idx="97">
                  <c:v>10471.8547516901</c:v>
                </c:pt>
                <c:pt idx="98">
                  <c:v>10567.418096723901</c:v>
                </c:pt>
                <c:pt idx="99">
                  <c:v>10518.6360829433</c:v>
                </c:pt>
                <c:pt idx="100">
                  <c:v>10491.2152886115</c:v>
                </c:pt>
                <c:pt idx="101">
                  <c:v>10501.4257020281</c:v>
                </c:pt>
                <c:pt idx="102">
                  <c:v>10406.7317017681</c:v>
                </c:pt>
                <c:pt idx="103">
                  <c:v>10383.795144305799</c:v>
                </c:pt>
                <c:pt idx="104">
                  <c:v>10489.3319357774</c:v>
                </c:pt>
                <c:pt idx="105">
                  <c:v>10487.1912376495</c:v>
                </c:pt>
                <c:pt idx="106">
                  <c:v>10385.214183567299</c:v>
                </c:pt>
                <c:pt idx="107">
                  <c:v>10462.096463858599</c:v>
                </c:pt>
                <c:pt idx="108">
                  <c:v>10523.9097113885</c:v>
                </c:pt>
                <c:pt idx="109">
                  <c:v>10473.3257930317</c:v>
                </c:pt>
                <c:pt idx="110">
                  <c:v>10453.9383125325</c:v>
                </c:pt>
                <c:pt idx="111">
                  <c:v>10461.783671346901</c:v>
                </c:pt>
                <c:pt idx="112">
                  <c:v>10464.018688247501</c:v>
                </c:pt>
                <c:pt idx="113">
                  <c:v>10435.488787051499</c:v>
                </c:pt>
                <c:pt idx="114">
                  <c:v>10430.7822087884</c:v>
                </c:pt>
                <c:pt idx="115">
                  <c:v>10404.643590743601</c:v>
                </c:pt>
                <c:pt idx="116">
                  <c:v>10411.6362779511</c:v>
                </c:pt>
                <c:pt idx="117">
                  <c:v>10467.6771970879</c:v>
                </c:pt>
                <c:pt idx="118">
                  <c:v>10507.915691627701</c:v>
                </c:pt>
                <c:pt idx="119">
                  <c:v>10378.6938702548</c:v>
                </c:pt>
                <c:pt idx="120">
                  <c:v>10332.1772945918</c:v>
                </c:pt>
                <c:pt idx="121">
                  <c:v>10365.9506305252</c:v>
                </c:pt>
                <c:pt idx="122">
                  <c:v>10424.492524701</c:v>
                </c:pt>
                <c:pt idx="123">
                  <c:v>10341.463013520501</c:v>
                </c:pt>
                <c:pt idx="124">
                  <c:v>10459.420306812301</c:v>
                </c:pt>
                <c:pt idx="125">
                  <c:v>10339.160848934</c:v>
                </c:pt>
                <c:pt idx="126">
                  <c:v>10437.6692017681</c:v>
                </c:pt>
                <c:pt idx="127">
                  <c:v>10511.8664846594</c:v>
                </c:pt>
                <c:pt idx="128">
                  <c:v>10341.644403276099</c:v>
                </c:pt>
                <c:pt idx="129">
                  <c:v>10407.798264430599</c:v>
                </c:pt>
                <c:pt idx="130">
                  <c:v>10432.257410296401</c:v>
                </c:pt>
                <c:pt idx="131">
                  <c:v>10420.8023920957</c:v>
                </c:pt>
                <c:pt idx="132">
                  <c:v>10593.7709633385</c:v>
                </c:pt>
                <c:pt idx="133">
                  <c:v>10463.7572802912</c:v>
                </c:pt>
                <c:pt idx="134">
                  <c:v>10358.3882280291</c:v>
                </c:pt>
                <c:pt idx="135">
                  <c:v>10373.7446697868</c:v>
                </c:pt>
                <c:pt idx="136">
                  <c:v>10358.237064482601</c:v>
                </c:pt>
                <c:pt idx="137">
                  <c:v>10536.6804797192</c:v>
                </c:pt>
                <c:pt idx="138">
                  <c:v>10398.175019500801</c:v>
                </c:pt>
                <c:pt idx="139">
                  <c:v>10435.1783671347</c:v>
                </c:pt>
                <c:pt idx="140">
                  <c:v>10357.1579563183</c:v>
                </c:pt>
                <c:pt idx="141">
                  <c:v>10295.195820332799</c:v>
                </c:pt>
                <c:pt idx="142">
                  <c:v>10436.4797516901</c:v>
                </c:pt>
                <c:pt idx="143">
                  <c:v>10352.7335543422</c:v>
                </c:pt>
                <c:pt idx="144">
                  <c:v>10454.624154966201</c:v>
                </c:pt>
                <c:pt idx="145">
                  <c:v>10453.4270020801</c:v>
                </c:pt>
                <c:pt idx="146">
                  <c:v>10401.3370709828</c:v>
                </c:pt>
                <c:pt idx="147">
                  <c:v>10354.93099974</c:v>
                </c:pt>
                <c:pt idx="148">
                  <c:v>10374.827190587601</c:v>
                </c:pt>
                <c:pt idx="149">
                  <c:v>10354.691172646901</c:v>
                </c:pt>
                <c:pt idx="150">
                  <c:v>10438.607806812301</c:v>
                </c:pt>
                <c:pt idx="151">
                  <c:v>10400.6067342694</c:v>
                </c:pt>
                <c:pt idx="152">
                  <c:v>10332.0852184087</c:v>
                </c:pt>
                <c:pt idx="153">
                  <c:v>10325.7914716589</c:v>
                </c:pt>
                <c:pt idx="154">
                  <c:v>10475.6470358814</c:v>
                </c:pt>
                <c:pt idx="155">
                  <c:v>10468.0414391576</c:v>
                </c:pt>
                <c:pt idx="156">
                  <c:v>10331.2100559022</c:v>
                </c:pt>
                <c:pt idx="157">
                  <c:v>10490.2420046802</c:v>
                </c:pt>
                <c:pt idx="158">
                  <c:v>10385.3915106604</c:v>
                </c:pt>
                <c:pt idx="159">
                  <c:v>10355.992849714001</c:v>
                </c:pt>
                <c:pt idx="160">
                  <c:v>10398.638455538199</c:v>
                </c:pt>
                <c:pt idx="161">
                  <c:v>10213.316725168999</c:v>
                </c:pt>
                <c:pt idx="162">
                  <c:v>10422.906298751999</c:v>
                </c:pt>
                <c:pt idx="163">
                  <c:v>10433.9588858554</c:v>
                </c:pt>
                <c:pt idx="164">
                  <c:v>10424.142615704601</c:v>
                </c:pt>
                <c:pt idx="165">
                  <c:v>10431.6599063963</c:v>
                </c:pt>
                <c:pt idx="166">
                  <c:v>10367.4858619345</c:v>
                </c:pt>
                <c:pt idx="167">
                  <c:v>10379.7300117005</c:v>
                </c:pt>
                <c:pt idx="168">
                  <c:v>10424.062987519501</c:v>
                </c:pt>
                <c:pt idx="169">
                  <c:v>10319.0557722309</c:v>
                </c:pt>
                <c:pt idx="170">
                  <c:v>10445.2539976599</c:v>
                </c:pt>
                <c:pt idx="171">
                  <c:v>10383.0145605824</c:v>
                </c:pt>
                <c:pt idx="172">
                  <c:v>10392.210185907399</c:v>
                </c:pt>
                <c:pt idx="173">
                  <c:v>10361.737259490401</c:v>
                </c:pt>
                <c:pt idx="174">
                  <c:v>10430.1671541862</c:v>
                </c:pt>
                <c:pt idx="175">
                  <c:v>10317.458040821601</c:v>
                </c:pt>
                <c:pt idx="176">
                  <c:v>10491.138715548601</c:v>
                </c:pt>
                <c:pt idx="177">
                  <c:v>10383.154608684299</c:v>
                </c:pt>
                <c:pt idx="178">
                  <c:v>10352.693220228801</c:v>
                </c:pt>
                <c:pt idx="179">
                  <c:v>10338.0210283411</c:v>
                </c:pt>
                <c:pt idx="180">
                  <c:v>10324.1358229329</c:v>
                </c:pt>
                <c:pt idx="181">
                  <c:v>10422.488592043699</c:v>
                </c:pt>
                <c:pt idx="182">
                  <c:v>10360.068577743101</c:v>
                </c:pt>
                <c:pt idx="183">
                  <c:v>10356.1970228809</c:v>
                </c:pt>
                <c:pt idx="184">
                  <c:v>10432.185159906399</c:v>
                </c:pt>
                <c:pt idx="185">
                  <c:v>10376.591133645299</c:v>
                </c:pt>
                <c:pt idx="186">
                  <c:v>10432.3443512741</c:v>
                </c:pt>
                <c:pt idx="187">
                  <c:v>10438.6962103484</c:v>
                </c:pt>
                <c:pt idx="188">
                  <c:v>10351.7004680187</c:v>
                </c:pt>
                <c:pt idx="189">
                  <c:v>10322.5147230889</c:v>
                </c:pt>
                <c:pt idx="190">
                  <c:v>10426.5345163807</c:v>
                </c:pt>
                <c:pt idx="191">
                  <c:v>10394.870124805</c:v>
                </c:pt>
                <c:pt idx="192">
                  <c:v>10356.3517290692</c:v>
                </c:pt>
                <c:pt idx="193">
                  <c:v>10353.757800312</c:v>
                </c:pt>
                <c:pt idx="194">
                  <c:v>10319.3556292252</c:v>
                </c:pt>
                <c:pt idx="195">
                  <c:v>10287.6938702548</c:v>
                </c:pt>
                <c:pt idx="196">
                  <c:v>10365.5233359334</c:v>
                </c:pt>
                <c:pt idx="197">
                  <c:v>10264.331285751399</c:v>
                </c:pt>
                <c:pt idx="198">
                  <c:v>10436.3907956318</c:v>
                </c:pt>
                <c:pt idx="199">
                  <c:v>10385.000390015601</c:v>
                </c:pt>
                <c:pt idx="200">
                  <c:v>10380.8270605824</c:v>
                </c:pt>
                <c:pt idx="201">
                  <c:v>10348.118824753001</c:v>
                </c:pt>
                <c:pt idx="202">
                  <c:v>10347.1389430577</c:v>
                </c:pt>
                <c:pt idx="203">
                  <c:v>10278.278178627101</c:v>
                </c:pt>
                <c:pt idx="204">
                  <c:v>10396.785036401499</c:v>
                </c:pt>
                <c:pt idx="205">
                  <c:v>10229.296996879901</c:v>
                </c:pt>
                <c:pt idx="206">
                  <c:v>10333.5782956318</c:v>
                </c:pt>
                <c:pt idx="207">
                  <c:v>10411.1827873115</c:v>
                </c:pt>
                <c:pt idx="208">
                  <c:v>10371.476241549701</c:v>
                </c:pt>
                <c:pt idx="209">
                  <c:v>10333.6081968279</c:v>
                </c:pt>
                <c:pt idx="210">
                  <c:v>10429.826118044701</c:v>
                </c:pt>
                <c:pt idx="211">
                  <c:v>10321.2882540302</c:v>
                </c:pt>
                <c:pt idx="212">
                  <c:v>10313.614047061899</c:v>
                </c:pt>
                <c:pt idx="213">
                  <c:v>10243.163449038</c:v>
                </c:pt>
                <c:pt idx="214">
                  <c:v>10353.095911336501</c:v>
                </c:pt>
                <c:pt idx="215">
                  <c:v>10373.9751365055</c:v>
                </c:pt>
                <c:pt idx="216">
                  <c:v>10352.7915366615</c:v>
                </c:pt>
                <c:pt idx="217">
                  <c:v>10369.7166211648</c:v>
                </c:pt>
                <c:pt idx="218">
                  <c:v>10401.775253510101</c:v>
                </c:pt>
                <c:pt idx="219">
                  <c:v>10247.511050442001</c:v>
                </c:pt>
                <c:pt idx="220">
                  <c:v>10342.3571567863</c:v>
                </c:pt>
                <c:pt idx="221">
                  <c:v>10406.528796151801</c:v>
                </c:pt>
                <c:pt idx="222">
                  <c:v>10245.4710413417</c:v>
                </c:pt>
                <c:pt idx="223">
                  <c:v>10368.7978419137</c:v>
                </c:pt>
                <c:pt idx="224">
                  <c:v>10264.365379615199</c:v>
                </c:pt>
                <c:pt idx="225">
                  <c:v>10312.9790366615</c:v>
                </c:pt>
                <c:pt idx="226">
                  <c:v>10353.4158541342</c:v>
                </c:pt>
                <c:pt idx="227">
                  <c:v>10300.083495839801</c:v>
                </c:pt>
                <c:pt idx="228">
                  <c:v>10390.1044916797</c:v>
                </c:pt>
                <c:pt idx="229">
                  <c:v>10348.016835673399</c:v>
                </c:pt>
                <c:pt idx="230">
                  <c:v>10294.5547971919</c:v>
                </c:pt>
                <c:pt idx="231">
                  <c:v>10445.8768525741</c:v>
                </c:pt>
                <c:pt idx="232">
                  <c:v>10295.094156266299</c:v>
                </c:pt>
                <c:pt idx="233">
                  <c:v>10427.4958073323</c:v>
                </c:pt>
                <c:pt idx="234">
                  <c:v>10376.4776391056</c:v>
                </c:pt>
                <c:pt idx="235">
                  <c:v>10274.637025481001</c:v>
                </c:pt>
                <c:pt idx="236">
                  <c:v>10196.093051222</c:v>
                </c:pt>
                <c:pt idx="237">
                  <c:v>10389.404771190801</c:v>
                </c:pt>
                <c:pt idx="238">
                  <c:v>10294.6341328653</c:v>
                </c:pt>
                <c:pt idx="239">
                  <c:v>10347.030226209001</c:v>
                </c:pt>
                <c:pt idx="240">
                  <c:v>10352.6852899116</c:v>
                </c:pt>
                <c:pt idx="241">
                  <c:v>10311.3056422257</c:v>
                </c:pt>
                <c:pt idx="242">
                  <c:v>10268.3070072803</c:v>
                </c:pt>
                <c:pt idx="243">
                  <c:v>10335.9358099324</c:v>
                </c:pt>
                <c:pt idx="244">
                  <c:v>10279.6126820073</c:v>
                </c:pt>
                <c:pt idx="245">
                  <c:v>10296.894825793001</c:v>
                </c:pt>
                <c:pt idx="246">
                  <c:v>10366.870969838799</c:v>
                </c:pt>
                <c:pt idx="247">
                  <c:v>10298.203718148699</c:v>
                </c:pt>
                <c:pt idx="248">
                  <c:v>10313.066790171601</c:v>
                </c:pt>
                <c:pt idx="249">
                  <c:v>10230.7377470099</c:v>
                </c:pt>
                <c:pt idx="250">
                  <c:v>10252.550572022899</c:v>
                </c:pt>
                <c:pt idx="251">
                  <c:v>10309.6650416017</c:v>
                </c:pt>
                <c:pt idx="252">
                  <c:v>10251.36849974</c:v>
                </c:pt>
                <c:pt idx="253">
                  <c:v>10288.8568642746</c:v>
                </c:pt>
                <c:pt idx="254">
                  <c:v>10267.791049142001</c:v>
                </c:pt>
                <c:pt idx="255">
                  <c:v>10342.275188507499</c:v>
                </c:pt>
                <c:pt idx="256">
                  <c:v>10380.8964833593</c:v>
                </c:pt>
                <c:pt idx="257">
                  <c:v>10335.411011440499</c:v>
                </c:pt>
                <c:pt idx="258">
                  <c:v>10371.596106344299</c:v>
                </c:pt>
                <c:pt idx="259">
                  <c:v>10357.3734724389</c:v>
                </c:pt>
                <c:pt idx="260">
                  <c:v>10366.3284906396</c:v>
                </c:pt>
                <c:pt idx="261">
                  <c:v>10308.1699167967</c:v>
                </c:pt>
                <c:pt idx="262">
                  <c:v>10363.147685907399</c:v>
                </c:pt>
                <c:pt idx="263">
                  <c:v>10348.7175312012</c:v>
                </c:pt>
                <c:pt idx="264">
                  <c:v>10316.1186947478</c:v>
                </c:pt>
                <c:pt idx="265">
                  <c:v>10245.2707033281</c:v>
                </c:pt>
                <c:pt idx="266">
                  <c:v>10338.349551482101</c:v>
                </c:pt>
                <c:pt idx="267">
                  <c:v>10194.698127925099</c:v>
                </c:pt>
                <c:pt idx="268">
                  <c:v>10362.848348934</c:v>
                </c:pt>
                <c:pt idx="269">
                  <c:v>10429.3823777951</c:v>
                </c:pt>
                <c:pt idx="270">
                  <c:v>10470.126722568901</c:v>
                </c:pt>
                <c:pt idx="271">
                  <c:v>10146.245092303699</c:v>
                </c:pt>
                <c:pt idx="272">
                  <c:v>10267.16474909</c:v>
                </c:pt>
                <c:pt idx="273">
                  <c:v>10288.199687987501</c:v>
                </c:pt>
                <c:pt idx="274">
                  <c:v>10236.4628835153</c:v>
                </c:pt>
                <c:pt idx="275">
                  <c:v>10355.4737064483</c:v>
                </c:pt>
                <c:pt idx="276">
                  <c:v>10275.699265470599</c:v>
                </c:pt>
                <c:pt idx="277">
                  <c:v>10181.1581838274</c:v>
                </c:pt>
                <c:pt idx="278">
                  <c:v>10321.803724649</c:v>
                </c:pt>
                <c:pt idx="279">
                  <c:v>10307.1290951638</c:v>
                </c:pt>
                <c:pt idx="280">
                  <c:v>10339.253900156</c:v>
                </c:pt>
                <c:pt idx="281">
                  <c:v>10279.4158541342</c:v>
                </c:pt>
                <c:pt idx="282">
                  <c:v>10336.975624025001</c:v>
                </c:pt>
                <c:pt idx="283">
                  <c:v>10248.6900026001</c:v>
                </c:pt>
                <c:pt idx="284">
                  <c:v>10187.378770150801</c:v>
                </c:pt>
                <c:pt idx="285">
                  <c:v>10218.440652626099</c:v>
                </c:pt>
                <c:pt idx="286">
                  <c:v>10192.449525481001</c:v>
                </c:pt>
                <c:pt idx="287">
                  <c:v>10174.2241614665</c:v>
                </c:pt>
                <c:pt idx="288">
                  <c:v>10350.8737649506</c:v>
                </c:pt>
                <c:pt idx="289">
                  <c:v>10341.879875195</c:v>
                </c:pt>
                <c:pt idx="290">
                  <c:v>10278.077548101901</c:v>
                </c:pt>
                <c:pt idx="291">
                  <c:v>10160.8261830473</c:v>
                </c:pt>
                <c:pt idx="292">
                  <c:v>10266.6283801352</c:v>
                </c:pt>
                <c:pt idx="293">
                  <c:v>10329.354199167999</c:v>
                </c:pt>
                <c:pt idx="294">
                  <c:v>10332.0685452418</c:v>
                </c:pt>
                <c:pt idx="295">
                  <c:v>10312.6419331773</c:v>
                </c:pt>
                <c:pt idx="296">
                  <c:v>10227.562825012999</c:v>
                </c:pt>
                <c:pt idx="297">
                  <c:v>10247.7815912637</c:v>
                </c:pt>
                <c:pt idx="298">
                  <c:v>10269.719318772801</c:v>
                </c:pt>
                <c:pt idx="299">
                  <c:v>10197.6956578263</c:v>
                </c:pt>
                <c:pt idx="300">
                  <c:v>10265.960023400899</c:v>
                </c:pt>
                <c:pt idx="301">
                  <c:v>10327.9497529901</c:v>
                </c:pt>
                <c:pt idx="302">
                  <c:v>10271.7748634945</c:v>
                </c:pt>
                <c:pt idx="303">
                  <c:v>10235.254875195</c:v>
                </c:pt>
                <c:pt idx="304">
                  <c:v>10274.553497139899</c:v>
                </c:pt>
                <c:pt idx="305">
                  <c:v>10313.5218408736</c:v>
                </c:pt>
                <c:pt idx="306">
                  <c:v>10281.2697932917</c:v>
                </c:pt>
                <c:pt idx="307">
                  <c:v>10262.823095423801</c:v>
                </c:pt>
                <c:pt idx="308">
                  <c:v>10294.8566367655</c:v>
                </c:pt>
                <c:pt idx="309">
                  <c:v>10255.971463858599</c:v>
                </c:pt>
                <c:pt idx="310">
                  <c:v>10165.262350494</c:v>
                </c:pt>
                <c:pt idx="311">
                  <c:v>10195.7290366615</c:v>
                </c:pt>
                <c:pt idx="312">
                  <c:v>10294.160003900201</c:v>
                </c:pt>
                <c:pt idx="313">
                  <c:v>10319.528016120599</c:v>
                </c:pt>
                <c:pt idx="314">
                  <c:v>10303.724746489899</c:v>
                </c:pt>
                <c:pt idx="315">
                  <c:v>10209.7639430577</c:v>
                </c:pt>
                <c:pt idx="316">
                  <c:v>10347.1700143006</c:v>
                </c:pt>
                <c:pt idx="317">
                  <c:v>10283.8940782631</c:v>
                </c:pt>
                <c:pt idx="318">
                  <c:v>10308.238624545</c:v>
                </c:pt>
                <c:pt idx="319">
                  <c:v>10236.248634945399</c:v>
                </c:pt>
                <c:pt idx="320">
                  <c:v>10262.607384295399</c:v>
                </c:pt>
                <c:pt idx="321">
                  <c:v>10175.260270410799</c:v>
                </c:pt>
                <c:pt idx="322">
                  <c:v>10262.560224909001</c:v>
                </c:pt>
                <c:pt idx="323">
                  <c:v>10267.1086518461</c:v>
                </c:pt>
                <c:pt idx="324">
                  <c:v>10266.8408411336</c:v>
                </c:pt>
                <c:pt idx="325">
                  <c:v>10305.2603029121</c:v>
                </c:pt>
                <c:pt idx="326">
                  <c:v>10253.302684607401</c:v>
                </c:pt>
                <c:pt idx="327">
                  <c:v>10100.342661206399</c:v>
                </c:pt>
                <c:pt idx="328">
                  <c:v>10155.8370059802</c:v>
                </c:pt>
                <c:pt idx="329">
                  <c:v>10204.325143005701</c:v>
                </c:pt>
                <c:pt idx="330">
                  <c:v>10286.2483099324</c:v>
                </c:pt>
                <c:pt idx="331">
                  <c:v>10239.1824297972</c:v>
                </c:pt>
                <c:pt idx="332">
                  <c:v>10152.5263585543</c:v>
                </c:pt>
                <c:pt idx="333">
                  <c:v>10181.8522815913</c:v>
                </c:pt>
                <c:pt idx="334">
                  <c:v>10263.075598023899</c:v>
                </c:pt>
                <c:pt idx="335">
                  <c:v>10379.3954108164</c:v>
                </c:pt>
                <c:pt idx="336">
                  <c:v>10240.778601144</c:v>
                </c:pt>
                <c:pt idx="337">
                  <c:v>10276.3306032241</c:v>
                </c:pt>
                <c:pt idx="338">
                  <c:v>10114.946957878299</c:v>
                </c:pt>
                <c:pt idx="339">
                  <c:v>10318.9350949038</c:v>
                </c:pt>
                <c:pt idx="340">
                  <c:v>10269.267550701999</c:v>
                </c:pt>
                <c:pt idx="341">
                  <c:v>10335.0405941238</c:v>
                </c:pt>
                <c:pt idx="342">
                  <c:v>10282.8621944878</c:v>
                </c:pt>
                <c:pt idx="343">
                  <c:v>10248.5823907956</c:v>
                </c:pt>
                <c:pt idx="344">
                  <c:v>10207.871587363499</c:v>
                </c:pt>
                <c:pt idx="345">
                  <c:v>10215.9592433697</c:v>
                </c:pt>
                <c:pt idx="346">
                  <c:v>10126.6506435257</c:v>
                </c:pt>
                <c:pt idx="347">
                  <c:v>10145.0082553302</c:v>
                </c:pt>
                <c:pt idx="348">
                  <c:v>10194.374674987001</c:v>
                </c:pt>
                <c:pt idx="349">
                  <c:v>10211.0966588664</c:v>
                </c:pt>
                <c:pt idx="350">
                  <c:v>10237.0858684347</c:v>
                </c:pt>
                <c:pt idx="351">
                  <c:v>10245.3823452938</c:v>
                </c:pt>
                <c:pt idx="352">
                  <c:v>10181.814320072799</c:v>
                </c:pt>
                <c:pt idx="353">
                  <c:v>10123.5514170567</c:v>
                </c:pt>
                <c:pt idx="354">
                  <c:v>10296.834275871001</c:v>
                </c:pt>
                <c:pt idx="355">
                  <c:v>10241.651163546499</c:v>
                </c:pt>
                <c:pt idx="356">
                  <c:v>10129.05599974</c:v>
                </c:pt>
                <c:pt idx="357">
                  <c:v>10190.595488819599</c:v>
                </c:pt>
                <c:pt idx="358">
                  <c:v>10189.022425896999</c:v>
                </c:pt>
                <c:pt idx="359">
                  <c:v>10259.433534841401</c:v>
                </c:pt>
                <c:pt idx="360">
                  <c:v>10256.5205733229</c:v>
                </c:pt>
                <c:pt idx="361">
                  <c:v>10126.894858294299</c:v>
                </c:pt>
                <c:pt idx="362">
                  <c:v>10197.4148790952</c:v>
                </c:pt>
                <c:pt idx="363">
                  <c:v>10238.765860634399</c:v>
                </c:pt>
                <c:pt idx="364">
                  <c:v>10193.7891640666</c:v>
                </c:pt>
                <c:pt idx="365">
                  <c:v>10212.9713013521</c:v>
                </c:pt>
                <c:pt idx="366">
                  <c:v>10206.2019630785</c:v>
                </c:pt>
                <c:pt idx="367">
                  <c:v>10140.8722373895</c:v>
                </c:pt>
                <c:pt idx="368">
                  <c:v>10269.5382865315</c:v>
                </c:pt>
                <c:pt idx="369">
                  <c:v>10209.6799596984</c:v>
                </c:pt>
                <c:pt idx="370">
                  <c:v>10121.9567732709</c:v>
                </c:pt>
                <c:pt idx="371">
                  <c:v>10136.3609919397</c:v>
                </c:pt>
                <c:pt idx="372">
                  <c:v>10058.946275351</c:v>
                </c:pt>
                <c:pt idx="373">
                  <c:v>10116.3527041082</c:v>
                </c:pt>
                <c:pt idx="374">
                  <c:v>10211.335705928201</c:v>
                </c:pt>
                <c:pt idx="375">
                  <c:v>10166.402138585499</c:v>
                </c:pt>
                <c:pt idx="376">
                  <c:v>10164.2586778471</c:v>
                </c:pt>
                <c:pt idx="377">
                  <c:v>10150.13150026</c:v>
                </c:pt>
                <c:pt idx="378">
                  <c:v>10281.0977314093</c:v>
                </c:pt>
                <c:pt idx="379">
                  <c:v>10189.065652626099</c:v>
                </c:pt>
                <c:pt idx="380">
                  <c:v>10174.256630265199</c:v>
                </c:pt>
                <c:pt idx="381">
                  <c:v>10162.1345878835</c:v>
                </c:pt>
                <c:pt idx="382">
                  <c:v>10197.0241484659</c:v>
                </c:pt>
                <c:pt idx="383">
                  <c:v>10242.003510140399</c:v>
                </c:pt>
                <c:pt idx="384">
                  <c:v>10076.2619929797</c:v>
                </c:pt>
                <c:pt idx="385">
                  <c:v>10145.019305772201</c:v>
                </c:pt>
                <c:pt idx="386">
                  <c:v>10251.8159776391</c:v>
                </c:pt>
                <c:pt idx="387">
                  <c:v>10163.0973088924</c:v>
                </c:pt>
                <c:pt idx="388">
                  <c:v>10309.980596723901</c:v>
                </c:pt>
                <c:pt idx="389">
                  <c:v>10110.175279511201</c:v>
                </c:pt>
                <c:pt idx="390">
                  <c:v>10160.9521580863</c:v>
                </c:pt>
                <c:pt idx="391">
                  <c:v>10159.8364534581</c:v>
                </c:pt>
                <c:pt idx="392">
                  <c:v>10123.762675507</c:v>
                </c:pt>
                <c:pt idx="393">
                  <c:v>10164.031623765</c:v>
                </c:pt>
                <c:pt idx="394">
                  <c:v>10080.194975299</c:v>
                </c:pt>
                <c:pt idx="395">
                  <c:v>10132.430967238701</c:v>
                </c:pt>
                <c:pt idx="396">
                  <c:v>10195.8401911076</c:v>
                </c:pt>
                <c:pt idx="397">
                  <c:v>10142.277138585499</c:v>
                </c:pt>
                <c:pt idx="398">
                  <c:v>10219.6487909516</c:v>
                </c:pt>
                <c:pt idx="399">
                  <c:v>10104.115542121701</c:v>
                </c:pt>
                <c:pt idx="400">
                  <c:v>10089.9690912637</c:v>
                </c:pt>
                <c:pt idx="401">
                  <c:v>10230.3286531461</c:v>
                </c:pt>
                <c:pt idx="402">
                  <c:v>10232.508450338</c:v>
                </c:pt>
                <c:pt idx="403">
                  <c:v>10180.4033086323</c:v>
                </c:pt>
                <c:pt idx="404">
                  <c:v>10150.8575793032</c:v>
                </c:pt>
                <c:pt idx="405">
                  <c:v>10179.0548621945</c:v>
                </c:pt>
                <c:pt idx="406">
                  <c:v>10111.1245449818</c:v>
                </c:pt>
                <c:pt idx="407">
                  <c:v>10047.6264950598</c:v>
                </c:pt>
                <c:pt idx="408">
                  <c:v>10105.4309347374</c:v>
                </c:pt>
                <c:pt idx="409">
                  <c:v>10184.061232449299</c:v>
                </c:pt>
                <c:pt idx="410">
                  <c:v>10055.1823647946</c:v>
                </c:pt>
                <c:pt idx="411">
                  <c:v>10206.263260530401</c:v>
                </c:pt>
                <c:pt idx="412">
                  <c:v>10075.190035101399</c:v>
                </c:pt>
                <c:pt idx="413">
                  <c:v>10150.689450078</c:v>
                </c:pt>
                <c:pt idx="414">
                  <c:v>10190.1029641186</c:v>
                </c:pt>
                <c:pt idx="415">
                  <c:v>10096.2946567863</c:v>
                </c:pt>
                <c:pt idx="416">
                  <c:v>10287.7527626105</c:v>
                </c:pt>
                <c:pt idx="417">
                  <c:v>10154.973218928801</c:v>
                </c:pt>
                <c:pt idx="418">
                  <c:v>10133.4374024961</c:v>
                </c:pt>
                <c:pt idx="419">
                  <c:v>10085.3685322413</c:v>
                </c:pt>
                <c:pt idx="420">
                  <c:v>10053.3561817473</c:v>
                </c:pt>
                <c:pt idx="421">
                  <c:v>10081.6119669787</c:v>
                </c:pt>
                <c:pt idx="422">
                  <c:v>10045.7776911076</c:v>
                </c:pt>
                <c:pt idx="423">
                  <c:v>10096.716426157</c:v>
                </c:pt>
                <c:pt idx="424">
                  <c:v>10011.587233489299</c:v>
                </c:pt>
                <c:pt idx="425">
                  <c:v>10132.3553042122</c:v>
                </c:pt>
                <c:pt idx="426">
                  <c:v>10247.4376950078</c:v>
                </c:pt>
                <c:pt idx="427">
                  <c:v>10167.136602964099</c:v>
                </c:pt>
                <c:pt idx="428">
                  <c:v>10096.331708268301</c:v>
                </c:pt>
                <c:pt idx="429">
                  <c:v>10108.1304927197</c:v>
                </c:pt>
                <c:pt idx="430">
                  <c:v>10111.141478159099</c:v>
                </c:pt>
                <c:pt idx="431">
                  <c:v>10062.144175767</c:v>
                </c:pt>
                <c:pt idx="432">
                  <c:v>10098.8924856994</c:v>
                </c:pt>
                <c:pt idx="433">
                  <c:v>10152.8228029121</c:v>
                </c:pt>
                <c:pt idx="434">
                  <c:v>10078.020378315099</c:v>
                </c:pt>
                <c:pt idx="435">
                  <c:v>10169.206350754001</c:v>
                </c:pt>
                <c:pt idx="436">
                  <c:v>10064.596886375501</c:v>
                </c:pt>
                <c:pt idx="437">
                  <c:v>10084.394663286501</c:v>
                </c:pt>
                <c:pt idx="438">
                  <c:v>10070.591101144</c:v>
                </c:pt>
                <c:pt idx="439">
                  <c:v>10057.571275351</c:v>
                </c:pt>
                <c:pt idx="440">
                  <c:v>10064.939222568901</c:v>
                </c:pt>
                <c:pt idx="441">
                  <c:v>10169.1404706188</c:v>
                </c:pt>
                <c:pt idx="442">
                  <c:v>10133.9439027561</c:v>
                </c:pt>
                <c:pt idx="443">
                  <c:v>10146.0038026521</c:v>
                </c:pt>
                <c:pt idx="444">
                  <c:v>10062.240087103501</c:v>
                </c:pt>
                <c:pt idx="445">
                  <c:v>10146.775188507499</c:v>
                </c:pt>
                <c:pt idx="446">
                  <c:v>10145.9964573583</c:v>
                </c:pt>
                <c:pt idx="447">
                  <c:v>10099.542024181001</c:v>
                </c:pt>
                <c:pt idx="448">
                  <c:v>10076.718246229801</c:v>
                </c:pt>
                <c:pt idx="449">
                  <c:v>10206.3562792512</c:v>
                </c:pt>
                <c:pt idx="450">
                  <c:v>10052.283671346901</c:v>
                </c:pt>
                <c:pt idx="451">
                  <c:v>10055.981214248601</c:v>
                </c:pt>
                <c:pt idx="452">
                  <c:v>10050.796736869501</c:v>
                </c:pt>
                <c:pt idx="453">
                  <c:v>10035.415431617301</c:v>
                </c:pt>
                <c:pt idx="454">
                  <c:v>10056.5532696308</c:v>
                </c:pt>
                <c:pt idx="455">
                  <c:v>10126.9928172127</c:v>
                </c:pt>
                <c:pt idx="456">
                  <c:v>10017.930902236099</c:v>
                </c:pt>
                <c:pt idx="457">
                  <c:v>10130.2277041082</c:v>
                </c:pt>
                <c:pt idx="458">
                  <c:v>10058.301709568401</c:v>
                </c:pt>
                <c:pt idx="459">
                  <c:v>10165.855824233</c:v>
                </c:pt>
                <c:pt idx="460">
                  <c:v>10042.0389690588</c:v>
                </c:pt>
                <c:pt idx="461">
                  <c:v>10056.866224649</c:v>
                </c:pt>
                <c:pt idx="462">
                  <c:v>10085.3897230889</c:v>
                </c:pt>
                <c:pt idx="463">
                  <c:v>10062.1776521061</c:v>
                </c:pt>
                <c:pt idx="464">
                  <c:v>10099.585348413901</c:v>
                </c:pt>
                <c:pt idx="465">
                  <c:v>10026.2940392616</c:v>
                </c:pt>
                <c:pt idx="466">
                  <c:v>10099.1912051482</c:v>
                </c:pt>
                <c:pt idx="467">
                  <c:v>10056.926287051499</c:v>
                </c:pt>
                <c:pt idx="468">
                  <c:v>10081.901163546499</c:v>
                </c:pt>
                <c:pt idx="469">
                  <c:v>10119.8334633385</c:v>
                </c:pt>
                <c:pt idx="470">
                  <c:v>10090.239112064501</c:v>
                </c:pt>
                <c:pt idx="471">
                  <c:v>10158.174661986501</c:v>
                </c:pt>
                <c:pt idx="472">
                  <c:v>10034.0492069683</c:v>
                </c:pt>
                <c:pt idx="473">
                  <c:v>10182.8257930317</c:v>
                </c:pt>
                <c:pt idx="474">
                  <c:v>10152.3119799792</c:v>
                </c:pt>
                <c:pt idx="475">
                  <c:v>10077.681779771199</c:v>
                </c:pt>
                <c:pt idx="476">
                  <c:v>10052.717563702499</c:v>
                </c:pt>
                <c:pt idx="477">
                  <c:v>10107.3120449818</c:v>
                </c:pt>
                <c:pt idx="478">
                  <c:v>10118.245352314099</c:v>
                </c:pt>
                <c:pt idx="479">
                  <c:v>10009.408898856</c:v>
                </c:pt>
                <c:pt idx="480">
                  <c:v>9967.6981929277208</c:v>
                </c:pt>
                <c:pt idx="481">
                  <c:v>10014.8116224649</c:v>
                </c:pt>
                <c:pt idx="482">
                  <c:v>10144.072737909501</c:v>
                </c:pt>
                <c:pt idx="483">
                  <c:v>10106.3499414977</c:v>
                </c:pt>
                <c:pt idx="484">
                  <c:v>10070.551352054101</c:v>
                </c:pt>
                <c:pt idx="485">
                  <c:v>10068.732481799299</c:v>
                </c:pt>
                <c:pt idx="486">
                  <c:v>10025.6369929797</c:v>
                </c:pt>
                <c:pt idx="487">
                  <c:v>10070.0784906396</c:v>
                </c:pt>
                <c:pt idx="488">
                  <c:v>10012.867134685401</c:v>
                </c:pt>
                <c:pt idx="489">
                  <c:v>10099.510952938101</c:v>
                </c:pt>
                <c:pt idx="490">
                  <c:v>10086.0086778471</c:v>
                </c:pt>
                <c:pt idx="491">
                  <c:v>10097.971561362499</c:v>
                </c:pt>
                <c:pt idx="492">
                  <c:v>10149.9676937077</c:v>
                </c:pt>
                <c:pt idx="493">
                  <c:v>10059.989404576199</c:v>
                </c:pt>
                <c:pt idx="494">
                  <c:v>9941.8738624545003</c:v>
                </c:pt>
                <c:pt idx="495">
                  <c:v>10151.063507540301</c:v>
                </c:pt>
                <c:pt idx="496">
                  <c:v>10126.2356019241</c:v>
                </c:pt>
                <c:pt idx="497">
                  <c:v>10082.3074297972</c:v>
                </c:pt>
                <c:pt idx="498">
                  <c:v>10018.6062792512</c:v>
                </c:pt>
                <c:pt idx="499">
                  <c:v>10073.888618044701</c:v>
                </c:pt>
                <c:pt idx="500">
                  <c:v>10090.236641965699</c:v>
                </c:pt>
                <c:pt idx="501">
                  <c:v>10007.6570462819</c:v>
                </c:pt>
                <c:pt idx="502">
                  <c:v>10056.1439807592</c:v>
                </c:pt>
                <c:pt idx="503">
                  <c:v>10046.051254550201</c:v>
                </c:pt>
                <c:pt idx="504">
                  <c:v>10058.0586648466</c:v>
                </c:pt>
                <c:pt idx="505">
                  <c:v>10193.4061362455</c:v>
                </c:pt>
                <c:pt idx="506">
                  <c:v>10058.162311492501</c:v>
                </c:pt>
                <c:pt idx="507">
                  <c:v>10012.0455343214</c:v>
                </c:pt>
                <c:pt idx="508">
                  <c:v>10094.7655356214</c:v>
                </c:pt>
                <c:pt idx="509">
                  <c:v>10126.885270410799</c:v>
                </c:pt>
                <c:pt idx="510">
                  <c:v>10097.009100363999</c:v>
                </c:pt>
                <c:pt idx="511">
                  <c:v>10064.3410686427</c:v>
                </c:pt>
                <c:pt idx="512">
                  <c:v>10053.813247529901</c:v>
                </c:pt>
                <c:pt idx="513">
                  <c:v>10037.646255850201</c:v>
                </c:pt>
                <c:pt idx="514">
                  <c:v>10126.374252470099</c:v>
                </c:pt>
                <c:pt idx="515">
                  <c:v>10141.283151326101</c:v>
                </c:pt>
                <c:pt idx="516">
                  <c:v>10129.0550572023</c:v>
                </c:pt>
                <c:pt idx="517">
                  <c:v>10116.432234789399</c:v>
                </c:pt>
                <c:pt idx="518">
                  <c:v>9974.2509425376993</c:v>
                </c:pt>
                <c:pt idx="519">
                  <c:v>10073.4483554342</c:v>
                </c:pt>
                <c:pt idx="520">
                  <c:v>10042.8728874155</c:v>
                </c:pt>
                <c:pt idx="521">
                  <c:v>9983.6349128965194</c:v>
                </c:pt>
                <c:pt idx="522">
                  <c:v>10115.357741809699</c:v>
                </c:pt>
                <c:pt idx="523">
                  <c:v>10081.3640795632</c:v>
                </c:pt>
                <c:pt idx="524">
                  <c:v>10003.803919656801</c:v>
                </c:pt>
                <c:pt idx="525">
                  <c:v>9983.97039131565</c:v>
                </c:pt>
                <c:pt idx="526">
                  <c:v>10124.3148075923</c:v>
                </c:pt>
                <c:pt idx="527">
                  <c:v>10029.0294786791</c:v>
                </c:pt>
                <c:pt idx="528">
                  <c:v>10158.743824753001</c:v>
                </c:pt>
                <c:pt idx="529">
                  <c:v>10011.3111674467</c:v>
                </c:pt>
                <c:pt idx="530">
                  <c:v>10048.340418616701</c:v>
                </c:pt>
                <c:pt idx="531">
                  <c:v>10106.7306617265</c:v>
                </c:pt>
                <c:pt idx="532">
                  <c:v>10044.607904316201</c:v>
                </c:pt>
                <c:pt idx="533">
                  <c:v>10062.340516120599</c:v>
                </c:pt>
                <c:pt idx="534">
                  <c:v>9905.3591068642709</c:v>
                </c:pt>
                <c:pt idx="535">
                  <c:v>10004.7643980759</c:v>
                </c:pt>
                <c:pt idx="536">
                  <c:v>10051.4144890796</c:v>
                </c:pt>
                <c:pt idx="537">
                  <c:v>9956.7176287051498</c:v>
                </c:pt>
                <c:pt idx="538">
                  <c:v>9987.1790821632894</c:v>
                </c:pt>
                <c:pt idx="539">
                  <c:v>10092.532598804</c:v>
                </c:pt>
                <c:pt idx="540">
                  <c:v>10054.003867654699</c:v>
                </c:pt>
                <c:pt idx="541">
                  <c:v>10025.3981734269</c:v>
                </c:pt>
                <c:pt idx="542">
                  <c:v>10047.382247789899</c:v>
                </c:pt>
                <c:pt idx="543">
                  <c:v>9985.5858034321409</c:v>
                </c:pt>
                <c:pt idx="544">
                  <c:v>9998.5119929797202</c:v>
                </c:pt>
                <c:pt idx="545">
                  <c:v>10150.531396255899</c:v>
                </c:pt>
                <c:pt idx="546">
                  <c:v>10120.3453263131</c:v>
                </c:pt>
                <c:pt idx="547">
                  <c:v>10033.3475689028</c:v>
                </c:pt>
                <c:pt idx="548">
                  <c:v>10008.773465938601</c:v>
                </c:pt>
                <c:pt idx="549">
                  <c:v>10052.1978679147</c:v>
                </c:pt>
                <c:pt idx="550">
                  <c:v>10106.6726794072</c:v>
                </c:pt>
                <c:pt idx="551">
                  <c:v>10000.572477899101</c:v>
                </c:pt>
                <c:pt idx="552">
                  <c:v>9977.4777691107593</c:v>
                </c:pt>
                <c:pt idx="553">
                  <c:v>10039.5143980759</c:v>
                </c:pt>
                <c:pt idx="554">
                  <c:v>9983.6845748829892</c:v>
                </c:pt>
                <c:pt idx="555">
                  <c:v>10113.429829693199</c:v>
                </c:pt>
                <c:pt idx="556">
                  <c:v>10005.4374349974</c:v>
                </c:pt>
                <c:pt idx="557">
                  <c:v>10004.957618304699</c:v>
                </c:pt>
                <c:pt idx="558">
                  <c:v>10073.0651651066</c:v>
                </c:pt>
                <c:pt idx="559">
                  <c:v>10068.8965808632</c:v>
                </c:pt>
                <c:pt idx="560">
                  <c:v>9906.8431162246507</c:v>
                </c:pt>
                <c:pt idx="561">
                  <c:v>10100.756175246999</c:v>
                </c:pt>
                <c:pt idx="562">
                  <c:v>9911.1357904316192</c:v>
                </c:pt>
                <c:pt idx="563">
                  <c:v>10216.399050962</c:v>
                </c:pt>
                <c:pt idx="564">
                  <c:v>9964.7665756630304</c:v>
                </c:pt>
                <c:pt idx="565">
                  <c:v>10052.4018135725</c:v>
                </c:pt>
                <c:pt idx="566">
                  <c:v>10099.6258125325</c:v>
                </c:pt>
                <c:pt idx="567">
                  <c:v>10059.176352054101</c:v>
                </c:pt>
                <c:pt idx="568">
                  <c:v>9985.7896515860593</c:v>
                </c:pt>
                <c:pt idx="569">
                  <c:v>9986.3893005720201</c:v>
                </c:pt>
                <c:pt idx="570">
                  <c:v>10049.631792771699</c:v>
                </c:pt>
                <c:pt idx="571">
                  <c:v>9940.2946892875698</c:v>
                </c:pt>
                <c:pt idx="572">
                  <c:v>10080.039911596499</c:v>
                </c:pt>
                <c:pt idx="573">
                  <c:v>10019.7229914197</c:v>
                </c:pt>
                <c:pt idx="574">
                  <c:v>10000.4658086323</c:v>
                </c:pt>
                <c:pt idx="575">
                  <c:v>10076.7723608944</c:v>
                </c:pt>
                <c:pt idx="576">
                  <c:v>9981.45849583983</c:v>
                </c:pt>
                <c:pt idx="577">
                  <c:v>10036.0239534581</c:v>
                </c:pt>
                <c:pt idx="578">
                  <c:v>10023.8670046802</c:v>
                </c:pt>
                <c:pt idx="579">
                  <c:v>10016.629550182</c:v>
                </c:pt>
                <c:pt idx="580">
                  <c:v>9985.7693057722299</c:v>
                </c:pt>
                <c:pt idx="581">
                  <c:v>10025.9019110764</c:v>
                </c:pt>
                <c:pt idx="582">
                  <c:v>9975.4375650025995</c:v>
                </c:pt>
                <c:pt idx="583">
                  <c:v>9978.1673491939691</c:v>
                </c:pt>
                <c:pt idx="584">
                  <c:v>10067.5815132605</c:v>
                </c:pt>
                <c:pt idx="585">
                  <c:v>10046.7610829433</c:v>
                </c:pt>
                <c:pt idx="586">
                  <c:v>9910.9153666146594</c:v>
                </c:pt>
                <c:pt idx="587">
                  <c:v>9942.96359854394</c:v>
                </c:pt>
                <c:pt idx="588">
                  <c:v>10009.1016640666</c:v>
                </c:pt>
                <c:pt idx="589">
                  <c:v>10066.926709568401</c:v>
                </c:pt>
                <c:pt idx="590">
                  <c:v>9992.4617134685395</c:v>
                </c:pt>
                <c:pt idx="591">
                  <c:v>9914.5546671866905</c:v>
                </c:pt>
                <c:pt idx="592">
                  <c:v>10108.0937337494</c:v>
                </c:pt>
                <c:pt idx="593">
                  <c:v>10137.425637025501</c:v>
                </c:pt>
                <c:pt idx="594">
                  <c:v>10023.07225039</c:v>
                </c:pt>
                <c:pt idx="595">
                  <c:v>10023.991712168499</c:v>
                </c:pt>
                <c:pt idx="596">
                  <c:v>9984.2111284451403</c:v>
                </c:pt>
                <c:pt idx="597">
                  <c:v>10066.0803432137</c:v>
                </c:pt>
                <c:pt idx="598">
                  <c:v>9875.9186492459703</c:v>
                </c:pt>
                <c:pt idx="599">
                  <c:v>9979.3512415496607</c:v>
                </c:pt>
                <c:pt idx="600">
                  <c:v>9989.69296021841</c:v>
                </c:pt>
                <c:pt idx="601">
                  <c:v>9990.2557852314094</c:v>
                </c:pt>
                <c:pt idx="602">
                  <c:v>10035.7598478939</c:v>
                </c:pt>
                <c:pt idx="603">
                  <c:v>9971.8590093603707</c:v>
                </c:pt>
                <c:pt idx="604">
                  <c:v>10019.166666666701</c:v>
                </c:pt>
                <c:pt idx="605">
                  <c:v>9993.0400416016601</c:v>
                </c:pt>
                <c:pt idx="606">
                  <c:v>10099.5610049402</c:v>
                </c:pt>
                <c:pt idx="607">
                  <c:v>9982.3585543421705</c:v>
                </c:pt>
                <c:pt idx="608">
                  <c:v>9917.1610114404593</c:v>
                </c:pt>
                <c:pt idx="609">
                  <c:v>10030.3480889236</c:v>
                </c:pt>
                <c:pt idx="610">
                  <c:v>9975.8753250129994</c:v>
                </c:pt>
                <c:pt idx="611">
                  <c:v>10035.0930187207</c:v>
                </c:pt>
                <c:pt idx="612">
                  <c:v>9954.4897620904794</c:v>
                </c:pt>
                <c:pt idx="613">
                  <c:v>9880.8254030161206</c:v>
                </c:pt>
                <c:pt idx="614">
                  <c:v>9963.3311232449305</c:v>
                </c:pt>
                <c:pt idx="615">
                  <c:v>9983.5474518980809</c:v>
                </c:pt>
                <c:pt idx="616">
                  <c:v>10000.6377080083</c:v>
                </c:pt>
                <c:pt idx="617">
                  <c:v>10053.794689287601</c:v>
                </c:pt>
                <c:pt idx="618">
                  <c:v>10044.8168551742</c:v>
                </c:pt>
                <c:pt idx="619">
                  <c:v>9983.6503185127403</c:v>
                </c:pt>
                <c:pt idx="620">
                  <c:v>9992.1404056162191</c:v>
                </c:pt>
                <c:pt idx="621">
                  <c:v>9958.4802717108705</c:v>
                </c:pt>
                <c:pt idx="622">
                  <c:v>9912.4794916796709</c:v>
                </c:pt>
                <c:pt idx="623">
                  <c:v>10062.7917966719</c:v>
                </c:pt>
                <c:pt idx="624">
                  <c:v>9854.7274115964592</c:v>
                </c:pt>
                <c:pt idx="625">
                  <c:v>10017.1815522621</c:v>
                </c:pt>
                <c:pt idx="626">
                  <c:v>10031.831675767</c:v>
                </c:pt>
                <c:pt idx="627">
                  <c:v>10012.2604979199</c:v>
                </c:pt>
                <c:pt idx="628">
                  <c:v>9971.1534386375497</c:v>
                </c:pt>
                <c:pt idx="629">
                  <c:v>10036.8339833593</c:v>
                </c:pt>
                <c:pt idx="630">
                  <c:v>9960.9406851274107</c:v>
                </c:pt>
                <c:pt idx="631">
                  <c:v>9984.5388715548597</c:v>
                </c:pt>
                <c:pt idx="632">
                  <c:v>9944.7497074882995</c:v>
                </c:pt>
                <c:pt idx="633">
                  <c:v>9940.2801287051498</c:v>
                </c:pt>
                <c:pt idx="634">
                  <c:v>9902.3815327613102</c:v>
                </c:pt>
                <c:pt idx="635">
                  <c:v>9964.4458528341092</c:v>
                </c:pt>
                <c:pt idx="636">
                  <c:v>9922.0455668226696</c:v>
                </c:pt>
                <c:pt idx="637">
                  <c:v>10010.9171541862</c:v>
                </c:pt>
                <c:pt idx="638">
                  <c:v>10016.048589443601</c:v>
                </c:pt>
                <c:pt idx="639">
                  <c:v>9952.5102379095206</c:v>
                </c:pt>
                <c:pt idx="640">
                  <c:v>9938.8122399896001</c:v>
                </c:pt>
                <c:pt idx="641">
                  <c:v>9973.0284386375497</c:v>
                </c:pt>
                <c:pt idx="642">
                  <c:v>9996.0786856474297</c:v>
                </c:pt>
                <c:pt idx="643">
                  <c:v>9869.8412636505509</c:v>
                </c:pt>
                <c:pt idx="644">
                  <c:v>9850.1011765470594</c:v>
                </c:pt>
                <c:pt idx="645">
                  <c:v>9960.8345683827392</c:v>
                </c:pt>
                <c:pt idx="646">
                  <c:v>9954.1731344253803</c:v>
                </c:pt>
                <c:pt idx="647">
                  <c:v>9994.5956513260498</c:v>
                </c:pt>
                <c:pt idx="648">
                  <c:v>9944.3935257410303</c:v>
                </c:pt>
                <c:pt idx="649">
                  <c:v>9857.6604914196596</c:v>
                </c:pt>
                <c:pt idx="650">
                  <c:v>10059.084633385301</c:v>
                </c:pt>
                <c:pt idx="651">
                  <c:v>9918.8446762870499</c:v>
                </c:pt>
                <c:pt idx="652">
                  <c:v>9955.7820462818509</c:v>
                </c:pt>
                <c:pt idx="653">
                  <c:v>9997.2061232449305</c:v>
                </c:pt>
                <c:pt idx="654">
                  <c:v>9989.4506305252198</c:v>
                </c:pt>
                <c:pt idx="655">
                  <c:v>9918.8603744149805</c:v>
                </c:pt>
                <c:pt idx="656">
                  <c:v>9894.5240509620398</c:v>
                </c:pt>
                <c:pt idx="657">
                  <c:v>9967.0551872074902</c:v>
                </c:pt>
                <c:pt idx="658">
                  <c:v>9928.4304472178901</c:v>
                </c:pt>
                <c:pt idx="659">
                  <c:v>9935.4652561102394</c:v>
                </c:pt>
                <c:pt idx="660">
                  <c:v>10097.0694227769</c:v>
                </c:pt>
                <c:pt idx="661">
                  <c:v>9957.8969058762395</c:v>
                </c:pt>
                <c:pt idx="662">
                  <c:v>9948.2148985959393</c:v>
                </c:pt>
                <c:pt idx="663">
                  <c:v>9898.2319617784706</c:v>
                </c:pt>
                <c:pt idx="664">
                  <c:v>9930.4674661986501</c:v>
                </c:pt>
                <c:pt idx="665">
                  <c:v>9964.7769435777409</c:v>
                </c:pt>
                <c:pt idx="666">
                  <c:v>9929.4153341133606</c:v>
                </c:pt>
                <c:pt idx="667">
                  <c:v>9941.60218408736</c:v>
                </c:pt>
                <c:pt idx="668">
                  <c:v>9957.5341263650607</c:v>
                </c:pt>
                <c:pt idx="669">
                  <c:v>9988.7476274051005</c:v>
                </c:pt>
                <c:pt idx="670">
                  <c:v>9954.6310127405104</c:v>
                </c:pt>
                <c:pt idx="671">
                  <c:v>9954.6953328133095</c:v>
                </c:pt>
                <c:pt idx="672">
                  <c:v>9949.9230044201795</c:v>
                </c:pt>
                <c:pt idx="673">
                  <c:v>9721.8110699427998</c:v>
                </c:pt>
                <c:pt idx="674">
                  <c:v>9858.9585933437302</c:v>
                </c:pt>
                <c:pt idx="675">
                  <c:v>9941.3005070202798</c:v>
                </c:pt>
                <c:pt idx="676">
                  <c:v>9878.8760075403006</c:v>
                </c:pt>
                <c:pt idx="677">
                  <c:v>9892.3418161726495</c:v>
                </c:pt>
                <c:pt idx="678">
                  <c:v>10005.8709373375</c:v>
                </c:pt>
                <c:pt idx="679">
                  <c:v>9884.6549986999507</c:v>
                </c:pt>
                <c:pt idx="680">
                  <c:v>9801.7442147685906</c:v>
                </c:pt>
                <c:pt idx="681">
                  <c:v>9886.6546411856507</c:v>
                </c:pt>
                <c:pt idx="682">
                  <c:v>9888.9005135205407</c:v>
                </c:pt>
                <c:pt idx="683">
                  <c:v>9912.6966978679102</c:v>
                </c:pt>
                <c:pt idx="684">
                  <c:v>9883.9168616744701</c:v>
                </c:pt>
                <c:pt idx="685">
                  <c:v>9897.2419071762906</c:v>
                </c:pt>
                <c:pt idx="686">
                  <c:v>9998.6187922516892</c:v>
                </c:pt>
                <c:pt idx="687">
                  <c:v>9907.9709763390492</c:v>
                </c:pt>
                <c:pt idx="688">
                  <c:v>9885.9804667186709</c:v>
                </c:pt>
                <c:pt idx="689">
                  <c:v>9971.4858619344795</c:v>
                </c:pt>
                <c:pt idx="690">
                  <c:v>9903.6594513780492</c:v>
                </c:pt>
                <c:pt idx="691">
                  <c:v>9854.85631175247</c:v>
                </c:pt>
                <c:pt idx="692">
                  <c:v>9988.5705603224105</c:v>
                </c:pt>
                <c:pt idx="693">
                  <c:v>10015.6169396776</c:v>
                </c:pt>
                <c:pt idx="694">
                  <c:v>9860.7198062922507</c:v>
                </c:pt>
                <c:pt idx="695">
                  <c:v>9910.9117589703601</c:v>
                </c:pt>
                <c:pt idx="696">
                  <c:v>9910.9360374414991</c:v>
                </c:pt>
                <c:pt idx="697">
                  <c:v>10016.6533411336</c:v>
                </c:pt>
                <c:pt idx="698">
                  <c:v>9929.3469513780492</c:v>
                </c:pt>
                <c:pt idx="699">
                  <c:v>9876.57062532501</c:v>
                </c:pt>
                <c:pt idx="700">
                  <c:v>9983.0611674467</c:v>
                </c:pt>
                <c:pt idx="701">
                  <c:v>9849.9585933437302</c:v>
                </c:pt>
                <c:pt idx="702">
                  <c:v>9899.7580278211099</c:v>
                </c:pt>
                <c:pt idx="703">
                  <c:v>9901.5047776911106</c:v>
                </c:pt>
                <c:pt idx="704">
                  <c:v>9896.6080343213707</c:v>
                </c:pt>
                <c:pt idx="705">
                  <c:v>9955.4145215808603</c:v>
                </c:pt>
                <c:pt idx="706">
                  <c:v>9869.8138975558995</c:v>
                </c:pt>
                <c:pt idx="707">
                  <c:v>9907.5567472698895</c:v>
                </c:pt>
                <c:pt idx="708">
                  <c:v>9919.5000325013007</c:v>
                </c:pt>
                <c:pt idx="709">
                  <c:v>9927.2731084243405</c:v>
                </c:pt>
                <c:pt idx="710">
                  <c:v>9879.1191497659893</c:v>
                </c:pt>
                <c:pt idx="711">
                  <c:v>9882.1261700468003</c:v>
                </c:pt>
                <c:pt idx="712">
                  <c:v>9878.2745709828396</c:v>
                </c:pt>
                <c:pt idx="713">
                  <c:v>9904.2259815392608</c:v>
                </c:pt>
                <c:pt idx="714">
                  <c:v>9810.4548881955307</c:v>
                </c:pt>
                <c:pt idx="715">
                  <c:v>9935.8601469058794</c:v>
                </c:pt>
                <c:pt idx="716">
                  <c:v>9840.6469708788409</c:v>
                </c:pt>
                <c:pt idx="717">
                  <c:v>9990.6911401456091</c:v>
                </c:pt>
                <c:pt idx="718">
                  <c:v>9986.6781071242895</c:v>
                </c:pt>
                <c:pt idx="719">
                  <c:v>9858.3449362974497</c:v>
                </c:pt>
                <c:pt idx="720">
                  <c:v>9835.0290236609508</c:v>
                </c:pt>
                <c:pt idx="721">
                  <c:v>9937.4549206968295</c:v>
                </c:pt>
                <c:pt idx="722">
                  <c:v>9858.9286596463899</c:v>
                </c:pt>
                <c:pt idx="723">
                  <c:v>9885.9411401456091</c:v>
                </c:pt>
                <c:pt idx="724">
                  <c:v>9915.8950533021307</c:v>
                </c:pt>
                <c:pt idx="725">
                  <c:v>9883.3825078003101</c:v>
                </c:pt>
                <c:pt idx="726">
                  <c:v>9885.0606474259002</c:v>
                </c:pt>
                <c:pt idx="727">
                  <c:v>9926.3657696307891</c:v>
                </c:pt>
                <c:pt idx="728">
                  <c:v>9872.3096398855996</c:v>
                </c:pt>
                <c:pt idx="729">
                  <c:v>9864.7103809152395</c:v>
                </c:pt>
                <c:pt idx="730">
                  <c:v>9751.3788026521106</c:v>
                </c:pt>
                <c:pt idx="731">
                  <c:v>9808.9111739469608</c:v>
                </c:pt>
                <c:pt idx="732">
                  <c:v>9941.2033281331296</c:v>
                </c:pt>
                <c:pt idx="733">
                  <c:v>9877.3088598543909</c:v>
                </c:pt>
                <c:pt idx="734">
                  <c:v>9904.7456448257908</c:v>
                </c:pt>
                <c:pt idx="735">
                  <c:v>9929.0697477899103</c:v>
                </c:pt>
                <c:pt idx="736">
                  <c:v>9913.9130915236601</c:v>
                </c:pt>
                <c:pt idx="737">
                  <c:v>9839.4719513780492</c:v>
                </c:pt>
                <c:pt idx="738">
                  <c:v>9878.1462233489292</c:v>
                </c:pt>
                <c:pt idx="739">
                  <c:v>9801.0465093603707</c:v>
                </c:pt>
                <c:pt idx="740">
                  <c:v>9906.6456708268306</c:v>
                </c:pt>
                <c:pt idx="741">
                  <c:v>9907.5684802392097</c:v>
                </c:pt>
                <c:pt idx="742">
                  <c:v>9836.1153146125907</c:v>
                </c:pt>
                <c:pt idx="743">
                  <c:v>9780.8377535101408</c:v>
                </c:pt>
                <c:pt idx="744">
                  <c:v>9890.4668811752508</c:v>
                </c:pt>
                <c:pt idx="745">
                  <c:v>9947.1834373374895</c:v>
                </c:pt>
                <c:pt idx="746">
                  <c:v>9887.2322542901693</c:v>
                </c:pt>
                <c:pt idx="747">
                  <c:v>9827.5528471138805</c:v>
                </c:pt>
                <c:pt idx="748">
                  <c:v>9833.10182657306</c:v>
                </c:pt>
                <c:pt idx="749">
                  <c:v>9914.5362389495604</c:v>
                </c:pt>
                <c:pt idx="750">
                  <c:v>9827.4456578263107</c:v>
                </c:pt>
                <c:pt idx="751">
                  <c:v>9927.1908801352092</c:v>
                </c:pt>
                <c:pt idx="752">
                  <c:v>9793.5491419656792</c:v>
                </c:pt>
                <c:pt idx="753">
                  <c:v>9948.3014820592798</c:v>
                </c:pt>
                <c:pt idx="754">
                  <c:v>9972.3791926677095</c:v>
                </c:pt>
                <c:pt idx="755">
                  <c:v>9979.7877015080594</c:v>
                </c:pt>
                <c:pt idx="756">
                  <c:v>9850.3889105564194</c:v>
                </c:pt>
                <c:pt idx="757">
                  <c:v>9907.4956773270897</c:v>
                </c:pt>
                <c:pt idx="758">
                  <c:v>9881.3238429537196</c:v>
                </c:pt>
                <c:pt idx="759">
                  <c:v>9829.6679342173702</c:v>
                </c:pt>
                <c:pt idx="760">
                  <c:v>9765.6705668226696</c:v>
                </c:pt>
                <c:pt idx="761">
                  <c:v>9829.0094578783192</c:v>
                </c:pt>
                <c:pt idx="762">
                  <c:v>9905.9433502340107</c:v>
                </c:pt>
                <c:pt idx="763">
                  <c:v>9831.6897100883998</c:v>
                </c:pt>
                <c:pt idx="764">
                  <c:v>9839.1233099323999</c:v>
                </c:pt>
                <c:pt idx="765">
                  <c:v>9869.3972308892407</c:v>
                </c:pt>
                <c:pt idx="766">
                  <c:v>9819.8175702028093</c:v>
                </c:pt>
                <c:pt idx="767">
                  <c:v>9867.8441887675508</c:v>
                </c:pt>
                <c:pt idx="768">
                  <c:v>9751.7719383775293</c:v>
                </c:pt>
                <c:pt idx="769">
                  <c:v>9779.0618174727006</c:v>
                </c:pt>
                <c:pt idx="770">
                  <c:v>9925.3215678627093</c:v>
                </c:pt>
                <c:pt idx="771">
                  <c:v>9765.5026651066</c:v>
                </c:pt>
                <c:pt idx="772">
                  <c:v>9849.4631110244409</c:v>
                </c:pt>
                <c:pt idx="773">
                  <c:v>9804.8624869994801</c:v>
                </c:pt>
                <c:pt idx="774">
                  <c:v>9782.1953003120107</c:v>
                </c:pt>
                <c:pt idx="775">
                  <c:v>9876.8976209048396</c:v>
                </c:pt>
                <c:pt idx="776">
                  <c:v>9848.9787116484695</c:v>
                </c:pt>
                <c:pt idx="777">
                  <c:v>9965.0093603744208</c:v>
                </c:pt>
                <c:pt idx="778">
                  <c:v>9768.16370904836</c:v>
                </c:pt>
                <c:pt idx="779">
                  <c:v>9817.6959178367106</c:v>
                </c:pt>
                <c:pt idx="780">
                  <c:v>9773.3828003120107</c:v>
                </c:pt>
                <c:pt idx="781">
                  <c:v>9844.2876040041592</c:v>
                </c:pt>
                <c:pt idx="782">
                  <c:v>9806.7910166406691</c:v>
                </c:pt>
                <c:pt idx="783">
                  <c:v>9820.7689807592305</c:v>
                </c:pt>
                <c:pt idx="784">
                  <c:v>9858.7038481539294</c:v>
                </c:pt>
                <c:pt idx="785">
                  <c:v>9887.0916536661498</c:v>
                </c:pt>
                <c:pt idx="786">
                  <c:v>9936.6772295891806</c:v>
                </c:pt>
                <c:pt idx="787">
                  <c:v>9863.9221918876792</c:v>
                </c:pt>
                <c:pt idx="788">
                  <c:v>9849.70521320853</c:v>
                </c:pt>
                <c:pt idx="789">
                  <c:v>9890.1986479459192</c:v>
                </c:pt>
                <c:pt idx="790">
                  <c:v>9830.8282956318308</c:v>
                </c:pt>
                <c:pt idx="791">
                  <c:v>9810.7747009880404</c:v>
                </c:pt>
                <c:pt idx="792">
                  <c:v>9834.3028796151793</c:v>
                </c:pt>
                <c:pt idx="793">
                  <c:v>9931.6966003640191</c:v>
                </c:pt>
                <c:pt idx="794">
                  <c:v>9935.3112649506002</c:v>
                </c:pt>
                <c:pt idx="795">
                  <c:v>9897.6656916276606</c:v>
                </c:pt>
                <c:pt idx="796">
                  <c:v>9885.8633970358806</c:v>
                </c:pt>
                <c:pt idx="797">
                  <c:v>9864.63374284971</c:v>
                </c:pt>
                <c:pt idx="798">
                  <c:v>9872.6019240769601</c:v>
                </c:pt>
                <c:pt idx="799">
                  <c:v>9810.0906136245394</c:v>
                </c:pt>
                <c:pt idx="800">
                  <c:v>9784.7461323452899</c:v>
                </c:pt>
                <c:pt idx="801">
                  <c:v>9864.3513065522602</c:v>
                </c:pt>
                <c:pt idx="802">
                  <c:v>9802.7654706188205</c:v>
                </c:pt>
                <c:pt idx="803">
                  <c:v>9925.7559802392097</c:v>
                </c:pt>
                <c:pt idx="804">
                  <c:v>9840.5355889235598</c:v>
                </c:pt>
                <c:pt idx="805">
                  <c:v>9838.9704563182495</c:v>
                </c:pt>
                <c:pt idx="806">
                  <c:v>9797.1078068122697</c:v>
                </c:pt>
                <c:pt idx="807">
                  <c:v>9798.4477054082199</c:v>
                </c:pt>
                <c:pt idx="808">
                  <c:v>9832.4051937077493</c:v>
                </c:pt>
                <c:pt idx="809">
                  <c:v>9792.5144955798205</c:v>
                </c:pt>
                <c:pt idx="810">
                  <c:v>9813.6289651586103</c:v>
                </c:pt>
                <c:pt idx="811">
                  <c:v>9899.9711063442501</c:v>
                </c:pt>
                <c:pt idx="812">
                  <c:v>9859.7524050962002</c:v>
                </c:pt>
                <c:pt idx="813">
                  <c:v>9953.3338208528294</c:v>
                </c:pt>
                <c:pt idx="814">
                  <c:v>9815.8675247009905</c:v>
                </c:pt>
                <c:pt idx="815">
                  <c:v>9792.4413026521106</c:v>
                </c:pt>
                <c:pt idx="816">
                  <c:v>9769.48543941758</c:v>
                </c:pt>
                <c:pt idx="817">
                  <c:v>9830.8463013520504</c:v>
                </c:pt>
                <c:pt idx="818">
                  <c:v>9864.8917706708307</c:v>
                </c:pt>
                <c:pt idx="819">
                  <c:v>9808.1427782111296</c:v>
                </c:pt>
                <c:pt idx="820">
                  <c:v>9948.0694552782097</c:v>
                </c:pt>
                <c:pt idx="821">
                  <c:v>9748.2062207488307</c:v>
                </c:pt>
                <c:pt idx="822">
                  <c:v>9863.5006500260006</c:v>
                </c:pt>
                <c:pt idx="823">
                  <c:v>9721.7102509100405</c:v>
                </c:pt>
                <c:pt idx="824">
                  <c:v>9835.0079303172097</c:v>
                </c:pt>
                <c:pt idx="825">
                  <c:v>9833.9025611024408</c:v>
                </c:pt>
                <c:pt idx="826">
                  <c:v>9783.4187467498705</c:v>
                </c:pt>
                <c:pt idx="827">
                  <c:v>9842.9990899635995</c:v>
                </c:pt>
                <c:pt idx="828">
                  <c:v>9843.9769240769601</c:v>
                </c:pt>
                <c:pt idx="829">
                  <c:v>9793.6830798231895</c:v>
                </c:pt>
                <c:pt idx="830">
                  <c:v>9753.3717173686891</c:v>
                </c:pt>
                <c:pt idx="831">
                  <c:v>9805.7030356214309</c:v>
                </c:pt>
                <c:pt idx="832">
                  <c:v>9820.3758775350998</c:v>
                </c:pt>
                <c:pt idx="833">
                  <c:v>9819.7745384815407</c:v>
                </c:pt>
                <c:pt idx="834">
                  <c:v>9846.3770800832008</c:v>
                </c:pt>
                <c:pt idx="835">
                  <c:v>9799.3109724388996</c:v>
                </c:pt>
                <c:pt idx="836">
                  <c:v>9684.8570917836696</c:v>
                </c:pt>
                <c:pt idx="837">
                  <c:v>9673.7248114924605</c:v>
                </c:pt>
                <c:pt idx="838">
                  <c:v>9782.5713728549108</c:v>
                </c:pt>
                <c:pt idx="839">
                  <c:v>9783.0609074363001</c:v>
                </c:pt>
                <c:pt idx="840">
                  <c:v>9749.6833398335893</c:v>
                </c:pt>
                <c:pt idx="841">
                  <c:v>9849.0232059282407</c:v>
                </c:pt>
                <c:pt idx="842">
                  <c:v>9738.4464378575103</c:v>
                </c:pt>
                <c:pt idx="843">
                  <c:v>9752.6136570462804</c:v>
                </c:pt>
                <c:pt idx="844">
                  <c:v>9828.0725754030209</c:v>
                </c:pt>
                <c:pt idx="845">
                  <c:v>9842.8024895995804</c:v>
                </c:pt>
                <c:pt idx="846">
                  <c:v>9753.4297971918895</c:v>
                </c:pt>
                <c:pt idx="847">
                  <c:v>9799.7572802912091</c:v>
                </c:pt>
                <c:pt idx="848">
                  <c:v>9812.4861869474807</c:v>
                </c:pt>
                <c:pt idx="849">
                  <c:v>9842.0379290171604</c:v>
                </c:pt>
                <c:pt idx="850">
                  <c:v>9849.5458593343701</c:v>
                </c:pt>
                <c:pt idx="851">
                  <c:v>9843.6708268330694</c:v>
                </c:pt>
                <c:pt idx="852">
                  <c:v>9773.4163091523696</c:v>
                </c:pt>
                <c:pt idx="853">
                  <c:v>9725.3043096723904</c:v>
                </c:pt>
                <c:pt idx="854">
                  <c:v>9781.8570267810701</c:v>
                </c:pt>
                <c:pt idx="855">
                  <c:v>9856.6806422256905</c:v>
                </c:pt>
                <c:pt idx="856">
                  <c:v>9867.2474973998997</c:v>
                </c:pt>
                <c:pt idx="857">
                  <c:v>9825.4177392095698</c:v>
                </c:pt>
                <c:pt idx="858">
                  <c:v>9822.1425832033292</c:v>
                </c:pt>
                <c:pt idx="859">
                  <c:v>9748.0996814872597</c:v>
                </c:pt>
                <c:pt idx="860">
                  <c:v>9918.3113949557992</c:v>
                </c:pt>
                <c:pt idx="861">
                  <c:v>9871.4404576183006</c:v>
                </c:pt>
                <c:pt idx="862">
                  <c:v>9717.7609529381207</c:v>
                </c:pt>
                <c:pt idx="863">
                  <c:v>9870.7656331253293</c:v>
                </c:pt>
                <c:pt idx="864">
                  <c:v>9879.6639690587599</c:v>
                </c:pt>
                <c:pt idx="865">
                  <c:v>9779.4853419136798</c:v>
                </c:pt>
                <c:pt idx="866">
                  <c:v>9856.3103549141997</c:v>
                </c:pt>
                <c:pt idx="867">
                  <c:v>9769.3793226729103</c:v>
                </c:pt>
                <c:pt idx="868">
                  <c:v>9800.1554537181491</c:v>
                </c:pt>
                <c:pt idx="869">
                  <c:v>9749.8289781591302</c:v>
                </c:pt>
                <c:pt idx="870">
                  <c:v>9745.8985309412401</c:v>
                </c:pt>
                <c:pt idx="871">
                  <c:v>9731.6293551742092</c:v>
                </c:pt>
                <c:pt idx="872">
                  <c:v>9706.2232514300595</c:v>
                </c:pt>
                <c:pt idx="873">
                  <c:v>9888.8270280811194</c:v>
                </c:pt>
                <c:pt idx="874">
                  <c:v>9772.0633775350998</c:v>
                </c:pt>
                <c:pt idx="875">
                  <c:v>9783.6445982839305</c:v>
                </c:pt>
                <c:pt idx="876">
                  <c:v>9659.3192277691105</c:v>
                </c:pt>
                <c:pt idx="877">
                  <c:v>9752.8381435257397</c:v>
                </c:pt>
                <c:pt idx="878">
                  <c:v>9769.8876105044201</c:v>
                </c:pt>
                <c:pt idx="879">
                  <c:v>9766.2166536661498</c:v>
                </c:pt>
                <c:pt idx="880">
                  <c:v>9799.9993824753001</c:v>
                </c:pt>
                <c:pt idx="881">
                  <c:v>9790.4577808112299</c:v>
                </c:pt>
                <c:pt idx="882">
                  <c:v>9838.0006175246999</c:v>
                </c:pt>
                <c:pt idx="883">
                  <c:v>9773.9489079563209</c:v>
                </c:pt>
                <c:pt idx="884">
                  <c:v>9644.1954953198092</c:v>
                </c:pt>
                <c:pt idx="885">
                  <c:v>9807.5125455018206</c:v>
                </c:pt>
                <c:pt idx="886">
                  <c:v>9760.5446242849703</c:v>
                </c:pt>
                <c:pt idx="887">
                  <c:v>9726.0561297451895</c:v>
                </c:pt>
                <c:pt idx="888">
                  <c:v>9794.7482124284998</c:v>
                </c:pt>
                <c:pt idx="889">
                  <c:v>9816.4696437857492</c:v>
                </c:pt>
                <c:pt idx="890">
                  <c:v>9767.3031396255792</c:v>
                </c:pt>
                <c:pt idx="891">
                  <c:v>9800.4547906916305</c:v>
                </c:pt>
                <c:pt idx="892">
                  <c:v>9760.8984334373399</c:v>
                </c:pt>
                <c:pt idx="893">
                  <c:v>9744.7847763910595</c:v>
                </c:pt>
                <c:pt idx="894">
                  <c:v>9729.6788871554909</c:v>
                </c:pt>
                <c:pt idx="895">
                  <c:v>9728.1358229329198</c:v>
                </c:pt>
                <c:pt idx="896">
                  <c:v>9873.2179212168503</c:v>
                </c:pt>
                <c:pt idx="897">
                  <c:v>9674.5161856474297</c:v>
                </c:pt>
                <c:pt idx="898">
                  <c:v>9768.2416471658908</c:v>
                </c:pt>
                <c:pt idx="899">
                  <c:v>9781.9387350493998</c:v>
                </c:pt>
                <c:pt idx="900">
                  <c:v>9763.4306097243898</c:v>
                </c:pt>
                <c:pt idx="901">
                  <c:v>9823.5850884035408</c:v>
                </c:pt>
                <c:pt idx="902">
                  <c:v>9713.8925507020303</c:v>
                </c:pt>
                <c:pt idx="903">
                  <c:v>9750.9248894955799</c:v>
                </c:pt>
                <c:pt idx="904">
                  <c:v>9858.3384360374403</c:v>
                </c:pt>
                <c:pt idx="905">
                  <c:v>9820.5353614144606</c:v>
                </c:pt>
                <c:pt idx="906">
                  <c:v>9759.4177067082692</c:v>
                </c:pt>
                <c:pt idx="907">
                  <c:v>9719.3825403016108</c:v>
                </c:pt>
                <c:pt idx="908">
                  <c:v>9704.9571307852293</c:v>
                </c:pt>
                <c:pt idx="909">
                  <c:v>9762.8739924596994</c:v>
                </c:pt>
                <c:pt idx="910">
                  <c:v>9708.0507995319804</c:v>
                </c:pt>
                <c:pt idx="911">
                  <c:v>9720.0193382735306</c:v>
                </c:pt>
                <c:pt idx="912">
                  <c:v>9717.1866224649002</c:v>
                </c:pt>
                <c:pt idx="913">
                  <c:v>9731.9808567342698</c:v>
                </c:pt>
                <c:pt idx="914">
                  <c:v>9846.9951573062899</c:v>
                </c:pt>
                <c:pt idx="915">
                  <c:v>9686.4948322932905</c:v>
                </c:pt>
                <c:pt idx="916">
                  <c:v>9724.9390925636999</c:v>
                </c:pt>
                <c:pt idx="917">
                  <c:v>9790.9794591783702</c:v>
                </c:pt>
                <c:pt idx="918">
                  <c:v>9744.3880980239192</c:v>
                </c:pt>
                <c:pt idx="919">
                  <c:v>9740.04891445658</c:v>
                </c:pt>
                <c:pt idx="920">
                  <c:v>9699.4972048881991</c:v>
                </c:pt>
                <c:pt idx="921">
                  <c:v>9790.9088338533493</c:v>
                </c:pt>
                <c:pt idx="922">
                  <c:v>9732.5136180447207</c:v>
                </c:pt>
                <c:pt idx="923">
                  <c:v>9688.9092563702507</c:v>
                </c:pt>
                <c:pt idx="924">
                  <c:v>9843.0215158606406</c:v>
                </c:pt>
                <c:pt idx="925">
                  <c:v>9768.4713988559506</c:v>
                </c:pt>
                <c:pt idx="926">
                  <c:v>9683.7972243889799</c:v>
                </c:pt>
                <c:pt idx="927">
                  <c:v>9795.0772880915192</c:v>
                </c:pt>
                <c:pt idx="928">
                  <c:v>9727.8547841913696</c:v>
                </c:pt>
                <c:pt idx="929">
                  <c:v>9795.9146190847605</c:v>
                </c:pt>
                <c:pt idx="930">
                  <c:v>9703.1768070722792</c:v>
                </c:pt>
                <c:pt idx="931">
                  <c:v>9837.9932722308895</c:v>
                </c:pt>
                <c:pt idx="932">
                  <c:v>9778.3449687987504</c:v>
                </c:pt>
                <c:pt idx="933">
                  <c:v>9650.3763325533</c:v>
                </c:pt>
                <c:pt idx="934">
                  <c:v>9776.9960023400909</c:v>
                </c:pt>
                <c:pt idx="935">
                  <c:v>9798.0452418096702</c:v>
                </c:pt>
                <c:pt idx="936">
                  <c:v>9754.5091978679102</c:v>
                </c:pt>
                <c:pt idx="937">
                  <c:v>9843.1044266770696</c:v>
                </c:pt>
                <c:pt idx="938">
                  <c:v>9747.6002340093601</c:v>
                </c:pt>
                <c:pt idx="939">
                  <c:v>9727.7991744669798</c:v>
                </c:pt>
                <c:pt idx="940">
                  <c:v>9607.7077158086304</c:v>
                </c:pt>
                <c:pt idx="941">
                  <c:v>9684.4856669266792</c:v>
                </c:pt>
                <c:pt idx="942">
                  <c:v>9864.4864469578806</c:v>
                </c:pt>
                <c:pt idx="943">
                  <c:v>9804.4481929277208</c:v>
                </c:pt>
                <c:pt idx="944">
                  <c:v>9720.1445332813291</c:v>
                </c:pt>
                <c:pt idx="945">
                  <c:v>9639.72221138846</c:v>
                </c:pt>
                <c:pt idx="946">
                  <c:v>9685.6778796151793</c:v>
                </c:pt>
                <c:pt idx="947">
                  <c:v>9751.35861934477</c:v>
                </c:pt>
                <c:pt idx="948">
                  <c:v>9822.2448322932905</c:v>
                </c:pt>
                <c:pt idx="949">
                  <c:v>9771.6579563182495</c:v>
                </c:pt>
                <c:pt idx="950">
                  <c:v>9698.8158801352092</c:v>
                </c:pt>
                <c:pt idx="951">
                  <c:v>9745.7099583983399</c:v>
                </c:pt>
                <c:pt idx="952">
                  <c:v>9699.9434802392097</c:v>
                </c:pt>
                <c:pt idx="953">
                  <c:v>9734.7114534581397</c:v>
                </c:pt>
                <c:pt idx="954">
                  <c:v>9701.4741939677606</c:v>
                </c:pt>
                <c:pt idx="955">
                  <c:v>9615.2722633905396</c:v>
                </c:pt>
                <c:pt idx="956">
                  <c:v>9829.1724843993798</c:v>
                </c:pt>
                <c:pt idx="957">
                  <c:v>9766.0332813312507</c:v>
                </c:pt>
                <c:pt idx="958">
                  <c:v>9743.1968603744208</c:v>
                </c:pt>
                <c:pt idx="959">
                  <c:v>9580.6408606344194</c:v>
                </c:pt>
                <c:pt idx="960">
                  <c:v>9742.5763130525193</c:v>
                </c:pt>
                <c:pt idx="961">
                  <c:v>9723.8853029121201</c:v>
                </c:pt>
                <c:pt idx="962">
                  <c:v>9784.0427717108705</c:v>
                </c:pt>
                <c:pt idx="963">
                  <c:v>9709.7044656786293</c:v>
                </c:pt>
                <c:pt idx="964">
                  <c:v>9713.2522100883998</c:v>
                </c:pt>
                <c:pt idx="965">
                  <c:v>9692.2457098283903</c:v>
                </c:pt>
                <c:pt idx="966">
                  <c:v>9697.7386895475793</c:v>
                </c:pt>
                <c:pt idx="967">
                  <c:v>9660.11989729589</c:v>
                </c:pt>
                <c:pt idx="968">
                  <c:v>9749.8392810712394</c:v>
                </c:pt>
                <c:pt idx="969">
                  <c:v>9619.5694552782097</c:v>
                </c:pt>
                <c:pt idx="970">
                  <c:v>9709.2395020800795</c:v>
                </c:pt>
                <c:pt idx="971">
                  <c:v>9651.3439287571491</c:v>
                </c:pt>
                <c:pt idx="972">
                  <c:v>9743.7413546541902</c:v>
                </c:pt>
                <c:pt idx="973">
                  <c:v>9760.0817732709293</c:v>
                </c:pt>
                <c:pt idx="974">
                  <c:v>9770.4792641705699</c:v>
                </c:pt>
                <c:pt idx="975">
                  <c:v>9779.7486349453993</c:v>
                </c:pt>
                <c:pt idx="976">
                  <c:v>9694.3020345813802</c:v>
                </c:pt>
                <c:pt idx="977">
                  <c:v>9637.3625195007808</c:v>
                </c:pt>
                <c:pt idx="978">
                  <c:v>9684.7109009360393</c:v>
                </c:pt>
                <c:pt idx="979">
                  <c:v>9709.3724973998997</c:v>
                </c:pt>
                <c:pt idx="980">
                  <c:v>9787.2447672906892</c:v>
                </c:pt>
                <c:pt idx="981">
                  <c:v>9712.8050572022894</c:v>
                </c:pt>
                <c:pt idx="982">
                  <c:v>9711.0902236089405</c:v>
                </c:pt>
                <c:pt idx="983">
                  <c:v>9710.3403536141504</c:v>
                </c:pt>
                <c:pt idx="984">
                  <c:v>9715.0240509620398</c:v>
                </c:pt>
                <c:pt idx="985">
                  <c:v>9731.4212818512697</c:v>
                </c:pt>
                <c:pt idx="986">
                  <c:v>9611.5566172646904</c:v>
                </c:pt>
                <c:pt idx="987">
                  <c:v>9646.7788936557499</c:v>
                </c:pt>
                <c:pt idx="988">
                  <c:v>9684.3058372334908</c:v>
                </c:pt>
                <c:pt idx="989">
                  <c:v>9758.0098803952205</c:v>
                </c:pt>
                <c:pt idx="990">
                  <c:v>9666.8193577743095</c:v>
                </c:pt>
                <c:pt idx="991">
                  <c:v>9727.7499674986993</c:v>
                </c:pt>
                <c:pt idx="992">
                  <c:v>9604.9169266770696</c:v>
                </c:pt>
                <c:pt idx="993">
                  <c:v>9729.2898465938597</c:v>
                </c:pt>
                <c:pt idx="994">
                  <c:v>9664.9743239729596</c:v>
                </c:pt>
                <c:pt idx="995">
                  <c:v>9767.4362974519008</c:v>
                </c:pt>
                <c:pt idx="996">
                  <c:v>9629.1960478419096</c:v>
                </c:pt>
                <c:pt idx="997">
                  <c:v>9736.1288351534095</c:v>
                </c:pt>
                <c:pt idx="998">
                  <c:v>9653.0622724909008</c:v>
                </c:pt>
                <c:pt idx="999">
                  <c:v>9686.2977444097796</c:v>
                </c:pt>
                <c:pt idx="1000">
                  <c:v>9690.2614404576198</c:v>
                </c:pt>
                <c:pt idx="1001">
                  <c:v>9751.5225234009395</c:v>
                </c:pt>
                <c:pt idx="1002">
                  <c:v>9602.2132410296399</c:v>
                </c:pt>
                <c:pt idx="1003">
                  <c:v>9745.9997074882995</c:v>
                </c:pt>
                <c:pt idx="1004">
                  <c:v>9707.6591913676493</c:v>
                </c:pt>
                <c:pt idx="1005">
                  <c:v>9719.3378185127403</c:v>
                </c:pt>
                <c:pt idx="1006">
                  <c:v>9688.4384100364005</c:v>
                </c:pt>
                <c:pt idx="1007">
                  <c:v>9750.8584893395691</c:v>
                </c:pt>
                <c:pt idx="1008">
                  <c:v>9716.5918486739502</c:v>
                </c:pt>
                <c:pt idx="1009">
                  <c:v>9765.6084568382703</c:v>
                </c:pt>
                <c:pt idx="1010">
                  <c:v>9732.0143980759203</c:v>
                </c:pt>
                <c:pt idx="1011">
                  <c:v>9760.938475039</c:v>
                </c:pt>
                <c:pt idx="1012">
                  <c:v>9722.4596983879292</c:v>
                </c:pt>
                <c:pt idx="1013">
                  <c:v>9718.0015600623992</c:v>
                </c:pt>
                <c:pt idx="1014">
                  <c:v>9776.6203523140903</c:v>
                </c:pt>
                <c:pt idx="1015">
                  <c:v>9680.1625715028604</c:v>
                </c:pt>
                <c:pt idx="1016">
                  <c:v>9728.2356669266792</c:v>
                </c:pt>
                <c:pt idx="1017">
                  <c:v>9748.9191367654694</c:v>
                </c:pt>
                <c:pt idx="1018">
                  <c:v>9747.4569682787296</c:v>
                </c:pt>
                <c:pt idx="1019">
                  <c:v>9820.3977509100405</c:v>
                </c:pt>
                <c:pt idx="1020">
                  <c:v>9737.13725299012</c:v>
                </c:pt>
                <c:pt idx="1021">
                  <c:v>9711.5363039521599</c:v>
                </c:pt>
                <c:pt idx="1022">
                  <c:v>9631.8616744669798</c:v>
                </c:pt>
                <c:pt idx="1023">
                  <c:v>9627.27414846594</c:v>
                </c:pt>
                <c:pt idx="1024">
                  <c:v>9633.9589183567405</c:v>
                </c:pt>
                <c:pt idx="1025">
                  <c:v>9715.0576248049892</c:v>
                </c:pt>
                <c:pt idx="1026">
                  <c:v>9701.3891380655205</c:v>
                </c:pt>
                <c:pt idx="1027">
                  <c:v>9640.9785491419698</c:v>
                </c:pt>
                <c:pt idx="1028">
                  <c:v>9693.6721593863695</c:v>
                </c:pt>
                <c:pt idx="1029">
                  <c:v>9762.02645605824</c:v>
                </c:pt>
                <c:pt idx="1030">
                  <c:v>9696.2359269370809</c:v>
                </c:pt>
                <c:pt idx="1031">
                  <c:v>9703.3888130525193</c:v>
                </c:pt>
                <c:pt idx="1032">
                  <c:v>9581.1707943317706</c:v>
                </c:pt>
                <c:pt idx="1033">
                  <c:v>9647.5557722308895</c:v>
                </c:pt>
                <c:pt idx="1034">
                  <c:v>9661.2699557982305</c:v>
                </c:pt>
                <c:pt idx="1035">
                  <c:v>9622.1286076443103</c:v>
                </c:pt>
                <c:pt idx="1036">
                  <c:v>9703.9618759750392</c:v>
                </c:pt>
                <c:pt idx="1037">
                  <c:v>9699.9607384295396</c:v>
                </c:pt>
                <c:pt idx="1038">
                  <c:v>9583.1668291731694</c:v>
                </c:pt>
                <c:pt idx="1039">
                  <c:v>9760.8157176287095</c:v>
                </c:pt>
                <c:pt idx="1040">
                  <c:v>9675.5369214768598</c:v>
                </c:pt>
                <c:pt idx="1041">
                  <c:v>9694.9658086323507</c:v>
                </c:pt>
                <c:pt idx="1042">
                  <c:v>9559.1448582943303</c:v>
                </c:pt>
                <c:pt idx="1043">
                  <c:v>9737.0884685387391</c:v>
                </c:pt>
                <c:pt idx="1044">
                  <c:v>9725.4313572542906</c:v>
                </c:pt>
                <c:pt idx="1045">
                  <c:v>9761.0461843473695</c:v>
                </c:pt>
                <c:pt idx="1046">
                  <c:v>9625.6083593343701</c:v>
                </c:pt>
                <c:pt idx="1047">
                  <c:v>9618.6284451378106</c:v>
                </c:pt>
                <c:pt idx="1048">
                  <c:v>9773.1000065002609</c:v>
                </c:pt>
                <c:pt idx="1049">
                  <c:v>9664.5600624024992</c:v>
                </c:pt>
                <c:pt idx="1050">
                  <c:v>9700.6332878315097</c:v>
                </c:pt>
                <c:pt idx="1051">
                  <c:v>9711.6642290691598</c:v>
                </c:pt>
                <c:pt idx="1052">
                  <c:v>9689.8934607384308</c:v>
                </c:pt>
                <c:pt idx="1053">
                  <c:v>9609.5709503380094</c:v>
                </c:pt>
                <c:pt idx="1054">
                  <c:v>9728.6318252730107</c:v>
                </c:pt>
                <c:pt idx="1055">
                  <c:v>9603.41237649506</c:v>
                </c:pt>
                <c:pt idx="1056">
                  <c:v>9706.9832293291693</c:v>
                </c:pt>
                <c:pt idx="1057">
                  <c:v>9724.0501170046791</c:v>
                </c:pt>
                <c:pt idx="1058">
                  <c:v>9617.8823777951093</c:v>
                </c:pt>
                <c:pt idx="1059">
                  <c:v>9707.5212883515305</c:v>
                </c:pt>
              </c:numCache>
            </c:numRef>
          </c:yVal>
          <c:smooth val="1"/>
        </c:ser>
        <c:ser>
          <c:idx val="3"/>
          <c:order val="1"/>
          <c:spPr>
            <a:ln w="19050" cap="rnd">
              <a:solidFill>
                <a:schemeClr val="accent3"/>
              </a:solidFill>
              <a:round/>
            </a:ln>
            <a:effectLst/>
          </c:spPr>
          <c:marker>
            <c:symbol val="none"/>
          </c:marker>
          <c:xVal>
            <c:numRef>
              <c:f>'[1]100 mM'!$A$3:$A$1062</c:f>
              <c:numCache>
                <c:formatCode>General</c:formatCode>
                <c:ptCount val="1060"/>
                <c:pt idx="0">
                  <c:v>0</c:v>
                </c:pt>
                <c:pt idx="1">
                  <c:v>0.373</c:v>
                </c:pt>
                <c:pt idx="2">
                  <c:v>0.747</c:v>
                </c:pt>
                <c:pt idx="3">
                  <c:v>1.1200000000000001</c:v>
                </c:pt>
                <c:pt idx="4">
                  <c:v>1.494</c:v>
                </c:pt>
                <c:pt idx="5">
                  <c:v>1.867</c:v>
                </c:pt>
                <c:pt idx="6">
                  <c:v>2.242</c:v>
                </c:pt>
                <c:pt idx="7">
                  <c:v>2.6150000000000002</c:v>
                </c:pt>
                <c:pt idx="8">
                  <c:v>2.9889999999999999</c:v>
                </c:pt>
                <c:pt idx="9">
                  <c:v>3.3620000000000001</c:v>
                </c:pt>
                <c:pt idx="10">
                  <c:v>3.7360000000000002</c:v>
                </c:pt>
                <c:pt idx="11">
                  <c:v>4.1100000000000003</c:v>
                </c:pt>
                <c:pt idx="12">
                  <c:v>4.4829999999999997</c:v>
                </c:pt>
                <c:pt idx="13">
                  <c:v>4.8570000000000002</c:v>
                </c:pt>
                <c:pt idx="14">
                  <c:v>5.23</c:v>
                </c:pt>
                <c:pt idx="15">
                  <c:v>5.6050000000000004</c:v>
                </c:pt>
                <c:pt idx="16">
                  <c:v>5.9779999999999998</c:v>
                </c:pt>
                <c:pt idx="17">
                  <c:v>6.3520000000000003</c:v>
                </c:pt>
                <c:pt idx="18">
                  <c:v>6.7249999999999996</c:v>
                </c:pt>
                <c:pt idx="19">
                  <c:v>7.0990000000000002</c:v>
                </c:pt>
                <c:pt idx="20">
                  <c:v>7.4720000000000004</c:v>
                </c:pt>
                <c:pt idx="21">
                  <c:v>7.8460000000000001</c:v>
                </c:pt>
                <c:pt idx="22">
                  <c:v>8.2200000000000006</c:v>
                </c:pt>
                <c:pt idx="23">
                  <c:v>8.593</c:v>
                </c:pt>
                <c:pt idx="24">
                  <c:v>8.9670000000000005</c:v>
                </c:pt>
                <c:pt idx="25">
                  <c:v>9.3409999999999993</c:v>
                </c:pt>
                <c:pt idx="26">
                  <c:v>9.7149999999999999</c:v>
                </c:pt>
                <c:pt idx="27">
                  <c:v>10.087999999999999</c:v>
                </c:pt>
                <c:pt idx="28">
                  <c:v>10.462</c:v>
                </c:pt>
                <c:pt idx="29">
                  <c:v>10.837</c:v>
                </c:pt>
                <c:pt idx="30">
                  <c:v>11.211</c:v>
                </c:pt>
                <c:pt idx="31">
                  <c:v>11.585000000000001</c:v>
                </c:pt>
                <c:pt idx="32">
                  <c:v>11.958</c:v>
                </c:pt>
                <c:pt idx="33">
                  <c:v>12.332000000000001</c:v>
                </c:pt>
                <c:pt idx="34">
                  <c:v>12.705</c:v>
                </c:pt>
                <c:pt idx="35">
                  <c:v>13.079000000000001</c:v>
                </c:pt>
                <c:pt idx="36">
                  <c:v>13.452</c:v>
                </c:pt>
                <c:pt idx="37">
                  <c:v>13.826000000000001</c:v>
                </c:pt>
                <c:pt idx="38">
                  <c:v>14.2</c:v>
                </c:pt>
                <c:pt idx="39">
                  <c:v>14.573</c:v>
                </c:pt>
                <c:pt idx="40">
                  <c:v>14.946999999999999</c:v>
                </c:pt>
                <c:pt idx="41">
                  <c:v>15.32</c:v>
                </c:pt>
                <c:pt idx="42">
                  <c:v>15.695</c:v>
                </c:pt>
                <c:pt idx="43">
                  <c:v>16.068000000000001</c:v>
                </c:pt>
                <c:pt idx="44">
                  <c:v>16.442</c:v>
                </c:pt>
                <c:pt idx="45">
                  <c:v>16.815000000000001</c:v>
                </c:pt>
                <c:pt idx="46">
                  <c:v>17.189</c:v>
                </c:pt>
                <c:pt idx="47">
                  <c:v>17.562000000000001</c:v>
                </c:pt>
                <c:pt idx="48">
                  <c:v>17.936</c:v>
                </c:pt>
                <c:pt idx="49">
                  <c:v>18.309999999999999</c:v>
                </c:pt>
                <c:pt idx="50">
                  <c:v>18.698</c:v>
                </c:pt>
                <c:pt idx="51">
                  <c:v>19.071999999999999</c:v>
                </c:pt>
                <c:pt idx="52">
                  <c:v>19.445</c:v>
                </c:pt>
                <c:pt idx="53">
                  <c:v>19.818999999999999</c:v>
                </c:pt>
                <c:pt idx="54">
                  <c:v>20.192</c:v>
                </c:pt>
                <c:pt idx="55">
                  <c:v>20.565999999999999</c:v>
                </c:pt>
                <c:pt idx="56">
                  <c:v>20.94</c:v>
                </c:pt>
                <c:pt idx="57">
                  <c:v>21.312999999999999</c:v>
                </c:pt>
                <c:pt idx="58">
                  <c:v>21.687000000000001</c:v>
                </c:pt>
                <c:pt idx="59">
                  <c:v>22.06</c:v>
                </c:pt>
                <c:pt idx="60">
                  <c:v>22.449000000000002</c:v>
                </c:pt>
                <c:pt idx="61">
                  <c:v>22.821999999999999</c:v>
                </c:pt>
                <c:pt idx="62">
                  <c:v>23.196000000000002</c:v>
                </c:pt>
                <c:pt idx="63">
                  <c:v>23.57</c:v>
                </c:pt>
                <c:pt idx="64">
                  <c:v>23.943000000000001</c:v>
                </c:pt>
                <c:pt idx="65">
                  <c:v>24.317</c:v>
                </c:pt>
                <c:pt idx="66">
                  <c:v>24.69</c:v>
                </c:pt>
                <c:pt idx="67">
                  <c:v>25.064</c:v>
                </c:pt>
                <c:pt idx="68">
                  <c:v>25.437000000000001</c:v>
                </c:pt>
                <c:pt idx="69">
                  <c:v>25.811</c:v>
                </c:pt>
                <c:pt idx="70">
                  <c:v>26.184999999999999</c:v>
                </c:pt>
                <c:pt idx="71">
                  <c:v>26.558</c:v>
                </c:pt>
                <c:pt idx="72">
                  <c:v>26.931999999999999</c:v>
                </c:pt>
                <c:pt idx="73">
                  <c:v>27.305</c:v>
                </c:pt>
                <c:pt idx="74">
                  <c:v>27.68</c:v>
                </c:pt>
                <c:pt idx="75">
                  <c:v>28.053999999999998</c:v>
                </c:pt>
                <c:pt idx="76">
                  <c:v>28.427</c:v>
                </c:pt>
                <c:pt idx="77">
                  <c:v>28.800999999999998</c:v>
                </c:pt>
                <c:pt idx="78">
                  <c:v>29.175000000000001</c:v>
                </c:pt>
                <c:pt idx="79">
                  <c:v>29.547999999999998</c:v>
                </c:pt>
                <c:pt idx="80">
                  <c:v>29.922000000000001</c:v>
                </c:pt>
                <c:pt idx="81">
                  <c:v>30.297000000000001</c:v>
                </c:pt>
                <c:pt idx="82">
                  <c:v>30.67</c:v>
                </c:pt>
                <c:pt idx="83">
                  <c:v>31.044</c:v>
                </c:pt>
                <c:pt idx="84">
                  <c:v>31.417000000000002</c:v>
                </c:pt>
                <c:pt idx="85">
                  <c:v>31.791</c:v>
                </c:pt>
                <c:pt idx="86">
                  <c:v>32.164999999999999</c:v>
                </c:pt>
                <c:pt idx="87">
                  <c:v>32.537999999999997</c:v>
                </c:pt>
                <c:pt idx="88">
                  <c:v>32.911999999999999</c:v>
                </c:pt>
                <c:pt idx="89">
                  <c:v>33.286000000000001</c:v>
                </c:pt>
                <c:pt idx="90">
                  <c:v>33.659999999999997</c:v>
                </c:pt>
                <c:pt idx="91">
                  <c:v>34.033000000000001</c:v>
                </c:pt>
                <c:pt idx="92">
                  <c:v>34.406999999999996</c:v>
                </c:pt>
                <c:pt idx="93">
                  <c:v>34.78</c:v>
                </c:pt>
                <c:pt idx="94">
                  <c:v>35.154000000000003</c:v>
                </c:pt>
                <c:pt idx="95">
                  <c:v>35.527000000000001</c:v>
                </c:pt>
                <c:pt idx="96">
                  <c:v>35.901000000000003</c:v>
                </c:pt>
                <c:pt idx="97">
                  <c:v>36.274999999999999</c:v>
                </c:pt>
                <c:pt idx="98">
                  <c:v>36.648000000000003</c:v>
                </c:pt>
                <c:pt idx="99">
                  <c:v>37.021999999999998</c:v>
                </c:pt>
                <c:pt idx="100">
                  <c:v>37.395000000000003</c:v>
                </c:pt>
                <c:pt idx="101">
                  <c:v>37.768999999999998</c:v>
                </c:pt>
                <c:pt idx="102">
                  <c:v>38.142000000000003</c:v>
                </c:pt>
                <c:pt idx="103">
                  <c:v>38.515999999999998</c:v>
                </c:pt>
                <c:pt idx="104">
                  <c:v>38.89</c:v>
                </c:pt>
                <c:pt idx="105">
                  <c:v>39.262999999999998</c:v>
                </c:pt>
                <c:pt idx="106">
                  <c:v>39.637</c:v>
                </c:pt>
                <c:pt idx="107">
                  <c:v>40.01</c:v>
                </c:pt>
                <c:pt idx="108">
                  <c:v>40.384</c:v>
                </c:pt>
                <c:pt idx="109">
                  <c:v>40.756999999999998</c:v>
                </c:pt>
                <c:pt idx="110">
                  <c:v>41.131999999999998</c:v>
                </c:pt>
                <c:pt idx="111">
                  <c:v>41.505000000000003</c:v>
                </c:pt>
                <c:pt idx="112">
                  <c:v>41.878999999999998</c:v>
                </c:pt>
                <c:pt idx="113">
                  <c:v>42.252000000000002</c:v>
                </c:pt>
                <c:pt idx="114">
                  <c:v>42.627000000000002</c:v>
                </c:pt>
                <c:pt idx="115">
                  <c:v>43.000999999999998</c:v>
                </c:pt>
                <c:pt idx="116">
                  <c:v>43.375</c:v>
                </c:pt>
                <c:pt idx="117">
                  <c:v>43.749000000000002</c:v>
                </c:pt>
                <c:pt idx="118">
                  <c:v>44.122</c:v>
                </c:pt>
                <c:pt idx="119">
                  <c:v>44.496000000000002</c:v>
                </c:pt>
                <c:pt idx="120">
                  <c:v>44.87</c:v>
                </c:pt>
                <c:pt idx="121">
                  <c:v>45.243000000000002</c:v>
                </c:pt>
                <c:pt idx="122">
                  <c:v>45.616999999999997</c:v>
                </c:pt>
                <c:pt idx="123">
                  <c:v>45.991</c:v>
                </c:pt>
                <c:pt idx="124">
                  <c:v>46.365000000000002</c:v>
                </c:pt>
                <c:pt idx="125">
                  <c:v>46.738</c:v>
                </c:pt>
                <c:pt idx="126">
                  <c:v>47.112000000000002</c:v>
                </c:pt>
                <c:pt idx="127">
                  <c:v>47.484999999999999</c:v>
                </c:pt>
                <c:pt idx="128">
                  <c:v>47.859000000000002</c:v>
                </c:pt>
                <c:pt idx="129">
                  <c:v>48.231999999999999</c:v>
                </c:pt>
                <c:pt idx="130">
                  <c:v>48.606000000000002</c:v>
                </c:pt>
                <c:pt idx="131">
                  <c:v>48.98</c:v>
                </c:pt>
                <c:pt idx="132">
                  <c:v>49.353000000000002</c:v>
                </c:pt>
                <c:pt idx="133">
                  <c:v>49.726999999999997</c:v>
                </c:pt>
                <c:pt idx="134">
                  <c:v>50.1</c:v>
                </c:pt>
                <c:pt idx="135">
                  <c:v>50.473999999999997</c:v>
                </c:pt>
                <c:pt idx="136">
                  <c:v>50.847000000000001</c:v>
                </c:pt>
                <c:pt idx="137">
                  <c:v>51.220999999999997</c:v>
                </c:pt>
                <c:pt idx="138">
                  <c:v>51.594999999999999</c:v>
                </c:pt>
                <c:pt idx="139">
                  <c:v>51.968000000000004</c:v>
                </c:pt>
                <c:pt idx="140">
                  <c:v>52.341999999999999</c:v>
                </c:pt>
                <c:pt idx="141">
                  <c:v>52.715000000000003</c:v>
                </c:pt>
                <c:pt idx="142">
                  <c:v>53.088999999999999</c:v>
                </c:pt>
                <c:pt idx="143">
                  <c:v>53.463000000000001</c:v>
                </c:pt>
                <c:pt idx="144">
                  <c:v>53.837000000000003</c:v>
                </c:pt>
                <c:pt idx="145">
                  <c:v>54.21</c:v>
                </c:pt>
                <c:pt idx="146">
                  <c:v>54.584000000000003</c:v>
                </c:pt>
                <c:pt idx="147">
                  <c:v>54.959000000000003</c:v>
                </c:pt>
                <c:pt idx="148">
                  <c:v>55.332000000000001</c:v>
                </c:pt>
                <c:pt idx="149">
                  <c:v>55.706000000000003</c:v>
                </c:pt>
                <c:pt idx="150">
                  <c:v>56.08</c:v>
                </c:pt>
                <c:pt idx="151">
                  <c:v>56.453000000000003</c:v>
                </c:pt>
                <c:pt idx="152">
                  <c:v>56.826999999999998</c:v>
                </c:pt>
                <c:pt idx="153">
                  <c:v>57.201000000000001</c:v>
                </c:pt>
                <c:pt idx="154">
                  <c:v>57.575000000000003</c:v>
                </c:pt>
                <c:pt idx="155">
                  <c:v>57.948</c:v>
                </c:pt>
                <c:pt idx="156">
                  <c:v>58.322000000000003</c:v>
                </c:pt>
                <c:pt idx="157">
                  <c:v>58.695999999999998</c:v>
                </c:pt>
                <c:pt idx="158">
                  <c:v>59.07</c:v>
                </c:pt>
                <c:pt idx="159">
                  <c:v>59.442999999999998</c:v>
                </c:pt>
                <c:pt idx="160">
                  <c:v>59.817</c:v>
                </c:pt>
                <c:pt idx="161">
                  <c:v>60.19</c:v>
                </c:pt>
                <c:pt idx="162">
                  <c:v>60.564</c:v>
                </c:pt>
                <c:pt idx="163">
                  <c:v>60.936999999999998</c:v>
                </c:pt>
                <c:pt idx="164">
                  <c:v>61.311</c:v>
                </c:pt>
                <c:pt idx="165">
                  <c:v>61.685000000000002</c:v>
                </c:pt>
                <c:pt idx="166">
                  <c:v>62.058</c:v>
                </c:pt>
                <c:pt idx="167">
                  <c:v>62.432000000000002</c:v>
                </c:pt>
                <c:pt idx="168">
                  <c:v>62.805</c:v>
                </c:pt>
                <c:pt idx="169">
                  <c:v>63.179000000000002</c:v>
                </c:pt>
                <c:pt idx="170">
                  <c:v>63.552</c:v>
                </c:pt>
                <c:pt idx="171">
                  <c:v>63.926000000000002</c:v>
                </c:pt>
                <c:pt idx="172">
                  <c:v>64.3</c:v>
                </c:pt>
                <c:pt idx="173">
                  <c:v>64.673000000000002</c:v>
                </c:pt>
                <c:pt idx="174">
                  <c:v>65.046999999999997</c:v>
                </c:pt>
                <c:pt idx="175">
                  <c:v>65.42</c:v>
                </c:pt>
                <c:pt idx="176">
                  <c:v>65.793999999999997</c:v>
                </c:pt>
                <c:pt idx="177">
                  <c:v>66.167000000000002</c:v>
                </c:pt>
                <c:pt idx="178">
                  <c:v>66.540999999999997</c:v>
                </c:pt>
                <c:pt idx="179">
                  <c:v>66.915000000000006</c:v>
                </c:pt>
                <c:pt idx="180">
                  <c:v>67.289000000000001</c:v>
                </c:pt>
                <c:pt idx="181">
                  <c:v>67.662000000000006</c:v>
                </c:pt>
                <c:pt idx="182">
                  <c:v>68.036000000000001</c:v>
                </c:pt>
                <c:pt idx="183">
                  <c:v>68.41</c:v>
                </c:pt>
                <c:pt idx="184">
                  <c:v>68.784999999999997</c:v>
                </c:pt>
                <c:pt idx="185">
                  <c:v>69.159000000000006</c:v>
                </c:pt>
                <c:pt idx="186">
                  <c:v>69.534000000000006</c:v>
                </c:pt>
                <c:pt idx="187">
                  <c:v>69.906999999999996</c:v>
                </c:pt>
                <c:pt idx="188">
                  <c:v>70.281999999999996</c:v>
                </c:pt>
                <c:pt idx="189">
                  <c:v>70.655000000000001</c:v>
                </c:pt>
                <c:pt idx="190">
                  <c:v>71.03</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c:v>
                </c:pt>
                <c:pt idx="199">
                  <c:v>74.393000000000001</c:v>
                </c:pt>
                <c:pt idx="200">
                  <c:v>74.766999999999996</c:v>
                </c:pt>
                <c:pt idx="201">
                  <c:v>75.141000000000005</c:v>
                </c:pt>
                <c:pt idx="202">
                  <c:v>75.515000000000001</c:v>
                </c:pt>
                <c:pt idx="203">
                  <c:v>75.888000000000005</c:v>
                </c:pt>
                <c:pt idx="204">
                  <c:v>76.262</c:v>
                </c:pt>
                <c:pt idx="205">
                  <c:v>76.635000000000005</c:v>
                </c:pt>
                <c:pt idx="206">
                  <c:v>77.010000000000005</c:v>
                </c:pt>
                <c:pt idx="207">
                  <c:v>77.382999999999996</c:v>
                </c:pt>
                <c:pt idx="208">
                  <c:v>77.757999999999996</c:v>
                </c:pt>
                <c:pt idx="209">
                  <c:v>78.132000000000005</c:v>
                </c:pt>
                <c:pt idx="210">
                  <c:v>78.504999999999995</c:v>
                </c:pt>
                <c:pt idx="211">
                  <c:v>78.88</c:v>
                </c:pt>
                <c:pt idx="212">
                  <c:v>79.254000000000005</c:v>
                </c:pt>
                <c:pt idx="213">
                  <c:v>79.626999999999995</c:v>
                </c:pt>
                <c:pt idx="214">
                  <c:v>80.001000000000005</c:v>
                </c:pt>
                <c:pt idx="215">
                  <c:v>80.375</c:v>
                </c:pt>
                <c:pt idx="216">
                  <c:v>80.748000000000005</c:v>
                </c:pt>
                <c:pt idx="217">
                  <c:v>81.122</c:v>
                </c:pt>
                <c:pt idx="218">
                  <c:v>81.495000000000005</c:v>
                </c:pt>
                <c:pt idx="219">
                  <c:v>81.869</c:v>
                </c:pt>
                <c:pt idx="220">
                  <c:v>82.242000000000004</c:v>
                </c:pt>
                <c:pt idx="221">
                  <c:v>82.616</c:v>
                </c:pt>
                <c:pt idx="222">
                  <c:v>82.99</c:v>
                </c:pt>
                <c:pt idx="223">
                  <c:v>83.364000000000004</c:v>
                </c:pt>
                <c:pt idx="224">
                  <c:v>83.736999999999995</c:v>
                </c:pt>
                <c:pt idx="225">
                  <c:v>84.111999999999995</c:v>
                </c:pt>
                <c:pt idx="226">
                  <c:v>84.484999999999999</c:v>
                </c:pt>
                <c:pt idx="227">
                  <c:v>84.858999999999995</c:v>
                </c:pt>
                <c:pt idx="228">
                  <c:v>85.231999999999999</c:v>
                </c:pt>
                <c:pt idx="229">
                  <c:v>85.605999999999995</c:v>
                </c:pt>
                <c:pt idx="230">
                  <c:v>85.98</c:v>
                </c:pt>
                <c:pt idx="231">
                  <c:v>86.352999999999994</c:v>
                </c:pt>
                <c:pt idx="232">
                  <c:v>86.727000000000004</c:v>
                </c:pt>
                <c:pt idx="233">
                  <c:v>87.1</c:v>
                </c:pt>
                <c:pt idx="234">
                  <c:v>87.474000000000004</c:v>
                </c:pt>
                <c:pt idx="235">
                  <c:v>87.846999999999994</c:v>
                </c:pt>
                <c:pt idx="236">
                  <c:v>88.221000000000004</c:v>
                </c:pt>
                <c:pt idx="237">
                  <c:v>88.594999999999999</c:v>
                </c:pt>
                <c:pt idx="238">
                  <c:v>88.968000000000004</c:v>
                </c:pt>
                <c:pt idx="239">
                  <c:v>89.341999999999999</c:v>
                </c:pt>
                <c:pt idx="240">
                  <c:v>89.715000000000003</c:v>
                </c:pt>
                <c:pt idx="241">
                  <c:v>90.088999999999999</c:v>
                </c:pt>
                <c:pt idx="242">
                  <c:v>90.462000000000003</c:v>
                </c:pt>
                <c:pt idx="243">
                  <c:v>90.835999999999999</c:v>
                </c:pt>
                <c:pt idx="244">
                  <c:v>91.21</c:v>
                </c:pt>
                <c:pt idx="245">
                  <c:v>91.582999999999998</c:v>
                </c:pt>
                <c:pt idx="246">
                  <c:v>91.956999999999994</c:v>
                </c:pt>
                <c:pt idx="247">
                  <c:v>92.33</c:v>
                </c:pt>
                <c:pt idx="248">
                  <c:v>92.703999999999994</c:v>
                </c:pt>
                <c:pt idx="249">
                  <c:v>93.076999999999998</c:v>
                </c:pt>
                <c:pt idx="250">
                  <c:v>93.450999999999993</c:v>
                </c:pt>
                <c:pt idx="251">
                  <c:v>93.825000000000003</c:v>
                </c:pt>
                <c:pt idx="252">
                  <c:v>94.197999999999993</c:v>
                </c:pt>
                <c:pt idx="253">
                  <c:v>94.572000000000003</c:v>
                </c:pt>
                <c:pt idx="254">
                  <c:v>94.944999999999993</c:v>
                </c:pt>
                <c:pt idx="255">
                  <c:v>95.319000000000003</c:v>
                </c:pt>
                <c:pt idx="256">
                  <c:v>95.691999999999993</c:v>
                </c:pt>
                <c:pt idx="257">
                  <c:v>96.066000000000003</c:v>
                </c:pt>
                <c:pt idx="258">
                  <c:v>96.44</c:v>
                </c:pt>
                <c:pt idx="259">
                  <c:v>96.813000000000002</c:v>
                </c:pt>
                <c:pt idx="260">
                  <c:v>97.186999999999998</c:v>
                </c:pt>
                <c:pt idx="261">
                  <c:v>97.56</c:v>
                </c:pt>
                <c:pt idx="262">
                  <c:v>97.933999999999997</c:v>
                </c:pt>
                <c:pt idx="263">
                  <c:v>98.307000000000002</c:v>
                </c:pt>
                <c:pt idx="264">
                  <c:v>98.680999999999997</c:v>
                </c:pt>
                <c:pt idx="265">
                  <c:v>99.055000000000007</c:v>
                </c:pt>
                <c:pt idx="266">
                  <c:v>99.427999999999997</c:v>
                </c:pt>
                <c:pt idx="267">
                  <c:v>99.802000000000007</c:v>
                </c:pt>
                <c:pt idx="268">
                  <c:v>100.175</c:v>
                </c:pt>
                <c:pt idx="269">
                  <c:v>100.54900000000001</c:v>
                </c:pt>
                <c:pt idx="270">
                  <c:v>100.922</c:v>
                </c:pt>
                <c:pt idx="271">
                  <c:v>101.29600000000001</c:v>
                </c:pt>
                <c:pt idx="272">
                  <c:v>101.67</c:v>
                </c:pt>
                <c:pt idx="273">
                  <c:v>102.04300000000001</c:v>
                </c:pt>
                <c:pt idx="274">
                  <c:v>102.41800000000001</c:v>
                </c:pt>
                <c:pt idx="275">
                  <c:v>102.792</c:v>
                </c:pt>
                <c:pt idx="276">
                  <c:v>103.16500000000001</c:v>
                </c:pt>
                <c:pt idx="277">
                  <c:v>103.539</c:v>
                </c:pt>
                <c:pt idx="278">
                  <c:v>103.91200000000001</c:v>
                </c:pt>
                <c:pt idx="279">
                  <c:v>104.286</c:v>
                </c:pt>
                <c:pt idx="280">
                  <c:v>104.66</c:v>
                </c:pt>
                <c:pt idx="281">
                  <c:v>105.033</c:v>
                </c:pt>
                <c:pt idx="282">
                  <c:v>105.407</c:v>
                </c:pt>
                <c:pt idx="283">
                  <c:v>105.78100000000001</c:v>
                </c:pt>
                <c:pt idx="284">
                  <c:v>106.15600000000001</c:v>
                </c:pt>
                <c:pt idx="285">
                  <c:v>106.53</c:v>
                </c:pt>
                <c:pt idx="286">
                  <c:v>106.90300000000001</c:v>
                </c:pt>
                <c:pt idx="287">
                  <c:v>107.277</c:v>
                </c:pt>
                <c:pt idx="288">
                  <c:v>107.651</c:v>
                </c:pt>
                <c:pt idx="289">
                  <c:v>108.02500000000001</c:v>
                </c:pt>
                <c:pt idx="290">
                  <c:v>108.399</c:v>
                </c:pt>
                <c:pt idx="291">
                  <c:v>108.773</c:v>
                </c:pt>
                <c:pt idx="292">
                  <c:v>109.14700000000001</c:v>
                </c:pt>
                <c:pt idx="293">
                  <c:v>109.52</c:v>
                </c:pt>
                <c:pt idx="294">
                  <c:v>109.89400000000001</c:v>
                </c:pt>
                <c:pt idx="295">
                  <c:v>110.267</c:v>
                </c:pt>
                <c:pt idx="296">
                  <c:v>110.64100000000001</c:v>
                </c:pt>
                <c:pt idx="297">
                  <c:v>111.015</c:v>
                </c:pt>
                <c:pt idx="298">
                  <c:v>111.38800000000001</c:v>
                </c:pt>
                <c:pt idx="299">
                  <c:v>111.762</c:v>
                </c:pt>
                <c:pt idx="300">
                  <c:v>112.13500000000001</c:v>
                </c:pt>
                <c:pt idx="301">
                  <c:v>112.509</c:v>
                </c:pt>
                <c:pt idx="302">
                  <c:v>112.883</c:v>
                </c:pt>
                <c:pt idx="303">
                  <c:v>113.25700000000001</c:v>
                </c:pt>
                <c:pt idx="304">
                  <c:v>113.63</c:v>
                </c:pt>
                <c:pt idx="305">
                  <c:v>114.004</c:v>
                </c:pt>
                <c:pt idx="306">
                  <c:v>114.379</c:v>
                </c:pt>
                <c:pt idx="307">
                  <c:v>114.753</c:v>
                </c:pt>
                <c:pt idx="308">
                  <c:v>115.127</c:v>
                </c:pt>
                <c:pt idx="309">
                  <c:v>115.5</c:v>
                </c:pt>
                <c:pt idx="310">
                  <c:v>115.874</c:v>
                </c:pt>
                <c:pt idx="311">
                  <c:v>116.247</c:v>
                </c:pt>
                <c:pt idx="312">
                  <c:v>116.621</c:v>
                </c:pt>
                <c:pt idx="313">
                  <c:v>116.995</c:v>
                </c:pt>
                <c:pt idx="314">
                  <c:v>117.369</c:v>
                </c:pt>
                <c:pt idx="315">
                  <c:v>117.742</c:v>
                </c:pt>
                <c:pt idx="316">
                  <c:v>118.116</c:v>
                </c:pt>
                <c:pt idx="317">
                  <c:v>118.49</c:v>
                </c:pt>
                <c:pt idx="318">
                  <c:v>118.863</c:v>
                </c:pt>
                <c:pt idx="319">
                  <c:v>119.23699999999999</c:v>
                </c:pt>
                <c:pt idx="320">
                  <c:v>119.61</c:v>
                </c:pt>
                <c:pt idx="321">
                  <c:v>119.98399999999999</c:v>
                </c:pt>
                <c:pt idx="322">
                  <c:v>120.357</c:v>
                </c:pt>
                <c:pt idx="323">
                  <c:v>120.73099999999999</c:v>
                </c:pt>
                <c:pt idx="324">
                  <c:v>121.105</c:v>
                </c:pt>
                <c:pt idx="325">
                  <c:v>121.47799999999999</c:v>
                </c:pt>
                <c:pt idx="326">
                  <c:v>121.852</c:v>
                </c:pt>
                <c:pt idx="327">
                  <c:v>122.22499999999999</c:v>
                </c:pt>
                <c:pt idx="328">
                  <c:v>122.599</c:v>
                </c:pt>
                <c:pt idx="329">
                  <c:v>122.97199999999999</c:v>
                </c:pt>
                <c:pt idx="330">
                  <c:v>123.346</c:v>
                </c:pt>
                <c:pt idx="331">
                  <c:v>123.72</c:v>
                </c:pt>
                <c:pt idx="332">
                  <c:v>124.093</c:v>
                </c:pt>
                <c:pt idx="333">
                  <c:v>124.467</c:v>
                </c:pt>
                <c:pt idx="334">
                  <c:v>124.84099999999999</c:v>
                </c:pt>
                <c:pt idx="335">
                  <c:v>125.21599999999999</c:v>
                </c:pt>
                <c:pt idx="336">
                  <c:v>125.59</c:v>
                </c:pt>
                <c:pt idx="337">
                  <c:v>125.96299999999999</c:v>
                </c:pt>
                <c:pt idx="338">
                  <c:v>126.337</c:v>
                </c:pt>
                <c:pt idx="339">
                  <c:v>126.71</c:v>
                </c:pt>
                <c:pt idx="340">
                  <c:v>127.084</c:v>
                </c:pt>
                <c:pt idx="341">
                  <c:v>127.45699999999999</c:v>
                </c:pt>
                <c:pt idx="342">
                  <c:v>127.831</c:v>
                </c:pt>
                <c:pt idx="343">
                  <c:v>128.20500000000001</c:v>
                </c:pt>
                <c:pt idx="344">
                  <c:v>128.578</c:v>
                </c:pt>
                <c:pt idx="345">
                  <c:v>128.952</c:v>
                </c:pt>
                <c:pt idx="346">
                  <c:v>129.32499999999999</c:v>
                </c:pt>
                <c:pt idx="347">
                  <c:v>129.69900000000001</c:v>
                </c:pt>
                <c:pt idx="348">
                  <c:v>130.072</c:v>
                </c:pt>
                <c:pt idx="349">
                  <c:v>130.446</c:v>
                </c:pt>
                <c:pt idx="350">
                  <c:v>130.82</c:v>
                </c:pt>
                <c:pt idx="351">
                  <c:v>131.19300000000001</c:v>
                </c:pt>
                <c:pt idx="352">
                  <c:v>131.56700000000001</c:v>
                </c:pt>
                <c:pt idx="353">
                  <c:v>131.94</c:v>
                </c:pt>
                <c:pt idx="354">
                  <c:v>132.31399999999999</c:v>
                </c:pt>
                <c:pt idx="355">
                  <c:v>132.68799999999999</c:v>
                </c:pt>
                <c:pt idx="356">
                  <c:v>133.06200000000001</c:v>
                </c:pt>
                <c:pt idx="357">
                  <c:v>133.435</c:v>
                </c:pt>
                <c:pt idx="358">
                  <c:v>133.81</c:v>
                </c:pt>
                <c:pt idx="359">
                  <c:v>134.184</c:v>
                </c:pt>
                <c:pt idx="360">
                  <c:v>134.55699999999999</c:v>
                </c:pt>
                <c:pt idx="361">
                  <c:v>134.93100000000001</c:v>
                </c:pt>
                <c:pt idx="362">
                  <c:v>135.30500000000001</c:v>
                </c:pt>
                <c:pt idx="363">
                  <c:v>135.679</c:v>
                </c:pt>
                <c:pt idx="364">
                  <c:v>136.05199999999999</c:v>
                </c:pt>
                <c:pt idx="365">
                  <c:v>136.42699999999999</c:v>
                </c:pt>
                <c:pt idx="366">
                  <c:v>136.80099999999999</c:v>
                </c:pt>
                <c:pt idx="367">
                  <c:v>137.17500000000001</c:v>
                </c:pt>
                <c:pt idx="368">
                  <c:v>137.548</c:v>
                </c:pt>
                <c:pt idx="369">
                  <c:v>137.922</c:v>
                </c:pt>
                <c:pt idx="370">
                  <c:v>138.29499999999999</c:v>
                </c:pt>
                <c:pt idx="371">
                  <c:v>138.66900000000001</c:v>
                </c:pt>
                <c:pt idx="372">
                  <c:v>139.042</c:v>
                </c:pt>
                <c:pt idx="373">
                  <c:v>139.416</c:v>
                </c:pt>
                <c:pt idx="374">
                  <c:v>139.79</c:v>
                </c:pt>
                <c:pt idx="375">
                  <c:v>140.16300000000001</c:v>
                </c:pt>
                <c:pt idx="376">
                  <c:v>140.53700000000001</c:v>
                </c:pt>
                <c:pt idx="377">
                  <c:v>140.91</c:v>
                </c:pt>
                <c:pt idx="378">
                  <c:v>141.28399999999999</c:v>
                </c:pt>
                <c:pt idx="379">
                  <c:v>141.65700000000001</c:v>
                </c:pt>
                <c:pt idx="380">
                  <c:v>142.03100000000001</c:v>
                </c:pt>
                <c:pt idx="381">
                  <c:v>142.405</c:v>
                </c:pt>
                <c:pt idx="382">
                  <c:v>142.77799999999999</c:v>
                </c:pt>
                <c:pt idx="383">
                  <c:v>143.15199999999999</c:v>
                </c:pt>
                <c:pt idx="384">
                  <c:v>143.52500000000001</c:v>
                </c:pt>
                <c:pt idx="385">
                  <c:v>143.899</c:v>
                </c:pt>
                <c:pt idx="386">
                  <c:v>144.27199999999999</c:v>
                </c:pt>
                <c:pt idx="387">
                  <c:v>144.64599999999999</c:v>
                </c:pt>
                <c:pt idx="388">
                  <c:v>145.02000000000001</c:v>
                </c:pt>
                <c:pt idx="389">
                  <c:v>145.393</c:v>
                </c:pt>
                <c:pt idx="390">
                  <c:v>145.767</c:v>
                </c:pt>
                <c:pt idx="391">
                  <c:v>146.13999999999999</c:v>
                </c:pt>
                <c:pt idx="392">
                  <c:v>146.51400000000001</c:v>
                </c:pt>
                <c:pt idx="393">
                  <c:v>146.887</c:v>
                </c:pt>
                <c:pt idx="394">
                  <c:v>147.262</c:v>
                </c:pt>
                <c:pt idx="395">
                  <c:v>147.63499999999999</c:v>
                </c:pt>
                <c:pt idx="396">
                  <c:v>148.00899999999999</c:v>
                </c:pt>
                <c:pt idx="397">
                  <c:v>148.38200000000001</c:v>
                </c:pt>
                <c:pt idx="398">
                  <c:v>148.75800000000001</c:v>
                </c:pt>
                <c:pt idx="399">
                  <c:v>149.13200000000001</c:v>
                </c:pt>
                <c:pt idx="400">
                  <c:v>149.505</c:v>
                </c:pt>
                <c:pt idx="401">
                  <c:v>149.87899999999999</c:v>
                </c:pt>
                <c:pt idx="402">
                  <c:v>150.25200000000001</c:v>
                </c:pt>
                <c:pt idx="403">
                  <c:v>150.626</c:v>
                </c:pt>
                <c:pt idx="404">
                  <c:v>151</c:v>
                </c:pt>
                <c:pt idx="405">
                  <c:v>151.37299999999999</c:v>
                </c:pt>
                <c:pt idx="406">
                  <c:v>151.74700000000001</c:v>
                </c:pt>
                <c:pt idx="407">
                  <c:v>152.12</c:v>
                </c:pt>
                <c:pt idx="408">
                  <c:v>152.494</c:v>
                </c:pt>
                <c:pt idx="409">
                  <c:v>152.86699999999999</c:v>
                </c:pt>
                <c:pt idx="410">
                  <c:v>153.24100000000001</c:v>
                </c:pt>
                <c:pt idx="411">
                  <c:v>153.61500000000001</c:v>
                </c:pt>
                <c:pt idx="412">
                  <c:v>153.988</c:v>
                </c:pt>
                <c:pt idx="413">
                  <c:v>154.36199999999999</c:v>
                </c:pt>
                <c:pt idx="414">
                  <c:v>154.73699999999999</c:v>
                </c:pt>
                <c:pt idx="415">
                  <c:v>155.11000000000001</c:v>
                </c:pt>
                <c:pt idx="416">
                  <c:v>155.48500000000001</c:v>
                </c:pt>
                <c:pt idx="417">
                  <c:v>155.858</c:v>
                </c:pt>
                <c:pt idx="418">
                  <c:v>156.232</c:v>
                </c:pt>
                <c:pt idx="419">
                  <c:v>156.60499999999999</c:v>
                </c:pt>
                <c:pt idx="420">
                  <c:v>156.97900000000001</c:v>
                </c:pt>
                <c:pt idx="421">
                  <c:v>157.352</c:v>
                </c:pt>
                <c:pt idx="422">
                  <c:v>157.727</c:v>
                </c:pt>
                <c:pt idx="423">
                  <c:v>158.101</c:v>
                </c:pt>
                <c:pt idx="424">
                  <c:v>158.47499999999999</c:v>
                </c:pt>
                <c:pt idx="425">
                  <c:v>158.84800000000001</c:v>
                </c:pt>
                <c:pt idx="426">
                  <c:v>159.22200000000001</c:v>
                </c:pt>
                <c:pt idx="427">
                  <c:v>159.595</c:v>
                </c:pt>
                <c:pt idx="428">
                  <c:v>159.96899999999999</c:v>
                </c:pt>
                <c:pt idx="429">
                  <c:v>160.34200000000001</c:v>
                </c:pt>
                <c:pt idx="430">
                  <c:v>160.71600000000001</c:v>
                </c:pt>
                <c:pt idx="431">
                  <c:v>161.09</c:v>
                </c:pt>
                <c:pt idx="432">
                  <c:v>161.465</c:v>
                </c:pt>
                <c:pt idx="433">
                  <c:v>161.83799999999999</c:v>
                </c:pt>
                <c:pt idx="434">
                  <c:v>162.21199999999999</c:v>
                </c:pt>
                <c:pt idx="435">
                  <c:v>162.58600000000001</c:v>
                </c:pt>
                <c:pt idx="436">
                  <c:v>162.96</c:v>
                </c:pt>
                <c:pt idx="437">
                  <c:v>163.333</c:v>
                </c:pt>
                <c:pt idx="438">
                  <c:v>163.70699999999999</c:v>
                </c:pt>
                <c:pt idx="439">
                  <c:v>164.08</c:v>
                </c:pt>
                <c:pt idx="440">
                  <c:v>164.45400000000001</c:v>
                </c:pt>
                <c:pt idx="441">
                  <c:v>164.827</c:v>
                </c:pt>
                <c:pt idx="442">
                  <c:v>165.20099999999999</c:v>
                </c:pt>
                <c:pt idx="443">
                  <c:v>165.57499999999999</c:v>
                </c:pt>
                <c:pt idx="444">
                  <c:v>165.94800000000001</c:v>
                </c:pt>
                <c:pt idx="445">
                  <c:v>166.322</c:v>
                </c:pt>
                <c:pt idx="446">
                  <c:v>166.69499999999999</c:v>
                </c:pt>
                <c:pt idx="447">
                  <c:v>167.07</c:v>
                </c:pt>
                <c:pt idx="448">
                  <c:v>167.44300000000001</c:v>
                </c:pt>
                <c:pt idx="449">
                  <c:v>167.81700000000001</c:v>
                </c:pt>
                <c:pt idx="450">
                  <c:v>168.19</c:v>
                </c:pt>
                <c:pt idx="451">
                  <c:v>168.56399999999999</c:v>
                </c:pt>
                <c:pt idx="452">
                  <c:v>168.93700000000001</c:v>
                </c:pt>
                <c:pt idx="453">
                  <c:v>169.31100000000001</c:v>
                </c:pt>
                <c:pt idx="454">
                  <c:v>169.685</c:v>
                </c:pt>
                <c:pt idx="455">
                  <c:v>170.05799999999999</c:v>
                </c:pt>
                <c:pt idx="456">
                  <c:v>170.43299999999999</c:v>
                </c:pt>
                <c:pt idx="457">
                  <c:v>170.80699999999999</c:v>
                </c:pt>
                <c:pt idx="458">
                  <c:v>171.18</c:v>
                </c:pt>
                <c:pt idx="459">
                  <c:v>171.554</c:v>
                </c:pt>
                <c:pt idx="460">
                  <c:v>171.92699999999999</c:v>
                </c:pt>
                <c:pt idx="461">
                  <c:v>172.30099999999999</c:v>
                </c:pt>
                <c:pt idx="462">
                  <c:v>172.67599999999999</c:v>
                </c:pt>
                <c:pt idx="463">
                  <c:v>173.05</c:v>
                </c:pt>
                <c:pt idx="464">
                  <c:v>173.423</c:v>
                </c:pt>
                <c:pt idx="465">
                  <c:v>173.797</c:v>
                </c:pt>
                <c:pt idx="466">
                  <c:v>174.17</c:v>
                </c:pt>
                <c:pt idx="467">
                  <c:v>174.54400000000001</c:v>
                </c:pt>
                <c:pt idx="468">
                  <c:v>174.91900000000001</c:v>
                </c:pt>
                <c:pt idx="469">
                  <c:v>175.292</c:v>
                </c:pt>
                <c:pt idx="470">
                  <c:v>175.666</c:v>
                </c:pt>
                <c:pt idx="471">
                  <c:v>176.04</c:v>
                </c:pt>
                <c:pt idx="472">
                  <c:v>176.41300000000001</c:v>
                </c:pt>
                <c:pt idx="473">
                  <c:v>176.78700000000001</c:v>
                </c:pt>
                <c:pt idx="474">
                  <c:v>177.16</c:v>
                </c:pt>
                <c:pt idx="475">
                  <c:v>177.53399999999999</c:v>
                </c:pt>
                <c:pt idx="476">
                  <c:v>177.90700000000001</c:v>
                </c:pt>
                <c:pt idx="477">
                  <c:v>178.28100000000001</c:v>
                </c:pt>
                <c:pt idx="478">
                  <c:v>178.655</c:v>
                </c:pt>
                <c:pt idx="479">
                  <c:v>179.02799999999999</c:v>
                </c:pt>
                <c:pt idx="480">
                  <c:v>179.40199999999999</c:v>
                </c:pt>
                <c:pt idx="481">
                  <c:v>179.77500000000001</c:v>
                </c:pt>
                <c:pt idx="482">
                  <c:v>180.15</c:v>
                </c:pt>
                <c:pt idx="483">
                  <c:v>180.523</c:v>
                </c:pt>
                <c:pt idx="484">
                  <c:v>180.89699999999999</c:v>
                </c:pt>
                <c:pt idx="485">
                  <c:v>181.27</c:v>
                </c:pt>
                <c:pt idx="486">
                  <c:v>181.64400000000001</c:v>
                </c:pt>
                <c:pt idx="487">
                  <c:v>182.017</c:v>
                </c:pt>
                <c:pt idx="488">
                  <c:v>182.39099999999999</c:v>
                </c:pt>
                <c:pt idx="489">
                  <c:v>182.76499999999999</c:v>
                </c:pt>
                <c:pt idx="490">
                  <c:v>183.13800000000001</c:v>
                </c:pt>
                <c:pt idx="491">
                  <c:v>183.512</c:v>
                </c:pt>
                <c:pt idx="492">
                  <c:v>183.88499999999999</c:v>
                </c:pt>
                <c:pt idx="493">
                  <c:v>184.25899999999999</c:v>
                </c:pt>
                <c:pt idx="494">
                  <c:v>184.63200000000001</c:v>
                </c:pt>
                <c:pt idx="495">
                  <c:v>185.006</c:v>
                </c:pt>
                <c:pt idx="496">
                  <c:v>185.38</c:v>
                </c:pt>
                <c:pt idx="497">
                  <c:v>185.75299999999999</c:v>
                </c:pt>
                <c:pt idx="498">
                  <c:v>186.12700000000001</c:v>
                </c:pt>
                <c:pt idx="499">
                  <c:v>186.501</c:v>
                </c:pt>
                <c:pt idx="500">
                  <c:v>186.875</c:v>
                </c:pt>
                <c:pt idx="501">
                  <c:v>187.249</c:v>
                </c:pt>
                <c:pt idx="502">
                  <c:v>187.62200000000001</c:v>
                </c:pt>
                <c:pt idx="503">
                  <c:v>187.99600000000001</c:v>
                </c:pt>
                <c:pt idx="504">
                  <c:v>188.37</c:v>
                </c:pt>
                <c:pt idx="505">
                  <c:v>188.74299999999999</c:v>
                </c:pt>
                <c:pt idx="506">
                  <c:v>189.11699999999999</c:v>
                </c:pt>
                <c:pt idx="507">
                  <c:v>189.49</c:v>
                </c:pt>
                <c:pt idx="508">
                  <c:v>189.86500000000001</c:v>
                </c:pt>
                <c:pt idx="509">
                  <c:v>190.238</c:v>
                </c:pt>
                <c:pt idx="510">
                  <c:v>190.61199999999999</c:v>
                </c:pt>
                <c:pt idx="511">
                  <c:v>190.98599999999999</c:v>
                </c:pt>
                <c:pt idx="512">
                  <c:v>191.36</c:v>
                </c:pt>
                <c:pt idx="513">
                  <c:v>191.733</c:v>
                </c:pt>
                <c:pt idx="514">
                  <c:v>192.107</c:v>
                </c:pt>
                <c:pt idx="515">
                  <c:v>192.48</c:v>
                </c:pt>
                <c:pt idx="516">
                  <c:v>192.85400000000001</c:v>
                </c:pt>
                <c:pt idx="517">
                  <c:v>193.227</c:v>
                </c:pt>
                <c:pt idx="518">
                  <c:v>193.601</c:v>
                </c:pt>
                <c:pt idx="519">
                  <c:v>193.97499999999999</c:v>
                </c:pt>
                <c:pt idx="520">
                  <c:v>194.34800000000001</c:v>
                </c:pt>
                <c:pt idx="521">
                  <c:v>194.72200000000001</c:v>
                </c:pt>
                <c:pt idx="522">
                  <c:v>195.095</c:v>
                </c:pt>
                <c:pt idx="523">
                  <c:v>195.46899999999999</c:v>
                </c:pt>
                <c:pt idx="524">
                  <c:v>195.84200000000001</c:v>
                </c:pt>
                <c:pt idx="525">
                  <c:v>196.21600000000001</c:v>
                </c:pt>
                <c:pt idx="526">
                  <c:v>196.59</c:v>
                </c:pt>
                <c:pt idx="527">
                  <c:v>196.96299999999999</c:v>
                </c:pt>
                <c:pt idx="528">
                  <c:v>197.33699999999999</c:v>
                </c:pt>
                <c:pt idx="529">
                  <c:v>197.71</c:v>
                </c:pt>
                <c:pt idx="530">
                  <c:v>198.084</c:v>
                </c:pt>
                <c:pt idx="531">
                  <c:v>198.45699999999999</c:v>
                </c:pt>
                <c:pt idx="532">
                  <c:v>198.83099999999999</c:v>
                </c:pt>
                <c:pt idx="533">
                  <c:v>199.20599999999999</c:v>
                </c:pt>
                <c:pt idx="534">
                  <c:v>199.58</c:v>
                </c:pt>
                <c:pt idx="535">
                  <c:v>199.953</c:v>
                </c:pt>
                <c:pt idx="536">
                  <c:v>200.327</c:v>
                </c:pt>
                <c:pt idx="537">
                  <c:v>200.7</c:v>
                </c:pt>
                <c:pt idx="538">
                  <c:v>201.07400000000001</c:v>
                </c:pt>
                <c:pt idx="539">
                  <c:v>201.447</c:v>
                </c:pt>
                <c:pt idx="540">
                  <c:v>201.822</c:v>
                </c:pt>
                <c:pt idx="541">
                  <c:v>202.196</c:v>
                </c:pt>
                <c:pt idx="542">
                  <c:v>202.57</c:v>
                </c:pt>
                <c:pt idx="543">
                  <c:v>202.94300000000001</c:v>
                </c:pt>
                <c:pt idx="544">
                  <c:v>203.31700000000001</c:v>
                </c:pt>
                <c:pt idx="545">
                  <c:v>203.69</c:v>
                </c:pt>
                <c:pt idx="546">
                  <c:v>204.06399999999999</c:v>
                </c:pt>
                <c:pt idx="547">
                  <c:v>204.43700000000001</c:v>
                </c:pt>
                <c:pt idx="548">
                  <c:v>204.81100000000001</c:v>
                </c:pt>
                <c:pt idx="549">
                  <c:v>205.185</c:v>
                </c:pt>
                <c:pt idx="550">
                  <c:v>205.55799999999999</c:v>
                </c:pt>
                <c:pt idx="551">
                  <c:v>205.93199999999999</c:v>
                </c:pt>
                <c:pt idx="552">
                  <c:v>206.30600000000001</c:v>
                </c:pt>
                <c:pt idx="553">
                  <c:v>206.68</c:v>
                </c:pt>
                <c:pt idx="554">
                  <c:v>207.053</c:v>
                </c:pt>
                <c:pt idx="555">
                  <c:v>207.42699999999999</c:v>
                </c:pt>
                <c:pt idx="556">
                  <c:v>207.8</c:v>
                </c:pt>
                <c:pt idx="557">
                  <c:v>208.17500000000001</c:v>
                </c:pt>
                <c:pt idx="558">
                  <c:v>208.548</c:v>
                </c:pt>
                <c:pt idx="559">
                  <c:v>208.922</c:v>
                </c:pt>
                <c:pt idx="560">
                  <c:v>209.29499999999999</c:v>
                </c:pt>
                <c:pt idx="561">
                  <c:v>209.66900000000001</c:v>
                </c:pt>
                <c:pt idx="562">
                  <c:v>210.042</c:v>
                </c:pt>
                <c:pt idx="563">
                  <c:v>210.416</c:v>
                </c:pt>
                <c:pt idx="564">
                  <c:v>210.791</c:v>
                </c:pt>
                <c:pt idx="565">
                  <c:v>211.16499999999999</c:v>
                </c:pt>
                <c:pt idx="566">
                  <c:v>211.53899999999999</c:v>
                </c:pt>
                <c:pt idx="567">
                  <c:v>211.91200000000001</c:v>
                </c:pt>
                <c:pt idx="568">
                  <c:v>212.286</c:v>
                </c:pt>
                <c:pt idx="569">
                  <c:v>212.66</c:v>
                </c:pt>
                <c:pt idx="570">
                  <c:v>213.03299999999999</c:v>
                </c:pt>
                <c:pt idx="571">
                  <c:v>213.40700000000001</c:v>
                </c:pt>
                <c:pt idx="572">
                  <c:v>213.78</c:v>
                </c:pt>
                <c:pt idx="573">
                  <c:v>214.154</c:v>
                </c:pt>
                <c:pt idx="574">
                  <c:v>214.52699999999999</c:v>
                </c:pt>
                <c:pt idx="575">
                  <c:v>214.90100000000001</c:v>
                </c:pt>
                <c:pt idx="576">
                  <c:v>215.27699999999999</c:v>
                </c:pt>
                <c:pt idx="577">
                  <c:v>215.65</c:v>
                </c:pt>
                <c:pt idx="578">
                  <c:v>216.024</c:v>
                </c:pt>
                <c:pt idx="579">
                  <c:v>216.39699999999999</c:v>
                </c:pt>
                <c:pt idx="580">
                  <c:v>216.77099999999999</c:v>
                </c:pt>
                <c:pt idx="581">
                  <c:v>217.14500000000001</c:v>
                </c:pt>
                <c:pt idx="582">
                  <c:v>217.518</c:v>
                </c:pt>
                <c:pt idx="583">
                  <c:v>217.892</c:v>
                </c:pt>
                <c:pt idx="584">
                  <c:v>218.26499999999999</c:v>
                </c:pt>
                <c:pt idx="585">
                  <c:v>218.63900000000001</c:v>
                </c:pt>
                <c:pt idx="586">
                  <c:v>219.012</c:v>
                </c:pt>
                <c:pt idx="587">
                  <c:v>219.386</c:v>
                </c:pt>
                <c:pt idx="588">
                  <c:v>219.76</c:v>
                </c:pt>
                <c:pt idx="589">
                  <c:v>220.13300000000001</c:v>
                </c:pt>
                <c:pt idx="590">
                  <c:v>220.50700000000001</c:v>
                </c:pt>
                <c:pt idx="591">
                  <c:v>220.88</c:v>
                </c:pt>
                <c:pt idx="592">
                  <c:v>221.255</c:v>
                </c:pt>
                <c:pt idx="593">
                  <c:v>221.62799999999999</c:v>
                </c:pt>
                <c:pt idx="594">
                  <c:v>222.00200000000001</c:v>
                </c:pt>
                <c:pt idx="595">
                  <c:v>222.375</c:v>
                </c:pt>
                <c:pt idx="596">
                  <c:v>222.75</c:v>
                </c:pt>
                <c:pt idx="597">
                  <c:v>223.125</c:v>
                </c:pt>
                <c:pt idx="598">
                  <c:v>223.499</c:v>
                </c:pt>
                <c:pt idx="599">
                  <c:v>223.87200000000001</c:v>
                </c:pt>
                <c:pt idx="600">
                  <c:v>224.24600000000001</c:v>
                </c:pt>
                <c:pt idx="601">
                  <c:v>224.62</c:v>
                </c:pt>
                <c:pt idx="602">
                  <c:v>224.99299999999999</c:v>
                </c:pt>
                <c:pt idx="603">
                  <c:v>225.36699999999999</c:v>
                </c:pt>
                <c:pt idx="604">
                  <c:v>225.74100000000001</c:v>
                </c:pt>
                <c:pt idx="605">
                  <c:v>226.11500000000001</c:v>
                </c:pt>
                <c:pt idx="606">
                  <c:v>226.488</c:v>
                </c:pt>
                <c:pt idx="607">
                  <c:v>226.86199999999999</c:v>
                </c:pt>
                <c:pt idx="608">
                  <c:v>227.23500000000001</c:v>
                </c:pt>
                <c:pt idx="609">
                  <c:v>227.60900000000001</c:v>
                </c:pt>
                <c:pt idx="610">
                  <c:v>227.982</c:v>
                </c:pt>
                <c:pt idx="611">
                  <c:v>228.35599999999999</c:v>
                </c:pt>
                <c:pt idx="612">
                  <c:v>228.73</c:v>
                </c:pt>
                <c:pt idx="613">
                  <c:v>229.10400000000001</c:v>
                </c:pt>
                <c:pt idx="614">
                  <c:v>229.47900000000001</c:v>
                </c:pt>
                <c:pt idx="615">
                  <c:v>229.852</c:v>
                </c:pt>
                <c:pt idx="616">
                  <c:v>230.226</c:v>
                </c:pt>
                <c:pt idx="617">
                  <c:v>230.6</c:v>
                </c:pt>
                <c:pt idx="618">
                  <c:v>230.97300000000001</c:v>
                </c:pt>
                <c:pt idx="619">
                  <c:v>231.34700000000001</c:v>
                </c:pt>
                <c:pt idx="620">
                  <c:v>231.72</c:v>
                </c:pt>
                <c:pt idx="621">
                  <c:v>232.09399999999999</c:v>
                </c:pt>
                <c:pt idx="622">
                  <c:v>232.46899999999999</c:v>
                </c:pt>
                <c:pt idx="623">
                  <c:v>232.84200000000001</c:v>
                </c:pt>
                <c:pt idx="624">
                  <c:v>233.21700000000001</c:v>
                </c:pt>
                <c:pt idx="625">
                  <c:v>233.59</c:v>
                </c:pt>
                <c:pt idx="626">
                  <c:v>233.964</c:v>
                </c:pt>
                <c:pt idx="627">
                  <c:v>234.33699999999999</c:v>
                </c:pt>
                <c:pt idx="628">
                  <c:v>234.71100000000001</c:v>
                </c:pt>
                <c:pt idx="629">
                  <c:v>235.08500000000001</c:v>
                </c:pt>
                <c:pt idx="630">
                  <c:v>235.458</c:v>
                </c:pt>
                <c:pt idx="631">
                  <c:v>235.83199999999999</c:v>
                </c:pt>
                <c:pt idx="632">
                  <c:v>236.20500000000001</c:v>
                </c:pt>
                <c:pt idx="633">
                  <c:v>236.58</c:v>
                </c:pt>
                <c:pt idx="634">
                  <c:v>236.953</c:v>
                </c:pt>
                <c:pt idx="635">
                  <c:v>237.327</c:v>
                </c:pt>
                <c:pt idx="636">
                  <c:v>237.7</c:v>
                </c:pt>
                <c:pt idx="637">
                  <c:v>238.07400000000001</c:v>
                </c:pt>
                <c:pt idx="638">
                  <c:v>238.447</c:v>
                </c:pt>
                <c:pt idx="639">
                  <c:v>238.821</c:v>
                </c:pt>
                <c:pt idx="640">
                  <c:v>239.19499999999999</c:v>
                </c:pt>
                <c:pt idx="641">
                  <c:v>239.56800000000001</c:v>
                </c:pt>
                <c:pt idx="642">
                  <c:v>239.94200000000001</c:v>
                </c:pt>
                <c:pt idx="643">
                  <c:v>240.315</c:v>
                </c:pt>
                <c:pt idx="644">
                  <c:v>240.69</c:v>
                </c:pt>
                <c:pt idx="645">
                  <c:v>241.065</c:v>
                </c:pt>
                <c:pt idx="646">
                  <c:v>241.43899999999999</c:v>
                </c:pt>
                <c:pt idx="647">
                  <c:v>241.81200000000001</c:v>
                </c:pt>
                <c:pt idx="648">
                  <c:v>242.18600000000001</c:v>
                </c:pt>
                <c:pt idx="649">
                  <c:v>242.56</c:v>
                </c:pt>
                <c:pt idx="650">
                  <c:v>242.93299999999999</c:v>
                </c:pt>
                <c:pt idx="651">
                  <c:v>243.30699999999999</c:v>
                </c:pt>
                <c:pt idx="652">
                  <c:v>243.68</c:v>
                </c:pt>
                <c:pt idx="653">
                  <c:v>244.054</c:v>
                </c:pt>
                <c:pt idx="654">
                  <c:v>244.42699999999999</c:v>
                </c:pt>
                <c:pt idx="655">
                  <c:v>244.80099999999999</c:v>
                </c:pt>
                <c:pt idx="656">
                  <c:v>245.17500000000001</c:v>
                </c:pt>
                <c:pt idx="657">
                  <c:v>245.548</c:v>
                </c:pt>
                <c:pt idx="658">
                  <c:v>245.922</c:v>
                </c:pt>
                <c:pt idx="659">
                  <c:v>246.29499999999999</c:v>
                </c:pt>
                <c:pt idx="660">
                  <c:v>246.67</c:v>
                </c:pt>
                <c:pt idx="661">
                  <c:v>247.04400000000001</c:v>
                </c:pt>
                <c:pt idx="662">
                  <c:v>247.417</c:v>
                </c:pt>
                <c:pt idx="663">
                  <c:v>247.791</c:v>
                </c:pt>
                <c:pt idx="664">
                  <c:v>248.16499999999999</c:v>
                </c:pt>
                <c:pt idx="665">
                  <c:v>248.53800000000001</c:v>
                </c:pt>
                <c:pt idx="666">
                  <c:v>248.91200000000001</c:v>
                </c:pt>
                <c:pt idx="667">
                  <c:v>249.285</c:v>
                </c:pt>
                <c:pt idx="668">
                  <c:v>249.65899999999999</c:v>
                </c:pt>
                <c:pt idx="669">
                  <c:v>250.03399999999999</c:v>
                </c:pt>
                <c:pt idx="670">
                  <c:v>250.40700000000001</c:v>
                </c:pt>
                <c:pt idx="671">
                  <c:v>250.78100000000001</c:v>
                </c:pt>
                <c:pt idx="672">
                  <c:v>251.155</c:v>
                </c:pt>
                <c:pt idx="673">
                  <c:v>251.529</c:v>
                </c:pt>
                <c:pt idx="674">
                  <c:v>251.90199999999999</c:v>
                </c:pt>
                <c:pt idx="675">
                  <c:v>252.27600000000001</c:v>
                </c:pt>
                <c:pt idx="676">
                  <c:v>252.65</c:v>
                </c:pt>
                <c:pt idx="677">
                  <c:v>253.02500000000001</c:v>
                </c:pt>
                <c:pt idx="678">
                  <c:v>253.398</c:v>
                </c:pt>
                <c:pt idx="679">
                  <c:v>253.77199999999999</c:v>
                </c:pt>
                <c:pt idx="680">
                  <c:v>254.14500000000001</c:v>
                </c:pt>
                <c:pt idx="681">
                  <c:v>254.51900000000001</c:v>
                </c:pt>
                <c:pt idx="682">
                  <c:v>254.892</c:v>
                </c:pt>
                <c:pt idx="683">
                  <c:v>255.267</c:v>
                </c:pt>
                <c:pt idx="684">
                  <c:v>255.642</c:v>
                </c:pt>
                <c:pt idx="685">
                  <c:v>256.01600000000002</c:v>
                </c:pt>
                <c:pt idx="686">
                  <c:v>256.39100000000002</c:v>
                </c:pt>
                <c:pt idx="687">
                  <c:v>256.76499999999999</c:v>
                </c:pt>
                <c:pt idx="688">
                  <c:v>257.13799999999998</c:v>
                </c:pt>
                <c:pt idx="689">
                  <c:v>257.512</c:v>
                </c:pt>
                <c:pt idx="690">
                  <c:v>257.88499999999999</c:v>
                </c:pt>
                <c:pt idx="691">
                  <c:v>258.25900000000001</c:v>
                </c:pt>
                <c:pt idx="692">
                  <c:v>258.63200000000001</c:v>
                </c:pt>
                <c:pt idx="693">
                  <c:v>259.00599999999997</c:v>
                </c:pt>
                <c:pt idx="694">
                  <c:v>259.38</c:v>
                </c:pt>
                <c:pt idx="695">
                  <c:v>259.755</c:v>
                </c:pt>
                <c:pt idx="696">
                  <c:v>260.12799999999999</c:v>
                </c:pt>
                <c:pt idx="697">
                  <c:v>260.50200000000001</c:v>
                </c:pt>
                <c:pt idx="698">
                  <c:v>260.87599999999998</c:v>
                </c:pt>
                <c:pt idx="699">
                  <c:v>261.25</c:v>
                </c:pt>
                <c:pt idx="700">
                  <c:v>261.62299999999999</c:v>
                </c:pt>
                <c:pt idx="701">
                  <c:v>261.99700000000001</c:v>
                </c:pt>
                <c:pt idx="702">
                  <c:v>262.37</c:v>
                </c:pt>
                <c:pt idx="703">
                  <c:v>262.74400000000003</c:v>
                </c:pt>
                <c:pt idx="704">
                  <c:v>263.11799999999999</c:v>
                </c:pt>
                <c:pt idx="705">
                  <c:v>263.49099999999999</c:v>
                </c:pt>
                <c:pt idx="706">
                  <c:v>263.86500000000001</c:v>
                </c:pt>
                <c:pt idx="707">
                  <c:v>264.23899999999998</c:v>
                </c:pt>
                <c:pt idx="708">
                  <c:v>264.61399999999998</c:v>
                </c:pt>
                <c:pt idx="709">
                  <c:v>264.988</c:v>
                </c:pt>
                <c:pt idx="710">
                  <c:v>265.36200000000002</c:v>
                </c:pt>
                <c:pt idx="711">
                  <c:v>265.73700000000002</c:v>
                </c:pt>
                <c:pt idx="712">
                  <c:v>266.11</c:v>
                </c:pt>
                <c:pt idx="713">
                  <c:v>266.48399999999998</c:v>
                </c:pt>
                <c:pt idx="714">
                  <c:v>266.858</c:v>
                </c:pt>
                <c:pt idx="715">
                  <c:v>267.23099999999999</c:v>
                </c:pt>
                <c:pt idx="716">
                  <c:v>267.60500000000002</c:v>
                </c:pt>
                <c:pt idx="717">
                  <c:v>267.97800000000001</c:v>
                </c:pt>
                <c:pt idx="718">
                  <c:v>268.35199999999998</c:v>
                </c:pt>
                <c:pt idx="719">
                  <c:v>268.72500000000002</c:v>
                </c:pt>
                <c:pt idx="720">
                  <c:v>269.10000000000002</c:v>
                </c:pt>
                <c:pt idx="721">
                  <c:v>269.47300000000001</c:v>
                </c:pt>
                <c:pt idx="722">
                  <c:v>269.84699999999998</c:v>
                </c:pt>
                <c:pt idx="723">
                  <c:v>270.22199999999998</c:v>
                </c:pt>
                <c:pt idx="724">
                  <c:v>270.59500000000003</c:v>
                </c:pt>
                <c:pt idx="725">
                  <c:v>270.96899999999999</c:v>
                </c:pt>
                <c:pt idx="726">
                  <c:v>271.34300000000002</c:v>
                </c:pt>
                <c:pt idx="727">
                  <c:v>271.71600000000001</c:v>
                </c:pt>
                <c:pt idx="728">
                  <c:v>272.08999999999997</c:v>
                </c:pt>
                <c:pt idx="729">
                  <c:v>272.464</c:v>
                </c:pt>
                <c:pt idx="730">
                  <c:v>272.83800000000002</c:v>
                </c:pt>
                <c:pt idx="731">
                  <c:v>273.21199999999999</c:v>
                </c:pt>
                <c:pt idx="732">
                  <c:v>273.58499999999998</c:v>
                </c:pt>
                <c:pt idx="733">
                  <c:v>273.95999999999998</c:v>
                </c:pt>
                <c:pt idx="734">
                  <c:v>274.334</c:v>
                </c:pt>
                <c:pt idx="735">
                  <c:v>274.70800000000003</c:v>
                </c:pt>
                <c:pt idx="736">
                  <c:v>275.08100000000002</c:v>
                </c:pt>
                <c:pt idx="737">
                  <c:v>275.45499999999998</c:v>
                </c:pt>
                <c:pt idx="738">
                  <c:v>275.82799999999997</c:v>
                </c:pt>
                <c:pt idx="739">
                  <c:v>276.202</c:v>
                </c:pt>
                <c:pt idx="740">
                  <c:v>276.57499999999999</c:v>
                </c:pt>
                <c:pt idx="741">
                  <c:v>276.94900000000001</c:v>
                </c:pt>
                <c:pt idx="742">
                  <c:v>277.32299999999998</c:v>
                </c:pt>
                <c:pt idx="743">
                  <c:v>277.69600000000003</c:v>
                </c:pt>
                <c:pt idx="744">
                  <c:v>278.07</c:v>
                </c:pt>
                <c:pt idx="745">
                  <c:v>278.44400000000002</c:v>
                </c:pt>
                <c:pt idx="746">
                  <c:v>278.81799999999998</c:v>
                </c:pt>
                <c:pt idx="747">
                  <c:v>279.19099999999997</c:v>
                </c:pt>
                <c:pt idx="748">
                  <c:v>279.565</c:v>
                </c:pt>
                <c:pt idx="749">
                  <c:v>279.93799999999999</c:v>
                </c:pt>
                <c:pt idx="750">
                  <c:v>280.31200000000001</c:v>
                </c:pt>
                <c:pt idx="751">
                  <c:v>280.685</c:v>
                </c:pt>
                <c:pt idx="752">
                  <c:v>281.05900000000003</c:v>
                </c:pt>
                <c:pt idx="753">
                  <c:v>281.43299999999999</c:v>
                </c:pt>
                <c:pt idx="754">
                  <c:v>281.80599999999998</c:v>
                </c:pt>
                <c:pt idx="755">
                  <c:v>282.18</c:v>
                </c:pt>
                <c:pt idx="756">
                  <c:v>282.55399999999997</c:v>
                </c:pt>
                <c:pt idx="757">
                  <c:v>282.928</c:v>
                </c:pt>
                <c:pt idx="758">
                  <c:v>283.30200000000002</c:v>
                </c:pt>
                <c:pt idx="759">
                  <c:v>283.67500000000001</c:v>
                </c:pt>
                <c:pt idx="760">
                  <c:v>284.04899999999998</c:v>
                </c:pt>
                <c:pt idx="761">
                  <c:v>284.423</c:v>
                </c:pt>
                <c:pt idx="762">
                  <c:v>284.79700000000003</c:v>
                </c:pt>
                <c:pt idx="763">
                  <c:v>285.17</c:v>
                </c:pt>
                <c:pt idx="764">
                  <c:v>285.54399999999998</c:v>
                </c:pt>
                <c:pt idx="765">
                  <c:v>285.91800000000001</c:v>
                </c:pt>
                <c:pt idx="766">
                  <c:v>286.29199999999997</c:v>
                </c:pt>
                <c:pt idx="767">
                  <c:v>286.66500000000002</c:v>
                </c:pt>
                <c:pt idx="768">
                  <c:v>287.03899999999999</c:v>
                </c:pt>
                <c:pt idx="769">
                  <c:v>287.41300000000001</c:v>
                </c:pt>
                <c:pt idx="770">
                  <c:v>287.78699999999998</c:v>
                </c:pt>
                <c:pt idx="771">
                  <c:v>288.16000000000003</c:v>
                </c:pt>
                <c:pt idx="772">
                  <c:v>288.53399999999999</c:v>
                </c:pt>
                <c:pt idx="773">
                  <c:v>288.90800000000002</c:v>
                </c:pt>
                <c:pt idx="774">
                  <c:v>289.28100000000001</c:v>
                </c:pt>
                <c:pt idx="775">
                  <c:v>289.65499999999997</c:v>
                </c:pt>
                <c:pt idx="776">
                  <c:v>290.02800000000002</c:v>
                </c:pt>
                <c:pt idx="777">
                  <c:v>290.40199999999999</c:v>
                </c:pt>
                <c:pt idx="778">
                  <c:v>290.77600000000001</c:v>
                </c:pt>
                <c:pt idx="779">
                  <c:v>291.14999999999998</c:v>
                </c:pt>
                <c:pt idx="780">
                  <c:v>291.52300000000002</c:v>
                </c:pt>
                <c:pt idx="781">
                  <c:v>291.89699999999999</c:v>
                </c:pt>
                <c:pt idx="782">
                  <c:v>292.27</c:v>
                </c:pt>
                <c:pt idx="783">
                  <c:v>292.64400000000001</c:v>
                </c:pt>
                <c:pt idx="784">
                  <c:v>293.01799999999997</c:v>
                </c:pt>
                <c:pt idx="785">
                  <c:v>293.39100000000002</c:v>
                </c:pt>
                <c:pt idx="786">
                  <c:v>293.76499999999999</c:v>
                </c:pt>
                <c:pt idx="787">
                  <c:v>294.13799999999998</c:v>
                </c:pt>
                <c:pt idx="788">
                  <c:v>294.512</c:v>
                </c:pt>
                <c:pt idx="789">
                  <c:v>294.88499999999999</c:v>
                </c:pt>
                <c:pt idx="790">
                  <c:v>295.25900000000001</c:v>
                </c:pt>
                <c:pt idx="791">
                  <c:v>295.63299999999998</c:v>
                </c:pt>
                <c:pt idx="792">
                  <c:v>296.00599999999997</c:v>
                </c:pt>
                <c:pt idx="793">
                  <c:v>296.38</c:v>
                </c:pt>
                <c:pt idx="794">
                  <c:v>296.75299999999999</c:v>
                </c:pt>
                <c:pt idx="795">
                  <c:v>297.12700000000001</c:v>
                </c:pt>
                <c:pt idx="796">
                  <c:v>297.5</c:v>
                </c:pt>
                <c:pt idx="797">
                  <c:v>297.87400000000002</c:v>
                </c:pt>
                <c:pt idx="798">
                  <c:v>298.24900000000002</c:v>
                </c:pt>
                <c:pt idx="799">
                  <c:v>298.62299999999999</c:v>
                </c:pt>
                <c:pt idx="800">
                  <c:v>298.99599999999998</c:v>
                </c:pt>
                <c:pt idx="801">
                  <c:v>299.37</c:v>
                </c:pt>
                <c:pt idx="802">
                  <c:v>299.74400000000003</c:v>
                </c:pt>
                <c:pt idx="803">
                  <c:v>300.11799999999999</c:v>
                </c:pt>
                <c:pt idx="804">
                  <c:v>300.49099999999999</c:v>
                </c:pt>
                <c:pt idx="805">
                  <c:v>300.86500000000001</c:v>
                </c:pt>
                <c:pt idx="806">
                  <c:v>301.238</c:v>
                </c:pt>
                <c:pt idx="807">
                  <c:v>301.61200000000002</c:v>
                </c:pt>
                <c:pt idx="808">
                  <c:v>301.98500000000001</c:v>
                </c:pt>
                <c:pt idx="809">
                  <c:v>302.35899999999998</c:v>
                </c:pt>
                <c:pt idx="810">
                  <c:v>302.733</c:v>
                </c:pt>
                <c:pt idx="811">
                  <c:v>303.10599999999999</c:v>
                </c:pt>
                <c:pt idx="812">
                  <c:v>303.48</c:v>
                </c:pt>
                <c:pt idx="813">
                  <c:v>303.85300000000001</c:v>
                </c:pt>
                <c:pt idx="814">
                  <c:v>304.22699999999998</c:v>
                </c:pt>
                <c:pt idx="815">
                  <c:v>304.60000000000002</c:v>
                </c:pt>
                <c:pt idx="816">
                  <c:v>304.97500000000002</c:v>
                </c:pt>
                <c:pt idx="817">
                  <c:v>305.34899999999999</c:v>
                </c:pt>
                <c:pt idx="818">
                  <c:v>305.72300000000001</c:v>
                </c:pt>
                <c:pt idx="819">
                  <c:v>306.096</c:v>
                </c:pt>
                <c:pt idx="820">
                  <c:v>306.47000000000003</c:v>
                </c:pt>
                <c:pt idx="821">
                  <c:v>306.84300000000002</c:v>
                </c:pt>
                <c:pt idx="822">
                  <c:v>307.21699999999998</c:v>
                </c:pt>
                <c:pt idx="823">
                  <c:v>307.59300000000002</c:v>
                </c:pt>
                <c:pt idx="824">
                  <c:v>307.96600000000001</c:v>
                </c:pt>
                <c:pt idx="825">
                  <c:v>308.33999999999997</c:v>
                </c:pt>
                <c:pt idx="826">
                  <c:v>308.71300000000002</c:v>
                </c:pt>
                <c:pt idx="827">
                  <c:v>309.08699999999999</c:v>
                </c:pt>
                <c:pt idx="828">
                  <c:v>309.45999999999998</c:v>
                </c:pt>
                <c:pt idx="829">
                  <c:v>309.834</c:v>
                </c:pt>
                <c:pt idx="830">
                  <c:v>310.20800000000003</c:v>
                </c:pt>
                <c:pt idx="831">
                  <c:v>310.58100000000002</c:v>
                </c:pt>
                <c:pt idx="832">
                  <c:v>310.95499999999998</c:v>
                </c:pt>
                <c:pt idx="833">
                  <c:v>311.32799999999997</c:v>
                </c:pt>
                <c:pt idx="834">
                  <c:v>311.702</c:v>
                </c:pt>
                <c:pt idx="835">
                  <c:v>312.07499999999999</c:v>
                </c:pt>
                <c:pt idx="836">
                  <c:v>312.45</c:v>
                </c:pt>
                <c:pt idx="837">
                  <c:v>312.82400000000001</c:v>
                </c:pt>
                <c:pt idx="838">
                  <c:v>313.19799999999998</c:v>
                </c:pt>
                <c:pt idx="839">
                  <c:v>313.57299999999998</c:v>
                </c:pt>
                <c:pt idx="840">
                  <c:v>313.94600000000003</c:v>
                </c:pt>
                <c:pt idx="841">
                  <c:v>314.32</c:v>
                </c:pt>
                <c:pt idx="842">
                  <c:v>314.69299999999998</c:v>
                </c:pt>
                <c:pt idx="843">
                  <c:v>315.06700000000001</c:v>
                </c:pt>
                <c:pt idx="844">
                  <c:v>315.44</c:v>
                </c:pt>
                <c:pt idx="845">
                  <c:v>315.81400000000002</c:v>
                </c:pt>
                <c:pt idx="846">
                  <c:v>316.18799999999999</c:v>
                </c:pt>
                <c:pt idx="847">
                  <c:v>316.56099999999998</c:v>
                </c:pt>
                <c:pt idx="848">
                  <c:v>316.935</c:v>
                </c:pt>
                <c:pt idx="849">
                  <c:v>317.30799999999999</c:v>
                </c:pt>
                <c:pt idx="850">
                  <c:v>317.68200000000002</c:v>
                </c:pt>
                <c:pt idx="851">
                  <c:v>318.05599999999998</c:v>
                </c:pt>
                <c:pt idx="852">
                  <c:v>318.43099999999998</c:v>
                </c:pt>
                <c:pt idx="853">
                  <c:v>318.80500000000001</c:v>
                </c:pt>
                <c:pt idx="854">
                  <c:v>319.178</c:v>
                </c:pt>
                <c:pt idx="855">
                  <c:v>319.55200000000002</c:v>
                </c:pt>
                <c:pt idx="856">
                  <c:v>319.92500000000001</c:v>
                </c:pt>
                <c:pt idx="857">
                  <c:v>320.3</c:v>
                </c:pt>
                <c:pt idx="858">
                  <c:v>320.673</c:v>
                </c:pt>
                <c:pt idx="859">
                  <c:v>321.04700000000003</c:v>
                </c:pt>
                <c:pt idx="860">
                  <c:v>321.42</c:v>
                </c:pt>
                <c:pt idx="861">
                  <c:v>321.79399999999998</c:v>
                </c:pt>
                <c:pt idx="862">
                  <c:v>322.16800000000001</c:v>
                </c:pt>
                <c:pt idx="863">
                  <c:v>322.541</c:v>
                </c:pt>
                <c:pt idx="864">
                  <c:v>322.91500000000002</c:v>
                </c:pt>
                <c:pt idx="865">
                  <c:v>323.28800000000001</c:v>
                </c:pt>
                <c:pt idx="866">
                  <c:v>323.66300000000001</c:v>
                </c:pt>
                <c:pt idx="867">
                  <c:v>324.036</c:v>
                </c:pt>
                <c:pt idx="868">
                  <c:v>324.41000000000003</c:v>
                </c:pt>
                <c:pt idx="869">
                  <c:v>324.78300000000002</c:v>
                </c:pt>
                <c:pt idx="870">
                  <c:v>325.15699999999998</c:v>
                </c:pt>
                <c:pt idx="871">
                  <c:v>325.52999999999997</c:v>
                </c:pt>
                <c:pt idx="872">
                  <c:v>325.904</c:v>
                </c:pt>
                <c:pt idx="873">
                  <c:v>326.27800000000002</c:v>
                </c:pt>
                <c:pt idx="874">
                  <c:v>326.65100000000001</c:v>
                </c:pt>
                <c:pt idx="875">
                  <c:v>327.02499999999998</c:v>
                </c:pt>
                <c:pt idx="876">
                  <c:v>327.39800000000002</c:v>
                </c:pt>
                <c:pt idx="877">
                  <c:v>327.77199999999999</c:v>
                </c:pt>
                <c:pt idx="878">
                  <c:v>328.14499999999998</c:v>
                </c:pt>
                <c:pt idx="879">
                  <c:v>328.51900000000001</c:v>
                </c:pt>
                <c:pt idx="880">
                  <c:v>328.89299999999997</c:v>
                </c:pt>
                <c:pt idx="881">
                  <c:v>329.26600000000002</c:v>
                </c:pt>
                <c:pt idx="882">
                  <c:v>329.64</c:v>
                </c:pt>
                <c:pt idx="883">
                  <c:v>330.01299999999998</c:v>
                </c:pt>
                <c:pt idx="884">
                  <c:v>330.387</c:v>
                </c:pt>
                <c:pt idx="885">
                  <c:v>330.76</c:v>
                </c:pt>
                <c:pt idx="886">
                  <c:v>331.13400000000001</c:v>
                </c:pt>
                <c:pt idx="887">
                  <c:v>331.50799999999998</c:v>
                </c:pt>
                <c:pt idx="888">
                  <c:v>331.88200000000001</c:v>
                </c:pt>
                <c:pt idx="889">
                  <c:v>332.255</c:v>
                </c:pt>
                <c:pt idx="890">
                  <c:v>332.62900000000002</c:v>
                </c:pt>
                <c:pt idx="891">
                  <c:v>333.00299999999999</c:v>
                </c:pt>
                <c:pt idx="892">
                  <c:v>333.37599999999998</c:v>
                </c:pt>
                <c:pt idx="893">
                  <c:v>333.75</c:v>
                </c:pt>
                <c:pt idx="894">
                  <c:v>334.12400000000002</c:v>
                </c:pt>
                <c:pt idx="895">
                  <c:v>334.49799999999999</c:v>
                </c:pt>
                <c:pt idx="896">
                  <c:v>334.87099999999998</c:v>
                </c:pt>
                <c:pt idx="897">
                  <c:v>335.245</c:v>
                </c:pt>
                <c:pt idx="898">
                  <c:v>335.61900000000003</c:v>
                </c:pt>
                <c:pt idx="899">
                  <c:v>335.99299999999999</c:v>
                </c:pt>
                <c:pt idx="900">
                  <c:v>336.36599999999999</c:v>
                </c:pt>
                <c:pt idx="901">
                  <c:v>336.74</c:v>
                </c:pt>
                <c:pt idx="902">
                  <c:v>337.113</c:v>
                </c:pt>
                <c:pt idx="903">
                  <c:v>337.48700000000002</c:v>
                </c:pt>
                <c:pt idx="904">
                  <c:v>337.86</c:v>
                </c:pt>
                <c:pt idx="905">
                  <c:v>338.23399999999998</c:v>
                </c:pt>
                <c:pt idx="906">
                  <c:v>338.608</c:v>
                </c:pt>
                <c:pt idx="907">
                  <c:v>338.98099999999999</c:v>
                </c:pt>
                <c:pt idx="908">
                  <c:v>339.35500000000002</c:v>
                </c:pt>
                <c:pt idx="909">
                  <c:v>339.72800000000001</c:v>
                </c:pt>
                <c:pt idx="910">
                  <c:v>340.10199999999998</c:v>
                </c:pt>
                <c:pt idx="911">
                  <c:v>340.47500000000002</c:v>
                </c:pt>
                <c:pt idx="912">
                  <c:v>340.84899999999999</c:v>
                </c:pt>
                <c:pt idx="913">
                  <c:v>341.22399999999999</c:v>
                </c:pt>
                <c:pt idx="914">
                  <c:v>341.59800000000001</c:v>
                </c:pt>
                <c:pt idx="915">
                  <c:v>341.971</c:v>
                </c:pt>
                <c:pt idx="916">
                  <c:v>342.34500000000003</c:v>
                </c:pt>
                <c:pt idx="917">
                  <c:v>342.71800000000002</c:v>
                </c:pt>
                <c:pt idx="918">
                  <c:v>343.09199999999998</c:v>
                </c:pt>
                <c:pt idx="919">
                  <c:v>343.46499999999997</c:v>
                </c:pt>
                <c:pt idx="920">
                  <c:v>343.839</c:v>
                </c:pt>
                <c:pt idx="921">
                  <c:v>344.21300000000002</c:v>
                </c:pt>
                <c:pt idx="922">
                  <c:v>344.58600000000001</c:v>
                </c:pt>
                <c:pt idx="923">
                  <c:v>344.96</c:v>
                </c:pt>
                <c:pt idx="924">
                  <c:v>345.33300000000003</c:v>
                </c:pt>
                <c:pt idx="925">
                  <c:v>345.70699999999999</c:v>
                </c:pt>
                <c:pt idx="926">
                  <c:v>346.08</c:v>
                </c:pt>
                <c:pt idx="927">
                  <c:v>346.45400000000001</c:v>
                </c:pt>
                <c:pt idx="928">
                  <c:v>346.82799999999997</c:v>
                </c:pt>
                <c:pt idx="929">
                  <c:v>347.20100000000002</c:v>
                </c:pt>
                <c:pt idx="930">
                  <c:v>347.57499999999999</c:v>
                </c:pt>
                <c:pt idx="931">
                  <c:v>347.94799999999998</c:v>
                </c:pt>
                <c:pt idx="932">
                  <c:v>348.322</c:v>
                </c:pt>
                <c:pt idx="933">
                  <c:v>348.69499999999999</c:v>
                </c:pt>
                <c:pt idx="934">
                  <c:v>349.06900000000002</c:v>
                </c:pt>
                <c:pt idx="935">
                  <c:v>349.44299999999998</c:v>
                </c:pt>
                <c:pt idx="936">
                  <c:v>349.81700000000001</c:v>
                </c:pt>
                <c:pt idx="937">
                  <c:v>350.19</c:v>
                </c:pt>
                <c:pt idx="938">
                  <c:v>350.56400000000002</c:v>
                </c:pt>
                <c:pt idx="939">
                  <c:v>350.93799999999999</c:v>
                </c:pt>
                <c:pt idx="940">
                  <c:v>351.31099999999998</c:v>
                </c:pt>
                <c:pt idx="941">
                  <c:v>351.68599999999998</c:v>
                </c:pt>
                <c:pt idx="942">
                  <c:v>352.06099999999998</c:v>
                </c:pt>
                <c:pt idx="943">
                  <c:v>352.435</c:v>
                </c:pt>
                <c:pt idx="944">
                  <c:v>352.80799999999999</c:v>
                </c:pt>
                <c:pt idx="945">
                  <c:v>353.18200000000002</c:v>
                </c:pt>
                <c:pt idx="946">
                  <c:v>353.55500000000001</c:v>
                </c:pt>
                <c:pt idx="947">
                  <c:v>353.92899999999997</c:v>
                </c:pt>
                <c:pt idx="948">
                  <c:v>354.303</c:v>
                </c:pt>
                <c:pt idx="949">
                  <c:v>354.67700000000002</c:v>
                </c:pt>
                <c:pt idx="950">
                  <c:v>355.05099999999999</c:v>
                </c:pt>
                <c:pt idx="951">
                  <c:v>355.42500000000001</c:v>
                </c:pt>
                <c:pt idx="952">
                  <c:v>355.79899999999998</c:v>
                </c:pt>
                <c:pt idx="953">
                  <c:v>356.173</c:v>
                </c:pt>
                <c:pt idx="954">
                  <c:v>356.54700000000003</c:v>
                </c:pt>
                <c:pt idx="955">
                  <c:v>356.92</c:v>
                </c:pt>
                <c:pt idx="956">
                  <c:v>357.29399999999998</c:v>
                </c:pt>
                <c:pt idx="957">
                  <c:v>357.66800000000001</c:v>
                </c:pt>
                <c:pt idx="958">
                  <c:v>358.04199999999997</c:v>
                </c:pt>
                <c:pt idx="959">
                  <c:v>358.41500000000002</c:v>
                </c:pt>
                <c:pt idx="960">
                  <c:v>358.78899999999999</c:v>
                </c:pt>
                <c:pt idx="961">
                  <c:v>359.16300000000001</c:v>
                </c:pt>
                <c:pt idx="962">
                  <c:v>359.536</c:v>
                </c:pt>
                <c:pt idx="963">
                  <c:v>359.91</c:v>
                </c:pt>
                <c:pt idx="964">
                  <c:v>360.28300000000002</c:v>
                </c:pt>
                <c:pt idx="965">
                  <c:v>360.65699999999998</c:v>
                </c:pt>
                <c:pt idx="966">
                  <c:v>361.03</c:v>
                </c:pt>
                <c:pt idx="967">
                  <c:v>361.404</c:v>
                </c:pt>
                <c:pt idx="968">
                  <c:v>361.77800000000002</c:v>
                </c:pt>
                <c:pt idx="969">
                  <c:v>362.15100000000001</c:v>
                </c:pt>
                <c:pt idx="970">
                  <c:v>362.52499999999998</c:v>
                </c:pt>
                <c:pt idx="971">
                  <c:v>362.9</c:v>
                </c:pt>
                <c:pt idx="972">
                  <c:v>363.274</c:v>
                </c:pt>
                <c:pt idx="973">
                  <c:v>363.64800000000002</c:v>
                </c:pt>
                <c:pt idx="974">
                  <c:v>364.02100000000002</c:v>
                </c:pt>
                <c:pt idx="975">
                  <c:v>364.39499999999998</c:v>
                </c:pt>
                <c:pt idx="976">
                  <c:v>364.76799999999997</c:v>
                </c:pt>
                <c:pt idx="977">
                  <c:v>365.142</c:v>
                </c:pt>
                <c:pt idx="978">
                  <c:v>365.51499999999999</c:v>
                </c:pt>
                <c:pt idx="979">
                  <c:v>365.88900000000001</c:v>
                </c:pt>
                <c:pt idx="980">
                  <c:v>366.26299999999998</c:v>
                </c:pt>
                <c:pt idx="981">
                  <c:v>366.63600000000002</c:v>
                </c:pt>
                <c:pt idx="982">
                  <c:v>367.01</c:v>
                </c:pt>
                <c:pt idx="983">
                  <c:v>367.38299999999998</c:v>
                </c:pt>
                <c:pt idx="984">
                  <c:v>367.75700000000001</c:v>
                </c:pt>
                <c:pt idx="985">
                  <c:v>368.13</c:v>
                </c:pt>
                <c:pt idx="986">
                  <c:v>368.50400000000002</c:v>
                </c:pt>
                <c:pt idx="987">
                  <c:v>368.87799999999999</c:v>
                </c:pt>
                <c:pt idx="988">
                  <c:v>369.25099999999998</c:v>
                </c:pt>
                <c:pt idx="989">
                  <c:v>369.625</c:v>
                </c:pt>
                <c:pt idx="990">
                  <c:v>369.99799999999999</c:v>
                </c:pt>
                <c:pt idx="991">
                  <c:v>370.37299999999999</c:v>
                </c:pt>
                <c:pt idx="992">
                  <c:v>370.74599999999998</c:v>
                </c:pt>
                <c:pt idx="993">
                  <c:v>371.12</c:v>
                </c:pt>
                <c:pt idx="994">
                  <c:v>371.49299999999999</c:v>
                </c:pt>
                <c:pt idx="995">
                  <c:v>371.86700000000002</c:v>
                </c:pt>
                <c:pt idx="996">
                  <c:v>372.24</c:v>
                </c:pt>
                <c:pt idx="997">
                  <c:v>372.61599999999999</c:v>
                </c:pt>
                <c:pt idx="998">
                  <c:v>372.99</c:v>
                </c:pt>
                <c:pt idx="999">
                  <c:v>373.363</c:v>
                </c:pt>
                <c:pt idx="1000">
                  <c:v>373.73700000000002</c:v>
                </c:pt>
                <c:pt idx="1001">
                  <c:v>374.11</c:v>
                </c:pt>
                <c:pt idx="1002">
                  <c:v>374.48399999999998</c:v>
                </c:pt>
                <c:pt idx="1003">
                  <c:v>374.858</c:v>
                </c:pt>
                <c:pt idx="1004">
                  <c:v>375.23099999999999</c:v>
                </c:pt>
                <c:pt idx="1005">
                  <c:v>375.60500000000002</c:v>
                </c:pt>
                <c:pt idx="1006">
                  <c:v>375.97899999999998</c:v>
                </c:pt>
                <c:pt idx="1007">
                  <c:v>376.35300000000001</c:v>
                </c:pt>
                <c:pt idx="1008">
                  <c:v>376.72699999999998</c:v>
                </c:pt>
                <c:pt idx="1009">
                  <c:v>377.1</c:v>
                </c:pt>
                <c:pt idx="1010">
                  <c:v>377.47399999999999</c:v>
                </c:pt>
                <c:pt idx="1011">
                  <c:v>377.84800000000001</c:v>
                </c:pt>
                <c:pt idx="1012">
                  <c:v>378.221</c:v>
                </c:pt>
                <c:pt idx="1013">
                  <c:v>378.59500000000003</c:v>
                </c:pt>
                <c:pt idx="1014">
                  <c:v>378.96800000000002</c:v>
                </c:pt>
                <c:pt idx="1015">
                  <c:v>379.34199999999998</c:v>
                </c:pt>
                <c:pt idx="1016">
                  <c:v>379.71499999999997</c:v>
                </c:pt>
                <c:pt idx="1017">
                  <c:v>380.089</c:v>
                </c:pt>
                <c:pt idx="1018">
                  <c:v>380.46300000000002</c:v>
                </c:pt>
                <c:pt idx="1019">
                  <c:v>380.83600000000001</c:v>
                </c:pt>
                <c:pt idx="1020">
                  <c:v>381.21</c:v>
                </c:pt>
                <c:pt idx="1021">
                  <c:v>381.58300000000003</c:v>
                </c:pt>
                <c:pt idx="1022">
                  <c:v>381.95699999999999</c:v>
                </c:pt>
                <c:pt idx="1023">
                  <c:v>382.33</c:v>
                </c:pt>
                <c:pt idx="1024">
                  <c:v>382.70400000000001</c:v>
                </c:pt>
                <c:pt idx="1025">
                  <c:v>383.07799999999997</c:v>
                </c:pt>
                <c:pt idx="1026">
                  <c:v>383.45100000000002</c:v>
                </c:pt>
                <c:pt idx="1027">
                  <c:v>383.82499999999999</c:v>
                </c:pt>
                <c:pt idx="1028">
                  <c:v>384.19799999999998</c:v>
                </c:pt>
                <c:pt idx="1029">
                  <c:v>384.572</c:v>
                </c:pt>
                <c:pt idx="1030">
                  <c:v>384.94499999999999</c:v>
                </c:pt>
                <c:pt idx="1031">
                  <c:v>385.31900000000002</c:v>
                </c:pt>
                <c:pt idx="1032">
                  <c:v>385.69299999999998</c:v>
                </c:pt>
                <c:pt idx="1033">
                  <c:v>386.06599999999997</c:v>
                </c:pt>
                <c:pt idx="1034">
                  <c:v>386.44</c:v>
                </c:pt>
                <c:pt idx="1035">
                  <c:v>386.81299999999999</c:v>
                </c:pt>
                <c:pt idx="1036">
                  <c:v>387.18700000000001</c:v>
                </c:pt>
                <c:pt idx="1037">
                  <c:v>387.56</c:v>
                </c:pt>
                <c:pt idx="1038">
                  <c:v>387.935</c:v>
                </c:pt>
                <c:pt idx="1039">
                  <c:v>388.30799999999999</c:v>
                </c:pt>
                <c:pt idx="1040">
                  <c:v>388.68200000000002</c:v>
                </c:pt>
                <c:pt idx="1041">
                  <c:v>389.05500000000001</c:v>
                </c:pt>
                <c:pt idx="1042">
                  <c:v>389.42899999999997</c:v>
                </c:pt>
                <c:pt idx="1043">
                  <c:v>389.803</c:v>
                </c:pt>
                <c:pt idx="1044">
                  <c:v>390.17599999999999</c:v>
                </c:pt>
                <c:pt idx="1045">
                  <c:v>390.55</c:v>
                </c:pt>
                <c:pt idx="1046">
                  <c:v>390.923</c:v>
                </c:pt>
                <c:pt idx="1047">
                  <c:v>391.29700000000003</c:v>
                </c:pt>
                <c:pt idx="1048">
                  <c:v>391.673</c:v>
                </c:pt>
                <c:pt idx="1049">
                  <c:v>392.04700000000003</c:v>
                </c:pt>
                <c:pt idx="1050">
                  <c:v>392.42</c:v>
                </c:pt>
                <c:pt idx="1051">
                  <c:v>392.79399999999998</c:v>
                </c:pt>
                <c:pt idx="1052">
                  <c:v>393.16800000000001</c:v>
                </c:pt>
                <c:pt idx="1053">
                  <c:v>393.54199999999997</c:v>
                </c:pt>
                <c:pt idx="1054">
                  <c:v>393.91500000000002</c:v>
                </c:pt>
                <c:pt idx="1055">
                  <c:v>394.28899999999999</c:v>
                </c:pt>
                <c:pt idx="1056">
                  <c:v>394.66300000000001</c:v>
                </c:pt>
                <c:pt idx="1057">
                  <c:v>395.03800000000001</c:v>
                </c:pt>
                <c:pt idx="1058">
                  <c:v>395.41199999999998</c:v>
                </c:pt>
                <c:pt idx="1059">
                  <c:v>395.786</c:v>
                </c:pt>
              </c:numCache>
            </c:numRef>
          </c:xVal>
          <c:yVal>
            <c:numRef>
              <c:f>'[1]100 mM'!$B$3:$B$1062</c:f>
              <c:numCache>
                <c:formatCode>General</c:formatCode>
                <c:ptCount val="1060"/>
                <c:pt idx="0">
                  <c:v>10661.392875715001</c:v>
                </c:pt>
                <c:pt idx="1">
                  <c:v>10687.3150676027</c:v>
                </c:pt>
                <c:pt idx="2">
                  <c:v>10565.759555382199</c:v>
                </c:pt>
                <c:pt idx="3">
                  <c:v>10513.9383775351</c:v>
                </c:pt>
                <c:pt idx="4">
                  <c:v>10551.0356864275</c:v>
                </c:pt>
                <c:pt idx="5">
                  <c:v>10480.270800832001</c:v>
                </c:pt>
                <c:pt idx="6">
                  <c:v>10572.926287051499</c:v>
                </c:pt>
                <c:pt idx="7">
                  <c:v>10468.611446957901</c:v>
                </c:pt>
                <c:pt idx="8">
                  <c:v>10572.4895345814</c:v>
                </c:pt>
                <c:pt idx="9">
                  <c:v>10571.157371294899</c:v>
                </c:pt>
                <c:pt idx="10">
                  <c:v>10477.1991354654</c:v>
                </c:pt>
                <c:pt idx="11">
                  <c:v>10531.679374675001</c:v>
                </c:pt>
                <c:pt idx="12">
                  <c:v>10437.3053172127</c:v>
                </c:pt>
                <c:pt idx="13">
                  <c:v>10580.168649245999</c:v>
                </c:pt>
                <c:pt idx="14">
                  <c:v>10536.0144955798</c:v>
                </c:pt>
                <c:pt idx="15">
                  <c:v>10520.331903276099</c:v>
                </c:pt>
                <c:pt idx="16">
                  <c:v>10561.563150026001</c:v>
                </c:pt>
                <c:pt idx="17">
                  <c:v>10516.072932917299</c:v>
                </c:pt>
                <c:pt idx="18">
                  <c:v>10560.6291601664</c:v>
                </c:pt>
                <c:pt idx="19">
                  <c:v>10441.6307852314</c:v>
                </c:pt>
                <c:pt idx="20">
                  <c:v>10526.9330798232</c:v>
                </c:pt>
                <c:pt idx="21">
                  <c:v>10462.7921541862</c:v>
                </c:pt>
                <c:pt idx="22">
                  <c:v>10405.874967498699</c:v>
                </c:pt>
                <c:pt idx="23">
                  <c:v>10424.4072087884</c:v>
                </c:pt>
                <c:pt idx="24">
                  <c:v>10420.5349063963</c:v>
                </c:pt>
                <c:pt idx="25">
                  <c:v>10400.605336713499</c:v>
                </c:pt>
                <c:pt idx="26">
                  <c:v>10292.6363429537</c:v>
                </c:pt>
                <c:pt idx="27">
                  <c:v>10479.697575403001</c:v>
                </c:pt>
                <c:pt idx="28">
                  <c:v>10469.3076898076</c:v>
                </c:pt>
                <c:pt idx="29">
                  <c:v>10366.9114014561</c:v>
                </c:pt>
                <c:pt idx="30">
                  <c:v>10610.977899116</c:v>
                </c:pt>
                <c:pt idx="31">
                  <c:v>10322.3159776391</c:v>
                </c:pt>
                <c:pt idx="32">
                  <c:v>10407.510432917299</c:v>
                </c:pt>
                <c:pt idx="33">
                  <c:v>10532.228549142001</c:v>
                </c:pt>
                <c:pt idx="34">
                  <c:v>10397.4865769631</c:v>
                </c:pt>
                <c:pt idx="35">
                  <c:v>10602.764528081099</c:v>
                </c:pt>
                <c:pt idx="36">
                  <c:v>10474.6427457098</c:v>
                </c:pt>
                <c:pt idx="37">
                  <c:v>10424.328328133101</c:v>
                </c:pt>
                <c:pt idx="38">
                  <c:v>10439.1270475819</c:v>
                </c:pt>
                <c:pt idx="39">
                  <c:v>10292.8807852314</c:v>
                </c:pt>
                <c:pt idx="40">
                  <c:v>10477.294949298001</c:v>
                </c:pt>
                <c:pt idx="41">
                  <c:v>10509.5052327093</c:v>
                </c:pt>
                <c:pt idx="42">
                  <c:v>10454.9470878835</c:v>
                </c:pt>
                <c:pt idx="43">
                  <c:v>10473.9775416017</c:v>
                </c:pt>
                <c:pt idx="44">
                  <c:v>10411.376040041599</c:v>
                </c:pt>
                <c:pt idx="45">
                  <c:v>10424.036011440499</c:v>
                </c:pt>
                <c:pt idx="46">
                  <c:v>10455.2745059802</c:v>
                </c:pt>
                <c:pt idx="47">
                  <c:v>10512.1168421737</c:v>
                </c:pt>
                <c:pt idx="48">
                  <c:v>10451.288774051</c:v>
                </c:pt>
                <c:pt idx="49">
                  <c:v>10430.238624545</c:v>
                </c:pt>
                <c:pt idx="60">
                  <c:v>5746.6686492459703</c:v>
                </c:pt>
                <c:pt idx="61">
                  <c:v>6244.9139040561604</c:v>
                </c:pt>
                <c:pt idx="62">
                  <c:v>6565.0116354654201</c:v>
                </c:pt>
                <c:pt idx="63">
                  <c:v>6742.1559087363503</c:v>
                </c:pt>
                <c:pt idx="64">
                  <c:v>6970.6090418616704</c:v>
                </c:pt>
                <c:pt idx="65">
                  <c:v>7127.7962168486702</c:v>
                </c:pt>
                <c:pt idx="66">
                  <c:v>7180.0422191887701</c:v>
                </c:pt>
                <c:pt idx="67">
                  <c:v>7151.2502925116996</c:v>
                </c:pt>
                <c:pt idx="68">
                  <c:v>7276.5387415496598</c:v>
                </c:pt>
                <c:pt idx="69">
                  <c:v>7322.5567147685897</c:v>
                </c:pt>
                <c:pt idx="70">
                  <c:v>7312.3743499740003</c:v>
                </c:pt>
                <c:pt idx="71">
                  <c:v>7421.9566432657302</c:v>
                </c:pt>
                <c:pt idx="72">
                  <c:v>7361.6978679147196</c:v>
                </c:pt>
                <c:pt idx="73">
                  <c:v>7440.8304732189299</c:v>
                </c:pt>
                <c:pt idx="74">
                  <c:v>7524.4610309412401</c:v>
                </c:pt>
                <c:pt idx="75">
                  <c:v>7412.8577743109699</c:v>
                </c:pt>
                <c:pt idx="76">
                  <c:v>7463.4768590743597</c:v>
                </c:pt>
                <c:pt idx="77">
                  <c:v>7554.0512545501797</c:v>
                </c:pt>
                <c:pt idx="78">
                  <c:v>7492.3923231929302</c:v>
                </c:pt>
                <c:pt idx="79">
                  <c:v>7589.8158151326097</c:v>
                </c:pt>
                <c:pt idx="80">
                  <c:v>7497.2644305772201</c:v>
                </c:pt>
                <c:pt idx="81">
                  <c:v>7486.5675052002098</c:v>
                </c:pt>
                <c:pt idx="82">
                  <c:v>7645.0840158606297</c:v>
                </c:pt>
                <c:pt idx="83">
                  <c:v>7629.38494539782</c:v>
                </c:pt>
                <c:pt idx="84">
                  <c:v>7545.7835738429503</c:v>
                </c:pt>
                <c:pt idx="85">
                  <c:v>7597.3912181487303</c:v>
                </c:pt>
                <c:pt idx="86">
                  <c:v>7571.4630460218395</c:v>
                </c:pt>
                <c:pt idx="87">
                  <c:v>7584.5112454498203</c:v>
                </c:pt>
                <c:pt idx="88">
                  <c:v>7637.88094773791</c:v>
                </c:pt>
                <c:pt idx="89">
                  <c:v>7591.5953263130496</c:v>
                </c:pt>
                <c:pt idx="90">
                  <c:v>7590.9549531981302</c:v>
                </c:pt>
                <c:pt idx="91">
                  <c:v>7636.0425767030702</c:v>
                </c:pt>
                <c:pt idx="92">
                  <c:v>7630.22620904836</c:v>
                </c:pt>
                <c:pt idx="93">
                  <c:v>7685.4334698387902</c:v>
                </c:pt>
                <c:pt idx="94">
                  <c:v>7668.4813442537697</c:v>
                </c:pt>
                <c:pt idx="95">
                  <c:v>7725.58567342694</c:v>
                </c:pt>
                <c:pt idx="96">
                  <c:v>7600.6183047321902</c:v>
                </c:pt>
                <c:pt idx="97">
                  <c:v>7556.3478939157603</c:v>
                </c:pt>
                <c:pt idx="98">
                  <c:v>7702.6604914196596</c:v>
                </c:pt>
                <c:pt idx="99">
                  <c:v>7733.8850429017202</c:v>
                </c:pt>
                <c:pt idx="100">
                  <c:v>7663.8777301091995</c:v>
                </c:pt>
                <c:pt idx="101">
                  <c:v>7645.66747919917</c:v>
                </c:pt>
                <c:pt idx="102">
                  <c:v>7709.7800312012496</c:v>
                </c:pt>
                <c:pt idx="103">
                  <c:v>7802.1155096203802</c:v>
                </c:pt>
                <c:pt idx="104">
                  <c:v>7739.5694552782097</c:v>
                </c:pt>
                <c:pt idx="105">
                  <c:v>7618.4116939677597</c:v>
                </c:pt>
                <c:pt idx="106">
                  <c:v>7825.7926742069703</c:v>
                </c:pt>
                <c:pt idx="107">
                  <c:v>7741.7181162246497</c:v>
                </c:pt>
                <c:pt idx="108">
                  <c:v>7763.0065977639097</c:v>
                </c:pt>
                <c:pt idx="109">
                  <c:v>7717.2356994279799</c:v>
                </c:pt>
                <c:pt idx="110">
                  <c:v>7682.34805642226</c:v>
                </c:pt>
                <c:pt idx="111">
                  <c:v>7659.4290496619897</c:v>
                </c:pt>
                <c:pt idx="112">
                  <c:v>7743.3651521060801</c:v>
                </c:pt>
                <c:pt idx="113">
                  <c:v>7628.7397295891797</c:v>
                </c:pt>
                <c:pt idx="114">
                  <c:v>7759.02184087363</c:v>
                </c:pt>
                <c:pt idx="115">
                  <c:v>7628.3199427977097</c:v>
                </c:pt>
                <c:pt idx="116">
                  <c:v>7765.5376365054599</c:v>
                </c:pt>
                <c:pt idx="117">
                  <c:v>7750.9460478419096</c:v>
                </c:pt>
                <c:pt idx="118">
                  <c:v>7787.3352509100396</c:v>
                </c:pt>
                <c:pt idx="119">
                  <c:v>7775.8235179407202</c:v>
                </c:pt>
                <c:pt idx="120">
                  <c:v>7712.76820072803</c:v>
                </c:pt>
                <c:pt idx="121">
                  <c:v>7837.9020085803404</c:v>
                </c:pt>
                <c:pt idx="122">
                  <c:v>7760.2241939677597</c:v>
                </c:pt>
                <c:pt idx="123">
                  <c:v>7762.3768525740998</c:v>
                </c:pt>
                <c:pt idx="124">
                  <c:v>7810.7673231929302</c:v>
                </c:pt>
                <c:pt idx="125">
                  <c:v>7769.7779511180497</c:v>
                </c:pt>
                <c:pt idx="126">
                  <c:v>7808.5643200728</c:v>
                </c:pt>
                <c:pt idx="127">
                  <c:v>7714.2769110764402</c:v>
                </c:pt>
                <c:pt idx="128">
                  <c:v>7806.7157436297402</c:v>
                </c:pt>
                <c:pt idx="129">
                  <c:v>7728.3027496099803</c:v>
                </c:pt>
                <c:pt idx="130">
                  <c:v>7773.0385465418603</c:v>
                </c:pt>
                <c:pt idx="131">
                  <c:v>7711.6780421216799</c:v>
                </c:pt>
                <c:pt idx="132">
                  <c:v>7768.2377145085802</c:v>
                </c:pt>
                <c:pt idx="133">
                  <c:v>7792.1494734789403</c:v>
                </c:pt>
                <c:pt idx="134">
                  <c:v>7840.7138260530401</c:v>
                </c:pt>
                <c:pt idx="135">
                  <c:v>7789.8089573582902</c:v>
                </c:pt>
                <c:pt idx="136">
                  <c:v>7811.7082033281304</c:v>
                </c:pt>
                <c:pt idx="137">
                  <c:v>7721.3583268330704</c:v>
                </c:pt>
                <c:pt idx="138">
                  <c:v>7733.22269890796</c:v>
                </c:pt>
                <c:pt idx="139">
                  <c:v>7858.8137025481001</c:v>
                </c:pt>
                <c:pt idx="140">
                  <c:v>7837.5891835673401</c:v>
                </c:pt>
                <c:pt idx="141">
                  <c:v>7834.7078133125297</c:v>
                </c:pt>
                <c:pt idx="142">
                  <c:v>7793.41068642746</c:v>
                </c:pt>
                <c:pt idx="143">
                  <c:v>7815.5348088923602</c:v>
                </c:pt>
                <c:pt idx="144">
                  <c:v>7831.9731539261602</c:v>
                </c:pt>
                <c:pt idx="145">
                  <c:v>7883.5815457618301</c:v>
                </c:pt>
                <c:pt idx="146">
                  <c:v>7870.0435192407704</c:v>
                </c:pt>
                <c:pt idx="147">
                  <c:v>7932.6155421216799</c:v>
                </c:pt>
                <c:pt idx="148">
                  <c:v>7740.2193187727498</c:v>
                </c:pt>
                <c:pt idx="149">
                  <c:v>7830.2038156526296</c:v>
                </c:pt>
                <c:pt idx="150">
                  <c:v>7854.4086388455498</c:v>
                </c:pt>
                <c:pt idx="151">
                  <c:v>7849.7016055642198</c:v>
                </c:pt>
                <c:pt idx="152">
                  <c:v>7888.9925572022903</c:v>
                </c:pt>
                <c:pt idx="153">
                  <c:v>7774.1588988559497</c:v>
                </c:pt>
                <c:pt idx="154">
                  <c:v>7802.0407241289604</c:v>
                </c:pt>
                <c:pt idx="155">
                  <c:v>7809.3292056682303</c:v>
                </c:pt>
                <c:pt idx="156">
                  <c:v>7793.8488689547603</c:v>
                </c:pt>
                <c:pt idx="157">
                  <c:v>7859.8969058762405</c:v>
                </c:pt>
                <c:pt idx="158">
                  <c:v>7804.8212753510097</c:v>
                </c:pt>
                <c:pt idx="159">
                  <c:v>7886.1145345813802</c:v>
                </c:pt>
                <c:pt idx="160">
                  <c:v>7850.9041536661498</c:v>
                </c:pt>
                <c:pt idx="161">
                  <c:v>7773.4824817992703</c:v>
                </c:pt>
                <c:pt idx="162">
                  <c:v>7831.78058372335</c:v>
                </c:pt>
                <c:pt idx="163">
                  <c:v>7745.4130590223604</c:v>
                </c:pt>
                <c:pt idx="164">
                  <c:v>7836.53835153406</c:v>
                </c:pt>
                <c:pt idx="165">
                  <c:v>7930.8531266250602</c:v>
                </c:pt>
                <c:pt idx="166">
                  <c:v>7843.3835153406098</c:v>
                </c:pt>
                <c:pt idx="167">
                  <c:v>7881.1794396775904</c:v>
                </c:pt>
                <c:pt idx="168">
                  <c:v>7841.5357189287597</c:v>
                </c:pt>
                <c:pt idx="169">
                  <c:v>7869.6353029121201</c:v>
                </c:pt>
                <c:pt idx="170">
                  <c:v>7815.9557657306304</c:v>
                </c:pt>
                <c:pt idx="171">
                  <c:v>7800.1888650545998</c:v>
                </c:pt>
                <c:pt idx="172">
                  <c:v>7839.9165691627704</c:v>
                </c:pt>
                <c:pt idx="173">
                  <c:v>7872.2852964118601</c:v>
                </c:pt>
                <c:pt idx="174">
                  <c:v>7918.1812922516901</c:v>
                </c:pt>
                <c:pt idx="175">
                  <c:v>7936.1641640665603</c:v>
                </c:pt>
                <c:pt idx="176">
                  <c:v>7850.75910036401</c:v>
                </c:pt>
                <c:pt idx="177">
                  <c:v>7851.2708008320296</c:v>
                </c:pt>
                <c:pt idx="178">
                  <c:v>7907.84672386895</c:v>
                </c:pt>
                <c:pt idx="179">
                  <c:v>7901.23641445658</c:v>
                </c:pt>
                <c:pt idx="180">
                  <c:v>7898.2636505460196</c:v>
                </c:pt>
                <c:pt idx="181">
                  <c:v>7943.6623439937603</c:v>
                </c:pt>
                <c:pt idx="182">
                  <c:v>7827.1927652106097</c:v>
                </c:pt>
                <c:pt idx="183">
                  <c:v>7858.0014300572002</c:v>
                </c:pt>
                <c:pt idx="184">
                  <c:v>7934.5315912636497</c:v>
                </c:pt>
                <c:pt idx="185">
                  <c:v>7950.3036921476896</c:v>
                </c:pt>
                <c:pt idx="186">
                  <c:v>7745.21480109204</c:v>
                </c:pt>
                <c:pt idx="187">
                  <c:v>7950.8986934477398</c:v>
                </c:pt>
                <c:pt idx="188">
                  <c:v>7953.0873634945401</c:v>
                </c:pt>
                <c:pt idx="189">
                  <c:v>7929.6934152366102</c:v>
                </c:pt>
                <c:pt idx="190">
                  <c:v>7992.4407501300102</c:v>
                </c:pt>
                <c:pt idx="191">
                  <c:v>7944.1098868954796</c:v>
                </c:pt>
                <c:pt idx="192">
                  <c:v>7869.7222438897597</c:v>
                </c:pt>
                <c:pt idx="193">
                  <c:v>7888.9530681227297</c:v>
                </c:pt>
                <c:pt idx="194">
                  <c:v>7973.5149180967201</c:v>
                </c:pt>
                <c:pt idx="195">
                  <c:v>7884.7778861154402</c:v>
                </c:pt>
                <c:pt idx="196">
                  <c:v>7888.47390145606</c:v>
                </c:pt>
                <c:pt idx="197">
                  <c:v>7947.4035036401501</c:v>
                </c:pt>
                <c:pt idx="198">
                  <c:v>8030.7090808632302</c:v>
                </c:pt>
                <c:pt idx="199">
                  <c:v>7927.5787506500301</c:v>
                </c:pt>
                <c:pt idx="200">
                  <c:v>7930.8479264170601</c:v>
                </c:pt>
                <c:pt idx="201">
                  <c:v>7894.5579498179904</c:v>
                </c:pt>
                <c:pt idx="202">
                  <c:v>7896.8573192927697</c:v>
                </c:pt>
                <c:pt idx="203">
                  <c:v>7915.7492524701001</c:v>
                </c:pt>
                <c:pt idx="204">
                  <c:v>7920.9097763910604</c:v>
                </c:pt>
                <c:pt idx="205">
                  <c:v>7920.5711778471104</c:v>
                </c:pt>
                <c:pt idx="206">
                  <c:v>7923.8830603224096</c:v>
                </c:pt>
                <c:pt idx="207">
                  <c:v>7972.8651521060801</c:v>
                </c:pt>
                <c:pt idx="208">
                  <c:v>7918.0838208528303</c:v>
                </c:pt>
                <c:pt idx="209">
                  <c:v>7891.63543291732</c:v>
                </c:pt>
                <c:pt idx="210">
                  <c:v>7977.0247984919397</c:v>
                </c:pt>
                <c:pt idx="211">
                  <c:v>7880.9195917836696</c:v>
                </c:pt>
                <c:pt idx="212">
                  <c:v>7932.94806292252</c:v>
                </c:pt>
                <c:pt idx="213">
                  <c:v>7968.9918421736902</c:v>
                </c:pt>
                <c:pt idx="214">
                  <c:v>8002.04296671867</c:v>
                </c:pt>
                <c:pt idx="215">
                  <c:v>7969.1585088403499</c:v>
                </c:pt>
                <c:pt idx="216">
                  <c:v>7956.4086388455498</c:v>
                </c:pt>
                <c:pt idx="217">
                  <c:v>8002.9880070202798</c:v>
                </c:pt>
                <c:pt idx="218">
                  <c:v>8003.7606279251204</c:v>
                </c:pt>
                <c:pt idx="219">
                  <c:v>7937.6233099323999</c:v>
                </c:pt>
                <c:pt idx="220">
                  <c:v>7993.9532306292203</c:v>
                </c:pt>
                <c:pt idx="221">
                  <c:v>7986.6111869474798</c:v>
                </c:pt>
                <c:pt idx="222">
                  <c:v>7992.5186232449296</c:v>
                </c:pt>
                <c:pt idx="223">
                  <c:v>8074.4128315132602</c:v>
                </c:pt>
                <c:pt idx="224">
                  <c:v>8026.9516380655195</c:v>
                </c:pt>
                <c:pt idx="225">
                  <c:v>8083.1161271450901</c:v>
                </c:pt>
                <c:pt idx="226">
                  <c:v>7963.1101794071801</c:v>
                </c:pt>
                <c:pt idx="227">
                  <c:v>7988.3864404576198</c:v>
                </c:pt>
                <c:pt idx="228">
                  <c:v>7932.4594383775302</c:v>
                </c:pt>
                <c:pt idx="229">
                  <c:v>7888.3753250130003</c:v>
                </c:pt>
                <c:pt idx="230">
                  <c:v>8110.1016315652596</c:v>
                </c:pt>
                <c:pt idx="231">
                  <c:v>8055.6338078523104</c:v>
                </c:pt>
                <c:pt idx="232">
                  <c:v>8117.4910621424897</c:v>
                </c:pt>
                <c:pt idx="233">
                  <c:v>8113.3414261570497</c:v>
                </c:pt>
                <c:pt idx="234">
                  <c:v>8093.9954498179904</c:v>
                </c:pt>
                <c:pt idx="235">
                  <c:v>8011.2124609984403</c:v>
                </c:pt>
                <c:pt idx="236">
                  <c:v>7974.7305967238699</c:v>
                </c:pt>
                <c:pt idx="237">
                  <c:v>8103.6435257410303</c:v>
                </c:pt>
                <c:pt idx="238">
                  <c:v>8020.0061427457103</c:v>
                </c:pt>
                <c:pt idx="239">
                  <c:v>8038.63774050962</c:v>
                </c:pt>
                <c:pt idx="240">
                  <c:v>7927.55619474779</c:v>
                </c:pt>
                <c:pt idx="241">
                  <c:v>7925.0747854914198</c:v>
                </c:pt>
                <c:pt idx="242">
                  <c:v>7996.5142355694197</c:v>
                </c:pt>
                <c:pt idx="243">
                  <c:v>7992.4740964638604</c:v>
                </c:pt>
                <c:pt idx="244">
                  <c:v>8005.2948192927697</c:v>
                </c:pt>
                <c:pt idx="245">
                  <c:v>7942.2698907956301</c:v>
                </c:pt>
                <c:pt idx="246">
                  <c:v>8060.2932917316703</c:v>
                </c:pt>
                <c:pt idx="247">
                  <c:v>7935.1892550701996</c:v>
                </c:pt>
                <c:pt idx="248">
                  <c:v>8042.6152496099803</c:v>
                </c:pt>
                <c:pt idx="249">
                  <c:v>8016.1487584503402</c:v>
                </c:pt>
                <c:pt idx="250">
                  <c:v>7963.3342758710396</c:v>
                </c:pt>
                <c:pt idx="251">
                  <c:v>8092.5740379615199</c:v>
                </c:pt>
                <c:pt idx="252">
                  <c:v>7974.9901846073799</c:v>
                </c:pt>
                <c:pt idx="253">
                  <c:v>8031.5207683307299</c:v>
                </c:pt>
                <c:pt idx="254">
                  <c:v>7965.8749024960998</c:v>
                </c:pt>
                <c:pt idx="255">
                  <c:v>8027.9080863234503</c:v>
                </c:pt>
                <c:pt idx="256">
                  <c:v>8005.1827223088903</c:v>
                </c:pt>
                <c:pt idx="257">
                  <c:v>8112.1326053042103</c:v>
                </c:pt>
                <c:pt idx="258">
                  <c:v>8077.5150156006202</c:v>
                </c:pt>
                <c:pt idx="259">
                  <c:v>8114.8113949558001</c:v>
                </c:pt>
                <c:pt idx="260">
                  <c:v>8000.4497854914198</c:v>
                </c:pt>
                <c:pt idx="261">
                  <c:v>8100.2896190847596</c:v>
                </c:pt>
                <c:pt idx="262">
                  <c:v>8058.3279056162201</c:v>
                </c:pt>
                <c:pt idx="263">
                  <c:v>7999.6539586583503</c:v>
                </c:pt>
                <c:pt idx="264">
                  <c:v>8145.23446437858</c:v>
                </c:pt>
                <c:pt idx="265">
                  <c:v>8096.6441107644296</c:v>
                </c:pt>
                <c:pt idx="266">
                  <c:v>8058.0536921476896</c:v>
                </c:pt>
                <c:pt idx="267">
                  <c:v>8084.9675312012496</c:v>
                </c:pt>
                <c:pt idx="268">
                  <c:v>8065.8150351014001</c:v>
                </c:pt>
                <c:pt idx="269">
                  <c:v>8037.9331773270897</c:v>
                </c:pt>
                <c:pt idx="270">
                  <c:v>7988.3723023921002</c:v>
                </c:pt>
                <c:pt idx="271">
                  <c:v>8020.6237324493004</c:v>
                </c:pt>
                <c:pt idx="272">
                  <c:v>8070.8179277171103</c:v>
                </c:pt>
                <c:pt idx="273">
                  <c:v>8081.3056747269902</c:v>
                </c:pt>
                <c:pt idx="274">
                  <c:v>8051.57062532501</c:v>
                </c:pt>
                <c:pt idx="275">
                  <c:v>8166.9101014040598</c:v>
                </c:pt>
                <c:pt idx="276">
                  <c:v>8141.9936622464902</c:v>
                </c:pt>
                <c:pt idx="277">
                  <c:v>8131.8836453458098</c:v>
                </c:pt>
                <c:pt idx="278">
                  <c:v>8150.27925117005</c:v>
                </c:pt>
                <c:pt idx="279">
                  <c:v>8107.6558437337499</c:v>
                </c:pt>
                <c:pt idx="280">
                  <c:v>8076.4132540301598</c:v>
                </c:pt>
                <c:pt idx="281">
                  <c:v>8057.2151911076398</c:v>
                </c:pt>
                <c:pt idx="282">
                  <c:v>8156.6225624025001</c:v>
                </c:pt>
                <c:pt idx="283">
                  <c:v>8101.6501560062397</c:v>
                </c:pt>
                <c:pt idx="284">
                  <c:v>8225.0222958918293</c:v>
                </c:pt>
                <c:pt idx="285">
                  <c:v>8082.4120839833604</c:v>
                </c:pt>
                <c:pt idx="286">
                  <c:v>8233.10364664587</c:v>
                </c:pt>
                <c:pt idx="287">
                  <c:v>8204.1391380655205</c:v>
                </c:pt>
                <c:pt idx="288">
                  <c:v>8055.41796671867</c:v>
                </c:pt>
                <c:pt idx="289">
                  <c:v>8023.0446892875698</c:v>
                </c:pt>
                <c:pt idx="290">
                  <c:v>8146.6845098803997</c:v>
                </c:pt>
                <c:pt idx="291">
                  <c:v>8202.4391900676001</c:v>
                </c:pt>
                <c:pt idx="292">
                  <c:v>8068.3095423816903</c:v>
                </c:pt>
                <c:pt idx="293">
                  <c:v>8215.6688767550695</c:v>
                </c:pt>
                <c:pt idx="294">
                  <c:v>8052.54465678627</c:v>
                </c:pt>
                <c:pt idx="295">
                  <c:v>8160.0177782111296</c:v>
                </c:pt>
                <c:pt idx="296">
                  <c:v>8170.3742524701001</c:v>
                </c:pt>
                <c:pt idx="297">
                  <c:v>8028.27912116485</c:v>
                </c:pt>
                <c:pt idx="298">
                  <c:v>8109.6905876235096</c:v>
                </c:pt>
                <c:pt idx="299">
                  <c:v>8109.4380850234002</c:v>
                </c:pt>
                <c:pt idx="300">
                  <c:v>8128.7750585023396</c:v>
                </c:pt>
                <c:pt idx="301">
                  <c:v>8136.8566042641696</c:v>
                </c:pt>
                <c:pt idx="302">
                  <c:v>8090.7746034841402</c:v>
                </c:pt>
                <c:pt idx="303">
                  <c:v>8105.1678692147698</c:v>
                </c:pt>
                <c:pt idx="304">
                  <c:v>8200.3160426417107</c:v>
                </c:pt>
                <c:pt idx="305">
                  <c:v>8131.2990444617799</c:v>
                </c:pt>
                <c:pt idx="306">
                  <c:v>8089.4661336453501</c:v>
                </c:pt>
                <c:pt idx="307">
                  <c:v>8180.3368759750401</c:v>
                </c:pt>
                <c:pt idx="308">
                  <c:v>8111.2662506500301</c:v>
                </c:pt>
                <c:pt idx="309">
                  <c:v>8186.19078263131</c:v>
                </c:pt>
                <c:pt idx="310">
                  <c:v>8183.6028991159601</c:v>
                </c:pt>
                <c:pt idx="311">
                  <c:v>8196.0171931877303</c:v>
                </c:pt>
                <c:pt idx="312">
                  <c:v>8131.4625585023396</c:v>
                </c:pt>
                <c:pt idx="313">
                  <c:v>8145.8919656786302</c:v>
                </c:pt>
                <c:pt idx="314">
                  <c:v>8101.3933632345297</c:v>
                </c:pt>
                <c:pt idx="315">
                  <c:v>8162.1814547581898</c:v>
                </c:pt>
                <c:pt idx="316">
                  <c:v>8144.1217823712996</c:v>
                </c:pt>
                <c:pt idx="317">
                  <c:v>8144.9441302652103</c:v>
                </c:pt>
                <c:pt idx="318">
                  <c:v>8120.3347958918403</c:v>
                </c:pt>
                <c:pt idx="319">
                  <c:v>8158.4887220488799</c:v>
                </c:pt>
                <c:pt idx="320">
                  <c:v>8061.2449622984896</c:v>
                </c:pt>
                <c:pt idx="321">
                  <c:v>8233.7585153406108</c:v>
                </c:pt>
                <c:pt idx="322">
                  <c:v>8184.92342693708</c:v>
                </c:pt>
                <c:pt idx="323">
                  <c:v>8180.6056942277701</c:v>
                </c:pt>
                <c:pt idx="324">
                  <c:v>8174.2063507540297</c:v>
                </c:pt>
                <c:pt idx="325">
                  <c:v>8114.9087688507498</c:v>
                </c:pt>
                <c:pt idx="326">
                  <c:v>8121.1137545501797</c:v>
                </c:pt>
                <c:pt idx="327">
                  <c:v>8206.3240054602193</c:v>
                </c:pt>
                <c:pt idx="328">
                  <c:v>8077.69757540302</c:v>
                </c:pt>
                <c:pt idx="329">
                  <c:v>8140.5983489339596</c:v>
                </c:pt>
                <c:pt idx="330">
                  <c:v>8106.8962558502299</c:v>
                </c:pt>
                <c:pt idx="331">
                  <c:v>8210.2529576183006</c:v>
                </c:pt>
                <c:pt idx="332">
                  <c:v>8174.3751300051999</c:v>
                </c:pt>
                <c:pt idx="333">
                  <c:v>8180.0509945397798</c:v>
                </c:pt>
                <c:pt idx="334">
                  <c:v>8231.7791536661498</c:v>
                </c:pt>
                <c:pt idx="335">
                  <c:v>8261.7971268850797</c:v>
                </c:pt>
                <c:pt idx="336">
                  <c:v>8215.3441237649495</c:v>
                </c:pt>
                <c:pt idx="337">
                  <c:v>8031.1411856474297</c:v>
                </c:pt>
                <c:pt idx="338">
                  <c:v>8190.65278861154</c:v>
                </c:pt>
                <c:pt idx="339">
                  <c:v>8129.4970098803997</c:v>
                </c:pt>
                <c:pt idx="340">
                  <c:v>8188.5293161726504</c:v>
                </c:pt>
                <c:pt idx="341">
                  <c:v>8151.03471138846</c:v>
                </c:pt>
                <c:pt idx="342">
                  <c:v>8168.8704823192902</c:v>
                </c:pt>
                <c:pt idx="343">
                  <c:v>8237.8081773270897</c:v>
                </c:pt>
                <c:pt idx="344">
                  <c:v>8123.7832163286503</c:v>
                </c:pt>
                <c:pt idx="345">
                  <c:v>8199.02960868435</c:v>
                </c:pt>
                <c:pt idx="346">
                  <c:v>8223.3716523661005</c:v>
                </c:pt>
                <c:pt idx="347">
                  <c:v>8217.7951768070707</c:v>
                </c:pt>
                <c:pt idx="348">
                  <c:v>8190.9720488819503</c:v>
                </c:pt>
                <c:pt idx="349">
                  <c:v>8166.6973478939199</c:v>
                </c:pt>
                <c:pt idx="350">
                  <c:v>8173.4454953198101</c:v>
                </c:pt>
                <c:pt idx="351">
                  <c:v>8158.7310842433699</c:v>
                </c:pt>
                <c:pt idx="352">
                  <c:v>8140.47256890276</c:v>
                </c:pt>
                <c:pt idx="353">
                  <c:v>8244.0286336453501</c:v>
                </c:pt>
                <c:pt idx="354">
                  <c:v>8109.7684607384299</c:v>
                </c:pt>
                <c:pt idx="355">
                  <c:v>8189.8542316692701</c:v>
                </c:pt>
                <c:pt idx="356">
                  <c:v>8222.5045501820096</c:v>
                </c:pt>
                <c:pt idx="357">
                  <c:v>8158.2469448777902</c:v>
                </c:pt>
                <c:pt idx="358">
                  <c:v>8177.2626430057198</c:v>
                </c:pt>
                <c:pt idx="359">
                  <c:v>8234.8960933437302</c:v>
                </c:pt>
                <c:pt idx="360">
                  <c:v>8140.4067537701503</c:v>
                </c:pt>
                <c:pt idx="361">
                  <c:v>8131.30073452938</c:v>
                </c:pt>
                <c:pt idx="362">
                  <c:v>8249.7498049921996</c:v>
                </c:pt>
                <c:pt idx="363">
                  <c:v>8102.7241614664599</c:v>
                </c:pt>
                <c:pt idx="364">
                  <c:v>8176.5585673426904</c:v>
                </c:pt>
                <c:pt idx="365">
                  <c:v>8143.1569487779498</c:v>
                </c:pt>
                <c:pt idx="366">
                  <c:v>8227.5628575143</c:v>
                </c:pt>
                <c:pt idx="367">
                  <c:v>8203.8583268330694</c:v>
                </c:pt>
                <c:pt idx="368">
                  <c:v>8196.5354264170601</c:v>
                </c:pt>
                <c:pt idx="369">
                  <c:v>8162.7183112324501</c:v>
                </c:pt>
                <c:pt idx="370">
                  <c:v>8163.5342888715604</c:v>
                </c:pt>
                <c:pt idx="371">
                  <c:v>8153.2848738949597</c:v>
                </c:pt>
                <c:pt idx="372">
                  <c:v>8283.3559542381699</c:v>
                </c:pt>
                <c:pt idx="373">
                  <c:v>8301.7332618304699</c:v>
                </c:pt>
                <c:pt idx="374">
                  <c:v>8219.28604394176</c:v>
                </c:pt>
                <c:pt idx="375">
                  <c:v>8312.1086518460706</c:v>
                </c:pt>
                <c:pt idx="376">
                  <c:v>8151.1168421736902</c:v>
                </c:pt>
                <c:pt idx="377">
                  <c:v>8242.4712363494491</c:v>
                </c:pt>
                <c:pt idx="378">
                  <c:v>8190.6141445657804</c:v>
                </c:pt>
                <c:pt idx="379">
                  <c:v>8156.3694747789896</c:v>
                </c:pt>
                <c:pt idx="380">
                  <c:v>8212.5375390015597</c:v>
                </c:pt>
                <c:pt idx="381">
                  <c:v>8138.3800702028102</c:v>
                </c:pt>
                <c:pt idx="382">
                  <c:v>8149.0661726469098</c:v>
                </c:pt>
                <c:pt idx="383">
                  <c:v>8197.2295241809697</c:v>
                </c:pt>
                <c:pt idx="384">
                  <c:v>8187.8757475298999</c:v>
                </c:pt>
                <c:pt idx="385">
                  <c:v>8228.9794591783702</c:v>
                </c:pt>
                <c:pt idx="386">
                  <c:v>8193.2293616744701</c:v>
                </c:pt>
                <c:pt idx="387">
                  <c:v>8227.5918811752508</c:v>
                </c:pt>
                <c:pt idx="388">
                  <c:v>8274.40789131565</c:v>
                </c:pt>
                <c:pt idx="389">
                  <c:v>8237.1344578783192</c:v>
                </c:pt>
                <c:pt idx="390">
                  <c:v>8251.9458203328104</c:v>
                </c:pt>
                <c:pt idx="391">
                  <c:v>8277.4542381695301</c:v>
                </c:pt>
                <c:pt idx="392">
                  <c:v>8242.2225039001605</c:v>
                </c:pt>
                <c:pt idx="393">
                  <c:v>8234.0363039521599</c:v>
                </c:pt>
                <c:pt idx="394">
                  <c:v>8206.0123179927195</c:v>
                </c:pt>
                <c:pt idx="395">
                  <c:v>8164.1692667706702</c:v>
                </c:pt>
                <c:pt idx="396">
                  <c:v>8134.59175117005</c:v>
                </c:pt>
                <c:pt idx="397">
                  <c:v>8205.7669006760298</c:v>
                </c:pt>
                <c:pt idx="398">
                  <c:v>8283.0498244929804</c:v>
                </c:pt>
                <c:pt idx="399">
                  <c:v>8122.7575728029096</c:v>
                </c:pt>
                <c:pt idx="400">
                  <c:v>8226.8796151846109</c:v>
                </c:pt>
                <c:pt idx="401">
                  <c:v>8236.4157891315608</c:v>
                </c:pt>
                <c:pt idx="402">
                  <c:v>8217.4609984399394</c:v>
                </c:pt>
                <c:pt idx="403">
                  <c:v>8256.60218408736</c:v>
                </c:pt>
                <c:pt idx="404">
                  <c:v>8163.5232709308402</c:v>
                </c:pt>
                <c:pt idx="405">
                  <c:v>8242.9636635465395</c:v>
                </c:pt>
                <c:pt idx="406">
                  <c:v>8211.74551482059</c:v>
                </c:pt>
                <c:pt idx="407">
                  <c:v>8280.7789586583494</c:v>
                </c:pt>
                <c:pt idx="408">
                  <c:v>8210.3072347893903</c:v>
                </c:pt>
                <c:pt idx="409">
                  <c:v>8263.6763520540808</c:v>
                </c:pt>
                <c:pt idx="410">
                  <c:v>8296.8382735309406</c:v>
                </c:pt>
                <c:pt idx="411">
                  <c:v>8255.38689547582</c:v>
                </c:pt>
                <c:pt idx="412">
                  <c:v>8272.7330018200701</c:v>
                </c:pt>
                <c:pt idx="413">
                  <c:v>8272.7160036401492</c:v>
                </c:pt>
                <c:pt idx="414">
                  <c:v>8273.8875780031194</c:v>
                </c:pt>
                <c:pt idx="415">
                  <c:v>8208.7687857514302</c:v>
                </c:pt>
                <c:pt idx="416">
                  <c:v>8243.1266900676001</c:v>
                </c:pt>
                <c:pt idx="417">
                  <c:v>8258.5138130525193</c:v>
                </c:pt>
                <c:pt idx="418">
                  <c:v>8194.8967108684392</c:v>
                </c:pt>
                <c:pt idx="419">
                  <c:v>8307.6624739989602</c:v>
                </c:pt>
                <c:pt idx="420">
                  <c:v>8278.9568057722299</c:v>
                </c:pt>
                <c:pt idx="421">
                  <c:v>8210.6622789911598</c:v>
                </c:pt>
                <c:pt idx="422">
                  <c:v>8236.65824882995</c:v>
                </c:pt>
                <c:pt idx="423">
                  <c:v>8360.0165106604309</c:v>
                </c:pt>
                <c:pt idx="424">
                  <c:v>8266.8649895995804</c:v>
                </c:pt>
                <c:pt idx="425">
                  <c:v>8375.3406136245394</c:v>
                </c:pt>
                <c:pt idx="426">
                  <c:v>8266.0274960998395</c:v>
                </c:pt>
                <c:pt idx="427">
                  <c:v>8267.2480499220001</c:v>
                </c:pt>
                <c:pt idx="428">
                  <c:v>8295.5231084243405</c:v>
                </c:pt>
                <c:pt idx="429">
                  <c:v>8169.8227379095197</c:v>
                </c:pt>
                <c:pt idx="430">
                  <c:v>8243.7588403536101</c:v>
                </c:pt>
                <c:pt idx="431">
                  <c:v>8264.3360959438396</c:v>
                </c:pt>
                <c:pt idx="432">
                  <c:v>8207.0503770150808</c:v>
                </c:pt>
                <c:pt idx="433">
                  <c:v>8253.9411726469098</c:v>
                </c:pt>
                <c:pt idx="434">
                  <c:v>8174.3699622984896</c:v>
                </c:pt>
                <c:pt idx="435">
                  <c:v>8200.0268785751396</c:v>
                </c:pt>
                <c:pt idx="436">
                  <c:v>8282.6639690587599</c:v>
                </c:pt>
                <c:pt idx="437">
                  <c:v>8248.6474258970393</c:v>
                </c:pt>
                <c:pt idx="438">
                  <c:v>8337.1637740509595</c:v>
                </c:pt>
                <c:pt idx="439">
                  <c:v>8305.6387480499197</c:v>
                </c:pt>
                <c:pt idx="440">
                  <c:v>8287.71905876235</c:v>
                </c:pt>
                <c:pt idx="441">
                  <c:v>8163.5772230889197</c:v>
                </c:pt>
                <c:pt idx="442">
                  <c:v>8215.5901261050403</c:v>
                </c:pt>
                <c:pt idx="443">
                  <c:v>8236.6146320852804</c:v>
                </c:pt>
                <c:pt idx="444">
                  <c:v>8270.9963598543909</c:v>
                </c:pt>
                <c:pt idx="445">
                  <c:v>8277.0735504420209</c:v>
                </c:pt>
                <c:pt idx="446">
                  <c:v>8308.1972503900197</c:v>
                </c:pt>
                <c:pt idx="447">
                  <c:v>8274.7304667186709</c:v>
                </c:pt>
                <c:pt idx="448">
                  <c:v>8210.2186362454504</c:v>
                </c:pt>
                <c:pt idx="449">
                  <c:v>8293.8717498700007</c:v>
                </c:pt>
                <c:pt idx="450">
                  <c:v>8196.5956188247492</c:v>
                </c:pt>
                <c:pt idx="451">
                  <c:v>8226.1468408736291</c:v>
                </c:pt>
                <c:pt idx="452">
                  <c:v>8177.9301222048898</c:v>
                </c:pt>
                <c:pt idx="453">
                  <c:v>8145.39697087884</c:v>
                </c:pt>
                <c:pt idx="454">
                  <c:v>8208.0661076443103</c:v>
                </c:pt>
                <c:pt idx="455">
                  <c:v>8349.8389235569393</c:v>
                </c:pt>
                <c:pt idx="456">
                  <c:v>8332.5832358294301</c:v>
                </c:pt>
                <c:pt idx="457">
                  <c:v>8275.3286856474297</c:v>
                </c:pt>
                <c:pt idx="458">
                  <c:v>8295.5594773790908</c:v>
                </c:pt>
                <c:pt idx="459">
                  <c:v>8443.2780486219508</c:v>
                </c:pt>
                <c:pt idx="460">
                  <c:v>8211.8803302132092</c:v>
                </c:pt>
                <c:pt idx="461">
                  <c:v>8288.7613754550202</c:v>
                </c:pt>
                <c:pt idx="462">
                  <c:v>8241.2517875715002</c:v>
                </c:pt>
                <c:pt idx="463">
                  <c:v>8199.1022490899595</c:v>
                </c:pt>
                <c:pt idx="464">
                  <c:v>8274.2966718668704</c:v>
                </c:pt>
                <c:pt idx="465">
                  <c:v>8247.3903406136305</c:v>
                </c:pt>
                <c:pt idx="466">
                  <c:v>8377.8064547581907</c:v>
                </c:pt>
                <c:pt idx="467">
                  <c:v>8315.8740899635995</c:v>
                </c:pt>
                <c:pt idx="468">
                  <c:v>8187.6641315652596</c:v>
                </c:pt>
                <c:pt idx="469">
                  <c:v>8267.9268395735799</c:v>
                </c:pt>
                <c:pt idx="470">
                  <c:v>8268.8011570462804</c:v>
                </c:pt>
                <c:pt idx="471">
                  <c:v>8238.4844968798807</c:v>
                </c:pt>
                <c:pt idx="472">
                  <c:v>8215.7268915756595</c:v>
                </c:pt>
                <c:pt idx="473">
                  <c:v>8248.9068187727498</c:v>
                </c:pt>
                <c:pt idx="474">
                  <c:v>8245.7228289131599</c:v>
                </c:pt>
                <c:pt idx="475">
                  <c:v>8239.0326963078496</c:v>
                </c:pt>
                <c:pt idx="476">
                  <c:v>8451.7390470618793</c:v>
                </c:pt>
                <c:pt idx="477">
                  <c:v>8284.4968148725893</c:v>
                </c:pt>
                <c:pt idx="478">
                  <c:v>8336.8050572022894</c:v>
                </c:pt>
                <c:pt idx="479">
                  <c:v>8235.9340223608906</c:v>
                </c:pt>
                <c:pt idx="480">
                  <c:v>8277.0943837753493</c:v>
                </c:pt>
                <c:pt idx="481">
                  <c:v>8308.5029901195994</c:v>
                </c:pt>
                <c:pt idx="482">
                  <c:v>8240.9930772230891</c:v>
                </c:pt>
                <c:pt idx="483">
                  <c:v>8310.04150416017</c:v>
                </c:pt>
                <c:pt idx="484">
                  <c:v>8244.1344253770094</c:v>
                </c:pt>
                <c:pt idx="485">
                  <c:v>8198.3348283931391</c:v>
                </c:pt>
                <c:pt idx="486">
                  <c:v>8226.3203978159108</c:v>
                </c:pt>
                <c:pt idx="487">
                  <c:v>8315.5818057722299</c:v>
                </c:pt>
                <c:pt idx="488">
                  <c:v>8254.1464833593309</c:v>
                </c:pt>
                <c:pt idx="489">
                  <c:v>8420.8426287051498</c:v>
                </c:pt>
                <c:pt idx="490">
                  <c:v>8267.72900416017</c:v>
                </c:pt>
                <c:pt idx="491">
                  <c:v>8311.5085803432103</c:v>
                </c:pt>
                <c:pt idx="492">
                  <c:v>8409.0677977119103</c:v>
                </c:pt>
                <c:pt idx="493">
                  <c:v>8220.2840288611606</c:v>
                </c:pt>
                <c:pt idx="494">
                  <c:v>8248.5559997399905</c:v>
                </c:pt>
                <c:pt idx="495">
                  <c:v>8270.0561947477909</c:v>
                </c:pt>
                <c:pt idx="496">
                  <c:v>8404.8085348413897</c:v>
                </c:pt>
                <c:pt idx="497">
                  <c:v>8247.8224778991207</c:v>
                </c:pt>
                <c:pt idx="498">
                  <c:v>8372.9170241809697</c:v>
                </c:pt>
                <c:pt idx="499">
                  <c:v>8299.9147165886607</c:v>
                </c:pt>
                <c:pt idx="500">
                  <c:v>8320.9906721268908</c:v>
                </c:pt>
                <c:pt idx="501">
                  <c:v>8187.6303952158096</c:v>
                </c:pt>
                <c:pt idx="502">
                  <c:v>8229.9278146125907</c:v>
                </c:pt>
                <c:pt idx="503">
                  <c:v>8411.2971268850797</c:v>
                </c:pt>
                <c:pt idx="504">
                  <c:v>8315.5452093083695</c:v>
                </c:pt>
                <c:pt idx="505">
                  <c:v>8272.4287246489894</c:v>
                </c:pt>
                <c:pt idx="506">
                  <c:v>8300.2760010400398</c:v>
                </c:pt>
                <c:pt idx="507">
                  <c:v>8332.0148530941206</c:v>
                </c:pt>
                <c:pt idx="508">
                  <c:v>8229.7629030161206</c:v>
                </c:pt>
                <c:pt idx="509">
                  <c:v>8285.4756890275603</c:v>
                </c:pt>
                <c:pt idx="510">
                  <c:v>8246.7441822672899</c:v>
                </c:pt>
                <c:pt idx="511">
                  <c:v>8386.9719838793608</c:v>
                </c:pt>
                <c:pt idx="512">
                  <c:v>8391.7517550701996</c:v>
                </c:pt>
                <c:pt idx="513">
                  <c:v>8377.6133970358806</c:v>
                </c:pt>
                <c:pt idx="514">
                  <c:v>8336.7226989079609</c:v>
                </c:pt>
                <c:pt idx="515">
                  <c:v>8364.2102184087398</c:v>
                </c:pt>
                <c:pt idx="516">
                  <c:v>8289.5374414976595</c:v>
                </c:pt>
                <c:pt idx="517">
                  <c:v>8300.5898660946405</c:v>
                </c:pt>
                <c:pt idx="518">
                  <c:v>8322.32026781071</c:v>
                </c:pt>
                <c:pt idx="519">
                  <c:v>8397.9962298491901</c:v>
                </c:pt>
                <c:pt idx="520">
                  <c:v>8348.0894110764402</c:v>
                </c:pt>
                <c:pt idx="521">
                  <c:v>8363.9634685387391</c:v>
                </c:pt>
                <c:pt idx="522">
                  <c:v>8348.1493109724397</c:v>
                </c:pt>
                <c:pt idx="523">
                  <c:v>8364.0371814872597</c:v>
                </c:pt>
                <c:pt idx="524">
                  <c:v>8343.7208138325495</c:v>
                </c:pt>
                <c:pt idx="525">
                  <c:v>8292.1659841393594</c:v>
                </c:pt>
                <c:pt idx="526">
                  <c:v>8369.5146580863202</c:v>
                </c:pt>
                <c:pt idx="527">
                  <c:v>8277.0957163286494</c:v>
                </c:pt>
                <c:pt idx="528">
                  <c:v>8284.2709633385293</c:v>
                </c:pt>
                <c:pt idx="529">
                  <c:v>8368.3811427457094</c:v>
                </c:pt>
                <c:pt idx="530">
                  <c:v>8262.4928497139899</c:v>
                </c:pt>
                <c:pt idx="531">
                  <c:v>8254.6453458138294</c:v>
                </c:pt>
                <c:pt idx="532">
                  <c:v>8405.2479199167992</c:v>
                </c:pt>
                <c:pt idx="533">
                  <c:v>8340.8092173686891</c:v>
                </c:pt>
                <c:pt idx="534">
                  <c:v>8316.0100429017202</c:v>
                </c:pt>
                <c:pt idx="535">
                  <c:v>8447.6602639105604</c:v>
                </c:pt>
                <c:pt idx="536">
                  <c:v>8411.8980109204404</c:v>
                </c:pt>
                <c:pt idx="537">
                  <c:v>8191.6532436297402</c:v>
                </c:pt>
                <c:pt idx="538">
                  <c:v>8274.2163286531504</c:v>
                </c:pt>
                <c:pt idx="539">
                  <c:v>8297.1725169006804</c:v>
                </c:pt>
                <c:pt idx="540">
                  <c:v>8399.0286336453501</c:v>
                </c:pt>
                <c:pt idx="541">
                  <c:v>8360.9697087883505</c:v>
                </c:pt>
                <c:pt idx="542">
                  <c:v>8363.90789131565</c:v>
                </c:pt>
                <c:pt idx="543">
                  <c:v>8249.1610764430607</c:v>
                </c:pt>
                <c:pt idx="544">
                  <c:v>8344.8782826313109</c:v>
                </c:pt>
                <c:pt idx="545">
                  <c:v>8198.8305707228301</c:v>
                </c:pt>
                <c:pt idx="546">
                  <c:v>8357.9985699427998</c:v>
                </c:pt>
                <c:pt idx="547">
                  <c:v>8282.5175832033292</c:v>
                </c:pt>
                <c:pt idx="548">
                  <c:v>8398.6268200727991</c:v>
                </c:pt>
                <c:pt idx="549">
                  <c:v>8338.9957098283903</c:v>
                </c:pt>
                <c:pt idx="550">
                  <c:v>8356.0903861154402</c:v>
                </c:pt>
                <c:pt idx="551">
                  <c:v>8397.03324882995</c:v>
                </c:pt>
                <c:pt idx="552">
                  <c:v>8360.1761895475793</c:v>
                </c:pt>
                <c:pt idx="553">
                  <c:v>8275.3135400415995</c:v>
                </c:pt>
                <c:pt idx="554">
                  <c:v>8293.2847763910595</c:v>
                </c:pt>
                <c:pt idx="555">
                  <c:v>8301.0345813832591</c:v>
                </c:pt>
                <c:pt idx="556">
                  <c:v>8347.3798751950108</c:v>
                </c:pt>
                <c:pt idx="557">
                  <c:v>8368.8661596463899</c:v>
                </c:pt>
                <c:pt idx="558">
                  <c:v>8330.1406006240304</c:v>
                </c:pt>
                <c:pt idx="559">
                  <c:v>8371.2182137285508</c:v>
                </c:pt>
                <c:pt idx="560">
                  <c:v>8413.3910556422306</c:v>
                </c:pt>
                <c:pt idx="561">
                  <c:v>8403.0800832033292</c:v>
                </c:pt>
                <c:pt idx="562">
                  <c:v>8367.4583008320296</c:v>
                </c:pt>
                <c:pt idx="563">
                  <c:v>8398.8924206968295</c:v>
                </c:pt>
                <c:pt idx="564">
                  <c:v>8402.7438247529899</c:v>
                </c:pt>
                <c:pt idx="565">
                  <c:v>8332.9716913676493</c:v>
                </c:pt>
                <c:pt idx="566">
                  <c:v>8308.7343993759805</c:v>
                </c:pt>
                <c:pt idx="567">
                  <c:v>8406.7425897035901</c:v>
                </c:pt>
                <c:pt idx="568">
                  <c:v>8367.7403471138805</c:v>
                </c:pt>
                <c:pt idx="569">
                  <c:v>8489.8786726469098</c:v>
                </c:pt>
                <c:pt idx="570">
                  <c:v>8375.22256890276</c:v>
                </c:pt>
                <c:pt idx="571">
                  <c:v>8389.1422256890291</c:v>
                </c:pt>
                <c:pt idx="572">
                  <c:v>8227.9329498179904</c:v>
                </c:pt>
                <c:pt idx="573">
                  <c:v>8364.6629290171604</c:v>
                </c:pt>
                <c:pt idx="574">
                  <c:v>8365.0377665106607</c:v>
                </c:pt>
                <c:pt idx="575">
                  <c:v>8420.7494474778996</c:v>
                </c:pt>
                <c:pt idx="576">
                  <c:v>8402.4310972438907</c:v>
                </c:pt>
                <c:pt idx="577">
                  <c:v>8297.4717563702507</c:v>
                </c:pt>
                <c:pt idx="578">
                  <c:v>8390.8243629745193</c:v>
                </c:pt>
                <c:pt idx="579">
                  <c:v>8337.3792901716097</c:v>
                </c:pt>
                <c:pt idx="580">
                  <c:v>8424.7466848673903</c:v>
                </c:pt>
                <c:pt idx="581">
                  <c:v>8326.6558112324492</c:v>
                </c:pt>
                <c:pt idx="582">
                  <c:v>8346.7373244929804</c:v>
                </c:pt>
                <c:pt idx="583">
                  <c:v>8298.6815522620891</c:v>
                </c:pt>
                <c:pt idx="584">
                  <c:v>8339.1630915236601</c:v>
                </c:pt>
                <c:pt idx="585">
                  <c:v>8307.9818967758692</c:v>
                </c:pt>
                <c:pt idx="586">
                  <c:v>8317.1800247009905</c:v>
                </c:pt>
                <c:pt idx="587">
                  <c:v>8427.7256890275603</c:v>
                </c:pt>
                <c:pt idx="588">
                  <c:v>8295.9444877795104</c:v>
                </c:pt>
                <c:pt idx="589">
                  <c:v>8383.8751300052008</c:v>
                </c:pt>
                <c:pt idx="590">
                  <c:v>8332.29891445658</c:v>
                </c:pt>
                <c:pt idx="591">
                  <c:v>8437.0754680187201</c:v>
                </c:pt>
                <c:pt idx="592">
                  <c:v>8426.5419916796709</c:v>
                </c:pt>
                <c:pt idx="593">
                  <c:v>8386.7581903276096</c:v>
                </c:pt>
                <c:pt idx="594">
                  <c:v>8295.6186622464902</c:v>
                </c:pt>
                <c:pt idx="595">
                  <c:v>8347.5960738429494</c:v>
                </c:pt>
                <c:pt idx="596">
                  <c:v>8406.1548361934492</c:v>
                </c:pt>
                <c:pt idx="597">
                  <c:v>8398.4760465418603</c:v>
                </c:pt>
                <c:pt idx="598">
                  <c:v>8377.4404251170108</c:v>
                </c:pt>
                <c:pt idx="599">
                  <c:v>8363.6324102964099</c:v>
                </c:pt>
                <c:pt idx="600">
                  <c:v>8434.7815262610493</c:v>
                </c:pt>
                <c:pt idx="601">
                  <c:v>8353.7321242849703</c:v>
                </c:pt>
                <c:pt idx="602">
                  <c:v>8389.9149115964592</c:v>
                </c:pt>
                <c:pt idx="603">
                  <c:v>8330.9733164326608</c:v>
                </c:pt>
                <c:pt idx="604">
                  <c:v>8450.1988754550202</c:v>
                </c:pt>
                <c:pt idx="605">
                  <c:v>8366.0297061882502</c:v>
                </c:pt>
                <c:pt idx="606">
                  <c:v>8434.5070527821099</c:v>
                </c:pt>
                <c:pt idx="607">
                  <c:v>8330.1683242329691</c:v>
                </c:pt>
                <c:pt idx="608">
                  <c:v>8495.5446242849703</c:v>
                </c:pt>
                <c:pt idx="609">
                  <c:v>8377.6628315132602</c:v>
                </c:pt>
                <c:pt idx="610">
                  <c:v>8404.2075533021307</c:v>
                </c:pt>
                <c:pt idx="611">
                  <c:v>8362.2581903276096</c:v>
                </c:pt>
                <c:pt idx="612">
                  <c:v>8275.0778406136305</c:v>
                </c:pt>
                <c:pt idx="613">
                  <c:v>8355.5190782631307</c:v>
                </c:pt>
                <c:pt idx="614">
                  <c:v>8395.9387675507005</c:v>
                </c:pt>
                <c:pt idx="615">
                  <c:v>8451.2738234529406</c:v>
                </c:pt>
                <c:pt idx="616">
                  <c:v>8338.9090288611606</c:v>
                </c:pt>
                <c:pt idx="617">
                  <c:v>8286.0248309932394</c:v>
                </c:pt>
                <c:pt idx="618">
                  <c:v>8369.0866159646393</c:v>
                </c:pt>
                <c:pt idx="619">
                  <c:v>8292.9227119084808</c:v>
                </c:pt>
                <c:pt idx="620">
                  <c:v>8374.6192472698895</c:v>
                </c:pt>
                <c:pt idx="621">
                  <c:v>8420.2546801872104</c:v>
                </c:pt>
                <c:pt idx="622">
                  <c:v>8375.2168811752508</c:v>
                </c:pt>
                <c:pt idx="623">
                  <c:v>8355.4919721788901</c:v>
                </c:pt>
                <c:pt idx="624">
                  <c:v>8402.5520020800795</c:v>
                </c:pt>
                <c:pt idx="625">
                  <c:v>8369.4044786791492</c:v>
                </c:pt>
                <c:pt idx="626">
                  <c:v>8345.1752795111806</c:v>
                </c:pt>
                <c:pt idx="627">
                  <c:v>8407.7614729589204</c:v>
                </c:pt>
                <c:pt idx="628">
                  <c:v>8338.8974908996406</c:v>
                </c:pt>
                <c:pt idx="629">
                  <c:v>8358.3694747789905</c:v>
                </c:pt>
                <c:pt idx="630">
                  <c:v>8321.4552782111296</c:v>
                </c:pt>
                <c:pt idx="631">
                  <c:v>8364.5126430057207</c:v>
                </c:pt>
                <c:pt idx="632">
                  <c:v>8378.7810387415502</c:v>
                </c:pt>
                <c:pt idx="633">
                  <c:v>8295.94393525741</c:v>
                </c:pt>
                <c:pt idx="634">
                  <c:v>8335.4341848673903</c:v>
                </c:pt>
                <c:pt idx="635">
                  <c:v>8332.6575663026506</c:v>
                </c:pt>
                <c:pt idx="636">
                  <c:v>8395.6124869994801</c:v>
                </c:pt>
                <c:pt idx="637">
                  <c:v>8404.2606604264201</c:v>
                </c:pt>
                <c:pt idx="638">
                  <c:v>8501.0913286531504</c:v>
                </c:pt>
                <c:pt idx="639">
                  <c:v>8360.5972438897606</c:v>
                </c:pt>
                <c:pt idx="640">
                  <c:v>8341.7578978159108</c:v>
                </c:pt>
                <c:pt idx="641">
                  <c:v>8438.0761505460196</c:v>
                </c:pt>
                <c:pt idx="642">
                  <c:v>8364.7087233489292</c:v>
                </c:pt>
                <c:pt idx="643">
                  <c:v>8413.1354329173191</c:v>
                </c:pt>
                <c:pt idx="644">
                  <c:v>8405.4593733749407</c:v>
                </c:pt>
                <c:pt idx="645">
                  <c:v>8297.8815327613102</c:v>
                </c:pt>
                <c:pt idx="646">
                  <c:v>8408.7571177847094</c:v>
                </c:pt>
                <c:pt idx="647">
                  <c:v>8456.9898920956803</c:v>
                </c:pt>
                <c:pt idx="648">
                  <c:v>8377.4381825272994</c:v>
                </c:pt>
                <c:pt idx="649">
                  <c:v>8395.5539846593892</c:v>
                </c:pt>
                <c:pt idx="650">
                  <c:v>8319.4942472698895</c:v>
                </c:pt>
                <c:pt idx="651">
                  <c:v>8373.5871359854391</c:v>
                </c:pt>
                <c:pt idx="652">
                  <c:v>8384.0119604784195</c:v>
                </c:pt>
                <c:pt idx="653">
                  <c:v>8302.4613234529406</c:v>
                </c:pt>
                <c:pt idx="654">
                  <c:v>8371.1316627665092</c:v>
                </c:pt>
                <c:pt idx="655">
                  <c:v>8462.7617004680196</c:v>
                </c:pt>
                <c:pt idx="656">
                  <c:v>8319.6660166406691</c:v>
                </c:pt>
                <c:pt idx="657">
                  <c:v>8402.7215938637491</c:v>
                </c:pt>
                <c:pt idx="658">
                  <c:v>8411.3604069162793</c:v>
                </c:pt>
                <c:pt idx="659">
                  <c:v>8474.4928172126893</c:v>
                </c:pt>
                <c:pt idx="660">
                  <c:v>8439.0803107124302</c:v>
                </c:pt>
                <c:pt idx="661">
                  <c:v>8382.2516900676001</c:v>
                </c:pt>
                <c:pt idx="662">
                  <c:v>8400.4580733229304</c:v>
                </c:pt>
                <c:pt idx="663">
                  <c:v>8379.4078263130505</c:v>
                </c:pt>
                <c:pt idx="664">
                  <c:v>8343.4153016120708</c:v>
                </c:pt>
                <c:pt idx="665">
                  <c:v>8355.3789001560108</c:v>
                </c:pt>
                <c:pt idx="666">
                  <c:v>8404.3055772230891</c:v>
                </c:pt>
                <c:pt idx="667">
                  <c:v>8434.0232059282407</c:v>
                </c:pt>
                <c:pt idx="668">
                  <c:v>8427.2076833073297</c:v>
                </c:pt>
                <c:pt idx="669">
                  <c:v>8374.9962298491901</c:v>
                </c:pt>
                <c:pt idx="670">
                  <c:v>8258.7092433697308</c:v>
                </c:pt>
                <c:pt idx="671">
                  <c:v>8316.5471593863695</c:v>
                </c:pt>
                <c:pt idx="672">
                  <c:v>8270.1888650546007</c:v>
                </c:pt>
                <c:pt idx="673">
                  <c:v>8355.7824362974497</c:v>
                </c:pt>
                <c:pt idx="674">
                  <c:v>8466.2314742589697</c:v>
                </c:pt>
                <c:pt idx="675">
                  <c:v>8528.2297191887701</c:v>
                </c:pt>
                <c:pt idx="676">
                  <c:v>8237.6111219448794</c:v>
                </c:pt>
                <c:pt idx="677">
                  <c:v>8577.2291341653709</c:v>
                </c:pt>
                <c:pt idx="678">
                  <c:v>8424.4273595943796</c:v>
                </c:pt>
                <c:pt idx="679">
                  <c:v>8445.2633905356197</c:v>
                </c:pt>
                <c:pt idx="680">
                  <c:v>8454.1088793551698</c:v>
                </c:pt>
                <c:pt idx="681">
                  <c:v>8364.68337233489</c:v>
                </c:pt>
                <c:pt idx="682">
                  <c:v>8395.5770930837207</c:v>
                </c:pt>
                <c:pt idx="683">
                  <c:v>8327.58118824753</c:v>
                </c:pt>
                <c:pt idx="684">
                  <c:v>8321.0907761310391</c:v>
                </c:pt>
                <c:pt idx="685">
                  <c:v>8303.8896905876209</c:v>
                </c:pt>
                <c:pt idx="686">
                  <c:v>8428.6310777431099</c:v>
                </c:pt>
                <c:pt idx="687">
                  <c:v>8330.5702353094093</c:v>
                </c:pt>
                <c:pt idx="688">
                  <c:v>8380.7790236609508</c:v>
                </c:pt>
                <c:pt idx="689">
                  <c:v>8379.9729914196596</c:v>
                </c:pt>
                <c:pt idx="690">
                  <c:v>8411.90558372335</c:v>
                </c:pt>
                <c:pt idx="691">
                  <c:v>8399.3432137285508</c:v>
                </c:pt>
                <c:pt idx="692">
                  <c:v>8407.6225624024992</c:v>
                </c:pt>
                <c:pt idx="693">
                  <c:v>8450.8626820072805</c:v>
                </c:pt>
                <c:pt idx="694">
                  <c:v>8445.7606929277208</c:v>
                </c:pt>
                <c:pt idx="695">
                  <c:v>8328.7803887155496</c:v>
                </c:pt>
                <c:pt idx="696">
                  <c:v>8474.4575533021307</c:v>
                </c:pt>
                <c:pt idx="697">
                  <c:v>8268.7343343733792</c:v>
                </c:pt>
                <c:pt idx="698">
                  <c:v>8346.4036661466507</c:v>
                </c:pt>
                <c:pt idx="699">
                  <c:v>8453.8401586063392</c:v>
                </c:pt>
                <c:pt idx="700">
                  <c:v>8332.7249414976595</c:v>
                </c:pt>
                <c:pt idx="701">
                  <c:v>8311.4668161726495</c:v>
                </c:pt>
                <c:pt idx="702">
                  <c:v>8395.8437012480499</c:v>
                </c:pt>
                <c:pt idx="703">
                  <c:v>8446.7743759750392</c:v>
                </c:pt>
                <c:pt idx="704">
                  <c:v>8400.3627145085793</c:v>
                </c:pt>
                <c:pt idx="705">
                  <c:v>8403.8619344773797</c:v>
                </c:pt>
                <c:pt idx="706">
                  <c:v>8421.5250585023405</c:v>
                </c:pt>
                <c:pt idx="707">
                  <c:v>8376.3614469578806</c:v>
                </c:pt>
                <c:pt idx="708">
                  <c:v>8481.9870644825805</c:v>
                </c:pt>
                <c:pt idx="709">
                  <c:v>8402.0374414976595</c:v>
                </c:pt>
                <c:pt idx="710">
                  <c:v>8334.3758775350998</c:v>
                </c:pt>
                <c:pt idx="711">
                  <c:v>8346.4319747789905</c:v>
                </c:pt>
                <c:pt idx="712">
                  <c:v>8432.8134425376993</c:v>
                </c:pt>
                <c:pt idx="713">
                  <c:v>8391.3145800832008</c:v>
                </c:pt>
                <c:pt idx="714">
                  <c:v>8355.4377600103999</c:v>
                </c:pt>
                <c:pt idx="715">
                  <c:v>8374.5918161726495</c:v>
                </c:pt>
                <c:pt idx="716">
                  <c:v>8366.8038871554909</c:v>
                </c:pt>
                <c:pt idx="717">
                  <c:v>8506.2230239209603</c:v>
                </c:pt>
                <c:pt idx="718">
                  <c:v>8465.1902951118009</c:v>
                </c:pt>
                <c:pt idx="719">
                  <c:v>8386.4308047321902</c:v>
                </c:pt>
                <c:pt idx="720">
                  <c:v>8476.6052717108705</c:v>
                </c:pt>
                <c:pt idx="721">
                  <c:v>8434.8224778991207</c:v>
                </c:pt>
                <c:pt idx="722">
                  <c:v>8445.2199362974497</c:v>
                </c:pt>
                <c:pt idx="723">
                  <c:v>8336.0409516380696</c:v>
                </c:pt>
                <c:pt idx="724">
                  <c:v>8484.8318382735306</c:v>
                </c:pt>
                <c:pt idx="725">
                  <c:v>8467.5749154966197</c:v>
                </c:pt>
                <c:pt idx="726">
                  <c:v>8361.78094123765</c:v>
                </c:pt>
                <c:pt idx="727">
                  <c:v>8378.1197022880897</c:v>
                </c:pt>
                <c:pt idx="728">
                  <c:v>8350.7225039001605</c:v>
                </c:pt>
                <c:pt idx="729">
                  <c:v>8357.6290626625105</c:v>
                </c:pt>
                <c:pt idx="730">
                  <c:v>8444.0403666146594</c:v>
                </c:pt>
                <c:pt idx="731">
                  <c:v>8373.39914846594</c:v>
                </c:pt>
                <c:pt idx="732">
                  <c:v>8364.9383775350998</c:v>
                </c:pt>
                <c:pt idx="733">
                  <c:v>8382.5374414976595</c:v>
                </c:pt>
                <c:pt idx="734">
                  <c:v>8243.8088273530902</c:v>
                </c:pt>
                <c:pt idx="735">
                  <c:v>8372.8087948517896</c:v>
                </c:pt>
                <c:pt idx="736">
                  <c:v>8425.7675182007297</c:v>
                </c:pt>
                <c:pt idx="737">
                  <c:v>8513.5054927197107</c:v>
                </c:pt>
                <c:pt idx="738">
                  <c:v>8428.0171606864296</c:v>
                </c:pt>
                <c:pt idx="739">
                  <c:v>8343.1519435777409</c:v>
                </c:pt>
                <c:pt idx="740">
                  <c:v>8357.1361804472199</c:v>
                </c:pt>
                <c:pt idx="741">
                  <c:v>8313.1065392615692</c:v>
                </c:pt>
                <c:pt idx="742">
                  <c:v>8362.8310257410303</c:v>
                </c:pt>
                <c:pt idx="743">
                  <c:v>8420.4348023920993</c:v>
                </c:pt>
                <c:pt idx="744">
                  <c:v>8383.0891510660404</c:v>
                </c:pt>
                <c:pt idx="745">
                  <c:v>8395.4887870514794</c:v>
                </c:pt>
                <c:pt idx="746">
                  <c:v>8376.3453588143493</c:v>
                </c:pt>
                <c:pt idx="747">
                  <c:v>8400.3998309932394</c:v>
                </c:pt>
                <c:pt idx="748">
                  <c:v>8473.3154901195994</c:v>
                </c:pt>
                <c:pt idx="749">
                  <c:v>8426.2685257410303</c:v>
                </c:pt>
                <c:pt idx="750">
                  <c:v>8436.8487714508592</c:v>
                </c:pt>
                <c:pt idx="751">
                  <c:v>8390.9786141445693</c:v>
                </c:pt>
                <c:pt idx="752">
                  <c:v>8438.7278341133606</c:v>
                </c:pt>
                <c:pt idx="753">
                  <c:v>8509.8885530421194</c:v>
                </c:pt>
                <c:pt idx="754">
                  <c:v>8357.7154186167409</c:v>
                </c:pt>
                <c:pt idx="755">
                  <c:v>8410.4956448257908</c:v>
                </c:pt>
                <c:pt idx="756">
                  <c:v>8365.2446047841895</c:v>
                </c:pt>
                <c:pt idx="757">
                  <c:v>8386.9249219968806</c:v>
                </c:pt>
                <c:pt idx="758">
                  <c:v>8354.4886895475793</c:v>
                </c:pt>
                <c:pt idx="759">
                  <c:v>8336.2751885075395</c:v>
                </c:pt>
                <c:pt idx="760">
                  <c:v>8455.6389430577201</c:v>
                </c:pt>
                <c:pt idx="761">
                  <c:v>8500.2296216848699</c:v>
                </c:pt>
                <c:pt idx="762">
                  <c:v>8313.4975624024992</c:v>
                </c:pt>
                <c:pt idx="763">
                  <c:v>8445.6547711908497</c:v>
                </c:pt>
                <c:pt idx="764">
                  <c:v>8453.3553042121694</c:v>
                </c:pt>
                <c:pt idx="765">
                  <c:v>8379.2286791471706</c:v>
                </c:pt>
                <c:pt idx="766">
                  <c:v>8435.7411271450892</c:v>
                </c:pt>
                <c:pt idx="767">
                  <c:v>8340.1774895995804</c:v>
                </c:pt>
                <c:pt idx="768">
                  <c:v>8493.8932657306304</c:v>
                </c:pt>
                <c:pt idx="769">
                  <c:v>8409.5556747269893</c:v>
                </c:pt>
                <c:pt idx="770">
                  <c:v>8419.1187272490897</c:v>
                </c:pt>
                <c:pt idx="771">
                  <c:v>8475.8190977639097</c:v>
                </c:pt>
                <c:pt idx="772">
                  <c:v>8455.3296606864296</c:v>
                </c:pt>
                <c:pt idx="773">
                  <c:v>8459.7608229329198</c:v>
                </c:pt>
                <c:pt idx="774">
                  <c:v>8328.1011765470594</c:v>
                </c:pt>
                <c:pt idx="775">
                  <c:v>8315.9409126365099</c:v>
                </c:pt>
                <c:pt idx="776">
                  <c:v>8398.3550117004706</c:v>
                </c:pt>
                <c:pt idx="777">
                  <c:v>8448.7332618304699</c:v>
                </c:pt>
                <c:pt idx="778">
                  <c:v>8426.98810452418</c:v>
                </c:pt>
                <c:pt idx="779">
                  <c:v>8418.5283086323507</c:v>
                </c:pt>
                <c:pt idx="780">
                  <c:v>8473.6860049402003</c:v>
                </c:pt>
                <c:pt idx="781">
                  <c:v>8418.5527171086906</c:v>
                </c:pt>
                <c:pt idx="782">
                  <c:v>8406.7232839313601</c:v>
                </c:pt>
                <c:pt idx="783">
                  <c:v>8356.0578198127896</c:v>
                </c:pt>
                <c:pt idx="784">
                  <c:v>8426.6924076963096</c:v>
                </c:pt>
                <c:pt idx="785">
                  <c:v>8483.2679082163304</c:v>
                </c:pt>
                <c:pt idx="786">
                  <c:v>8341.0208008320296</c:v>
                </c:pt>
                <c:pt idx="787">
                  <c:v>8546.3978484139407</c:v>
                </c:pt>
                <c:pt idx="788">
                  <c:v>8471.9271645865792</c:v>
                </c:pt>
                <c:pt idx="789">
                  <c:v>8500.1003640145609</c:v>
                </c:pt>
                <c:pt idx="790">
                  <c:v>8426.1563637545496</c:v>
                </c:pt>
                <c:pt idx="791">
                  <c:v>8402.8168551742092</c:v>
                </c:pt>
                <c:pt idx="792">
                  <c:v>8420.6564287571491</c:v>
                </c:pt>
                <c:pt idx="793">
                  <c:v>8410.5224583983399</c:v>
                </c:pt>
                <c:pt idx="794">
                  <c:v>8379.9889820592798</c:v>
                </c:pt>
                <c:pt idx="795">
                  <c:v>8406.3051547061896</c:v>
                </c:pt>
                <c:pt idx="796">
                  <c:v>8434.5563897555894</c:v>
                </c:pt>
                <c:pt idx="797">
                  <c:v>8436.5345813832591</c:v>
                </c:pt>
                <c:pt idx="798">
                  <c:v>8526.3935582423292</c:v>
                </c:pt>
                <c:pt idx="799">
                  <c:v>8402.7926092043708</c:v>
                </c:pt>
                <c:pt idx="800">
                  <c:v>8436.5292186687493</c:v>
                </c:pt>
                <c:pt idx="801">
                  <c:v>8466.1640665626601</c:v>
                </c:pt>
                <c:pt idx="802">
                  <c:v>8330.0117004680196</c:v>
                </c:pt>
                <c:pt idx="803">
                  <c:v>8458.9827418096702</c:v>
                </c:pt>
                <c:pt idx="804">
                  <c:v>8442.4644435777409</c:v>
                </c:pt>
                <c:pt idx="805">
                  <c:v>8333.6378055122204</c:v>
                </c:pt>
                <c:pt idx="806">
                  <c:v>8293.6350754030209</c:v>
                </c:pt>
                <c:pt idx="807">
                  <c:v>8398.1560387415502</c:v>
                </c:pt>
                <c:pt idx="808">
                  <c:v>8447.4493629745193</c:v>
                </c:pt>
                <c:pt idx="809">
                  <c:v>8403.0784581383305</c:v>
                </c:pt>
                <c:pt idx="810">
                  <c:v>8365.0520020800795</c:v>
                </c:pt>
                <c:pt idx="811">
                  <c:v>8448.1284451378106</c:v>
                </c:pt>
                <c:pt idx="812">
                  <c:v>8498.88046021841</c:v>
                </c:pt>
                <c:pt idx="813">
                  <c:v>8361.6398530941206</c:v>
                </c:pt>
                <c:pt idx="814">
                  <c:v>8464.7030356214309</c:v>
                </c:pt>
                <c:pt idx="815">
                  <c:v>8325.2241614664599</c:v>
                </c:pt>
                <c:pt idx="816">
                  <c:v>8384.2940067602703</c:v>
                </c:pt>
                <c:pt idx="817">
                  <c:v>8494.2271190847605</c:v>
                </c:pt>
                <c:pt idx="818">
                  <c:v>8528.7522100883998</c:v>
                </c:pt>
                <c:pt idx="819">
                  <c:v>8427.2383970358806</c:v>
                </c:pt>
                <c:pt idx="820">
                  <c:v>8365.1083593343701</c:v>
                </c:pt>
                <c:pt idx="821">
                  <c:v>8515.5811557462293</c:v>
                </c:pt>
                <c:pt idx="822">
                  <c:v>8458.5248634945401</c:v>
                </c:pt>
                <c:pt idx="823">
                  <c:v>8412.4247919916797</c:v>
                </c:pt>
                <c:pt idx="824">
                  <c:v>8431.4433827353096</c:v>
                </c:pt>
                <c:pt idx="825">
                  <c:v>8387.1221398855996</c:v>
                </c:pt>
                <c:pt idx="826">
                  <c:v>8409.3148400936007</c:v>
                </c:pt>
                <c:pt idx="827">
                  <c:v>8427.7034906396293</c:v>
                </c:pt>
                <c:pt idx="828">
                  <c:v>8471.5673426937101</c:v>
                </c:pt>
                <c:pt idx="829">
                  <c:v>8518.2629680187201</c:v>
                </c:pt>
                <c:pt idx="830">
                  <c:v>8437.4838143525703</c:v>
                </c:pt>
                <c:pt idx="831">
                  <c:v>8484.9576183047302</c:v>
                </c:pt>
                <c:pt idx="832">
                  <c:v>8357.8262480499197</c:v>
                </c:pt>
                <c:pt idx="833">
                  <c:v>8392.7319942797694</c:v>
                </c:pt>
                <c:pt idx="834">
                  <c:v>8378.1475559022401</c:v>
                </c:pt>
                <c:pt idx="835">
                  <c:v>8540.9706188247492</c:v>
                </c:pt>
                <c:pt idx="836">
                  <c:v>8396.1006240249608</c:v>
                </c:pt>
                <c:pt idx="837">
                  <c:v>8415.0418616744701</c:v>
                </c:pt>
                <c:pt idx="838">
                  <c:v>8409.1250325013007</c:v>
                </c:pt>
                <c:pt idx="839">
                  <c:v>8502.0974713988599</c:v>
                </c:pt>
                <c:pt idx="840">
                  <c:v>8426.0223933957404</c:v>
                </c:pt>
                <c:pt idx="841">
                  <c:v>8471.4192992719709</c:v>
                </c:pt>
                <c:pt idx="842">
                  <c:v>8428.7092108684392</c:v>
                </c:pt>
                <c:pt idx="843">
                  <c:v>8400.2830863234503</c:v>
                </c:pt>
                <c:pt idx="844">
                  <c:v>8484.4546931877303</c:v>
                </c:pt>
                <c:pt idx="845">
                  <c:v>8447.1328003120107</c:v>
                </c:pt>
                <c:pt idx="846">
                  <c:v>8393.8382085283392</c:v>
                </c:pt>
                <c:pt idx="847">
                  <c:v>8441.3066497659893</c:v>
                </c:pt>
                <c:pt idx="848">
                  <c:v>8496.3835153406108</c:v>
                </c:pt>
                <c:pt idx="849">
                  <c:v>8487.0973738949597</c:v>
                </c:pt>
                <c:pt idx="850">
                  <c:v>8486.9054212168503</c:v>
                </c:pt>
                <c:pt idx="851">
                  <c:v>8321.6631240249608</c:v>
                </c:pt>
                <c:pt idx="852">
                  <c:v>8343.4401326052994</c:v>
                </c:pt>
                <c:pt idx="853">
                  <c:v>8465.0068577743095</c:v>
                </c:pt>
                <c:pt idx="854">
                  <c:v>8484.8398660946405</c:v>
                </c:pt>
                <c:pt idx="855">
                  <c:v>8448.2145410816393</c:v>
                </c:pt>
                <c:pt idx="856">
                  <c:v>8484.6254225168996</c:v>
                </c:pt>
                <c:pt idx="857">
                  <c:v>8509.8573517940695</c:v>
                </c:pt>
                <c:pt idx="858">
                  <c:v>8475.4995124804991</c:v>
                </c:pt>
                <c:pt idx="859">
                  <c:v>8479.0198582943303</c:v>
                </c:pt>
                <c:pt idx="860">
                  <c:v>8418.6490834633405</c:v>
                </c:pt>
                <c:pt idx="861">
                  <c:v>8448.7819487779507</c:v>
                </c:pt>
                <c:pt idx="862">
                  <c:v>8320.8392160686399</c:v>
                </c:pt>
                <c:pt idx="863">
                  <c:v>8455.2763260530392</c:v>
                </c:pt>
                <c:pt idx="864">
                  <c:v>8308.0486869474807</c:v>
                </c:pt>
                <c:pt idx="865">
                  <c:v>8419.9144240769601</c:v>
                </c:pt>
                <c:pt idx="866">
                  <c:v>8430.7218863754606</c:v>
                </c:pt>
                <c:pt idx="867">
                  <c:v>8463.1617589703601</c:v>
                </c:pt>
                <c:pt idx="868">
                  <c:v>8334.3131175246999</c:v>
                </c:pt>
                <c:pt idx="869">
                  <c:v>8432.9653861154402</c:v>
                </c:pt>
                <c:pt idx="870">
                  <c:v>8472.4549531981302</c:v>
                </c:pt>
                <c:pt idx="871">
                  <c:v>8469.4379550182002</c:v>
                </c:pt>
                <c:pt idx="872">
                  <c:v>8432.1089443577694</c:v>
                </c:pt>
                <c:pt idx="873">
                  <c:v>8355.0188507540297</c:v>
                </c:pt>
                <c:pt idx="874">
                  <c:v>8460.5652301092105</c:v>
                </c:pt>
                <c:pt idx="875">
                  <c:v>8478.3116224649002</c:v>
                </c:pt>
                <c:pt idx="876">
                  <c:v>8470.8424986999507</c:v>
                </c:pt>
                <c:pt idx="877">
                  <c:v>8382.0411791471706</c:v>
                </c:pt>
                <c:pt idx="878">
                  <c:v>8431.7329693187694</c:v>
                </c:pt>
                <c:pt idx="879">
                  <c:v>8422.8486089443595</c:v>
                </c:pt>
                <c:pt idx="880">
                  <c:v>8430.6197347893903</c:v>
                </c:pt>
                <c:pt idx="881">
                  <c:v>8465.8966133645408</c:v>
                </c:pt>
                <c:pt idx="882">
                  <c:v>8476.3500065002609</c:v>
                </c:pt>
                <c:pt idx="883">
                  <c:v>8443.7005005200208</c:v>
                </c:pt>
                <c:pt idx="884">
                  <c:v>8462.6207423296892</c:v>
                </c:pt>
                <c:pt idx="885">
                  <c:v>8470.9461778471104</c:v>
                </c:pt>
                <c:pt idx="886">
                  <c:v>8416.2361544461801</c:v>
                </c:pt>
                <c:pt idx="887">
                  <c:v>8452.9431227249097</c:v>
                </c:pt>
                <c:pt idx="888">
                  <c:v>8434.9930122204896</c:v>
                </c:pt>
                <c:pt idx="889">
                  <c:v>8359.9184542381699</c:v>
                </c:pt>
                <c:pt idx="890">
                  <c:v>8460.95170306812</c:v>
                </c:pt>
                <c:pt idx="891">
                  <c:v>8371.4879745189792</c:v>
                </c:pt>
                <c:pt idx="892">
                  <c:v>8509.8134100364005</c:v>
                </c:pt>
                <c:pt idx="893">
                  <c:v>8416.9619734789394</c:v>
                </c:pt>
                <c:pt idx="894">
                  <c:v>8394.4603809152395</c:v>
                </c:pt>
                <c:pt idx="895">
                  <c:v>8468.6189222568901</c:v>
                </c:pt>
                <c:pt idx="896">
                  <c:v>8438.2731084243405</c:v>
                </c:pt>
                <c:pt idx="897">
                  <c:v>8473.9044461778503</c:v>
                </c:pt>
                <c:pt idx="898">
                  <c:v>8489.8626820072805</c:v>
                </c:pt>
                <c:pt idx="899">
                  <c:v>8413.8901781071199</c:v>
                </c:pt>
                <c:pt idx="900">
                  <c:v>8428.5618499739994</c:v>
                </c:pt>
                <c:pt idx="901">
                  <c:v>8430.2447347893903</c:v>
                </c:pt>
                <c:pt idx="902">
                  <c:v>8552.3386310452406</c:v>
                </c:pt>
                <c:pt idx="903">
                  <c:v>8404.7239989599602</c:v>
                </c:pt>
                <c:pt idx="904">
                  <c:v>8447.7302717108705</c:v>
                </c:pt>
                <c:pt idx="905">
                  <c:v>8393.1041016640702</c:v>
                </c:pt>
                <c:pt idx="906">
                  <c:v>8465.8656071242895</c:v>
                </c:pt>
                <c:pt idx="907">
                  <c:v>8474.0045176807107</c:v>
                </c:pt>
                <c:pt idx="908">
                  <c:v>8338.7981019240797</c:v>
                </c:pt>
                <c:pt idx="909">
                  <c:v>8391.9166991679704</c:v>
                </c:pt>
                <c:pt idx="910">
                  <c:v>8339.3305057202306</c:v>
                </c:pt>
                <c:pt idx="911">
                  <c:v>8470.5212558502299</c:v>
                </c:pt>
                <c:pt idx="912">
                  <c:v>8338.3642095683808</c:v>
                </c:pt>
                <c:pt idx="913">
                  <c:v>8365.97256890276</c:v>
                </c:pt>
                <c:pt idx="914">
                  <c:v>8541.6423881955307</c:v>
                </c:pt>
                <c:pt idx="915">
                  <c:v>8461.8419786791492</c:v>
                </c:pt>
                <c:pt idx="916">
                  <c:v>8449.9986024441005</c:v>
                </c:pt>
                <c:pt idx="917">
                  <c:v>8380.4728614144606</c:v>
                </c:pt>
                <c:pt idx="918">
                  <c:v>8417.6828523140903</c:v>
                </c:pt>
                <c:pt idx="919">
                  <c:v>8349.3511440457605</c:v>
                </c:pt>
                <c:pt idx="920">
                  <c:v>8384.3743824753001</c:v>
                </c:pt>
                <c:pt idx="921">
                  <c:v>8456.999024961</c:v>
                </c:pt>
                <c:pt idx="922">
                  <c:v>8378.0116679667208</c:v>
                </c:pt>
                <c:pt idx="923">
                  <c:v>8388.1364404576198</c:v>
                </c:pt>
                <c:pt idx="924">
                  <c:v>8438.9327548101901</c:v>
                </c:pt>
                <c:pt idx="925">
                  <c:v>8479.3867004680196</c:v>
                </c:pt>
                <c:pt idx="926">
                  <c:v>8474.5031851274107</c:v>
                </c:pt>
                <c:pt idx="927">
                  <c:v>8418.1293551742092</c:v>
                </c:pt>
                <c:pt idx="928">
                  <c:v>8431.9576183047302</c:v>
                </c:pt>
                <c:pt idx="929">
                  <c:v>8447.5852184087398</c:v>
                </c:pt>
                <c:pt idx="930">
                  <c:v>8384.0361739469608</c:v>
                </c:pt>
                <c:pt idx="931">
                  <c:v>8415.5782306292294</c:v>
                </c:pt>
                <c:pt idx="932">
                  <c:v>8425.9889170566803</c:v>
                </c:pt>
                <c:pt idx="933">
                  <c:v>8424.2274440977599</c:v>
                </c:pt>
                <c:pt idx="934">
                  <c:v>8337.1302977119103</c:v>
                </c:pt>
                <c:pt idx="935">
                  <c:v>8403.46031591264</c:v>
                </c:pt>
                <c:pt idx="936">
                  <c:v>8520.0466068642709</c:v>
                </c:pt>
                <c:pt idx="937">
                  <c:v>8487.9675312012496</c:v>
                </c:pt>
                <c:pt idx="938">
                  <c:v>8537.0278536141504</c:v>
                </c:pt>
                <c:pt idx="939">
                  <c:v>8501.3847503900197</c:v>
                </c:pt>
                <c:pt idx="940">
                  <c:v>8421.9430902236109</c:v>
                </c:pt>
                <c:pt idx="941">
                  <c:v>8451.9464053562206</c:v>
                </c:pt>
                <c:pt idx="942">
                  <c:v>8397.9676937077493</c:v>
                </c:pt>
                <c:pt idx="943">
                  <c:v>8421.9461453458098</c:v>
                </c:pt>
                <c:pt idx="944">
                  <c:v>8428.3893005720201</c:v>
                </c:pt>
                <c:pt idx="945">
                  <c:v>8395.7234464378598</c:v>
                </c:pt>
                <c:pt idx="946">
                  <c:v>8442.2751885075395</c:v>
                </c:pt>
                <c:pt idx="947">
                  <c:v>8452.2157436297493</c:v>
                </c:pt>
                <c:pt idx="948">
                  <c:v>8479.4150741029607</c:v>
                </c:pt>
                <c:pt idx="949">
                  <c:v>8495.2119084763399</c:v>
                </c:pt>
                <c:pt idx="950">
                  <c:v>8563.5121879875205</c:v>
                </c:pt>
                <c:pt idx="951">
                  <c:v>8423.0271710868401</c:v>
                </c:pt>
                <c:pt idx="952">
                  <c:v>8527.6743044721807</c:v>
                </c:pt>
                <c:pt idx="953">
                  <c:v>8509.3738624545003</c:v>
                </c:pt>
                <c:pt idx="954">
                  <c:v>8539.9618434737404</c:v>
                </c:pt>
                <c:pt idx="955">
                  <c:v>8424.7442147685906</c:v>
                </c:pt>
                <c:pt idx="956">
                  <c:v>8502.0558372334908</c:v>
                </c:pt>
                <c:pt idx="957">
                  <c:v>8526.7900416016601</c:v>
                </c:pt>
                <c:pt idx="958">
                  <c:v>8556.6204173166898</c:v>
                </c:pt>
                <c:pt idx="959">
                  <c:v>8450.1360179407202</c:v>
                </c:pt>
                <c:pt idx="960">
                  <c:v>8493.1740769630796</c:v>
                </c:pt>
                <c:pt idx="961">
                  <c:v>8477.3173101924094</c:v>
                </c:pt>
                <c:pt idx="962">
                  <c:v>8427.4856344253803</c:v>
                </c:pt>
                <c:pt idx="963">
                  <c:v>8407.2598478939199</c:v>
                </c:pt>
                <c:pt idx="964">
                  <c:v>8414.1699492979697</c:v>
                </c:pt>
                <c:pt idx="965">
                  <c:v>8472.8672971918895</c:v>
                </c:pt>
                <c:pt idx="966">
                  <c:v>8436.32852314093</c:v>
                </c:pt>
                <c:pt idx="967">
                  <c:v>8402.8760400415995</c:v>
                </c:pt>
                <c:pt idx="968">
                  <c:v>8454.9407826313109</c:v>
                </c:pt>
                <c:pt idx="969">
                  <c:v>8387.2776911076398</c:v>
                </c:pt>
                <c:pt idx="970">
                  <c:v>8506.6315652626108</c:v>
                </c:pt>
                <c:pt idx="971">
                  <c:v>8510.1560062402496</c:v>
                </c:pt>
                <c:pt idx="972">
                  <c:v>8488.1655941237605</c:v>
                </c:pt>
                <c:pt idx="973">
                  <c:v>8433.5875910036393</c:v>
                </c:pt>
                <c:pt idx="974">
                  <c:v>8461.9377275090992</c:v>
                </c:pt>
                <c:pt idx="975">
                  <c:v>8434.0097503900197</c:v>
                </c:pt>
                <c:pt idx="976">
                  <c:v>8424.4378250129994</c:v>
                </c:pt>
                <c:pt idx="977">
                  <c:v>8477.1149245969791</c:v>
                </c:pt>
                <c:pt idx="978">
                  <c:v>8498.4828393135704</c:v>
                </c:pt>
                <c:pt idx="979">
                  <c:v>8400.3138975558995</c:v>
                </c:pt>
                <c:pt idx="980">
                  <c:v>8441.3461063442501</c:v>
                </c:pt>
                <c:pt idx="981">
                  <c:v>8433.2300767030702</c:v>
                </c:pt>
                <c:pt idx="982">
                  <c:v>8479.2410296411908</c:v>
                </c:pt>
                <c:pt idx="983">
                  <c:v>8497.5388715548597</c:v>
                </c:pt>
                <c:pt idx="984">
                  <c:v>8417.6923426937101</c:v>
                </c:pt>
                <c:pt idx="985">
                  <c:v>8410.2190912636506</c:v>
                </c:pt>
                <c:pt idx="986">
                  <c:v>8444.9267095683808</c:v>
                </c:pt>
                <c:pt idx="987">
                  <c:v>8396.1390730629191</c:v>
                </c:pt>
                <c:pt idx="988">
                  <c:v>8514.4589183567405</c:v>
                </c:pt>
                <c:pt idx="989">
                  <c:v>8408.8716198647908</c:v>
                </c:pt>
                <c:pt idx="990">
                  <c:v>8502.6767420696797</c:v>
                </c:pt>
                <c:pt idx="991">
                  <c:v>8457.6626690067606</c:v>
                </c:pt>
                <c:pt idx="992">
                  <c:v>8400.2935517420701</c:v>
                </c:pt>
                <c:pt idx="993">
                  <c:v>8358.6836323452899</c:v>
                </c:pt>
                <c:pt idx="994">
                  <c:v>8498.6754745189792</c:v>
                </c:pt>
                <c:pt idx="995">
                  <c:v>8444.9992524700992</c:v>
                </c:pt>
                <c:pt idx="996">
                  <c:v>8486.3213403536101</c:v>
                </c:pt>
                <c:pt idx="997">
                  <c:v>8496.7916341653709</c:v>
                </c:pt>
                <c:pt idx="998">
                  <c:v>8427.1285426417107</c:v>
                </c:pt>
                <c:pt idx="999">
                  <c:v>8435.0589573582893</c:v>
                </c:pt>
                <c:pt idx="1000">
                  <c:v>8451.5377990119596</c:v>
                </c:pt>
                <c:pt idx="1001">
                  <c:v>8456.8799401976103</c:v>
                </c:pt>
                <c:pt idx="1002">
                  <c:v>8533.41916926677</c:v>
                </c:pt>
                <c:pt idx="1003">
                  <c:v>8384.5412441497701</c:v>
                </c:pt>
                <c:pt idx="1004">
                  <c:v>8312.4328523140903</c:v>
                </c:pt>
                <c:pt idx="1005">
                  <c:v>8501.9463728549108</c:v>
                </c:pt>
                <c:pt idx="1006">
                  <c:v>8465.16432657306</c:v>
                </c:pt>
                <c:pt idx="1007">
                  <c:v>8452.1512935517403</c:v>
                </c:pt>
                <c:pt idx="1008">
                  <c:v>8501.45618824753</c:v>
                </c:pt>
                <c:pt idx="1009">
                  <c:v>8343.8615769630796</c:v>
                </c:pt>
                <c:pt idx="1010">
                  <c:v>8436.9169591783702</c:v>
                </c:pt>
                <c:pt idx="1011">
                  <c:v>8426.6158671346893</c:v>
                </c:pt>
                <c:pt idx="1012">
                  <c:v>8420.0865509620398</c:v>
                </c:pt>
                <c:pt idx="1013">
                  <c:v>8396.2537376495093</c:v>
                </c:pt>
                <c:pt idx="1014">
                  <c:v>8508.2128185127403</c:v>
                </c:pt>
                <c:pt idx="1015">
                  <c:v>8476.55837233489</c:v>
                </c:pt>
                <c:pt idx="1016">
                  <c:v>8493.27002080083</c:v>
                </c:pt>
                <c:pt idx="1017">
                  <c:v>8441.7822087883505</c:v>
                </c:pt>
                <c:pt idx="1018">
                  <c:v>8433.2669331773304</c:v>
                </c:pt>
                <c:pt idx="1019">
                  <c:v>8397.2302717108705</c:v>
                </c:pt>
                <c:pt idx="1020">
                  <c:v>8581.1477509100405</c:v>
                </c:pt>
                <c:pt idx="1021">
                  <c:v>8406.0878185127403</c:v>
                </c:pt>
                <c:pt idx="1022">
                  <c:v>8469.6053692147707</c:v>
                </c:pt>
                <c:pt idx="1023">
                  <c:v>8445.4160816432704</c:v>
                </c:pt>
                <c:pt idx="1024">
                  <c:v>8445.7678107124302</c:v>
                </c:pt>
                <c:pt idx="1025">
                  <c:v>8542.7351469058794</c:v>
                </c:pt>
                <c:pt idx="1026">
                  <c:v>8479.0622724909008</c:v>
                </c:pt>
                <c:pt idx="1027">
                  <c:v>8451.2966068642709</c:v>
                </c:pt>
                <c:pt idx="1028">
                  <c:v>8427.3896905876209</c:v>
                </c:pt>
                <c:pt idx="1029">
                  <c:v>8419.2374869994801</c:v>
                </c:pt>
                <c:pt idx="1030">
                  <c:v>8357.4022035881408</c:v>
                </c:pt>
                <c:pt idx="1031">
                  <c:v>8444.4622334893393</c:v>
                </c:pt>
                <c:pt idx="1032">
                  <c:v>8422.7217563702507</c:v>
                </c:pt>
                <c:pt idx="1033">
                  <c:v>8484.0919461778503</c:v>
                </c:pt>
                <c:pt idx="1034">
                  <c:v>8451.1405356214309</c:v>
                </c:pt>
                <c:pt idx="1035">
                  <c:v>8516.8730174206994</c:v>
                </c:pt>
                <c:pt idx="1036">
                  <c:v>8474.1100494019793</c:v>
                </c:pt>
                <c:pt idx="1037">
                  <c:v>8465.6448582943303</c:v>
                </c:pt>
                <c:pt idx="1038">
                  <c:v>8527.8806227249097</c:v>
                </c:pt>
                <c:pt idx="1039">
                  <c:v>8490.88179277171</c:v>
                </c:pt>
                <c:pt idx="1040">
                  <c:v>8567.3509490379602</c:v>
                </c:pt>
                <c:pt idx="1041">
                  <c:v>8453.3560842433708</c:v>
                </c:pt>
                <c:pt idx="1042">
                  <c:v>8546.4106214248604</c:v>
                </c:pt>
                <c:pt idx="1043">
                  <c:v>8399.5110504420209</c:v>
                </c:pt>
                <c:pt idx="1044">
                  <c:v>8472.4746814872597</c:v>
                </c:pt>
                <c:pt idx="1045">
                  <c:v>8405.0451768070707</c:v>
                </c:pt>
                <c:pt idx="1046">
                  <c:v>8372.46941627665</c:v>
                </c:pt>
                <c:pt idx="1047">
                  <c:v>8405.53640145606</c:v>
                </c:pt>
                <c:pt idx="1048">
                  <c:v>8407.34175117005</c:v>
                </c:pt>
                <c:pt idx="1049">
                  <c:v>8435.03870904836</c:v>
                </c:pt>
                <c:pt idx="1050">
                  <c:v>8444.4886895475793</c:v>
                </c:pt>
                <c:pt idx="1051">
                  <c:v>8432.8381760270404</c:v>
                </c:pt>
                <c:pt idx="1052">
                  <c:v>8411.3076898075906</c:v>
                </c:pt>
                <c:pt idx="1053">
                  <c:v>8530.8040496619906</c:v>
                </c:pt>
                <c:pt idx="1054">
                  <c:v>8437.1196372854902</c:v>
                </c:pt>
                <c:pt idx="1055">
                  <c:v>8513.1824947997902</c:v>
                </c:pt>
                <c:pt idx="1056">
                  <c:v>8461.1091068642709</c:v>
                </c:pt>
                <c:pt idx="1057">
                  <c:v>8472.4453653146102</c:v>
                </c:pt>
                <c:pt idx="1058">
                  <c:v>8488.4706838273505</c:v>
                </c:pt>
                <c:pt idx="1059">
                  <c:v>8345.3735049402003</c:v>
                </c:pt>
              </c:numCache>
            </c:numRef>
          </c:yVal>
          <c:smooth val="1"/>
        </c:ser>
        <c:ser>
          <c:idx val="4"/>
          <c:order val="2"/>
          <c:spPr>
            <a:ln w="19050" cap="rnd">
              <a:solidFill>
                <a:schemeClr val="accent5"/>
              </a:solidFill>
              <a:prstDash val="sysDot"/>
              <a:round/>
            </a:ln>
            <a:effectLst/>
          </c:spPr>
          <c:marker>
            <c:symbol val="none"/>
          </c:marker>
          <c:xVal>
            <c:numRef>
              <c:f>'[1]100 mM'!$J$3:$J$1062</c:f>
              <c:numCache>
                <c:formatCode>General</c:formatCode>
                <c:ptCount val="1060"/>
                <c:pt idx="0">
                  <c:v>0</c:v>
                </c:pt>
                <c:pt idx="1">
                  <c:v>0.374</c:v>
                </c:pt>
                <c:pt idx="2">
                  <c:v>0.749</c:v>
                </c:pt>
                <c:pt idx="3">
                  <c:v>1.123</c:v>
                </c:pt>
                <c:pt idx="4">
                  <c:v>1.496</c:v>
                </c:pt>
                <c:pt idx="5">
                  <c:v>1.87</c:v>
                </c:pt>
                <c:pt idx="6">
                  <c:v>2.2429999999999999</c:v>
                </c:pt>
                <c:pt idx="7">
                  <c:v>2.617</c:v>
                </c:pt>
                <c:pt idx="8">
                  <c:v>2.99</c:v>
                </c:pt>
                <c:pt idx="9">
                  <c:v>3.3639999999999999</c:v>
                </c:pt>
                <c:pt idx="10">
                  <c:v>3.738</c:v>
                </c:pt>
                <c:pt idx="11">
                  <c:v>4.1120000000000001</c:v>
                </c:pt>
                <c:pt idx="12">
                  <c:v>4.4850000000000003</c:v>
                </c:pt>
                <c:pt idx="13">
                  <c:v>4.859</c:v>
                </c:pt>
                <c:pt idx="14">
                  <c:v>5.2329999999999997</c:v>
                </c:pt>
                <c:pt idx="15">
                  <c:v>5.6070000000000002</c:v>
                </c:pt>
                <c:pt idx="16">
                  <c:v>5.98</c:v>
                </c:pt>
                <c:pt idx="17">
                  <c:v>6.3550000000000004</c:v>
                </c:pt>
                <c:pt idx="18">
                  <c:v>6.7290000000000001</c:v>
                </c:pt>
                <c:pt idx="19">
                  <c:v>7.1029999999999998</c:v>
                </c:pt>
                <c:pt idx="20">
                  <c:v>7.476</c:v>
                </c:pt>
                <c:pt idx="21">
                  <c:v>7.85</c:v>
                </c:pt>
                <c:pt idx="22">
                  <c:v>8.2230000000000008</c:v>
                </c:pt>
                <c:pt idx="23">
                  <c:v>8.5980000000000008</c:v>
                </c:pt>
                <c:pt idx="24">
                  <c:v>8.9710000000000001</c:v>
                </c:pt>
                <c:pt idx="25">
                  <c:v>9.3450000000000006</c:v>
                </c:pt>
                <c:pt idx="26">
                  <c:v>9.718</c:v>
                </c:pt>
                <c:pt idx="27">
                  <c:v>10.092000000000001</c:v>
                </c:pt>
                <c:pt idx="28">
                  <c:v>10.465</c:v>
                </c:pt>
                <c:pt idx="29">
                  <c:v>10.839</c:v>
                </c:pt>
                <c:pt idx="30">
                  <c:v>11.212999999999999</c:v>
                </c:pt>
                <c:pt idx="31">
                  <c:v>11.586</c:v>
                </c:pt>
                <c:pt idx="32">
                  <c:v>11.961</c:v>
                </c:pt>
                <c:pt idx="33">
                  <c:v>12.336</c:v>
                </c:pt>
                <c:pt idx="34">
                  <c:v>12.71</c:v>
                </c:pt>
                <c:pt idx="35">
                  <c:v>13.084</c:v>
                </c:pt>
                <c:pt idx="36">
                  <c:v>13.458</c:v>
                </c:pt>
                <c:pt idx="37">
                  <c:v>13.831</c:v>
                </c:pt>
                <c:pt idx="38">
                  <c:v>14.206</c:v>
                </c:pt>
                <c:pt idx="39">
                  <c:v>14.581</c:v>
                </c:pt>
                <c:pt idx="40">
                  <c:v>14.955</c:v>
                </c:pt>
                <c:pt idx="41">
                  <c:v>15.327999999999999</c:v>
                </c:pt>
                <c:pt idx="42">
                  <c:v>15.702</c:v>
                </c:pt>
                <c:pt idx="43">
                  <c:v>16.074999999999999</c:v>
                </c:pt>
                <c:pt idx="44">
                  <c:v>16.449000000000002</c:v>
                </c:pt>
                <c:pt idx="45">
                  <c:v>16.824000000000002</c:v>
                </c:pt>
                <c:pt idx="46">
                  <c:v>17.198</c:v>
                </c:pt>
                <c:pt idx="47">
                  <c:v>17.571999999999999</c:v>
                </c:pt>
                <c:pt idx="48">
                  <c:v>17.945</c:v>
                </c:pt>
                <c:pt idx="49">
                  <c:v>18.318999999999999</c:v>
                </c:pt>
                <c:pt idx="50">
                  <c:v>18.707999999999998</c:v>
                </c:pt>
                <c:pt idx="51">
                  <c:v>19.081</c:v>
                </c:pt>
                <c:pt idx="52">
                  <c:v>19.454999999999998</c:v>
                </c:pt>
                <c:pt idx="53">
                  <c:v>19.827999999999999</c:v>
                </c:pt>
                <c:pt idx="54">
                  <c:v>20.202000000000002</c:v>
                </c:pt>
                <c:pt idx="55">
                  <c:v>20.576000000000001</c:v>
                </c:pt>
                <c:pt idx="56">
                  <c:v>20.95</c:v>
                </c:pt>
                <c:pt idx="57">
                  <c:v>21.323</c:v>
                </c:pt>
                <c:pt idx="58">
                  <c:v>21.696999999999999</c:v>
                </c:pt>
                <c:pt idx="59">
                  <c:v>22.07</c:v>
                </c:pt>
                <c:pt idx="60">
                  <c:v>22.46</c:v>
                </c:pt>
                <c:pt idx="61">
                  <c:v>22.834</c:v>
                </c:pt>
                <c:pt idx="62">
                  <c:v>23.207999999999998</c:v>
                </c:pt>
                <c:pt idx="63">
                  <c:v>23.581</c:v>
                </c:pt>
                <c:pt idx="64">
                  <c:v>23.954999999999998</c:v>
                </c:pt>
                <c:pt idx="65">
                  <c:v>24.327999999999999</c:v>
                </c:pt>
                <c:pt idx="66">
                  <c:v>24.702000000000002</c:v>
                </c:pt>
                <c:pt idx="67">
                  <c:v>25.074999999999999</c:v>
                </c:pt>
                <c:pt idx="68">
                  <c:v>25.449000000000002</c:v>
                </c:pt>
                <c:pt idx="69">
                  <c:v>25.823</c:v>
                </c:pt>
                <c:pt idx="70">
                  <c:v>26.196000000000002</c:v>
                </c:pt>
                <c:pt idx="71">
                  <c:v>26.57</c:v>
                </c:pt>
                <c:pt idx="72">
                  <c:v>26.943000000000001</c:v>
                </c:pt>
                <c:pt idx="73">
                  <c:v>27.317</c:v>
                </c:pt>
                <c:pt idx="74">
                  <c:v>27.69</c:v>
                </c:pt>
                <c:pt idx="75">
                  <c:v>28.064</c:v>
                </c:pt>
                <c:pt idx="76">
                  <c:v>28.437999999999999</c:v>
                </c:pt>
                <c:pt idx="77">
                  <c:v>28.811</c:v>
                </c:pt>
                <c:pt idx="78">
                  <c:v>29.184999999999999</c:v>
                </c:pt>
                <c:pt idx="79">
                  <c:v>29.558</c:v>
                </c:pt>
                <c:pt idx="80">
                  <c:v>29.931999999999999</c:v>
                </c:pt>
                <c:pt idx="81">
                  <c:v>30.305</c:v>
                </c:pt>
                <c:pt idx="82">
                  <c:v>30.678999999999998</c:v>
                </c:pt>
                <c:pt idx="83">
                  <c:v>31.053000000000001</c:v>
                </c:pt>
                <c:pt idx="84">
                  <c:v>31.425999999999998</c:v>
                </c:pt>
                <c:pt idx="85">
                  <c:v>31.8</c:v>
                </c:pt>
                <c:pt idx="86">
                  <c:v>32.173000000000002</c:v>
                </c:pt>
                <c:pt idx="87">
                  <c:v>32.546999999999997</c:v>
                </c:pt>
                <c:pt idx="88">
                  <c:v>32.92</c:v>
                </c:pt>
                <c:pt idx="89">
                  <c:v>33.293999999999997</c:v>
                </c:pt>
                <c:pt idx="90">
                  <c:v>33.667999999999999</c:v>
                </c:pt>
                <c:pt idx="91">
                  <c:v>34.042000000000002</c:v>
                </c:pt>
                <c:pt idx="92">
                  <c:v>34.414999999999999</c:v>
                </c:pt>
                <c:pt idx="93">
                  <c:v>34.789000000000001</c:v>
                </c:pt>
                <c:pt idx="94">
                  <c:v>35.162999999999997</c:v>
                </c:pt>
                <c:pt idx="95">
                  <c:v>35.537999999999997</c:v>
                </c:pt>
                <c:pt idx="96">
                  <c:v>35.911999999999999</c:v>
                </c:pt>
                <c:pt idx="97">
                  <c:v>36.287999999999997</c:v>
                </c:pt>
                <c:pt idx="98">
                  <c:v>36.661000000000001</c:v>
                </c:pt>
                <c:pt idx="99">
                  <c:v>37.034999999999997</c:v>
                </c:pt>
                <c:pt idx="100">
                  <c:v>37.408000000000001</c:v>
                </c:pt>
                <c:pt idx="101">
                  <c:v>37.781999999999996</c:v>
                </c:pt>
                <c:pt idx="102">
                  <c:v>38.155000000000001</c:v>
                </c:pt>
                <c:pt idx="103">
                  <c:v>38.529000000000003</c:v>
                </c:pt>
                <c:pt idx="104">
                  <c:v>38.902999999999999</c:v>
                </c:pt>
                <c:pt idx="105">
                  <c:v>39.276000000000003</c:v>
                </c:pt>
                <c:pt idx="106">
                  <c:v>39.651000000000003</c:v>
                </c:pt>
                <c:pt idx="107">
                  <c:v>40.024999999999999</c:v>
                </c:pt>
                <c:pt idx="108">
                  <c:v>40.398000000000003</c:v>
                </c:pt>
                <c:pt idx="109">
                  <c:v>40.773000000000003</c:v>
                </c:pt>
                <c:pt idx="110">
                  <c:v>41.146000000000001</c:v>
                </c:pt>
                <c:pt idx="111">
                  <c:v>41.52</c:v>
                </c:pt>
                <c:pt idx="112">
                  <c:v>41.893000000000001</c:v>
                </c:pt>
                <c:pt idx="113">
                  <c:v>42.267000000000003</c:v>
                </c:pt>
                <c:pt idx="114">
                  <c:v>42.64</c:v>
                </c:pt>
                <c:pt idx="115">
                  <c:v>43.014000000000003</c:v>
                </c:pt>
                <c:pt idx="116">
                  <c:v>43.387999999999998</c:v>
                </c:pt>
                <c:pt idx="117">
                  <c:v>43.761000000000003</c:v>
                </c:pt>
                <c:pt idx="118">
                  <c:v>44.134999999999998</c:v>
                </c:pt>
                <c:pt idx="119">
                  <c:v>44.508000000000003</c:v>
                </c:pt>
                <c:pt idx="120">
                  <c:v>44.881999999999998</c:v>
                </c:pt>
                <c:pt idx="121">
                  <c:v>45.255000000000003</c:v>
                </c:pt>
                <c:pt idx="122">
                  <c:v>45.628999999999998</c:v>
                </c:pt>
                <c:pt idx="123">
                  <c:v>46.003</c:v>
                </c:pt>
                <c:pt idx="124">
                  <c:v>46.375999999999998</c:v>
                </c:pt>
                <c:pt idx="125">
                  <c:v>46.75</c:v>
                </c:pt>
                <c:pt idx="126">
                  <c:v>47.125</c:v>
                </c:pt>
                <c:pt idx="127">
                  <c:v>47.497999999999998</c:v>
                </c:pt>
                <c:pt idx="128">
                  <c:v>47.872</c:v>
                </c:pt>
                <c:pt idx="129">
                  <c:v>48.244999999999997</c:v>
                </c:pt>
                <c:pt idx="130">
                  <c:v>48.619</c:v>
                </c:pt>
                <c:pt idx="131">
                  <c:v>48.994</c:v>
                </c:pt>
                <c:pt idx="132">
                  <c:v>49.368000000000002</c:v>
                </c:pt>
                <c:pt idx="133">
                  <c:v>49.741</c:v>
                </c:pt>
                <c:pt idx="134">
                  <c:v>50.115000000000002</c:v>
                </c:pt>
                <c:pt idx="135">
                  <c:v>50.488</c:v>
                </c:pt>
                <c:pt idx="136">
                  <c:v>50.862000000000002</c:v>
                </c:pt>
                <c:pt idx="137">
                  <c:v>51.234999999999999</c:v>
                </c:pt>
                <c:pt idx="138">
                  <c:v>51.609000000000002</c:v>
                </c:pt>
                <c:pt idx="139">
                  <c:v>51.982999999999997</c:v>
                </c:pt>
                <c:pt idx="140">
                  <c:v>52.356000000000002</c:v>
                </c:pt>
                <c:pt idx="141">
                  <c:v>52.73</c:v>
                </c:pt>
                <c:pt idx="142">
                  <c:v>53.103999999999999</c:v>
                </c:pt>
                <c:pt idx="143">
                  <c:v>53.478000000000002</c:v>
                </c:pt>
                <c:pt idx="144">
                  <c:v>53.850999999999999</c:v>
                </c:pt>
                <c:pt idx="145">
                  <c:v>54.225000000000001</c:v>
                </c:pt>
                <c:pt idx="146">
                  <c:v>54.597999999999999</c:v>
                </c:pt>
                <c:pt idx="147">
                  <c:v>54.972999999999999</c:v>
                </c:pt>
                <c:pt idx="148">
                  <c:v>55.347000000000001</c:v>
                </c:pt>
                <c:pt idx="149">
                  <c:v>55.72</c:v>
                </c:pt>
                <c:pt idx="150">
                  <c:v>56.094000000000001</c:v>
                </c:pt>
                <c:pt idx="151">
                  <c:v>56.468000000000004</c:v>
                </c:pt>
                <c:pt idx="152">
                  <c:v>56.841000000000001</c:v>
                </c:pt>
                <c:pt idx="153">
                  <c:v>57.215000000000003</c:v>
                </c:pt>
                <c:pt idx="154">
                  <c:v>57.588000000000001</c:v>
                </c:pt>
                <c:pt idx="155">
                  <c:v>57.962000000000003</c:v>
                </c:pt>
                <c:pt idx="156">
                  <c:v>58.335000000000001</c:v>
                </c:pt>
                <c:pt idx="157">
                  <c:v>58.709000000000003</c:v>
                </c:pt>
                <c:pt idx="158">
                  <c:v>59.082999999999998</c:v>
                </c:pt>
                <c:pt idx="159">
                  <c:v>59.456000000000003</c:v>
                </c:pt>
                <c:pt idx="160">
                  <c:v>59.83</c:v>
                </c:pt>
                <c:pt idx="161">
                  <c:v>60.203000000000003</c:v>
                </c:pt>
                <c:pt idx="162">
                  <c:v>60.576999999999998</c:v>
                </c:pt>
                <c:pt idx="163">
                  <c:v>60.953000000000003</c:v>
                </c:pt>
                <c:pt idx="164">
                  <c:v>61.326000000000001</c:v>
                </c:pt>
                <c:pt idx="165">
                  <c:v>61.7</c:v>
                </c:pt>
                <c:pt idx="166">
                  <c:v>62.073</c:v>
                </c:pt>
                <c:pt idx="167">
                  <c:v>62.447000000000003</c:v>
                </c:pt>
                <c:pt idx="168">
                  <c:v>62.820999999999998</c:v>
                </c:pt>
                <c:pt idx="169">
                  <c:v>63.195</c:v>
                </c:pt>
                <c:pt idx="170">
                  <c:v>63.567999999999998</c:v>
                </c:pt>
                <c:pt idx="171">
                  <c:v>63.942</c:v>
                </c:pt>
                <c:pt idx="172">
                  <c:v>64.314999999999998</c:v>
                </c:pt>
                <c:pt idx="173">
                  <c:v>64.688999999999993</c:v>
                </c:pt>
                <c:pt idx="174">
                  <c:v>65.063000000000002</c:v>
                </c:pt>
                <c:pt idx="175">
                  <c:v>65.436999999999998</c:v>
                </c:pt>
                <c:pt idx="176">
                  <c:v>65.81</c:v>
                </c:pt>
                <c:pt idx="177">
                  <c:v>66.183999999999997</c:v>
                </c:pt>
                <c:pt idx="178">
                  <c:v>66.558000000000007</c:v>
                </c:pt>
                <c:pt idx="179">
                  <c:v>66.930999999999997</c:v>
                </c:pt>
                <c:pt idx="180">
                  <c:v>67.305000000000007</c:v>
                </c:pt>
                <c:pt idx="181">
                  <c:v>67.677999999999997</c:v>
                </c:pt>
                <c:pt idx="182">
                  <c:v>68.052000000000007</c:v>
                </c:pt>
                <c:pt idx="183">
                  <c:v>68.424999999999997</c:v>
                </c:pt>
                <c:pt idx="184">
                  <c:v>68.799000000000007</c:v>
                </c:pt>
                <c:pt idx="185">
                  <c:v>69.173000000000002</c:v>
                </c:pt>
                <c:pt idx="186">
                  <c:v>69.546000000000006</c:v>
                </c:pt>
                <c:pt idx="187">
                  <c:v>69.92</c:v>
                </c:pt>
                <c:pt idx="188">
                  <c:v>70.293000000000006</c:v>
                </c:pt>
                <c:pt idx="189">
                  <c:v>70.667000000000002</c:v>
                </c:pt>
                <c:pt idx="190">
                  <c:v>71.040000000000006</c:v>
                </c:pt>
                <c:pt idx="191">
                  <c:v>71.414000000000001</c:v>
                </c:pt>
                <c:pt idx="192">
                  <c:v>71.787999999999997</c:v>
                </c:pt>
                <c:pt idx="193">
                  <c:v>72.161000000000001</c:v>
                </c:pt>
                <c:pt idx="194">
                  <c:v>72.534999999999997</c:v>
                </c:pt>
                <c:pt idx="195">
                  <c:v>72.909000000000006</c:v>
                </c:pt>
                <c:pt idx="196">
                  <c:v>73.283000000000001</c:v>
                </c:pt>
                <c:pt idx="197">
                  <c:v>73.656000000000006</c:v>
                </c:pt>
                <c:pt idx="198">
                  <c:v>74.03</c:v>
                </c:pt>
                <c:pt idx="199">
                  <c:v>74.403000000000006</c:v>
                </c:pt>
                <c:pt idx="200">
                  <c:v>74.777000000000001</c:v>
                </c:pt>
                <c:pt idx="201">
                  <c:v>75.150000000000006</c:v>
                </c:pt>
                <c:pt idx="202">
                  <c:v>75.524000000000001</c:v>
                </c:pt>
                <c:pt idx="203">
                  <c:v>75.897999999999996</c:v>
                </c:pt>
                <c:pt idx="204">
                  <c:v>76.271000000000001</c:v>
                </c:pt>
                <c:pt idx="205">
                  <c:v>76.647000000000006</c:v>
                </c:pt>
                <c:pt idx="206">
                  <c:v>77.02</c:v>
                </c:pt>
                <c:pt idx="207">
                  <c:v>77.394000000000005</c:v>
                </c:pt>
                <c:pt idx="208">
                  <c:v>77.768000000000001</c:v>
                </c:pt>
                <c:pt idx="209">
                  <c:v>78.141000000000005</c:v>
                </c:pt>
                <c:pt idx="210">
                  <c:v>78.515000000000001</c:v>
                </c:pt>
                <c:pt idx="211">
                  <c:v>78.888000000000005</c:v>
                </c:pt>
                <c:pt idx="212">
                  <c:v>79.262</c:v>
                </c:pt>
                <c:pt idx="213">
                  <c:v>79.635000000000005</c:v>
                </c:pt>
                <c:pt idx="214">
                  <c:v>80.009</c:v>
                </c:pt>
                <c:pt idx="215">
                  <c:v>80.382999999999996</c:v>
                </c:pt>
                <c:pt idx="216">
                  <c:v>80.756</c:v>
                </c:pt>
                <c:pt idx="217">
                  <c:v>81.13</c:v>
                </c:pt>
                <c:pt idx="218">
                  <c:v>81.503</c:v>
                </c:pt>
                <c:pt idx="219">
                  <c:v>81.876999999999995</c:v>
                </c:pt>
                <c:pt idx="220">
                  <c:v>82.25</c:v>
                </c:pt>
                <c:pt idx="221">
                  <c:v>82.625</c:v>
                </c:pt>
                <c:pt idx="222">
                  <c:v>82.998999999999995</c:v>
                </c:pt>
                <c:pt idx="223">
                  <c:v>83.373000000000005</c:v>
                </c:pt>
                <c:pt idx="224">
                  <c:v>83.745999999999995</c:v>
                </c:pt>
                <c:pt idx="225">
                  <c:v>84.12</c:v>
                </c:pt>
                <c:pt idx="226">
                  <c:v>84.492999999999995</c:v>
                </c:pt>
                <c:pt idx="227">
                  <c:v>84.867999999999995</c:v>
                </c:pt>
                <c:pt idx="228">
                  <c:v>85.242000000000004</c:v>
                </c:pt>
                <c:pt idx="229">
                  <c:v>85.614999999999995</c:v>
                </c:pt>
                <c:pt idx="230">
                  <c:v>85.989000000000004</c:v>
                </c:pt>
                <c:pt idx="231">
                  <c:v>86.363</c:v>
                </c:pt>
                <c:pt idx="232">
                  <c:v>86.736000000000004</c:v>
                </c:pt>
                <c:pt idx="233">
                  <c:v>87.111000000000004</c:v>
                </c:pt>
                <c:pt idx="234">
                  <c:v>87.484999999999999</c:v>
                </c:pt>
                <c:pt idx="235">
                  <c:v>87.858000000000004</c:v>
                </c:pt>
                <c:pt idx="236">
                  <c:v>88.231999999999999</c:v>
                </c:pt>
                <c:pt idx="237">
                  <c:v>88.605000000000004</c:v>
                </c:pt>
                <c:pt idx="238">
                  <c:v>88.978999999999999</c:v>
                </c:pt>
                <c:pt idx="239">
                  <c:v>89.352999999999994</c:v>
                </c:pt>
                <c:pt idx="240">
                  <c:v>89.725999999999999</c:v>
                </c:pt>
                <c:pt idx="241">
                  <c:v>90.1</c:v>
                </c:pt>
                <c:pt idx="242">
                  <c:v>90.474999999999994</c:v>
                </c:pt>
                <c:pt idx="243">
                  <c:v>90.85</c:v>
                </c:pt>
                <c:pt idx="244">
                  <c:v>91.222999999999999</c:v>
                </c:pt>
                <c:pt idx="245">
                  <c:v>91.596999999999994</c:v>
                </c:pt>
                <c:pt idx="246">
                  <c:v>91.97</c:v>
                </c:pt>
                <c:pt idx="247">
                  <c:v>92.343999999999994</c:v>
                </c:pt>
                <c:pt idx="248">
                  <c:v>92.718999999999994</c:v>
                </c:pt>
                <c:pt idx="249">
                  <c:v>93.093000000000004</c:v>
                </c:pt>
                <c:pt idx="250">
                  <c:v>93.465999999999994</c:v>
                </c:pt>
                <c:pt idx="251">
                  <c:v>93.84</c:v>
                </c:pt>
                <c:pt idx="252">
                  <c:v>94.212999999999994</c:v>
                </c:pt>
                <c:pt idx="253">
                  <c:v>94.587000000000003</c:v>
                </c:pt>
                <c:pt idx="254">
                  <c:v>94.96</c:v>
                </c:pt>
                <c:pt idx="255">
                  <c:v>95.334000000000003</c:v>
                </c:pt>
                <c:pt idx="256">
                  <c:v>95.707999999999998</c:v>
                </c:pt>
                <c:pt idx="257">
                  <c:v>96.081000000000003</c:v>
                </c:pt>
                <c:pt idx="258">
                  <c:v>96.454999999999998</c:v>
                </c:pt>
                <c:pt idx="259">
                  <c:v>96.828000000000003</c:v>
                </c:pt>
                <c:pt idx="260">
                  <c:v>97.203000000000003</c:v>
                </c:pt>
                <c:pt idx="261">
                  <c:v>97.575999999999993</c:v>
                </c:pt>
                <c:pt idx="262">
                  <c:v>97.95</c:v>
                </c:pt>
                <c:pt idx="263">
                  <c:v>98.322999999999993</c:v>
                </c:pt>
                <c:pt idx="264">
                  <c:v>98.697000000000003</c:v>
                </c:pt>
                <c:pt idx="265">
                  <c:v>99.07</c:v>
                </c:pt>
                <c:pt idx="266">
                  <c:v>99.444000000000003</c:v>
                </c:pt>
                <c:pt idx="267">
                  <c:v>99.817999999999998</c:v>
                </c:pt>
                <c:pt idx="268">
                  <c:v>100.191</c:v>
                </c:pt>
                <c:pt idx="269">
                  <c:v>100.565</c:v>
                </c:pt>
                <c:pt idx="270">
                  <c:v>100.93899999999999</c:v>
                </c:pt>
                <c:pt idx="271">
                  <c:v>101.313</c:v>
                </c:pt>
                <c:pt idx="272">
                  <c:v>101.68600000000001</c:v>
                </c:pt>
                <c:pt idx="273">
                  <c:v>102.06</c:v>
                </c:pt>
                <c:pt idx="274">
                  <c:v>102.43300000000001</c:v>
                </c:pt>
                <c:pt idx="275">
                  <c:v>102.807</c:v>
                </c:pt>
                <c:pt idx="276">
                  <c:v>103.18</c:v>
                </c:pt>
                <c:pt idx="277">
                  <c:v>103.55500000000001</c:v>
                </c:pt>
                <c:pt idx="278">
                  <c:v>103.93</c:v>
                </c:pt>
                <c:pt idx="279">
                  <c:v>104.303</c:v>
                </c:pt>
                <c:pt idx="280">
                  <c:v>104.67700000000001</c:v>
                </c:pt>
                <c:pt idx="281">
                  <c:v>105.05</c:v>
                </c:pt>
                <c:pt idx="282">
                  <c:v>105.42400000000001</c:v>
                </c:pt>
                <c:pt idx="283">
                  <c:v>105.798</c:v>
                </c:pt>
                <c:pt idx="284">
                  <c:v>106.172</c:v>
                </c:pt>
                <c:pt idx="285">
                  <c:v>106.545</c:v>
                </c:pt>
                <c:pt idx="286">
                  <c:v>106.919</c:v>
                </c:pt>
                <c:pt idx="287">
                  <c:v>107.29300000000001</c:v>
                </c:pt>
                <c:pt idx="288">
                  <c:v>107.667</c:v>
                </c:pt>
                <c:pt idx="289">
                  <c:v>108.04</c:v>
                </c:pt>
                <c:pt idx="290">
                  <c:v>108.41500000000001</c:v>
                </c:pt>
                <c:pt idx="291">
                  <c:v>108.788</c:v>
                </c:pt>
                <c:pt idx="292">
                  <c:v>109.16200000000001</c:v>
                </c:pt>
                <c:pt idx="293">
                  <c:v>109.535</c:v>
                </c:pt>
                <c:pt idx="294">
                  <c:v>109.90900000000001</c:v>
                </c:pt>
                <c:pt idx="295">
                  <c:v>110.283</c:v>
                </c:pt>
                <c:pt idx="296">
                  <c:v>110.65600000000001</c:v>
                </c:pt>
                <c:pt idx="297">
                  <c:v>111.03</c:v>
                </c:pt>
                <c:pt idx="298">
                  <c:v>111.40300000000001</c:v>
                </c:pt>
                <c:pt idx="299">
                  <c:v>111.777</c:v>
                </c:pt>
                <c:pt idx="300">
                  <c:v>112.15</c:v>
                </c:pt>
                <c:pt idx="301">
                  <c:v>112.52500000000001</c:v>
                </c:pt>
                <c:pt idx="302">
                  <c:v>112.898</c:v>
                </c:pt>
                <c:pt idx="303">
                  <c:v>113.27200000000001</c:v>
                </c:pt>
                <c:pt idx="304">
                  <c:v>113.646</c:v>
                </c:pt>
                <c:pt idx="305">
                  <c:v>114.02</c:v>
                </c:pt>
                <c:pt idx="306">
                  <c:v>114.395</c:v>
                </c:pt>
                <c:pt idx="307">
                  <c:v>114.768</c:v>
                </c:pt>
                <c:pt idx="308">
                  <c:v>115.142</c:v>
                </c:pt>
                <c:pt idx="309">
                  <c:v>115.515</c:v>
                </c:pt>
                <c:pt idx="310">
                  <c:v>115.889</c:v>
                </c:pt>
                <c:pt idx="311">
                  <c:v>116.26300000000001</c:v>
                </c:pt>
                <c:pt idx="312">
                  <c:v>116.63800000000001</c:v>
                </c:pt>
                <c:pt idx="313">
                  <c:v>117.011</c:v>
                </c:pt>
                <c:pt idx="314">
                  <c:v>117.38500000000001</c:v>
                </c:pt>
                <c:pt idx="315">
                  <c:v>117.758</c:v>
                </c:pt>
                <c:pt idx="316">
                  <c:v>118.133</c:v>
                </c:pt>
                <c:pt idx="317">
                  <c:v>118.50700000000001</c:v>
                </c:pt>
                <c:pt idx="318">
                  <c:v>118.88</c:v>
                </c:pt>
                <c:pt idx="319">
                  <c:v>119.254</c:v>
                </c:pt>
                <c:pt idx="320">
                  <c:v>119.628</c:v>
                </c:pt>
                <c:pt idx="321">
                  <c:v>120.001</c:v>
                </c:pt>
                <c:pt idx="322">
                  <c:v>120.375</c:v>
                </c:pt>
                <c:pt idx="323">
                  <c:v>120.748</c:v>
                </c:pt>
                <c:pt idx="324">
                  <c:v>121.122</c:v>
                </c:pt>
                <c:pt idx="325">
                  <c:v>121.495</c:v>
                </c:pt>
                <c:pt idx="326">
                  <c:v>121.869</c:v>
                </c:pt>
                <c:pt idx="327">
                  <c:v>122.24299999999999</c:v>
                </c:pt>
                <c:pt idx="328">
                  <c:v>122.616</c:v>
                </c:pt>
                <c:pt idx="329">
                  <c:v>122.99</c:v>
                </c:pt>
                <c:pt idx="330">
                  <c:v>123.363</c:v>
                </c:pt>
                <c:pt idx="331">
                  <c:v>123.738</c:v>
                </c:pt>
                <c:pt idx="332">
                  <c:v>124.11199999999999</c:v>
                </c:pt>
                <c:pt idx="333">
                  <c:v>124.485</c:v>
                </c:pt>
                <c:pt idx="334">
                  <c:v>124.85899999999999</c:v>
                </c:pt>
                <c:pt idx="335">
                  <c:v>125.233</c:v>
                </c:pt>
                <c:pt idx="336">
                  <c:v>125.607</c:v>
                </c:pt>
                <c:pt idx="337">
                  <c:v>125.98</c:v>
                </c:pt>
                <c:pt idx="338">
                  <c:v>126.354</c:v>
                </c:pt>
                <c:pt idx="339">
                  <c:v>126.72799999999999</c:v>
                </c:pt>
                <c:pt idx="340">
                  <c:v>127.101</c:v>
                </c:pt>
                <c:pt idx="341">
                  <c:v>127.47499999999999</c:v>
                </c:pt>
                <c:pt idx="342">
                  <c:v>127.848</c:v>
                </c:pt>
                <c:pt idx="343">
                  <c:v>128.22200000000001</c:v>
                </c:pt>
                <c:pt idx="344">
                  <c:v>128.595</c:v>
                </c:pt>
                <c:pt idx="345">
                  <c:v>128.96899999999999</c:v>
                </c:pt>
                <c:pt idx="346">
                  <c:v>129.34299999999999</c:v>
                </c:pt>
                <c:pt idx="347">
                  <c:v>129.71600000000001</c:v>
                </c:pt>
                <c:pt idx="348">
                  <c:v>130.09</c:v>
                </c:pt>
                <c:pt idx="349">
                  <c:v>130.465</c:v>
                </c:pt>
                <c:pt idx="350">
                  <c:v>130.839</c:v>
                </c:pt>
                <c:pt idx="351">
                  <c:v>131.21299999999999</c:v>
                </c:pt>
                <c:pt idx="352">
                  <c:v>131.58600000000001</c:v>
                </c:pt>
                <c:pt idx="353">
                  <c:v>131.96</c:v>
                </c:pt>
                <c:pt idx="354">
                  <c:v>132.333</c:v>
                </c:pt>
                <c:pt idx="355">
                  <c:v>132.70699999999999</c:v>
                </c:pt>
                <c:pt idx="356">
                  <c:v>133.08099999999999</c:v>
                </c:pt>
                <c:pt idx="357">
                  <c:v>133.45500000000001</c:v>
                </c:pt>
                <c:pt idx="358">
                  <c:v>133.828</c:v>
                </c:pt>
                <c:pt idx="359">
                  <c:v>134.202</c:v>
                </c:pt>
                <c:pt idx="360">
                  <c:v>134.57499999999999</c:v>
                </c:pt>
                <c:pt idx="361">
                  <c:v>134.94900000000001</c:v>
                </c:pt>
                <c:pt idx="362">
                  <c:v>135.32300000000001</c:v>
                </c:pt>
                <c:pt idx="363">
                  <c:v>135.696</c:v>
                </c:pt>
                <c:pt idx="364">
                  <c:v>136.07</c:v>
                </c:pt>
                <c:pt idx="365">
                  <c:v>136.44300000000001</c:v>
                </c:pt>
                <c:pt idx="366">
                  <c:v>136.81700000000001</c:v>
                </c:pt>
                <c:pt idx="367">
                  <c:v>137.19</c:v>
                </c:pt>
                <c:pt idx="368">
                  <c:v>137.56399999999999</c:v>
                </c:pt>
                <c:pt idx="369">
                  <c:v>137.93799999999999</c:v>
                </c:pt>
                <c:pt idx="370">
                  <c:v>138.31299999999999</c:v>
                </c:pt>
                <c:pt idx="371">
                  <c:v>138.68799999999999</c:v>
                </c:pt>
                <c:pt idx="372">
                  <c:v>139.06100000000001</c:v>
                </c:pt>
                <c:pt idx="373">
                  <c:v>139.435</c:v>
                </c:pt>
                <c:pt idx="374">
                  <c:v>139.80799999999999</c:v>
                </c:pt>
                <c:pt idx="375">
                  <c:v>140.18299999999999</c:v>
                </c:pt>
                <c:pt idx="376">
                  <c:v>140.55600000000001</c:v>
                </c:pt>
                <c:pt idx="377">
                  <c:v>140.93</c:v>
                </c:pt>
                <c:pt idx="378">
                  <c:v>141.303</c:v>
                </c:pt>
                <c:pt idx="379">
                  <c:v>141.678</c:v>
                </c:pt>
                <c:pt idx="380">
                  <c:v>142.05099999999999</c:v>
                </c:pt>
                <c:pt idx="381">
                  <c:v>142.42500000000001</c:v>
                </c:pt>
                <c:pt idx="382">
                  <c:v>142.798</c:v>
                </c:pt>
                <c:pt idx="383">
                  <c:v>143.172</c:v>
                </c:pt>
                <c:pt idx="384">
                  <c:v>143.54499999999999</c:v>
                </c:pt>
                <c:pt idx="385">
                  <c:v>143.91900000000001</c:v>
                </c:pt>
                <c:pt idx="386">
                  <c:v>144.29300000000001</c:v>
                </c:pt>
                <c:pt idx="387">
                  <c:v>144.666</c:v>
                </c:pt>
                <c:pt idx="388">
                  <c:v>145.04</c:v>
                </c:pt>
                <c:pt idx="389">
                  <c:v>145.41300000000001</c:v>
                </c:pt>
                <c:pt idx="390">
                  <c:v>145.78700000000001</c:v>
                </c:pt>
                <c:pt idx="391">
                  <c:v>146.16</c:v>
                </c:pt>
                <c:pt idx="392">
                  <c:v>146.53399999999999</c:v>
                </c:pt>
                <c:pt idx="393">
                  <c:v>146.90799999999999</c:v>
                </c:pt>
                <c:pt idx="394">
                  <c:v>147.28100000000001</c:v>
                </c:pt>
                <c:pt idx="395">
                  <c:v>147.655</c:v>
                </c:pt>
                <c:pt idx="396">
                  <c:v>148.02799999999999</c:v>
                </c:pt>
                <c:pt idx="397">
                  <c:v>148.40199999999999</c:v>
                </c:pt>
                <c:pt idx="398">
                  <c:v>148.77500000000001</c:v>
                </c:pt>
                <c:pt idx="399">
                  <c:v>149.149</c:v>
                </c:pt>
                <c:pt idx="400">
                  <c:v>149.523</c:v>
                </c:pt>
                <c:pt idx="401">
                  <c:v>149.89599999999999</c:v>
                </c:pt>
                <c:pt idx="402">
                  <c:v>150.27000000000001</c:v>
                </c:pt>
                <c:pt idx="403">
                  <c:v>150.643</c:v>
                </c:pt>
                <c:pt idx="404">
                  <c:v>151.017</c:v>
                </c:pt>
                <c:pt idx="405">
                  <c:v>151.38999999999999</c:v>
                </c:pt>
                <c:pt idx="406">
                  <c:v>151.76400000000001</c:v>
                </c:pt>
                <c:pt idx="407">
                  <c:v>152.13800000000001</c:v>
                </c:pt>
                <c:pt idx="408">
                  <c:v>152.511</c:v>
                </c:pt>
                <c:pt idx="409">
                  <c:v>152.88499999999999</c:v>
                </c:pt>
                <c:pt idx="410">
                  <c:v>153.25800000000001</c:v>
                </c:pt>
                <c:pt idx="411">
                  <c:v>153.63200000000001</c:v>
                </c:pt>
                <c:pt idx="412">
                  <c:v>154.00700000000001</c:v>
                </c:pt>
                <c:pt idx="413">
                  <c:v>154.381</c:v>
                </c:pt>
                <c:pt idx="414">
                  <c:v>154.755</c:v>
                </c:pt>
                <c:pt idx="415">
                  <c:v>155.12899999999999</c:v>
                </c:pt>
                <c:pt idx="416">
                  <c:v>155.50299999999999</c:v>
                </c:pt>
                <c:pt idx="417">
                  <c:v>155.87799999999999</c:v>
                </c:pt>
                <c:pt idx="418">
                  <c:v>156.251</c:v>
                </c:pt>
                <c:pt idx="419">
                  <c:v>156.625</c:v>
                </c:pt>
                <c:pt idx="420">
                  <c:v>156.99799999999999</c:v>
                </c:pt>
                <c:pt idx="421">
                  <c:v>157.37200000000001</c:v>
                </c:pt>
                <c:pt idx="422">
                  <c:v>157.745</c:v>
                </c:pt>
                <c:pt idx="423">
                  <c:v>158.12</c:v>
                </c:pt>
                <c:pt idx="424">
                  <c:v>158.49299999999999</c:v>
                </c:pt>
                <c:pt idx="425">
                  <c:v>158.86699999999999</c:v>
                </c:pt>
                <c:pt idx="426">
                  <c:v>159.24</c:v>
                </c:pt>
                <c:pt idx="427">
                  <c:v>159.614</c:v>
                </c:pt>
                <c:pt idx="428">
                  <c:v>159.988</c:v>
                </c:pt>
                <c:pt idx="429">
                  <c:v>160.36099999999999</c:v>
                </c:pt>
                <c:pt idx="430">
                  <c:v>160.73500000000001</c:v>
                </c:pt>
                <c:pt idx="431">
                  <c:v>161.108</c:v>
                </c:pt>
                <c:pt idx="432">
                  <c:v>161.482</c:v>
                </c:pt>
                <c:pt idx="433">
                  <c:v>161.85499999999999</c:v>
                </c:pt>
                <c:pt idx="434">
                  <c:v>162.22900000000001</c:v>
                </c:pt>
                <c:pt idx="435">
                  <c:v>162.60300000000001</c:v>
                </c:pt>
                <c:pt idx="436">
                  <c:v>162.97800000000001</c:v>
                </c:pt>
                <c:pt idx="437">
                  <c:v>163.351</c:v>
                </c:pt>
                <c:pt idx="438">
                  <c:v>163.72499999999999</c:v>
                </c:pt>
                <c:pt idx="439">
                  <c:v>164.09800000000001</c:v>
                </c:pt>
                <c:pt idx="440">
                  <c:v>164.47200000000001</c:v>
                </c:pt>
                <c:pt idx="441">
                  <c:v>164.845</c:v>
                </c:pt>
                <c:pt idx="442">
                  <c:v>165.21899999999999</c:v>
                </c:pt>
                <c:pt idx="443">
                  <c:v>165.59299999999999</c:v>
                </c:pt>
                <c:pt idx="444">
                  <c:v>165.96700000000001</c:v>
                </c:pt>
                <c:pt idx="445">
                  <c:v>166.34200000000001</c:v>
                </c:pt>
                <c:pt idx="446">
                  <c:v>166.715</c:v>
                </c:pt>
                <c:pt idx="447">
                  <c:v>167.089</c:v>
                </c:pt>
                <c:pt idx="448">
                  <c:v>167.46299999999999</c:v>
                </c:pt>
                <c:pt idx="449">
                  <c:v>167.83600000000001</c:v>
                </c:pt>
                <c:pt idx="450">
                  <c:v>168.21</c:v>
                </c:pt>
                <c:pt idx="451">
                  <c:v>168.583</c:v>
                </c:pt>
                <c:pt idx="452">
                  <c:v>168.95699999999999</c:v>
                </c:pt>
                <c:pt idx="453">
                  <c:v>169.33</c:v>
                </c:pt>
                <c:pt idx="454">
                  <c:v>169.70400000000001</c:v>
                </c:pt>
                <c:pt idx="455">
                  <c:v>170.078</c:v>
                </c:pt>
                <c:pt idx="456">
                  <c:v>170.452</c:v>
                </c:pt>
                <c:pt idx="457">
                  <c:v>170.82499999999999</c:v>
                </c:pt>
                <c:pt idx="458">
                  <c:v>171.19900000000001</c:v>
                </c:pt>
                <c:pt idx="459">
                  <c:v>171.57300000000001</c:v>
                </c:pt>
                <c:pt idx="460">
                  <c:v>171.946</c:v>
                </c:pt>
                <c:pt idx="461">
                  <c:v>172.32</c:v>
                </c:pt>
                <c:pt idx="462">
                  <c:v>172.69300000000001</c:v>
                </c:pt>
                <c:pt idx="463">
                  <c:v>173.06700000000001</c:v>
                </c:pt>
                <c:pt idx="464">
                  <c:v>173.44</c:v>
                </c:pt>
                <c:pt idx="465">
                  <c:v>173.81399999999999</c:v>
                </c:pt>
                <c:pt idx="466">
                  <c:v>174.18799999999999</c:v>
                </c:pt>
                <c:pt idx="467">
                  <c:v>174.56299999999999</c:v>
                </c:pt>
                <c:pt idx="468">
                  <c:v>174.93600000000001</c:v>
                </c:pt>
                <c:pt idx="469">
                  <c:v>175.31</c:v>
                </c:pt>
                <c:pt idx="470">
                  <c:v>175.68299999999999</c:v>
                </c:pt>
                <c:pt idx="471">
                  <c:v>176.05699999999999</c:v>
                </c:pt>
                <c:pt idx="472">
                  <c:v>176.43100000000001</c:v>
                </c:pt>
                <c:pt idx="473">
                  <c:v>176.80500000000001</c:v>
                </c:pt>
                <c:pt idx="474">
                  <c:v>177.178</c:v>
                </c:pt>
                <c:pt idx="475">
                  <c:v>177.55199999999999</c:v>
                </c:pt>
                <c:pt idx="476">
                  <c:v>177.92500000000001</c:v>
                </c:pt>
                <c:pt idx="477">
                  <c:v>178.29900000000001</c:v>
                </c:pt>
                <c:pt idx="478">
                  <c:v>178.673</c:v>
                </c:pt>
                <c:pt idx="479">
                  <c:v>179.048</c:v>
                </c:pt>
                <c:pt idx="480">
                  <c:v>179.422</c:v>
                </c:pt>
                <c:pt idx="481">
                  <c:v>179.79499999999999</c:v>
                </c:pt>
                <c:pt idx="482">
                  <c:v>180.16900000000001</c:v>
                </c:pt>
                <c:pt idx="483">
                  <c:v>180.54300000000001</c:v>
                </c:pt>
                <c:pt idx="484">
                  <c:v>180.916</c:v>
                </c:pt>
                <c:pt idx="485">
                  <c:v>181.29</c:v>
                </c:pt>
                <c:pt idx="486">
                  <c:v>181.66300000000001</c:v>
                </c:pt>
                <c:pt idx="487">
                  <c:v>182.03700000000001</c:v>
                </c:pt>
                <c:pt idx="488">
                  <c:v>182.41</c:v>
                </c:pt>
                <c:pt idx="489">
                  <c:v>182.78399999999999</c:v>
                </c:pt>
                <c:pt idx="490">
                  <c:v>183.15799999999999</c:v>
                </c:pt>
                <c:pt idx="491">
                  <c:v>183.53100000000001</c:v>
                </c:pt>
                <c:pt idx="492">
                  <c:v>183.905</c:v>
                </c:pt>
                <c:pt idx="493">
                  <c:v>184.27799999999999</c:v>
                </c:pt>
                <c:pt idx="494">
                  <c:v>184.65199999999999</c:v>
                </c:pt>
                <c:pt idx="495">
                  <c:v>185.02500000000001</c:v>
                </c:pt>
                <c:pt idx="496">
                  <c:v>185.399</c:v>
                </c:pt>
                <c:pt idx="497">
                  <c:v>185.773</c:v>
                </c:pt>
                <c:pt idx="498">
                  <c:v>186.14599999999999</c:v>
                </c:pt>
                <c:pt idx="499">
                  <c:v>186.52</c:v>
                </c:pt>
                <c:pt idx="500">
                  <c:v>186.893</c:v>
                </c:pt>
                <c:pt idx="501">
                  <c:v>187.267</c:v>
                </c:pt>
                <c:pt idx="502">
                  <c:v>187.64</c:v>
                </c:pt>
                <c:pt idx="503">
                  <c:v>188.01400000000001</c:v>
                </c:pt>
                <c:pt idx="504">
                  <c:v>188.38900000000001</c:v>
                </c:pt>
                <c:pt idx="505">
                  <c:v>188.76300000000001</c:v>
                </c:pt>
                <c:pt idx="506">
                  <c:v>189.136</c:v>
                </c:pt>
                <c:pt idx="507">
                  <c:v>189.51</c:v>
                </c:pt>
                <c:pt idx="508">
                  <c:v>189.88300000000001</c:v>
                </c:pt>
                <c:pt idx="509">
                  <c:v>190.25700000000001</c:v>
                </c:pt>
                <c:pt idx="510">
                  <c:v>190.63</c:v>
                </c:pt>
                <c:pt idx="511">
                  <c:v>191.00399999999999</c:v>
                </c:pt>
                <c:pt idx="512">
                  <c:v>191.37799999999999</c:v>
                </c:pt>
                <c:pt idx="513">
                  <c:v>191.75200000000001</c:v>
                </c:pt>
                <c:pt idx="514">
                  <c:v>192.126</c:v>
                </c:pt>
                <c:pt idx="515">
                  <c:v>192.5</c:v>
                </c:pt>
                <c:pt idx="516">
                  <c:v>192.87299999999999</c:v>
                </c:pt>
                <c:pt idx="517">
                  <c:v>193.24799999999999</c:v>
                </c:pt>
                <c:pt idx="518">
                  <c:v>193.62100000000001</c:v>
                </c:pt>
                <c:pt idx="519">
                  <c:v>193.995</c:v>
                </c:pt>
                <c:pt idx="520">
                  <c:v>194.36799999999999</c:v>
                </c:pt>
                <c:pt idx="521">
                  <c:v>194.74199999999999</c:v>
                </c:pt>
                <c:pt idx="522">
                  <c:v>195.11500000000001</c:v>
                </c:pt>
                <c:pt idx="523">
                  <c:v>195.489</c:v>
                </c:pt>
                <c:pt idx="524">
                  <c:v>195.863</c:v>
                </c:pt>
                <c:pt idx="525">
                  <c:v>196.23699999999999</c:v>
                </c:pt>
                <c:pt idx="526">
                  <c:v>196.61</c:v>
                </c:pt>
                <c:pt idx="527">
                  <c:v>196.98400000000001</c:v>
                </c:pt>
                <c:pt idx="528">
                  <c:v>197.358</c:v>
                </c:pt>
                <c:pt idx="529">
                  <c:v>197.73099999999999</c:v>
                </c:pt>
                <c:pt idx="530">
                  <c:v>198.10499999999999</c:v>
                </c:pt>
                <c:pt idx="531">
                  <c:v>198.47800000000001</c:v>
                </c:pt>
                <c:pt idx="532">
                  <c:v>198.852</c:v>
                </c:pt>
                <c:pt idx="533">
                  <c:v>199.22499999999999</c:v>
                </c:pt>
                <c:pt idx="534">
                  <c:v>199.59899999999999</c:v>
                </c:pt>
                <c:pt idx="535">
                  <c:v>199.97300000000001</c:v>
                </c:pt>
                <c:pt idx="536">
                  <c:v>200.346</c:v>
                </c:pt>
                <c:pt idx="537">
                  <c:v>200.72</c:v>
                </c:pt>
                <c:pt idx="538">
                  <c:v>201.09299999999999</c:v>
                </c:pt>
                <c:pt idx="539">
                  <c:v>201.46700000000001</c:v>
                </c:pt>
                <c:pt idx="540">
                  <c:v>201.84</c:v>
                </c:pt>
                <c:pt idx="541">
                  <c:v>202.214</c:v>
                </c:pt>
                <c:pt idx="542">
                  <c:v>202.58799999999999</c:v>
                </c:pt>
                <c:pt idx="543">
                  <c:v>202.96100000000001</c:v>
                </c:pt>
                <c:pt idx="544">
                  <c:v>203.33500000000001</c:v>
                </c:pt>
                <c:pt idx="545">
                  <c:v>203.708</c:v>
                </c:pt>
                <c:pt idx="546">
                  <c:v>204.08199999999999</c:v>
                </c:pt>
                <c:pt idx="547">
                  <c:v>204.45500000000001</c:v>
                </c:pt>
                <c:pt idx="548">
                  <c:v>204.82900000000001</c:v>
                </c:pt>
                <c:pt idx="549">
                  <c:v>205.20500000000001</c:v>
                </c:pt>
                <c:pt idx="550">
                  <c:v>205.578</c:v>
                </c:pt>
                <c:pt idx="551">
                  <c:v>205.952</c:v>
                </c:pt>
                <c:pt idx="552">
                  <c:v>206.32499999999999</c:v>
                </c:pt>
                <c:pt idx="553">
                  <c:v>206.69900000000001</c:v>
                </c:pt>
                <c:pt idx="554">
                  <c:v>207.07300000000001</c:v>
                </c:pt>
                <c:pt idx="555">
                  <c:v>207.446</c:v>
                </c:pt>
                <c:pt idx="556">
                  <c:v>207.82</c:v>
                </c:pt>
                <c:pt idx="557">
                  <c:v>208.19300000000001</c:v>
                </c:pt>
                <c:pt idx="558">
                  <c:v>208.56700000000001</c:v>
                </c:pt>
                <c:pt idx="559">
                  <c:v>208.94</c:v>
                </c:pt>
                <c:pt idx="560">
                  <c:v>209.31399999999999</c:v>
                </c:pt>
                <c:pt idx="561">
                  <c:v>209.68799999999999</c:v>
                </c:pt>
                <c:pt idx="562">
                  <c:v>210.06100000000001</c:v>
                </c:pt>
                <c:pt idx="563">
                  <c:v>210.435</c:v>
                </c:pt>
                <c:pt idx="564">
                  <c:v>210.80799999999999</c:v>
                </c:pt>
                <c:pt idx="565">
                  <c:v>211.18299999999999</c:v>
                </c:pt>
                <c:pt idx="566">
                  <c:v>211.55600000000001</c:v>
                </c:pt>
                <c:pt idx="567">
                  <c:v>211.93</c:v>
                </c:pt>
                <c:pt idx="568">
                  <c:v>212.304</c:v>
                </c:pt>
                <c:pt idx="569">
                  <c:v>212.678</c:v>
                </c:pt>
                <c:pt idx="570">
                  <c:v>213.05199999999999</c:v>
                </c:pt>
                <c:pt idx="571">
                  <c:v>213.42500000000001</c:v>
                </c:pt>
                <c:pt idx="572">
                  <c:v>213.79900000000001</c:v>
                </c:pt>
                <c:pt idx="573">
                  <c:v>214.173</c:v>
                </c:pt>
                <c:pt idx="574">
                  <c:v>214.54599999999999</c:v>
                </c:pt>
                <c:pt idx="575">
                  <c:v>214.92</c:v>
                </c:pt>
                <c:pt idx="576">
                  <c:v>215.29400000000001</c:v>
                </c:pt>
                <c:pt idx="577">
                  <c:v>215.66800000000001</c:v>
                </c:pt>
                <c:pt idx="578">
                  <c:v>216.041</c:v>
                </c:pt>
                <c:pt idx="579">
                  <c:v>216.41499999999999</c:v>
                </c:pt>
                <c:pt idx="580">
                  <c:v>216.78800000000001</c:v>
                </c:pt>
                <c:pt idx="581">
                  <c:v>217.16200000000001</c:v>
                </c:pt>
                <c:pt idx="582">
                  <c:v>217.535</c:v>
                </c:pt>
                <c:pt idx="583">
                  <c:v>217.90899999999999</c:v>
                </c:pt>
                <c:pt idx="584">
                  <c:v>218.28299999999999</c:v>
                </c:pt>
                <c:pt idx="585">
                  <c:v>218.65600000000001</c:v>
                </c:pt>
                <c:pt idx="586">
                  <c:v>219.03</c:v>
                </c:pt>
                <c:pt idx="587">
                  <c:v>219.40299999999999</c:v>
                </c:pt>
                <c:pt idx="588">
                  <c:v>219.77699999999999</c:v>
                </c:pt>
                <c:pt idx="589">
                  <c:v>220.15199999999999</c:v>
                </c:pt>
                <c:pt idx="590">
                  <c:v>220.52500000000001</c:v>
                </c:pt>
                <c:pt idx="591">
                  <c:v>220.899</c:v>
                </c:pt>
                <c:pt idx="592">
                  <c:v>221.273</c:v>
                </c:pt>
                <c:pt idx="593">
                  <c:v>221.64599999999999</c:v>
                </c:pt>
                <c:pt idx="594">
                  <c:v>222.02</c:v>
                </c:pt>
                <c:pt idx="595">
                  <c:v>222.393</c:v>
                </c:pt>
                <c:pt idx="596">
                  <c:v>222.768</c:v>
                </c:pt>
                <c:pt idx="597">
                  <c:v>223.14099999999999</c:v>
                </c:pt>
                <c:pt idx="598">
                  <c:v>223.51499999999999</c:v>
                </c:pt>
                <c:pt idx="599">
                  <c:v>223.88900000000001</c:v>
                </c:pt>
                <c:pt idx="600">
                  <c:v>224.26300000000001</c:v>
                </c:pt>
                <c:pt idx="601">
                  <c:v>224.636</c:v>
                </c:pt>
                <c:pt idx="602">
                  <c:v>225.01</c:v>
                </c:pt>
                <c:pt idx="603">
                  <c:v>225.38300000000001</c:v>
                </c:pt>
                <c:pt idx="604">
                  <c:v>225.75700000000001</c:v>
                </c:pt>
                <c:pt idx="605">
                  <c:v>226.13</c:v>
                </c:pt>
                <c:pt idx="606">
                  <c:v>226.50399999999999</c:v>
                </c:pt>
                <c:pt idx="607">
                  <c:v>226.87799999999999</c:v>
                </c:pt>
                <c:pt idx="608">
                  <c:v>227.251</c:v>
                </c:pt>
                <c:pt idx="609">
                  <c:v>227.625</c:v>
                </c:pt>
                <c:pt idx="610">
                  <c:v>227.99799999999999</c:v>
                </c:pt>
                <c:pt idx="611">
                  <c:v>228.37299999999999</c:v>
                </c:pt>
                <c:pt idx="612">
                  <c:v>228.74700000000001</c:v>
                </c:pt>
                <c:pt idx="613">
                  <c:v>229.12</c:v>
                </c:pt>
                <c:pt idx="614">
                  <c:v>229.494</c:v>
                </c:pt>
                <c:pt idx="615">
                  <c:v>229.86799999999999</c:v>
                </c:pt>
                <c:pt idx="616">
                  <c:v>230.24100000000001</c:v>
                </c:pt>
                <c:pt idx="617">
                  <c:v>230.61500000000001</c:v>
                </c:pt>
                <c:pt idx="618">
                  <c:v>230.988</c:v>
                </c:pt>
                <c:pt idx="619">
                  <c:v>231.36199999999999</c:v>
                </c:pt>
                <c:pt idx="620">
                  <c:v>231.73500000000001</c:v>
                </c:pt>
                <c:pt idx="621">
                  <c:v>232.10900000000001</c:v>
                </c:pt>
                <c:pt idx="622">
                  <c:v>232.483</c:v>
                </c:pt>
                <c:pt idx="623">
                  <c:v>232.85599999999999</c:v>
                </c:pt>
                <c:pt idx="624">
                  <c:v>233.23</c:v>
                </c:pt>
                <c:pt idx="625">
                  <c:v>233.60300000000001</c:v>
                </c:pt>
                <c:pt idx="626">
                  <c:v>233.97800000000001</c:v>
                </c:pt>
                <c:pt idx="627">
                  <c:v>234.351</c:v>
                </c:pt>
                <c:pt idx="628">
                  <c:v>234.72499999999999</c:v>
                </c:pt>
                <c:pt idx="629">
                  <c:v>235.09800000000001</c:v>
                </c:pt>
                <c:pt idx="630">
                  <c:v>235.47200000000001</c:v>
                </c:pt>
                <c:pt idx="631">
                  <c:v>235.845</c:v>
                </c:pt>
                <c:pt idx="632">
                  <c:v>236.21899999999999</c:v>
                </c:pt>
                <c:pt idx="633">
                  <c:v>236.59299999999999</c:v>
                </c:pt>
                <c:pt idx="634">
                  <c:v>236.96600000000001</c:v>
                </c:pt>
                <c:pt idx="635">
                  <c:v>237.34</c:v>
                </c:pt>
                <c:pt idx="636">
                  <c:v>237.714</c:v>
                </c:pt>
                <c:pt idx="637">
                  <c:v>238.08799999999999</c:v>
                </c:pt>
                <c:pt idx="638">
                  <c:v>238.46100000000001</c:v>
                </c:pt>
                <c:pt idx="639">
                  <c:v>238.83500000000001</c:v>
                </c:pt>
                <c:pt idx="640">
                  <c:v>239.208</c:v>
                </c:pt>
                <c:pt idx="641">
                  <c:v>239.58199999999999</c:v>
                </c:pt>
                <c:pt idx="642">
                  <c:v>239.95500000000001</c:v>
                </c:pt>
                <c:pt idx="643">
                  <c:v>240.32900000000001</c:v>
                </c:pt>
                <c:pt idx="644">
                  <c:v>240.703</c:v>
                </c:pt>
                <c:pt idx="645">
                  <c:v>241.07599999999999</c:v>
                </c:pt>
                <c:pt idx="646">
                  <c:v>241.45</c:v>
                </c:pt>
                <c:pt idx="647">
                  <c:v>241.82300000000001</c:v>
                </c:pt>
                <c:pt idx="648">
                  <c:v>242.197</c:v>
                </c:pt>
                <c:pt idx="649">
                  <c:v>242.57</c:v>
                </c:pt>
                <c:pt idx="650">
                  <c:v>242.94399999999999</c:v>
                </c:pt>
                <c:pt idx="651">
                  <c:v>243.31800000000001</c:v>
                </c:pt>
                <c:pt idx="652">
                  <c:v>243.691</c:v>
                </c:pt>
                <c:pt idx="653">
                  <c:v>244.065</c:v>
                </c:pt>
                <c:pt idx="654">
                  <c:v>244.43799999999999</c:v>
                </c:pt>
                <c:pt idx="655">
                  <c:v>244.81200000000001</c:v>
                </c:pt>
                <c:pt idx="656">
                  <c:v>245.185</c:v>
                </c:pt>
                <c:pt idx="657">
                  <c:v>245.56</c:v>
                </c:pt>
                <c:pt idx="658">
                  <c:v>245.934</c:v>
                </c:pt>
                <c:pt idx="659">
                  <c:v>246.30799999999999</c:v>
                </c:pt>
                <c:pt idx="660">
                  <c:v>246.68100000000001</c:v>
                </c:pt>
                <c:pt idx="661">
                  <c:v>247.05500000000001</c:v>
                </c:pt>
                <c:pt idx="662">
                  <c:v>247.428</c:v>
                </c:pt>
                <c:pt idx="663">
                  <c:v>247.80199999999999</c:v>
                </c:pt>
                <c:pt idx="664">
                  <c:v>248.17500000000001</c:v>
                </c:pt>
                <c:pt idx="665">
                  <c:v>248.54900000000001</c:v>
                </c:pt>
                <c:pt idx="666">
                  <c:v>248.923</c:v>
                </c:pt>
                <c:pt idx="667">
                  <c:v>249.29599999999999</c:v>
                </c:pt>
                <c:pt idx="668">
                  <c:v>249.67</c:v>
                </c:pt>
                <c:pt idx="669">
                  <c:v>250.04400000000001</c:v>
                </c:pt>
                <c:pt idx="670">
                  <c:v>250.41800000000001</c:v>
                </c:pt>
                <c:pt idx="671">
                  <c:v>250.791</c:v>
                </c:pt>
                <c:pt idx="672">
                  <c:v>251.16499999999999</c:v>
                </c:pt>
                <c:pt idx="673">
                  <c:v>251.53800000000001</c:v>
                </c:pt>
                <c:pt idx="674">
                  <c:v>251.91200000000001</c:v>
                </c:pt>
                <c:pt idx="675">
                  <c:v>252.285</c:v>
                </c:pt>
                <c:pt idx="676">
                  <c:v>252.65899999999999</c:v>
                </c:pt>
                <c:pt idx="677">
                  <c:v>253.03299999999999</c:v>
                </c:pt>
                <c:pt idx="678">
                  <c:v>253.40700000000001</c:v>
                </c:pt>
                <c:pt idx="679">
                  <c:v>253.78</c:v>
                </c:pt>
                <c:pt idx="680">
                  <c:v>254.154</c:v>
                </c:pt>
                <c:pt idx="681">
                  <c:v>254.52799999999999</c:v>
                </c:pt>
                <c:pt idx="682">
                  <c:v>254.90199999999999</c:v>
                </c:pt>
                <c:pt idx="683">
                  <c:v>255.27500000000001</c:v>
                </c:pt>
                <c:pt idx="684">
                  <c:v>255.649</c:v>
                </c:pt>
                <c:pt idx="685">
                  <c:v>256.02300000000002</c:v>
                </c:pt>
                <c:pt idx="686">
                  <c:v>256.39600000000002</c:v>
                </c:pt>
                <c:pt idx="687">
                  <c:v>256.77</c:v>
                </c:pt>
                <c:pt idx="688">
                  <c:v>257.14499999999998</c:v>
                </c:pt>
                <c:pt idx="689">
                  <c:v>257.51799999999997</c:v>
                </c:pt>
                <c:pt idx="690">
                  <c:v>257.892</c:v>
                </c:pt>
                <c:pt idx="691">
                  <c:v>258.26499999999999</c:v>
                </c:pt>
                <c:pt idx="692">
                  <c:v>258.63900000000001</c:v>
                </c:pt>
                <c:pt idx="693">
                  <c:v>259.01299999999998</c:v>
                </c:pt>
                <c:pt idx="694">
                  <c:v>259.387</c:v>
                </c:pt>
                <c:pt idx="695">
                  <c:v>259.76</c:v>
                </c:pt>
                <c:pt idx="696">
                  <c:v>260.13400000000001</c:v>
                </c:pt>
                <c:pt idx="697">
                  <c:v>260.50799999999998</c:v>
                </c:pt>
                <c:pt idx="698">
                  <c:v>260.88099999999997</c:v>
                </c:pt>
                <c:pt idx="699">
                  <c:v>261.255</c:v>
                </c:pt>
                <c:pt idx="700">
                  <c:v>261.62799999999999</c:v>
                </c:pt>
                <c:pt idx="701">
                  <c:v>262.00200000000001</c:v>
                </c:pt>
                <c:pt idx="702">
                  <c:v>262.375</c:v>
                </c:pt>
                <c:pt idx="703">
                  <c:v>262.74900000000002</c:v>
                </c:pt>
                <c:pt idx="704">
                  <c:v>263.12299999999999</c:v>
                </c:pt>
                <c:pt idx="705">
                  <c:v>263.49599999999998</c:v>
                </c:pt>
                <c:pt idx="706">
                  <c:v>263.87</c:v>
                </c:pt>
                <c:pt idx="707">
                  <c:v>264.24299999999999</c:v>
                </c:pt>
                <c:pt idx="708">
                  <c:v>264.61700000000002</c:v>
                </c:pt>
                <c:pt idx="709">
                  <c:v>264.99</c:v>
                </c:pt>
                <c:pt idx="710">
                  <c:v>265.36399999999998</c:v>
                </c:pt>
                <c:pt idx="711">
                  <c:v>265.738</c:v>
                </c:pt>
                <c:pt idx="712">
                  <c:v>266.11099999999999</c:v>
                </c:pt>
                <c:pt idx="713">
                  <c:v>266.48500000000001</c:v>
                </c:pt>
                <c:pt idx="714">
                  <c:v>266.858</c:v>
                </c:pt>
                <c:pt idx="715">
                  <c:v>267.23200000000003</c:v>
                </c:pt>
                <c:pt idx="716">
                  <c:v>267.60500000000002</c:v>
                </c:pt>
                <c:pt idx="717">
                  <c:v>267.97899999999998</c:v>
                </c:pt>
                <c:pt idx="718">
                  <c:v>268.35300000000001</c:v>
                </c:pt>
                <c:pt idx="719">
                  <c:v>268.726</c:v>
                </c:pt>
                <c:pt idx="720">
                  <c:v>269.10000000000002</c:v>
                </c:pt>
                <c:pt idx="721">
                  <c:v>269.47399999999999</c:v>
                </c:pt>
                <c:pt idx="722">
                  <c:v>269.84800000000001</c:v>
                </c:pt>
                <c:pt idx="723">
                  <c:v>270.221</c:v>
                </c:pt>
                <c:pt idx="724">
                  <c:v>270.59500000000003</c:v>
                </c:pt>
                <c:pt idx="725">
                  <c:v>270.96800000000002</c:v>
                </c:pt>
                <c:pt idx="726">
                  <c:v>271.34199999999998</c:v>
                </c:pt>
                <c:pt idx="727">
                  <c:v>271.71499999999997</c:v>
                </c:pt>
                <c:pt idx="728">
                  <c:v>272.089</c:v>
                </c:pt>
                <c:pt idx="729">
                  <c:v>272.46300000000002</c:v>
                </c:pt>
                <c:pt idx="730">
                  <c:v>272.83600000000001</c:v>
                </c:pt>
                <c:pt idx="731">
                  <c:v>273.20999999999998</c:v>
                </c:pt>
                <c:pt idx="732">
                  <c:v>273.58300000000003</c:v>
                </c:pt>
                <c:pt idx="733">
                  <c:v>273.95699999999999</c:v>
                </c:pt>
                <c:pt idx="734">
                  <c:v>274.33</c:v>
                </c:pt>
                <c:pt idx="735">
                  <c:v>274.70400000000001</c:v>
                </c:pt>
                <c:pt idx="736">
                  <c:v>275.07799999999997</c:v>
                </c:pt>
                <c:pt idx="737">
                  <c:v>275.45100000000002</c:v>
                </c:pt>
                <c:pt idx="738">
                  <c:v>275.82499999999999</c:v>
                </c:pt>
                <c:pt idx="739">
                  <c:v>276.19799999999998</c:v>
                </c:pt>
                <c:pt idx="740">
                  <c:v>276.572</c:v>
                </c:pt>
                <c:pt idx="741">
                  <c:v>276.94600000000003</c:v>
                </c:pt>
                <c:pt idx="742">
                  <c:v>277.32</c:v>
                </c:pt>
                <c:pt idx="743">
                  <c:v>277.69400000000002</c:v>
                </c:pt>
                <c:pt idx="744">
                  <c:v>278.06799999999998</c:v>
                </c:pt>
                <c:pt idx="745">
                  <c:v>278.44099999999997</c:v>
                </c:pt>
                <c:pt idx="746">
                  <c:v>278.81700000000001</c:v>
                </c:pt>
                <c:pt idx="747">
                  <c:v>279.19</c:v>
                </c:pt>
                <c:pt idx="748">
                  <c:v>279.565</c:v>
                </c:pt>
                <c:pt idx="749">
                  <c:v>279.93799999999999</c:v>
                </c:pt>
                <c:pt idx="750">
                  <c:v>280.31200000000001</c:v>
                </c:pt>
                <c:pt idx="751">
                  <c:v>280.685</c:v>
                </c:pt>
                <c:pt idx="752">
                  <c:v>281.05900000000003</c:v>
                </c:pt>
                <c:pt idx="753">
                  <c:v>281.43299999999999</c:v>
                </c:pt>
                <c:pt idx="754">
                  <c:v>281.80599999999998</c:v>
                </c:pt>
                <c:pt idx="755">
                  <c:v>282.18</c:v>
                </c:pt>
                <c:pt idx="756">
                  <c:v>282.553</c:v>
                </c:pt>
                <c:pt idx="757">
                  <c:v>282.92700000000002</c:v>
                </c:pt>
                <c:pt idx="758">
                  <c:v>283.30200000000002</c:v>
                </c:pt>
                <c:pt idx="759">
                  <c:v>283.67500000000001</c:v>
                </c:pt>
                <c:pt idx="760">
                  <c:v>284.05</c:v>
                </c:pt>
                <c:pt idx="761">
                  <c:v>284.423</c:v>
                </c:pt>
                <c:pt idx="762">
                  <c:v>284.79700000000003</c:v>
                </c:pt>
                <c:pt idx="763">
                  <c:v>285.17099999999999</c:v>
                </c:pt>
                <c:pt idx="764">
                  <c:v>285.54500000000002</c:v>
                </c:pt>
                <c:pt idx="765">
                  <c:v>285.92</c:v>
                </c:pt>
                <c:pt idx="766">
                  <c:v>286.29399999999998</c:v>
                </c:pt>
                <c:pt idx="767">
                  <c:v>286.66899999999998</c:v>
                </c:pt>
                <c:pt idx="768">
                  <c:v>287.04300000000001</c:v>
                </c:pt>
                <c:pt idx="769">
                  <c:v>287.416</c:v>
                </c:pt>
                <c:pt idx="770">
                  <c:v>287.79000000000002</c:v>
                </c:pt>
                <c:pt idx="771">
                  <c:v>288.16399999999999</c:v>
                </c:pt>
                <c:pt idx="772">
                  <c:v>288.53800000000001</c:v>
                </c:pt>
                <c:pt idx="773">
                  <c:v>288.91199999999998</c:v>
                </c:pt>
                <c:pt idx="774">
                  <c:v>289.28500000000003</c:v>
                </c:pt>
                <c:pt idx="775">
                  <c:v>289.65899999999999</c:v>
                </c:pt>
                <c:pt idx="776">
                  <c:v>290.03300000000002</c:v>
                </c:pt>
                <c:pt idx="777">
                  <c:v>290.40699999999998</c:v>
                </c:pt>
                <c:pt idx="778">
                  <c:v>290.77999999999997</c:v>
                </c:pt>
                <c:pt idx="779">
                  <c:v>291.15499999999997</c:v>
                </c:pt>
                <c:pt idx="780">
                  <c:v>291.52800000000002</c:v>
                </c:pt>
                <c:pt idx="781">
                  <c:v>291.904</c:v>
                </c:pt>
                <c:pt idx="782">
                  <c:v>292.27800000000002</c:v>
                </c:pt>
                <c:pt idx="783">
                  <c:v>292.65100000000001</c:v>
                </c:pt>
                <c:pt idx="784">
                  <c:v>293.02499999999998</c:v>
                </c:pt>
                <c:pt idx="785">
                  <c:v>293.39800000000002</c:v>
                </c:pt>
                <c:pt idx="786">
                  <c:v>293.77199999999999</c:v>
                </c:pt>
                <c:pt idx="787">
                  <c:v>294.14499999999998</c:v>
                </c:pt>
                <c:pt idx="788">
                  <c:v>294.51900000000001</c:v>
                </c:pt>
                <c:pt idx="789">
                  <c:v>294.89299999999997</c:v>
                </c:pt>
                <c:pt idx="790">
                  <c:v>295.26600000000002</c:v>
                </c:pt>
                <c:pt idx="791">
                  <c:v>295.64</c:v>
                </c:pt>
                <c:pt idx="792">
                  <c:v>296.01299999999998</c:v>
                </c:pt>
                <c:pt idx="793">
                  <c:v>296.387</c:v>
                </c:pt>
                <c:pt idx="794">
                  <c:v>296.762</c:v>
                </c:pt>
                <c:pt idx="795">
                  <c:v>297.13499999999999</c:v>
                </c:pt>
                <c:pt idx="796">
                  <c:v>297.50900000000001</c:v>
                </c:pt>
                <c:pt idx="797">
                  <c:v>297.88299999999998</c:v>
                </c:pt>
                <c:pt idx="798">
                  <c:v>298.25599999999997</c:v>
                </c:pt>
                <c:pt idx="799">
                  <c:v>298.63</c:v>
                </c:pt>
                <c:pt idx="800">
                  <c:v>299.00299999999999</c:v>
                </c:pt>
                <c:pt idx="801">
                  <c:v>299.37700000000001</c:v>
                </c:pt>
                <c:pt idx="802">
                  <c:v>299.75099999999998</c:v>
                </c:pt>
                <c:pt idx="803">
                  <c:v>300.125</c:v>
                </c:pt>
                <c:pt idx="804">
                  <c:v>300.49799999999999</c:v>
                </c:pt>
                <c:pt idx="805">
                  <c:v>300.87200000000001</c:v>
                </c:pt>
                <c:pt idx="806">
                  <c:v>301.245</c:v>
                </c:pt>
                <c:pt idx="807">
                  <c:v>301.61900000000003</c:v>
                </c:pt>
                <c:pt idx="808">
                  <c:v>301.99299999999999</c:v>
                </c:pt>
                <c:pt idx="809">
                  <c:v>302.36599999999999</c:v>
                </c:pt>
                <c:pt idx="810">
                  <c:v>302.74</c:v>
                </c:pt>
                <c:pt idx="811">
                  <c:v>303.11399999999998</c:v>
                </c:pt>
                <c:pt idx="812">
                  <c:v>303.488</c:v>
                </c:pt>
                <c:pt idx="813">
                  <c:v>303.86099999999999</c:v>
                </c:pt>
                <c:pt idx="814">
                  <c:v>304.23500000000001</c:v>
                </c:pt>
                <c:pt idx="815">
                  <c:v>304.608</c:v>
                </c:pt>
                <c:pt idx="816">
                  <c:v>304.98200000000003</c:v>
                </c:pt>
                <c:pt idx="817">
                  <c:v>305.35500000000002</c:v>
                </c:pt>
                <c:pt idx="818">
                  <c:v>305.72899999999998</c:v>
                </c:pt>
                <c:pt idx="819">
                  <c:v>306.10300000000001</c:v>
                </c:pt>
                <c:pt idx="820">
                  <c:v>306.476</c:v>
                </c:pt>
                <c:pt idx="821">
                  <c:v>306.85000000000002</c:v>
                </c:pt>
                <c:pt idx="822">
                  <c:v>307.22300000000001</c:v>
                </c:pt>
                <c:pt idx="823">
                  <c:v>307.59699999999998</c:v>
                </c:pt>
                <c:pt idx="824">
                  <c:v>307.97000000000003</c:v>
                </c:pt>
                <c:pt idx="825">
                  <c:v>308.34399999999999</c:v>
                </c:pt>
                <c:pt idx="826">
                  <c:v>308.71800000000002</c:v>
                </c:pt>
                <c:pt idx="827">
                  <c:v>309.09100000000001</c:v>
                </c:pt>
                <c:pt idx="828">
                  <c:v>309.46499999999997</c:v>
                </c:pt>
                <c:pt idx="829">
                  <c:v>309.83800000000002</c:v>
                </c:pt>
                <c:pt idx="830">
                  <c:v>310.21199999999999</c:v>
                </c:pt>
                <c:pt idx="831">
                  <c:v>310.58499999999998</c:v>
                </c:pt>
                <c:pt idx="832">
                  <c:v>310.959</c:v>
                </c:pt>
                <c:pt idx="833">
                  <c:v>311.33300000000003</c:v>
                </c:pt>
                <c:pt idx="834">
                  <c:v>311.70699999999999</c:v>
                </c:pt>
                <c:pt idx="835">
                  <c:v>312.08300000000003</c:v>
                </c:pt>
                <c:pt idx="836">
                  <c:v>312.45600000000002</c:v>
                </c:pt>
                <c:pt idx="837">
                  <c:v>312.83</c:v>
                </c:pt>
                <c:pt idx="838">
                  <c:v>313.20299999999997</c:v>
                </c:pt>
                <c:pt idx="839">
                  <c:v>313.577</c:v>
                </c:pt>
                <c:pt idx="840">
                  <c:v>313.952</c:v>
                </c:pt>
                <c:pt idx="841">
                  <c:v>314.32499999999999</c:v>
                </c:pt>
                <c:pt idx="842">
                  <c:v>314.69900000000001</c:v>
                </c:pt>
                <c:pt idx="843">
                  <c:v>315.07400000000001</c:v>
                </c:pt>
                <c:pt idx="844">
                  <c:v>315.44900000000001</c:v>
                </c:pt>
                <c:pt idx="845">
                  <c:v>315.82299999999998</c:v>
                </c:pt>
                <c:pt idx="846">
                  <c:v>316.197</c:v>
                </c:pt>
                <c:pt idx="847">
                  <c:v>316.57</c:v>
                </c:pt>
                <c:pt idx="848">
                  <c:v>316.94400000000002</c:v>
                </c:pt>
                <c:pt idx="849">
                  <c:v>317.31799999999998</c:v>
                </c:pt>
                <c:pt idx="850">
                  <c:v>317.69099999999997</c:v>
                </c:pt>
                <c:pt idx="851">
                  <c:v>318.065</c:v>
                </c:pt>
                <c:pt idx="852">
                  <c:v>318.43799999999999</c:v>
                </c:pt>
                <c:pt idx="853">
                  <c:v>318.81200000000001</c:v>
                </c:pt>
                <c:pt idx="854">
                  <c:v>319.185</c:v>
                </c:pt>
                <c:pt idx="855">
                  <c:v>319.55900000000003</c:v>
                </c:pt>
                <c:pt idx="856">
                  <c:v>319.93299999999999</c:v>
                </c:pt>
                <c:pt idx="857">
                  <c:v>320.30599999999998</c:v>
                </c:pt>
                <c:pt idx="858">
                  <c:v>320.68</c:v>
                </c:pt>
                <c:pt idx="859">
                  <c:v>321.053</c:v>
                </c:pt>
                <c:pt idx="860">
                  <c:v>321.42700000000002</c:v>
                </c:pt>
                <c:pt idx="861">
                  <c:v>321.8</c:v>
                </c:pt>
                <c:pt idx="862">
                  <c:v>322.17399999999998</c:v>
                </c:pt>
                <c:pt idx="863">
                  <c:v>322.548</c:v>
                </c:pt>
                <c:pt idx="864">
                  <c:v>322.92099999999999</c:v>
                </c:pt>
                <c:pt idx="865">
                  <c:v>323.29500000000002</c:v>
                </c:pt>
                <c:pt idx="866">
                  <c:v>323.66800000000001</c:v>
                </c:pt>
                <c:pt idx="867">
                  <c:v>324.04199999999997</c:v>
                </c:pt>
                <c:pt idx="868">
                  <c:v>324.41500000000002</c:v>
                </c:pt>
                <c:pt idx="869">
                  <c:v>324.78899999999999</c:v>
                </c:pt>
                <c:pt idx="870">
                  <c:v>325.16300000000001</c:v>
                </c:pt>
                <c:pt idx="871">
                  <c:v>325.53699999999998</c:v>
                </c:pt>
                <c:pt idx="872">
                  <c:v>325.91000000000003</c:v>
                </c:pt>
                <c:pt idx="873">
                  <c:v>326.28399999999999</c:v>
                </c:pt>
                <c:pt idx="874">
                  <c:v>326.65800000000002</c:v>
                </c:pt>
                <c:pt idx="875">
                  <c:v>327.03100000000001</c:v>
                </c:pt>
                <c:pt idx="876">
                  <c:v>327.40699999999998</c:v>
                </c:pt>
                <c:pt idx="877">
                  <c:v>327.78</c:v>
                </c:pt>
                <c:pt idx="878">
                  <c:v>328.154</c:v>
                </c:pt>
                <c:pt idx="879">
                  <c:v>328.52800000000002</c:v>
                </c:pt>
                <c:pt idx="880">
                  <c:v>328.90100000000001</c:v>
                </c:pt>
                <c:pt idx="881">
                  <c:v>329.27499999999998</c:v>
                </c:pt>
                <c:pt idx="882">
                  <c:v>329.64800000000002</c:v>
                </c:pt>
                <c:pt idx="883">
                  <c:v>330.02199999999999</c:v>
                </c:pt>
                <c:pt idx="884">
                  <c:v>330.39600000000002</c:v>
                </c:pt>
                <c:pt idx="885">
                  <c:v>330.76900000000001</c:v>
                </c:pt>
                <c:pt idx="886">
                  <c:v>331.14299999999997</c:v>
                </c:pt>
                <c:pt idx="887">
                  <c:v>331.51600000000002</c:v>
                </c:pt>
                <c:pt idx="888">
                  <c:v>331.89</c:v>
                </c:pt>
                <c:pt idx="889">
                  <c:v>332.26299999999998</c:v>
                </c:pt>
                <c:pt idx="890">
                  <c:v>332.637</c:v>
                </c:pt>
                <c:pt idx="891">
                  <c:v>333.01100000000002</c:v>
                </c:pt>
                <c:pt idx="892">
                  <c:v>333.38400000000001</c:v>
                </c:pt>
                <c:pt idx="893">
                  <c:v>333.75799999999998</c:v>
                </c:pt>
                <c:pt idx="894">
                  <c:v>334.13299999999998</c:v>
                </c:pt>
                <c:pt idx="895">
                  <c:v>334.50599999999997</c:v>
                </c:pt>
                <c:pt idx="896">
                  <c:v>334.88</c:v>
                </c:pt>
                <c:pt idx="897">
                  <c:v>335.25299999999999</c:v>
                </c:pt>
                <c:pt idx="898">
                  <c:v>335.62799999999999</c:v>
                </c:pt>
                <c:pt idx="899">
                  <c:v>336.00200000000001</c:v>
                </c:pt>
                <c:pt idx="900">
                  <c:v>336.37599999999998</c:v>
                </c:pt>
                <c:pt idx="901">
                  <c:v>336.74900000000002</c:v>
                </c:pt>
                <c:pt idx="902">
                  <c:v>337.12299999999999</c:v>
                </c:pt>
                <c:pt idx="903">
                  <c:v>337.49700000000001</c:v>
                </c:pt>
                <c:pt idx="904">
                  <c:v>337.87099999999998</c:v>
                </c:pt>
                <c:pt idx="905">
                  <c:v>338.24400000000003</c:v>
                </c:pt>
                <c:pt idx="906">
                  <c:v>338.61799999999999</c:v>
                </c:pt>
                <c:pt idx="907">
                  <c:v>338.99099999999999</c:v>
                </c:pt>
                <c:pt idx="908">
                  <c:v>339.36500000000001</c:v>
                </c:pt>
                <c:pt idx="909">
                  <c:v>339.73899999999998</c:v>
                </c:pt>
                <c:pt idx="910">
                  <c:v>340.113</c:v>
                </c:pt>
                <c:pt idx="911">
                  <c:v>340.48599999999999</c:v>
                </c:pt>
                <c:pt idx="912">
                  <c:v>340.86</c:v>
                </c:pt>
                <c:pt idx="913">
                  <c:v>341.23500000000001</c:v>
                </c:pt>
                <c:pt idx="914">
                  <c:v>341.608</c:v>
                </c:pt>
                <c:pt idx="915">
                  <c:v>341.98200000000003</c:v>
                </c:pt>
                <c:pt idx="916">
                  <c:v>342.35599999999999</c:v>
                </c:pt>
                <c:pt idx="917">
                  <c:v>342.72899999999998</c:v>
                </c:pt>
                <c:pt idx="918">
                  <c:v>343.10300000000001</c:v>
                </c:pt>
                <c:pt idx="919">
                  <c:v>343.476</c:v>
                </c:pt>
                <c:pt idx="920">
                  <c:v>343.851</c:v>
                </c:pt>
                <c:pt idx="921">
                  <c:v>344.22500000000002</c:v>
                </c:pt>
                <c:pt idx="922">
                  <c:v>344.59800000000001</c:v>
                </c:pt>
                <c:pt idx="923">
                  <c:v>344.97300000000001</c:v>
                </c:pt>
                <c:pt idx="924">
                  <c:v>345.346</c:v>
                </c:pt>
                <c:pt idx="925">
                  <c:v>345.721</c:v>
                </c:pt>
                <c:pt idx="926">
                  <c:v>346.09500000000003</c:v>
                </c:pt>
                <c:pt idx="927">
                  <c:v>346.46800000000002</c:v>
                </c:pt>
                <c:pt idx="928">
                  <c:v>346.84199999999998</c:v>
                </c:pt>
                <c:pt idx="929">
                  <c:v>347.21600000000001</c:v>
                </c:pt>
                <c:pt idx="930">
                  <c:v>347.59</c:v>
                </c:pt>
                <c:pt idx="931">
                  <c:v>347.964</c:v>
                </c:pt>
                <c:pt idx="932">
                  <c:v>348.33800000000002</c:v>
                </c:pt>
                <c:pt idx="933">
                  <c:v>348.71100000000001</c:v>
                </c:pt>
                <c:pt idx="934">
                  <c:v>349.08499999999998</c:v>
                </c:pt>
                <c:pt idx="935">
                  <c:v>349.45800000000003</c:v>
                </c:pt>
                <c:pt idx="936">
                  <c:v>349.83199999999999</c:v>
                </c:pt>
                <c:pt idx="937">
                  <c:v>350.20600000000002</c:v>
                </c:pt>
                <c:pt idx="938">
                  <c:v>350.57900000000001</c:v>
                </c:pt>
                <c:pt idx="939">
                  <c:v>350.95299999999997</c:v>
                </c:pt>
                <c:pt idx="940">
                  <c:v>351.32600000000002</c:v>
                </c:pt>
                <c:pt idx="941">
                  <c:v>351.7</c:v>
                </c:pt>
                <c:pt idx="942">
                  <c:v>352.07299999999998</c:v>
                </c:pt>
                <c:pt idx="943">
                  <c:v>352.44799999999998</c:v>
                </c:pt>
                <c:pt idx="944">
                  <c:v>352.82100000000003</c:v>
                </c:pt>
                <c:pt idx="945">
                  <c:v>353.19499999999999</c:v>
                </c:pt>
                <c:pt idx="946">
                  <c:v>353.56799999999998</c:v>
                </c:pt>
                <c:pt idx="947">
                  <c:v>353.94200000000001</c:v>
                </c:pt>
                <c:pt idx="948">
                  <c:v>354.31599999999997</c:v>
                </c:pt>
                <c:pt idx="949">
                  <c:v>354.68900000000002</c:v>
                </c:pt>
                <c:pt idx="950">
                  <c:v>355.06400000000002</c:v>
                </c:pt>
                <c:pt idx="951">
                  <c:v>355.43799999999999</c:v>
                </c:pt>
                <c:pt idx="952">
                  <c:v>355.81099999999998</c:v>
                </c:pt>
                <c:pt idx="953">
                  <c:v>356.185</c:v>
                </c:pt>
                <c:pt idx="954">
                  <c:v>356.55799999999999</c:v>
                </c:pt>
                <c:pt idx="955">
                  <c:v>356.93200000000002</c:v>
                </c:pt>
                <c:pt idx="956">
                  <c:v>357.30599999999998</c:v>
                </c:pt>
                <c:pt idx="957">
                  <c:v>357.67899999999997</c:v>
                </c:pt>
                <c:pt idx="958">
                  <c:v>358.053</c:v>
                </c:pt>
                <c:pt idx="959">
                  <c:v>358.428</c:v>
                </c:pt>
                <c:pt idx="960">
                  <c:v>358.80099999999999</c:v>
                </c:pt>
                <c:pt idx="961">
                  <c:v>359.17500000000001</c:v>
                </c:pt>
                <c:pt idx="962">
                  <c:v>359.548</c:v>
                </c:pt>
                <c:pt idx="963">
                  <c:v>359.92200000000003</c:v>
                </c:pt>
                <c:pt idx="964">
                  <c:v>360.29599999999999</c:v>
                </c:pt>
                <c:pt idx="965">
                  <c:v>360.66899999999998</c:v>
                </c:pt>
                <c:pt idx="966">
                  <c:v>361.04300000000001</c:v>
                </c:pt>
                <c:pt idx="967">
                  <c:v>361.416</c:v>
                </c:pt>
                <c:pt idx="968">
                  <c:v>361.79</c:v>
                </c:pt>
                <c:pt idx="969">
                  <c:v>362.16300000000001</c:v>
                </c:pt>
                <c:pt idx="970">
                  <c:v>362.53699999999998</c:v>
                </c:pt>
                <c:pt idx="971">
                  <c:v>362.911</c:v>
                </c:pt>
                <c:pt idx="972">
                  <c:v>363.28399999999999</c:v>
                </c:pt>
                <c:pt idx="973">
                  <c:v>363.65800000000002</c:v>
                </c:pt>
                <c:pt idx="974">
                  <c:v>364.03100000000001</c:v>
                </c:pt>
                <c:pt idx="975">
                  <c:v>364.40499999999997</c:v>
                </c:pt>
                <c:pt idx="976">
                  <c:v>364.77800000000002</c:v>
                </c:pt>
                <c:pt idx="977">
                  <c:v>365.15300000000002</c:v>
                </c:pt>
                <c:pt idx="978">
                  <c:v>365.52600000000001</c:v>
                </c:pt>
                <c:pt idx="979">
                  <c:v>365.9</c:v>
                </c:pt>
                <c:pt idx="980">
                  <c:v>366.27300000000002</c:v>
                </c:pt>
                <c:pt idx="981">
                  <c:v>366.64699999999999</c:v>
                </c:pt>
                <c:pt idx="982">
                  <c:v>367.02100000000002</c:v>
                </c:pt>
                <c:pt idx="983">
                  <c:v>367.39400000000001</c:v>
                </c:pt>
                <c:pt idx="984">
                  <c:v>367.76799999999997</c:v>
                </c:pt>
                <c:pt idx="985">
                  <c:v>368.14100000000002</c:v>
                </c:pt>
                <c:pt idx="986">
                  <c:v>368.51600000000002</c:v>
                </c:pt>
                <c:pt idx="987">
                  <c:v>368.89</c:v>
                </c:pt>
                <c:pt idx="988">
                  <c:v>369.26299999999998</c:v>
                </c:pt>
                <c:pt idx="989">
                  <c:v>369.637</c:v>
                </c:pt>
                <c:pt idx="990">
                  <c:v>370.01100000000002</c:v>
                </c:pt>
                <c:pt idx="991">
                  <c:v>370.38400000000001</c:v>
                </c:pt>
                <c:pt idx="992">
                  <c:v>370.75799999999998</c:v>
                </c:pt>
                <c:pt idx="993">
                  <c:v>371.13299999999998</c:v>
                </c:pt>
                <c:pt idx="994">
                  <c:v>371.50599999999997</c:v>
                </c:pt>
                <c:pt idx="995">
                  <c:v>371.88</c:v>
                </c:pt>
                <c:pt idx="996">
                  <c:v>372.25299999999999</c:v>
                </c:pt>
                <c:pt idx="997">
                  <c:v>372.62700000000001</c:v>
                </c:pt>
                <c:pt idx="998">
                  <c:v>373.00099999999998</c:v>
                </c:pt>
                <c:pt idx="999">
                  <c:v>373.37400000000002</c:v>
                </c:pt>
                <c:pt idx="1000">
                  <c:v>373.74799999999999</c:v>
                </c:pt>
                <c:pt idx="1001">
                  <c:v>374.12099999999998</c:v>
                </c:pt>
                <c:pt idx="1002">
                  <c:v>374.495</c:v>
                </c:pt>
                <c:pt idx="1003">
                  <c:v>374.86900000000003</c:v>
                </c:pt>
                <c:pt idx="1004">
                  <c:v>375.24400000000003</c:v>
                </c:pt>
                <c:pt idx="1005">
                  <c:v>375.61799999999999</c:v>
                </c:pt>
                <c:pt idx="1006">
                  <c:v>375.99099999999999</c:v>
                </c:pt>
                <c:pt idx="1007">
                  <c:v>376.36500000000001</c:v>
                </c:pt>
                <c:pt idx="1008">
                  <c:v>376.73899999999998</c:v>
                </c:pt>
                <c:pt idx="1009">
                  <c:v>377.113</c:v>
                </c:pt>
                <c:pt idx="1010">
                  <c:v>377.48599999999999</c:v>
                </c:pt>
                <c:pt idx="1011">
                  <c:v>377.86</c:v>
                </c:pt>
                <c:pt idx="1012">
                  <c:v>378.233</c:v>
                </c:pt>
                <c:pt idx="1013">
                  <c:v>378.60700000000003</c:v>
                </c:pt>
                <c:pt idx="1014">
                  <c:v>378.98099999999999</c:v>
                </c:pt>
                <c:pt idx="1015">
                  <c:v>379.35399999999998</c:v>
                </c:pt>
                <c:pt idx="1016">
                  <c:v>379.72800000000001</c:v>
                </c:pt>
                <c:pt idx="1017">
                  <c:v>380.101</c:v>
                </c:pt>
                <c:pt idx="1018">
                  <c:v>380.47500000000002</c:v>
                </c:pt>
                <c:pt idx="1019">
                  <c:v>380.84800000000001</c:v>
                </c:pt>
                <c:pt idx="1020">
                  <c:v>381.22199999999998</c:v>
                </c:pt>
                <c:pt idx="1021">
                  <c:v>381.596</c:v>
                </c:pt>
                <c:pt idx="1022">
                  <c:v>381.96899999999999</c:v>
                </c:pt>
                <c:pt idx="1023">
                  <c:v>382.34300000000002</c:v>
                </c:pt>
                <c:pt idx="1024">
                  <c:v>382.71600000000001</c:v>
                </c:pt>
                <c:pt idx="1025">
                  <c:v>383.09</c:v>
                </c:pt>
                <c:pt idx="1026">
                  <c:v>383.46300000000002</c:v>
                </c:pt>
                <c:pt idx="1027">
                  <c:v>383.83699999999999</c:v>
                </c:pt>
                <c:pt idx="1028">
                  <c:v>384.21100000000001</c:v>
                </c:pt>
                <c:pt idx="1029">
                  <c:v>384.58499999999998</c:v>
                </c:pt>
                <c:pt idx="1030">
                  <c:v>384.95800000000003</c:v>
                </c:pt>
                <c:pt idx="1031">
                  <c:v>385.33199999999999</c:v>
                </c:pt>
                <c:pt idx="1032">
                  <c:v>385.70600000000002</c:v>
                </c:pt>
                <c:pt idx="1033">
                  <c:v>386.07900000000001</c:v>
                </c:pt>
                <c:pt idx="1034">
                  <c:v>386.45299999999997</c:v>
                </c:pt>
                <c:pt idx="1035">
                  <c:v>386.827</c:v>
                </c:pt>
                <c:pt idx="1036">
                  <c:v>387.20100000000002</c:v>
                </c:pt>
                <c:pt idx="1037">
                  <c:v>387.57400000000001</c:v>
                </c:pt>
                <c:pt idx="1038">
                  <c:v>387.94799999999998</c:v>
                </c:pt>
                <c:pt idx="1039">
                  <c:v>388.32100000000003</c:v>
                </c:pt>
                <c:pt idx="1040">
                  <c:v>388.69600000000003</c:v>
                </c:pt>
                <c:pt idx="1041">
                  <c:v>389.07</c:v>
                </c:pt>
                <c:pt idx="1042">
                  <c:v>389.44299999999998</c:v>
                </c:pt>
                <c:pt idx="1043">
                  <c:v>389.81700000000001</c:v>
                </c:pt>
                <c:pt idx="1044">
                  <c:v>390.19099999999997</c:v>
                </c:pt>
                <c:pt idx="1045">
                  <c:v>390.56400000000002</c:v>
                </c:pt>
                <c:pt idx="1046">
                  <c:v>390.93799999999999</c:v>
                </c:pt>
                <c:pt idx="1047">
                  <c:v>391.31099999999998</c:v>
                </c:pt>
                <c:pt idx="1048">
                  <c:v>391.685</c:v>
                </c:pt>
                <c:pt idx="1049">
                  <c:v>392.05799999999999</c:v>
                </c:pt>
                <c:pt idx="1050">
                  <c:v>392.43200000000002</c:v>
                </c:pt>
                <c:pt idx="1051">
                  <c:v>392.80700000000002</c:v>
                </c:pt>
                <c:pt idx="1052">
                  <c:v>393.18099999999998</c:v>
                </c:pt>
                <c:pt idx="1053">
                  <c:v>393.55500000000001</c:v>
                </c:pt>
                <c:pt idx="1054">
                  <c:v>393.928</c:v>
                </c:pt>
                <c:pt idx="1055">
                  <c:v>394.30200000000002</c:v>
                </c:pt>
                <c:pt idx="1056">
                  <c:v>394.67599999999999</c:v>
                </c:pt>
                <c:pt idx="1057">
                  <c:v>395.04899999999998</c:v>
                </c:pt>
                <c:pt idx="1058">
                  <c:v>395.423</c:v>
                </c:pt>
                <c:pt idx="1059">
                  <c:v>395.79599999999999</c:v>
                </c:pt>
              </c:numCache>
            </c:numRef>
          </c:xVal>
          <c:yVal>
            <c:numRef>
              <c:f>'[1]100 mM'!$M$3:$M$1062</c:f>
              <c:numCache>
                <c:formatCode>General</c:formatCode>
                <c:ptCount val="1060"/>
                <c:pt idx="0">
                  <c:v>10863.1604914197</c:v>
                </c:pt>
                <c:pt idx="1">
                  <c:v>10743.263195527799</c:v>
                </c:pt>
                <c:pt idx="2">
                  <c:v>10711.2107384295</c:v>
                </c:pt>
                <c:pt idx="3">
                  <c:v>10917.006077743101</c:v>
                </c:pt>
                <c:pt idx="4">
                  <c:v>10762.5693577743</c:v>
                </c:pt>
                <c:pt idx="5">
                  <c:v>10815.038059022399</c:v>
                </c:pt>
                <c:pt idx="6">
                  <c:v>10792.4780941238</c:v>
                </c:pt>
                <c:pt idx="7">
                  <c:v>10773.0414391576</c:v>
                </c:pt>
                <c:pt idx="8">
                  <c:v>10737.3953133125</c:v>
                </c:pt>
                <c:pt idx="9">
                  <c:v>10792.5553822153</c:v>
                </c:pt>
                <c:pt idx="10">
                  <c:v>10683.388910556399</c:v>
                </c:pt>
                <c:pt idx="11">
                  <c:v>10716.8774700988</c:v>
                </c:pt>
                <c:pt idx="12">
                  <c:v>10758.4162116485</c:v>
                </c:pt>
                <c:pt idx="13">
                  <c:v>10678.0012350494</c:v>
                </c:pt>
                <c:pt idx="14">
                  <c:v>10696.368174727</c:v>
                </c:pt>
                <c:pt idx="15">
                  <c:v>10751.3635270411</c:v>
                </c:pt>
                <c:pt idx="16">
                  <c:v>10667.8949882995</c:v>
                </c:pt>
                <c:pt idx="17">
                  <c:v>10717.877340093601</c:v>
                </c:pt>
                <c:pt idx="18">
                  <c:v>10673.7336518461</c:v>
                </c:pt>
                <c:pt idx="19">
                  <c:v>10703.693122724901</c:v>
                </c:pt>
                <c:pt idx="20">
                  <c:v>10773.706708268301</c:v>
                </c:pt>
                <c:pt idx="21">
                  <c:v>10757.8170176807</c:v>
                </c:pt>
                <c:pt idx="22">
                  <c:v>10647.113332033299</c:v>
                </c:pt>
                <c:pt idx="23">
                  <c:v>10685.320007800299</c:v>
                </c:pt>
                <c:pt idx="24">
                  <c:v>10807.798849454</c:v>
                </c:pt>
                <c:pt idx="25">
                  <c:v>10743.3635270411</c:v>
                </c:pt>
                <c:pt idx="26">
                  <c:v>10655.109431877299</c:v>
                </c:pt>
                <c:pt idx="27">
                  <c:v>10735.970228809199</c:v>
                </c:pt>
                <c:pt idx="28">
                  <c:v>10642.700695527799</c:v>
                </c:pt>
                <c:pt idx="29">
                  <c:v>10717.878965158599</c:v>
                </c:pt>
                <c:pt idx="30">
                  <c:v>10720.168031721299</c:v>
                </c:pt>
                <c:pt idx="31">
                  <c:v>10783.7934867395</c:v>
                </c:pt>
                <c:pt idx="32">
                  <c:v>10690.1718668747</c:v>
                </c:pt>
                <c:pt idx="33">
                  <c:v>10616.352899116</c:v>
                </c:pt>
                <c:pt idx="34">
                  <c:v>10667.4551482059</c:v>
                </c:pt>
                <c:pt idx="35">
                  <c:v>10662.706545761799</c:v>
                </c:pt>
                <c:pt idx="36">
                  <c:v>10729.798849454</c:v>
                </c:pt>
                <c:pt idx="37">
                  <c:v>10652.4019110764</c:v>
                </c:pt>
                <c:pt idx="38">
                  <c:v>10558.5821307852</c:v>
                </c:pt>
                <c:pt idx="39">
                  <c:v>10656.105141705701</c:v>
                </c:pt>
                <c:pt idx="40">
                  <c:v>10673.5718278731</c:v>
                </c:pt>
                <c:pt idx="41">
                  <c:v>10641.9814417577</c:v>
                </c:pt>
                <c:pt idx="42">
                  <c:v>10554.078003120099</c:v>
                </c:pt>
                <c:pt idx="43">
                  <c:v>10652.579693187699</c:v>
                </c:pt>
                <c:pt idx="44">
                  <c:v>10653.1059217369</c:v>
                </c:pt>
                <c:pt idx="45">
                  <c:v>10722.512578003099</c:v>
                </c:pt>
                <c:pt idx="46">
                  <c:v>10634.226534061399</c:v>
                </c:pt>
                <c:pt idx="47">
                  <c:v>10658.915984139399</c:v>
                </c:pt>
                <c:pt idx="48">
                  <c:v>10615.6051092044</c:v>
                </c:pt>
                <c:pt idx="49">
                  <c:v>10597.5286661466</c:v>
                </c:pt>
                <c:pt idx="60">
                  <c:v>10757.036271450899</c:v>
                </c:pt>
                <c:pt idx="61">
                  <c:v>10681.051092043699</c:v>
                </c:pt>
                <c:pt idx="62">
                  <c:v>10608.7686557462</c:v>
                </c:pt>
                <c:pt idx="63">
                  <c:v>10671.4031461258</c:v>
                </c:pt>
                <c:pt idx="64">
                  <c:v>10672.8869929797</c:v>
                </c:pt>
                <c:pt idx="65">
                  <c:v>10601.539391575699</c:v>
                </c:pt>
                <c:pt idx="66">
                  <c:v>10604.800539521601</c:v>
                </c:pt>
                <c:pt idx="67">
                  <c:v>10658.763520540801</c:v>
                </c:pt>
                <c:pt idx="68">
                  <c:v>10710.524993499699</c:v>
                </c:pt>
                <c:pt idx="69">
                  <c:v>10515.7486674467</c:v>
                </c:pt>
                <c:pt idx="70">
                  <c:v>10642.1692342694</c:v>
                </c:pt>
                <c:pt idx="71">
                  <c:v>10665.635530421199</c:v>
                </c:pt>
                <c:pt idx="72">
                  <c:v>10747.226079043199</c:v>
                </c:pt>
                <c:pt idx="73">
                  <c:v>10685.330018200701</c:v>
                </c:pt>
                <c:pt idx="74">
                  <c:v>10722.420664326601</c:v>
                </c:pt>
                <c:pt idx="75">
                  <c:v>10621.1122919917</c:v>
                </c:pt>
                <c:pt idx="76">
                  <c:v>10655.720131305299</c:v>
                </c:pt>
                <c:pt idx="77">
                  <c:v>10621.0805057202</c:v>
                </c:pt>
                <c:pt idx="78">
                  <c:v>10576.929049662</c:v>
                </c:pt>
                <c:pt idx="79">
                  <c:v>10648.539391575699</c:v>
                </c:pt>
                <c:pt idx="80">
                  <c:v>10656.3571567863</c:v>
                </c:pt>
                <c:pt idx="81">
                  <c:v>10695.6720293812</c:v>
                </c:pt>
                <c:pt idx="82">
                  <c:v>10714.476794071799</c:v>
                </c:pt>
                <c:pt idx="83">
                  <c:v>10671.2111934477</c:v>
                </c:pt>
                <c:pt idx="84">
                  <c:v>10586.723316432701</c:v>
                </c:pt>
                <c:pt idx="85">
                  <c:v>10775.7577028081</c:v>
                </c:pt>
                <c:pt idx="86">
                  <c:v>10550.734399376001</c:v>
                </c:pt>
                <c:pt idx="87">
                  <c:v>10576.692245189801</c:v>
                </c:pt>
                <c:pt idx="88">
                  <c:v>10663.6413156526</c:v>
                </c:pt>
                <c:pt idx="89">
                  <c:v>10635.768070722799</c:v>
                </c:pt>
                <c:pt idx="90">
                  <c:v>10517.0310062402</c:v>
                </c:pt>
                <c:pt idx="91">
                  <c:v>10675.4968798752</c:v>
                </c:pt>
                <c:pt idx="92">
                  <c:v>10664.6415106604</c:v>
                </c:pt>
                <c:pt idx="93">
                  <c:v>10655.360666926699</c:v>
                </c:pt>
                <c:pt idx="94">
                  <c:v>10800.4322672907</c:v>
                </c:pt>
                <c:pt idx="95">
                  <c:v>10625.331188247501</c:v>
                </c:pt>
                <c:pt idx="96">
                  <c:v>10715.8960283411</c:v>
                </c:pt>
                <c:pt idx="97">
                  <c:v>10565.0804407176</c:v>
                </c:pt>
                <c:pt idx="98">
                  <c:v>10648.8039846594</c:v>
                </c:pt>
                <c:pt idx="99">
                  <c:v>10677.367329693199</c:v>
                </c:pt>
                <c:pt idx="100">
                  <c:v>10562.1239274571</c:v>
                </c:pt>
                <c:pt idx="101">
                  <c:v>10557.6510985439</c:v>
                </c:pt>
                <c:pt idx="102">
                  <c:v>10621.2328718149</c:v>
                </c:pt>
                <c:pt idx="103">
                  <c:v>10567.5008775351</c:v>
                </c:pt>
                <c:pt idx="104">
                  <c:v>10632.5622399896</c:v>
                </c:pt>
                <c:pt idx="105">
                  <c:v>10577.998342433701</c:v>
                </c:pt>
                <c:pt idx="106">
                  <c:v>10618.426612064501</c:v>
                </c:pt>
                <c:pt idx="107">
                  <c:v>10673.967986219401</c:v>
                </c:pt>
                <c:pt idx="108">
                  <c:v>10629.303724649</c:v>
                </c:pt>
                <c:pt idx="109">
                  <c:v>10717.0597698908</c:v>
                </c:pt>
                <c:pt idx="110">
                  <c:v>10576.632410296401</c:v>
                </c:pt>
                <c:pt idx="111">
                  <c:v>10678.1416081643</c:v>
                </c:pt>
                <c:pt idx="112">
                  <c:v>10670.5656851274</c:v>
                </c:pt>
                <c:pt idx="113">
                  <c:v>10560.408086323499</c:v>
                </c:pt>
                <c:pt idx="114">
                  <c:v>10641.9068512741</c:v>
                </c:pt>
                <c:pt idx="115">
                  <c:v>10700.2576378055</c:v>
                </c:pt>
                <c:pt idx="116">
                  <c:v>10590.5659451378</c:v>
                </c:pt>
                <c:pt idx="117">
                  <c:v>10648.2097633905</c:v>
                </c:pt>
                <c:pt idx="118">
                  <c:v>10554.168714248601</c:v>
                </c:pt>
                <c:pt idx="119">
                  <c:v>10588.027658606299</c:v>
                </c:pt>
                <c:pt idx="120">
                  <c:v>10636.4152366095</c:v>
                </c:pt>
                <c:pt idx="121">
                  <c:v>10604.7482449298</c:v>
                </c:pt>
                <c:pt idx="122">
                  <c:v>10583.8147100884</c:v>
                </c:pt>
                <c:pt idx="123">
                  <c:v>10613.841393655701</c:v>
                </c:pt>
                <c:pt idx="124">
                  <c:v>10481.744637285499</c:v>
                </c:pt>
                <c:pt idx="125">
                  <c:v>10647.370612324499</c:v>
                </c:pt>
                <c:pt idx="126">
                  <c:v>10623.920664326601</c:v>
                </c:pt>
                <c:pt idx="127">
                  <c:v>10525.0236284451</c:v>
                </c:pt>
                <c:pt idx="128">
                  <c:v>10600.789716588701</c:v>
                </c:pt>
                <c:pt idx="129">
                  <c:v>10574.08850104</c:v>
                </c:pt>
                <c:pt idx="130">
                  <c:v>10561.4675312012</c:v>
                </c:pt>
                <c:pt idx="131">
                  <c:v>10644.3313182527</c:v>
                </c:pt>
                <c:pt idx="132">
                  <c:v>10620.216036141401</c:v>
                </c:pt>
                <c:pt idx="133">
                  <c:v>10588.293909256399</c:v>
                </c:pt>
                <c:pt idx="134">
                  <c:v>10642.561492459699</c:v>
                </c:pt>
                <c:pt idx="135">
                  <c:v>10535.1823322933</c:v>
                </c:pt>
                <c:pt idx="136">
                  <c:v>10672.486479459199</c:v>
                </c:pt>
                <c:pt idx="137">
                  <c:v>10553.3449037962</c:v>
                </c:pt>
                <c:pt idx="138">
                  <c:v>10721.394500779999</c:v>
                </c:pt>
                <c:pt idx="139">
                  <c:v>10563.1449882995</c:v>
                </c:pt>
                <c:pt idx="140">
                  <c:v>10636.3253705148</c:v>
                </c:pt>
                <c:pt idx="141">
                  <c:v>10571.071242849701</c:v>
                </c:pt>
                <c:pt idx="142">
                  <c:v>10569.2415821633</c:v>
                </c:pt>
                <c:pt idx="143">
                  <c:v>10603.293259230401</c:v>
                </c:pt>
                <c:pt idx="144">
                  <c:v>10584.4169266771</c:v>
                </c:pt>
                <c:pt idx="145">
                  <c:v>10632.440490119599</c:v>
                </c:pt>
                <c:pt idx="146">
                  <c:v>10544.5546021841</c:v>
                </c:pt>
                <c:pt idx="147">
                  <c:v>10576.4318122725</c:v>
                </c:pt>
                <c:pt idx="148">
                  <c:v>10463.8575143006</c:v>
                </c:pt>
                <c:pt idx="149">
                  <c:v>10498.4060712428</c:v>
                </c:pt>
                <c:pt idx="150">
                  <c:v>10616.2763910556</c:v>
                </c:pt>
                <c:pt idx="151">
                  <c:v>10499.4297971919</c:v>
                </c:pt>
                <c:pt idx="152">
                  <c:v>10563.647588403501</c:v>
                </c:pt>
                <c:pt idx="153">
                  <c:v>10602.6481734269</c:v>
                </c:pt>
                <c:pt idx="154">
                  <c:v>10531.398043421699</c:v>
                </c:pt>
                <c:pt idx="155">
                  <c:v>10562.931324753001</c:v>
                </c:pt>
                <c:pt idx="156">
                  <c:v>10624.106831773301</c:v>
                </c:pt>
                <c:pt idx="157">
                  <c:v>10540.013975559001</c:v>
                </c:pt>
                <c:pt idx="158">
                  <c:v>10528.653731149199</c:v>
                </c:pt>
                <c:pt idx="159">
                  <c:v>10530.699362974499</c:v>
                </c:pt>
                <c:pt idx="160">
                  <c:v>10522.0966588664</c:v>
                </c:pt>
                <c:pt idx="161">
                  <c:v>10605.805804732199</c:v>
                </c:pt>
                <c:pt idx="162">
                  <c:v>10641.3131175247</c:v>
                </c:pt>
                <c:pt idx="163">
                  <c:v>10445.7885140406</c:v>
                </c:pt>
                <c:pt idx="164">
                  <c:v>10609.337948517899</c:v>
                </c:pt>
                <c:pt idx="165">
                  <c:v>10566.705830733201</c:v>
                </c:pt>
                <c:pt idx="166">
                  <c:v>10502.4561232449</c:v>
                </c:pt>
                <c:pt idx="167">
                  <c:v>10513.6986154446</c:v>
                </c:pt>
                <c:pt idx="168">
                  <c:v>10577.3324882995</c:v>
                </c:pt>
                <c:pt idx="169">
                  <c:v>10565.589703588101</c:v>
                </c:pt>
                <c:pt idx="170">
                  <c:v>10540.9151066043</c:v>
                </c:pt>
                <c:pt idx="171">
                  <c:v>10571.898108424301</c:v>
                </c:pt>
                <c:pt idx="172">
                  <c:v>10547.276228549101</c:v>
                </c:pt>
                <c:pt idx="173">
                  <c:v>10597.042674206999</c:v>
                </c:pt>
                <c:pt idx="174">
                  <c:v>10614.7573777951</c:v>
                </c:pt>
                <c:pt idx="175">
                  <c:v>10588.479264170601</c:v>
                </c:pt>
                <c:pt idx="176">
                  <c:v>10512.527496099799</c:v>
                </c:pt>
                <c:pt idx="177">
                  <c:v>10510.705570722799</c:v>
                </c:pt>
                <c:pt idx="178">
                  <c:v>10655.7043681747</c:v>
                </c:pt>
                <c:pt idx="179">
                  <c:v>10495.5919786791</c:v>
                </c:pt>
                <c:pt idx="180">
                  <c:v>10601.1717693708</c:v>
                </c:pt>
                <c:pt idx="181">
                  <c:v>10565.116614664599</c:v>
                </c:pt>
                <c:pt idx="182">
                  <c:v>10457.493922256899</c:v>
                </c:pt>
                <c:pt idx="183">
                  <c:v>10564.8863429537</c:v>
                </c:pt>
                <c:pt idx="184">
                  <c:v>10514.488592043699</c:v>
                </c:pt>
                <c:pt idx="185">
                  <c:v>10432.713826052999</c:v>
                </c:pt>
                <c:pt idx="186">
                  <c:v>10501.5339313573</c:v>
                </c:pt>
                <c:pt idx="187">
                  <c:v>10542.6547386895</c:v>
                </c:pt>
                <c:pt idx="188">
                  <c:v>10595.4608359334</c:v>
                </c:pt>
                <c:pt idx="189">
                  <c:v>10578.200045501801</c:v>
                </c:pt>
                <c:pt idx="190">
                  <c:v>10678.888195527799</c:v>
                </c:pt>
                <c:pt idx="191">
                  <c:v>10548.590971138799</c:v>
                </c:pt>
                <c:pt idx="192">
                  <c:v>10437.896710868399</c:v>
                </c:pt>
                <c:pt idx="193">
                  <c:v>10479.179472178899</c:v>
                </c:pt>
                <c:pt idx="194">
                  <c:v>10553.074427977101</c:v>
                </c:pt>
                <c:pt idx="195">
                  <c:v>10504.1065392616</c:v>
                </c:pt>
                <c:pt idx="196">
                  <c:v>10507.6518785751</c:v>
                </c:pt>
                <c:pt idx="197">
                  <c:v>10615.9366874675</c:v>
                </c:pt>
                <c:pt idx="198">
                  <c:v>10549.229979199201</c:v>
                </c:pt>
                <c:pt idx="199">
                  <c:v>10538.217921216799</c:v>
                </c:pt>
                <c:pt idx="200">
                  <c:v>10550.3097698908</c:v>
                </c:pt>
                <c:pt idx="201">
                  <c:v>10443.060582423301</c:v>
                </c:pt>
                <c:pt idx="202">
                  <c:v>10387.401586063401</c:v>
                </c:pt>
                <c:pt idx="203">
                  <c:v>10490.608781851301</c:v>
                </c:pt>
                <c:pt idx="204">
                  <c:v>10450.8595293812</c:v>
                </c:pt>
                <c:pt idx="205">
                  <c:v>10603.334275871001</c:v>
                </c:pt>
                <c:pt idx="206">
                  <c:v>10460.3268655746</c:v>
                </c:pt>
                <c:pt idx="207">
                  <c:v>10506.8199427977</c:v>
                </c:pt>
                <c:pt idx="208">
                  <c:v>10385.2254290172</c:v>
                </c:pt>
                <c:pt idx="209">
                  <c:v>10583.039456578301</c:v>
                </c:pt>
                <c:pt idx="210">
                  <c:v>10443.025871034801</c:v>
                </c:pt>
                <c:pt idx="211">
                  <c:v>10492.4188767551</c:v>
                </c:pt>
                <c:pt idx="212">
                  <c:v>10445.2686232449</c:v>
                </c:pt>
                <c:pt idx="213">
                  <c:v>10528.698550442001</c:v>
                </c:pt>
                <c:pt idx="214">
                  <c:v>10564.0691627665</c:v>
                </c:pt>
                <c:pt idx="215">
                  <c:v>10416.7124284971</c:v>
                </c:pt>
                <c:pt idx="216">
                  <c:v>10445.667121684901</c:v>
                </c:pt>
                <c:pt idx="217">
                  <c:v>10416.6756045242</c:v>
                </c:pt>
                <c:pt idx="218">
                  <c:v>10511.7407696308</c:v>
                </c:pt>
                <c:pt idx="219">
                  <c:v>10498.5748179927</c:v>
                </c:pt>
                <c:pt idx="220">
                  <c:v>10534.0212233489</c:v>
                </c:pt>
                <c:pt idx="221">
                  <c:v>10455.9171866875</c:v>
                </c:pt>
                <c:pt idx="222">
                  <c:v>10640.264333073301</c:v>
                </c:pt>
                <c:pt idx="223">
                  <c:v>10478.1625390016</c:v>
                </c:pt>
                <c:pt idx="224">
                  <c:v>10564.8477314093</c:v>
                </c:pt>
                <c:pt idx="225">
                  <c:v>10491.078360634399</c:v>
                </c:pt>
                <c:pt idx="226">
                  <c:v>10507.8124349974</c:v>
                </c:pt>
                <c:pt idx="227">
                  <c:v>10406.1552587103</c:v>
                </c:pt>
                <c:pt idx="228">
                  <c:v>10540.055089703599</c:v>
                </c:pt>
                <c:pt idx="229">
                  <c:v>10596.355336713499</c:v>
                </c:pt>
                <c:pt idx="230">
                  <c:v>10507.214183567299</c:v>
                </c:pt>
                <c:pt idx="231">
                  <c:v>10488.281656266299</c:v>
                </c:pt>
                <c:pt idx="232">
                  <c:v>10469.28649896</c:v>
                </c:pt>
                <c:pt idx="233">
                  <c:v>10404.4698062923</c:v>
                </c:pt>
                <c:pt idx="234">
                  <c:v>10370.1294526781</c:v>
                </c:pt>
                <c:pt idx="235">
                  <c:v>10428.870872334899</c:v>
                </c:pt>
                <c:pt idx="236">
                  <c:v>10613.296476859099</c:v>
                </c:pt>
                <c:pt idx="237">
                  <c:v>10392.506630265199</c:v>
                </c:pt>
                <c:pt idx="238">
                  <c:v>10484.7336518461</c:v>
                </c:pt>
                <c:pt idx="239">
                  <c:v>10473.263910556399</c:v>
                </c:pt>
                <c:pt idx="240">
                  <c:v>10536.494474779</c:v>
                </c:pt>
                <c:pt idx="241">
                  <c:v>10350.0636700468</c:v>
                </c:pt>
                <c:pt idx="242">
                  <c:v>10441.968896255899</c:v>
                </c:pt>
                <c:pt idx="243">
                  <c:v>10456.783573843</c:v>
                </c:pt>
                <c:pt idx="244">
                  <c:v>10369.233261830501</c:v>
                </c:pt>
                <c:pt idx="245">
                  <c:v>10477.556779771199</c:v>
                </c:pt>
                <c:pt idx="246">
                  <c:v>10544.2821437858</c:v>
                </c:pt>
                <c:pt idx="247">
                  <c:v>10481.0467043682</c:v>
                </c:pt>
                <c:pt idx="248">
                  <c:v>10490.5333138326</c:v>
                </c:pt>
                <c:pt idx="249">
                  <c:v>10517.9382800312</c:v>
                </c:pt>
                <c:pt idx="250">
                  <c:v>10475.1397230889</c:v>
                </c:pt>
                <c:pt idx="251">
                  <c:v>10462.7778861154</c:v>
                </c:pt>
                <c:pt idx="252">
                  <c:v>10370.335185907399</c:v>
                </c:pt>
                <c:pt idx="253">
                  <c:v>10426.4041211648</c:v>
                </c:pt>
                <c:pt idx="254">
                  <c:v>10412.0095228809</c:v>
                </c:pt>
                <c:pt idx="255">
                  <c:v>10458.4572282891</c:v>
                </c:pt>
                <c:pt idx="256">
                  <c:v>10371.635432917299</c:v>
                </c:pt>
                <c:pt idx="257">
                  <c:v>10395.085640925599</c:v>
                </c:pt>
                <c:pt idx="258">
                  <c:v>10484.278536141401</c:v>
                </c:pt>
                <c:pt idx="259">
                  <c:v>10512.2116484659</c:v>
                </c:pt>
                <c:pt idx="260">
                  <c:v>10526.297289391599</c:v>
                </c:pt>
                <c:pt idx="261">
                  <c:v>10368.7185712428</c:v>
                </c:pt>
                <c:pt idx="262">
                  <c:v>10391.3077873115</c:v>
                </c:pt>
                <c:pt idx="263">
                  <c:v>10450.5064027561</c:v>
                </c:pt>
                <c:pt idx="264">
                  <c:v>10402.452548101901</c:v>
                </c:pt>
                <c:pt idx="265">
                  <c:v>10380.491712168499</c:v>
                </c:pt>
                <c:pt idx="266">
                  <c:v>10448.41474909</c:v>
                </c:pt>
                <c:pt idx="267">
                  <c:v>10378.9019110764</c:v>
                </c:pt>
                <c:pt idx="268">
                  <c:v>10501.102866614699</c:v>
                </c:pt>
                <c:pt idx="269">
                  <c:v>10438.7429797192</c:v>
                </c:pt>
                <c:pt idx="270">
                  <c:v>10414.334568382699</c:v>
                </c:pt>
                <c:pt idx="271">
                  <c:v>10519.1016640666</c:v>
                </c:pt>
                <c:pt idx="272">
                  <c:v>10416.137740509599</c:v>
                </c:pt>
                <c:pt idx="273">
                  <c:v>10395.980954238201</c:v>
                </c:pt>
                <c:pt idx="274">
                  <c:v>10457.1781071243</c:v>
                </c:pt>
                <c:pt idx="275">
                  <c:v>10421.5979914197</c:v>
                </c:pt>
                <c:pt idx="276">
                  <c:v>10423.7240639626</c:v>
                </c:pt>
                <c:pt idx="277">
                  <c:v>10408.940132605299</c:v>
                </c:pt>
                <c:pt idx="278">
                  <c:v>10396.530681227199</c:v>
                </c:pt>
                <c:pt idx="279">
                  <c:v>10450.871132345301</c:v>
                </c:pt>
                <c:pt idx="280">
                  <c:v>10390.798329433201</c:v>
                </c:pt>
                <c:pt idx="281">
                  <c:v>10387.720391315701</c:v>
                </c:pt>
                <c:pt idx="282">
                  <c:v>10403.5835608424</c:v>
                </c:pt>
                <c:pt idx="283">
                  <c:v>10350.560159906399</c:v>
                </c:pt>
                <c:pt idx="284">
                  <c:v>10409.522068382699</c:v>
                </c:pt>
                <c:pt idx="285">
                  <c:v>10369.443122724901</c:v>
                </c:pt>
                <c:pt idx="286">
                  <c:v>10390.845033801401</c:v>
                </c:pt>
                <c:pt idx="287">
                  <c:v>10349.283346333899</c:v>
                </c:pt>
                <c:pt idx="288">
                  <c:v>10414.3847828913</c:v>
                </c:pt>
                <c:pt idx="289">
                  <c:v>10354.2788611544</c:v>
                </c:pt>
                <c:pt idx="290">
                  <c:v>10330.5132280291</c:v>
                </c:pt>
                <c:pt idx="291">
                  <c:v>10452.155843733701</c:v>
                </c:pt>
                <c:pt idx="292">
                  <c:v>10392.2176937077</c:v>
                </c:pt>
                <c:pt idx="293">
                  <c:v>10482.9542056682</c:v>
                </c:pt>
                <c:pt idx="294">
                  <c:v>10481.5283086323</c:v>
                </c:pt>
                <c:pt idx="295">
                  <c:v>10477.597796411899</c:v>
                </c:pt>
                <c:pt idx="296">
                  <c:v>10330.0900286011</c:v>
                </c:pt>
                <c:pt idx="297">
                  <c:v>10374.6744344774</c:v>
                </c:pt>
                <c:pt idx="298">
                  <c:v>10478.6802197088</c:v>
                </c:pt>
                <c:pt idx="299">
                  <c:v>10306.3800702028</c:v>
                </c:pt>
                <c:pt idx="300">
                  <c:v>10350.105499220001</c:v>
                </c:pt>
                <c:pt idx="301">
                  <c:v>10400.9419201768</c:v>
                </c:pt>
                <c:pt idx="302">
                  <c:v>10419.1841198648</c:v>
                </c:pt>
                <c:pt idx="303">
                  <c:v>10462.9833268331</c:v>
                </c:pt>
                <c:pt idx="304">
                  <c:v>10405.737812012499</c:v>
                </c:pt>
                <c:pt idx="305">
                  <c:v>10422.7349193968</c:v>
                </c:pt>
                <c:pt idx="306">
                  <c:v>10395.9707163287</c:v>
                </c:pt>
                <c:pt idx="307">
                  <c:v>10375.9574557982</c:v>
                </c:pt>
                <c:pt idx="308">
                  <c:v>10321.2320592824</c:v>
                </c:pt>
                <c:pt idx="309">
                  <c:v>10407.0838208528</c:v>
                </c:pt>
                <c:pt idx="310">
                  <c:v>10367.7791861674</c:v>
                </c:pt>
                <c:pt idx="311">
                  <c:v>10330.4147815913</c:v>
                </c:pt>
                <c:pt idx="312">
                  <c:v>10353.6479134165</c:v>
                </c:pt>
                <c:pt idx="313">
                  <c:v>10370.1092693708</c:v>
                </c:pt>
                <c:pt idx="314">
                  <c:v>10362.941465158599</c:v>
                </c:pt>
                <c:pt idx="315">
                  <c:v>10408.1003965159</c:v>
                </c:pt>
                <c:pt idx="316">
                  <c:v>10386.231214248601</c:v>
                </c:pt>
                <c:pt idx="317">
                  <c:v>10361.038839053601</c:v>
                </c:pt>
                <c:pt idx="318">
                  <c:v>10288.2436947478</c:v>
                </c:pt>
                <c:pt idx="319">
                  <c:v>10440.5574297972</c:v>
                </c:pt>
                <c:pt idx="320">
                  <c:v>10311.476501560101</c:v>
                </c:pt>
                <c:pt idx="321">
                  <c:v>10375.3594643786</c:v>
                </c:pt>
                <c:pt idx="322">
                  <c:v>10300.415431617301</c:v>
                </c:pt>
                <c:pt idx="323">
                  <c:v>10397.3147425897</c:v>
                </c:pt>
                <c:pt idx="324">
                  <c:v>10380.444390275599</c:v>
                </c:pt>
                <c:pt idx="325">
                  <c:v>10232.7278016121</c:v>
                </c:pt>
                <c:pt idx="326">
                  <c:v>10299.0272685907</c:v>
                </c:pt>
                <c:pt idx="327">
                  <c:v>10349.418714248601</c:v>
                </c:pt>
                <c:pt idx="328">
                  <c:v>10384.6873374935</c:v>
                </c:pt>
                <c:pt idx="329">
                  <c:v>10415.0960413417</c:v>
                </c:pt>
                <c:pt idx="330">
                  <c:v>10344.123342433701</c:v>
                </c:pt>
                <c:pt idx="331">
                  <c:v>10357.064417576699</c:v>
                </c:pt>
                <c:pt idx="332">
                  <c:v>10304.7468798752</c:v>
                </c:pt>
                <c:pt idx="333">
                  <c:v>10362.950045501801</c:v>
                </c:pt>
                <c:pt idx="334">
                  <c:v>10236.428237129499</c:v>
                </c:pt>
                <c:pt idx="335">
                  <c:v>10339.3605369215</c:v>
                </c:pt>
                <c:pt idx="336">
                  <c:v>10412.712753510101</c:v>
                </c:pt>
                <c:pt idx="337">
                  <c:v>10459.4187467499</c:v>
                </c:pt>
                <c:pt idx="338">
                  <c:v>10362.5731604264</c:v>
                </c:pt>
                <c:pt idx="339">
                  <c:v>10334.2279966199</c:v>
                </c:pt>
                <c:pt idx="340">
                  <c:v>10388.724551482101</c:v>
                </c:pt>
                <c:pt idx="341">
                  <c:v>10276.399798491901</c:v>
                </c:pt>
                <c:pt idx="342">
                  <c:v>10359.498342433701</c:v>
                </c:pt>
                <c:pt idx="343">
                  <c:v>10374.2733684347</c:v>
                </c:pt>
                <c:pt idx="344">
                  <c:v>10341.476956578301</c:v>
                </c:pt>
                <c:pt idx="345">
                  <c:v>10457.9934347374</c:v>
                </c:pt>
                <c:pt idx="346">
                  <c:v>10372.643168226699</c:v>
                </c:pt>
                <c:pt idx="347">
                  <c:v>10354.3817277691</c:v>
                </c:pt>
                <c:pt idx="348">
                  <c:v>10394.1056292252</c:v>
                </c:pt>
                <c:pt idx="349">
                  <c:v>10391.080050701999</c:v>
                </c:pt>
                <c:pt idx="350">
                  <c:v>10419.5598348934</c:v>
                </c:pt>
                <c:pt idx="351">
                  <c:v>10352.9201768071</c:v>
                </c:pt>
                <c:pt idx="352">
                  <c:v>10309.233424337001</c:v>
                </c:pt>
                <c:pt idx="353">
                  <c:v>10367.5130655226</c:v>
                </c:pt>
                <c:pt idx="354">
                  <c:v>10396.797224389</c:v>
                </c:pt>
                <c:pt idx="355">
                  <c:v>10347.882930317201</c:v>
                </c:pt>
                <c:pt idx="356">
                  <c:v>10321.3970358814</c:v>
                </c:pt>
                <c:pt idx="357">
                  <c:v>10292.4519630785</c:v>
                </c:pt>
                <c:pt idx="358">
                  <c:v>10415.870124805</c:v>
                </c:pt>
                <c:pt idx="359">
                  <c:v>10319.728191627701</c:v>
                </c:pt>
                <c:pt idx="360">
                  <c:v>10221.3138975559</c:v>
                </c:pt>
                <c:pt idx="361">
                  <c:v>10338.647523400899</c:v>
                </c:pt>
                <c:pt idx="362">
                  <c:v>10369.7941367655</c:v>
                </c:pt>
                <c:pt idx="363">
                  <c:v>10331.132930317201</c:v>
                </c:pt>
                <c:pt idx="364">
                  <c:v>10353.540984139399</c:v>
                </c:pt>
                <c:pt idx="365">
                  <c:v>10343.21025091</c:v>
                </c:pt>
                <c:pt idx="366">
                  <c:v>10201.1903601144</c:v>
                </c:pt>
                <c:pt idx="367">
                  <c:v>10273.851696567899</c:v>
                </c:pt>
                <c:pt idx="368">
                  <c:v>10307.9201768071</c:v>
                </c:pt>
                <c:pt idx="369">
                  <c:v>10381.166601664099</c:v>
                </c:pt>
                <c:pt idx="370">
                  <c:v>10267.3502340094</c:v>
                </c:pt>
                <c:pt idx="371">
                  <c:v>10368.981149245999</c:v>
                </c:pt>
                <c:pt idx="372">
                  <c:v>10330.653893655701</c:v>
                </c:pt>
                <c:pt idx="373">
                  <c:v>10365.287083983399</c:v>
                </c:pt>
                <c:pt idx="374">
                  <c:v>10303.040886635499</c:v>
                </c:pt>
                <c:pt idx="375">
                  <c:v>10330.696405356201</c:v>
                </c:pt>
                <c:pt idx="376">
                  <c:v>10243.7308892356</c:v>
                </c:pt>
                <c:pt idx="377">
                  <c:v>10303.5994539782</c:v>
                </c:pt>
                <c:pt idx="378">
                  <c:v>10399.3503315133</c:v>
                </c:pt>
                <c:pt idx="379">
                  <c:v>10382.355174206999</c:v>
                </c:pt>
                <c:pt idx="380">
                  <c:v>10357.9775416017</c:v>
                </c:pt>
                <c:pt idx="381">
                  <c:v>10191.7969643786</c:v>
                </c:pt>
                <c:pt idx="382">
                  <c:v>10301.8374609984</c:v>
                </c:pt>
                <c:pt idx="383">
                  <c:v>10263.045144305799</c:v>
                </c:pt>
                <c:pt idx="384">
                  <c:v>10407.197477899101</c:v>
                </c:pt>
                <c:pt idx="385">
                  <c:v>10342.2521450858</c:v>
                </c:pt>
                <c:pt idx="386">
                  <c:v>10260.1399830993</c:v>
                </c:pt>
                <c:pt idx="387">
                  <c:v>10317.322575403001</c:v>
                </c:pt>
                <c:pt idx="388">
                  <c:v>10364.0024700988</c:v>
                </c:pt>
                <c:pt idx="389">
                  <c:v>10250.416861674499</c:v>
                </c:pt>
                <c:pt idx="390">
                  <c:v>10355.3135725429</c:v>
                </c:pt>
                <c:pt idx="391">
                  <c:v>10219.179699688</c:v>
                </c:pt>
                <c:pt idx="392">
                  <c:v>10264.0300312012</c:v>
                </c:pt>
                <c:pt idx="393">
                  <c:v>10270.543324233</c:v>
                </c:pt>
                <c:pt idx="394">
                  <c:v>10297.9921671867</c:v>
                </c:pt>
                <c:pt idx="395">
                  <c:v>10296.214606084201</c:v>
                </c:pt>
                <c:pt idx="396">
                  <c:v>10237.366972178899</c:v>
                </c:pt>
                <c:pt idx="397">
                  <c:v>10346.8159451378</c:v>
                </c:pt>
                <c:pt idx="398">
                  <c:v>10337.1824297972</c:v>
                </c:pt>
                <c:pt idx="399">
                  <c:v>10321.8718798752</c:v>
                </c:pt>
                <c:pt idx="400">
                  <c:v>10187.5542446698</c:v>
                </c:pt>
                <c:pt idx="401">
                  <c:v>10332.1631565263</c:v>
                </c:pt>
                <c:pt idx="402">
                  <c:v>10283.4157566303</c:v>
                </c:pt>
                <c:pt idx="403">
                  <c:v>10316.5313312533</c:v>
                </c:pt>
                <c:pt idx="404">
                  <c:v>10309.5700403016</c:v>
                </c:pt>
                <c:pt idx="405">
                  <c:v>10147.8295631825</c:v>
                </c:pt>
                <c:pt idx="406">
                  <c:v>10289.6599713989</c:v>
                </c:pt>
                <c:pt idx="407">
                  <c:v>10307.911368954799</c:v>
                </c:pt>
                <c:pt idx="408">
                  <c:v>10286.542121684901</c:v>
                </c:pt>
                <c:pt idx="409">
                  <c:v>10282.5710153406</c:v>
                </c:pt>
                <c:pt idx="410">
                  <c:v>10279.216653666101</c:v>
                </c:pt>
                <c:pt idx="411">
                  <c:v>10209.503575143</c:v>
                </c:pt>
                <c:pt idx="412">
                  <c:v>10307.788319032799</c:v>
                </c:pt>
                <c:pt idx="413">
                  <c:v>10181.5718278731</c:v>
                </c:pt>
                <c:pt idx="414">
                  <c:v>10263.2544201768</c:v>
                </c:pt>
                <c:pt idx="415">
                  <c:v>10294.8125</c:v>
                </c:pt>
                <c:pt idx="416">
                  <c:v>10315.2467823713</c:v>
                </c:pt>
                <c:pt idx="417">
                  <c:v>10219.4422776911</c:v>
                </c:pt>
                <c:pt idx="418">
                  <c:v>10217.512740509599</c:v>
                </c:pt>
                <c:pt idx="419">
                  <c:v>10266.3424986999</c:v>
                </c:pt>
                <c:pt idx="420">
                  <c:v>10249.9559607384</c:v>
                </c:pt>
                <c:pt idx="421">
                  <c:v>10284.425929537199</c:v>
                </c:pt>
                <c:pt idx="422">
                  <c:v>10361.597178887199</c:v>
                </c:pt>
                <c:pt idx="423">
                  <c:v>10356.101436557499</c:v>
                </c:pt>
                <c:pt idx="424">
                  <c:v>10260.038676547099</c:v>
                </c:pt>
                <c:pt idx="425">
                  <c:v>10264.827028081099</c:v>
                </c:pt>
                <c:pt idx="426">
                  <c:v>10266.634912896499</c:v>
                </c:pt>
                <c:pt idx="427">
                  <c:v>10329.815392615699</c:v>
                </c:pt>
                <c:pt idx="428">
                  <c:v>10146.8681422257</c:v>
                </c:pt>
                <c:pt idx="429">
                  <c:v>10203.044071762901</c:v>
                </c:pt>
                <c:pt idx="430">
                  <c:v>10347.143590743601</c:v>
                </c:pt>
                <c:pt idx="431">
                  <c:v>10243.772880915199</c:v>
                </c:pt>
                <c:pt idx="432">
                  <c:v>10293.0933112324</c:v>
                </c:pt>
                <c:pt idx="433">
                  <c:v>10217.5293161726</c:v>
                </c:pt>
                <c:pt idx="434">
                  <c:v>10182.468701248001</c:v>
                </c:pt>
                <c:pt idx="435">
                  <c:v>10267.903731149199</c:v>
                </c:pt>
                <c:pt idx="436">
                  <c:v>10294.0277886115</c:v>
                </c:pt>
                <c:pt idx="437">
                  <c:v>10271.7269890796</c:v>
                </c:pt>
                <c:pt idx="438">
                  <c:v>10316.3990834633</c:v>
                </c:pt>
                <c:pt idx="439">
                  <c:v>10197.9048361934</c:v>
                </c:pt>
                <c:pt idx="440">
                  <c:v>10279.000325012999</c:v>
                </c:pt>
                <c:pt idx="441">
                  <c:v>10198.2762610504</c:v>
                </c:pt>
                <c:pt idx="442">
                  <c:v>10271.5690652626</c:v>
                </c:pt>
                <c:pt idx="443">
                  <c:v>10256.2381695268</c:v>
                </c:pt>
                <c:pt idx="444">
                  <c:v>10310.7770735829</c:v>
                </c:pt>
                <c:pt idx="445">
                  <c:v>10205.331545761799</c:v>
                </c:pt>
                <c:pt idx="446">
                  <c:v>10262.347893915799</c:v>
                </c:pt>
                <c:pt idx="447">
                  <c:v>10226.0226534061</c:v>
                </c:pt>
                <c:pt idx="448">
                  <c:v>10251.2067732709</c:v>
                </c:pt>
                <c:pt idx="449">
                  <c:v>10237.750292511701</c:v>
                </c:pt>
                <c:pt idx="450">
                  <c:v>10224.2134035361</c:v>
                </c:pt>
                <c:pt idx="451">
                  <c:v>10178.1163221529</c:v>
                </c:pt>
                <c:pt idx="452">
                  <c:v>10214.6687792512</c:v>
                </c:pt>
                <c:pt idx="453">
                  <c:v>10221.5729654186</c:v>
                </c:pt>
                <c:pt idx="454">
                  <c:v>10241.663936557499</c:v>
                </c:pt>
                <c:pt idx="455">
                  <c:v>10237.1748894956</c:v>
                </c:pt>
                <c:pt idx="456">
                  <c:v>10204.3084373375</c:v>
                </c:pt>
                <c:pt idx="457">
                  <c:v>10299.179049662</c:v>
                </c:pt>
                <c:pt idx="458">
                  <c:v>10182.3025546022</c:v>
                </c:pt>
                <c:pt idx="459">
                  <c:v>10297.7091458658</c:v>
                </c:pt>
                <c:pt idx="460">
                  <c:v>10247.5141380655</c:v>
                </c:pt>
                <c:pt idx="461">
                  <c:v>10163.7049856994</c:v>
                </c:pt>
                <c:pt idx="462">
                  <c:v>10250.5222633905</c:v>
                </c:pt>
                <c:pt idx="463">
                  <c:v>10139.3910556422</c:v>
                </c:pt>
                <c:pt idx="464">
                  <c:v>10171.7277041082</c:v>
                </c:pt>
                <c:pt idx="465">
                  <c:v>10230.966588663499</c:v>
                </c:pt>
                <c:pt idx="466">
                  <c:v>10155.5328588144</c:v>
                </c:pt>
                <c:pt idx="467">
                  <c:v>10120.086615964599</c:v>
                </c:pt>
                <c:pt idx="468">
                  <c:v>10281.3213728549</c:v>
                </c:pt>
                <c:pt idx="469">
                  <c:v>10149.0960413417</c:v>
                </c:pt>
                <c:pt idx="470">
                  <c:v>10183.270280811201</c:v>
                </c:pt>
                <c:pt idx="471">
                  <c:v>10124.0753055122</c:v>
                </c:pt>
                <c:pt idx="472">
                  <c:v>10242.0663026521</c:v>
                </c:pt>
                <c:pt idx="473">
                  <c:v>10164.883482839299</c:v>
                </c:pt>
                <c:pt idx="474">
                  <c:v>10182.654056162201</c:v>
                </c:pt>
                <c:pt idx="475">
                  <c:v>10252.3783801352</c:v>
                </c:pt>
                <c:pt idx="476">
                  <c:v>10232.091393655701</c:v>
                </c:pt>
                <c:pt idx="477">
                  <c:v>10255.036336453501</c:v>
                </c:pt>
                <c:pt idx="478">
                  <c:v>10244.353874155</c:v>
                </c:pt>
                <c:pt idx="479">
                  <c:v>10166.062987519501</c:v>
                </c:pt>
                <c:pt idx="480">
                  <c:v>10213.4738039522</c:v>
                </c:pt>
                <c:pt idx="481">
                  <c:v>10206.42774961</c:v>
                </c:pt>
                <c:pt idx="482">
                  <c:v>10235.507475299</c:v>
                </c:pt>
                <c:pt idx="483">
                  <c:v>10176.508742849701</c:v>
                </c:pt>
                <c:pt idx="484">
                  <c:v>10170.6322152886</c:v>
                </c:pt>
                <c:pt idx="485">
                  <c:v>10189.958138325501</c:v>
                </c:pt>
                <c:pt idx="486">
                  <c:v>10212.507312792501</c:v>
                </c:pt>
                <c:pt idx="487">
                  <c:v>10272.949427977101</c:v>
                </c:pt>
                <c:pt idx="488">
                  <c:v>10137.0587623505</c:v>
                </c:pt>
                <c:pt idx="489">
                  <c:v>10194.4938572543</c:v>
                </c:pt>
                <c:pt idx="490">
                  <c:v>10349.6804797192</c:v>
                </c:pt>
                <c:pt idx="491">
                  <c:v>10211.444390275599</c:v>
                </c:pt>
                <c:pt idx="492">
                  <c:v>10251.615119604799</c:v>
                </c:pt>
                <c:pt idx="493">
                  <c:v>10194.6297776911</c:v>
                </c:pt>
                <c:pt idx="494">
                  <c:v>10163.0848933957</c:v>
                </c:pt>
                <c:pt idx="495">
                  <c:v>10211.5261960478</c:v>
                </c:pt>
                <c:pt idx="496">
                  <c:v>10197.5757930317</c:v>
                </c:pt>
                <c:pt idx="497">
                  <c:v>10231.674856994299</c:v>
                </c:pt>
                <c:pt idx="498">
                  <c:v>10194.5369214769</c:v>
                </c:pt>
                <c:pt idx="499">
                  <c:v>10188.7839313573</c:v>
                </c:pt>
                <c:pt idx="500">
                  <c:v>10260.7865964639</c:v>
                </c:pt>
                <c:pt idx="501">
                  <c:v>10168.784126365101</c:v>
                </c:pt>
                <c:pt idx="502">
                  <c:v>10256.7968018721</c:v>
                </c:pt>
                <c:pt idx="503">
                  <c:v>10214.5517420697</c:v>
                </c:pt>
                <c:pt idx="504">
                  <c:v>10290.7951118045</c:v>
                </c:pt>
                <c:pt idx="505">
                  <c:v>10344.901131045201</c:v>
                </c:pt>
                <c:pt idx="506">
                  <c:v>10074.1604914197</c:v>
                </c:pt>
                <c:pt idx="507">
                  <c:v>10290.6004940198</c:v>
                </c:pt>
                <c:pt idx="508">
                  <c:v>10249.4672386895</c:v>
                </c:pt>
                <c:pt idx="509">
                  <c:v>10189.1261375455</c:v>
                </c:pt>
                <c:pt idx="510">
                  <c:v>10210.579758190301</c:v>
                </c:pt>
                <c:pt idx="511">
                  <c:v>10253.172646905899</c:v>
                </c:pt>
                <c:pt idx="512">
                  <c:v>10206.1575663027</c:v>
                </c:pt>
                <c:pt idx="513">
                  <c:v>10213.3655096204</c:v>
                </c:pt>
                <c:pt idx="514">
                  <c:v>10315.1999479979</c:v>
                </c:pt>
                <c:pt idx="515">
                  <c:v>10331.8302457098</c:v>
                </c:pt>
                <c:pt idx="516">
                  <c:v>10228.0717303692</c:v>
                </c:pt>
                <c:pt idx="517">
                  <c:v>10165.0027301092</c:v>
                </c:pt>
                <c:pt idx="518">
                  <c:v>10073.758840353599</c:v>
                </c:pt>
                <c:pt idx="519">
                  <c:v>10222.875487519501</c:v>
                </c:pt>
                <c:pt idx="520">
                  <c:v>10225.0380915237</c:v>
                </c:pt>
                <c:pt idx="521">
                  <c:v>10122.8477639106</c:v>
                </c:pt>
                <c:pt idx="522">
                  <c:v>10238.780778731099</c:v>
                </c:pt>
                <c:pt idx="523">
                  <c:v>10191.3656071243</c:v>
                </c:pt>
                <c:pt idx="524">
                  <c:v>10249.3044071763</c:v>
                </c:pt>
                <c:pt idx="525">
                  <c:v>10138.172451898099</c:v>
                </c:pt>
                <c:pt idx="526">
                  <c:v>10223.7477574103</c:v>
                </c:pt>
                <c:pt idx="527">
                  <c:v>10226.810419916799</c:v>
                </c:pt>
                <c:pt idx="528">
                  <c:v>10122.3614144566</c:v>
                </c:pt>
                <c:pt idx="529">
                  <c:v>10208.1836648466</c:v>
                </c:pt>
                <c:pt idx="530">
                  <c:v>10250.142973218901</c:v>
                </c:pt>
                <c:pt idx="531">
                  <c:v>10249.789619084801</c:v>
                </c:pt>
                <c:pt idx="532">
                  <c:v>10216.041049142001</c:v>
                </c:pt>
                <c:pt idx="533">
                  <c:v>10161.9350949038</c:v>
                </c:pt>
                <c:pt idx="534">
                  <c:v>10233.0188182527</c:v>
                </c:pt>
                <c:pt idx="535">
                  <c:v>10258.8349583983</c:v>
                </c:pt>
                <c:pt idx="536">
                  <c:v>10202.468701248001</c:v>
                </c:pt>
                <c:pt idx="537">
                  <c:v>10155.7481474259</c:v>
                </c:pt>
                <c:pt idx="538">
                  <c:v>10179.8562467499</c:v>
                </c:pt>
                <c:pt idx="539">
                  <c:v>10314.1290626625</c:v>
                </c:pt>
                <c:pt idx="540">
                  <c:v>10091.2920566823</c:v>
                </c:pt>
                <c:pt idx="541">
                  <c:v>10218.141185647401</c:v>
                </c:pt>
                <c:pt idx="542">
                  <c:v>10040.1688767551</c:v>
                </c:pt>
                <c:pt idx="543">
                  <c:v>10200.359951898099</c:v>
                </c:pt>
                <c:pt idx="544">
                  <c:v>10140.907273790999</c:v>
                </c:pt>
                <c:pt idx="545">
                  <c:v>10151.026846073801</c:v>
                </c:pt>
                <c:pt idx="546">
                  <c:v>10210.7617979719</c:v>
                </c:pt>
                <c:pt idx="547">
                  <c:v>10134.0671151846</c:v>
                </c:pt>
                <c:pt idx="548">
                  <c:v>10174.522783411299</c:v>
                </c:pt>
                <c:pt idx="549">
                  <c:v>10186.910296411899</c:v>
                </c:pt>
                <c:pt idx="550">
                  <c:v>10151.4971398856</c:v>
                </c:pt>
                <c:pt idx="551">
                  <c:v>10128.7971593864</c:v>
                </c:pt>
                <c:pt idx="552">
                  <c:v>10153.1326378055</c:v>
                </c:pt>
                <c:pt idx="553">
                  <c:v>10188.327093083701</c:v>
                </c:pt>
                <c:pt idx="554">
                  <c:v>10214.4948322933</c:v>
                </c:pt>
                <c:pt idx="555">
                  <c:v>10124.048946957901</c:v>
                </c:pt>
                <c:pt idx="556">
                  <c:v>10084.0007800312</c:v>
                </c:pt>
                <c:pt idx="557">
                  <c:v>10132.9070462819</c:v>
                </c:pt>
                <c:pt idx="558">
                  <c:v>10092.3651521061</c:v>
                </c:pt>
                <c:pt idx="559">
                  <c:v>10153.085185907399</c:v>
                </c:pt>
                <c:pt idx="560">
                  <c:v>10086.252600104001</c:v>
                </c:pt>
                <c:pt idx="561">
                  <c:v>10040.5105629225</c:v>
                </c:pt>
                <c:pt idx="562">
                  <c:v>10128.2391445658</c:v>
                </c:pt>
                <c:pt idx="563">
                  <c:v>10121.046996879901</c:v>
                </c:pt>
                <c:pt idx="564">
                  <c:v>10183.4418551742</c:v>
                </c:pt>
                <c:pt idx="565">
                  <c:v>10180.2564027561</c:v>
                </c:pt>
                <c:pt idx="566">
                  <c:v>10186.022848413901</c:v>
                </c:pt>
                <c:pt idx="567">
                  <c:v>10051.013195527799</c:v>
                </c:pt>
                <c:pt idx="568">
                  <c:v>10092.234951898099</c:v>
                </c:pt>
                <c:pt idx="569">
                  <c:v>10174.142973218901</c:v>
                </c:pt>
                <c:pt idx="570">
                  <c:v>10127.7721983879</c:v>
                </c:pt>
                <c:pt idx="571">
                  <c:v>10122.2588728549</c:v>
                </c:pt>
                <c:pt idx="572">
                  <c:v>10182.0385465419</c:v>
                </c:pt>
                <c:pt idx="573">
                  <c:v>10134.395898335901</c:v>
                </c:pt>
                <c:pt idx="574">
                  <c:v>10034.6506435257</c:v>
                </c:pt>
                <c:pt idx="575">
                  <c:v>10211.950695527799</c:v>
                </c:pt>
                <c:pt idx="576">
                  <c:v>10195.2368369735</c:v>
                </c:pt>
                <c:pt idx="577">
                  <c:v>10195.9978874155</c:v>
                </c:pt>
                <c:pt idx="578">
                  <c:v>10307.0245059802</c:v>
                </c:pt>
                <c:pt idx="579">
                  <c:v>10182.139073062899</c:v>
                </c:pt>
                <c:pt idx="580">
                  <c:v>10164.0659776391</c:v>
                </c:pt>
                <c:pt idx="581">
                  <c:v>10135.675832033299</c:v>
                </c:pt>
                <c:pt idx="582">
                  <c:v>10300.8653471139</c:v>
                </c:pt>
                <c:pt idx="583">
                  <c:v>10186.006630265199</c:v>
                </c:pt>
                <c:pt idx="584">
                  <c:v>10196.2081058242</c:v>
                </c:pt>
                <c:pt idx="585">
                  <c:v>10105.0142030681</c:v>
                </c:pt>
                <c:pt idx="586">
                  <c:v>10114.213013520501</c:v>
                </c:pt>
                <c:pt idx="587">
                  <c:v>10134.697380395201</c:v>
                </c:pt>
                <c:pt idx="588">
                  <c:v>10034.6217173687</c:v>
                </c:pt>
                <c:pt idx="589">
                  <c:v>10081.812532501301</c:v>
                </c:pt>
                <c:pt idx="590">
                  <c:v>10018.604004160199</c:v>
                </c:pt>
                <c:pt idx="591">
                  <c:v>10119.9491354654</c:v>
                </c:pt>
                <c:pt idx="592">
                  <c:v>10210.4905096204</c:v>
                </c:pt>
                <c:pt idx="593">
                  <c:v>10059.0316887676</c:v>
                </c:pt>
                <c:pt idx="594">
                  <c:v>10241.8076898076</c:v>
                </c:pt>
                <c:pt idx="595">
                  <c:v>10057.972958918401</c:v>
                </c:pt>
                <c:pt idx="596">
                  <c:v>10135.6559737389</c:v>
                </c:pt>
                <c:pt idx="597">
                  <c:v>10137.604101664099</c:v>
                </c:pt>
                <c:pt idx="598">
                  <c:v>10063.386310452401</c:v>
                </c:pt>
                <c:pt idx="599">
                  <c:v>10112.193220228801</c:v>
                </c:pt>
                <c:pt idx="600">
                  <c:v>10218.4563182527</c:v>
                </c:pt>
                <c:pt idx="601">
                  <c:v>10123.7035556422</c:v>
                </c:pt>
                <c:pt idx="602">
                  <c:v>10158.743207228301</c:v>
                </c:pt>
                <c:pt idx="603">
                  <c:v>10023.680902236099</c:v>
                </c:pt>
                <c:pt idx="604">
                  <c:v>10064.1902301092</c:v>
                </c:pt>
                <c:pt idx="605">
                  <c:v>10067.7854264171</c:v>
                </c:pt>
                <c:pt idx="606">
                  <c:v>10133.491777171101</c:v>
                </c:pt>
                <c:pt idx="607">
                  <c:v>10177.3145475819</c:v>
                </c:pt>
                <c:pt idx="608">
                  <c:v>10129.5024700988</c:v>
                </c:pt>
                <c:pt idx="609">
                  <c:v>10133.2852639106</c:v>
                </c:pt>
                <c:pt idx="610">
                  <c:v>10030.0949687988</c:v>
                </c:pt>
                <c:pt idx="611">
                  <c:v>10229.7775286011</c:v>
                </c:pt>
                <c:pt idx="612">
                  <c:v>10050.320722828899</c:v>
                </c:pt>
                <c:pt idx="613">
                  <c:v>10116.949362974499</c:v>
                </c:pt>
                <c:pt idx="614">
                  <c:v>10172.8780876235</c:v>
                </c:pt>
                <c:pt idx="615">
                  <c:v>10111.0352639106</c:v>
                </c:pt>
                <c:pt idx="616">
                  <c:v>10143.3689872595</c:v>
                </c:pt>
                <c:pt idx="617">
                  <c:v>10185.7837363495</c:v>
                </c:pt>
                <c:pt idx="618">
                  <c:v>10151.377957618301</c:v>
                </c:pt>
                <c:pt idx="619">
                  <c:v>10071.010075403001</c:v>
                </c:pt>
                <c:pt idx="620">
                  <c:v>10178.2072282891</c:v>
                </c:pt>
                <c:pt idx="621">
                  <c:v>10201.6287051482</c:v>
                </c:pt>
                <c:pt idx="622">
                  <c:v>10136.470196307901</c:v>
                </c:pt>
                <c:pt idx="623">
                  <c:v>9996.5649700987997</c:v>
                </c:pt>
                <c:pt idx="624">
                  <c:v>10077.3092823713</c:v>
                </c:pt>
                <c:pt idx="625">
                  <c:v>10122.069975299</c:v>
                </c:pt>
                <c:pt idx="626">
                  <c:v>10200.1657566303</c:v>
                </c:pt>
                <c:pt idx="627">
                  <c:v>10194.654153666101</c:v>
                </c:pt>
                <c:pt idx="628">
                  <c:v>10062.479459178399</c:v>
                </c:pt>
                <c:pt idx="629">
                  <c:v>10082.9053562142</c:v>
                </c:pt>
                <c:pt idx="630">
                  <c:v>10152.7505200208</c:v>
                </c:pt>
                <c:pt idx="631">
                  <c:v>10186.4840418617</c:v>
                </c:pt>
                <c:pt idx="632">
                  <c:v>10184.097373895</c:v>
                </c:pt>
                <c:pt idx="633">
                  <c:v>10067.531298751999</c:v>
                </c:pt>
                <c:pt idx="634">
                  <c:v>10138.5958788352</c:v>
                </c:pt>
                <c:pt idx="635">
                  <c:v>10092.006695267801</c:v>
                </c:pt>
                <c:pt idx="636">
                  <c:v>10141.3639820593</c:v>
                </c:pt>
                <c:pt idx="637">
                  <c:v>10150.3116224649</c:v>
                </c:pt>
                <c:pt idx="638">
                  <c:v>10091.316530161201</c:v>
                </c:pt>
                <c:pt idx="639">
                  <c:v>10153.197477899101</c:v>
                </c:pt>
                <c:pt idx="640">
                  <c:v>10165.5271710868</c:v>
                </c:pt>
                <c:pt idx="641">
                  <c:v>10136.2697932917</c:v>
                </c:pt>
                <c:pt idx="642">
                  <c:v>10077.2012480499</c:v>
                </c:pt>
                <c:pt idx="643">
                  <c:v>10138.6453458138</c:v>
                </c:pt>
                <c:pt idx="644">
                  <c:v>10091.366549662</c:v>
                </c:pt>
                <c:pt idx="645">
                  <c:v>10157.0450793032</c:v>
                </c:pt>
                <c:pt idx="646">
                  <c:v>10076.099388975599</c:v>
                </c:pt>
                <c:pt idx="647">
                  <c:v>10066.206643265699</c:v>
                </c:pt>
                <c:pt idx="648">
                  <c:v>10119.3391185647</c:v>
                </c:pt>
                <c:pt idx="649">
                  <c:v>10041.5125130005</c:v>
                </c:pt>
                <c:pt idx="650">
                  <c:v>10154.7156461258</c:v>
                </c:pt>
                <c:pt idx="651">
                  <c:v>10072.7777236089</c:v>
                </c:pt>
                <c:pt idx="652">
                  <c:v>10075.2097633905</c:v>
                </c:pt>
                <c:pt idx="653">
                  <c:v>10106.554277171101</c:v>
                </c:pt>
                <c:pt idx="654">
                  <c:v>10144.1798621945</c:v>
                </c:pt>
                <c:pt idx="655">
                  <c:v>10034.322737909501</c:v>
                </c:pt>
                <c:pt idx="656">
                  <c:v>10089.7326768071</c:v>
                </c:pt>
                <c:pt idx="657">
                  <c:v>9933.0243109724397</c:v>
                </c:pt>
                <c:pt idx="658">
                  <c:v>10120.384880395201</c:v>
                </c:pt>
                <c:pt idx="659">
                  <c:v>10041.056844773801</c:v>
                </c:pt>
                <c:pt idx="660">
                  <c:v>10137.4195592824</c:v>
                </c:pt>
                <c:pt idx="661">
                  <c:v>10083.4832293292</c:v>
                </c:pt>
                <c:pt idx="662">
                  <c:v>10115.9923621945</c:v>
                </c:pt>
                <c:pt idx="663">
                  <c:v>10034.865899636001</c:v>
                </c:pt>
                <c:pt idx="664">
                  <c:v>10025.903016120599</c:v>
                </c:pt>
                <c:pt idx="665">
                  <c:v>10176.474486479499</c:v>
                </c:pt>
                <c:pt idx="666">
                  <c:v>10208.553399636001</c:v>
                </c:pt>
                <c:pt idx="667">
                  <c:v>10106.83850104</c:v>
                </c:pt>
                <c:pt idx="668">
                  <c:v>10059.0451768071</c:v>
                </c:pt>
                <c:pt idx="669">
                  <c:v>10185.733781851301</c:v>
                </c:pt>
                <c:pt idx="670">
                  <c:v>10111.692082683299</c:v>
                </c:pt>
                <c:pt idx="671">
                  <c:v>10010.7331318253</c:v>
                </c:pt>
                <c:pt idx="672">
                  <c:v>10019.4327873115</c:v>
                </c:pt>
                <c:pt idx="673">
                  <c:v>10006.824687987501</c:v>
                </c:pt>
                <c:pt idx="674">
                  <c:v>10210.4656461258</c:v>
                </c:pt>
                <c:pt idx="675">
                  <c:v>10129.5437467499</c:v>
                </c:pt>
                <c:pt idx="676">
                  <c:v>10084.8911531461</c:v>
                </c:pt>
                <c:pt idx="677">
                  <c:v>10047.9502730109</c:v>
                </c:pt>
                <c:pt idx="678">
                  <c:v>10068.188345033799</c:v>
                </c:pt>
                <c:pt idx="679">
                  <c:v>10007.857189287601</c:v>
                </c:pt>
                <c:pt idx="680">
                  <c:v>10062.4775416017</c:v>
                </c:pt>
                <c:pt idx="681">
                  <c:v>10124.4722113885</c:v>
                </c:pt>
                <c:pt idx="682">
                  <c:v>10000.6971528861</c:v>
                </c:pt>
                <c:pt idx="683">
                  <c:v>9976.6698517940695</c:v>
                </c:pt>
                <c:pt idx="684">
                  <c:v>10101.1349453978</c:v>
                </c:pt>
                <c:pt idx="685">
                  <c:v>10065.258937857499</c:v>
                </c:pt>
                <c:pt idx="686">
                  <c:v>10088.9376625065</c:v>
                </c:pt>
                <c:pt idx="687">
                  <c:v>10032.596983879401</c:v>
                </c:pt>
                <c:pt idx="688">
                  <c:v>10007.1810972439</c:v>
                </c:pt>
                <c:pt idx="689">
                  <c:v>10110.1011115445</c:v>
                </c:pt>
                <c:pt idx="690">
                  <c:v>10093.8839703588</c:v>
                </c:pt>
                <c:pt idx="691">
                  <c:v>10047.617687207499</c:v>
                </c:pt>
                <c:pt idx="692">
                  <c:v>9996.9748114924605</c:v>
                </c:pt>
                <c:pt idx="693">
                  <c:v>10072.810484919401</c:v>
                </c:pt>
                <c:pt idx="694">
                  <c:v>10163.5408216329</c:v>
                </c:pt>
                <c:pt idx="695">
                  <c:v>10030.333235829399</c:v>
                </c:pt>
                <c:pt idx="696">
                  <c:v>10055.2369344774</c:v>
                </c:pt>
                <c:pt idx="697">
                  <c:v>10030.9933372335</c:v>
                </c:pt>
                <c:pt idx="698">
                  <c:v>10107.3172126885</c:v>
                </c:pt>
                <c:pt idx="699">
                  <c:v>10061.0534321373</c:v>
                </c:pt>
                <c:pt idx="700">
                  <c:v>9991.1073192927706</c:v>
                </c:pt>
                <c:pt idx="701">
                  <c:v>10136.307494799799</c:v>
                </c:pt>
                <c:pt idx="702">
                  <c:v>9986.3773725948995</c:v>
                </c:pt>
                <c:pt idx="703">
                  <c:v>10020.1030941238</c:v>
                </c:pt>
                <c:pt idx="704">
                  <c:v>10083.385692927701</c:v>
                </c:pt>
                <c:pt idx="705">
                  <c:v>10062.009457878299</c:v>
                </c:pt>
                <c:pt idx="706">
                  <c:v>10185.1534061362</c:v>
                </c:pt>
                <c:pt idx="707">
                  <c:v>10093.084633385301</c:v>
                </c:pt>
                <c:pt idx="708">
                  <c:v>10021.9446827873</c:v>
                </c:pt>
                <c:pt idx="709">
                  <c:v>10025.2277041082</c:v>
                </c:pt>
                <c:pt idx="710">
                  <c:v>9975.77743109724</c:v>
                </c:pt>
                <c:pt idx="711">
                  <c:v>10067.664716588701</c:v>
                </c:pt>
                <c:pt idx="712">
                  <c:v>10185.2996944878</c:v>
                </c:pt>
                <c:pt idx="713">
                  <c:v>10091.8870579823</c:v>
                </c:pt>
                <c:pt idx="714">
                  <c:v>10018.030681227199</c:v>
                </c:pt>
                <c:pt idx="715">
                  <c:v>9954.7320917836696</c:v>
                </c:pt>
                <c:pt idx="716">
                  <c:v>10077.014528081099</c:v>
                </c:pt>
                <c:pt idx="717">
                  <c:v>10006.4114664587</c:v>
                </c:pt>
                <c:pt idx="718">
                  <c:v>10042.869637285499</c:v>
                </c:pt>
                <c:pt idx="719">
                  <c:v>10029.9499479979</c:v>
                </c:pt>
                <c:pt idx="720">
                  <c:v>9995.2309217368693</c:v>
                </c:pt>
                <c:pt idx="721">
                  <c:v>10094.848771450899</c:v>
                </c:pt>
                <c:pt idx="722">
                  <c:v>9991.7890990639607</c:v>
                </c:pt>
                <c:pt idx="723">
                  <c:v>10134.4732839314</c:v>
                </c:pt>
                <c:pt idx="724">
                  <c:v>10168.043811752499</c:v>
                </c:pt>
                <c:pt idx="725">
                  <c:v>10080.3275156006</c:v>
                </c:pt>
                <c:pt idx="726">
                  <c:v>9963.3912181487303</c:v>
                </c:pt>
                <c:pt idx="727">
                  <c:v>9952.8151326052994</c:v>
                </c:pt>
                <c:pt idx="728">
                  <c:v>10137.5975689028</c:v>
                </c:pt>
                <c:pt idx="729">
                  <c:v>9993.2014755590208</c:v>
                </c:pt>
                <c:pt idx="730">
                  <c:v>10060.7911141446</c:v>
                </c:pt>
                <c:pt idx="731">
                  <c:v>10060.7970618825</c:v>
                </c:pt>
                <c:pt idx="732">
                  <c:v>10064.458625845</c:v>
                </c:pt>
                <c:pt idx="733">
                  <c:v>10128.395638325501</c:v>
                </c:pt>
                <c:pt idx="734">
                  <c:v>10007.8347958918</c:v>
                </c:pt>
                <c:pt idx="735">
                  <c:v>10009.142908216299</c:v>
                </c:pt>
                <c:pt idx="736">
                  <c:v>10043.537961518499</c:v>
                </c:pt>
                <c:pt idx="737">
                  <c:v>10062.7815912637</c:v>
                </c:pt>
                <c:pt idx="738">
                  <c:v>10038.273855954199</c:v>
                </c:pt>
                <c:pt idx="739">
                  <c:v>9985.2584503380094</c:v>
                </c:pt>
                <c:pt idx="740">
                  <c:v>10084.255005200201</c:v>
                </c:pt>
                <c:pt idx="741">
                  <c:v>10075.106116744701</c:v>
                </c:pt>
                <c:pt idx="742">
                  <c:v>10032.614924596999</c:v>
                </c:pt>
                <c:pt idx="743">
                  <c:v>10067.224388975599</c:v>
                </c:pt>
                <c:pt idx="744">
                  <c:v>10023.3653146126</c:v>
                </c:pt>
                <c:pt idx="745">
                  <c:v>10028.066530161201</c:v>
                </c:pt>
                <c:pt idx="746">
                  <c:v>10066.195787831501</c:v>
                </c:pt>
                <c:pt idx="747">
                  <c:v>10098.884002860101</c:v>
                </c:pt>
                <c:pt idx="748">
                  <c:v>9988.0667576703108</c:v>
                </c:pt>
                <c:pt idx="749">
                  <c:v>9987.7318642745704</c:v>
                </c:pt>
                <c:pt idx="750">
                  <c:v>10027.540009100399</c:v>
                </c:pt>
                <c:pt idx="751">
                  <c:v>10044.1453458138</c:v>
                </c:pt>
                <c:pt idx="752">
                  <c:v>10001.6284776391</c:v>
                </c:pt>
                <c:pt idx="753">
                  <c:v>10039.314937597501</c:v>
                </c:pt>
                <c:pt idx="754">
                  <c:v>10060.1665691628</c:v>
                </c:pt>
                <c:pt idx="755">
                  <c:v>9939.0151456058193</c:v>
                </c:pt>
                <c:pt idx="756">
                  <c:v>10037.5711778471</c:v>
                </c:pt>
                <c:pt idx="757">
                  <c:v>10131.428562142501</c:v>
                </c:pt>
                <c:pt idx="758">
                  <c:v>10023.4756565263</c:v>
                </c:pt>
                <c:pt idx="759">
                  <c:v>10026.065652626099</c:v>
                </c:pt>
                <c:pt idx="760">
                  <c:v>9995.5979264170601</c:v>
                </c:pt>
                <c:pt idx="761">
                  <c:v>10034.068220228801</c:v>
                </c:pt>
                <c:pt idx="762">
                  <c:v>10088.346821372899</c:v>
                </c:pt>
                <c:pt idx="763">
                  <c:v>9999.4543031721296</c:v>
                </c:pt>
                <c:pt idx="764">
                  <c:v>9964.1232449298004</c:v>
                </c:pt>
                <c:pt idx="765">
                  <c:v>10105.929634685401</c:v>
                </c:pt>
                <c:pt idx="766">
                  <c:v>10107.820527821101</c:v>
                </c:pt>
                <c:pt idx="767">
                  <c:v>9993.30473218929</c:v>
                </c:pt>
                <c:pt idx="768">
                  <c:v>9924.7657956318308</c:v>
                </c:pt>
                <c:pt idx="769">
                  <c:v>9994.0387415496607</c:v>
                </c:pt>
                <c:pt idx="770">
                  <c:v>10005.141738169499</c:v>
                </c:pt>
                <c:pt idx="771">
                  <c:v>9899.7825338013499</c:v>
                </c:pt>
                <c:pt idx="772">
                  <c:v>9922.7223738949597</c:v>
                </c:pt>
                <c:pt idx="773">
                  <c:v>9954.9259295371794</c:v>
                </c:pt>
                <c:pt idx="774">
                  <c:v>9934.6505460218395</c:v>
                </c:pt>
                <c:pt idx="775">
                  <c:v>10001.878510140399</c:v>
                </c:pt>
                <c:pt idx="776">
                  <c:v>9952.2103809152395</c:v>
                </c:pt>
                <c:pt idx="777">
                  <c:v>9977.7542251690102</c:v>
                </c:pt>
                <c:pt idx="778">
                  <c:v>9889.0873959958408</c:v>
                </c:pt>
                <c:pt idx="779">
                  <c:v>9944.8155551222007</c:v>
                </c:pt>
                <c:pt idx="780">
                  <c:v>9937.7291666666697</c:v>
                </c:pt>
                <c:pt idx="781">
                  <c:v>9969.5889235569393</c:v>
                </c:pt>
                <c:pt idx="782">
                  <c:v>9976.7467823712905</c:v>
                </c:pt>
                <c:pt idx="783">
                  <c:v>10025.749349973999</c:v>
                </c:pt>
                <c:pt idx="784">
                  <c:v>9956.2470098804006</c:v>
                </c:pt>
                <c:pt idx="785">
                  <c:v>9980.9115639625597</c:v>
                </c:pt>
                <c:pt idx="786">
                  <c:v>9998.5764105564194</c:v>
                </c:pt>
                <c:pt idx="787">
                  <c:v>9955.5583398335893</c:v>
                </c:pt>
                <c:pt idx="788">
                  <c:v>9982.8258255330202</c:v>
                </c:pt>
                <c:pt idx="789">
                  <c:v>9900.4837818512697</c:v>
                </c:pt>
                <c:pt idx="790">
                  <c:v>10044.857839313599</c:v>
                </c:pt>
                <c:pt idx="791">
                  <c:v>10027.804537181501</c:v>
                </c:pt>
                <c:pt idx="792">
                  <c:v>9966.8619019760808</c:v>
                </c:pt>
                <c:pt idx="793">
                  <c:v>10052.6851924077</c:v>
                </c:pt>
                <c:pt idx="794">
                  <c:v>9973.2119084763399</c:v>
                </c:pt>
                <c:pt idx="795">
                  <c:v>10013.7263065523</c:v>
                </c:pt>
                <c:pt idx="796">
                  <c:v>9926.6603289131599</c:v>
                </c:pt>
                <c:pt idx="797">
                  <c:v>9936.5418291731694</c:v>
                </c:pt>
                <c:pt idx="798">
                  <c:v>10035.169624284999</c:v>
                </c:pt>
                <c:pt idx="799">
                  <c:v>9968.9774115964592</c:v>
                </c:pt>
                <c:pt idx="800">
                  <c:v>9855.5284061362509</c:v>
                </c:pt>
                <c:pt idx="801">
                  <c:v>9954.5204108164307</c:v>
                </c:pt>
                <c:pt idx="802">
                  <c:v>10035.375585023399</c:v>
                </c:pt>
                <c:pt idx="803">
                  <c:v>10024.8077223089</c:v>
                </c:pt>
                <c:pt idx="804">
                  <c:v>10036.416374155</c:v>
                </c:pt>
                <c:pt idx="805">
                  <c:v>10023.8877080083</c:v>
                </c:pt>
                <c:pt idx="806">
                  <c:v>9923.0228809152395</c:v>
                </c:pt>
                <c:pt idx="807">
                  <c:v>10004.0050702028</c:v>
                </c:pt>
                <c:pt idx="808">
                  <c:v>9984.09344123765</c:v>
                </c:pt>
                <c:pt idx="809">
                  <c:v>10041.0622399896</c:v>
                </c:pt>
                <c:pt idx="810">
                  <c:v>9952.4738689547594</c:v>
                </c:pt>
                <c:pt idx="811">
                  <c:v>10074.2946567863</c:v>
                </c:pt>
                <c:pt idx="812">
                  <c:v>9898.3278081123208</c:v>
                </c:pt>
                <c:pt idx="813">
                  <c:v>9978.6643590743606</c:v>
                </c:pt>
                <c:pt idx="814">
                  <c:v>9916.6047841913696</c:v>
                </c:pt>
                <c:pt idx="815">
                  <c:v>9955.5293161726495</c:v>
                </c:pt>
                <c:pt idx="816">
                  <c:v>9972.8472763910595</c:v>
                </c:pt>
                <c:pt idx="817">
                  <c:v>9915.70206058242</c:v>
                </c:pt>
                <c:pt idx="818">
                  <c:v>9981.2988819552793</c:v>
                </c:pt>
                <c:pt idx="819">
                  <c:v>9909.8229329173191</c:v>
                </c:pt>
                <c:pt idx="820">
                  <c:v>9945.1483359334397</c:v>
                </c:pt>
                <c:pt idx="821">
                  <c:v>9928.7934542381699</c:v>
                </c:pt>
                <c:pt idx="822">
                  <c:v>9904.5853484139407</c:v>
                </c:pt>
                <c:pt idx="823">
                  <c:v>9937.5764105564194</c:v>
                </c:pt>
                <c:pt idx="824">
                  <c:v>9937.1523660946405</c:v>
                </c:pt>
                <c:pt idx="825">
                  <c:v>9949.0395865834598</c:v>
                </c:pt>
                <c:pt idx="826">
                  <c:v>9948.2689157566292</c:v>
                </c:pt>
                <c:pt idx="827">
                  <c:v>9993.7579953198092</c:v>
                </c:pt>
                <c:pt idx="828">
                  <c:v>9995.3085673426904</c:v>
                </c:pt>
                <c:pt idx="829">
                  <c:v>9950.2398595943796</c:v>
                </c:pt>
                <c:pt idx="830">
                  <c:v>9962.7323842953701</c:v>
                </c:pt>
                <c:pt idx="831">
                  <c:v>10010.8073647946</c:v>
                </c:pt>
                <c:pt idx="832">
                  <c:v>9986.5713728549108</c:v>
                </c:pt>
                <c:pt idx="833">
                  <c:v>10030.6144370775</c:v>
                </c:pt>
                <c:pt idx="834">
                  <c:v>9999.4999349974005</c:v>
                </c:pt>
                <c:pt idx="835">
                  <c:v>10051.2935192408</c:v>
                </c:pt>
                <c:pt idx="836">
                  <c:v>9976.6901326052994</c:v>
                </c:pt>
                <c:pt idx="837">
                  <c:v>9992.7898140925608</c:v>
                </c:pt>
                <c:pt idx="838">
                  <c:v>9954.5329238169506</c:v>
                </c:pt>
                <c:pt idx="839">
                  <c:v>9881.1414781591302</c:v>
                </c:pt>
                <c:pt idx="840">
                  <c:v>9905.4866419656792</c:v>
                </c:pt>
                <c:pt idx="841">
                  <c:v>10009.930967238701</c:v>
                </c:pt>
                <c:pt idx="842">
                  <c:v>9899.7149635985406</c:v>
                </c:pt>
                <c:pt idx="843">
                  <c:v>10058.7351794072</c:v>
                </c:pt>
                <c:pt idx="844">
                  <c:v>10015.0443642746</c:v>
                </c:pt>
                <c:pt idx="845">
                  <c:v>9962.3986934477398</c:v>
                </c:pt>
                <c:pt idx="846">
                  <c:v>9947.9001885075395</c:v>
                </c:pt>
                <c:pt idx="847">
                  <c:v>9963.1474258970393</c:v>
                </c:pt>
                <c:pt idx="848">
                  <c:v>10034.7167836713</c:v>
                </c:pt>
                <c:pt idx="849">
                  <c:v>10027.941725168999</c:v>
                </c:pt>
                <c:pt idx="850">
                  <c:v>9988.3973933957404</c:v>
                </c:pt>
                <c:pt idx="851">
                  <c:v>9882.0108879355193</c:v>
                </c:pt>
                <c:pt idx="852">
                  <c:v>9944.6994604784195</c:v>
                </c:pt>
                <c:pt idx="853">
                  <c:v>10018.6155096204</c:v>
                </c:pt>
                <c:pt idx="854">
                  <c:v>9968.0404316172608</c:v>
                </c:pt>
                <c:pt idx="855">
                  <c:v>9981.1998179927195</c:v>
                </c:pt>
                <c:pt idx="856">
                  <c:v>9860.7007930317195</c:v>
                </c:pt>
                <c:pt idx="857">
                  <c:v>9921.4951248049892</c:v>
                </c:pt>
                <c:pt idx="858">
                  <c:v>9993.5081903276096</c:v>
                </c:pt>
                <c:pt idx="859">
                  <c:v>9891.9120839833595</c:v>
                </c:pt>
                <c:pt idx="860">
                  <c:v>9963.8642095683808</c:v>
                </c:pt>
                <c:pt idx="861">
                  <c:v>9863.7194812792495</c:v>
                </c:pt>
                <c:pt idx="862">
                  <c:v>9981.3972633905396</c:v>
                </c:pt>
                <c:pt idx="863">
                  <c:v>9922.6381955278193</c:v>
                </c:pt>
                <c:pt idx="864">
                  <c:v>9966.5974713988599</c:v>
                </c:pt>
                <c:pt idx="865">
                  <c:v>9959.66916926677</c:v>
                </c:pt>
                <c:pt idx="866">
                  <c:v>9862.86953978159</c:v>
                </c:pt>
                <c:pt idx="867">
                  <c:v>9820.2997594903809</c:v>
                </c:pt>
                <c:pt idx="868">
                  <c:v>9901.5784256370298</c:v>
                </c:pt>
                <c:pt idx="869">
                  <c:v>9970.7603354134208</c:v>
                </c:pt>
                <c:pt idx="870">
                  <c:v>9965.7392420696797</c:v>
                </c:pt>
                <c:pt idx="871">
                  <c:v>9861.5874609984403</c:v>
                </c:pt>
                <c:pt idx="872">
                  <c:v>9965.5489469578806</c:v>
                </c:pt>
                <c:pt idx="873">
                  <c:v>9862.1858099323999</c:v>
                </c:pt>
                <c:pt idx="874">
                  <c:v>9915.7281266250593</c:v>
                </c:pt>
                <c:pt idx="875">
                  <c:v>9930.8357059282407</c:v>
                </c:pt>
                <c:pt idx="876">
                  <c:v>9889.2877015080594</c:v>
                </c:pt>
                <c:pt idx="877">
                  <c:v>9900.4984724388996</c:v>
                </c:pt>
                <c:pt idx="878">
                  <c:v>9847.4912246489894</c:v>
                </c:pt>
                <c:pt idx="879">
                  <c:v>9970.6276326052994</c:v>
                </c:pt>
                <c:pt idx="880">
                  <c:v>9962.5611024441005</c:v>
                </c:pt>
                <c:pt idx="881">
                  <c:v>9838.1206773270897</c:v>
                </c:pt>
                <c:pt idx="882">
                  <c:v>9882.1365704628206</c:v>
                </c:pt>
                <c:pt idx="883">
                  <c:v>9914.7822087883505</c:v>
                </c:pt>
                <c:pt idx="884">
                  <c:v>9891.7787636505509</c:v>
                </c:pt>
                <c:pt idx="885">
                  <c:v>9894.4176092043708</c:v>
                </c:pt>
                <c:pt idx="886">
                  <c:v>9900.5589898595899</c:v>
                </c:pt>
                <c:pt idx="887">
                  <c:v>9905.0824882995294</c:v>
                </c:pt>
                <c:pt idx="888">
                  <c:v>9901.4729914196596</c:v>
                </c:pt>
                <c:pt idx="889">
                  <c:v>10042.8885855434</c:v>
                </c:pt>
                <c:pt idx="890">
                  <c:v>9937.9924271970904</c:v>
                </c:pt>
                <c:pt idx="891">
                  <c:v>9910.2536401456091</c:v>
                </c:pt>
                <c:pt idx="892">
                  <c:v>9765.4560582423292</c:v>
                </c:pt>
                <c:pt idx="893">
                  <c:v>9936.3773400936007</c:v>
                </c:pt>
                <c:pt idx="894">
                  <c:v>9905.6491809672407</c:v>
                </c:pt>
                <c:pt idx="895">
                  <c:v>9849.5412766510708</c:v>
                </c:pt>
                <c:pt idx="896">
                  <c:v>9803.4069487779507</c:v>
                </c:pt>
                <c:pt idx="897">
                  <c:v>9918.7516575662994</c:v>
                </c:pt>
                <c:pt idx="898">
                  <c:v>9902.3273530941206</c:v>
                </c:pt>
                <c:pt idx="899">
                  <c:v>9896.1655291211591</c:v>
                </c:pt>
                <c:pt idx="900">
                  <c:v>9934.3093473739009</c:v>
                </c:pt>
                <c:pt idx="901">
                  <c:v>9913.3284581383305</c:v>
                </c:pt>
                <c:pt idx="902">
                  <c:v>9851.4089963598508</c:v>
                </c:pt>
                <c:pt idx="903">
                  <c:v>9958.0663351534095</c:v>
                </c:pt>
                <c:pt idx="904">
                  <c:v>9944.9513130525193</c:v>
                </c:pt>
                <c:pt idx="905">
                  <c:v>9867.1204498179904</c:v>
                </c:pt>
                <c:pt idx="906">
                  <c:v>9860.2236089443595</c:v>
                </c:pt>
                <c:pt idx="907">
                  <c:v>9802.5906461258492</c:v>
                </c:pt>
                <c:pt idx="908">
                  <c:v>9849.0713078523095</c:v>
                </c:pt>
                <c:pt idx="909">
                  <c:v>9874.3300832033292</c:v>
                </c:pt>
                <c:pt idx="910">
                  <c:v>9912.2779836193404</c:v>
                </c:pt>
                <c:pt idx="911">
                  <c:v>9938.8087623504907</c:v>
                </c:pt>
                <c:pt idx="912">
                  <c:v>9991.5203133125306</c:v>
                </c:pt>
                <c:pt idx="913">
                  <c:v>9870.58895605824</c:v>
                </c:pt>
                <c:pt idx="914">
                  <c:v>9930.1783996359809</c:v>
                </c:pt>
                <c:pt idx="915">
                  <c:v>10034.3661921477</c:v>
                </c:pt>
                <c:pt idx="916">
                  <c:v>9829.9353549141997</c:v>
                </c:pt>
                <c:pt idx="917">
                  <c:v>9827.8279381175307</c:v>
                </c:pt>
                <c:pt idx="918">
                  <c:v>9918.7540626625105</c:v>
                </c:pt>
                <c:pt idx="919">
                  <c:v>9828.0931487259495</c:v>
                </c:pt>
                <c:pt idx="920">
                  <c:v>9785.3205928237094</c:v>
                </c:pt>
                <c:pt idx="921">
                  <c:v>9905.95388065523</c:v>
                </c:pt>
                <c:pt idx="922">
                  <c:v>9959.8830603224105</c:v>
                </c:pt>
                <c:pt idx="923">
                  <c:v>9953.7908216328706</c:v>
                </c:pt>
                <c:pt idx="924">
                  <c:v>9909.4183567342698</c:v>
                </c:pt>
                <c:pt idx="925">
                  <c:v>9918.9806292251706</c:v>
                </c:pt>
                <c:pt idx="926">
                  <c:v>9890.9787441497701</c:v>
                </c:pt>
                <c:pt idx="927">
                  <c:v>9883.8143200727991</c:v>
                </c:pt>
                <c:pt idx="928">
                  <c:v>9983.5642550701996</c:v>
                </c:pt>
                <c:pt idx="929">
                  <c:v>9941.4506305252198</c:v>
                </c:pt>
                <c:pt idx="930">
                  <c:v>9772.3395735829399</c:v>
                </c:pt>
                <c:pt idx="931">
                  <c:v>9884.9123439937594</c:v>
                </c:pt>
                <c:pt idx="932">
                  <c:v>9845.5082878315097</c:v>
                </c:pt>
                <c:pt idx="933">
                  <c:v>9969.6518460738407</c:v>
                </c:pt>
                <c:pt idx="934">
                  <c:v>9814.3443512740505</c:v>
                </c:pt>
                <c:pt idx="935">
                  <c:v>9920.3091198647908</c:v>
                </c:pt>
                <c:pt idx="936">
                  <c:v>9935.7495449817998</c:v>
                </c:pt>
                <c:pt idx="937">
                  <c:v>9925.9981474259002</c:v>
                </c:pt>
                <c:pt idx="938">
                  <c:v>9904.1861674467</c:v>
                </c:pt>
                <c:pt idx="939">
                  <c:v>9787.4713663546499</c:v>
                </c:pt>
                <c:pt idx="940">
                  <c:v>9979.8862129485206</c:v>
                </c:pt>
                <c:pt idx="941">
                  <c:v>9889.9209568382703</c:v>
                </c:pt>
                <c:pt idx="942">
                  <c:v>9920.3769175766993</c:v>
                </c:pt>
                <c:pt idx="943">
                  <c:v>9839.0603549141997</c:v>
                </c:pt>
                <c:pt idx="944">
                  <c:v>9873.1113494539804</c:v>
                </c:pt>
                <c:pt idx="945">
                  <c:v>9844.3962233489292</c:v>
                </c:pt>
                <c:pt idx="946">
                  <c:v>9922.41881175247</c:v>
                </c:pt>
                <c:pt idx="947">
                  <c:v>9889.5072477899103</c:v>
                </c:pt>
                <c:pt idx="948">
                  <c:v>9871.2188312532508</c:v>
                </c:pt>
                <c:pt idx="949">
                  <c:v>9864.2589053562206</c:v>
                </c:pt>
                <c:pt idx="950">
                  <c:v>9871.1906526260991</c:v>
                </c:pt>
                <c:pt idx="951">
                  <c:v>9902.74320722829</c:v>
                </c:pt>
                <c:pt idx="952">
                  <c:v>9892.2699232969298</c:v>
                </c:pt>
                <c:pt idx="953">
                  <c:v>9822.7127535101408</c:v>
                </c:pt>
                <c:pt idx="954">
                  <c:v>9867.6329303172097</c:v>
                </c:pt>
                <c:pt idx="955">
                  <c:v>9827.6943252730107</c:v>
                </c:pt>
                <c:pt idx="956">
                  <c:v>9801.2407046281896</c:v>
                </c:pt>
                <c:pt idx="957">
                  <c:v>9891.7423621944909</c:v>
                </c:pt>
                <c:pt idx="958">
                  <c:v>9840.1046866874694</c:v>
                </c:pt>
                <c:pt idx="959">
                  <c:v>9680.8393460738407</c:v>
                </c:pt>
                <c:pt idx="960">
                  <c:v>9868.2600429017202</c:v>
                </c:pt>
                <c:pt idx="961">
                  <c:v>9915.2369019760808</c:v>
                </c:pt>
                <c:pt idx="962">
                  <c:v>9893.4260595423802</c:v>
                </c:pt>
                <c:pt idx="963">
                  <c:v>9818.4295046801908</c:v>
                </c:pt>
                <c:pt idx="964">
                  <c:v>9956.2758710348407</c:v>
                </c:pt>
                <c:pt idx="965">
                  <c:v>9846.9619734789394</c:v>
                </c:pt>
                <c:pt idx="966">
                  <c:v>9863.7534126365099</c:v>
                </c:pt>
                <c:pt idx="967">
                  <c:v>9853.2870839833595</c:v>
                </c:pt>
                <c:pt idx="968">
                  <c:v>9762.4263520540808</c:v>
                </c:pt>
                <c:pt idx="969">
                  <c:v>9937.8025221008793</c:v>
                </c:pt>
                <c:pt idx="970">
                  <c:v>9847.6244149766007</c:v>
                </c:pt>
                <c:pt idx="971">
                  <c:v>9934.9793291731694</c:v>
                </c:pt>
                <c:pt idx="972">
                  <c:v>9900.9660036401492</c:v>
                </c:pt>
                <c:pt idx="973">
                  <c:v>9873.4664261570506</c:v>
                </c:pt>
                <c:pt idx="974">
                  <c:v>9926.2906916276606</c:v>
                </c:pt>
                <c:pt idx="975">
                  <c:v>9800.5895735829399</c:v>
                </c:pt>
                <c:pt idx="976">
                  <c:v>9887.4226469058794</c:v>
                </c:pt>
                <c:pt idx="977">
                  <c:v>9911.5830408216298</c:v>
                </c:pt>
                <c:pt idx="978">
                  <c:v>9976.6724843993798</c:v>
                </c:pt>
                <c:pt idx="979">
                  <c:v>9799.8398010920391</c:v>
                </c:pt>
                <c:pt idx="980">
                  <c:v>9836.0625650025995</c:v>
                </c:pt>
                <c:pt idx="981">
                  <c:v>9906.0083203328104</c:v>
                </c:pt>
                <c:pt idx="982">
                  <c:v>9834.3881955278193</c:v>
                </c:pt>
                <c:pt idx="983">
                  <c:v>9833.8951183047302</c:v>
                </c:pt>
                <c:pt idx="984">
                  <c:v>9807.6609139365592</c:v>
                </c:pt>
                <c:pt idx="985">
                  <c:v>9923.0359464378598</c:v>
                </c:pt>
                <c:pt idx="986">
                  <c:v>9860.8451638065508</c:v>
                </c:pt>
                <c:pt idx="987">
                  <c:v>9955.3746424857</c:v>
                </c:pt>
                <c:pt idx="988">
                  <c:v>9837.6412831513298</c:v>
                </c:pt>
                <c:pt idx="989">
                  <c:v>9765.5856084243405</c:v>
                </c:pt>
                <c:pt idx="990">
                  <c:v>9854.4924921996899</c:v>
                </c:pt>
                <c:pt idx="991">
                  <c:v>9956.9348023920993</c:v>
                </c:pt>
                <c:pt idx="992">
                  <c:v>9800.9931097243898</c:v>
                </c:pt>
                <c:pt idx="993">
                  <c:v>9829.1333853354099</c:v>
                </c:pt>
                <c:pt idx="994">
                  <c:v>9826.7758060322394</c:v>
                </c:pt>
                <c:pt idx="995">
                  <c:v>9938.06662766511</c:v>
                </c:pt>
                <c:pt idx="996">
                  <c:v>9820.3100299012003</c:v>
                </c:pt>
                <c:pt idx="997">
                  <c:v>9759.0239859594403</c:v>
                </c:pt>
                <c:pt idx="998">
                  <c:v>9826.2752210088402</c:v>
                </c:pt>
                <c:pt idx="999">
                  <c:v>9823.2633580343208</c:v>
                </c:pt>
                <c:pt idx="1000">
                  <c:v>9842.1314027561093</c:v>
                </c:pt>
                <c:pt idx="1001">
                  <c:v>9870.4864794591795</c:v>
                </c:pt>
                <c:pt idx="1002">
                  <c:v>9758.4656136245394</c:v>
                </c:pt>
                <c:pt idx="1003">
                  <c:v>9807.9795566822704</c:v>
                </c:pt>
                <c:pt idx="1004">
                  <c:v>9842.4522230889197</c:v>
                </c:pt>
                <c:pt idx="1005">
                  <c:v>9895.0774505980207</c:v>
                </c:pt>
                <c:pt idx="1006">
                  <c:v>9891.2006630265205</c:v>
                </c:pt>
                <c:pt idx="1007">
                  <c:v>9872.4668486739502</c:v>
                </c:pt>
                <c:pt idx="1008">
                  <c:v>9968.0899635985406</c:v>
                </c:pt>
                <c:pt idx="1009">
                  <c:v>9877.7918941757707</c:v>
                </c:pt>
                <c:pt idx="1010">
                  <c:v>9911.8100624024992</c:v>
                </c:pt>
                <c:pt idx="1011">
                  <c:v>9755.3148400936007</c:v>
                </c:pt>
                <c:pt idx="1012">
                  <c:v>9911.5037701508099</c:v>
                </c:pt>
                <c:pt idx="1013">
                  <c:v>9826.9627860114397</c:v>
                </c:pt>
                <c:pt idx="1014">
                  <c:v>9915.8480889235598</c:v>
                </c:pt>
                <c:pt idx="1015">
                  <c:v>9884.7337818512697</c:v>
                </c:pt>
                <c:pt idx="1016">
                  <c:v>9692.6302977119103</c:v>
                </c:pt>
                <c:pt idx="1017">
                  <c:v>9810.1607189287606</c:v>
                </c:pt>
                <c:pt idx="1018">
                  <c:v>9950.5931162246507</c:v>
                </c:pt>
                <c:pt idx="1019">
                  <c:v>9817.6919201768105</c:v>
                </c:pt>
                <c:pt idx="1020">
                  <c:v>9821.6207423296892</c:v>
                </c:pt>
                <c:pt idx="1021">
                  <c:v>9794.4145540821592</c:v>
                </c:pt>
                <c:pt idx="1022">
                  <c:v>9934.2828263130505</c:v>
                </c:pt>
                <c:pt idx="1023">
                  <c:v>9814.9418226729103</c:v>
                </c:pt>
                <c:pt idx="1024">
                  <c:v>9865.5165106604309</c:v>
                </c:pt>
                <c:pt idx="1025">
                  <c:v>9679.8028146125907</c:v>
                </c:pt>
                <c:pt idx="1026">
                  <c:v>9867.6270800832008</c:v>
                </c:pt>
                <c:pt idx="1027">
                  <c:v>9877.7073907956292</c:v>
                </c:pt>
                <c:pt idx="1028">
                  <c:v>9866.7369994799792</c:v>
                </c:pt>
                <c:pt idx="1029">
                  <c:v>9748.9092238689609</c:v>
                </c:pt>
                <c:pt idx="1030">
                  <c:v>9793.0898985959393</c:v>
                </c:pt>
                <c:pt idx="1031">
                  <c:v>9762.6678692147707</c:v>
                </c:pt>
                <c:pt idx="1032">
                  <c:v>9805.6285426417107</c:v>
                </c:pt>
                <c:pt idx="1033">
                  <c:v>9863.0048426937101</c:v>
                </c:pt>
                <c:pt idx="1034">
                  <c:v>9846.8471138845598</c:v>
                </c:pt>
                <c:pt idx="1035">
                  <c:v>9899.5184607384308</c:v>
                </c:pt>
                <c:pt idx="1036">
                  <c:v>9737.5993889755591</c:v>
                </c:pt>
                <c:pt idx="1037">
                  <c:v>9815.1191497659893</c:v>
                </c:pt>
                <c:pt idx="1038">
                  <c:v>9827.3443187727498</c:v>
                </c:pt>
                <c:pt idx="1039">
                  <c:v>9818.7557202288099</c:v>
                </c:pt>
                <c:pt idx="1040">
                  <c:v>9857.5027301092105</c:v>
                </c:pt>
                <c:pt idx="1041">
                  <c:v>9779.7409971398793</c:v>
                </c:pt>
                <c:pt idx="1042">
                  <c:v>9740.3371684867398</c:v>
                </c:pt>
                <c:pt idx="1043">
                  <c:v>9801.5045826833102</c:v>
                </c:pt>
                <c:pt idx="1044">
                  <c:v>9765.6809022360903</c:v>
                </c:pt>
                <c:pt idx="1045">
                  <c:v>9739.4094838793608</c:v>
                </c:pt>
                <c:pt idx="1046">
                  <c:v>9812.9510205408205</c:v>
                </c:pt>
                <c:pt idx="1047">
                  <c:v>9754.8704498179904</c:v>
                </c:pt>
                <c:pt idx="1048">
                  <c:v>9885.3943707748294</c:v>
                </c:pt>
                <c:pt idx="1049">
                  <c:v>9914.4832943317706</c:v>
                </c:pt>
                <c:pt idx="1050">
                  <c:v>9727.4686687467492</c:v>
                </c:pt>
                <c:pt idx="1051">
                  <c:v>9837.4428302132092</c:v>
                </c:pt>
                <c:pt idx="1052">
                  <c:v>9818.9811817472691</c:v>
                </c:pt>
                <c:pt idx="1053">
                  <c:v>9800.3189677587106</c:v>
                </c:pt>
                <c:pt idx="1054">
                  <c:v>9796.6812922516892</c:v>
                </c:pt>
                <c:pt idx="1055">
                  <c:v>9865.3231929277208</c:v>
                </c:pt>
                <c:pt idx="1056">
                  <c:v>9860.8955083203291</c:v>
                </c:pt>
                <c:pt idx="1057">
                  <c:v>9826.1661791471706</c:v>
                </c:pt>
                <c:pt idx="1058">
                  <c:v>9801.2982319292805</c:v>
                </c:pt>
                <c:pt idx="1059">
                  <c:v>9824.7229914196596</c:v>
                </c:pt>
              </c:numCache>
            </c:numRef>
          </c:yVal>
          <c:smooth val="1"/>
        </c:ser>
        <c:ser>
          <c:idx val="5"/>
          <c:order val="3"/>
          <c:spPr>
            <a:ln w="19050" cap="rnd">
              <a:solidFill>
                <a:schemeClr val="accent5"/>
              </a:solidFill>
              <a:round/>
            </a:ln>
            <a:effectLst/>
          </c:spPr>
          <c:marker>
            <c:symbol val="none"/>
          </c:marker>
          <c:xVal>
            <c:numRef>
              <c:f>'[1]100 mM'!$J$3:$J$1062</c:f>
              <c:numCache>
                <c:formatCode>General</c:formatCode>
                <c:ptCount val="1060"/>
                <c:pt idx="0">
                  <c:v>0</c:v>
                </c:pt>
                <c:pt idx="1">
                  <c:v>0.374</c:v>
                </c:pt>
                <c:pt idx="2">
                  <c:v>0.749</c:v>
                </c:pt>
                <c:pt idx="3">
                  <c:v>1.123</c:v>
                </c:pt>
                <c:pt idx="4">
                  <c:v>1.496</c:v>
                </c:pt>
                <c:pt idx="5">
                  <c:v>1.87</c:v>
                </c:pt>
                <c:pt idx="6">
                  <c:v>2.2429999999999999</c:v>
                </c:pt>
                <c:pt idx="7">
                  <c:v>2.617</c:v>
                </c:pt>
                <c:pt idx="8">
                  <c:v>2.99</c:v>
                </c:pt>
                <c:pt idx="9">
                  <c:v>3.3639999999999999</c:v>
                </c:pt>
                <c:pt idx="10">
                  <c:v>3.738</c:v>
                </c:pt>
                <c:pt idx="11">
                  <c:v>4.1120000000000001</c:v>
                </c:pt>
                <c:pt idx="12">
                  <c:v>4.4850000000000003</c:v>
                </c:pt>
                <c:pt idx="13">
                  <c:v>4.859</c:v>
                </c:pt>
                <c:pt idx="14">
                  <c:v>5.2329999999999997</c:v>
                </c:pt>
                <c:pt idx="15">
                  <c:v>5.6070000000000002</c:v>
                </c:pt>
                <c:pt idx="16">
                  <c:v>5.98</c:v>
                </c:pt>
                <c:pt idx="17">
                  <c:v>6.3550000000000004</c:v>
                </c:pt>
                <c:pt idx="18">
                  <c:v>6.7290000000000001</c:v>
                </c:pt>
                <c:pt idx="19">
                  <c:v>7.1029999999999998</c:v>
                </c:pt>
                <c:pt idx="20">
                  <c:v>7.476</c:v>
                </c:pt>
                <c:pt idx="21">
                  <c:v>7.85</c:v>
                </c:pt>
                <c:pt idx="22">
                  <c:v>8.2230000000000008</c:v>
                </c:pt>
                <c:pt idx="23">
                  <c:v>8.5980000000000008</c:v>
                </c:pt>
                <c:pt idx="24">
                  <c:v>8.9710000000000001</c:v>
                </c:pt>
                <c:pt idx="25">
                  <c:v>9.3450000000000006</c:v>
                </c:pt>
                <c:pt idx="26">
                  <c:v>9.718</c:v>
                </c:pt>
                <c:pt idx="27">
                  <c:v>10.092000000000001</c:v>
                </c:pt>
                <c:pt idx="28">
                  <c:v>10.465</c:v>
                </c:pt>
                <c:pt idx="29">
                  <c:v>10.839</c:v>
                </c:pt>
                <c:pt idx="30">
                  <c:v>11.212999999999999</c:v>
                </c:pt>
                <c:pt idx="31">
                  <c:v>11.586</c:v>
                </c:pt>
                <c:pt idx="32">
                  <c:v>11.961</c:v>
                </c:pt>
                <c:pt idx="33">
                  <c:v>12.336</c:v>
                </c:pt>
                <c:pt idx="34">
                  <c:v>12.71</c:v>
                </c:pt>
                <c:pt idx="35">
                  <c:v>13.084</c:v>
                </c:pt>
                <c:pt idx="36">
                  <c:v>13.458</c:v>
                </c:pt>
                <c:pt idx="37">
                  <c:v>13.831</c:v>
                </c:pt>
                <c:pt idx="38">
                  <c:v>14.206</c:v>
                </c:pt>
                <c:pt idx="39">
                  <c:v>14.581</c:v>
                </c:pt>
                <c:pt idx="40">
                  <c:v>14.955</c:v>
                </c:pt>
                <c:pt idx="41">
                  <c:v>15.327999999999999</c:v>
                </c:pt>
                <c:pt idx="42">
                  <c:v>15.702</c:v>
                </c:pt>
                <c:pt idx="43">
                  <c:v>16.074999999999999</c:v>
                </c:pt>
                <c:pt idx="44">
                  <c:v>16.449000000000002</c:v>
                </c:pt>
                <c:pt idx="45">
                  <c:v>16.824000000000002</c:v>
                </c:pt>
                <c:pt idx="46">
                  <c:v>17.198</c:v>
                </c:pt>
                <c:pt idx="47">
                  <c:v>17.571999999999999</c:v>
                </c:pt>
                <c:pt idx="48">
                  <c:v>17.945</c:v>
                </c:pt>
                <c:pt idx="49">
                  <c:v>18.318999999999999</c:v>
                </c:pt>
                <c:pt idx="50">
                  <c:v>18.707999999999998</c:v>
                </c:pt>
                <c:pt idx="51">
                  <c:v>19.081</c:v>
                </c:pt>
                <c:pt idx="52">
                  <c:v>19.454999999999998</c:v>
                </c:pt>
                <c:pt idx="53">
                  <c:v>19.827999999999999</c:v>
                </c:pt>
                <c:pt idx="54">
                  <c:v>20.202000000000002</c:v>
                </c:pt>
                <c:pt idx="55">
                  <c:v>20.576000000000001</c:v>
                </c:pt>
                <c:pt idx="56">
                  <c:v>20.95</c:v>
                </c:pt>
                <c:pt idx="57">
                  <c:v>21.323</c:v>
                </c:pt>
                <c:pt idx="58">
                  <c:v>21.696999999999999</c:v>
                </c:pt>
                <c:pt idx="59">
                  <c:v>22.07</c:v>
                </c:pt>
                <c:pt idx="60">
                  <c:v>22.46</c:v>
                </c:pt>
                <c:pt idx="61">
                  <c:v>22.834</c:v>
                </c:pt>
                <c:pt idx="62">
                  <c:v>23.207999999999998</c:v>
                </c:pt>
                <c:pt idx="63">
                  <c:v>23.581</c:v>
                </c:pt>
                <c:pt idx="64">
                  <c:v>23.954999999999998</c:v>
                </c:pt>
                <c:pt idx="65">
                  <c:v>24.327999999999999</c:v>
                </c:pt>
                <c:pt idx="66">
                  <c:v>24.702000000000002</c:v>
                </c:pt>
                <c:pt idx="67">
                  <c:v>25.074999999999999</c:v>
                </c:pt>
                <c:pt idx="68">
                  <c:v>25.449000000000002</c:v>
                </c:pt>
                <c:pt idx="69">
                  <c:v>25.823</c:v>
                </c:pt>
                <c:pt idx="70">
                  <c:v>26.196000000000002</c:v>
                </c:pt>
                <c:pt idx="71">
                  <c:v>26.57</c:v>
                </c:pt>
                <c:pt idx="72">
                  <c:v>26.943000000000001</c:v>
                </c:pt>
                <c:pt idx="73">
                  <c:v>27.317</c:v>
                </c:pt>
                <c:pt idx="74">
                  <c:v>27.69</c:v>
                </c:pt>
                <c:pt idx="75">
                  <c:v>28.064</c:v>
                </c:pt>
                <c:pt idx="76">
                  <c:v>28.437999999999999</c:v>
                </c:pt>
                <c:pt idx="77">
                  <c:v>28.811</c:v>
                </c:pt>
                <c:pt idx="78">
                  <c:v>29.184999999999999</c:v>
                </c:pt>
                <c:pt idx="79">
                  <c:v>29.558</c:v>
                </c:pt>
                <c:pt idx="80">
                  <c:v>29.931999999999999</c:v>
                </c:pt>
                <c:pt idx="81">
                  <c:v>30.305</c:v>
                </c:pt>
                <c:pt idx="82">
                  <c:v>30.678999999999998</c:v>
                </c:pt>
                <c:pt idx="83">
                  <c:v>31.053000000000001</c:v>
                </c:pt>
                <c:pt idx="84">
                  <c:v>31.425999999999998</c:v>
                </c:pt>
                <c:pt idx="85">
                  <c:v>31.8</c:v>
                </c:pt>
                <c:pt idx="86">
                  <c:v>32.173000000000002</c:v>
                </c:pt>
                <c:pt idx="87">
                  <c:v>32.546999999999997</c:v>
                </c:pt>
                <c:pt idx="88">
                  <c:v>32.92</c:v>
                </c:pt>
                <c:pt idx="89">
                  <c:v>33.293999999999997</c:v>
                </c:pt>
                <c:pt idx="90">
                  <c:v>33.667999999999999</c:v>
                </c:pt>
                <c:pt idx="91">
                  <c:v>34.042000000000002</c:v>
                </c:pt>
                <c:pt idx="92">
                  <c:v>34.414999999999999</c:v>
                </c:pt>
                <c:pt idx="93">
                  <c:v>34.789000000000001</c:v>
                </c:pt>
                <c:pt idx="94">
                  <c:v>35.162999999999997</c:v>
                </c:pt>
                <c:pt idx="95">
                  <c:v>35.537999999999997</c:v>
                </c:pt>
                <c:pt idx="96">
                  <c:v>35.911999999999999</c:v>
                </c:pt>
                <c:pt idx="97">
                  <c:v>36.287999999999997</c:v>
                </c:pt>
                <c:pt idx="98">
                  <c:v>36.661000000000001</c:v>
                </c:pt>
                <c:pt idx="99">
                  <c:v>37.034999999999997</c:v>
                </c:pt>
                <c:pt idx="100">
                  <c:v>37.408000000000001</c:v>
                </c:pt>
                <c:pt idx="101">
                  <c:v>37.781999999999996</c:v>
                </c:pt>
                <c:pt idx="102">
                  <c:v>38.155000000000001</c:v>
                </c:pt>
                <c:pt idx="103">
                  <c:v>38.529000000000003</c:v>
                </c:pt>
                <c:pt idx="104">
                  <c:v>38.902999999999999</c:v>
                </c:pt>
                <c:pt idx="105">
                  <c:v>39.276000000000003</c:v>
                </c:pt>
                <c:pt idx="106">
                  <c:v>39.651000000000003</c:v>
                </c:pt>
                <c:pt idx="107">
                  <c:v>40.024999999999999</c:v>
                </c:pt>
                <c:pt idx="108">
                  <c:v>40.398000000000003</c:v>
                </c:pt>
                <c:pt idx="109">
                  <c:v>40.773000000000003</c:v>
                </c:pt>
                <c:pt idx="110">
                  <c:v>41.146000000000001</c:v>
                </c:pt>
                <c:pt idx="111">
                  <c:v>41.52</c:v>
                </c:pt>
                <c:pt idx="112">
                  <c:v>41.893000000000001</c:v>
                </c:pt>
                <c:pt idx="113">
                  <c:v>42.267000000000003</c:v>
                </c:pt>
                <c:pt idx="114">
                  <c:v>42.64</c:v>
                </c:pt>
                <c:pt idx="115">
                  <c:v>43.014000000000003</c:v>
                </c:pt>
                <c:pt idx="116">
                  <c:v>43.387999999999998</c:v>
                </c:pt>
                <c:pt idx="117">
                  <c:v>43.761000000000003</c:v>
                </c:pt>
                <c:pt idx="118">
                  <c:v>44.134999999999998</c:v>
                </c:pt>
                <c:pt idx="119">
                  <c:v>44.508000000000003</c:v>
                </c:pt>
                <c:pt idx="120">
                  <c:v>44.881999999999998</c:v>
                </c:pt>
                <c:pt idx="121">
                  <c:v>45.255000000000003</c:v>
                </c:pt>
                <c:pt idx="122">
                  <c:v>45.628999999999998</c:v>
                </c:pt>
                <c:pt idx="123">
                  <c:v>46.003</c:v>
                </c:pt>
                <c:pt idx="124">
                  <c:v>46.375999999999998</c:v>
                </c:pt>
                <c:pt idx="125">
                  <c:v>46.75</c:v>
                </c:pt>
                <c:pt idx="126">
                  <c:v>47.125</c:v>
                </c:pt>
                <c:pt idx="127">
                  <c:v>47.497999999999998</c:v>
                </c:pt>
                <c:pt idx="128">
                  <c:v>47.872</c:v>
                </c:pt>
                <c:pt idx="129">
                  <c:v>48.244999999999997</c:v>
                </c:pt>
                <c:pt idx="130">
                  <c:v>48.619</c:v>
                </c:pt>
                <c:pt idx="131">
                  <c:v>48.994</c:v>
                </c:pt>
                <c:pt idx="132">
                  <c:v>49.368000000000002</c:v>
                </c:pt>
                <c:pt idx="133">
                  <c:v>49.741</c:v>
                </c:pt>
                <c:pt idx="134">
                  <c:v>50.115000000000002</c:v>
                </c:pt>
                <c:pt idx="135">
                  <c:v>50.488</c:v>
                </c:pt>
                <c:pt idx="136">
                  <c:v>50.862000000000002</c:v>
                </c:pt>
                <c:pt idx="137">
                  <c:v>51.234999999999999</c:v>
                </c:pt>
                <c:pt idx="138">
                  <c:v>51.609000000000002</c:v>
                </c:pt>
                <c:pt idx="139">
                  <c:v>51.982999999999997</c:v>
                </c:pt>
                <c:pt idx="140">
                  <c:v>52.356000000000002</c:v>
                </c:pt>
                <c:pt idx="141">
                  <c:v>52.73</c:v>
                </c:pt>
                <c:pt idx="142">
                  <c:v>53.103999999999999</c:v>
                </c:pt>
                <c:pt idx="143">
                  <c:v>53.478000000000002</c:v>
                </c:pt>
                <c:pt idx="144">
                  <c:v>53.850999999999999</c:v>
                </c:pt>
                <c:pt idx="145">
                  <c:v>54.225000000000001</c:v>
                </c:pt>
                <c:pt idx="146">
                  <c:v>54.597999999999999</c:v>
                </c:pt>
                <c:pt idx="147">
                  <c:v>54.972999999999999</c:v>
                </c:pt>
                <c:pt idx="148">
                  <c:v>55.347000000000001</c:v>
                </c:pt>
                <c:pt idx="149">
                  <c:v>55.72</c:v>
                </c:pt>
                <c:pt idx="150">
                  <c:v>56.094000000000001</c:v>
                </c:pt>
                <c:pt idx="151">
                  <c:v>56.468000000000004</c:v>
                </c:pt>
                <c:pt idx="152">
                  <c:v>56.841000000000001</c:v>
                </c:pt>
                <c:pt idx="153">
                  <c:v>57.215000000000003</c:v>
                </c:pt>
                <c:pt idx="154">
                  <c:v>57.588000000000001</c:v>
                </c:pt>
                <c:pt idx="155">
                  <c:v>57.962000000000003</c:v>
                </c:pt>
                <c:pt idx="156">
                  <c:v>58.335000000000001</c:v>
                </c:pt>
                <c:pt idx="157">
                  <c:v>58.709000000000003</c:v>
                </c:pt>
                <c:pt idx="158">
                  <c:v>59.082999999999998</c:v>
                </c:pt>
                <c:pt idx="159">
                  <c:v>59.456000000000003</c:v>
                </c:pt>
                <c:pt idx="160">
                  <c:v>59.83</c:v>
                </c:pt>
                <c:pt idx="161">
                  <c:v>60.203000000000003</c:v>
                </c:pt>
                <c:pt idx="162">
                  <c:v>60.576999999999998</c:v>
                </c:pt>
                <c:pt idx="163">
                  <c:v>60.953000000000003</c:v>
                </c:pt>
                <c:pt idx="164">
                  <c:v>61.326000000000001</c:v>
                </c:pt>
                <c:pt idx="165">
                  <c:v>61.7</c:v>
                </c:pt>
                <c:pt idx="166">
                  <c:v>62.073</c:v>
                </c:pt>
                <c:pt idx="167">
                  <c:v>62.447000000000003</c:v>
                </c:pt>
                <c:pt idx="168">
                  <c:v>62.820999999999998</c:v>
                </c:pt>
                <c:pt idx="169">
                  <c:v>63.195</c:v>
                </c:pt>
                <c:pt idx="170">
                  <c:v>63.567999999999998</c:v>
                </c:pt>
                <c:pt idx="171">
                  <c:v>63.942</c:v>
                </c:pt>
                <c:pt idx="172">
                  <c:v>64.314999999999998</c:v>
                </c:pt>
                <c:pt idx="173">
                  <c:v>64.688999999999993</c:v>
                </c:pt>
                <c:pt idx="174">
                  <c:v>65.063000000000002</c:v>
                </c:pt>
                <c:pt idx="175">
                  <c:v>65.436999999999998</c:v>
                </c:pt>
                <c:pt idx="176">
                  <c:v>65.81</c:v>
                </c:pt>
                <c:pt idx="177">
                  <c:v>66.183999999999997</c:v>
                </c:pt>
                <c:pt idx="178">
                  <c:v>66.558000000000007</c:v>
                </c:pt>
                <c:pt idx="179">
                  <c:v>66.930999999999997</c:v>
                </c:pt>
                <c:pt idx="180">
                  <c:v>67.305000000000007</c:v>
                </c:pt>
                <c:pt idx="181">
                  <c:v>67.677999999999997</c:v>
                </c:pt>
                <c:pt idx="182">
                  <c:v>68.052000000000007</c:v>
                </c:pt>
                <c:pt idx="183">
                  <c:v>68.424999999999997</c:v>
                </c:pt>
                <c:pt idx="184">
                  <c:v>68.799000000000007</c:v>
                </c:pt>
                <c:pt idx="185">
                  <c:v>69.173000000000002</c:v>
                </c:pt>
                <c:pt idx="186">
                  <c:v>69.546000000000006</c:v>
                </c:pt>
                <c:pt idx="187">
                  <c:v>69.92</c:v>
                </c:pt>
                <c:pt idx="188">
                  <c:v>70.293000000000006</c:v>
                </c:pt>
                <c:pt idx="189">
                  <c:v>70.667000000000002</c:v>
                </c:pt>
                <c:pt idx="190">
                  <c:v>71.040000000000006</c:v>
                </c:pt>
                <c:pt idx="191">
                  <c:v>71.414000000000001</c:v>
                </c:pt>
                <c:pt idx="192">
                  <c:v>71.787999999999997</c:v>
                </c:pt>
                <c:pt idx="193">
                  <c:v>72.161000000000001</c:v>
                </c:pt>
                <c:pt idx="194">
                  <c:v>72.534999999999997</c:v>
                </c:pt>
                <c:pt idx="195">
                  <c:v>72.909000000000006</c:v>
                </c:pt>
                <c:pt idx="196">
                  <c:v>73.283000000000001</c:v>
                </c:pt>
                <c:pt idx="197">
                  <c:v>73.656000000000006</c:v>
                </c:pt>
                <c:pt idx="198">
                  <c:v>74.03</c:v>
                </c:pt>
                <c:pt idx="199">
                  <c:v>74.403000000000006</c:v>
                </c:pt>
                <c:pt idx="200">
                  <c:v>74.777000000000001</c:v>
                </c:pt>
                <c:pt idx="201">
                  <c:v>75.150000000000006</c:v>
                </c:pt>
                <c:pt idx="202">
                  <c:v>75.524000000000001</c:v>
                </c:pt>
                <c:pt idx="203">
                  <c:v>75.897999999999996</c:v>
                </c:pt>
                <c:pt idx="204">
                  <c:v>76.271000000000001</c:v>
                </c:pt>
                <c:pt idx="205">
                  <c:v>76.647000000000006</c:v>
                </c:pt>
                <c:pt idx="206">
                  <c:v>77.02</c:v>
                </c:pt>
                <c:pt idx="207">
                  <c:v>77.394000000000005</c:v>
                </c:pt>
                <c:pt idx="208">
                  <c:v>77.768000000000001</c:v>
                </c:pt>
                <c:pt idx="209">
                  <c:v>78.141000000000005</c:v>
                </c:pt>
                <c:pt idx="210">
                  <c:v>78.515000000000001</c:v>
                </c:pt>
                <c:pt idx="211">
                  <c:v>78.888000000000005</c:v>
                </c:pt>
                <c:pt idx="212">
                  <c:v>79.262</c:v>
                </c:pt>
                <c:pt idx="213">
                  <c:v>79.635000000000005</c:v>
                </c:pt>
                <c:pt idx="214">
                  <c:v>80.009</c:v>
                </c:pt>
                <c:pt idx="215">
                  <c:v>80.382999999999996</c:v>
                </c:pt>
                <c:pt idx="216">
                  <c:v>80.756</c:v>
                </c:pt>
                <c:pt idx="217">
                  <c:v>81.13</c:v>
                </c:pt>
                <c:pt idx="218">
                  <c:v>81.503</c:v>
                </c:pt>
                <c:pt idx="219">
                  <c:v>81.876999999999995</c:v>
                </c:pt>
                <c:pt idx="220">
                  <c:v>82.25</c:v>
                </c:pt>
                <c:pt idx="221">
                  <c:v>82.625</c:v>
                </c:pt>
                <c:pt idx="222">
                  <c:v>82.998999999999995</c:v>
                </c:pt>
                <c:pt idx="223">
                  <c:v>83.373000000000005</c:v>
                </c:pt>
                <c:pt idx="224">
                  <c:v>83.745999999999995</c:v>
                </c:pt>
                <c:pt idx="225">
                  <c:v>84.12</c:v>
                </c:pt>
                <c:pt idx="226">
                  <c:v>84.492999999999995</c:v>
                </c:pt>
                <c:pt idx="227">
                  <c:v>84.867999999999995</c:v>
                </c:pt>
                <c:pt idx="228">
                  <c:v>85.242000000000004</c:v>
                </c:pt>
                <c:pt idx="229">
                  <c:v>85.614999999999995</c:v>
                </c:pt>
                <c:pt idx="230">
                  <c:v>85.989000000000004</c:v>
                </c:pt>
                <c:pt idx="231">
                  <c:v>86.363</c:v>
                </c:pt>
                <c:pt idx="232">
                  <c:v>86.736000000000004</c:v>
                </c:pt>
                <c:pt idx="233">
                  <c:v>87.111000000000004</c:v>
                </c:pt>
                <c:pt idx="234">
                  <c:v>87.484999999999999</c:v>
                </c:pt>
                <c:pt idx="235">
                  <c:v>87.858000000000004</c:v>
                </c:pt>
                <c:pt idx="236">
                  <c:v>88.231999999999999</c:v>
                </c:pt>
                <c:pt idx="237">
                  <c:v>88.605000000000004</c:v>
                </c:pt>
                <c:pt idx="238">
                  <c:v>88.978999999999999</c:v>
                </c:pt>
                <c:pt idx="239">
                  <c:v>89.352999999999994</c:v>
                </c:pt>
                <c:pt idx="240">
                  <c:v>89.725999999999999</c:v>
                </c:pt>
                <c:pt idx="241">
                  <c:v>90.1</c:v>
                </c:pt>
                <c:pt idx="242">
                  <c:v>90.474999999999994</c:v>
                </c:pt>
                <c:pt idx="243">
                  <c:v>90.85</c:v>
                </c:pt>
                <c:pt idx="244">
                  <c:v>91.222999999999999</c:v>
                </c:pt>
                <c:pt idx="245">
                  <c:v>91.596999999999994</c:v>
                </c:pt>
                <c:pt idx="246">
                  <c:v>91.97</c:v>
                </c:pt>
                <c:pt idx="247">
                  <c:v>92.343999999999994</c:v>
                </c:pt>
                <c:pt idx="248">
                  <c:v>92.718999999999994</c:v>
                </c:pt>
                <c:pt idx="249">
                  <c:v>93.093000000000004</c:v>
                </c:pt>
                <c:pt idx="250">
                  <c:v>93.465999999999994</c:v>
                </c:pt>
                <c:pt idx="251">
                  <c:v>93.84</c:v>
                </c:pt>
                <c:pt idx="252">
                  <c:v>94.212999999999994</c:v>
                </c:pt>
                <c:pt idx="253">
                  <c:v>94.587000000000003</c:v>
                </c:pt>
                <c:pt idx="254">
                  <c:v>94.96</c:v>
                </c:pt>
                <c:pt idx="255">
                  <c:v>95.334000000000003</c:v>
                </c:pt>
                <c:pt idx="256">
                  <c:v>95.707999999999998</c:v>
                </c:pt>
                <c:pt idx="257">
                  <c:v>96.081000000000003</c:v>
                </c:pt>
                <c:pt idx="258">
                  <c:v>96.454999999999998</c:v>
                </c:pt>
                <c:pt idx="259">
                  <c:v>96.828000000000003</c:v>
                </c:pt>
                <c:pt idx="260">
                  <c:v>97.203000000000003</c:v>
                </c:pt>
                <c:pt idx="261">
                  <c:v>97.575999999999993</c:v>
                </c:pt>
                <c:pt idx="262">
                  <c:v>97.95</c:v>
                </c:pt>
                <c:pt idx="263">
                  <c:v>98.322999999999993</c:v>
                </c:pt>
                <c:pt idx="264">
                  <c:v>98.697000000000003</c:v>
                </c:pt>
                <c:pt idx="265">
                  <c:v>99.07</c:v>
                </c:pt>
                <c:pt idx="266">
                  <c:v>99.444000000000003</c:v>
                </c:pt>
                <c:pt idx="267">
                  <c:v>99.817999999999998</c:v>
                </c:pt>
                <c:pt idx="268">
                  <c:v>100.191</c:v>
                </c:pt>
                <c:pt idx="269">
                  <c:v>100.565</c:v>
                </c:pt>
                <c:pt idx="270">
                  <c:v>100.93899999999999</c:v>
                </c:pt>
                <c:pt idx="271">
                  <c:v>101.313</c:v>
                </c:pt>
                <c:pt idx="272">
                  <c:v>101.68600000000001</c:v>
                </c:pt>
                <c:pt idx="273">
                  <c:v>102.06</c:v>
                </c:pt>
                <c:pt idx="274">
                  <c:v>102.43300000000001</c:v>
                </c:pt>
                <c:pt idx="275">
                  <c:v>102.807</c:v>
                </c:pt>
                <c:pt idx="276">
                  <c:v>103.18</c:v>
                </c:pt>
                <c:pt idx="277">
                  <c:v>103.55500000000001</c:v>
                </c:pt>
                <c:pt idx="278">
                  <c:v>103.93</c:v>
                </c:pt>
                <c:pt idx="279">
                  <c:v>104.303</c:v>
                </c:pt>
                <c:pt idx="280">
                  <c:v>104.67700000000001</c:v>
                </c:pt>
                <c:pt idx="281">
                  <c:v>105.05</c:v>
                </c:pt>
                <c:pt idx="282">
                  <c:v>105.42400000000001</c:v>
                </c:pt>
                <c:pt idx="283">
                  <c:v>105.798</c:v>
                </c:pt>
                <c:pt idx="284">
                  <c:v>106.172</c:v>
                </c:pt>
                <c:pt idx="285">
                  <c:v>106.545</c:v>
                </c:pt>
                <c:pt idx="286">
                  <c:v>106.919</c:v>
                </c:pt>
                <c:pt idx="287">
                  <c:v>107.29300000000001</c:v>
                </c:pt>
                <c:pt idx="288">
                  <c:v>107.667</c:v>
                </c:pt>
                <c:pt idx="289">
                  <c:v>108.04</c:v>
                </c:pt>
                <c:pt idx="290">
                  <c:v>108.41500000000001</c:v>
                </c:pt>
                <c:pt idx="291">
                  <c:v>108.788</c:v>
                </c:pt>
                <c:pt idx="292">
                  <c:v>109.16200000000001</c:v>
                </c:pt>
                <c:pt idx="293">
                  <c:v>109.535</c:v>
                </c:pt>
                <c:pt idx="294">
                  <c:v>109.90900000000001</c:v>
                </c:pt>
                <c:pt idx="295">
                  <c:v>110.283</c:v>
                </c:pt>
                <c:pt idx="296">
                  <c:v>110.65600000000001</c:v>
                </c:pt>
                <c:pt idx="297">
                  <c:v>111.03</c:v>
                </c:pt>
                <c:pt idx="298">
                  <c:v>111.40300000000001</c:v>
                </c:pt>
                <c:pt idx="299">
                  <c:v>111.777</c:v>
                </c:pt>
                <c:pt idx="300">
                  <c:v>112.15</c:v>
                </c:pt>
                <c:pt idx="301">
                  <c:v>112.52500000000001</c:v>
                </c:pt>
                <c:pt idx="302">
                  <c:v>112.898</c:v>
                </c:pt>
                <c:pt idx="303">
                  <c:v>113.27200000000001</c:v>
                </c:pt>
                <c:pt idx="304">
                  <c:v>113.646</c:v>
                </c:pt>
                <c:pt idx="305">
                  <c:v>114.02</c:v>
                </c:pt>
                <c:pt idx="306">
                  <c:v>114.395</c:v>
                </c:pt>
                <c:pt idx="307">
                  <c:v>114.768</c:v>
                </c:pt>
                <c:pt idx="308">
                  <c:v>115.142</c:v>
                </c:pt>
                <c:pt idx="309">
                  <c:v>115.515</c:v>
                </c:pt>
                <c:pt idx="310">
                  <c:v>115.889</c:v>
                </c:pt>
                <c:pt idx="311">
                  <c:v>116.26300000000001</c:v>
                </c:pt>
                <c:pt idx="312">
                  <c:v>116.63800000000001</c:v>
                </c:pt>
                <c:pt idx="313">
                  <c:v>117.011</c:v>
                </c:pt>
                <c:pt idx="314">
                  <c:v>117.38500000000001</c:v>
                </c:pt>
                <c:pt idx="315">
                  <c:v>117.758</c:v>
                </c:pt>
                <c:pt idx="316">
                  <c:v>118.133</c:v>
                </c:pt>
                <c:pt idx="317">
                  <c:v>118.50700000000001</c:v>
                </c:pt>
                <c:pt idx="318">
                  <c:v>118.88</c:v>
                </c:pt>
                <c:pt idx="319">
                  <c:v>119.254</c:v>
                </c:pt>
                <c:pt idx="320">
                  <c:v>119.628</c:v>
                </c:pt>
                <c:pt idx="321">
                  <c:v>120.001</c:v>
                </c:pt>
                <c:pt idx="322">
                  <c:v>120.375</c:v>
                </c:pt>
                <c:pt idx="323">
                  <c:v>120.748</c:v>
                </c:pt>
                <c:pt idx="324">
                  <c:v>121.122</c:v>
                </c:pt>
                <c:pt idx="325">
                  <c:v>121.495</c:v>
                </c:pt>
                <c:pt idx="326">
                  <c:v>121.869</c:v>
                </c:pt>
                <c:pt idx="327">
                  <c:v>122.24299999999999</c:v>
                </c:pt>
                <c:pt idx="328">
                  <c:v>122.616</c:v>
                </c:pt>
                <c:pt idx="329">
                  <c:v>122.99</c:v>
                </c:pt>
                <c:pt idx="330">
                  <c:v>123.363</c:v>
                </c:pt>
                <c:pt idx="331">
                  <c:v>123.738</c:v>
                </c:pt>
                <c:pt idx="332">
                  <c:v>124.11199999999999</c:v>
                </c:pt>
                <c:pt idx="333">
                  <c:v>124.485</c:v>
                </c:pt>
                <c:pt idx="334">
                  <c:v>124.85899999999999</c:v>
                </c:pt>
                <c:pt idx="335">
                  <c:v>125.233</c:v>
                </c:pt>
                <c:pt idx="336">
                  <c:v>125.607</c:v>
                </c:pt>
                <c:pt idx="337">
                  <c:v>125.98</c:v>
                </c:pt>
                <c:pt idx="338">
                  <c:v>126.354</c:v>
                </c:pt>
                <c:pt idx="339">
                  <c:v>126.72799999999999</c:v>
                </c:pt>
                <c:pt idx="340">
                  <c:v>127.101</c:v>
                </c:pt>
                <c:pt idx="341">
                  <c:v>127.47499999999999</c:v>
                </c:pt>
                <c:pt idx="342">
                  <c:v>127.848</c:v>
                </c:pt>
                <c:pt idx="343">
                  <c:v>128.22200000000001</c:v>
                </c:pt>
                <c:pt idx="344">
                  <c:v>128.595</c:v>
                </c:pt>
                <c:pt idx="345">
                  <c:v>128.96899999999999</c:v>
                </c:pt>
                <c:pt idx="346">
                  <c:v>129.34299999999999</c:v>
                </c:pt>
                <c:pt idx="347">
                  <c:v>129.71600000000001</c:v>
                </c:pt>
                <c:pt idx="348">
                  <c:v>130.09</c:v>
                </c:pt>
                <c:pt idx="349">
                  <c:v>130.465</c:v>
                </c:pt>
                <c:pt idx="350">
                  <c:v>130.839</c:v>
                </c:pt>
                <c:pt idx="351">
                  <c:v>131.21299999999999</c:v>
                </c:pt>
                <c:pt idx="352">
                  <c:v>131.58600000000001</c:v>
                </c:pt>
                <c:pt idx="353">
                  <c:v>131.96</c:v>
                </c:pt>
                <c:pt idx="354">
                  <c:v>132.333</c:v>
                </c:pt>
                <c:pt idx="355">
                  <c:v>132.70699999999999</c:v>
                </c:pt>
                <c:pt idx="356">
                  <c:v>133.08099999999999</c:v>
                </c:pt>
                <c:pt idx="357">
                  <c:v>133.45500000000001</c:v>
                </c:pt>
                <c:pt idx="358">
                  <c:v>133.828</c:v>
                </c:pt>
                <c:pt idx="359">
                  <c:v>134.202</c:v>
                </c:pt>
                <c:pt idx="360">
                  <c:v>134.57499999999999</c:v>
                </c:pt>
                <c:pt idx="361">
                  <c:v>134.94900000000001</c:v>
                </c:pt>
                <c:pt idx="362">
                  <c:v>135.32300000000001</c:v>
                </c:pt>
                <c:pt idx="363">
                  <c:v>135.696</c:v>
                </c:pt>
                <c:pt idx="364">
                  <c:v>136.07</c:v>
                </c:pt>
                <c:pt idx="365">
                  <c:v>136.44300000000001</c:v>
                </c:pt>
                <c:pt idx="366">
                  <c:v>136.81700000000001</c:v>
                </c:pt>
                <c:pt idx="367">
                  <c:v>137.19</c:v>
                </c:pt>
                <c:pt idx="368">
                  <c:v>137.56399999999999</c:v>
                </c:pt>
                <c:pt idx="369">
                  <c:v>137.93799999999999</c:v>
                </c:pt>
                <c:pt idx="370">
                  <c:v>138.31299999999999</c:v>
                </c:pt>
                <c:pt idx="371">
                  <c:v>138.68799999999999</c:v>
                </c:pt>
                <c:pt idx="372">
                  <c:v>139.06100000000001</c:v>
                </c:pt>
                <c:pt idx="373">
                  <c:v>139.435</c:v>
                </c:pt>
                <c:pt idx="374">
                  <c:v>139.80799999999999</c:v>
                </c:pt>
                <c:pt idx="375">
                  <c:v>140.18299999999999</c:v>
                </c:pt>
                <c:pt idx="376">
                  <c:v>140.55600000000001</c:v>
                </c:pt>
                <c:pt idx="377">
                  <c:v>140.93</c:v>
                </c:pt>
                <c:pt idx="378">
                  <c:v>141.303</c:v>
                </c:pt>
                <c:pt idx="379">
                  <c:v>141.678</c:v>
                </c:pt>
                <c:pt idx="380">
                  <c:v>142.05099999999999</c:v>
                </c:pt>
                <c:pt idx="381">
                  <c:v>142.42500000000001</c:v>
                </c:pt>
                <c:pt idx="382">
                  <c:v>142.798</c:v>
                </c:pt>
                <c:pt idx="383">
                  <c:v>143.172</c:v>
                </c:pt>
                <c:pt idx="384">
                  <c:v>143.54499999999999</c:v>
                </c:pt>
                <c:pt idx="385">
                  <c:v>143.91900000000001</c:v>
                </c:pt>
                <c:pt idx="386">
                  <c:v>144.29300000000001</c:v>
                </c:pt>
                <c:pt idx="387">
                  <c:v>144.666</c:v>
                </c:pt>
                <c:pt idx="388">
                  <c:v>145.04</c:v>
                </c:pt>
                <c:pt idx="389">
                  <c:v>145.41300000000001</c:v>
                </c:pt>
                <c:pt idx="390">
                  <c:v>145.78700000000001</c:v>
                </c:pt>
                <c:pt idx="391">
                  <c:v>146.16</c:v>
                </c:pt>
                <c:pt idx="392">
                  <c:v>146.53399999999999</c:v>
                </c:pt>
                <c:pt idx="393">
                  <c:v>146.90799999999999</c:v>
                </c:pt>
                <c:pt idx="394">
                  <c:v>147.28100000000001</c:v>
                </c:pt>
                <c:pt idx="395">
                  <c:v>147.655</c:v>
                </c:pt>
                <c:pt idx="396">
                  <c:v>148.02799999999999</c:v>
                </c:pt>
                <c:pt idx="397">
                  <c:v>148.40199999999999</c:v>
                </c:pt>
                <c:pt idx="398">
                  <c:v>148.77500000000001</c:v>
                </c:pt>
                <c:pt idx="399">
                  <c:v>149.149</c:v>
                </c:pt>
                <c:pt idx="400">
                  <c:v>149.523</c:v>
                </c:pt>
                <c:pt idx="401">
                  <c:v>149.89599999999999</c:v>
                </c:pt>
                <c:pt idx="402">
                  <c:v>150.27000000000001</c:v>
                </c:pt>
                <c:pt idx="403">
                  <c:v>150.643</c:v>
                </c:pt>
                <c:pt idx="404">
                  <c:v>151.017</c:v>
                </c:pt>
                <c:pt idx="405">
                  <c:v>151.38999999999999</c:v>
                </c:pt>
                <c:pt idx="406">
                  <c:v>151.76400000000001</c:v>
                </c:pt>
                <c:pt idx="407">
                  <c:v>152.13800000000001</c:v>
                </c:pt>
                <c:pt idx="408">
                  <c:v>152.511</c:v>
                </c:pt>
                <c:pt idx="409">
                  <c:v>152.88499999999999</c:v>
                </c:pt>
                <c:pt idx="410">
                  <c:v>153.25800000000001</c:v>
                </c:pt>
                <c:pt idx="411">
                  <c:v>153.63200000000001</c:v>
                </c:pt>
                <c:pt idx="412">
                  <c:v>154.00700000000001</c:v>
                </c:pt>
                <c:pt idx="413">
                  <c:v>154.381</c:v>
                </c:pt>
                <c:pt idx="414">
                  <c:v>154.755</c:v>
                </c:pt>
                <c:pt idx="415">
                  <c:v>155.12899999999999</c:v>
                </c:pt>
                <c:pt idx="416">
                  <c:v>155.50299999999999</c:v>
                </c:pt>
                <c:pt idx="417">
                  <c:v>155.87799999999999</c:v>
                </c:pt>
                <c:pt idx="418">
                  <c:v>156.251</c:v>
                </c:pt>
                <c:pt idx="419">
                  <c:v>156.625</c:v>
                </c:pt>
                <c:pt idx="420">
                  <c:v>156.99799999999999</c:v>
                </c:pt>
                <c:pt idx="421">
                  <c:v>157.37200000000001</c:v>
                </c:pt>
                <c:pt idx="422">
                  <c:v>157.745</c:v>
                </c:pt>
                <c:pt idx="423">
                  <c:v>158.12</c:v>
                </c:pt>
                <c:pt idx="424">
                  <c:v>158.49299999999999</c:v>
                </c:pt>
                <c:pt idx="425">
                  <c:v>158.86699999999999</c:v>
                </c:pt>
                <c:pt idx="426">
                  <c:v>159.24</c:v>
                </c:pt>
                <c:pt idx="427">
                  <c:v>159.614</c:v>
                </c:pt>
                <c:pt idx="428">
                  <c:v>159.988</c:v>
                </c:pt>
                <c:pt idx="429">
                  <c:v>160.36099999999999</c:v>
                </c:pt>
                <c:pt idx="430">
                  <c:v>160.73500000000001</c:v>
                </c:pt>
                <c:pt idx="431">
                  <c:v>161.108</c:v>
                </c:pt>
                <c:pt idx="432">
                  <c:v>161.482</c:v>
                </c:pt>
                <c:pt idx="433">
                  <c:v>161.85499999999999</c:v>
                </c:pt>
                <c:pt idx="434">
                  <c:v>162.22900000000001</c:v>
                </c:pt>
                <c:pt idx="435">
                  <c:v>162.60300000000001</c:v>
                </c:pt>
                <c:pt idx="436">
                  <c:v>162.97800000000001</c:v>
                </c:pt>
                <c:pt idx="437">
                  <c:v>163.351</c:v>
                </c:pt>
                <c:pt idx="438">
                  <c:v>163.72499999999999</c:v>
                </c:pt>
                <c:pt idx="439">
                  <c:v>164.09800000000001</c:v>
                </c:pt>
                <c:pt idx="440">
                  <c:v>164.47200000000001</c:v>
                </c:pt>
                <c:pt idx="441">
                  <c:v>164.845</c:v>
                </c:pt>
                <c:pt idx="442">
                  <c:v>165.21899999999999</c:v>
                </c:pt>
                <c:pt idx="443">
                  <c:v>165.59299999999999</c:v>
                </c:pt>
                <c:pt idx="444">
                  <c:v>165.96700000000001</c:v>
                </c:pt>
                <c:pt idx="445">
                  <c:v>166.34200000000001</c:v>
                </c:pt>
                <c:pt idx="446">
                  <c:v>166.715</c:v>
                </c:pt>
                <c:pt idx="447">
                  <c:v>167.089</c:v>
                </c:pt>
                <c:pt idx="448">
                  <c:v>167.46299999999999</c:v>
                </c:pt>
                <c:pt idx="449">
                  <c:v>167.83600000000001</c:v>
                </c:pt>
                <c:pt idx="450">
                  <c:v>168.21</c:v>
                </c:pt>
                <c:pt idx="451">
                  <c:v>168.583</c:v>
                </c:pt>
                <c:pt idx="452">
                  <c:v>168.95699999999999</c:v>
                </c:pt>
                <c:pt idx="453">
                  <c:v>169.33</c:v>
                </c:pt>
                <c:pt idx="454">
                  <c:v>169.70400000000001</c:v>
                </c:pt>
                <c:pt idx="455">
                  <c:v>170.078</c:v>
                </c:pt>
                <c:pt idx="456">
                  <c:v>170.452</c:v>
                </c:pt>
                <c:pt idx="457">
                  <c:v>170.82499999999999</c:v>
                </c:pt>
                <c:pt idx="458">
                  <c:v>171.19900000000001</c:v>
                </c:pt>
                <c:pt idx="459">
                  <c:v>171.57300000000001</c:v>
                </c:pt>
                <c:pt idx="460">
                  <c:v>171.946</c:v>
                </c:pt>
                <c:pt idx="461">
                  <c:v>172.32</c:v>
                </c:pt>
                <c:pt idx="462">
                  <c:v>172.69300000000001</c:v>
                </c:pt>
                <c:pt idx="463">
                  <c:v>173.06700000000001</c:v>
                </c:pt>
                <c:pt idx="464">
                  <c:v>173.44</c:v>
                </c:pt>
                <c:pt idx="465">
                  <c:v>173.81399999999999</c:v>
                </c:pt>
                <c:pt idx="466">
                  <c:v>174.18799999999999</c:v>
                </c:pt>
                <c:pt idx="467">
                  <c:v>174.56299999999999</c:v>
                </c:pt>
                <c:pt idx="468">
                  <c:v>174.93600000000001</c:v>
                </c:pt>
                <c:pt idx="469">
                  <c:v>175.31</c:v>
                </c:pt>
                <c:pt idx="470">
                  <c:v>175.68299999999999</c:v>
                </c:pt>
                <c:pt idx="471">
                  <c:v>176.05699999999999</c:v>
                </c:pt>
                <c:pt idx="472">
                  <c:v>176.43100000000001</c:v>
                </c:pt>
                <c:pt idx="473">
                  <c:v>176.80500000000001</c:v>
                </c:pt>
                <c:pt idx="474">
                  <c:v>177.178</c:v>
                </c:pt>
                <c:pt idx="475">
                  <c:v>177.55199999999999</c:v>
                </c:pt>
                <c:pt idx="476">
                  <c:v>177.92500000000001</c:v>
                </c:pt>
                <c:pt idx="477">
                  <c:v>178.29900000000001</c:v>
                </c:pt>
                <c:pt idx="478">
                  <c:v>178.673</c:v>
                </c:pt>
                <c:pt idx="479">
                  <c:v>179.048</c:v>
                </c:pt>
                <c:pt idx="480">
                  <c:v>179.422</c:v>
                </c:pt>
                <c:pt idx="481">
                  <c:v>179.79499999999999</c:v>
                </c:pt>
                <c:pt idx="482">
                  <c:v>180.16900000000001</c:v>
                </c:pt>
                <c:pt idx="483">
                  <c:v>180.54300000000001</c:v>
                </c:pt>
                <c:pt idx="484">
                  <c:v>180.916</c:v>
                </c:pt>
                <c:pt idx="485">
                  <c:v>181.29</c:v>
                </c:pt>
                <c:pt idx="486">
                  <c:v>181.66300000000001</c:v>
                </c:pt>
                <c:pt idx="487">
                  <c:v>182.03700000000001</c:v>
                </c:pt>
                <c:pt idx="488">
                  <c:v>182.41</c:v>
                </c:pt>
                <c:pt idx="489">
                  <c:v>182.78399999999999</c:v>
                </c:pt>
                <c:pt idx="490">
                  <c:v>183.15799999999999</c:v>
                </c:pt>
                <c:pt idx="491">
                  <c:v>183.53100000000001</c:v>
                </c:pt>
                <c:pt idx="492">
                  <c:v>183.905</c:v>
                </c:pt>
                <c:pt idx="493">
                  <c:v>184.27799999999999</c:v>
                </c:pt>
                <c:pt idx="494">
                  <c:v>184.65199999999999</c:v>
                </c:pt>
                <c:pt idx="495">
                  <c:v>185.02500000000001</c:v>
                </c:pt>
                <c:pt idx="496">
                  <c:v>185.399</c:v>
                </c:pt>
                <c:pt idx="497">
                  <c:v>185.773</c:v>
                </c:pt>
                <c:pt idx="498">
                  <c:v>186.14599999999999</c:v>
                </c:pt>
                <c:pt idx="499">
                  <c:v>186.52</c:v>
                </c:pt>
                <c:pt idx="500">
                  <c:v>186.893</c:v>
                </c:pt>
                <c:pt idx="501">
                  <c:v>187.267</c:v>
                </c:pt>
                <c:pt idx="502">
                  <c:v>187.64</c:v>
                </c:pt>
                <c:pt idx="503">
                  <c:v>188.01400000000001</c:v>
                </c:pt>
                <c:pt idx="504">
                  <c:v>188.38900000000001</c:v>
                </c:pt>
                <c:pt idx="505">
                  <c:v>188.76300000000001</c:v>
                </c:pt>
                <c:pt idx="506">
                  <c:v>189.136</c:v>
                </c:pt>
                <c:pt idx="507">
                  <c:v>189.51</c:v>
                </c:pt>
                <c:pt idx="508">
                  <c:v>189.88300000000001</c:v>
                </c:pt>
                <c:pt idx="509">
                  <c:v>190.25700000000001</c:v>
                </c:pt>
                <c:pt idx="510">
                  <c:v>190.63</c:v>
                </c:pt>
                <c:pt idx="511">
                  <c:v>191.00399999999999</c:v>
                </c:pt>
                <c:pt idx="512">
                  <c:v>191.37799999999999</c:v>
                </c:pt>
                <c:pt idx="513">
                  <c:v>191.75200000000001</c:v>
                </c:pt>
                <c:pt idx="514">
                  <c:v>192.126</c:v>
                </c:pt>
                <c:pt idx="515">
                  <c:v>192.5</c:v>
                </c:pt>
                <c:pt idx="516">
                  <c:v>192.87299999999999</c:v>
                </c:pt>
                <c:pt idx="517">
                  <c:v>193.24799999999999</c:v>
                </c:pt>
                <c:pt idx="518">
                  <c:v>193.62100000000001</c:v>
                </c:pt>
                <c:pt idx="519">
                  <c:v>193.995</c:v>
                </c:pt>
                <c:pt idx="520">
                  <c:v>194.36799999999999</c:v>
                </c:pt>
                <c:pt idx="521">
                  <c:v>194.74199999999999</c:v>
                </c:pt>
                <c:pt idx="522">
                  <c:v>195.11500000000001</c:v>
                </c:pt>
                <c:pt idx="523">
                  <c:v>195.489</c:v>
                </c:pt>
                <c:pt idx="524">
                  <c:v>195.863</c:v>
                </c:pt>
                <c:pt idx="525">
                  <c:v>196.23699999999999</c:v>
                </c:pt>
                <c:pt idx="526">
                  <c:v>196.61</c:v>
                </c:pt>
                <c:pt idx="527">
                  <c:v>196.98400000000001</c:v>
                </c:pt>
                <c:pt idx="528">
                  <c:v>197.358</c:v>
                </c:pt>
                <c:pt idx="529">
                  <c:v>197.73099999999999</c:v>
                </c:pt>
                <c:pt idx="530">
                  <c:v>198.10499999999999</c:v>
                </c:pt>
                <c:pt idx="531">
                  <c:v>198.47800000000001</c:v>
                </c:pt>
                <c:pt idx="532">
                  <c:v>198.852</c:v>
                </c:pt>
                <c:pt idx="533">
                  <c:v>199.22499999999999</c:v>
                </c:pt>
                <c:pt idx="534">
                  <c:v>199.59899999999999</c:v>
                </c:pt>
                <c:pt idx="535">
                  <c:v>199.97300000000001</c:v>
                </c:pt>
                <c:pt idx="536">
                  <c:v>200.346</c:v>
                </c:pt>
                <c:pt idx="537">
                  <c:v>200.72</c:v>
                </c:pt>
                <c:pt idx="538">
                  <c:v>201.09299999999999</c:v>
                </c:pt>
                <c:pt idx="539">
                  <c:v>201.46700000000001</c:v>
                </c:pt>
                <c:pt idx="540">
                  <c:v>201.84</c:v>
                </c:pt>
                <c:pt idx="541">
                  <c:v>202.214</c:v>
                </c:pt>
                <c:pt idx="542">
                  <c:v>202.58799999999999</c:v>
                </c:pt>
                <c:pt idx="543">
                  <c:v>202.96100000000001</c:v>
                </c:pt>
                <c:pt idx="544">
                  <c:v>203.33500000000001</c:v>
                </c:pt>
                <c:pt idx="545">
                  <c:v>203.708</c:v>
                </c:pt>
                <c:pt idx="546">
                  <c:v>204.08199999999999</c:v>
                </c:pt>
                <c:pt idx="547">
                  <c:v>204.45500000000001</c:v>
                </c:pt>
                <c:pt idx="548">
                  <c:v>204.82900000000001</c:v>
                </c:pt>
                <c:pt idx="549">
                  <c:v>205.20500000000001</c:v>
                </c:pt>
                <c:pt idx="550">
                  <c:v>205.578</c:v>
                </c:pt>
                <c:pt idx="551">
                  <c:v>205.952</c:v>
                </c:pt>
                <c:pt idx="552">
                  <c:v>206.32499999999999</c:v>
                </c:pt>
                <c:pt idx="553">
                  <c:v>206.69900000000001</c:v>
                </c:pt>
                <c:pt idx="554">
                  <c:v>207.07300000000001</c:v>
                </c:pt>
                <c:pt idx="555">
                  <c:v>207.446</c:v>
                </c:pt>
                <c:pt idx="556">
                  <c:v>207.82</c:v>
                </c:pt>
                <c:pt idx="557">
                  <c:v>208.19300000000001</c:v>
                </c:pt>
                <c:pt idx="558">
                  <c:v>208.56700000000001</c:v>
                </c:pt>
                <c:pt idx="559">
                  <c:v>208.94</c:v>
                </c:pt>
                <c:pt idx="560">
                  <c:v>209.31399999999999</c:v>
                </c:pt>
                <c:pt idx="561">
                  <c:v>209.68799999999999</c:v>
                </c:pt>
                <c:pt idx="562">
                  <c:v>210.06100000000001</c:v>
                </c:pt>
                <c:pt idx="563">
                  <c:v>210.435</c:v>
                </c:pt>
                <c:pt idx="564">
                  <c:v>210.80799999999999</c:v>
                </c:pt>
                <c:pt idx="565">
                  <c:v>211.18299999999999</c:v>
                </c:pt>
                <c:pt idx="566">
                  <c:v>211.55600000000001</c:v>
                </c:pt>
                <c:pt idx="567">
                  <c:v>211.93</c:v>
                </c:pt>
                <c:pt idx="568">
                  <c:v>212.304</c:v>
                </c:pt>
                <c:pt idx="569">
                  <c:v>212.678</c:v>
                </c:pt>
                <c:pt idx="570">
                  <c:v>213.05199999999999</c:v>
                </c:pt>
                <c:pt idx="571">
                  <c:v>213.42500000000001</c:v>
                </c:pt>
                <c:pt idx="572">
                  <c:v>213.79900000000001</c:v>
                </c:pt>
                <c:pt idx="573">
                  <c:v>214.173</c:v>
                </c:pt>
                <c:pt idx="574">
                  <c:v>214.54599999999999</c:v>
                </c:pt>
                <c:pt idx="575">
                  <c:v>214.92</c:v>
                </c:pt>
                <c:pt idx="576">
                  <c:v>215.29400000000001</c:v>
                </c:pt>
                <c:pt idx="577">
                  <c:v>215.66800000000001</c:v>
                </c:pt>
                <c:pt idx="578">
                  <c:v>216.041</c:v>
                </c:pt>
                <c:pt idx="579">
                  <c:v>216.41499999999999</c:v>
                </c:pt>
                <c:pt idx="580">
                  <c:v>216.78800000000001</c:v>
                </c:pt>
                <c:pt idx="581">
                  <c:v>217.16200000000001</c:v>
                </c:pt>
                <c:pt idx="582">
                  <c:v>217.535</c:v>
                </c:pt>
                <c:pt idx="583">
                  <c:v>217.90899999999999</c:v>
                </c:pt>
                <c:pt idx="584">
                  <c:v>218.28299999999999</c:v>
                </c:pt>
                <c:pt idx="585">
                  <c:v>218.65600000000001</c:v>
                </c:pt>
                <c:pt idx="586">
                  <c:v>219.03</c:v>
                </c:pt>
                <c:pt idx="587">
                  <c:v>219.40299999999999</c:v>
                </c:pt>
                <c:pt idx="588">
                  <c:v>219.77699999999999</c:v>
                </c:pt>
                <c:pt idx="589">
                  <c:v>220.15199999999999</c:v>
                </c:pt>
                <c:pt idx="590">
                  <c:v>220.52500000000001</c:v>
                </c:pt>
                <c:pt idx="591">
                  <c:v>220.899</c:v>
                </c:pt>
                <c:pt idx="592">
                  <c:v>221.273</c:v>
                </c:pt>
                <c:pt idx="593">
                  <c:v>221.64599999999999</c:v>
                </c:pt>
                <c:pt idx="594">
                  <c:v>222.02</c:v>
                </c:pt>
                <c:pt idx="595">
                  <c:v>222.393</c:v>
                </c:pt>
                <c:pt idx="596">
                  <c:v>222.768</c:v>
                </c:pt>
                <c:pt idx="597">
                  <c:v>223.14099999999999</c:v>
                </c:pt>
                <c:pt idx="598">
                  <c:v>223.51499999999999</c:v>
                </c:pt>
                <c:pt idx="599">
                  <c:v>223.88900000000001</c:v>
                </c:pt>
                <c:pt idx="600">
                  <c:v>224.26300000000001</c:v>
                </c:pt>
                <c:pt idx="601">
                  <c:v>224.636</c:v>
                </c:pt>
                <c:pt idx="602">
                  <c:v>225.01</c:v>
                </c:pt>
                <c:pt idx="603">
                  <c:v>225.38300000000001</c:v>
                </c:pt>
                <c:pt idx="604">
                  <c:v>225.75700000000001</c:v>
                </c:pt>
                <c:pt idx="605">
                  <c:v>226.13</c:v>
                </c:pt>
                <c:pt idx="606">
                  <c:v>226.50399999999999</c:v>
                </c:pt>
                <c:pt idx="607">
                  <c:v>226.87799999999999</c:v>
                </c:pt>
                <c:pt idx="608">
                  <c:v>227.251</c:v>
                </c:pt>
                <c:pt idx="609">
                  <c:v>227.625</c:v>
                </c:pt>
                <c:pt idx="610">
                  <c:v>227.99799999999999</c:v>
                </c:pt>
                <c:pt idx="611">
                  <c:v>228.37299999999999</c:v>
                </c:pt>
                <c:pt idx="612">
                  <c:v>228.74700000000001</c:v>
                </c:pt>
                <c:pt idx="613">
                  <c:v>229.12</c:v>
                </c:pt>
                <c:pt idx="614">
                  <c:v>229.494</c:v>
                </c:pt>
                <c:pt idx="615">
                  <c:v>229.86799999999999</c:v>
                </c:pt>
                <c:pt idx="616">
                  <c:v>230.24100000000001</c:v>
                </c:pt>
                <c:pt idx="617">
                  <c:v>230.61500000000001</c:v>
                </c:pt>
                <c:pt idx="618">
                  <c:v>230.988</c:v>
                </c:pt>
                <c:pt idx="619">
                  <c:v>231.36199999999999</c:v>
                </c:pt>
                <c:pt idx="620">
                  <c:v>231.73500000000001</c:v>
                </c:pt>
                <c:pt idx="621">
                  <c:v>232.10900000000001</c:v>
                </c:pt>
                <c:pt idx="622">
                  <c:v>232.483</c:v>
                </c:pt>
                <c:pt idx="623">
                  <c:v>232.85599999999999</c:v>
                </c:pt>
                <c:pt idx="624">
                  <c:v>233.23</c:v>
                </c:pt>
                <c:pt idx="625">
                  <c:v>233.60300000000001</c:v>
                </c:pt>
                <c:pt idx="626">
                  <c:v>233.97800000000001</c:v>
                </c:pt>
                <c:pt idx="627">
                  <c:v>234.351</c:v>
                </c:pt>
                <c:pt idx="628">
                  <c:v>234.72499999999999</c:v>
                </c:pt>
                <c:pt idx="629">
                  <c:v>235.09800000000001</c:v>
                </c:pt>
                <c:pt idx="630">
                  <c:v>235.47200000000001</c:v>
                </c:pt>
                <c:pt idx="631">
                  <c:v>235.845</c:v>
                </c:pt>
                <c:pt idx="632">
                  <c:v>236.21899999999999</c:v>
                </c:pt>
                <c:pt idx="633">
                  <c:v>236.59299999999999</c:v>
                </c:pt>
                <c:pt idx="634">
                  <c:v>236.96600000000001</c:v>
                </c:pt>
                <c:pt idx="635">
                  <c:v>237.34</c:v>
                </c:pt>
                <c:pt idx="636">
                  <c:v>237.714</c:v>
                </c:pt>
                <c:pt idx="637">
                  <c:v>238.08799999999999</c:v>
                </c:pt>
                <c:pt idx="638">
                  <c:v>238.46100000000001</c:v>
                </c:pt>
                <c:pt idx="639">
                  <c:v>238.83500000000001</c:v>
                </c:pt>
                <c:pt idx="640">
                  <c:v>239.208</c:v>
                </c:pt>
                <c:pt idx="641">
                  <c:v>239.58199999999999</c:v>
                </c:pt>
                <c:pt idx="642">
                  <c:v>239.95500000000001</c:v>
                </c:pt>
                <c:pt idx="643">
                  <c:v>240.32900000000001</c:v>
                </c:pt>
                <c:pt idx="644">
                  <c:v>240.703</c:v>
                </c:pt>
                <c:pt idx="645">
                  <c:v>241.07599999999999</c:v>
                </c:pt>
                <c:pt idx="646">
                  <c:v>241.45</c:v>
                </c:pt>
                <c:pt idx="647">
                  <c:v>241.82300000000001</c:v>
                </c:pt>
                <c:pt idx="648">
                  <c:v>242.197</c:v>
                </c:pt>
                <c:pt idx="649">
                  <c:v>242.57</c:v>
                </c:pt>
                <c:pt idx="650">
                  <c:v>242.94399999999999</c:v>
                </c:pt>
                <c:pt idx="651">
                  <c:v>243.31800000000001</c:v>
                </c:pt>
                <c:pt idx="652">
                  <c:v>243.691</c:v>
                </c:pt>
                <c:pt idx="653">
                  <c:v>244.065</c:v>
                </c:pt>
                <c:pt idx="654">
                  <c:v>244.43799999999999</c:v>
                </c:pt>
                <c:pt idx="655">
                  <c:v>244.81200000000001</c:v>
                </c:pt>
                <c:pt idx="656">
                  <c:v>245.185</c:v>
                </c:pt>
                <c:pt idx="657">
                  <c:v>245.56</c:v>
                </c:pt>
                <c:pt idx="658">
                  <c:v>245.934</c:v>
                </c:pt>
                <c:pt idx="659">
                  <c:v>246.30799999999999</c:v>
                </c:pt>
                <c:pt idx="660">
                  <c:v>246.68100000000001</c:v>
                </c:pt>
                <c:pt idx="661">
                  <c:v>247.05500000000001</c:v>
                </c:pt>
                <c:pt idx="662">
                  <c:v>247.428</c:v>
                </c:pt>
                <c:pt idx="663">
                  <c:v>247.80199999999999</c:v>
                </c:pt>
                <c:pt idx="664">
                  <c:v>248.17500000000001</c:v>
                </c:pt>
                <c:pt idx="665">
                  <c:v>248.54900000000001</c:v>
                </c:pt>
                <c:pt idx="666">
                  <c:v>248.923</c:v>
                </c:pt>
                <c:pt idx="667">
                  <c:v>249.29599999999999</c:v>
                </c:pt>
                <c:pt idx="668">
                  <c:v>249.67</c:v>
                </c:pt>
                <c:pt idx="669">
                  <c:v>250.04400000000001</c:v>
                </c:pt>
                <c:pt idx="670">
                  <c:v>250.41800000000001</c:v>
                </c:pt>
                <c:pt idx="671">
                  <c:v>250.791</c:v>
                </c:pt>
                <c:pt idx="672">
                  <c:v>251.16499999999999</c:v>
                </c:pt>
                <c:pt idx="673">
                  <c:v>251.53800000000001</c:v>
                </c:pt>
                <c:pt idx="674">
                  <c:v>251.91200000000001</c:v>
                </c:pt>
                <c:pt idx="675">
                  <c:v>252.285</c:v>
                </c:pt>
                <c:pt idx="676">
                  <c:v>252.65899999999999</c:v>
                </c:pt>
                <c:pt idx="677">
                  <c:v>253.03299999999999</c:v>
                </c:pt>
                <c:pt idx="678">
                  <c:v>253.40700000000001</c:v>
                </c:pt>
                <c:pt idx="679">
                  <c:v>253.78</c:v>
                </c:pt>
                <c:pt idx="680">
                  <c:v>254.154</c:v>
                </c:pt>
                <c:pt idx="681">
                  <c:v>254.52799999999999</c:v>
                </c:pt>
                <c:pt idx="682">
                  <c:v>254.90199999999999</c:v>
                </c:pt>
                <c:pt idx="683">
                  <c:v>255.27500000000001</c:v>
                </c:pt>
                <c:pt idx="684">
                  <c:v>255.649</c:v>
                </c:pt>
                <c:pt idx="685">
                  <c:v>256.02300000000002</c:v>
                </c:pt>
                <c:pt idx="686">
                  <c:v>256.39600000000002</c:v>
                </c:pt>
                <c:pt idx="687">
                  <c:v>256.77</c:v>
                </c:pt>
                <c:pt idx="688">
                  <c:v>257.14499999999998</c:v>
                </c:pt>
                <c:pt idx="689">
                  <c:v>257.51799999999997</c:v>
                </c:pt>
                <c:pt idx="690">
                  <c:v>257.892</c:v>
                </c:pt>
                <c:pt idx="691">
                  <c:v>258.26499999999999</c:v>
                </c:pt>
                <c:pt idx="692">
                  <c:v>258.63900000000001</c:v>
                </c:pt>
                <c:pt idx="693">
                  <c:v>259.01299999999998</c:v>
                </c:pt>
                <c:pt idx="694">
                  <c:v>259.387</c:v>
                </c:pt>
                <c:pt idx="695">
                  <c:v>259.76</c:v>
                </c:pt>
                <c:pt idx="696">
                  <c:v>260.13400000000001</c:v>
                </c:pt>
                <c:pt idx="697">
                  <c:v>260.50799999999998</c:v>
                </c:pt>
                <c:pt idx="698">
                  <c:v>260.88099999999997</c:v>
                </c:pt>
                <c:pt idx="699">
                  <c:v>261.255</c:v>
                </c:pt>
                <c:pt idx="700">
                  <c:v>261.62799999999999</c:v>
                </c:pt>
                <c:pt idx="701">
                  <c:v>262.00200000000001</c:v>
                </c:pt>
                <c:pt idx="702">
                  <c:v>262.375</c:v>
                </c:pt>
                <c:pt idx="703">
                  <c:v>262.74900000000002</c:v>
                </c:pt>
                <c:pt idx="704">
                  <c:v>263.12299999999999</c:v>
                </c:pt>
                <c:pt idx="705">
                  <c:v>263.49599999999998</c:v>
                </c:pt>
                <c:pt idx="706">
                  <c:v>263.87</c:v>
                </c:pt>
                <c:pt idx="707">
                  <c:v>264.24299999999999</c:v>
                </c:pt>
                <c:pt idx="708">
                  <c:v>264.61700000000002</c:v>
                </c:pt>
                <c:pt idx="709">
                  <c:v>264.99</c:v>
                </c:pt>
                <c:pt idx="710">
                  <c:v>265.36399999999998</c:v>
                </c:pt>
                <c:pt idx="711">
                  <c:v>265.738</c:v>
                </c:pt>
                <c:pt idx="712">
                  <c:v>266.11099999999999</c:v>
                </c:pt>
                <c:pt idx="713">
                  <c:v>266.48500000000001</c:v>
                </c:pt>
                <c:pt idx="714">
                  <c:v>266.858</c:v>
                </c:pt>
                <c:pt idx="715">
                  <c:v>267.23200000000003</c:v>
                </c:pt>
                <c:pt idx="716">
                  <c:v>267.60500000000002</c:v>
                </c:pt>
                <c:pt idx="717">
                  <c:v>267.97899999999998</c:v>
                </c:pt>
                <c:pt idx="718">
                  <c:v>268.35300000000001</c:v>
                </c:pt>
                <c:pt idx="719">
                  <c:v>268.726</c:v>
                </c:pt>
                <c:pt idx="720">
                  <c:v>269.10000000000002</c:v>
                </c:pt>
                <c:pt idx="721">
                  <c:v>269.47399999999999</c:v>
                </c:pt>
                <c:pt idx="722">
                  <c:v>269.84800000000001</c:v>
                </c:pt>
                <c:pt idx="723">
                  <c:v>270.221</c:v>
                </c:pt>
                <c:pt idx="724">
                  <c:v>270.59500000000003</c:v>
                </c:pt>
                <c:pt idx="725">
                  <c:v>270.96800000000002</c:v>
                </c:pt>
                <c:pt idx="726">
                  <c:v>271.34199999999998</c:v>
                </c:pt>
                <c:pt idx="727">
                  <c:v>271.71499999999997</c:v>
                </c:pt>
                <c:pt idx="728">
                  <c:v>272.089</c:v>
                </c:pt>
                <c:pt idx="729">
                  <c:v>272.46300000000002</c:v>
                </c:pt>
                <c:pt idx="730">
                  <c:v>272.83600000000001</c:v>
                </c:pt>
                <c:pt idx="731">
                  <c:v>273.20999999999998</c:v>
                </c:pt>
                <c:pt idx="732">
                  <c:v>273.58300000000003</c:v>
                </c:pt>
                <c:pt idx="733">
                  <c:v>273.95699999999999</c:v>
                </c:pt>
                <c:pt idx="734">
                  <c:v>274.33</c:v>
                </c:pt>
                <c:pt idx="735">
                  <c:v>274.70400000000001</c:v>
                </c:pt>
                <c:pt idx="736">
                  <c:v>275.07799999999997</c:v>
                </c:pt>
                <c:pt idx="737">
                  <c:v>275.45100000000002</c:v>
                </c:pt>
                <c:pt idx="738">
                  <c:v>275.82499999999999</c:v>
                </c:pt>
                <c:pt idx="739">
                  <c:v>276.19799999999998</c:v>
                </c:pt>
                <c:pt idx="740">
                  <c:v>276.572</c:v>
                </c:pt>
                <c:pt idx="741">
                  <c:v>276.94600000000003</c:v>
                </c:pt>
                <c:pt idx="742">
                  <c:v>277.32</c:v>
                </c:pt>
                <c:pt idx="743">
                  <c:v>277.69400000000002</c:v>
                </c:pt>
                <c:pt idx="744">
                  <c:v>278.06799999999998</c:v>
                </c:pt>
                <c:pt idx="745">
                  <c:v>278.44099999999997</c:v>
                </c:pt>
                <c:pt idx="746">
                  <c:v>278.81700000000001</c:v>
                </c:pt>
                <c:pt idx="747">
                  <c:v>279.19</c:v>
                </c:pt>
                <c:pt idx="748">
                  <c:v>279.565</c:v>
                </c:pt>
                <c:pt idx="749">
                  <c:v>279.93799999999999</c:v>
                </c:pt>
                <c:pt idx="750">
                  <c:v>280.31200000000001</c:v>
                </c:pt>
                <c:pt idx="751">
                  <c:v>280.685</c:v>
                </c:pt>
                <c:pt idx="752">
                  <c:v>281.05900000000003</c:v>
                </c:pt>
                <c:pt idx="753">
                  <c:v>281.43299999999999</c:v>
                </c:pt>
                <c:pt idx="754">
                  <c:v>281.80599999999998</c:v>
                </c:pt>
                <c:pt idx="755">
                  <c:v>282.18</c:v>
                </c:pt>
                <c:pt idx="756">
                  <c:v>282.553</c:v>
                </c:pt>
                <c:pt idx="757">
                  <c:v>282.92700000000002</c:v>
                </c:pt>
                <c:pt idx="758">
                  <c:v>283.30200000000002</c:v>
                </c:pt>
                <c:pt idx="759">
                  <c:v>283.67500000000001</c:v>
                </c:pt>
                <c:pt idx="760">
                  <c:v>284.05</c:v>
                </c:pt>
                <c:pt idx="761">
                  <c:v>284.423</c:v>
                </c:pt>
                <c:pt idx="762">
                  <c:v>284.79700000000003</c:v>
                </c:pt>
                <c:pt idx="763">
                  <c:v>285.17099999999999</c:v>
                </c:pt>
                <c:pt idx="764">
                  <c:v>285.54500000000002</c:v>
                </c:pt>
                <c:pt idx="765">
                  <c:v>285.92</c:v>
                </c:pt>
                <c:pt idx="766">
                  <c:v>286.29399999999998</c:v>
                </c:pt>
                <c:pt idx="767">
                  <c:v>286.66899999999998</c:v>
                </c:pt>
                <c:pt idx="768">
                  <c:v>287.04300000000001</c:v>
                </c:pt>
                <c:pt idx="769">
                  <c:v>287.416</c:v>
                </c:pt>
                <c:pt idx="770">
                  <c:v>287.79000000000002</c:v>
                </c:pt>
                <c:pt idx="771">
                  <c:v>288.16399999999999</c:v>
                </c:pt>
                <c:pt idx="772">
                  <c:v>288.53800000000001</c:v>
                </c:pt>
                <c:pt idx="773">
                  <c:v>288.91199999999998</c:v>
                </c:pt>
                <c:pt idx="774">
                  <c:v>289.28500000000003</c:v>
                </c:pt>
                <c:pt idx="775">
                  <c:v>289.65899999999999</c:v>
                </c:pt>
                <c:pt idx="776">
                  <c:v>290.03300000000002</c:v>
                </c:pt>
                <c:pt idx="777">
                  <c:v>290.40699999999998</c:v>
                </c:pt>
                <c:pt idx="778">
                  <c:v>290.77999999999997</c:v>
                </c:pt>
                <c:pt idx="779">
                  <c:v>291.15499999999997</c:v>
                </c:pt>
                <c:pt idx="780">
                  <c:v>291.52800000000002</c:v>
                </c:pt>
                <c:pt idx="781">
                  <c:v>291.904</c:v>
                </c:pt>
                <c:pt idx="782">
                  <c:v>292.27800000000002</c:v>
                </c:pt>
                <c:pt idx="783">
                  <c:v>292.65100000000001</c:v>
                </c:pt>
                <c:pt idx="784">
                  <c:v>293.02499999999998</c:v>
                </c:pt>
                <c:pt idx="785">
                  <c:v>293.39800000000002</c:v>
                </c:pt>
                <c:pt idx="786">
                  <c:v>293.77199999999999</c:v>
                </c:pt>
                <c:pt idx="787">
                  <c:v>294.14499999999998</c:v>
                </c:pt>
                <c:pt idx="788">
                  <c:v>294.51900000000001</c:v>
                </c:pt>
                <c:pt idx="789">
                  <c:v>294.89299999999997</c:v>
                </c:pt>
                <c:pt idx="790">
                  <c:v>295.26600000000002</c:v>
                </c:pt>
                <c:pt idx="791">
                  <c:v>295.64</c:v>
                </c:pt>
                <c:pt idx="792">
                  <c:v>296.01299999999998</c:v>
                </c:pt>
                <c:pt idx="793">
                  <c:v>296.387</c:v>
                </c:pt>
                <c:pt idx="794">
                  <c:v>296.762</c:v>
                </c:pt>
                <c:pt idx="795">
                  <c:v>297.13499999999999</c:v>
                </c:pt>
                <c:pt idx="796">
                  <c:v>297.50900000000001</c:v>
                </c:pt>
                <c:pt idx="797">
                  <c:v>297.88299999999998</c:v>
                </c:pt>
                <c:pt idx="798">
                  <c:v>298.25599999999997</c:v>
                </c:pt>
                <c:pt idx="799">
                  <c:v>298.63</c:v>
                </c:pt>
                <c:pt idx="800">
                  <c:v>299.00299999999999</c:v>
                </c:pt>
                <c:pt idx="801">
                  <c:v>299.37700000000001</c:v>
                </c:pt>
                <c:pt idx="802">
                  <c:v>299.75099999999998</c:v>
                </c:pt>
                <c:pt idx="803">
                  <c:v>300.125</c:v>
                </c:pt>
                <c:pt idx="804">
                  <c:v>300.49799999999999</c:v>
                </c:pt>
                <c:pt idx="805">
                  <c:v>300.87200000000001</c:v>
                </c:pt>
                <c:pt idx="806">
                  <c:v>301.245</c:v>
                </c:pt>
                <c:pt idx="807">
                  <c:v>301.61900000000003</c:v>
                </c:pt>
                <c:pt idx="808">
                  <c:v>301.99299999999999</c:v>
                </c:pt>
                <c:pt idx="809">
                  <c:v>302.36599999999999</c:v>
                </c:pt>
                <c:pt idx="810">
                  <c:v>302.74</c:v>
                </c:pt>
                <c:pt idx="811">
                  <c:v>303.11399999999998</c:v>
                </c:pt>
                <c:pt idx="812">
                  <c:v>303.488</c:v>
                </c:pt>
                <c:pt idx="813">
                  <c:v>303.86099999999999</c:v>
                </c:pt>
                <c:pt idx="814">
                  <c:v>304.23500000000001</c:v>
                </c:pt>
                <c:pt idx="815">
                  <c:v>304.608</c:v>
                </c:pt>
                <c:pt idx="816">
                  <c:v>304.98200000000003</c:v>
                </c:pt>
                <c:pt idx="817">
                  <c:v>305.35500000000002</c:v>
                </c:pt>
                <c:pt idx="818">
                  <c:v>305.72899999999998</c:v>
                </c:pt>
                <c:pt idx="819">
                  <c:v>306.10300000000001</c:v>
                </c:pt>
                <c:pt idx="820">
                  <c:v>306.476</c:v>
                </c:pt>
                <c:pt idx="821">
                  <c:v>306.85000000000002</c:v>
                </c:pt>
                <c:pt idx="822">
                  <c:v>307.22300000000001</c:v>
                </c:pt>
                <c:pt idx="823">
                  <c:v>307.59699999999998</c:v>
                </c:pt>
                <c:pt idx="824">
                  <c:v>307.97000000000003</c:v>
                </c:pt>
                <c:pt idx="825">
                  <c:v>308.34399999999999</c:v>
                </c:pt>
                <c:pt idx="826">
                  <c:v>308.71800000000002</c:v>
                </c:pt>
                <c:pt idx="827">
                  <c:v>309.09100000000001</c:v>
                </c:pt>
                <c:pt idx="828">
                  <c:v>309.46499999999997</c:v>
                </c:pt>
                <c:pt idx="829">
                  <c:v>309.83800000000002</c:v>
                </c:pt>
                <c:pt idx="830">
                  <c:v>310.21199999999999</c:v>
                </c:pt>
                <c:pt idx="831">
                  <c:v>310.58499999999998</c:v>
                </c:pt>
                <c:pt idx="832">
                  <c:v>310.959</c:v>
                </c:pt>
                <c:pt idx="833">
                  <c:v>311.33300000000003</c:v>
                </c:pt>
                <c:pt idx="834">
                  <c:v>311.70699999999999</c:v>
                </c:pt>
                <c:pt idx="835">
                  <c:v>312.08300000000003</c:v>
                </c:pt>
                <c:pt idx="836">
                  <c:v>312.45600000000002</c:v>
                </c:pt>
                <c:pt idx="837">
                  <c:v>312.83</c:v>
                </c:pt>
                <c:pt idx="838">
                  <c:v>313.20299999999997</c:v>
                </c:pt>
                <c:pt idx="839">
                  <c:v>313.577</c:v>
                </c:pt>
                <c:pt idx="840">
                  <c:v>313.952</c:v>
                </c:pt>
                <c:pt idx="841">
                  <c:v>314.32499999999999</c:v>
                </c:pt>
                <c:pt idx="842">
                  <c:v>314.69900000000001</c:v>
                </c:pt>
                <c:pt idx="843">
                  <c:v>315.07400000000001</c:v>
                </c:pt>
                <c:pt idx="844">
                  <c:v>315.44900000000001</c:v>
                </c:pt>
                <c:pt idx="845">
                  <c:v>315.82299999999998</c:v>
                </c:pt>
                <c:pt idx="846">
                  <c:v>316.197</c:v>
                </c:pt>
                <c:pt idx="847">
                  <c:v>316.57</c:v>
                </c:pt>
                <c:pt idx="848">
                  <c:v>316.94400000000002</c:v>
                </c:pt>
                <c:pt idx="849">
                  <c:v>317.31799999999998</c:v>
                </c:pt>
                <c:pt idx="850">
                  <c:v>317.69099999999997</c:v>
                </c:pt>
                <c:pt idx="851">
                  <c:v>318.065</c:v>
                </c:pt>
                <c:pt idx="852">
                  <c:v>318.43799999999999</c:v>
                </c:pt>
                <c:pt idx="853">
                  <c:v>318.81200000000001</c:v>
                </c:pt>
                <c:pt idx="854">
                  <c:v>319.185</c:v>
                </c:pt>
                <c:pt idx="855">
                  <c:v>319.55900000000003</c:v>
                </c:pt>
                <c:pt idx="856">
                  <c:v>319.93299999999999</c:v>
                </c:pt>
                <c:pt idx="857">
                  <c:v>320.30599999999998</c:v>
                </c:pt>
                <c:pt idx="858">
                  <c:v>320.68</c:v>
                </c:pt>
                <c:pt idx="859">
                  <c:v>321.053</c:v>
                </c:pt>
                <c:pt idx="860">
                  <c:v>321.42700000000002</c:v>
                </c:pt>
                <c:pt idx="861">
                  <c:v>321.8</c:v>
                </c:pt>
                <c:pt idx="862">
                  <c:v>322.17399999999998</c:v>
                </c:pt>
                <c:pt idx="863">
                  <c:v>322.548</c:v>
                </c:pt>
                <c:pt idx="864">
                  <c:v>322.92099999999999</c:v>
                </c:pt>
                <c:pt idx="865">
                  <c:v>323.29500000000002</c:v>
                </c:pt>
                <c:pt idx="866">
                  <c:v>323.66800000000001</c:v>
                </c:pt>
                <c:pt idx="867">
                  <c:v>324.04199999999997</c:v>
                </c:pt>
                <c:pt idx="868">
                  <c:v>324.41500000000002</c:v>
                </c:pt>
                <c:pt idx="869">
                  <c:v>324.78899999999999</c:v>
                </c:pt>
                <c:pt idx="870">
                  <c:v>325.16300000000001</c:v>
                </c:pt>
                <c:pt idx="871">
                  <c:v>325.53699999999998</c:v>
                </c:pt>
                <c:pt idx="872">
                  <c:v>325.91000000000003</c:v>
                </c:pt>
                <c:pt idx="873">
                  <c:v>326.28399999999999</c:v>
                </c:pt>
                <c:pt idx="874">
                  <c:v>326.65800000000002</c:v>
                </c:pt>
                <c:pt idx="875">
                  <c:v>327.03100000000001</c:v>
                </c:pt>
                <c:pt idx="876">
                  <c:v>327.40699999999998</c:v>
                </c:pt>
                <c:pt idx="877">
                  <c:v>327.78</c:v>
                </c:pt>
                <c:pt idx="878">
                  <c:v>328.154</c:v>
                </c:pt>
                <c:pt idx="879">
                  <c:v>328.52800000000002</c:v>
                </c:pt>
                <c:pt idx="880">
                  <c:v>328.90100000000001</c:v>
                </c:pt>
                <c:pt idx="881">
                  <c:v>329.27499999999998</c:v>
                </c:pt>
                <c:pt idx="882">
                  <c:v>329.64800000000002</c:v>
                </c:pt>
                <c:pt idx="883">
                  <c:v>330.02199999999999</c:v>
                </c:pt>
                <c:pt idx="884">
                  <c:v>330.39600000000002</c:v>
                </c:pt>
                <c:pt idx="885">
                  <c:v>330.76900000000001</c:v>
                </c:pt>
                <c:pt idx="886">
                  <c:v>331.14299999999997</c:v>
                </c:pt>
                <c:pt idx="887">
                  <c:v>331.51600000000002</c:v>
                </c:pt>
                <c:pt idx="888">
                  <c:v>331.89</c:v>
                </c:pt>
                <c:pt idx="889">
                  <c:v>332.26299999999998</c:v>
                </c:pt>
                <c:pt idx="890">
                  <c:v>332.637</c:v>
                </c:pt>
                <c:pt idx="891">
                  <c:v>333.01100000000002</c:v>
                </c:pt>
                <c:pt idx="892">
                  <c:v>333.38400000000001</c:v>
                </c:pt>
                <c:pt idx="893">
                  <c:v>333.75799999999998</c:v>
                </c:pt>
                <c:pt idx="894">
                  <c:v>334.13299999999998</c:v>
                </c:pt>
                <c:pt idx="895">
                  <c:v>334.50599999999997</c:v>
                </c:pt>
                <c:pt idx="896">
                  <c:v>334.88</c:v>
                </c:pt>
                <c:pt idx="897">
                  <c:v>335.25299999999999</c:v>
                </c:pt>
                <c:pt idx="898">
                  <c:v>335.62799999999999</c:v>
                </c:pt>
                <c:pt idx="899">
                  <c:v>336.00200000000001</c:v>
                </c:pt>
                <c:pt idx="900">
                  <c:v>336.37599999999998</c:v>
                </c:pt>
                <c:pt idx="901">
                  <c:v>336.74900000000002</c:v>
                </c:pt>
                <c:pt idx="902">
                  <c:v>337.12299999999999</c:v>
                </c:pt>
                <c:pt idx="903">
                  <c:v>337.49700000000001</c:v>
                </c:pt>
                <c:pt idx="904">
                  <c:v>337.87099999999998</c:v>
                </c:pt>
                <c:pt idx="905">
                  <c:v>338.24400000000003</c:v>
                </c:pt>
                <c:pt idx="906">
                  <c:v>338.61799999999999</c:v>
                </c:pt>
                <c:pt idx="907">
                  <c:v>338.99099999999999</c:v>
                </c:pt>
                <c:pt idx="908">
                  <c:v>339.36500000000001</c:v>
                </c:pt>
                <c:pt idx="909">
                  <c:v>339.73899999999998</c:v>
                </c:pt>
                <c:pt idx="910">
                  <c:v>340.113</c:v>
                </c:pt>
                <c:pt idx="911">
                  <c:v>340.48599999999999</c:v>
                </c:pt>
                <c:pt idx="912">
                  <c:v>340.86</c:v>
                </c:pt>
                <c:pt idx="913">
                  <c:v>341.23500000000001</c:v>
                </c:pt>
                <c:pt idx="914">
                  <c:v>341.608</c:v>
                </c:pt>
                <c:pt idx="915">
                  <c:v>341.98200000000003</c:v>
                </c:pt>
                <c:pt idx="916">
                  <c:v>342.35599999999999</c:v>
                </c:pt>
                <c:pt idx="917">
                  <c:v>342.72899999999998</c:v>
                </c:pt>
                <c:pt idx="918">
                  <c:v>343.10300000000001</c:v>
                </c:pt>
                <c:pt idx="919">
                  <c:v>343.476</c:v>
                </c:pt>
                <c:pt idx="920">
                  <c:v>343.851</c:v>
                </c:pt>
                <c:pt idx="921">
                  <c:v>344.22500000000002</c:v>
                </c:pt>
                <c:pt idx="922">
                  <c:v>344.59800000000001</c:v>
                </c:pt>
                <c:pt idx="923">
                  <c:v>344.97300000000001</c:v>
                </c:pt>
                <c:pt idx="924">
                  <c:v>345.346</c:v>
                </c:pt>
                <c:pt idx="925">
                  <c:v>345.721</c:v>
                </c:pt>
                <c:pt idx="926">
                  <c:v>346.09500000000003</c:v>
                </c:pt>
                <c:pt idx="927">
                  <c:v>346.46800000000002</c:v>
                </c:pt>
                <c:pt idx="928">
                  <c:v>346.84199999999998</c:v>
                </c:pt>
                <c:pt idx="929">
                  <c:v>347.21600000000001</c:v>
                </c:pt>
                <c:pt idx="930">
                  <c:v>347.59</c:v>
                </c:pt>
                <c:pt idx="931">
                  <c:v>347.964</c:v>
                </c:pt>
                <c:pt idx="932">
                  <c:v>348.33800000000002</c:v>
                </c:pt>
                <c:pt idx="933">
                  <c:v>348.71100000000001</c:v>
                </c:pt>
                <c:pt idx="934">
                  <c:v>349.08499999999998</c:v>
                </c:pt>
                <c:pt idx="935">
                  <c:v>349.45800000000003</c:v>
                </c:pt>
                <c:pt idx="936">
                  <c:v>349.83199999999999</c:v>
                </c:pt>
                <c:pt idx="937">
                  <c:v>350.20600000000002</c:v>
                </c:pt>
                <c:pt idx="938">
                  <c:v>350.57900000000001</c:v>
                </c:pt>
                <c:pt idx="939">
                  <c:v>350.95299999999997</c:v>
                </c:pt>
                <c:pt idx="940">
                  <c:v>351.32600000000002</c:v>
                </c:pt>
                <c:pt idx="941">
                  <c:v>351.7</c:v>
                </c:pt>
                <c:pt idx="942">
                  <c:v>352.07299999999998</c:v>
                </c:pt>
                <c:pt idx="943">
                  <c:v>352.44799999999998</c:v>
                </c:pt>
                <c:pt idx="944">
                  <c:v>352.82100000000003</c:v>
                </c:pt>
                <c:pt idx="945">
                  <c:v>353.19499999999999</c:v>
                </c:pt>
                <c:pt idx="946">
                  <c:v>353.56799999999998</c:v>
                </c:pt>
                <c:pt idx="947">
                  <c:v>353.94200000000001</c:v>
                </c:pt>
                <c:pt idx="948">
                  <c:v>354.31599999999997</c:v>
                </c:pt>
                <c:pt idx="949">
                  <c:v>354.68900000000002</c:v>
                </c:pt>
                <c:pt idx="950">
                  <c:v>355.06400000000002</c:v>
                </c:pt>
                <c:pt idx="951">
                  <c:v>355.43799999999999</c:v>
                </c:pt>
                <c:pt idx="952">
                  <c:v>355.81099999999998</c:v>
                </c:pt>
                <c:pt idx="953">
                  <c:v>356.185</c:v>
                </c:pt>
                <c:pt idx="954">
                  <c:v>356.55799999999999</c:v>
                </c:pt>
                <c:pt idx="955">
                  <c:v>356.93200000000002</c:v>
                </c:pt>
                <c:pt idx="956">
                  <c:v>357.30599999999998</c:v>
                </c:pt>
                <c:pt idx="957">
                  <c:v>357.67899999999997</c:v>
                </c:pt>
                <c:pt idx="958">
                  <c:v>358.053</c:v>
                </c:pt>
                <c:pt idx="959">
                  <c:v>358.428</c:v>
                </c:pt>
                <c:pt idx="960">
                  <c:v>358.80099999999999</c:v>
                </c:pt>
                <c:pt idx="961">
                  <c:v>359.17500000000001</c:v>
                </c:pt>
                <c:pt idx="962">
                  <c:v>359.548</c:v>
                </c:pt>
                <c:pt idx="963">
                  <c:v>359.92200000000003</c:v>
                </c:pt>
                <c:pt idx="964">
                  <c:v>360.29599999999999</c:v>
                </c:pt>
                <c:pt idx="965">
                  <c:v>360.66899999999998</c:v>
                </c:pt>
                <c:pt idx="966">
                  <c:v>361.04300000000001</c:v>
                </c:pt>
                <c:pt idx="967">
                  <c:v>361.416</c:v>
                </c:pt>
                <c:pt idx="968">
                  <c:v>361.79</c:v>
                </c:pt>
                <c:pt idx="969">
                  <c:v>362.16300000000001</c:v>
                </c:pt>
                <c:pt idx="970">
                  <c:v>362.53699999999998</c:v>
                </c:pt>
                <c:pt idx="971">
                  <c:v>362.911</c:v>
                </c:pt>
                <c:pt idx="972">
                  <c:v>363.28399999999999</c:v>
                </c:pt>
                <c:pt idx="973">
                  <c:v>363.65800000000002</c:v>
                </c:pt>
                <c:pt idx="974">
                  <c:v>364.03100000000001</c:v>
                </c:pt>
                <c:pt idx="975">
                  <c:v>364.40499999999997</c:v>
                </c:pt>
                <c:pt idx="976">
                  <c:v>364.77800000000002</c:v>
                </c:pt>
                <c:pt idx="977">
                  <c:v>365.15300000000002</c:v>
                </c:pt>
                <c:pt idx="978">
                  <c:v>365.52600000000001</c:v>
                </c:pt>
                <c:pt idx="979">
                  <c:v>365.9</c:v>
                </c:pt>
                <c:pt idx="980">
                  <c:v>366.27300000000002</c:v>
                </c:pt>
                <c:pt idx="981">
                  <c:v>366.64699999999999</c:v>
                </c:pt>
                <c:pt idx="982">
                  <c:v>367.02100000000002</c:v>
                </c:pt>
                <c:pt idx="983">
                  <c:v>367.39400000000001</c:v>
                </c:pt>
                <c:pt idx="984">
                  <c:v>367.76799999999997</c:v>
                </c:pt>
                <c:pt idx="985">
                  <c:v>368.14100000000002</c:v>
                </c:pt>
                <c:pt idx="986">
                  <c:v>368.51600000000002</c:v>
                </c:pt>
                <c:pt idx="987">
                  <c:v>368.89</c:v>
                </c:pt>
                <c:pt idx="988">
                  <c:v>369.26299999999998</c:v>
                </c:pt>
                <c:pt idx="989">
                  <c:v>369.637</c:v>
                </c:pt>
                <c:pt idx="990">
                  <c:v>370.01100000000002</c:v>
                </c:pt>
                <c:pt idx="991">
                  <c:v>370.38400000000001</c:v>
                </c:pt>
                <c:pt idx="992">
                  <c:v>370.75799999999998</c:v>
                </c:pt>
                <c:pt idx="993">
                  <c:v>371.13299999999998</c:v>
                </c:pt>
                <c:pt idx="994">
                  <c:v>371.50599999999997</c:v>
                </c:pt>
                <c:pt idx="995">
                  <c:v>371.88</c:v>
                </c:pt>
                <c:pt idx="996">
                  <c:v>372.25299999999999</c:v>
                </c:pt>
                <c:pt idx="997">
                  <c:v>372.62700000000001</c:v>
                </c:pt>
                <c:pt idx="998">
                  <c:v>373.00099999999998</c:v>
                </c:pt>
                <c:pt idx="999">
                  <c:v>373.37400000000002</c:v>
                </c:pt>
                <c:pt idx="1000">
                  <c:v>373.74799999999999</c:v>
                </c:pt>
                <c:pt idx="1001">
                  <c:v>374.12099999999998</c:v>
                </c:pt>
                <c:pt idx="1002">
                  <c:v>374.495</c:v>
                </c:pt>
                <c:pt idx="1003">
                  <c:v>374.86900000000003</c:v>
                </c:pt>
                <c:pt idx="1004">
                  <c:v>375.24400000000003</c:v>
                </c:pt>
                <c:pt idx="1005">
                  <c:v>375.61799999999999</c:v>
                </c:pt>
                <c:pt idx="1006">
                  <c:v>375.99099999999999</c:v>
                </c:pt>
                <c:pt idx="1007">
                  <c:v>376.36500000000001</c:v>
                </c:pt>
                <c:pt idx="1008">
                  <c:v>376.73899999999998</c:v>
                </c:pt>
                <c:pt idx="1009">
                  <c:v>377.113</c:v>
                </c:pt>
                <c:pt idx="1010">
                  <c:v>377.48599999999999</c:v>
                </c:pt>
                <c:pt idx="1011">
                  <c:v>377.86</c:v>
                </c:pt>
                <c:pt idx="1012">
                  <c:v>378.233</c:v>
                </c:pt>
                <c:pt idx="1013">
                  <c:v>378.60700000000003</c:v>
                </c:pt>
                <c:pt idx="1014">
                  <c:v>378.98099999999999</c:v>
                </c:pt>
                <c:pt idx="1015">
                  <c:v>379.35399999999998</c:v>
                </c:pt>
                <c:pt idx="1016">
                  <c:v>379.72800000000001</c:v>
                </c:pt>
                <c:pt idx="1017">
                  <c:v>380.101</c:v>
                </c:pt>
                <c:pt idx="1018">
                  <c:v>380.47500000000002</c:v>
                </c:pt>
                <c:pt idx="1019">
                  <c:v>380.84800000000001</c:v>
                </c:pt>
                <c:pt idx="1020">
                  <c:v>381.22199999999998</c:v>
                </c:pt>
                <c:pt idx="1021">
                  <c:v>381.596</c:v>
                </c:pt>
                <c:pt idx="1022">
                  <c:v>381.96899999999999</c:v>
                </c:pt>
                <c:pt idx="1023">
                  <c:v>382.34300000000002</c:v>
                </c:pt>
                <c:pt idx="1024">
                  <c:v>382.71600000000001</c:v>
                </c:pt>
                <c:pt idx="1025">
                  <c:v>383.09</c:v>
                </c:pt>
                <c:pt idx="1026">
                  <c:v>383.46300000000002</c:v>
                </c:pt>
                <c:pt idx="1027">
                  <c:v>383.83699999999999</c:v>
                </c:pt>
                <c:pt idx="1028">
                  <c:v>384.21100000000001</c:v>
                </c:pt>
                <c:pt idx="1029">
                  <c:v>384.58499999999998</c:v>
                </c:pt>
                <c:pt idx="1030">
                  <c:v>384.95800000000003</c:v>
                </c:pt>
                <c:pt idx="1031">
                  <c:v>385.33199999999999</c:v>
                </c:pt>
                <c:pt idx="1032">
                  <c:v>385.70600000000002</c:v>
                </c:pt>
                <c:pt idx="1033">
                  <c:v>386.07900000000001</c:v>
                </c:pt>
                <c:pt idx="1034">
                  <c:v>386.45299999999997</c:v>
                </c:pt>
                <c:pt idx="1035">
                  <c:v>386.827</c:v>
                </c:pt>
                <c:pt idx="1036">
                  <c:v>387.20100000000002</c:v>
                </c:pt>
                <c:pt idx="1037">
                  <c:v>387.57400000000001</c:v>
                </c:pt>
                <c:pt idx="1038">
                  <c:v>387.94799999999998</c:v>
                </c:pt>
                <c:pt idx="1039">
                  <c:v>388.32100000000003</c:v>
                </c:pt>
                <c:pt idx="1040">
                  <c:v>388.69600000000003</c:v>
                </c:pt>
                <c:pt idx="1041">
                  <c:v>389.07</c:v>
                </c:pt>
                <c:pt idx="1042">
                  <c:v>389.44299999999998</c:v>
                </c:pt>
                <c:pt idx="1043">
                  <c:v>389.81700000000001</c:v>
                </c:pt>
                <c:pt idx="1044">
                  <c:v>390.19099999999997</c:v>
                </c:pt>
                <c:pt idx="1045">
                  <c:v>390.56400000000002</c:v>
                </c:pt>
                <c:pt idx="1046">
                  <c:v>390.93799999999999</c:v>
                </c:pt>
                <c:pt idx="1047">
                  <c:v>391.31099999999998</c:v>
                </c:pt>
                <c:pt idx="1048">
                  <c:v>391.685</c:v>
                </c:pt>
                <c:pt idx="1049">
                  <c:v>392.05799999999999</c:v>
                </c:pt>
                <c:pt idx="1050">
                  <c:v>392.43200000000002</c:v>
                </c:pt>
                <c:pt idx="1051">
                  <c:v>392.80700000000002</c:v>
                </c:pt>
                <c:pt idx="1052">
                  <c:v>393.18099999999998</c:v>
                </c:pt>
                <c:pt idx="1053">
                  <c:v>393.55500000000001</c:v>
                </c:pt>
                <c:pt idx="1054">
                  <c:v>393.928</c:v>
                </c:pt>
                <c:pt idx="1055">
                  <c:v>394.30200000000002</c:v>
                </c:pt>
                <c:pt idx="1056">
                  <c:v>394.67599999999999</c:v>
                </c:pt>
                <c:pt idx="1057">
                  <c:v>395.04899999999998</c:v>
                </c:pt>
                <c:pt idx="1058">
                  <c:v>395.423</c:v>
                </c:pt>
                <c:pt idx="1059">
                  <c:v>395.79599999999999</c:v>
                </c:pt>
              </c:numCache>
            </c:numRef>
          </c:xVal>
          <c:yVal>
            <c:numRef>
              <c:f>'[1]100 mM'!$K$3:$K$1062</c:f>
              <c:numCache>
                <c:formatCode>General</c:formatCode>
                <c:ptCount val="1060"/>
                <c:pt idx="0">
                  <c:v>10860.199980499199</c:v>
                </c:pt>
                <c:pt idx="1">
                  <c:v>10827.5592823713</c:v>
                </c:pt>
                <c:pt idx="2">
                  <c:v>10872.771613364501</c:v>
                </c:pt>
                <c:pt idx="3">
                  <c:v>10820.7799986999</c:v>
                </c:pt>
                <c:pt idx="4">
                  <c:v>10812.3733099324</c:v>
                </c:pt>
                <c:pt idx="5">
                  <c:v>10863.771710868399</c:v>
                </c:pt>
                <c:pt idx="6">
                  <c:v>10727.2505525221</c:v>
                </c:pt>
                <c:pt idx="7">
                  <c:v>10799.369377275099</c:v>
                </c:pt>
                <c:pt idx="8">
                  <c:v>10800.4167316693</c:v>
                </c:pt>
                <c:pt idx="9">
                  <c:v>10869.0464118565</c:v>
                </c:pt>
                <c:pt idx="10">
                  <c:v>10728.4206318253</c:v>
                </c:pt>
                <c:pt idx="11">
                  <c:v>10754.138260530401</c:v>
                </c:pt>
                <c:pt idx="12">
                  <c:v>10771.340938637501</c:v>
                </c:pt>
                <c:pt idx="13">
                  <c:v>10748.2455798232</c:v>
                </c:pt>
                <c:pt idx="14">
                  <c:v>10843.9508905356</c:v>
                </c:pt>
                <c:pt idx="15">
                  <c:v>10667.4317147686</c:v>
                </c:pt>
                <c:pt idx="16">
                  <c:v>10771.424954498199</c:v>
                </c:pt>
                <c:pt idx="17">
                  <c:v>10716.299239469599</c:v>
                </c:pt>
                <c:pt idx="18">
                  <c:v>10835.7747659906</c:v>
                </c:pt>
                <c:pt idx="19">
                  <c:v>10687.5666601664</c:v>
                </c:pt>
                <c:pt idx="20">
                  <c:v>10642.6255200208</c:v>
                </c:pt>
                <c:pt idx="21">
                  <c:v>10682.5288611544</c:v>
                </c:pt>
                <c:pt idx="22">
                  <c:v>10643.335900935999</c:v>
                </c:pt>
                <c:pt idx="23">
                  <c:v>10738.1973478939</c:v>
                </c:pt>
                <c:pt idx="24">
                  <c:v>10650.202353094101</c:v>
                </c:pt>
                <c:pt idx="25">
                  <c:v>10614.848023921</c:v>
                </c:pt>
                <c:pt idx="26">
                  <c:v>10627.3071047842</c:v>
                </c:pt>
                <c:pt idx="27">
                  <c:v>10690.196795371799</c:v>
                </c:pt>
                <c:pt idx="28">
                  <c:v>10683.36849974</c:v>
                </c:pt>
                <c:pt idx="29">
                  <c:v>10681.2398595944</c:v>
                </c:pt>
                <c:pt idx="30">
                  <c:v>10724.996749870001</c:v>
                </c:pt>
                <c:pt idx="31">
                  <c:v>10675.205570722799</c:v>
                </c:pt>
                <c:pt idx="32">
                  <c:v>10601.778633645299</c:v>
                </c:pt>
                <c:pt idx="33">
                  <c:v>10636.915334113401</c:v>
                </c:pt>
                <c:pt idx="34">
                  <c:v>10681.289196567899</c:v>
                </c:pt>
                <c:pt idx="35">
                  <c:v>10785.8501365055</c:v>
                </c:pt>
                <c:pt idx="36">
                  <c:v>10681.068350234</c:v>
                </c:pt>
                <c:pt idx="37">
                  <c:v>10650.3408411336</c:v>
                </c:pt>
                <c:pt idx="38">
                  <c:v>10614.2352444098</c:v>
                </c:pt>
                <c:pt idx="39">
                  <c:v>10654.714703588101</c:v>
                </c:pt>
                <c:pt idx="40">
                  <c:v>10806.1854524181</c:v>
                </c:pt>
                <c:pt idx="41">
                  <c:v>10688.7395020801</c:v>
                </c:pt>
                <c:pt idx="42">
                  <c:v>10727.695300312</c:v>
                </c:pt>
                <c:pt idx="43">
                  <c:v>10596.4492979719</c:v>
                </c:pt>
                <c:pt idx="44">
                  <c:v>10529.726891575699</c:v>
                </c:pt>
                <c:pt idx="45">
                  <c:v>10661.026228549101</c:v>
                </c:pt>
                <c:pt idx="46">
                  <c:v>10717.677327093101</c:v>
                </c:pt>
                <c:pt idx="47">
                  <c:v>10551.1388455538</c:v>
                </c:pt>
                <c:pt idx="48">
                  <c:v>10659.3771450858</c:v>
                </c:pt>
                <c:pt idx="49">
                  <c:v>10609.901131045201</c:v>
                </c:pt>
                <c:pt idx="60">
                  <c:v>5854.0081578263098</c:v>
                </c:pt>
                <c:pt idx="61">
                  <c:v>6345.88774050962</c:v>
                </c:pt>
                <c:pt idx="62">
                  <c:v>6651.2605954238197</c:v>
                </c:pt>
                <c:pt idx="63">
                  <c:v>6904.99635985439</c:v>
                </c:pt>
                <c:pt idx="64">
                  <c:v>7109.1451183047302</c:v>
                </c:pt>
                <c:pt idx="65">
                  <c:v>7251.5340613624503</c:v>
                </c:pt>
                <c:pt idx="66">
                  <c:v>7284.9963273530902</c:v>
                </c:pt>
                <c:pt idx="67">
                  <c:v>7368.89284321373</c:v>
                </c:pt>
                <c:pt idx="68">
                  <c:v>7401.38738299532</c:v>
                </c:pt>
                <c:pt idx="69">
                  <c:v>7396.1484009360402</c:v>
                </c:pt>
                <c:pt idx="70">
                  <c:v>7535.1255525221004</c:v>
                </c:pt>
                <c:pt idx="71">
                  <c:v>7531.4166991679704</c:v>
                </c:pt>
                <c:pt idx="72">
                  <c:v>7488.1483684347404</c:v>
                </c:pt>
                <c:pt idx="73">
                  <c:v>7546.5774180967201</c:v>
                </c:pt>
                <c:pt idx="74">
                  <c:v>7595.9506955278202</c:v>
                </c:pt>
                <c:pt idx="75">
                  <c:v>7596.7377795111797</c:v>
                </c:pt>
                <c:pt idx="76">
                  <c:v>7554.3547191887701</c:v>
                </c:pt>
                <c:pt idx="77">
                  <c:v>7613.8789326573096</c:v>
                </c:pt>
                <c:pt idx="78">
                  <c:v>7566.7715158606297</c:v>
                </c:pt>
                <c:pt idx="79">
                  <c:v>7659.25448517941</c:v>
                </c:pt>
                <c:pt idx="80">
                  <c:v>7663.1311752470101</c:v>
                </c:pt>
                <c:pt idx="81">
                  <c:v>7608.8459763390501</c:v>
                </c:pt>
                <c:pt idx="82">
                  <c:v>7654.7279966198603</c:v>
                </c:pt>
                <c:pt idx="83">
                  <c:v>7725.1142745709803</c:v>
                </c:pt>
                <c:pt idx="84">
                  <c:v>7701.2737259490405</c:v>
                </c:pt>
                <c:pt idx="85">
                  <c:v>7772.5954563182504</c:v>
                </c:pt>
                <c:pt idx="86">
                  <c:v>7648.2179212168503</c:v>
                </c:pt>
                <c:pt idx="87">
                  <c:v>7649.5298686947499</c:v>
                </c:pt>
                <c:pt idx="88">
                  <c:v>7682.0950988039503</c:v>
                </c:pt>
                <c:pt idx="89">
                  <c:v>7650.42657956318</c:v>
                </c:pt>
                <c:pt idx="90">
                  <c:v>7765.5583398335903</c:v>
                </c:pt>
                <c:pt idx="91">
                  <c:v>7682.9578783151301</c:v>
                </c:pt>
                <c:pt idx="92">
                  <c:v>7821.0654576183097</c:v>
                </c:pt>
                <c:pt idx="93">
                  <c:v>7868.3216978679102</c:v>
                </c:pt>
                <c:pt idx="94">
                  <c:v>7871.9720488819503</c:v>
                </c:pt>
                <c:pt idx="95">
                  <c:v>7812.1236349454002</c:v>
                </c:pt>
                <c:pt idx="96">
                  <c:v>7872.35449167967</c:v>
                </c:pt>
                <c:pt idx="97">
                  <c:v>7748.2347893915803</c:v>
                </c:pt>
                <c:pt idx="98">
                  <c:v>7850.3716198647899</c:v>
                </c:pt>
                <c:pt idx="99">
                  <c:v>7777.2967368694699</c:v>
                </c:pt>
                <c:pt idx="100">
                  <c:v>7838.9368499740003</c:v>
                </c:pt>
                <c:pt idx="101">
                  <c:v>7887.0429342173702</c:v>
                </c:pt>
                <c:pt idx="102">
                  <c:v>7889.4955473218897</c:v>
                </c:pt>
                <c:pt idx="103">
                  <c:v>7855.6237649506002</c:v>
                </c:pt>
                <c:pt idx="104">
                  <c:v>7878.9172516900699</c:v>
                </c:pt>
                <c:pt idx="105">
                  <c:v>7879.1914651586103</c:v>
                </c:pt>
                <c:pt idx="106">
                  <c:v>7867.5608099323999</c:v>
                </c:pt>
                <c:pt idx="107">
                  <c:v>7803.20485569423</c:v>
                </c:pt>
                <c:pt idx="108">
                  <c:v>7910.15145605824</c:v>
                </c:pt>
                <c:pt idx="109">
                  <c:v>7876.7677457098298</c:v>
                </c:pt>
                <c:pt idx="110">
                  <c:v>7851.6196047841904</c:v>
                </c:pt>
                <c:pt idx="111">
                  <c:v>7839.7442472698904</c:v>
                </c:pt>
                <c:pt idx="112">
                  <c:v>7831.4440002600104</c:v>
                </c:pt>
                <c:pt idx="113">
                  <c:v>7812.8624544981803</c:v>
                </c:pt>
                <c:pt idx="114">
                  <c:v>7840.3983359334397</c:v>
                </c:pt>
                <c:pt idx="115">
                  <c:v>7931.8751950078004</c:v>
                </c:pt>
                <c:pt idx="116">
                  <c:v>7822.2652431097204</c:v>
                </c:pt>
                <c:pt idx="117">
                  <c:v>7960.2288741549701</c:v>
                </c:pt>
                <c:pt idx="118">
                  <c:v>7818.8502015080603</c:v>
                </c:pt>
                <c:pt idx="119">
                  <c:v>7952.2909841393703</c:v>
                </c:pt>
                <c:pt idx="120">
                  <c:v>7856.5574622984896</c:v>
                </c:pt>
                <c:pt idx="121">
                  <c:v>7920.4430902236099</c:v>
                </c:pt>
                <c:pt idx="122">
                  <c:v>7994.4599908996397</c:v>
                </c:pt>
                <c:pt idx="123">
                  <c:v>7966.1368629745202</c:v>
                </c:pt>
                <c:pt idx="124">
                  <c:v>7943.2011830473202</c:v>
                </c:pt>
                <c:pt idx="125">
                  <c:v>7882.0538221528896</c:v>
                </c:pt>
                <c:pt idx="126">
                  <c:v>7921.1118369734804</c:v>
                </c:pt>
                <c:pt idx="127">
                  <c:v>7910.20849583983</c:v>
                </c:pt>
                <c:pt idx="128">
                  <c:v>7840.1115444617799</c:v>
                </c:pt>
                <c:pt idx="129">
                  <c:v>7921.9157891315699</c:v>
                </c:pt>
                <c:pt idx="130">
                  <c:v>7969.2000455018197</c:v>
                </c:pt>
                <c:pt idx="131">
                  <c:v>7925.60666926677</c:v>
                </c:pt>
                <c:pt idx="132">
                  <c:v>8003.2141835673401</c:v>
                </c:pt>
                <c:pt idx="133">
                  <c:v>8019.6530161206401</c:v>
                </c:pt>
                <c:pt idx="134">
                  <c:v>7918.7766510660404</c:v>
                </c:pt>
                <c:pt idx="135">
                  <c:v>8004.7666731669296</c:v>
                </c:pt>
                <c:pt idx="136">
                  <c:v>7956.7290691627704</c:v>
                </c:pt>
                <c:pt idx="137">
                  <c:v>7890.1974778991198</c:v>
                </c:pt>
                <c:pt idx="138">
                  <c:v>7951.5136180447198</c:v>
                </c:pt>
                <c:pt idx="139">
                  <c:v>7948.7631955278202</c:v>
                </c:pt>
                <c:pt idx="140">
                  <c:v>7891.0898985959402</c:v>
                </c:pt>
                <c:pt idx="141">
                  <c:v>8049.6300052002098</c:v>
                </c:pt>
                <c:pt idx="142">
                  <c:v>7979.3039196567897</c:v>
                </c:pt>
                <c:pt idx="143">
                  <c:v>7985.2904966198603</c:v>
                </c:pt>
                <c:pt idx="144">
                  <c:v>7932.4704238169497</c:v>
                </c:pt>
                <c:pt idx="145">
                  <c:v>7990.5465743629702</c:v>
                </c:pt>
                <c:pt idx="146">
                  <c:v>8045.0143655746197</c:v>
                </c:pt>
                <c:pt idx="147">
                  <c:v>8013.8543941757698</c:v>
                </c:pt>
                <c:pt idx="148">
                  <c:v>7948.7750585023396</c:v>
                </c:pt>
                <c:pt idx="149">
                  <c:v>8032.24089963599</c:v>
                </c:pt>
                <c:pt idx="150">
                  <c:v>7991.0365639625597</c:v>
                </c:pt>
                <c:pt idx="151">
                  <c:v>7976.5132930317204</c:v>
                </c:pt>
                <c:pt idx="152">
                  <c:v>7972.4596658866403</c:v>
                </c:pt>
                <c:pt idx="153">
                  <c:v>7982.8505590223604</c:v>
                </c:pt>
                <c:pt idx="154">
                  <c:v>7990.4386050441999</c:v>
                </c:pt>
                <c:pt idx="155">
                  <c:v>7978.8789976599101</c:v>
                </c:pt>
                <c:pt idx="156">
                  <c:v>8059.4622659906399</c:v>
                </c:pt>
                <c:pt idx="157">
                  <c:v>8061.3046996879903</c:v>
                </c:pt>
                <c:pt idx="158">
                  <c:v>8148.4556682267303</c:v>
                </c:pt>
                <c:pt idx="159">
                  <c:v>7918.3994084763399</c:v>
                </c:pt>
                <c:pt idx="160">
                  <c:v>8037.0868109724397</c:v>
                </c:pt>
                <c:pt idx="161">
                  <c:v>8013.4807267290698</c:v>
                </c:pt>
                <c:pt idx="162">
                  <c:v>8087.7735634425399</c:v>
                </c:pt>
                <c:pt idx="163">
                  <c:v>8013.3834828393101</c:v>
                </c:pt>
                <c:pt idx="164">
                  <c:v>7981.2347893915803</c:v>
                </c:pt>
                <c:pt idx="165">
                  <c:v>8056.7584178367097</c:v>
                </c:pt>
                <c:pt idx="166">
                  <c:v>8006.0024700987997</c:v>
                </c:pt>
                <c:pt idx="167">
                  <c:v>7982.6311752470101</c:v>
                </c:pt>
                <c:pt idx="168">
                  <c:v>8033.93288481539</c:v>
                </c:pt>
                <c:pt idx="169">
                  <c:v>7998.8284581383296</c:v>
                </c:pt>
                <c:pt idx="170">
                  <c:v>8042.7286791471697</c:v>
                </c:pt>
                <c:pt idx="171">
                  <c:v>8061.4669136765497</c:v>
                </c:pt>
                <c:pt idx="172">
                  <c:v>8122.1622789911598</c:v>
                </c:pt>
                <c:pt idx="173">
                  <c:v>7975.5467368694699</c:v>
                </c:pt>
                <c:pt idx="174">
                  <c:v>8068.1817147685897</c:v>
                </c:pt>
                <c:pt idx="175">
                  <c:v>8077.9262870514804</c:v>
                </c:pt>
                <c:pt idx="176">
                  <c:v>8022.1867199688004</c:v>
                </c:pt>
                <c:pt idx="177">
                  <c:v>7995.19162766511</c:v>
                </c:pt>
                <c:pt idx="178">
                  <c:v>8118.8731149245996</c:v>
                </c:pt>
                <c:pt idx="179">
                  <c:v>8108.1818772750903</c:v>
                </c:pt>
                <c:pt idx="180">
                  <c:v>8128.7378120124804</c:v>
                </c:pt>
                <c:pt idx="181">
                  <c:v>8110.5305512220502</c:v>
                </c:pt>
                <c:pt idx="182">
                  <c:v>8084.3123699948001</c:v>
                </c:pt>
                <c:pt idx="183">
                  <c:v>8098.1877600103999</c:v>
                </c:pt>
                <c:pt idx="184">
                  <c:v>8075.0514820592798</c:v>
                </c:pt>
                <c:pt idx="185">
                  <c:v>8069.5300637025503</c:v>
                </c:pt>
                <c:pt idx="186">
                  <c:v>7946.56711518461</c:v>
                </c:pt>
                <c:pt idx="187">
                  <c:v>8084.6862324493004</c:v>
                </c:pt>
                <c:pt idx="188">
                  <c:v>8165.7556227249097</c:v>
                </c:pt>
                <c:pt idx="189">
                  <c:v>7870.8572542901702</c:v>
                </c:pt>
                <c:pt idx="190">
                  <c:v>8076.5055902236099</c:v>
                </c:pt>
                <c:pt idx="191">
                  <c:v>8076.1201248049902</c:v>
                </c:pt>
                <c:pt idx="192">
                  <c:v>8098.1549661986501</c:v>
                </c:pt>
                <c:pt idx="193">
                  <c:v>8070.3377535101399</c:v>
                </c:pt>
                <c:pt idx="194">
                  <c:v>8009.8368109724397</c:v>
                </c:pt>
                <c:pt idx="195">
                  <c:v>8097.92609204368</c:v>
                </c:pt>
                <c:pt idx="196">
                  <c:v>8149.4326248049902</c:v>
                </c:pt>
                <c:pt idx="197">
                  <c:v>8036.6715093603698</c:v>
                </c:pt>
                <c:pt idx="198">
                  <c:v>8123.1015340613603</c:v>
                </c:pt>
                <c:pt idx="199">
                  <c:v>8132.9322672906901</c:v>
                </c:pt>
                <c:pt idx="200">
                  <c:v>8132.9486479459201</c:v>
                </c:pt>
                <c:pt idx="201">
                  <c:v>8097.7271190847596</c:v>
                </c:pt>
                <c:pt idx="202">
                  <c:v>8094.9856019240797</c:v>
                </c:pt>
                <c:pt idx="203">
                  <c:v>8199.13312532501</c:v>
                </c:pt>
                <c:pt idx="204">
                  <c:v>8102.5823907956301</c:v>
                </c:pt>
                <c:pt idx="205">
                  <c:v>8156.70885335413</c:v>
                </c:pt>
                <c:pt idx="206">
                  <c:v>8140.0085478419096</c:v>
                </c:pt>
                <c:pt idx="207">
                  <c:v>8061.03506890276</c:v>
                </c:pt>
                <c:pt idx="208">
                  <c:v>8081.0207033281304</c:v>
                </c:pt>
                <c:pt idx="209">
                  <c:v>8212.7459373374895</c:v>
                </c:pt>
                <c:pt idx="210">
                  <c:v>8140.2554277171103</c:v>
                </c:pt>
                <c:pt idx="211">
                  <c:v>8183.3110049402003</c:v>
                </c:pt>
                <c:pt idx="212">
                  <c:v>7984.4388325533</c:v>
                </c:pt>
                <c:pt idx="213">
                  <c:v>8235.8340808632292</c:v>
                </c:pt>
                <c:pt idx="214">
                  <c:v>8133.1364404576198</c:v>
                </c:pt>
                <c:pt idx="215">
                  <c:v>8113.3408411336504</c:v>
                </c:pt>
                <c:pt idx="216">
                  <c:v>8188.8994409776396</c:v>
                </c:pt>
                <c:pt idx="217">
                  <c:v>8143.6357579303203</c:v>
                </c:pt>
                <c:pt idx="218">
                  <c:v>8244.88787051482</c:v>
                </c:pt>
                <c:pt idx="219">
                  <c:v>8086.7940717628699</c:v>
                </c:pt>
                <c:pt idx="220">
                  <c:v>8200.5982514300595</c:v>
                </c:pt>
                <c:pt idx="221">
                  <c:v>8078.1899375974999</c:v>
                </c:pt>
                <c:pt idx="222">
                  <c:v>8081.2801287051498</c:v>
                </c:pt>
                <c:pt idx="223">
                  <c:v>8110.4380200207997</c:v>
                </c:pt>
                <c:pt idx="224">
                  <c:v>8165.6801222048898</c:v>
                </c:pt>
                <c:pt idx="225">
                  <c:v>8096.4466328653098</c:v>
                </c:pt>
                <c:pt idx="226">
                  <c:v>8133.0163481539303</c:v>
                </c:pt>
                <c:pt idx="227">
                  <c:v>8157.5890210608404</c:v>
                </c:pt>
                <c:pt idx="228">
                  <c:v>8219.6042316692692</c:v>
                </c:pt>
                <c:pt idx="229">
                  <c:v>8183.86492459698</c:v>
                </c:pt>
                <c:pt idx="230">
                  <c:v>8187.0647100883998</c:v>
                </c:pt>
                <c:pt idx="231">
                  <c:v>8157.5282111284496</c:v>
                </c:pt>
                <c:pt idx="232">
                  <c:v>8185.7310842433699</c:v>
                </c:pt>
                <c:pt idx="233">
                  <c:v>8099.7791861674496</c:v>
                </c:pt>
                <c:pt idx="234">
                  <c:v>8177.13094773791</c:v>
                </c:pt>
                <c:pt idx="235">
                  <c:v>8206.2681032241308</c:v>
                </c:pt>
                <c:pt idx="236">
                  <c:v>8170.7983294331798</c:v>
                </c:pt>
                <c:pt idx="237">
                  <c:v>8120.2801937077502</c:v>
                </c:pt>
                <c:pt idx="238">
                  <c:v>8147.2230239209603</c:v>
                </c:pt>
                <c:pt idx="239">
                  <c:v>8217.7339443577694</c:v>
                </c:pt>
                <c:pt idx="240">
                  <c:v>8155.6907176287104</c:v>
                </c:pt>
                <c:pt idx="241">
                  <c:v>8150.4427977119103</c:v>
                </c:pt>
                <c:pt idx="242">
                  <c:v>8202.1243174727006</c:v>
                </c:pt>
                <c:pt idx="243">
                  <c:v>8139.4516705668202</c:v>
                </c:pt>
                <c:pt idx="244">
                  <c:v>8206.1498959958408</c:v>
                </c:pt>
                <c:pt idx="245">
                  <c:v>8221.1402756110201</c:v>
                </c:pt>
                <c:pt idx="246">
                  <c:v>8161.2401196047804</c:v>
                </c:pt>
                <c:pt idx="247">
                  <c:v>8229.9133840353607</c:v>
                </c:pt>
                <c:pt idx="248">
                  <c:v>8190.7657306292203</c:v>
                </c:pt>
                <c:pt idx="249">
                  <c:v>8182.7051807072303</c:v>
                </c:pt>
                <c:pt idx="250">
                  <c:v>8216.63822802912</c:v>
                </c:pt>
                <c:pt idx="251">
                  <c:v>8331.9489079563209</c:v>
                </c:pt>
                <c:pt idx="252">
                  <c:v>8252.0703653146102</c:v>
                </c:pt>
                <c:pt idx="253">
                  <c:v>8191.0005200207997</c:v>
                </c:pt>
                <c:pt idx="254">
                  <c:v>8103.5258710348398</c:v>
                </c:pt>
                <c:pt idx="255">
                  <c:v>8225.2340743629702</c:v>
                </c:pt>
                <c:pt idx="256">
                  <c:v>8175.4084113364497</c:v>
                </c:pt>
                <c:pt idx="257">
                  <c:v>8218.3971333853406</c:v>
                </c:pt>
                <c:pt idx="258">
                  <c:v>8220.7312142485698</c:v>
                </c:pt>
                <c:pt idx="259">
                  <c:v>8165.1146970878799</c:v>
                </c:pt>
                <c:pt idx="260">
                  <c:v>8163.1504160166396</c:v>
                </c:pt>
                <c:pt idx="261">
                  <c:v>8214.6681292251706</c:v>
                </c:pt>
                <c:pt idx="262">
                  <c:v>8244.9968473739009</c:v>
                </c:pt>
                <c:pt idx="263">
                  <c:v>8195.3607644305794</c:v>
                </c:pt>
                <c:pt idx="264">
                  <c:v>8202.4094838793608</c:v>
                </c:pt>
                <c:pt idx="265">
                  <c:v>8197.6743369734795</c:v>
                </c:pt>
                <c:pt idx="266">
                  <c:v>8214.77317342694</c:v>
                </c:pt>
                <c:pt idx="267">
                  <c:v>8325.4724713988599</c:v>
                </c:pt>
                <c:pt idx="268">
                  <c:v>8194.7012805512204</c:v>
                </c:pt>
                <c:pt idx="269">
                  <c:v>8294.9479979199205</c:v>
                </c:pt>
                <c:pt idx="270">
                  <c:v>8136.3256955278202</c:v>
                </c:pt>
                <c:pt idx="271">
                  <c:v>8185.6002015080603</c:v>
                </c:pt>
                <c:pt idx="272">
                  <c:v>8250.6740444617808</c:v>
                </c:pt>
                <c:pt idx="273">
                  <c:v>8248.8291081643292</c:v>
                </c:pt>
                <c:pt idx="274">
                  <c:v>8337.5111154446204</c:v>
                </c:pt>
                <c:pt idx="275">
                  <c:v>8163.7090158606297</c:v>
                </c:pt>
                <c:pt idx="276">
                  <c:v>8257.0473543941807</c:v>
                </c:pt>
                <c:pt idx="277">
                  <c:v>8202.1686167446696</c:v>
                </c:pt>
                <c:pt idx="278">
                  <c:v>8220.4077288091503</c:v>
                </c:pt>
                <c:pt idx="279">
                  <c:v>8285.1335803432103</c:v>
                </c:pt>
                <c:pt idx="280">
                  <c:v>8272.311524961</c:v>
                </c:pt>
                <c:pt idx="281">
                  <c:v>8195.7122984919406</c:v>
                </c:pt>
                <c:pt idx="282">
                  <c:v>8241.3513065522602</c:v>
                </c:pt>
                <c:pt idx="283">
                  <c:v>8177.6093668746798</c:v>
                </c:pt>
                <c:pt idx="284">
                  <c:v>8227.9327873114908</c:v>
                </c:pt>
                <c:pt idx="285">
                  <c:v>8304.2197737909501</c:v>
                </c:pt>
                <c:pt idx="286">
                  <c:v>8271.9231994279799</c:v>
                </c:pt>
                <c:pt idx="287">
                  <c:v>8197.7827938117498</c:v>
                </c:pt>
                <c:pt idx="288">
                  <c:v>8364.4312922516892</c:v>
                </c:pt>
                <c:pt idx="289">
                  <c:v>8336.6320202808092</c:v>
                </c:pt>
                <c:pt idx="290">
                  <c:v>8282.9462753510106</c:v>
                </c:pt>
                <c:pt idx="291">
                  <c:v>8207.3657371294794</c:v>
                </c:pt>
                <c:pt idx="292">
                  <c:v>8292.7382670306797</c:v>
                </c:pt>
                <c:pt idx="293">
                  <c:v>8347.8717498700007</c:v>
                </c:pt>
                <c:pt idx="294">
                  <c:v>8224.0104329173191</c:v>
                </c:pt>
                <c:pt idx="295">
                  <c:v>8324.5795631825295</c:v>
                </c:pt>
                <c:pt idx="296">
                  <c:v>8163.8824102964099</c:v>
                </c:pt>
                <c:pt idx="297">
                  <c:v>8199.8653471138805</c:v>
                </c:pt>
                <c:pt idx="298">
                  <c:v>8257.8544591783702</c:v>
                </c:pt>
                <c:pt idx="299">
                  <c:v>8256.4309347373892</c:v>
                </c:pt>
                <c:pt idx="300">
                  <c:v>8262.5507995319804</c:v>
                </c:pt>
                <c:pt idx="301">
                  <c:v>8205.0338663546499</c:v>
                </c:pt>
                <c:pt idx="302">
                  <c:v>8337.9563832553304</c:v>
                </c:pt>
                <c:pt idx="303">
                  <c:v>8248.0597698908005</c:v>
                </c:pt>
                <c:pt idx="304">
                  <c:v>8210.2006630265205</c:v>
                </c:pt>
                <c:pt idx="305">
                  <c:v>8214.1861674467</c:v>
                </c:pt>
                <c:pt idx="306">
                  <c:v>8225.0729979199205</c:v>
                </c:pt>
                <c:pt idx="307">
                  <c:v>8275.9469578783192</c:v>
                </c:pt>
                <c:pt idx="308">
                  <c:v>8291.8172126885092</c:v>
                </c:pt>
                <c:pt idx="309">
                  <c:v>8265.7056682267303</c:v>
                </c:pt>
                <c:pt idx="310">
                  <c:v>8182.6599388975601</c:v>
                </c:pt>
                <c:pt idx="311">
                  <c:v>8245.5022425897005</c:v>
                </c:pt>
                <c:pt idx="312">
                  <c:v>8296.0719903796107</c:v>
                </c:pt>
                <c:pt idx="313">
                  <c:v>8285.00812532501</c:v>
                </c:pt>
                <c:pt idx="314">
                  <c:v>8285.6554537181491</c:v>
                </c:pt>
                <c:pt idx="315">
                  <c:v>8233.0219058762395</c:v>
                </c:pt>
                <c:pt idx="316">
                  <c:v>8292.0645150805994</c:v>
                </c:pt>
                <c:pt idx="317">
                  <c:v>8311.0375390015597</c:v>
                </c:pt>
                <c:pt idx="318">
                  <c:v>8326.6324752990095</c:v>
                </c:pt>
                <c:pt idx="319">
                  <c:v>8309.1579238169506</c:v>
                </c:pt>
                <c:pt idx="320">
                  <c:v>8404.8985959438396</c:v>
                </c:pt>
                <c:pt idx="321">
                  <c:v>8311.9195917836696</c:v>
                </c:pt>
                <c:pt idx="322">
                  <c:v>8340.5855434217392</c:v>
                </c:pt>
                <c:pt idx="323">
                  <c:v>8350.6398530941206</c:v>
                </c:pt>
                <c:pt idx="324">
                  <c:v>8355.1968928757105</c:v>
                </c:pt>
                <c:pt idx="325">
                  <c:v>8277.9206968278704</c:v>
                </c:pt>
                <c:pt idx="326">
                  <c:v>8312.8637870514794</c:v>
                </c:pt>
                <c:pt idx="327">
                  <c:v>8325.4359724388996</c:v>
                </c:pt>
                <c:pt idx="328">
                  <c:v>8304.5818707748294</c:v>
                </c:pt>
                <c:pt idx="329">
                  <c:v>8250.4899895995804</c:v>
                </c:pt>
                <c:pt idx="330">
                  <c:v>8272.7589703588092</c:v>
                </c:pt>
                <c:pt idx="331">
                  <c:v>8304.1598738949597</c:v>
                </c:pt>
                <c:pt idx="332">
                  <c:v>8397.8597568902806</c:v>
                </c:pt>
                <c:pt idx="333">
                  <c:v>8423.4197542901693</c:v>
                </c:pt>
                <c:pt idx="334">
                  <c:v>8324.8642420696797</c:v>
                </c:pt>
                <c:pt idx="335">
                  <c:v>8312.0871034841402</c:v>
                </c:pt>
                <c:pt idx="336">
                  <c:v>8384.8759100364005</c:v>
                </c:pt>
                <c:pt idx="337">
                  <c:v>8298.9838793551698</c:v>
                </c:pt>
                <c:pt idx="338">
                  <c:v>8349.0902236089405</c:v>
                </c:pt>
                <c:pt idx="339">
                  <c:v>8264.6748894955799</c:v>
                </c:pt>
                <c:pt idx="340">
                  <c:v>8323.8675247009905</c:v>
                </c:pt>
                <c:pt idx="341">
                  <c:v>8283.0345488819494</c:v>
                </c:pt>
                <c:pt idx="342">
                  <c:v>8318.8443187727498</c:v>
                </c:pt>
                <c:pt idx="343">
                  <c:v>8284.5989664586596</c:v>
                </c:pt>
                <c:pt idx="344">
                  <c:v>8301.5278211128407</c:v>
                </c:pt>
                <c:pt idx="345">
                  <c:v>8444.2452548101901</c:v>
                </c:pt>
                <c:pt idx="346">
                  <c:v>8328.7821762870499</c:v>
                </c:pt>
                <c:pt idx="347">
                  <c:v>8425.1432007280291</c:v>
                </c:pt>
                <c:pt idx="348">
                  <c:v>8379.5018850754004</c:v>
                </c:pt>
                <c:pt idx="349">
                  <c:v>8269.7259490379602</c:v>
                </c:pt>
                <c:pt idx="350">
                  <c:v>8264.7178562142508</c:v>
                </c:pt>
                <c:pt idx="351">
                  <c:v>8404.9356149245996</c:v>
                </c:pt>
                <c:pt idx="352">
                  <c:v>8310.8656071242895</c:v>
                </c:pt>
                <c:pt idx="353">
                  <c:v>8401.4582033281295</c:v>
                </c:pt>
                <c:pt idx="354">
                  <c:v>8281.3008645345799</c:v>
                </c:pt>
                <c:pt idx="355">
                  <c:v>8355.2128510140392</c:v>
                </c:pt>
                <c:pt idx="356">
                  <c:v>8301.4386050442008</c:v>
                </c:pt>
                <c:pt idx="357">
                  <c:v>8334.2186687467492</c:v>
                </c:pt>
                <c:pt idx="358">
                  <c:v>8317.0275286011401</c:v>
                </c:pt>
                <c:pt idx="359">
                  <c:v>8332.2176937077493</c:v>
                </c:pt>
                <c:pt idx="360">
                  <c:v>8419.3939482579299</c:v>
                </c:pt>
                <c:pt idx="361">
                  <c:v>8333.2513650546007</c:v>
                </c:pt>
                <c:pt idx="362">
                  <c:v>8448.8522815912602</c:v>
                </c:pt>
                <c:pt idx="363">
                  <c:v>8351.0259685387391</c:v>
                </c:pt>
                <c:pt idx="364">
                  <c:v>8240.8731474259002</c:v>
                </c:pt>
                <c:pt idx="365">
                  <c:v>8352.6841848673903</c:v>
                </c:pt>
                <c:pt idx="366">
                  <c:v>8275.5268460738407</c:v>
                </c:pt>
                <c:pt idx="367">
                  <c:v>8348.73810452418</c:v>
                </c:pt>
                <c:pt idx="368">
                  <c:v>8362.1744669786804</c:v>
                </c:pt>
                <c:pt idx="369">
                  <c:v>8280.3401586063392</c:v>
                </c:pt>
                <c:pt idx="370">
                  <c:v>8354.5937662506494</c:v>
                </c:pt>
                <c:pt idx="371">
                  <c:v>8385.6003315132602</c:v>
                </c:pt>
                <c:pt idx="372">
                  <c:v>8372.5072477899103</c:v>
                </c:pt>
                <c:pt idx="373">
                  <c:v>8334.3871879875205</c:v>
                </c:pt>
                <c:pt idx="374">
                  <c:v>8415.3279056162191</c:v>
                </c:pt>
                <c:pt idx="375">
                  <c:v>8377.5491094643803</c:v>
                </c:pt>
                <c:pt idx="376">
                  <c:v>8343.95072802912</c:v>
                </c:pt>
                <c:pt idx="377">
                  <c:v>8391.7635530421194</c:v>
                </c:pt>
                <c:pt idx="378">
                  <c:v>8339.5425442017695</c:v>
                </c:pt>
                <c:pt idx="379">
                  <c:v>8285.3095748829892</c:v>
                </c:pt>
                <c:pt idx="380">
                  <c:v>8313.1457033281295</c:v>
                </c:pt>
                <c:pt idx="381">
                  <c:v>8330.3410686427505</c:v>
                </c:pt>
                <c:pt idx="382">
                  <c:v>8360.8413611544493</c:v>
                </c:pt>
                <c:pt idx="383">
                  <c:v>8361.3188052522091</c:v>
                </c:pt>
                <c:pt idx="384">
                  <c:v>8388.48361934477</c:v>
                </c:pt>
                <c:pt idx="385">
                  <c:v>8328.7136635465395</c:v>
                </c:pt>
                <c:pt idx="386">
                  <c:v>8296.0286986479496</c:v>
                </c:pt>
                <c:pt idx="387">
                  <c:v>8314.3333658346291</c:v>
                </c:pt>
                <c:pt idx="388">
                  <c:v>8302.4289846593892</c:v>
                </c:pt>
                <c:pt idx="389">
                  <c:v>8296.5081903276096</c:v>
                </c:pt>
                <c:pt idx="390">
                  <c:v>8297.9499479979204</c:v>
                </c:pt>
                <c:pt idx="391">
                  <c:v>8402.3243304732205</c:v>
                </c:pt>
                <c:pt idx="392">
                  <c:v>8375.0435192407695</c:v>
                </c:pt>
                <c:pt idx="393">
                  <c:v>8387.04927197088</c:v>
                </c:pt>
                <c:pt idx="394">
                  <c:v>8380.4215418616805</c:v>
                </c:pt>
                <c:pt idx="395">
                  <c:v>8408.9458528341092</c:v>
                </c:pt>
                <c:pt idx="396">
                  <c:v>8379.1601989079609</c:v>
                </c:pt>
                <c:pt idx="397">
                  <c:v>8478.1198322932905</c:v>
                </c:pt>
                <c:pt idx="398">
                  <c:v>8367.1003640145609</c:v>
                </c:pt>
                <c:pt idx="399">
                  <c:v>8468.6167446697891</c:v>
                </c:pt>
                <c:pt idx="400">
                  <c:v>8450.9713338533493</c:v>
                </c:pt>
                <c:pt idx="401">
                  <c:v>8270.4557982319293</c:v>
                </c:pt>
                <c:pt idx="402">
                  <c:v>8462.1073517940695</c:v>
                </c:pt>
                <c:pt idx="403">
                  <c:v>8396.2635530421194</c:v>
                </c:pt>
                <c:pt idx="404">
                  <c:v>8402.1377080083203</c:v>
                </c:pt>
                <c:pt idx="405">
                  <c:v>8411.6717043681692</c:v>
                </c:pt>
                <c:pt idx="406">
                  <c:v>8387.5473218928801</c:v>
                </c:pt>
                <c:pt idx="407">
                  <c:v>8351.1402431097194</c:v>
                </c:pt>
                <c:pt idx="408">
                  <c:v>8359.2304667186709</c:v>
                </c:pt>
                <c:pt idx="409">
                  <c:v>8436.6611739469608</c:v>
                </c:pt>
                <c:pt idx="410">
                  <c:v>8444.9441627665092</c:v>
                </c:pt>
                <c:pt idx="411">
                  <c:v>8401.9025286011401</c:v>
                </c:pt>
                <c:pt idx="412">
                  <c:v>8381.5515145605805</c:v>
                </c:pt>
                <c:pt idx="413">
                  <c:v>8357.9064937597504</c:v>
                </c:pt>
                <c:pt idx="414">
                  <c:v>8363.2120059802401</c:v>
                </c:pt>
                <c:pt idx="415">
                  <c:v>8358.1571437857492</c:v>
                </c:pt>
                <c:pt idx="416">
                  <c:v>8348.3711973478894</c:v>
                </c:pt>
                <c:pt idx="417">
                  <c:v>8468.3411986479496</c:v>
                </c:pt>
                <c:pt idx="418">
                  <c:v>8424.4323322932905</c:v>
                </c:pt>
                <c:pt idx="419">
                  <c:v>8358.1909776391094</c:v>
                </c:pt>
                <c:pt idx="420">
                  <c:v>8379.2789261570506</c:v>
                </c:pt>
                <c:pt idx="421">
                  <c:v>8360.4026261050403</c:v>
                </c:pt>
                <c:pt idx="422">
                  <c:v>8334.96067342694</c:v>
                </c:pt>
                <c:pt idx="423">
                  <c:v>8427.3971008840399</c:v>
                </c:pt>
                <c:pt idx="424">
                  <c:v>8410.5000650025995</c:v>
                </c:pt>
                <c:pt idx="425">
                  <c:v>8468.0260010400398</c:v>
                </c:pt>
                <c:pt idx="426">
                  <c:v>8332.4892420696797</c:v>
                </c:pt>
                <c:pt idx="427">
                  <c:v>8409.7415821632894</c:v>
                </c:pt>
                <c:pt idx="428">
                  <c:v>8400.2247789911598</c:v>
                </c:pt>
                <c:pt idx="429">
                  <c:v>8436.4820267810701</c:v>
                </c:pt>
                <c:pt idx="430">
                  <c:v>8386.8983359334397</c:v>
                </c:pt>
                <c:pt idx="431">
                  <c:v>8467.8779251170108</c:v>
                </c:pt>
                <c:pt idx="432">
                  <c:v>8375.1396255850195</c:v>
                </c:pt>
                <c:pt idx="433">
                  <c:v>8471.3975559022401</c:v>
                </c:pt>
                <c:pt idx="434">
                  <c:v>8460.0315912636506</c:v>
                </c:pt>
                <c:pt idx="435">
                  <c:v>8442.4210868434693</c:v>
                </c:pt>
                <c:pt idx="436">
                  <c:v>8444.7068382735306</c:v>
                </c:pt>
                <c:pt idx="437">
                  <c:v>8456.4358099323999</c:v>
                </c:pt>
                <c:pt idx="438">
                  <c:v>8428.5954563182495</c:v>
                </c:pt>
                <c:pt idx="439">
                  <c:v>8384.6334828393101</c:v>
                </c:pt>
                <c:pt idx="440">
                  <c:v>8374.1247724909008</c:v>
                </c:pt>
                <c:pt idx="441">
                  <c:v>8491.1104719188806</c:v>
                </c:pt>
                <c:pt idx="442">
                  <c:v>8504.3932982319293</c:v>
                </c:pt>
                <c:pt idx="443">
                  <c:v>8405.8257930317195</c:v>
                </c:pt>
                <c:pt idx="444">
                  <c:v>8418.7257215288591</c:v>
                </c:pt>
                <c:pt idx="445">
                  <c:v>8524.95485569423</c:v>
                </c:pt>
                <c:pt idx="446">
                  <c:v>8469.6813572542906</c:v>
                </c:pt>
                <c:pt idx="447">
                  <c:v>8455.2245839833595</c:v>
                </c:pt>
                <c:pt idx="448">
                  <c:v>8399.5593798751906</c:v>
                </c:pt>
                <c:pt idx="449">
                  <c:v>8453.6806747269893</c:v>
                </c:pt>
                <c:pt idx="450">
                  <c:v>8427.3431812272502</c:v>
                </c:pt>
                <c:pt idx="451">
                  <c:v>8410.1761895475793</c:v>
                </c:pt>
                <c:pt idx="452">
                  <c:v>8443.7406396255792</c:v>
                </c:pt>
                <c:pt idx="453">
                  <c:v>8381.40460868435</c:v>
                </c:pt>
                <c:pt idx="454">
                  <c:v>8321.7835413416506</c:v>
                </c:pt>
                <c:pt idx="455">
                  <c:v>8493.0387740509595</c:v>
                </c:pt>
                <c:pt idx="456">
                  <c:v>8559.8708398335893</c:v>
                </c:pt>
                <c:pt idx="457">
                  <c:v>8435.2982644305794</c:v>
                </c:pt>
                <c:pt idx="458">
                  <c:v>8494.4111089443595</c:v>
                </c:pt>
                <c:pt idx="459">
                  <c:v>8511.86989729589</c:v>
                </c:pt>
                <c:pt idx="460">
                  <c:v>8417.8571892875698</c:v>
                </c:pt>
                <c:pt idx="461">
                  <c:v>8374.7873439937594</c:v>
                </c:pt>
                <c:pt idx="462">
                  <c:v>8499.1399830993196</c:v>
                </c:pt>
                <c:pt idx="463">
                  <c:v>8367.2685582423292</c:v>
                </c:pt>
                <c:pt idx="464">
                  <c:v>8526.3350559022401</c:v>
                </c:pt>
                <c:pt idx="465">
                  <c:v>8475.3423686947499</c:v>
                </c:pt>
                <c:pt idx="466">
                  <c:v>8453.2303042121694</c:v>
                </c:pt>
                <c:pt idx="467">
                  <c:v>8435.4649960998395</c:v>
                </c:pt>
                <c:pt idx="468">
                  <c:v>8501.9731214248604</c:v>
                </c:pt>
                <c:pt idx="469">
                  <c:v>8450.0755005200208</c:v>
                </c:pt>
                <c:pt idx="470">
                  <c:v>8454.4465028601207</c:v>
                </c:pt>
                <c:pt idx="471">
                  <c:v>8440.4441952678098</c:v>
                </c:pt>
                <c:pt idx="472">
                  <c:v>8412.2483424337006</c:v>
                </c:pt>
                <c:pt idx="473">
                  <c:v>8470.7958268330694</c:v>
                </c:pt>
                <c:pt idx="474">
                  <c:v>8445.5687402496096</c:v>
                </c:pt>
                <c:pt idx="475">
                  <c:v>8357.7209763390492</c:v>
                </c:pt>
                <c:pt idx="476">
                  <c:v>8479.8544916796709</c:v>
                </c:pt>
                <c:pt idx="477">
                  <c:v>8540.6986154446204</c:v>
                </c:pt>
                <c:pt idx="478">
                  <c:v>8386.9565457618301</c:v>
                </c:pt>
                <c:pt idx="479">
                  <c:v>8481.9257345293809</c:v>
                </c:pt>
                <c:pt idx="480">
                  <c:v>8404.3440912636506</c:v>
                </c:pt>
                <c:pt idx="481">
                  <c:v>8367.4597958918293</c:v>
                </c:pt>
                <c:pt idx="482">
                  <c:v>8491.4730239209603</c:v>
                </c:pt>
                <c:pt idx="483">
                  <c:v>8385.4109789391605</c:v>
                </c:pt>
                <c:pt idx="484">
                  <c:v>8494.6506435257397</c:v>
                </c:pt>
                <c:pt idx="485">
                  <c:v>8421.5204433177296</c:v>
                </c:pt>
                <c:pt idx="486">
                  <c:v>8554.3717823712905</c:v>
                </c:pt>
                <c:pt idx="487">
                  <c:v>8490.8592043681692</c:v>
                </c:pt>
                <c:pt idx="488">
                  <c:v>8438.0722828913094</c:v>
                </c:pt>
                <c:pt idx="489">
                  <c:v>8430.6470358814295</c:v>
                </c:pt>
                <c:pt idx="490">
                  <c:v>8493.2517875715002</c:v>
                </c:pt>
                <c:pt idx="491">
                  <c:v>8441.3334308372305</c:v>
                </c:pt>
                <c:pt idx="492">
                  <c:v>8430.2436947477909</c:v>
                </c:pt>
                <c:pt idx="493">
                  <c:v>8528.4974648986008</c:v>
                </c:pt>
                <c:pt idx="494">
                  <c:v>8465.0169331773304</c:v>
                </c:pt>
                <c:pt idx="495">
                  <c:v>8445.8979459178408</c:v>
                </c:pt>
                <c:pt idx="496">
                  <c:v>8437.6661791471706</c:v>
                </c:pt>
                <c:pt idx="497">
                  <c:v>8441.0919136765497</c:v>
                </c:pt>
                <c:pt idx="498">
                  <c:v>8486.8624869994801</c:v>
                </c:pt>
                <c:pt idx="499">
                  <c:v>8565.2917641705699</c:v>
                </c:pt>
                <c:pt idx="500">
                  <c:v>8514.7148010920391</c:v>
                </c:pt>
                <c:pt idx="501">
                  <c:v>8533.5351014040607</c:v>
                </c:pt>
                <c:pt idx="502">
                  <c:v>8507.7061557462293</c:v>
                </c:pt>
                <c:pt idx="503">
                  <c:v>8495.5001950078004</c:v>
                </c:pt>
                <c:pt idx="504">
                  <c:v>8411.1954953198092</c:v>
                </c:pt>
                <c:pt idx="505">
                  <c:v>8443.8751300052008</c:v>
                </c:pt>
                <c:pt idx="506">
                  <c:v>8407.0812207488307</c:v>
                </c:pt>
                <c:pt idx="507">
                  <c:v>8506.4888520540808</c:v>
                </c:pt>
                <c:pt idx="508">
                  <c:v>8491.7876365054599</c:v>
                </c:pt>
                <c:pt idx="509">
                  <c:v>8472.9764040561604</c:v>
                </c:pt>
                <c:pt idx="510">
                  <c:v>8464.2673881955307</c:v>
                </c:pt>
                <c:pt idx="511">
                  <c:v>8494.7273140925608</c:v>
                </c:pt>
                <c:pt idx="512">
                  <c:v>8455.3657371294794</c:v>
                </c:pt>
                <c:pt idx="513">
                  <c:v>8570.38858554342</c:v>
                </c:pt>
                <c:pt idx="514">
                  <c:v>8531.8524440977599</c:v>
                </c:pt>
                <c:pt idx="515">
                  <c:v>8524.5066952678098</c:v>
                </c:pt>
                <c:pt idx="516">
                  <c:v>8519.29962948518</c:v>
                </c:pt>
                <c:pt idx="517">
                  <c:v>8494.4205668226696</c:v>
                </c:pt>
                <c:pt idx="518">
                  <c:v>8501.3474388975592</c:v>
                </c:pt>
                <c:pt idx="519">
                  <c:v>8451.44429277171</c:v>
                </c:pt>
                <c:pt idx="520">
                  <c:v>8619.3136375454997</c:v>
                </c:pt>
                <c:pt idx="521">
                  <c:v>8545.4640535621402</c:v>
                </c:pt>
                <c:pt idx="522">
                  <c:v>8438.76456058242</c:v>
                </c:pt>
                <c:pt idx="523">
                  <c:v>8516.0476144045806</c:v>
                </c:pt>
                <c:pt idx="524">
                  <c:v>8590.5864859594403</c:v>
                </c:pt>
                <c:pt idx="525">
                  <c:v>8491.4561232449305</c:v>
                </c:pt>
                <c:pt idx="526">
                  <c:v>8443.4345748829892</c:v>
                </c:pt>
                <c:pt idx="527">
                  <c:v>8555.4113364534605</c:v>
                </c:pt>
                <c:pt idx="528">
                  <c:v>8462.7620254810208</c:v>
                </c:pt>
                <c:pt idx="529">
                  <c:v>8506.4865119604801</c:v>
                </c:pt>
                <c:pt idx="530">
                  <c:v>8289.9431227249097</c:v>
                </c:pt>
                <c:pt idx="531">
                  <c:v>8492.0235309412401</c:v>
                </c:pt>
                <c:pt idx="532">
                  <c:v>8594.4595033801397</c:v>
                </c:pt>
                <c:pt idx="533">
                  <c:v>8459.1922126885092</c:v>
                </c:pt>
                <c:pt idx="534">
                  <c:v>8547.2883190327593</c:v>
                </c:pt>
                <c:pt idx="535">
                  <c:v>8502.6916601664107</c:v>
                </c:pt>
                <c:pt idx="536">
                  <c:v>8452.7735309412401</c:v>
                </c:pt>
                <c:pt idx="537">
                  <c:v>8507.3177327093108</c:v>
                </c:pt>
                <c:pt idx="538">
                  <c:v>8524.0204758190303</c:v>
                </c:pt>
                <c:pt idx="539">
                  <c:v>8561.1661791471706</c:v>
                </c:pt>
                <c:pt idx="540">
                  <c:v>8490.6624739989602</c:v>
                </c:pt>
                <c:pt idx="541">
                  <c:v>8548.1216523661005</c:v>
                </c:pt>
                <c:pt idx="542">
                  <c:v>8545.8328458138294</c:v>
                </c:pt>
                <c:pt idx="543">
                  <c:v>8558.5766055642198</c:v>
                </c:pt>
                <c:pt idx="544">
                  <c:v>8497.5823907956292</c:v>
                </c:pt>
                <c:pt idx="545">
                  <c:v>8541.6159321372907</c:v>
                </c:pt>
                <c:pt idx="546">
                  <c:v>8397.8275156006202</c:v>
                </c:pt>
                <c:pt idx="547">
                  <c:v>8485.7445722828907</c:v>
                </c:pt>
                <c:pt idx="548">
                  <c:v>8428.2699232969298</c:v>
                </c:pt>
                <c:pt idx="549">
                  <c:v>8542.7988169526798</c:v>
                </c:pt>
                <c:pt idx="550">
                  <c:v>8450.0066952678098</c:v>
                </c:pt>
                <c:pt idx="551">
                  <c:v>8532.0952288091503</c:v>
                </c:pt>
                <c:pt idx="552">
                  <c:v>8465.2775611024408</c:v>
                </c:pt>
                <c:pt idx="553">
                  <c:v>8572.8361609464391</c:v>
                </c:pt>
                <c:pt idx="554">
                  <c:v>8453.3542641705699</c:v>
                </c:pt>
                <c:pt idx="555">
                  <c:v>8460.8099973998997</c:v>
                </c:pt>
                <c:pt idx="556">
                  <c:v>8531.3022620904794</c:v>
                </c:pt>
                <c:pt idx="557">
                  <c:v>8389.0334763390492</c:v>
                </c:pt>
                <c:pt idx="558">
                  <c:v>8574.35533671347</c:v>
                </c:pt>
                <c:pt idx="559">
                  <c:v>8533.2668356734303</c:v>
                </c:pt>
                <c:pt idx="560">
                  <c:v>8493.4865444617808</c:v>
                </c:pt>
                <c:pt idx="561">
                  <c:v>8549.4874544981794</c:v>
                </c:pt>
                <c:pt idx="562">
                  <c:v>8627.4809542381699</c:v>
                </c:pt>
                <c:pt idx="563">
                  <c:v>8619.1444032761301</c:v>
                </c:pt>
                <c:pt idx="564">
                  <c:v>8493.1966003640191</c:v>
                </c:pt>
                <c:pt idx="565">
                  <c:v>8492.0798231929293</c:v>
                </c:pt>
                <c:pt idx="566">
                  <c:v>8524.0612649506002</c:v>
                </c:pt>
                <c:pt idx="567">
                  <c:v>8511.6334178367106</c:v>
                </c:pt>
                <c:pt idx="568">
                  <c:v>8404.7441172646904</c:v>
                </c:pt>
                <c:pt idx="569">
                  <c:v>8520.7077483099292</c:v>
                </c:pt>
                <c:pt idx="570">
                  <c:v>8576.0556097243898</c:v>
                </c:pt>
                <c:pt idx="571">
                  <c:v>8588.0169656786293</c:v>
                </c:pt>
                <c:pt idx="572">
                  <c:v>8478.4030811232406</c:v>
                </c:pt>
                <c:pt idx="573">
                  <c:v>8589.7096008840399</c:v>
                </c:pt>
                <c:pt idx="574">
                  <c:v>8580.0980239209603</c:v>
                </c:pt>
                <c:pt idx="575">
                  <c:v>8435.5078003120107</c:v>
                </c:pt>
                <c:pt idx="576">
                  <c:v>8520.9600559022401</c:v>
                </c:pt>
                <c:pt idx="577">
                  <c:v>8493.0356214248604</c:v>
                </c:pt>
                <c:pt idx="578">
                  <c:v>8512.4784191367708</c:v>
                </c:pt>
                <c:pt idx="579">
                  <c:v>8575.2391770670802</c:v>
                </c:pt>
                <c:pt idx="580">
                  <c:v>8579.9516705668193</c:v>
                </c:pt>
                <c:pt idx="581">
                  <c:v>8429.5042576703108</c:v>
                </c:pt>
                <c:pt idx="582">
                  <c:v>8560.1004615184593</c:v>
                </c:pt>
                <c:pt idx="583">
                  <c:v>8599.6934477379109</c:v>
                </c:pt>
                <c:pt idx="584">
                  <c:v>8521.4494604784195</c:v>
                </c:pt>
                <c:pt idx="585">
                  <c:v>8511.6465808632292</c:v>
                </c:pt>
                <c:pt idx="586">
                  <c:v>8456.1988429537196</c:v>
                </c:pt>
                <c:pt idx="587">
                  <c:v>8477.1657566302692</c:v>
                </c:pt>
                <c:pt idx="588">
                  <c:v>8686.07888065523</c:v>
                </c:pt>
                <c:pt idx="589">
                  <c:v>8471.0598348934</c:v>
                </c:pt>
                <c:pt idx="590">
                  <c:v>8489.9035361414499</c:v>
                </c:pt>
                <c:pt idx="591">
                  <c:v>8566.5253835153399</c:v>
                </c:pt>
                <c:pt idx="592">
                  <c:v>8457.9198192927706</c:v>
                </c:pt>
                <c:pt idx="593">
                  <c:v>8552.7916666666697</c:v>
                </c:pt>
                <c:pt idx="594">
                  <c:v>8585.2895540821592</c:v>
                </c:pt>
                <c:pt idx="595">
                  <c:v>8552.2918291731694</c:v>
                </c:pt>
                <c:pt idx="596">
                  <c:v>8589.5106279251195</c:v>
                </c:pt>
                <c:pt idx="597">
                  <c:v>8427.9139690587599</c:v>
                </c:pt>
                <c:pt idx="598">
                  <c:v>8689.7414846593892</c:v>
                </c:pt>
                <c:pt idx="599">
                  <c:v>8511.7132085283392</c:v>
                </c:pt>
                <c:pt idx="600">
                  <c:v>8532.8678822152906</c:v>
                </c:pt>
                <c:pt idx="601">
                  <c:v>8562.3067472698895</c:v>
                </c:pt>
                <c:pt idx="602">
                  <c:v>8531.5745254810208</c:v>
                </c:pt>
                <c:pt idx="603">
                  <c:v>8547.9842043681692</c:v>
                </c:pt>
                <c:pt idx="604">
                  <c:v>8536.7934542381699</c:v>
                </c:pt>
                <c:pt idx="605">
                  <c:v>8632.9542706708307</c:v>
                </c:pt>
                <c:pt idx="606">
                  <c:v>8586.7169136765497</c:v>
                </c:pt>
                <c:pt idx="607">
                  <c:v>8519.4904121164891</c:v>
                </c:pt>
                <c:pt idx="608">
                  <c:v>8588.1910426417107</c:v>
                </c:pt>
                <c:pt idx="609">
                  <c:v>8576.0832683307308</c:v>
                </c:pt>
                <c:pt idx="610">
                  <c:v>8548.5496944877796</c:v>
                </c:pt>
                <c:pt idx="611">
                  <c:v>8499.8763650546007</c:v>
                </c:pt>
                <c:pt idx="612">
                  <c:v>8583.5862259490405</c:v>
                </c:pt>
                <c:pt idx="613">
                  <c:v>8554.2122659906399</c:v>
                </c:pt>
                <c:pt idx="614">
                  <c:v>8560.86443707748</c:v>
                </c:pt>
                <c:pt idx="615">
                  <c:v>8499.8507540301598</c:v>
                </c:pt>
                <c:pt idx="616">
                  <c:v>8539.7634555382192</c:v>
                </c:pt>
                <c:pt idx="617">
                  <c:v>8468.3303107124302</c:v>
                </c:pt>
                <c:pt idx="618">
                  <c:v>8410.85120904836</c:v>
                </c:pt>
                <c:pt idx="619">
                  <c:v>8619.0520345813802</c:v>
                </c:pt>
                <c:pt idx="620">
                  <c:v>8594.8110049402003</c:v>
                </c:pt>
                <c:pt idx="621">
                  <c:v>8621.9615509620398</c:v>
                </c:pt>
                <c:pt idx="622">
                  <c:v>8540.2468798751906</c:v>
                </c:pt>
                <c:pt idx="623">
                  <c:v>8491.8742524700992</c:v>
                </c:pt>
                <c:pt idx="624">
                  <c:v>8510.3239729589204</c:v>
                </c:pt>
                <c:pt idx="625">
                  <c:v>8568.6924726989091</c:v>
                </c:pt>
                <c:pt idx="626">
                  <c:v>8558.6277951118009</c:v>
                </c:pt>
                <c:pt idx="627">
                  <c:v>8583.6818772750903</c:v>
                </c:pt>
                <c:pt idx="628">
                  <c:v>8546.4563507540297</c:v>
                </c:pt>
                <c:pt idx="629">
                  <c:v>8412.22487649506</c:v>
                </c:pt>
                <c:pt idx="630">
                  <c:v>8559.3656396255792</c:v>
                </c:pt>
                <c:pt idx="631">
                  <c:v>8521.7326768070707</c:v>
                </c:pt>
                <c:pt idx="632">
                  <c:v>8509.9645410816393</c:v>
                </c:pt>
                <c:pt idx="633">
                  <c:v>8416.3123049921996</c:v>
                </c:pt>
                <c:pt idx="634">
                  <c:v>8459.1145020800795</c:v>
                </c:pt>
                <c:pt idx="635">
                  <c:v>8513.1737844513791</c:v>
                </c:pt>
                <c:pt idx="636">
                  <c:v>8701.0113104524207</c:v>
                </c:pt>
                <c:pt idx="637">
                  <c:v>8564.4624609984403</c:v>
                </c:pt>
                <c:pt idx="638">
                  <c:v>8570.7054732189299</c:v>
                </c:pt>
                <c:pt idx="639">
                  <c:v>8519.7537701508099</c:v>
                </c:pt>
                <c:pt idx="640">
                  <c:v>8423.4349648986008</c:v>
                </c:pt>
                <c:pt idx="641">
                  <c:v>8645.57572802912</c:v>
                </c:pt>
                <c:pt idx="642">
                  <c:v>8493.8479264170601</c:v>
                </c:pt>
                <c:pt idx="643">
                  <c:v>8659.7272815912602</c:v>
                </c:pt>
                <c:pt idx="644">
                  <c:v>8661.8494214768598</c:v>
                </c:pt>
                <c:pt idx="645">
                  <c:v>8444.0594448777993</c:v>
                </c:pt>
                <c:pt idx="646">
                  <c:v>8514.3327808112299</c:v>
                </c:pt>
                <c:pt idx="647">
                  <c:v>8488.0098153926192</c:v>
                </c:pt>
                <c:pt idx="648">
                  <c:v>8544.7751885075395</c:v>
                </c:pt>
                <c:pt idx="649">
                  <c:v>8604.9547581903298</c:v>
                </c:pt>
                <c:pt idx="650">
                  <c:v>8559.0949037961509</c:v>
                </c:pt>
                <c:pt idx="651">
                  <c:v>8614.1505460218395</c:v>
                </c:pt>
                <c:pt idx="652">
                  <c:v>8551.3585543421705</c:v>
                </c:pt>
                <c:pt idx="653">
                  <c:v>8658.96262350494</c:v>
                </c:pt>
                <c:pt idx="654">
                  <c:v>8700.4107189287606</c:v>
                </c:pt>
                <c:pt idx="655">
                  <c:v>8482.1239924596994</c:v>
                </c:pt>
                <c:pt idx="656">
                  <c:v>8472.9535556422306</c:v>
                </c:pt>
                <c:pt idx="657">
                  <c:v>8505.3952483099292</c:v>
                </c:pt>
                <c:pt idx="658">
                  <c:v>8450.2059932397297</c:v>
                </c:pt>
                <c:pt idx="659">
                  <c:v>8560.1951378055091</c:v>
                </c:pt>
                <c:pt idx="660">
                  <c:v>8562.7656656266208</c:v>
                </c:pt>
                <c:pt idx="661">
                  <c:v>8624.9550182007297</c:v>
                </c:pt>
                <c:pt idx="662">
                  <c:v>8488.4766315652596</c:v>
                </c:pt>
                <c:pt idx="663">
                  <c:v>8590.1072542901693</c:v>
                </c:pt>
                <c:pt idx="664">
                  <c:v>8517.9001885075395</c:v>
                </c:pt>
                <c:pt idx="665">
                  <c:v>8659.2458073322905</c:v>
                </c:pt>
                <c:pt idx="666">
                  <c:v>8580.7017355694206</c:v>
                </c:pt>
                <c:pt idx="667">
                  <c:v>8594.9410426417107</c:v>
                </c:pt>
                <c:pt idx="668">
                  <c:v>8492.4592433697308</c:v>
                </c:pt>
                <c:pt idx="669">
                  <c:v>8629.1059867394706</c:v>
                </c:pt>
                <c:pt idx="670">
                  <c:v>8573.9965223608906</c:v>
                </c:pt>
                <c:pt idx="671">
                  <c:v>8503.1792446697891</c:v>
                </c:pt>
                <c:pt idx="672">
                  <c:v>8566.1859399376008</c:v>
                </c:pt>
                <c:pt idx="673">
                  <c:v>8531.4214118564705</c:v>
                </c:pt>
                <c:pt idx="674">
                  <c:v>8565.2826963078496</c:v>
                </c:pt>
                <c:pt idx="675">
                  <c:v>8500.2819812792495</c:v>
                </c:pt>
                <c:pt idx="676">
                  <c:v>8658.9983424337006</c:v>
                </c:pt>
                <c:pt idx="677">
                  <c:v>8577.0962363494491</c:v>
                </c:pt>
                <c:pt idx="678">
                  <c:v>8634.2355694227808</c:v>
                </c:pt>
                <c:pt idx="679">
                  <c:v>8541.38010270411</c:v>
                </c:pt>
                <c:pt idx="680">
                  <c:v>8525.8072022880897</c:v>
                </c:pt>
                <c:pt idx="681">
                  <c:v>8576.6091718668704</c:v>
                </c:pt>
                <c:pt idx="682">
                  <c:v>8534.2303042121694</c:v>
                </c:pt>
                <c:pt idx="683">
                  <c:v>8568.88822802912</c:v>
                </c:pt>
                <c:pt idx="684">
                  <c:v>8595.8686622464902</c:v>
                </c:pt>
                <c:pt idx="685">
                  <c:v>8556.1875</c:v>
                </c:pt>
                <c:pt idx="686">
                  <c:v>8568.4844968798807</c:v>
                </c:pt>
                <c:pt idx="687">
                  <c:v>8600.5382215288591</c:v>
                </c:pt>
                <c:pt idx="688">
                  <c:v>8693.7156136245394</c:v>
                </c:pt>
                <c:pt idx="689">
                  <c:v>8612.7531851274107</c:v>
                </c:pt>
                <c:pt idx="690">
                  <c:v>8512.8615769630796</c:v>
                </c:pt>
                <c:pt idx="691">
                  <c:v>8514.8255005200208</c:v>
                </c:pt>
                <c:pt idx="692">
                  <c:v>8572.6154121164891</c:v>
                </c:pt>
                <c:pt idx="693">
                  <c:v>8632.3210478419096</c:v>
                </c:pt>
                <c:pt idx="694">
                  <c:v>8486.3703523140903</c:v>
                </c:pt>
                <c:pt idx="695">
                  <c:v>8671.4783541341694</c:v>
                </c:pt>
                <c:pt idx="696">
                  <c:v>8639.7906916276606</c:v>
                </c:pt>
                <c:pt idx="697">
                  <c:v>8604.6962103484093</c:v>
                </c:pt>
                <c:pt idx="698">
                  <c:v>8470.4716913676493</c:v>
                </c:pt>
                <c:pt idx="699">
                  <c:v>8587.1736219448794</c:v>
                </c:pt>
                <c:pt idx="700">
                  <c:v>8568.1117394695793</c:v>
                </c:pt>
                <c:pt idx="701">
                  <c:v>8590.8419136765497</c:v>
                </c:pt>
                <c:pt idx="702">
                  <c:v>8553.9125715028604</c:v>
                </c:pt>
                <c:pt idx="703">
                  <c:v>8614.3072672906892</c:v>
                </c:pt>
                <c:pt idx="704">
                  <c:v>8575.6497334893393</c:v>
                </c:pt>
                <c:pt idx="705">
                  <c:v>8533.7466198647908</c:v>
                </c:pt>
                <c:pt idx="706">
                  <c:v>8605.7585803432103</c:v>
                </c:pt>
                <c:pt idx="707">
                  <c:v>8671.6217823712905</c:v>
                </c:pt>
                <c:pt idx="708">
                  <c:v>8493.5150481019191</c:v>
                </c:pt>
                <c:pt idx="709">
                  <c:v>8659.9315522620891</c:v>
                </c:pt>
                <c:pt idx="710">
                  <c:v>8582.7772685907403</c:v>
                </c:pt>
                <c:pt idx="711">
                  <c:v>8595.8964833593309</c:v>
                </c:pt>
                <c:pt idx="712">
                  <c:v>8646.4496879875205</c:v>
                </c:pt>
                <c:pt idx="713">
                  <c:v>8554.8898855954194</c:v>
                </c:pt>
                <c:pt idx="714">
                  <c:v>8613.8869604784195</c:v>
                </c:pt>
                <c:pt idx="715">
                  <c:v>8648.3700273010909</c:v>
                </c:pt>
                <c:pt idx="716">
                  <c:v>8583.7000780031194</c:v>
                </c:pt>
                <c:pt idx="717">
                  <c:v>8550.4899895995804</c:v>
                </c:pt>
                <c:pt idx="718">
                  <c:v>8569.2690132605294</c:v>
                </c:pt>
                <c:pt idx="719">
                  <c:v>8517.1417381695301</c:v>
                </c:pt>
                <c:pt idx="720">
                  <c:v>8488.75</c:v>
                </c:pt>
                <c:pt idx="721">
                  <c:v>8589.6168421736893</c:v>
                </c:pt>
                <c:pt idx="722">
                  <c:v>8598.5951963078496</c:v>
                </c:pt>
                <c:pt idx="723">
                  <c:v>8692.6252925117005</c:v>
                </c:pt>
                <c:pt idx="724">
                  <c:v>8617.8526066042705</c:v>
                </c:pt>
                <c:pt idx="725">
                  <c:v>8604.0900286011401</c:v>
                </c:pt>
                <c:pt idx="726">
                  <c:v>8636.8374284971396</c:v>
                </c:pt>
                <c:pt idx="727">
                  <c:v>8553.32888065523</c:v>
                </c:pt>
                <c:pt idx="728">
                  <c:v>8519.6020865834598</c:v>
                </c:pt>
                <c:pt idx="729">
                  <c:v>8681.1304277171093</c:v>
                </c:pt>
                <c:pt idx="730">
                  <c:v>8546.8333658346291</c:v>
                </c:pt>
                <c:pt idx="731">
                  <c:v>8540.7285166406691</c:v>
                </c:pt>
                <c:pt idx="732">
                  <c:v>8607.4925572022894</c:v>
                </c:pt>
                <c:pt idx="733">
                  <c:v>8585.14138065523</c:v>
                </c:pt>
                <c:pt idx="734">
                  <c:v>8556.6384880395199</c:v>
                </c:pt>
                <c:pt idx="735">
                  <c:v>8567.9019110764402</c:v>
                </c:pt>
                <c:pt idx="736">
                  <c:v>8610.8578393135704</c:v>
                </c:pt>
                <c:pt idx="737">
                  <c:v>8581.1627990119596</c:v>
                </c:pt>
                <c:pt idx="738">
                  <c:v>8587.2014755590208</c:v>
                </c:pt>
                <c:pt idx="739">
                  <c:v>8593.5381890275603</c:v>
                </c:pt>
                <c:pt idx="740">
                  <c:v>8651.8220553822193</c:v>
                </c:pt>
                <c:pt idx="741">
                  <c:v>8617.5510595423802</c:v>
                </c:pt>
                <c:pt idx="742">
                  <c:v>8586.0353289131599</c:v>
                </c:pt>
                <c:pt idx="743">
                  <c:v>8604.4844318772793</c:v>
                </c:pt>
                <c:pt idx="744">
                  <c:v>8597.3971008840399</c:v>
                </c:pt>
                <c:pt idx="745">
                  <c:v>8548.6438507540297</c:v>
                </c:pt>
                <c:pt idx="746">
                  <c:v>8554.11443707748</c:v>
                </c:pt>
                <c:pt idx="747">
                  <c:v>8593.5657176287095</c:v>
                </c:pt>
                <c:pt idx="748">
                  <c:v>8621.0737779511201</c:v>
                </c:pt>
                <c:pt idx="749">
                  <c:v>8546.9277171086906</c:v>
                </c:pt>
                <c:pt idx="750">
                  <c:v>8557.0553497139899</c:v>
                </c:pt>
                <c:pt idx="751">
                  <c:v>8578.8386960478401</c:v>
                </c:pt>
                <c:pt idx="752">
                  <c:v>8569.9650286011401</c:v>
                </c:pt>
                <c:pt idx="753">
                  <c:v>8563.8197802912091</c:v>
                </c:pt>
                <c:pt idx="754">
                  <c:v>8561.03932657306</c:v>
                </c:pt>
                <c:pt idx="755">
                  <c:v>8656.9023335933398</c:v>
                </c:pt>
                <c:pt idx="756">
                  <c:v>8567.2470098804006</c:v>
                </c:pt>
                <c:pt idx="757">
                  <c:v>8605.9235894435806</c:v>
                </c:pt>
                <c:pt idx="758">
                  <c:v>8592.4791991679704</c:v>
                </c:pt>
                <c:pt idx="759">
                  <c:v>8666.9302847113904</c:v>
                </c:pt>
                <c:pt idx="760">
                  <c:v>8576.2486349453993</c:v>
                </c:pt>
                <c:pt idx="761">
                  <c:v>8677.8428887155496</c:v>
                </c:pt>
                <c:pt idx="762">
                  <c:v>8684.4707163286494</c:v>
                </c:pt>
                <c:pt idx="763">
                  <c:v>8576.6763845553796</c:v>
                </c:pt>
                <c:pt idx="764">
                  <c:v>8557.8842628705206</c:v>
                </c:pt>
                <c:pt idx="765">
                  <c:v>8515.7123959958408</c:v>
                </c:pt>
                <c:pt idx="766">
                  <c:v>8626.3168876755099</c:v>
                </c:pt>
                <c:pt idx="767">
                  <c:v>8640.6147295891806</c:v>
                </c:pt>
                <c:pt idx="768">
                  <c:v>8613.0584048361907</c:v>
                </c:pt>
                <c:pt idx="769">
                  <c:v>8599.2666406656299</c:v>
                </c:pt>
                <c:pt idx="770">
                  <c:v>8587.4947997919899</c:v>
                </c:pt>
                <c:pt idx="771">
                  <c:v>8647.0338988559506</c:v>
                </c:pt>
                <c:pt idx="772">
                  <c:v>8581.2015080603196</c:v>
                </c:pt>
                <c:pt idx="773">
                  <c:v>8591.8458138325495</c:v>
                </c:pt>
                <c:pt idx="774">
                  <c:v>8598.9048036921504</c:v>
                </c:pt>
                <c:pt idx="775">
                  <c:v>8608.9857644305794</c:v>
                </c:pt>
                <c:pt idx="776">
                  <c:v>8562.6106994279799</c:v>
                </c:pt>
                <c:pt idx="777">
                  <c:v>8592.0374739989602</c:v>
                </c:pt>
                <c:pt idx="778">
                  <c:v>8702.2546476859097</c:v>
                </c:pt>
                <c:pt idx="779">
                  <c:v>8532.7822737909501</c:v>
                </c:pt>
                <c:pt idx="780">
                  <c:v>8535.4806942277701</c:v>
                </c:pt>
                <c:pt idx="781">
                  <c:v>8626.2554277171093</c:v>
                </c:pt>
                <c:pt idx="782">
                  <c:v>8605.6731344253803</c:v>
                </c:pt>
                <c:pt idx="783">
                  <c:v>8656.6551287051498</c:v>
                </c:pt>
                <c:pt idx="784">
                  <c:v>8672.6291601664107</c:v>
                </c:pt>
                <c:pt idx="785">
                  <c:v>8586.4866744669798</c:v>
                </c:pt>
                <c:pt idx="786">
                  <c:v>8637.6471008840399</c:v>
                </c:pt>
                <c:pt idx="787">
                  <c:v>8545.6432007280291</c:v>
                </c:pt>
                <c:pt idx="788">
                  <c:v>8605.6959828393101</c:v>
                </c:pt>
                <c:pt idx="789">
                  <c:v>8633.6641315652596</c:v>
                </c:pt>
                <c:pt idx="790">
                  <c:v>8666.3767875715002</c:v>
                </c:pt>
                <c:pt idx="791">
                  <c:v>8619.73810452418</c:v>
                </c:pt>
                <c:pt idx="792">
                  <c:v>8556.1825598023897</c:v>
                </c:pt>
                <c:pt idx="793">
                  <c:v>8611.3241679667208</c:v>
                </c:pt>
                <c:pt idx="794">
                  <c:v>8675.2499024960998</c:v>
                </c:pt>
                <c:pt idx="795">
                  <c:v>8592.2440847633898</c:v>
                </c:pt>
                <c:pt idx="796">
                  <c:v>8652.1285751430096</c:v>
                </c:pt>
                <c:pt idx="797">
                  <c:v>8673.1345553822193</c:v>
                </c:pt>
                <c:pt idx="798">
                  <c:v>8645.7672906916305</c:v>
                </c:pt>
                <c:pt idx="799">
                  <c:v>8502.1979329173191</c:v>
                </c:pt>
                <c:pt idx="800">
                  <c:v>8725.3145475819001</c:v>
                </c:pt>
                <c:pt idx="801">
                  <c:v>8535.6562012480499</c:v>
                </c:pt>
                <c:pt idx="802">
                  <c:v>8579.2299141965705</c:v>
                </c:pt>
                <c:pt idx="803">
                  <c:v>8679.0111479459192</c:v>
                </c:pt>
                <c:pt idx="804">
                  <c:v>8625.4010335413404</c:v>
                </c:pt>
                <c:pt idx="805">
                  <c:v>8470.9084763390492</c:v>
                </c:pt>
                <c:pt idx="806">
                  <c:v>8564.0542446697891</c:v>
                </c:pt>
                <c:pt idx="807">
                  <c:v>8590.8730174206994</c:v>
                </c:pt>
                <c:pt idx="808">
                  <c:v>8588.6907826313109</c:v>
                </c:pt>
                <c:pt idx="809">
                  <c:v>8583.9091588663505</c:v>
                </c:pt>
                <c:pt idx="810">
                  <c:v>8511.7684932397297</c:v>
                </c:pt>
                <c:pt idx="811">
                  <c:v>8491.6813897555894</c:v>
                </c:pt>
                <c:pt idx="812">
                  <c:v>8654.9397425897005</c:v>
                </c:pt>
                <c:pt idx="813">
                  <c:v>8688.0187532501295</c:v>
                </c:pt>
                <c:pt idx="814">
                  <c:v>8605.4670436817505</c:v>
                </c:pt>
                <c:pt idx="815">
                  <c:v>8554.1825923036904</c:v>
                </c:pt>
                <c:pt idx="816">
                  <c:v>8623.5133905356197</c:v>
                </c:pt>
                <c:pt idx="817">
                  <c:v>8544.11043941758</c:v>
                </c:pt>
                <c:pt idx="818">
                  <c:v>8673.1298751950108</c:v>
                </c:pt>
                <c:pt idx="819">
                  <c:v>8585.4466328653107</c:v>
                </c:pt>
                <c:pt idx="820">
                  <c:v>8645.7238039521599</c:v>
                </c:pt>
                <c:pt idx="821">
                  <c:v>8592.0971788871593</c:v>
                </c:pt>
                <c:pt idx="822">
                  <c:v>8653.5920436817505</c:v>
                </c:pt>
                <c:pt idx="823">
                  <c:v>8690.2147685907403</c:v>
                </c:pt>
                <c:pt idx="824">
                  <c:v>8578.6354654186198</c:v>
                </c:pt>
                <c:pt idx="825">
                  <c:v>8585.5700403016108</c:v>
                </c:pt>
                <c:pt idx="826">
                  <c:v>8622.7760010400398</c:v>
                </c:pt>
                <c:pt idx="827">
                  <c:v>8568.7636180447207</c:v>
                </c:pt>
                <c:pt idx="828">
                  <c:v>8647.2645280811194</c:v>
                </c:pt>
                <c:pt idx="829">
                  <c:v>8651.9748114924605</c:v>
                </c:pt>
                <c:pt idx="830">
                  <c:v>8721.8551417056697</c:v>
                </c:pt>
                <c:pt idx="831">
                  <c:v>8584.6967628705206</c:v>
                </c:pt>
                <c:pt idx="832">
                  <c:v>8583.9078263130505</c:v>
                </c:pt>
                <c:pt idx="833">
                  <c:v>8530.4397100883998</c:v>
                </c:pt>
                <c:pt idx="834">
                  <c:v>8600.6904576183006</c:v>
                </c:pt>
                <c:pt idx="835">
                  <c:v>8679.5648075923</c:v>
                </c:pt>
                <c:pt idx="836">
                  <c:v>8565.4717238689609</c:v>
                </c:pt>
                <c:pt idx="837">
                  <c:v>8608.5179407176292</c:v>
                </c:pt>
                <c:pt idx="838">
                  <c:v>8730.2236739469608</c:v>
                </c:pt>
                <c:pt idx="839">
                  <c:v>8572.7025806032198</c:v>
                </c:pt>
                <c:pt idx="840">
                  <c:v>8597.5552847113904</c:v>
                </c:pt>
                <c:pt idx="841">
                  <c:v>8510.6090418616805</c:v>
                </c:pt>
                <c:pt idx="842">
                  <c:v>8544.58993109724</c:v>
                </c:pt>
                <c:pt idx="843">
                  <c:v>8607.7246164846601</c:v>
                </c:pt>
                <c:pt idx="844">
                  <c:v>8669.4020410816393</c:v>
                </c:pt>
                <c:pt idx="845">
                  <c:v>8520.6981279251195</c:v>
                </c:pt>
                <c:pt idx="846">
                  <c:v>8664.5292836713506</c:v>
                </c:pt>
                <c:pt idx="847">
                  <c:v>8545.7994994799792</c:v>
                </c:pt>
                <c:pt idx="848">
                  <c:v>8605.8076573062899</c:v>
                </c:pt>
                <c:pt idx="849">
                  <c:v>8691.2583528341092</c:v>
                </c:pt>
                <c:pt idx="850">
                  <c:v>8630.4027561102394</c:v>
                </c:pt>
                <c:pt idx="851">
                  <c:v>8585.3678497139899</c:v>
                </c:pt>
                <c:pt idx="852">
                  <c:v>8690.3268980759203</c:v>
                </c:pt>
                <c:pt idx="853">
                  <c:v>8713.7474648986008</c:v>
                </c:pt>
                <c:pt idx="854">
                  <c:v>8615.9676612064504</c:v>
                </c:pt>
                <c:pt idx="855">
                  <c:v>8640.3503315132602</c:v>
                </c:pt>
                <c:pt idx="856">
                  <c:v>8529.2309867394706</c:v>
                </c:pt>
                <c:pt idx="857">
                  <c:v>8553.9703588143493</c:v>
                </c:pt>
                <c:pt idx="858">
                  <c:v>8568.7959568382703</c:v>
                </c:pt>
                <c:pt idx="859">
                  <c:v>8665.8515340613594</c:v>
                </c:pt>
                <c:pt idx="860">
                  <c:v>8581.9925897035901</c:v>
                </c:pt>
                <c:pt idx="861">
                  <c:v>8554.8093798751906</c:v>
                </c:pt>
                <c:pt idx="862">
                  <c:v>8549.3947607904302</c:v>
                </c:pt>
                <c:pt idx="863">
                  <c:v>8628.0955863234503</c:v>
                </c:pt>
                <c:pt idx="864">
                  <c:v>8589.2287116484695</c:v>
                </c:pt>
                <c:pt idx="865">
                  <c:v>8574.7711258450308</c:v>
                </c:pt>
                <c:pt idx="866">
                  <c:v>8629.9005460218395</c:v>
                </c:pt>
                <c:pt idx="867">
                  <c:v>8571.6947477899103</c:v>
                </c:pt>
                <c:pt idx="868">
                  <c:v>8518.5100429017202</c:v>
                </c:pt>
                <c:pt idx="869">
                  <c:v>8617.6960153406108</c:v>
                </c:pt>
                <c:pt idx="870">
                  <c:v>8549.0487194487796</c:v>
                </c:pt>
                <c:pt idx="871">
                  <c:v>8668.8021645865792</c:v>
                </c:pt>
                <c:pt idx="872">
                  <c:v>8598.3943707748294</c:v>
                </c:pt>
                <c:pt idx="873">
                  <c:v>8597.7297191887701</c:v>
                </c:pt>
                <c:pt idx="874">
                  <c:v>8586.0999414976595</c:v>
                </c:pt>
                <c:pt idx="875">
                  <c:v>8623.4006760270404</c:v>
                </c:pt>
                <c:pt idx="876">
                  <c:v>8437.5192407696304</c:v>
                </c:pt>
                <c:pt idx="877">
                  <c:v>8544.2375195007808</c:v>
                </c:pt>
                <c:pt idx="878">
                  <c:v>8658.4905421216808</c:v>
                </c:pt>
                <c:pt idx="879">
                  <c:v>8656.3955733229304</c:v>
                </c:pt>
                <c:pt idx="880">
                  <c:v>8515.4089313572495</c:v>
                </c:pt>
                <c:pt idx="881">
                  <c:v>8633.1106669266792</c:v>
                </c:pt>
                <c:pt idx="882">
                  <c:v>8626.4268720748805</c:v>
                </c:pt>
                <c:pt idx="883">
                  <c:v>8605.1952353094093</c:v>
                </c:pt>
                <c:pt idx="884">
                  <c:v>8584.7512675507005</c:v>
                </c:pt>
                <c:pt idx="885">
                  <c:v>8568.1751170046791</c:v>
                </c:pt>
                <c:pt idx="886">
                  <c:v>8669.2081708268306</c:v>
                </c:pt>
                <c:pt idx="887">
                  <c:v>8718.0167056682294</c:v>
                </c:pt>
                <c:pt idx="888">
                  <c:v>8638.6521060842406</c:v>
                </c:pt>
                <c:pt idx="889">
                  <c:v>8607.3612519500803</c:v>
                </c:pt>
                <c:pt idx="890">
                  <c:v>8515.0794981799299</c:v>
                </c:pt>
                <c:pt idx="891">
                  <c:v>8576.9954173166898</c:v>
                </c:pt>
                <c:pt idx="892">
                  <c:v>8634.6728419136798</c:v>
                </c:pt>
                <c:pt idx="893">
                  <c:v>8644.5555447217903</c:v>
                </c:pt>
                <c:pt idx="894">
                  <c:v>8599.1801872074902</c:v>
                </c:pt>
                <c:pt idx="895">
                  <c:v>8584.1947477899103</c:v>
                </c:pt>
                <c:pt idx="896">
                  <c:v>8628.5212233489292</c:v>
                </c:pt>
                <c:pt idx="897">
                  <c:v>8549.8101599063993</c:v>
                </c:pt>
                <c:pt idx="898">
                  <c:v>8614.3121749870006</c:v>
                </c:pt>
                <c:pt idx="899">
                  <c:v>8482.1522035881408</c:v>
                </c:pt>
                <c:pt idx="900">
                  <c:v>8604.1379355174195</c:v>
                </c:pt>
                <c:pt idx="901">
                  <c:v>8654.8612194487796</c:v>
                </c:pt>
                <c:pt idx="902">
                  <c:v>8603.0153731149203</c:v>
                </c:pt>
                <c:pt idx="903">
                  <c:v>8570.4050637025503</c:v>
                </c:pt>
                <c:pt idx="904">
                  <c:v>8615.1550312012496</c:v>
                </c:pt>
                <c:pt idx="905">
                  <c:v>8683.5804732189299</c:v>
                </c:pt>
                <c:pt idx="906">
                  <c:v>8611.0103354134208</c:v>
                </c:pt>
                <c:pt idx="907">
                  <c:v>8587.1017290691598</c:v>
                </c:pt>
                <c:pt idx="908">
                  <c:v>8593.3208203328104</c:v>
                </c:pt>
                <c:pt idx="909">
                  <c:v>8680.8334633385293</c:v>
                </c:pt>
                <c:pt idx="910">
                  <c:v>8651.8091198647908</c:v>
                </c:pt>
                <c:pt idx="911">
                  <c:v>8650.7068382735306</c:v>
                </c:pt>
                <c:pt idx="912">
                  <c:v>8506.7182787311503</c:v>
                </c:pt>
                <c:pt idx="913">
                  <c:v>8541.7293616744701</c:v>
                </c:pt>
                <c:pt idx="914">
                  <c:v>8583.6474258970393</c:v>
                </c:pt>
                <c:pt idx="915">
                  <c:v>8562.0899635985406</c:v>
                </c:pt>
                <c:pt idx="916">
                  <c:v>8621.2797711908497</c:v>
                </c:pt>
                <c:pt idx="917">
                  <c:v>8613.5756630265205</c:v>
                </c:pt>
                <c:pt idx="918">
                  <c:v>8702.6236674467</c:v>
                </c:pt>
                <c:pt idx="919">
                  <c:v>8625.3413611544493</c:v>
                </c:pt>
                <c:pt idx="920">
                  <c:v>8527.2771385855394</c:v>
                </c:pt>
                <c:pt idx="921">
                  <c:v>8566.0996489859608</c:v>
                </c:pt>
                <c:pt idx="922">
                  <c:v>8663.2613429537196</c:v>
                </c:pt>
                <c:pt idx="923">
                  <c:v>8548.2592303692109</c:v>
                </c:pt>
                <c:pt idx="924">
                  <c:v>8524.0247659906399</c:v>
                </c:pt>
                <c:pt idx="925">
                  <c:v>8782.37912766511</c:v>
                </c:pt>
                <c:pt idx="926">
                  <c:v>8711.2649830993196</c:v>
                </c:pt>
                <c:pt idx="927">
                  <c:v>8692.0389040561604</c:v>
                </c:pt>
                <c:pt idx="928">
                  <c:v>8714.5872334893393</c:v>
                </c:pt>
                <c:pt idx="929">
                  <c:v>8619.8120449817998</c:v>
                </c:pt>
                <c:pt idx="930">
                  <c:v>8547.3387610504396</c:v>
                </c:pt>
                <c:pt idx="931">
                  <c:v>8598.8787051482104</c:v>
                </c:pt>
                <c:pt idx="932">
                  <c:v>8371.7397620904794</c:v>
                </c:pt>
                <c:pt idx="933">
                  <c:v>8682.3179277171093</c:v>
                </c:pt>
                <c:pt idx="934">
                  <c:v>8597.4830343213707</c:v>
                </c:pt>
                <c:pt idx="935">
                  <c:v>8594.9536206448302</c:v>
                </c:pt>
                <c:pt idx="936">
                  <c:v>8661.7417446697891</c:v>
                </c:pt>
                <c:pt idx="937">
                  <c:v>8578.4544981799299</c:v>
                </c:pt>
                <c:pt idx="938">
                  <c:v>8613.6758320332792</c:v>
                </c:pt>
                <c:pt idx="939">
                  <c:v>8622.0602899116002</c:v>
                </c:pt>
                <c:pt idx="940">
                  <c:v>8702.5283086323507</c:v>
                </c:pt>
                <c:pt idx="941">
                  <c:v>8589.8286206448302</c:v>
                </c:pt>
                <c:pt idx="942">
                  <c:v>8598.9308697347897</c:v>
                </c:pt>
                <c:pt idx="943">
                  <c:v>8658.4370124804991</c:v>
                </c:pt>
                <c:pt idx="944">
                  <c:v>8658.6354979199205</c:v>
                </c:pt>
                <c:pt idx="945">
                  <c:v>8568.7653081123208</c:v>
                </c:pt>
                <c:pt idx="946">
                  <c:v>8622.1792771710898</c:v>
                </c:pt>
                <c:pt idx="947">
                  <c:v>8663.1697217888704</c:v>
                </c:pt>
                <c:pt idx="948">
                  <c:v>8583.3793226729103</c:v>
                </c:pt>
                <c:pt idx="949">
                  <c:v>8592.7209113364497</c:v>
                </c:pt>
                <c:pt idx="950">
                  <c:v>8498.8162701508099</c:v>
                </c:pt>
                <c:pt idx="951">
                  <c:v>8563.5651976079007</c:v>
                </c:pt>
                <c:pt idx="952">
                  <c:v>8619.2675182007297</c:v>
                </c:pt>
                <c:pt idx="953">
                  <c:v>8596.2977119084808</c:v>
                </c:pt>
                <c:pt idx="954">
                  <c:v>8695.3196827873107</c:v>
                </c:pt>
                <c:pt idx="955">
                  <c:v>8586.5045501820096</c:v>
                </c:pt>
                <c:pt idx="956">
                  <c:v>8615.0363689547594</c:v>
                </c:pt>
                <c:pt idx="957">
                  <c:v>8580.7577028081105</c:v>
                </c:pt>
                <c:pt idx="958">
                  <c:v>8665.4978874155004</c:v>
                </c:pt>
                <c:pt idx="959">
                  <c:v>8615.4394175766993</c:v>
                </c:pt>
                <c:pt idx="960">
                  <c:v>8570.6411531461308</c:v>
                </c:pt>
                <c:pt idx="961">
                  <c:v>8601.2849713988599</c:v>
                </c:pt>
                <c:pt idx="962">
                  <c:v>8673.1321827873107</c:v>
                </c:pt>
                <c:pt idx="963">
                  <c:v>8638.6533736349393</c:v>
                </c:pt>
                <c:pt idx="964">
                  <c:v>8655.46710868435</c:v>
                </c:pt>
                <c:pt idx="965">
                  <c:v>8669.5546021840892</c:v>
                </c:pt>
                <c:pt idx="966">
                  <c:v>8613.3243629745193</c:v>
                </c:pt>
                <c:pt idx="967">
                  <c:v>8567.9401326052994</c:v>
                </c:pt>
                <c:pt idx="968">
                  <c:v>8631.2817212688497</c:v>
                </c:pt>
                <c:pt idx="969">
                  <c:v>8709.6730694227808</c:v>
                </c:pt>
                <c:pt idx="970">
                  <c:v>8675.3337558502299</c:v>
                </c:pt>
                <c:pt idx="971">
                  <c:v>8674.6092693707706</c:v>
                </c:pt>
                <c:pt idx="972">
                  <c:v>8639.0374739989602</c:v>
                </c:pt>
                <c:pt idx="973">
                  <c:v>8637.2052782111296</c:v>
                </c:pt>
                <c:pt idx="974">
                  <c:v>8619.3578393135704</c:v>
                </c:pt>
                <c:pt idx="975">
                  <c:v>8580.5670501820096</c:v>
                </c:pt>
                <c:pt idx="976">
                  <c:v>8614.66432657306</c:v>
                </c:pt>
                <c:pt idx="977">
                  <c:v>8736.9580733229304</c:v>
                </c:pt>
                <c:pt idx="978">
                  <c:v>8621.8268655746197</c:v>
                </c:pt>
                <c:pt idx="979">
                  <c:v>8603.1368629745193</c:v>
                </c:pt>
                <c:pt idx="980">
                  <c:v>8594.9779316172608</c:v>
                </c:pt>
                <c:pt idx="981">
                  <c:v>8597.5284386375497</c:v>
                </c:pt>
                <c:pt idx="982">
                  <c:v>8634.0716328653107</c:v>
                </c:pt>
                <c:pt idx="983">
                  <c:v>8637.0997789911598</c:v>
                </c:pt>
                <c:pt idx="984">
                  <c:v>8522.8201378055091</c:v>
                </c:pt>
                <c:pt idx="985">
                  <c:v>8733.3111674467</c:v>
                </c:pt>
                <c:pt idx="986">
                  <c:v>8591.6413156526305</c:v>
                </c:pt>
                <c:pt idx="987">
                  <c:v>8621.4411401456091</c:v>
                </c:pt>
                <c:pt idx="988">
                  <c:v>8573.79927197088</c:v>
                </c:pt>
                <c:pt idx="989">
                  <c:v>8624.0530746229906</c:v>
                </c:pt>
                <c:pt idx="990">
                  <c:v>8645.0080278211099</c:v>
                </c:pt>
                <c:pt idx="991">
                  <c:v>8682.8694097763891</c:v>
                </c:pt>
                <c:pt idx="992">
                  <c:v>8607.9018460738407</c:v>
                </c:pt>
                <c:pt idx="993">
                  <c:v>8756.5235309412401</c:v>
                </c:pt>
                <c:pt idx="994">
                  <c:v>8701.5694552782097</c:v>
                </c:pt>
                <c:pt idx="995">
                  <c:v>8618.3607644305794</c:v>
                </c:pt>
                <c:pt idx="996">
                  <c:v>8646.7620254810208</c:v>
                </c:pt>
                <c:pt idx="997">
                  <c:v>8700.0599323973001</c:v>
                </c:pt>
                <c:pt idx="998">
                  <c:v>8611.6554862194498</c:v>
                </c:pt>
                <c:pt idx="999">
                  <c:v>8626.9437402496096</c:v>
                </c:pt>
                <c:pt idx="1000">
                  <c:v>8640.0887610504396</c:v>
                </c:pt>
                <c:pt idx="1001">
                  <c:v>8680.2210738429494</c:v>
                </c:pt>
                <c:pt idx="1002">
                  <c:v>8658.1934802392097</c:v>
                </c:pt>
                <c:pt idx="1003">
                  <c:v>8626.3796151846109</c:v>
                </c:pt>
                <c:pt idx="1004">
                  <c:v>8669.35085153406</c:v>
                </c:pt>
                <c:pt idx="1005">
                  <c:v>8678.4401326052994</c:v>
                </c:pt>
                <c:pt idx="1006">
                  <c:v>8552.4802067082692</c:v>
                </c:pt>
                <c:pt idx="1007">
                  <c:v>8712.7848413936608</c:v>
                </c:pt>
                <c:pt idx="1008">
                  <c:v>8651.6153796151793</c:v>
                </c:pt>
                <c:pt idx="1009">
                  <c:v>8598.4274895995804</c:v>
                </c:pt>
                <c:pt idx="1010">
                  <c:v>8525.2444422776898</c:v>
                </c:pt>
                <c:pt idx="1011">
                  <c:v>8614.3561817472691</c:v>
                </c:pt>
                <c:pt idx="1012">
                  <c:v>8665.5625325013007</c:v>
                </c:pt>
                <c:pt idx="1013">
                  <c:v>8676.1877275090992</c:v>
                </c:pt>
                <c:pt idx="1014">
                  <c:v>8664.3487714508592</c:v>
                </c:pt>
                <c:pt idx="1015">
                  <c:v>8674.6061167446696</c:v>
                </c:pt>
                <c:pt idx="1016">
                  <c:v>8569.8661271450892</c:v>
                </c:pt>
                <c:pt idx="1017">
                  <c:v>8681.6521385855394</c:v>
                </c:pt>
                <c:pt idx="1018">
                  <c:v>8668.2768460738407</c:v>
                </c:pt>
                <c:pt idx="1019">
                  <c:v>8579.5846333853406</c:v>
                </c:pt>
                <c:pt idx="1020">
                  <c:v>8640.9947347893903</c:v>
                </c:pt>
                <c:pt idx="1021">
                  <c:v>8565.4960998439892</c:v>
                </c:pt>
                <c:pt idx="1022">
                  <c:v>8564.7695982839305</c:v>
                </c:pt>
                <c:pt idx="1023">
                  <c:v>8623.0437792511693</c:v>
                </c:pt>
                <c:pt idx="1024">
                  <c:v>8602.1393655746197</c:v>
                </c:pt>
                <c:pt idx="1025">
                  <c:v>8464.7141835673392</c:v>
                </c:pt>
                <c:pt idx="1026">
                  <c:v>8678.8442212688497</c:v>
                </c:pt>
                <c:pt idx="1027">
                  <c:v>8582.7694032761301</c:v>
                </c:pt>
                <c:pt idx="1028">
                  <c:v>8599.7338143525703</c:v>
                </c:pt>
                <c:pt idx="1029">
                  <c:v>8692.2317017680707</c:v>
                </c:pt>
                <c:pt idx="1030">
                  <c:v>8558.8456513260498</c:v>
                </c:pt>
                <c:pt idx="1031">
                  <c:v>8685.4925572022894</c:v>
                </c:pt>
                <c:pt idx="1032">
                  <c:v>8630.2291016640702</c:v>
                </c:pt>
                <c:pt idx="1033">
                  <c:v>8659.1730369214802</c:v>
                </c:pt>
                <c:pt idx="1034">
                  <c:v>8622.2420046801908</c:v>
                </c:pt>
                <c:pt idx="1035">
                  <c:v>8622.7542576703108</c:v>
                </c:pt>
                <c:pt idx="1036">
                  <c:v>8722.5615574623007</c:v>
                </c:pt>
                <c:pt idx="1037">
                  <c:v>8683.5366614664599</c:v>
                </c:pt>
                <c:pt idx="1038">
                  <c:v>8767.3082423296892</c:v>
                </c:pt>
                <c:pt idx="1039">
                  <c:v>8511.5178432137309</c:v>
                </c:pt>
                <c:pt idx="1040">
                  <c:v>8610.7802262090499</c:v>
                </c:pt>
                <c:pt idx="1041">
                  <c:v>8592.1896125844996</c:v>
                </c:pt>
                <c:pt idx="1042">
                  <c:v>8638.0322087883505</c:v>
                </c:pt>
                <c:pt idx="1043">
                  <c:v>8601.8216978679102</c:v>
                </c:pt>
                <c:pt idx="1044">
                  <c:v>8597.3881630265205</c:v>
                </c:pt>
                <c:pt idx="1045">
                  <c:v>8640.5611024441005</c:v>
                </c:pt>
                <c:pt idx="1046">
                  <c:v>8448.0611349453993</c:v>
                </c:pt>
                <c:pt idx="1047">
                  <c:v>8683.2138910556405</c:v>
                </c:pt>
                <c:pt idx="1048">
                  <c:v>8633.0350039001605</c:v>
                </c:pt>
                <c:pt idx="1049">
                  <c:v>8569.91916926677</c:v>
                </c:pt>
                <c:pt idx="1050">
                  <c:v>8704.8216653666204</c:v>
                </c:pt>
                <c:pt idx="1051">
                  <c:v>8684.6739469578806</c:v>
                </c:pt>
                <c:pt idx="1052">
                  <c:v>8628.1081643265697</c:v>
                </c:pt>
                <c:pt idx="1053">
                  <c:v>8672.2252340093601</c:v>
                </c:pt>
                <c:pt idx="1054">
                  <c:v>8653.5000325013007</c:v>
                </c:pt>
                <c:pt idx="1055">
                  <c:v>8724.9291796671896</c:v>
                </c:pt>
                <c:pt idx="1056">
                  <c:v>8654.5530421216808</c:v>
                </c:pt>
                <c:pt idx="1057">
                  <c:v>8605.6495709828396</c:v>
                </c:pt>
                <c:pt idx="1058">
                  <c:v>8713.9150091003594</c:v>
                </c:pt>
                <c:pt idx="1059">
                  <c:v>8774.7311167446696</c:v>
                </c:pt>
              </c:numCache>
            </c:numRef>
          </c:yVal>
          <c:smooth val="1"/>
        </c:ser>
        <c:ser>
          <c:idx val="6"/>
          <c:order val="4"/>
          <c:spPr>
            <a:ln w="19050" cap="rnd">
              <a:solidFill>
                <a:schemeClr val="accent2"/>
              </a:solidFill>
              <a:round/>
            </a:ln>
            <a:effectLst/>
          </c:spPr>
          <c:marker>
            <c:symbol val="none"/>
          </c:marker>
          <c:xVal>
            <c:numRef>
              <c:f>'[1]100 mM'!$R$3:$R$1062</c:f>
              <c:numCache>
                <c:formatCode>General</c:formatCode>
                <c:ptCount val="1060"/>
                <c:pt idx="0">
                  <c:v>0</c:v>
                </c:pt>
                <c:pt idx="1">
                  <c:v>0.373</c:v>
                </c:pt>
                <c:pt idx="2">
                  <c:v>0.747</c:v>
                </c:pt>
                <c:pt idx="3">
                  <c:v>1.1200000000000001</c:v>
                </c:pt>
                <c:pt idx="4">
                  <c:v>1.4950000000000001</c:v>
                </c:pt>
                <c:pt idx="5">
                  <c:v>1.8680000000000001</c:v>
                </c:pt>
                <c:pt idx="6">
                  <c:v>2.242</c:v>
                </c:pt>
                <c:pt idx="7">
                  <c:v>2.6150000000000002</c:v>
                </c:pt>
                <c:pt idx="8">
                  <c:v>2.9889999999999999</c:v>
                </c:pt>
                <c:pt idx="9">
                  <c:v>3.3620000000000001</c:v>
                </c:pt>
                <c:pt idx="10">
                  <c:v>3.7360000000000002</c:v>
                </c:pt>
                <c:pt idx="11">
                  <c:v>4.1100000000000003</c:v>
                </c:pt>
                <c:pt idx="12">
                  <c:v>4.4829999999999997</c:v>
                </c:pt>
                <c:pt idx="13">
                  <c:v>4.8570000000000002</c:v>
                </c:pt>
                <c:pt idx="14">
                  <c:v>5.23</c:v>
                </c:pt>
                <c:pt idx="15">
                  <c:v>5.6040000000000001</c:v>
                </c:pt>
                <c:pt idx="16">
                  <c:v>5.9770000000000003</c:v>
                </c:pt>
                <c:pt idx="17">
                  <c:v>6.3520000000000003</c:v>
                </c:pt>
                <c:pt idx="18">
                  <c:v>6.726</c:v>
                </c:pt>
                <c:pt idx="19">
                  <c:v>7.1</c:v>
                </c:pt>
                <c:pt idx="20">
                  <c:v>7.4729999999999999</c:v>
                </c:pt>
                <c:pt idx="21">
                  <c:v>7.8470000000000004</c:v>
                </c:pt>
                <c:pt idx="22">
                  <c:v>8.2200000000000006</c:v>
                </c:pt>
                <c:pt idx="23">
                  <c:v>8.5939999999999994</c:v>
                </c:pt>
                <c:pt idx="24">
                  <c:v>8.9670000000000005</c:v>
                </c:pt>
                <c:pt idx="25">
                  <c:v>9.3409999999999993</c:v>
                </c:pt>
                <c:pt idx="26">
                  <c:v>9.7149999999999999</c:v>
                </c:pt>
                <c:pt idx="27">
                  <c:v>10.087999999999999</c:v>
                </c:pt>
                <c:pt idx="28">
                  <c:v>10.462</c:v>
                </c:pt>
                <c:pt idx="29">
                  <c:v>10.836</c:v>
                </c:pt>
                <c:pt idx="30">
                  <c:v>11.21</c:v>
                </c:pt>
                <c:pt idx="31">
                  <c:v>11.583</c:v>
                </c:pt>
                <c:pt idx="32">
                  <c:v>11.957000000000001</c:v>
                </c:pt>
                <c:pt idx="33">
                  <c:v>12.331</c:v>
                </c:pt>
                <c:pt idx="34">
                  <c:v>12.705</c:v>
                </c:pt>
                <c:pt idx="35">
                  <c:v>13.077999999999999</c:v>
                </c:pt>
                <c:pt idx="36">
                  <c:v>13.452</c:v>
                </c:pt>
                <c:pt idx="37">
                  <c:v>13.824999999999999</c:v>
                </c:pt>
                <c:pt idx="38">
                  <c:v>14.199</c:v>
                </c:pt>
                <c:pt idx="39">
                  <c:v>14.571999999999999</c:v>
                </c:pt>
                <c:pt idx="40">
                  <c:v>14.946</c:v>
                </c:pt>
                <c:pt idx="41">
                  <c:v>15.32</c:v>
                </c:pt>
                <c:pt idx="42">
                  <c:v>15.693</c:v>
                </c:pt>
                <c:pt idx="43">
                  <c:v>16.067</c:v>
                </c:pt>
                <c:pt idx="44">
                  <c:v>16.440000000000001</c:v>
                </c:pt>
                <c:pt idx="45">
                  <c:v>16.814</c:v>
                </c:pt>
                <c:pt idx="46">
                  <c:v>17.187000000000001</c:v>
                </c:pt>
                <c:pt idx="47">
                  <c:v>17.561</c:v>
                </c:pt>
                <c:pt idx="48">
                  <c:v>17.934999999999999</c:v>
                </c:pt>
                <c:pt idx="49">
                  <c:v>18.309000000000001</c:v>
                </c:pt>
                <c:pt idx="50">
                  <c:v>18.696999999999999</c:v>
                </c:pt>
                <c:pt idx="51">
                  <c:v>19.071000000000002</c:v>
                </c:pt>
                <c:pt idx="52">
                  <c:v>19.445</c:v>
                </c:pt>
                <c:pt idx="53">
                  <c:v>19.818000000000001</c:v>
                </c:pt>
                <c:pt idx="54">
                  <c:v>20.192</c:v>
                </c:pt>
                <c:pt idx="55">
                  <c:v>20.565000000000001</c:v>
                </c:pt>
                <c:pt idx="56">
                  <c:v>20.939</c:v>
                </c:pt>
                <c:pt idx="57">
                  <c:v>21.312000000000001</c:v>
                </c:pt>
                <c:pt idx="58">
                  <c:v>21.686</c:v>
                </c:pt>
                <c:pt idx="59">
                  <c:v>22.06</c:v>
                </c:pt>
                <c:pt idx="60">
                  <c:v>22.448</c:v>
                </c:pt>
                <c:pt idx="61">
                  <c:v>22.821999999999999</c:v>
                </c:pt>
                <c:pt idx="62">
                  <c:v>23.196000000000002</c:v>
                </c:pt>
                <c:pt idx="63">
                  <c:v>23.57</c:v>
                </c:pt>
                <c:pt idx="64">
                  <c:v>23.943000000000001</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29.173999999999999</c:v>
                </c:pt>
                <c:pt idx="79">
                  <c:v>29.547000000000001</c:v>
                </c:pt>
                <c:pt idx="80">
                  <c:v>29.920999999999999</c:v>
                </c:pt>
                <c:pt idx="81">
                  <c:v>30.295000000000002</c:v>
                </c:pt>
                <c:pt idx="82">
                  <c:v>30.667999999999999</c:v>
                </c:pt>
                <c:pt idx="83">
                  <c:v>31.042000000000002</c:v>
                </c:pt>
                <c:pt idx="84">
                  <c:v>31.414999999999999</c:v>
                </c:pt>
                <c:pt idx="85">
                  <c:v>31.789000000000001</c:v>
                </c:pt>
                <c:pt idx="86">
                  <c:v>32.161999999999999</c:v>
                </c:pt>
                <c:pt idx="87">
                  <c:v>32.536000000000001</c:v>
                </c:pt>
                <c:pt idx="88">
                  <c:v>32.909999999999997</c:v>
                </c:pt>
                <c:pt idx="89">
                  <c:v>33.283000000000001</c:v>
                </c:pt>
                <c:pt idx="90">
                  <c:v>33.656999999999996</c:v>
                </c:pt>
                <c:pt idx="91">
                  <c:v>34.03</c:v>
                </c:pt>
                <c:pt idx="92">
                  <c:v>34.404000000000003</c:v>
                </c:pt>
                <c:pt idx="93">
                  <c:v>34.777000000000001</c:v>
                </c:pt>
                <c:pt idx="94">
                  <c:v>35.151000000000003</c:v>
                </c:pt>
                <c:pt idx="95">
                  <c:v>35.524999999999999</c:v>
                </c:pt>
                <c:pt idx="96">
                  <c:v>35.898000000000003</c:v>
                </c:pt>
                <c:pt idx="97">
                  <c:v>36.271999999999998</c:v>
                </c:pt>
                <c:pt idx="98">
                  <c:v>36.646000000000001</c:v>
                </c:pt>
                <c:pt idx="99">
                  <c:v>37.021000000000001</c:v>
                </c:pt>
                <c:pt idx="100">
                  <c:v>37.396000000000001</c:v>
                </c:pt>
                <c:pt idx="101">
                  <c:v>37.770000000000003</c:v>
                </c:pt>
                <c:pt idx="102">
                  <c:v>38.143000000000001</c:v>
                </c:pt>
                <c:pt idx="103">
                  <c:v>38.517000000000003</c:v>
                </c:pt>
                <c:pt idx="104">
                  <c:v>38.89</c:v>
                </c:pt>
                <c:pt idx="105">
                  <c:v>39.264000000000003</c:v>
                </c:pt>
                <c:pt idx="106">
                  <c:v>39.637</c:v>
                </c:pt>
                <c:pt idx="107">
                  <c:v>40.011000000000003</c:v>
                </c:pt>
                <c:pt idx="108">
                  <c:v>40.384999999999998</c:v>
                </c:pt>
                <c:pt idx="109">
                  <c:v>40.759</c:v>
                </c:pt>
                <c:pt idx="110">
                  <c:v>41.131999999999998</c:v>
                </c:pt>
                <c:pt idx="111">
                  <c:v>41.506</c:v>
                </c:pt>
                <c:pt idx="112">
                  <c:v>41.88</c:v>
                </c:pt>
                <c:pt idx="113">
                  <c:v>42.253</c:v>
                </c:pt>
                <c:pt idx="114">
                  <c:v>42.627000000000002</c:v>
                </c:pt>
                <c:pt idx="115">
                  <c:v>43</c:v>
                </c:pt>
                <c:pt idx="116">
                  <c:v>43.374000000000002</c:v>
                </c:pt>
                <c:pt idx="117">
                  <c:v>43.747</c:v>
                </c:pt>
                <c:pt idx="118">
                  <c:v>44.121000000000002</c:v>
                </c:pt>
                <c:pt idx="119">
                  <c:v>44.494999999999997</c:v>
                </c:pt>
                <c:pt idx="120">
                  <c:v>44.868000000000002</c:v>
                </c:pt>
                <c:pt idx="121">
                  <c:v>45.241999999999997</c:v>
                </c:pt>
                <c:pt idx="122">
                  <c:v>45.615000000000002</c:v>
                </c:pt>
                <c:pt idx="123">
                  <c:v>45.988999999999997</c:v>
                </c:pt>
                <c:pt idx="124">
                  <c:v>46.362000000000002</c:v>
                </c:pt>
                <c:pt idx="125">
                  <c:v>46.735999999999997</c:v>
                </c:pt>
                <c:pt idx="126">
                  <c:v>47.11</c:v>
                </c:pt>
                <c:pt idx="127">
                  <c:v>47.484999999999999</c:v>
                </c:pt>
                <c:pt idx="128">
                  <c:v>47.857999999999997</c:v>
                </c:pt>
                <c:pt idx="129">
                  <c:v>48.231999999999999</c:v>
                </c:pt>
                <c:pt idx="130">
                  <c:v>48.604999999999997</c:v>
                </c:pt>
                <c:pt idx="131">
                  <c:v>48.98</c:v>
                </c:pt>
                <c:pt idx="132">
                  <c:v>49.353000000000002</c:v>
                </c:pt>
                <c:pt idx="133">
                  <c:v>49.726999999999997</c:v>
                </c:pt>
                <c:pt idx="134">
                  <c:v>50.1</c:v>
                </c:pt>
                <c:pt idx="135">
                  <c:v>50.473999999999997</c:v>
                </c:pt>
                <c:pt idx="136">
                  <c:v>50.847000000000001</c:v>
                </c:pt>
                <c:pt idx="137">
                  <c:v>51.220999999999997</c:v>
                </c:pt>
                <c:pt idx="138">
                  <c:v>51.594999999999999</c:v>
                </c:pt>
                <c:pt idx="139">
                  <c:v>51.968000000000004</c:v>
                </c:pt>
                <c:pt idx="140">
                  <c:v>52.341999999999999</c:v>
                </c:pt>
                <c:pt idx="141">
                  <c:v>52.716000000000001</c:v>
                </c:pt>
                <c:pt idx="142">
                  <c:v>53.09</c:v>
                </c:pt>
                <c:pt idx="143">
                  <c:v>53.463000000000001</c:v>
                </c:pt>
                <c:pt idx="144">
                  <c:v>53.837000000000003</c:v>
                </c:pt>
                <c:pt idx="145">
                  <c:v>54.21</c:v>
                </c:pt>
                <c:pt idx="146">
                  <c:v>54.584000000000003</c:v>
                </c:pt>
                <c:pt idx="147">
                  <c:v>54.957000000000001</c:v>
                </c:pt>
                <c:pt idx="148">
                  <c:v>55.331000000000003</c:v>
                </c:pt>
                <c:pt idx="149">
                  <c:v>55.704999999999998</c:v>
                </c:pt>
                <c:pt idx="150">
                  <c:v>56.079000000000001</c:v>
                </c:pt>
                <c:pt idx="151">
                  <c:v>56.451999999999998</c:v>
                </c:pt>
                <c:pt idx="152">
                  <c:v>56.826000000000001</c:v>
                </c:pt>
                <c:pt idx="153">
                  <c:v>57.2</c:v>
                </c:pt>
                <c:pt idx="154">
                  <c:v>57.573</c:v>
                </c:pt>
                <c:pt idx="155">
                  <c:v>57.947000000000003</c:v>
                </c:pt>
                <c:pt idx="156">
                  <c:v>58.32</c:v>
                </c:pt>
                <c:pt idx="157">
                  <c:v>58.695</c:v>
                </c:pt>
                <c:pt idx="158">
                  <c:v>59.069000000000003</c:v>
                </c:pt>
                <c:pt idx="159">
                  <c:v>59.442</c:v>
                </c:pt>
                <c:pt idx="160">
                  <c:v>59.817</c:v>
                </c:pt>
                <c:pt idx="161">
                  <c:v>60.19</c:v>
                </c:pt>
                <c:pt idx="162">
                  <c:v>60.564</c:v>
                </c:pt>
                <c:pt idx="163">
                  <c:v>60.936999999999998</c:v>
                </c:pt>
                <c:pt idx="164">
                  <c:v>61.311</c:v>
                </c:pt>
                <c:pt idx="165">
                  <c:v>61.685000000000002</c:v>
                </c:pt>
                <c:pt idx="166">
                  <c:v>62.058</c:v>
                </c:pt>
                <c:pt idx="167">
                  <c:v>62.432000000000002</c:v>
                </c:pt>
                <c:pt idx="168">
                  <c:v>62.805</c:v>
                </c:pt>
                <c:pt idx="169">
                  <c:v>63.179000000000002</c:v>
                </c:pt>
                <c:pt idx="170">
                  <c:v>63.552</c:v>
                </c:pt>
                <c:pt idx="171">
                  <c:v>63.927</c:v>
                </c:pt>
                <c:pt idx="172">
                  <c:v>64.3</c:v>
                </c:pt>
                <c:pt idx="173">
                  <c:v>64.674000000000007</c:v>
                </c:pt>
                <c:pt idx="174">
                  <c:v>65.046999999999997</c:v>
                </c:pt>
                <c:pt idx="175">
                  <c:v>65.421999999999997</c:v>
                </c:pt>
                <c:pt idx="176">
                  <c:v>65.796999999999997</c:v>
                </c:pt>
                <c:pt idx="177">
                  <c:v>66.171000000000006</c:v>
                </c:pt>
                <c:pt idx="178">
                  <c:v>66.545000000000002</c:v>
                </c:pt>
                <c:pt idx="179">
                  <c:v>66.92</c:v>
                </c:pt>
                <c:pt idx="180">
                  <c:v>67.293000000000006</c:v>
                </c:pt>
                <c:pt idx="181">
                  <c:v>67.667000000000002</c:v>
                </c:pt>
                <c:pt idx="182">
                  <c:v>68.040000000000006</c:v>
                </c:pt>
                <c:pt idx="183">
                  <c:v>68.414000000000001</c:v>
                </c:pt>
                <c:pt idx="184">
                  <c:v>68.787000000000006</c:v>
                </c:pt>
                <c:pt idx="185">
                  <c:v>69.161000000000001</c:v>
                </c:pt>
                <c:pt idx="186">
                  <c:v>69.534999999999997</c:v>
                </c:pt>
                <c:pt idx="187">
                  <c:v>69.909000000000006</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73.647000000000006</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pt idx="210">
                  <c:v>78.504000000000005</c:v>
                </c:pt>
                <c:pt idx="211">
                  <c:v>78.876999999999995</c:v>
                </c:pt>
                <c:pt idx="212">
                  <c:v>79.251000000000005</c:v>
                </c:pt>
                <c:pt idx="213">
                  <c:v>79.625</c:v>
                </c:pt>
                <c:pt idx="214">
                  <c:v>79.998000000000005</c:v>
                </c:pt>
                <c:pt idx="215">
                  <c:v>80.372</c:v>
                </c:pt>
                <c:pt idx="216">
                  <c:v>80.745000000000005</c:v>
                </c:pt>
                <c:pt idx="217">
                  <c:v>81.119</c:v>
                </c:pt>
                <c:pt idx="218">
                  <c:v>81.492999999999995</c:v>
                </c:pt>
                <c:pt idx="219">
                  <c:v>81.867000000000004</c:v>
                </c:pt>
                <c:pt idx="220">
                  <c:v>82.24</c:v>
                </c:pt>
                <c:pt idx="221">
                  <c:v>82.614000000000004</c:v>
                </c:pt>
                <c:pt idx="222">
                  <c:v>82.986999999999995</c:v>
                </c:pt>
                <c:pt idx="223">
                  <c:v>83.361000000000004</c:v>
                </c:pt>
                <c:pt idx="224">
                  <c:v>83.734999999999999</c:v>
                </c:pt>
                <c:pt idx="225">
                  <c:v>84.108999999999995</c:v>
                </c:pt>
                <c:pt idx="226">
                  <c:v>84.481999999999999</c:v>
                </c:pt>
                <c:pt idx="227">
                  <c:v>84.855999999999995</c:v>
                </c:pt>
                <c:pt idx="228">
                  <c:v>85.230999999999995</c:v>
                </c:pt>
                <c:pt idx="229">
                  <c:v>85.605000000000004</c:v>
                </c:pt>
                <c:pt idx="230">
                  <c:v>85.977999999999994</c:v>
                </c:pt>
                <c:pt idx="231">
                  <c:v>86.352000000000004</c:v>
                </c:pt>
                <c:pt idx="232">
                  <c:v>86.724999999999994</c:v>
                </c:pt>
                <c:pt idx="233">
                  <c:v>87.1</c:v>
                </c:pt>
                <c:pt idx="234">
                  <c:v>87.472999999999999</c:v>
                </c:pt>
                <c:pt idx="235">
                  <c:v>87.846999999999994</c:v>
                </c:pt>
                <c:pt idx="236">
                  <c:v>88.221000000000004</c:v>
                </c:pt>
                <c:pt idx="237">
                  <c:v>88.594999999999999</c:v>
                </c:pt>
                <c:pt idx="238">
                  <c:v>88.968000000000004</c:v>
                </c:pt>
                <c:pt idx="239">
                  <c:v>89.341999999999999</c:v>
                </c:pt>
                <c:pt idx="240">
                  <c:v>89.715000000000003</c:v>
                </c:pt>
                <c:pt idx="241">
                  <c:v>90.088999999999999</c:v>
                </c:pt>
                <c:pt idx="242">
                  <c:v>90.462999999999994</c:v>
                </c:pt>
                <c:pt idx="243">
                  <c:v>90.837000000000003</c:v>
                </c:pt>
                <c:pt idx="244">
                  <c:v>91.21</c:v>
                </c:pt>
                <c:pt idx="245">
                  <c:v>91.584000000000003</c:v>
                </c:pt>
                <c:pt idx="246">
                  <c:v>91.956999999999994</c:v>
                </c:pt>
                <c:pt idx="247">
                  <c:v>92.331999999999994</c:v>
                </c:pt>
                <c:pt idx="248">
                  <c:v>92.704999999999998</c:v>
                </c:pt>
                <c:pt idx="249">
                  <c:v>93.078999999999994</c:v>
                </c:pt>
                <c:pt idx="250">
                  <c:v>93.451999999999998</c:v>
                </c:pt>
                <c:pt idx="251">
                  <c:v>93.826999999999998</c:v>
                </c:pt>
                <c:pt idx="252">
                  <c:v>94.2</c:v>
                </c:pt>
                <c:pt idx="253">
                  <c:v>94.573999999999998</c:v>
                </c:pt>
                <c:pt idx="254">
                  <c:v>94.947999999999993</c:v>
                </c:pt>
                <c:pt idx="255">
                  <c:v>95.322000000000003</c:v>
                </c:pt>
                <c:pt idx="256">
                  <c:v>95.694999999999993</c:v>
                </c:pt>
                <c:pt idx="257">
                  <c:v>96.069000000000003</c:v>
                </c:pt>
                <c:pt idx="258">
                  <c:v>96.441999999999993</c:v>
                </c:pt>
                <c:pt idx="259">
                  <c:v>96.816000000000003</c:v>
                </c:pt>
                <c:pt idx="260">
                  <c:v>97.19</c:v>
                </c:pt>
                <c:pt idx="261">
                  <c:v>97.563999999999993</c:v>
                </c:pt>
                <c:pt idx="262">
                  <c:v>97.936999999999998</c:v>
                </c:pt>
                <c:pt idx="263">
                  <c:v>98.311000000000007</c:v>
                </c:pt>
                <c:pt idx="264">
                  <c:v>98.686000000000007</c:v>
                </c:pt>
                <c:pt idx="265">
                  <c:v>99.06</c:v>
                </c:pt>
                <c:pt idx="266">
                  <c:v>99.433000000000007</c:v>
                </c:pt>
                <c:pt idx="267">
                  <c:v>99.807000000000002</c:v>
                </c:pt>
                <c:pt idx="268">
                  <c:v>100.18</c:v>
                </c:pt>
                <c:pt idx="269">
                  <c:v>100.554</c:v>
                </c:pt>
                <c:pt idx="270">
                  <c:v>100.92700000000001</c:v>
                </c:pt>
                <c:pt idx="271">
                  <c:v>101.301</c:v>
                </c:pt>
                <c:pt idx="272">
                  <c:v>101.675</c:v>
                </c:pt>
                <c:pt idx="273">
                  <c:v>102.048</c:v>
                </c:pt>
                <c:pt idx="274">
                  <c:v>102.422</c:v>
                </c:pt>
                <c:pt idx="275">
                  <c:v>102.795</c:v>
                </c:pt>
                <c:pt idx="276">
                  <c:v>103.169</c:v>
                </c:pt>
                <c:pt idx="277">
                  <c:v>103.542</c:v>
                </c:pt>
                <c:pt idx="278">
                  <c:v>103.916</c:v>
                </c:pt>
                <c:pt idx="279">
                  <c:v>104.29</c:v>
                </c:pt>
                <c:pt idx="280">
                  <c:v>104.663</c:v>
                </c:pt>
                <c:pt idx="281">
                  <c:v>105.03700000000001</c:v>
                </c:pt>
                <c:pt idx="282">
                  <c:v>105.41</c:v>
                </c:pt>
                <c:pt idx="283">
                  <c:v>105.78400000000001</c:v>
                </c:pt>
                <c:pt idx="284">
                  <c:v>106.157</c:v>
                </c:pt>
                <c:pt idx="285">
                  <c:v>106.53100000000001</c:v>
                </c:pt>
                <c:pt idx="286">
                  <c:v>106.905</c:v>
                </c:pt>
                <c:pt idx="287">
                  <c:v>107.27800000000001</c:v>
                </c:pt>
                <c:pt idx="288">
                  <c:v>107.652</c:v>
                </c:pt>
                <c:pt idx="289">
                  <c:v>108.02500000000001</c:v>
                </c:pt>
                <c:pt idx="290">
                  <c:v>108.399</c:v>
                </c:pt>
                <c:pt idx="291">
                  <c:v>108.77200000000001</c:v>
                </c:pt>
                <c:pt idx="292">
                  <c:v>109.146</c:v>
                </c:pt>
                <c:pt idx="293">
                  <c:v>109.52</c:v>
                </c:pt>
                <c:pt idx="294">
                  <c:v>109.893</c:v>
                </c:pt>
                <c:pt idx="295">
                  <c:v>110.267</c:v>
                </c:pt>
                <c:pt idx="296">
                  <c:v>110.64</c:v>
                </c:pt>
                <c:pt idx="297">
                  <c:v>111.014</c:v>
                </c:pt>
                <c:pt idx="298">
                  <c:v>111.387</c:v>
                </c:pt>
                <c:pt idx="299">
                  <c:v>111.761</c:v>
                </c:pt>
                <c:pt idx="300">
                  <c:v>112.13500000000001</c:v>
                </c:pt>
                <c:pt idx="301">
                  <c:v>112.509</c:v>
                </c:pt>
                <c:pt idx="302">
                  <c:v>112.883</c:v>
                </c:pt>
                <c:pt idx="303">
                  <c:v>113.25700000000001</c:v>
                </c:pt>
                <c:pt idx="304">
                  <c:v>113.63</c:v>
                </c:pt>
                <c:pt idx="305">
                  <c:v>114.004</c:v>
                </c:pt>
                <c:pt idx="306">
                  <c:v>114.377</c:v>
                </c:pt>
                <c:pt idx="307">
                  <c:v>114.752</c:v>
                </c:pt>
                <c:pt idx="308">
                  <c:v>115.126</c:v>
                </c:pt>
                <c:pt idx="309">
                  <c:v>115.5</c:v>
                </c:pt>
                <c:pt idx="310">
                  <c:v>115.873</c:v>
                </c:pt>
                <c:pt idx="311">
                  <c:v>116.247</c:v>
                </c:pt>
                <c:pt idx="312">
                  <c:v>116.62</c:v>
                </c:pt>
                <c:pt idx="313">
                  <c:v>116.994</c:v>
                </c:pt>
                <c:pt idx="314">
                  <c:v>117.367</c:v>
                </c:pt>
                <c:pt idx="315">
                  <c:v>117.741</c:v>
                </c:pt>
                <c:pt idx="316">
                  <c:v>118.11499999999999</c:v>
                </c:pt>
                <c:pt idx="317">
                  <c:v>118.488</c:v>
                </c:pt>
                <c:pt idx="318">
                  <c:v>118.86199999999999</c:v>
                </c:pt>
                <c:pt idx="319">
                  <c:v>119.235</c:v>
                </c:pt>
                <c:pt idx="320">
                  <c:v>119.60899999999999</c:v>
                </c:pt>
                <c:pt idx="321">
                  <c:v>119.982</c:v>
                </c:pt>
                <c:pt idx="322">
                  <c:v>120.35599999999999</c:v>
                </c:pt>
                <c:pt idx="323">
                  <c:v>120.73</c:v>
                </c:pt>
                <c:pt idx="324">
                  <c:v>121.10299999999999</c:v>
                </c:pt>
                <c:pt idx="325">
                  <c:v>121.477</c:v>
                </c:pt>
                <c:pt idx="326">
                  <c:v>121.851</c:v>
                </c:pt>
                <c:pt idx="327">
                  <c:v>122.22499999999999</c:v>
                </c:pt>
                <c:pt idx="328">
                  <c:v>122.599</c:v>
                </c:pt>
                <c:pt idx="329">
                  <c:v>122.97199999999999</c:v>
                </c:pt>
                <c:pt idx="330">
                  <c:v>123.346</c:v>
                </c:pt>
                <c:pt idx="331">
                  <c:v>123.72</c:v>
                </c:pt>
                <c:pt idx="332">
                  <c:v>124.093</c:v>
                </c:pt>
                <c:pt idx="333">
                  <c:v>124.467</c:v>
                </c:pt>
                <c:pt idx="334">
                  <c:v>124.842</c:v>
                </c:pt>
                <c:pt idx="335">
                  <c:v>125.215</c:v>
                </c:pt>
                <c:pt idx="336">
                  <c:v>125.589</c:v>
                </c:pt>
                <c:pt idx="337">
                  <c:v>125.962</c:v>
                </c:pt>
                <c:pt idx="338">
                  <c:v>126.336</c:v>
                </c:pt>
                <c:pt idx="339">
                  <c:v>126.71</c:v>
                </c:pt>
                <c:pt idx="340">
                  <c:v>127.083</c:v>
                </c:pt>
                <c:pt idx="341">
                  <c:v>127.45699999999999</c:v>
                </c:pt>
                <c:pt idx="342">
                  <c:v>127.831</c:v>
                </c:pt>
                <c:pt idx="343">
                  <c:v>128.20500000000001</c:v>
                </c:pt>
                <c:pt idx="344">
                  <c:v>128.578</c:v>
                </c:pt>
                <c:pt idx="345">
                  <c:v>128.952</c:v>
                </c:pt>
                <c:pt idx="346">
                  <c:v>129.32499999999999</c:v>
                </c:pt>
                <c:pt idx="347">
                  <c:v>129.69900000000001</c:v>
                </c:pt>
                <c:pt idx="348">
                  <c:v>130.072</c:v>
                </c:pt>
                <c:pt idx="349">
                  <c:v>130.446</c:v>
                </c:pt>
                <c:pt idx="350">
                  <c:v>130.82</c:v>
                </c:pt>
                <c:pt idx="351">
                  <c:v>131.19399999999999</c:v>
                </c:pt>
                <c:pt idx="352">
                  <c:v>131.56700000000001</c:v>
                </c:pt>
                <c:pt idx="353">
                  <c:v>131.941</c:v>
                </c:pt>
                <c:pt idx="354">
                  <c:v>132.315</c:v>
                </c:pt>
                <c:pt idx="355">
                  <c:v>132.68799999999999</c:v>
                </c:pt>
                <c:pt idx="356">
                  <c:v>133.06200000000001</c:v>
                </c:pt>
                <c:pt idx="357">
                  <c:v>133.435</c:v>
                </c:pt>
                <c:pt idx="358">
                  <c:v>133.809</c:v>
                </c:pt>
                <c:pt idx="359">
                  <c:v>134.18199999999999</c:v>
                </c:pt>
                <c:pt idx="360">
                  <c:v>134.55600000000001</c:v>
                </c:pt>
                <c:pt idx="361">
                  <c:v>134.93</c:v>
                </c:pt>
                <c:pt idx="362">
                  <c:v>135.303</c:v>
                </c:pt>
                <c:pt idx="363">
                  <c:v>135.678</c:v>
                </c:pt>
                <c:pt idx="364">
                  <c:v>136.05199999999999</c:v>
                </c:pt>
                <c:pt idx="365">
                  <c:v>136.42699999999999</c:v>
                </c:pt>
                <c:pt idx="366">
                  <c:v>136.80099999999999</c:v>
                </c:pt>
                <c:pt idx="367">
                  <c:v>137.17500000000001</c:v>
                </c:pt>
                <c:pt idx="368">
                  <c:v>137.548</c:v>
                </c:pt>
                <c:pt idx="369">
                  <c:v>137.922</c:v>
                </c:pt>
                <c:pt idx="370">
                  <c:v>138.29499999999999</c:v>
                </c:pt>
                <c:pt idx="371">
                  <c:v>138.66900000000001</c:v>
                </c:pt>
                <c:pt idx="372">
                  <c:v>139.042</c:v>
                </c:pt>
                <c:pt idx="373">
                  <c:v>139.416</c:v>
                </c:pt>
                <c:pt idx="374">
                  <c:v>139.79</c:v>
                </c:pt>
                <c:pt idx="375">
                  <c:v>140.16300000000001</c:v>
                </c:pt>
                <c:pt idx="376">
                  <c:v>140.53700000000001</c:v>
                </c:pt>
                <c:pt idx="377">
                  <c:v>140.91</c:v>
                </c:pt>
                <c:pt idx="378">
                  <c:v>141.28399999999999</c:v>
                </c:pt>
                <c:pt idx="379">
                  <c:v>141.65700000000001</c:v>
                </c:pt>
                <c:pt idx="380">
                  <c:v>142.03200000000001</c:v>
                </c:pt>
                <c:pt idx="381">
                  <c:v>142.405</c:v>
                </c:pt>
                <c:pt idx="382">
                  <c:v>142.779</c:v>
                </c:pt>
                <c:pt idx="383">
                  <c:v>143.15199999999999</c:v>
                </c:pt>
                <c:pt idx="384">
                  <c:v>143.52699999999999</c:v>
                </c:pt>
                <c:pt idx="385">
                  <c:v>143.9</c:v>
                </c:pt>
                <c:pt idx="386">
                  <c:v>144.274</c:v>
                </c:pt>
                <c:pt idx="387">
                  <c:v>144.64699999999999</c:v>
                </c:pt>
                <c:pt idx="388">
                  <c:v>145.02099999999999</c:v>
                </c:pt>
                <c:pt idx="389">
                  <c:v>145.39500000000001</c:v>
                </c:pt>
                <c:pt idx="390">
                  <c:v>145.77000000000001</c:v>
                </c:pt>
                <c:pt idx="391">
                  <c:v>146.143</c:v>
                </c:pt>
                <c:pt idx="392">
                  <c:v>146.517</c:v>
                </c:pt>
                <c:pt idx="393">
                  <c:v>146.88999999999999</c:v>
                </c:pt>
                <c:pt idx="394">
                  <c:v>147.26400000000001</c:v>
                </c:pt>
                <c:pt idx="395">
                  <c:v>147.637</c:v>
                </c:pt>
                <c:pt idx="396">
                  <c:v>148.012</c:v>
                </c:pt>
                <c:pt idx="397">
                  <c:v>148.38499999999999</c:v>
                </c:pt>
                <c:pt idx="398">
                  <c:v>148.75899999999999</c:v>
                </c:pt>
                <c:pt idx="399">
                  <c:v>149.13200000000001</c:v>
                </c:pt>
                <c:pt idx="400">
                  <c:v>149.506</c:v>
                </c:pt>
                <c:pt idx="401">
                  <c:v>149.88</c:v>
                </c:pt>
                <c:pt idx="402">
                  <c:v>150.25299999999999</c:v>
                </c:pt>
                <c:pt idx="403">
                  <c:v>150.62700000000001</c:v>
                </c:pt>
                <c:pt idx="404">
                  <c:v>151</c:v>
                </c:pt>
                <c:pt idx="405">
                  <c:v>151.374</c:v>
                </c:pt>
                <c:pt idx="406">
                  <c:v>151.74700000000001</c:v>
                </c:pt>
                <c:pt idx="407">
                  <c:v>152.12100000000001</c:v>
                </c:pt>
                <c:pt idx="408">
                  <c:v>152.495</c:v>
                </c:pt>
                <c:pt idx="409">
                  <c:v>152.86799999999999</c:v>
                </c:pt>
                <c:pt idx="410">
                  <c:v>153.24199999999999</c:v>
                </c:pt>
                <c:pt idx="411">
                  <c:v>153.61500000000001</c:v>
                </c:pt>
                <c:pt idx="412">
                  <c:v>153.989</c:v>
                </c:pt>
                <c:pt idx="413">
                  <c:v>154.36199999999999</c:v>
                </c:pt>
                <c:pt idx="414">
                  <c:v>154.73599999999999</c:v>
                </c:pt>
                <c:pt idx="415">
                  <c:v>155.11000000000001</c:v>
                </c:pt>
                <c:pt idx="416">
                  <c:v>155.483</c:v>
                </c:pt>
                <c:pt idx="417">
                  <c:v>155.857</c:v>
                </c:pt>
                <c:pt idx="418">
                  <c:v>156.232</c:v>
                </c:pt>
                <c:pt idx="419">
                  <c:v>156.60599999999999</c:v>
                </c:pt>
                <c:pt idx="420">
                  <c:v>156.97999999999999</c:v>
                </c:pt>
                <c:pt idx="421">
                  <c:v>157.35300000000001</c:v>
                </c:pt>
                <c:pt idx="422">
                  <c:v>157.727</c:v>
                </c:pt>
                <c:pt idx="423">
                  <c:v>158.1</c:v>
                </c:pt>
                <c:pt idx="424">
                  <c:v>158.47399999999999</c:v>
                </c:pt>
                <c:pt idx="425">
                  <c:v>158.84700000000001</c:v>
                </c:pt>
                <c:pt idx="426">
                  <c:v>159.22200000000001</c:v>
                </c:pt>
                <c:pt idx="427">
                  <c:v>159.595</c:v>
                </c:pt>
                <c:pt idx="428">
                  <c:v>159.96899999999999</c:v>
                </c:pt>
                <c:pt idx="429">
                  <c:v>160.34200000000001</c:v>
                </c:pt>
                <c:pt idx="430">
                  <c:v>160.71600000000001</c:v>
                </c:pt>
                <c:pt idx="431">
                  <c:v>161.09</c:v>
                </c:pt>
                <c:pt idx="432">
                  <c:v>161.46299999999999</c:v>
                </c:pt>
                <c:pt idx="433">
                  <c:v>161.83699999999999</c:v>
                </c:pt>
                <c:pt idx="434">
                  <c:v>162.21</c:v>
                </c:pt>
                <c:pt idx="435">
                  <c:v>162.584</c:v>
                </c:pt>
                <c:pt idx="436">
                  <c:v>162.96</c:v>
                </c:pt>
                <c:pt idx="437">
                  <c:v>163.333</c:v>
                </c:pt>
                <c:pt idx="438">
                  <c:v>163.70699999999999</c:v>
                </c:pt>
                <c:pt idx="439">
                  <c:v>164.08</c:v>
                </c:pt>
                <c:pt idx="440">
                  <c:v>164.45400000000001</c:v>
                </c:pt>
                <c:pt idx="441">
                  <c:v>164.827</c:v>
                </c:pt>
                <c:pt idx="442">
                  <c:v>165.20099999999999</c:v>
                </c:pt>
                <c:pt idx="443">
                  <c:v>165.57499999999999</c:v>
                </c:pt>
                <c:pt idx="444">
                  <c:v>165.94800000000001</c:v>
                </c:pt>
                <c:pt idx="445">
                  <c:v>166.322</c:v>
                </c:pt>
                <c:pt idx="446">
                  <c:v>166.69499999999999</c:v>
                </c:pt>
                <c:pt idx="447">
                  <c:v>167.07</c:v>
                </c:pt>
                <c:pt idx="448">
                  <c:v>167.44300000000001</c:v>
                </c:pt>
                <c:pt idx="449">
                  <c:v>167.81700000000001</c:v>
                </c:pt>
                <c:pt idx="450">
                  <c:v>168.191</c:v>
                </c:pt>
                <c:pt idx="451">
                  <c:v>168.565</c:v>
                </c:pt>
                <c:pt idx="452">
                  <c:v>168.93799999999999</c:v>
                </c:pt>
                <c:pt idx="453">
                  <c:v>169.31200000000001</c:v>
                </c:pt>
                <c:pt idx="454">
                  <c:v>169.68600000000001</c:v>
                </c:pt>
                <c:pt idx="455">
                  <c:v>170.06100000000001</c:v>
                </c:pt>
                <c:pt idx="456">
                  <c:v>170.435</c:v>
                </c:pt>
                <c:pt idx="457">
                  <c:v>170.80799999999999</c:v>
                </c:pt>
                <c:pt idx="458">
                  <c:v>171.18199999999999</c:v>
                </c:pt>
                <c:pt idx="459">
                  <c:v>171.55500000000001</c:v>
                </c:pt>
              </c:numCache>
            </c:numRef>
          </c:xVal>
          <c:yVal>
            <c:numRef>
              <c:f>'[1]100 mM'!$S$3:$S$1062</c:f>
              <c:numCache>
                <c:formatCode>General</c:formatCode>
                <c:ptCount val="1060"/>
                <c:pt idx="0">
                  <c:v>11059.992427197099</c:v>
                </c:pt>
                <c:pt idx="1">
                  <c:v>10952.8292056682</c:v>
                </c:pt>
                <c:pt idx="2">
                  <c:v>11082.328425637001</c:v>
                </c:pt>
                <c:pt idx="3">
                  <c:v>11070.391218148699</c:v>
                </c:pt>
                <c:pt idx="4">
                  <c:v>10948.131175246999</c:v>
                </c:pt>
                <c:pt idx="5">
                  <c:v>11032.7840938638</c:v>
                </c:pt>
                <c:pt idx="6">
                  <c:v>10900.0154706188</c:v>
                </c:pt>
                <c:pt idx="7">
                  <c:v>10888.358261830501</c:v>
                </c:pt>
                <c:pt idx="8">
                  <c:v>10932.2496424857</c:v>
                </c:pt>
                <c:pt idx="9">
                  <c:v>10907.752632605299</c:v>
                </c:pt>
                <c:pt idx="10">
                  <c:v>10852.2362194488</c:v>
                </c:pt>
                <c:pt idx="11">
                  <c:v>10949.0528146126</c:v>
                </c:pt>
                <c:pt idx="12">
                  <c:v>10862.035523921</c:v>
                </c:pt>
                <c:pt idx="13">
                  <c:v>10748.224583983399</c:v>
                </c:pt>
                <c:pt idx="14">
                  <c:v>10819.399635985401</c:v>
                </c:pt>
                <c:pt idx="15">
                  <c:v>10767.1784646386</c:v>
                </c:pt>
                <c:pt idx="16">
                  <c:v>10916.746327353099</c:v>
                </c:pt>
                <c:pt idx="17">
                  <c:v>10881.109789391599</c:v>
                </c:pt>
                <c:pt idx="18">
                  <c:v>10879.1575663027</c:v>
                </c:pt>
                <c:pt idx="19">
                  <c:v>10956.151943577701</c:v>
                </c:pt>
                <c:pt idx="20">
                  <c:v>10897.9392875715</c:v>
                </c:pt>
                <c:pt idx="21">
                  <c:v>10971.4509230369</c:v>
                </c:pt>
                <c:pt idx="22">
                  <c:v>10775.979101664099</c:v>
                </c:pt>
                <c:pt idx="23">
                  <c:v>10879.2984919397</c:v>
                </c:pt>
                <c:pt idx="24">
                  <c:v>10931.3914456578</c:v>
                </c:pt>
                <c:pt idx="25">
                  <c:v>10857.6018265731</c:v>
                </c:pt>
                <c:pt idx="26">
                  <c:v>10875.310939937601</c:v>
                </c:pt>
                <c:pt idx="27">
                  <c:v>10856.406818772801</c:v>
                </c:pt>
                <c:pt idx="28">
                  <c:v>10882.147880915199</c:v>
                </c:pt>
                <c:pt idx="29">
                  <c:v>10786.033346333899</c:v>
                </c:pt>
                <c:pt idx="30">
                  <c:v>10954.7596853874</c:v>
                </c:pt>
                <c:pt idx="31">
                  <c:v>10694.441822672899</c:v>
                </c:pt>
                <c:pt idx="32">
                  <c:v>10884.713631045201</c:v>
                </c:pt>
                <c:pt idx="33">
                  <c:v>10980.8291731669</c:v>
                </c:pt>
                <c:pt idx="34">
                  <c:v>10842.0381890276</c:v>
                </c:pt>
                <c:pt idx="35">
                  <c:v>10920.2461648466</c:v>
                </c:pt>
                <c:pt idx="36">
                  <c:v>10884.069455278201</c:v>
                </c:pt>
                <c:pt idx="37">
                  <c:v>10841.558534841401</c:v>
                </c:pt>
                <c:pt idx="38">
                  <c:v>10783.3084048362</c:v>
                </c:pt>
                <c:pt idx="39">
                  <c:v>10732.381597763901</c:v>
                </c:pt>
                <c:pt idx="40">
                  <c:v>10843.3394110764</c:v>
                </c:pt>
                <c:pt idx="41">
                  <c:v>10764.2855889236</c:v>
                </c:pt>
                <c:pt idx="42">
                  <c:v>10793.4764040562</c:v>
                </c:pt>
                <c:pt idx="43">
                  <c:v>10975.455733229301</c:v>
                </c:pt>
                <c:pt idx="44">
                  <c:v>10766.940652626099</c:v>
                </c:pt>
                <c:pt idx="45">
                  <c:v>10791.813702548099</c:v>
                </c:pt>
                <c:pt idx="46">
                  <c:v>10767.3299206968</c:v>
                </c:pt>
                <c:pt idx="47">
                  <c:v>10944.741159646401</c:v>
                </c:pt>
                <c:pt idx="48">
                  <c:v>10808.8552067083</c:v>
                </c:pt>
                <c:pt idx="49">
                  <c:v>10739.810549922</c:v>
                </c:pt>
                <c:pt idx="60">
                  <c:v>5930.7048881955297</c:v>
                </c:pt>
                <c:pt idx="61">
                  <c:v>6417.4946372854902</c:v>
                </c:pt>
                <c:pt idx="62">
                  <c:v>6797.3241679667199</c:v>
                </c:pt>
                <c:pt idx="63">
                  <c:v>6983.0008450338</c:v>
                </c:pt>
                <c:pt idx="64">
                  <c:v>7141.3847828913204</c:v>
                </c:pt>
                <c:pt idx="65">
                  <c:v>7226.2298166926703</c:v>
                </c:pt>
                <c:pt idx="66">
                  <c:v>7391.2375520020796</c:v>
                </c:pt>
                <c:pt idx="67">
                  <c:v>7414.8274505980198</c:v>
                </c:pt>
                <c:pt idx="68">
                  <c:v>7550.188475039</c:v>
                </c:pt>
                <c:pt idx="69">
                  <c:v>7498.5807657306304</c:v>
                </c:pt>
                <c:pt idx="70">
                  <c:v>7619.3517940717602</c:v>
                </c:pt>
                <c:pt idx="71">
                  <c:v>7573.71431357254</c:v>
                </c:pt>
                <c:pt idx="72">
                  <c:v>7587.0650676026999</c:v>
                </c:pt>
                <c:pt idx="73">
                  <c:v>7640.0396515860602</c:v>
                </c:pt>
                <c:pt idx="74">
                  <c:v>7697.51407306292</c:v>
                </c:pt>
                <c:pt idx="75">
                  <c:v>7599.3337558502299</c:v>
                </c:pt>
                <c:pt idx="76">
                  <c:v>7699.6612714508601</c:v>
                </c:pt>
                <c:pt idx="77">
                  <c:v>7791.6607514300604</c:v>
                </c:pt>
                <c:pt idx="78">
                  <c:v>7650.1956578263098</c:v>
                </c:pt>
                <c:pt idx="79">
                  <c:v>7735.9965873634901</c:v>
                </c:pt>
                <c:pt idx="80">
                  <c:v>7792.0102704108203</c:v>
                </c:pt>
                <c:pt idx="81">
                  <c:v>7773.6593863754597</c:v>
                </c:pt>
                <c:pt idx="82">
                  <c:v>7726.53786401456</c:v>
                </c:pt>
                <c:pt idx="83">
                  <c:v>7838.9795891835702</c:v>
                </c:pt>
                <c:pt idx="84">
                  <c:v>7818.4937597503904</c:v>
                </c:pt>
                <c:pt idx="85">
                  <c:v>7770.9912896515898</c:v>
                </c:pt>
                <c:pt idx="86">
                  <c:v>7816.4354524180999</c:v>
                </c:pt>
                <c:pt idx="87">
                  <c:v>7835.2984919396804</c:v>
                </c:pt>
                <c:pt idx="88">
                  <c:v>7769.7164586583503</c:v>
                </c:pt>
                <c:pt idx="89">
                  <c:v>7818.5664326573096</c:v>
                </c:pt>
                <c:pt idx="90">
                  <c:v>7733.2789911596501</c:v>
                </c:pt>
                <c:pt idx="91">
                  <c:v>7814.0937987519501</c:v>
                </c:pt>
                <c:pt idx="92">
                  <c:v>7833.2479849193996</c:v>
                </c:pt>
                <c:pt idx="93">
                  <c:v>7757.72633905356</c:v>
                </c:pt>
                <c:pt idx="94">
                  <c:v>7954.5241159646403</c:v>
                </c:pt>
                <c:pt idx="95">
                  <c:v>7835.2968343733701</c:v>
                </c:pt>
                <c:pt idx="96">
                  <c:v>7983.4784516380696</c:v>
                </c:pt>
                <c:pt idx="97">
                  <c:v>7764.7849063962603</c:v>
                </c:pt>
                <c:pt idx="98">
                  <c:v>7841.9237519500803</c:v>
                </c:pt>
                <c:pt idx="99">
                  <c:v>7843.8610244409801</c:v>
                </c:pt>
                <c:pt idx="100">
                  <c:v>7797.6440132605303</c:v>
                </c:pt>
                <c:pt idx="101">
                  <c:v>7801.2475299012003</c:v>
                </c:pt>
                <c:pt idx="102">
                  <c:v>7743.11443707748</c:v>
                </c:pt>
                <c:pt idx="103">
                  <c:v>7916.2233164326599</c:v>
                </c:pt>
                <c:pt idx="104">
                  <c:v>7939.80752730109</c:v>
                </c:pt>
                <c:pt idx="105">
                  <c:v>7860.1577938117498</c:v>
                </c:pt>
                <c:pt idx="106">
                  <c:v>7985.0000975039002</c:v>
                </c:pt>
                <c:pt idx="107">
                  <c:v>7954.1866549662</c:v>
                </c:pt>
                <c:pt idx="108">
                  <c:v>7924.2830213208499</c:v>
                </c:pt>
                <c:pt idx="109">
                  <c:v>7867.5253185127403</c:v>
                </c:pt>
                <c:pt idx="110">
                  <c:v>7958.4182917316703</c:v>
                </c:pt>
                <c:pt idx="111">
                  <c:v>7954.4157241289604</c:v>
                </c:pt>
                <c:pt idx="112">
                  <c:v>7876.2913416536703</c:v>
                </c:pt>
                <c:pt idx="113">
                  <c:v>7877.2534451378096</c:v>
                </c:pt>
                <c:pt idx="114">
                  <c:v>7855.1032241289604</c:v>
                </c:pt>
                <c:pt idx="115">
                  <c:v>7872.3018395735799</c:v>
                </c:pt>
                <c:pt idx="116">
                  <c:v>7858.0022750910002</c:v>
                </c:pt>
                <c:pt idx="117">
                  <c:v>8002.6808372334899</c:v>
                </c:pt>
                <c:pt idx="118">
                  <c:v>7907.4783216328697</c:v>
                </c:pt>
                <c:pt idx="119">
                  <c:v>7936.4091263650498</c:v>
                </c:pt>
                <c:pt idx="120">
                  <c:v>7814.2360569422799</c:v>
                </c:pt>
                <c:pt idx="121">
                  <c:v>7928.9253120124804</c:v>
                </c:pt>
                <c:pt idx="122">
                  <c:v>7913.6024440977599</c:v>
                </c:pt>
                <c:pt idx="123">
                  <c:v>7911.95108554342</c:v>
                </c:pt>
                <c:pt idx="124">
                  <c:v>8003.1000715028604</c:v>
                </c:pt>
                <c:pt idx="125">
                  <c:v>7924.2200338013499</c:v>
                </c:pt>
                <c:pt idx="126">
                  <c:v>7972.0742329693203</c:v>
                </c:pt>
                <c:pt idx="127">
                  <c:v>7963.7545176807098</c:v>
                </c:pt>
                <c:pt idx="128">
                  <c:v>7998.9208593343701</c:v>
                </c:pt>
                <c:pt idx="129">
                  <c:v>7941.6668616744701</c:v>
                </c:pt>
                <c:pt idx="130">
                  <c:v>7936.8912831513298</c:v>
                </c:pt>
                <c:pt idx="131">
                  <c:v>7916.7387220488799</c:v>
                </c:pt>
                <c:pt idx="132">
                  <c:v>7953.75412766511</c:v>
                </c:pt>
                <c:pt idx="133">
                  <c:v>7902.7631305252198</c:v>
                </c:pt>
                <c:pt idx="134">
                  <c:v>8013.1040366614698</c:v>
                </c:pt>
                <c:pt idx="135">
                  <c:v>7999.3151651066</c:v>
                </c:pt>
                <c:pt idx="136">
                  <c:v>8007.9010660426402</c:v>
                </c:pt>
                <c:pt idx="137">
                  <c:v>8008.7398270930798</c:v>
                </c:pt>
                <c:pt idx="138">
                  <c:v>8040.0595748830001</c:v>
                </c:pt>
                <c:pt idx="139">
                  <c:v>8023.88010270411</c:v>
                </c:pt>
                <c:pt idx="140">
                  <c:v>7987.7305967238699</c:v>
                </c:pt>
                <c:pt idx="141">
                  <c:v>7951.0199557982296</c:v>
                </c:pt>
                <c:pt idx="142">
                  <c:v>8038.4620709828396</c:v>
                </c:pt>
                <c:pt idx="143">
                  <c:v>8024.45947087884</c:v>
                </c:pt>
                <c:pt idx="144">
                  <c:v>7950.3241679667199</c:v>
                </c:pt>
                <c:pt idx="145">
                  <c:v>7934.7019955798196</c:v>
                </c:pt>
                <c:pt idx="146">
                  <c:v>8004.9321372854902</c:v>
                </c:pt>
                <c:pt idx="147">
                  <c:v>7928.78337883515</c:v>
                </c:pt>
                <c:pt idx="148">
                  <c:v>8065.1419981799299</c:v>
                </c:pt>
                <c:pt idx="149">
                  <c:v>7930.0229784191397</c:v>
                </c:pt>
                <c:pt idx="150">
                  <c:v>7903.0933762350496</c:v>
                </c:pt>
                <c:pt idx="151">
                  <c:v>8067.6512610504396</c:v>
                </c:pt>
                <c:pt idx="152">
                  <c:v>7974.4738364534596</c:v>
                </c:pt>
                <c:pt idx="153">
                  <c:v>7965.0868759750401</c:v>
                </c:pt>
                <c:pt idx="154">
                  <c:v>8008.0167381695301</c:v>
                </c:pt>
                <c:pt idx="155">
                  <c:v>7904.23943707748</c:v>
                </c:pt>
                <c:pt idx="156">
                  <c:v>7954.6706968278704</c:v>
                </c:pt>
                <c:pt idx="157">
                  <c:v>8008.9326573062899</c:v>
                </c:pt>
                <c:pt idx="158">
                  <c:v>8027.7493824753001</c:v>
                </c:pt>
                <c:pt idx="159">
                  <c:v>8040.0888910556396</c:v>
                </c:pt>
                <c:pt idx="160">
                  <c:v>7983.7338143525703</c:v>
                </c:pt>
                <c:pt idx="161">
                  <c:v>8000.7210738429503</c:v>
                </c:pt>
                <c:pt idx="162">
                  <c:v>8103.4270345813802</c:v>
                </c:pt>
                <c:pt idx="163">
                  <c:v>8027.5855109204404</c:v>
                </c:pt>
                <c:pt idx="164">
                  <c:v>8074.0010725429001</c:v>
                </c:pt>
                <c:pt idx="165">
                  <c:v>8009.4346073842999</c:v>
                </c:pt>
                <c:pt idx="166">
                  <c:v>7877.3218603744199</c:v>
                </c:pt>
                <c:pt idx="167">
                  <c:v>7969.8333658346301</c:v>
                </c:pt>
                <c:pt idx="168">
                  <c:v>8004.0182982319302</c:v>
                </c:pt>
                <c:pt idx="169">
                  <c:v>7954.3745774831004</c:v>
                </c:pt>
                <c:pt idx="170">
                  <c:v>8002.3112649506002</c:v>
                </c:pt>
                <c:pt idx="171">
                  <c:v>8098.8459438377504</c:v>
                </c:pt>
                <c:pt idx="172">
                  <c:v>8018.8919006760298</c:v>
                </c:pt>
                <c:pt idx="173">
                  <c:v>8006.1879550182002</c:v>
                </c:pt>
                <c:pt idx="174">
                  <c:v>8048.5329238169497</c:v>
                </c:pt>
                <c:pt idx="175">
                  <c:v>7952.0450468018698</c:v>
                </c:pt>
                <c:pt idx="176">
                  <c:v>7987.2631630265196</c:v>
                </c:pt>
                <c:pt idx="177">
                  <c:v>8177.2545826833102</c:v>
                </c:pt>
                <c:pt idx="178">
                  <c:v>7997.2973218928801</c:v>
                </c:pt>
                <c:pt idx="179">
                  <c:v>8088.9690912636497</c:v>
                </c:pt>
                <c:pt idx="180">
                  <c:v>7992.5651651066</c:v>
                </c:pt>
                <c:pt idx="181">
                  <c:v>8059.1743044721798</c:v>
                </c:pt>
                <c:pt idx="182">
                  <c:v>8023.8498114924596</c:v>
                </c:pt>
                <c:pt idx="183">
                  <c:v>7998.2706708268297</c:v>
                </c:pt>
                <c:pt idx="184">
                  <c:v>8025.7720033801397</c:v>
                </c:pt>
                <c:pt idx="185">
                  <c:v>8033.7987519500803</c:v>
                </c:pt>
                <c:pt idx="186">
                  <c:v>8021.8317407696304</c:v>
                </c:pt>
                <c:pt idx="187">
                  <c:v>8089.7126885075404</c:v>
                </c:pt>
                <c:pt idx="188">
                  <c:v>8123.2102509100396</c:v>
                </c:pt>
                <c:pt idx="189">
                  <c:v>8133.4677587103497</c:v>
                </c:pt>
                <c:pt idx="190">
                  <c:v>8203.7111609464391</c:v>
                </c:pt>
                <c:pt idx="191">
                  <c:v>8098.8298231929302</c:v>
                </c:pt>
                <c:pt idx="192">
                  <c:v>8016.4675312012496</c:v>
                </c:pt>
                <c:pt idx="193">
                  <c:v>8115.2182137285499</c:v>
                </c:pt>
                <c:pt idx="194">
                  <c:v>8169.8036921476896</c:v>
                </c:pt>
                <c:pt idx="195">
                  <c:v>8140.9920696827903</c:v>
                </c:pt>
                <c:pt idx="196">
                  <c:v>8060.2707033281304</c:v>
                </c:pt>
                <c:pt idx="197">
                  <c:v>8097.7090158606297</c:v>
                </c:pt>
                <c:pt idx="198">
                  <c:v>8075.2575078003101</c:v>
                </c:pt>
                <c:pt idx="199">
                  <c:v>8078.8465613624503</c:v>
                </c:pt>
                <c:pt idx="200">
                  <c:v>8108.5594448777902</c:v>
                </c:pt>
                <c:pt idx="201">
                  <c:v>8076.34951898076</c:v>
                </c:pt>
                <c:pt idx="202">
                  <c:v>8051.9344123764904</c:v>
                </c:pt>
                <c:pt idx="203">
                  <c:v>8132.7540951638102</c:v>
                </c:pt>
                <c:pt idx="204">
                  <c:v>8128.3664196567897</c:v>
                </c:pt>
                <c:pt idx="205">
                  <c:v>8026.3779251169999</c:v>
                </c:pt>
                <c:pt idx="206">
                  <c:v>8118.8817602704103</c:v>
                </c:pt>
                <c:pt idx="207">
                  <c:v>8127.7545501820096</c:v>
                </c:pt>
                <c:pt idx="208">
                  <c:v>8103.3356084243396</c:v>
                </c:pt>
                <c:pt idx="209">
                  <c:v>8076.3622269890802</c:v>
                </c:pt>
                <c:pt idx="210">
                  <c:v>8081.2303692147698</c:v>
                </c:pt>
                <c:pt idx="211">
                  <c:v>8204.3324232969298</c:v>
                </c:pt>
                <c:pt idx="212">
                  <c:v>8126.8364534581397</c:v>
                </c:pt>
                <c:pt idx="213">
                  <c:v>8029.4050312012496</c:v>
                </c:pt>
                <c:pt idx="214">
                  <c:v>8124.71346853874</c:v>
                </c:pt>
                <c:pt idx="215">
                  <c:v>8136.42391445658</c:v>
                </c:pt>
                <c:pt idx="216">
                  <c:v>8197.8546541861706</c:v>
                </c:pt>
                <c:pt idx="217">
                  <c:v>8183.0522945917801</c:v>
                </c:pt>
                <c:pt idx="218">
                  <c:v>8111.3132800311996</c:v>
                </c:pt>
                <c:pt idx="219">
                  <c:v>8119.0335088403499</c:v>
                </c:pt>
                <c:pt idx="220">
                  <c:v>8096.9711713468496</c:v>
                </c:pt>
                <c:pt idx="221">
                  <c:v>8046.8085348413897</c:v>
                </c:pt>
                <c:pt idx="222">
                  <c:v>8154.6225624025001</c:v>
                </c:pt>
                <c:pt idx="223">
                  <c:v>8105.0741354654201</c:v>
                </c:pt>
                <c:pt idx="224">
                  <c:v>8185.9655161206401</c:v>
                </c:pt>
                <c:pt idx="225">
                  <c:v>8180.0701703068098</c:v>
                </c:pt>
                <c:pt idx="226">
                  <c:v>8187.5964638585501</c:v>
                </c:pt>
                <c:pt idx="227">
                  <c:v>8190.5306487259504</c:v>
                </c:pt>
                <c:pt idx="228">
                  <c:v>8043.4230694227799</c:v>
                </c:pt>
                <c:pt idx="229">
                  <c:v>8148.3428237129501</c:v>
                </c:pt>
                <c:pt idx="230">
                  <c:v>8149.3004095163797</c:v>
                </c:pt>
                <c:pt idx="231">
                  <c:v>8230.7991744669798</c:v>
                </c:pt>
                <c:pt idx="232">
                  <c:v>8074.4975299012003</c:v>
                </c:pt>
                <c:pt idx="233">
                  <c:v>8223.1140145605805</c:v>
                </c:pt>
                <c:pt idx="234">
                  <c:v>8265.0459568382703</c:v>
                </c:pt>
                <c:pt idx="235">
                  <c:v>8185.01225299012</c:v>
                </c:pt>
                <c:pt idx="236">
                  <c:v>8223.8935582423292</c:v>
                </c:pt>
                <c:pt idx="237">
                  <c:v>8171.0776456058202</c:v>
                </c:pt>
                <c:pt idx="238">
                  <c:v>8221.9425377015104</c:v>
                </c:pt>
                <c:pt idx="239">
                  <c:v>8131.9806617264703</c:v>
                </c:pt>
                <c:pt idx="240">
                  <c:v>8263.9115964638604</c:v>
                </c:pt>
                <c:pt idx="241">
                  <c:v>8202.4304797191908</c:v>
                </c:pt>
                <c:pt idx="242">
                  <c:v>8190.7155811232496</c:v>
                </c:pt>
                <c:pt idx="243">
                  <c:v>8138.8854654186198</c:v>
                </c:pt>
                <c:pt idx="244">
                  <c:v>8264.4526781071199</c:v>
                </c:pt>
                <c:pt idx="245">
                  <c:v>8076.8972308892398</c:v>
                </c:pt>
                <c:pt idx="246">
                  <c:v>8194.2469448777993</c:v>
                </c:pt>
                <c:pt idx="247">
                  <c:v>8253.1342628705206</c:v>
                </c:pt>
                <c:pt idx="248">
                  <c:v>8194.6016640665603</c:v>
                </c:pt>
                <c:pt idx="249">
                  <c:v>8114.5963663546499</c:v>
                </c:pt>
                <c:pt idx="250">
                  <c:v>8333.1726144045806</c:v>
                </c:pt>
                <c:pt idx="251">
                  <c:v>8158.4567407696304</c:v>
                </c:pt>
                <c:pt idx="252">
                  <c:v>8145.5326963078496</c:v>
                </c:pt>
                <c:pt idx="253">
                  <c:v>8132.7161986479496</c:v>
                </c:pt>
                <c:pt idx="254">
                  <c:v>8194.4162441497701</c:v>
                </c:pt>
                <c:pt idx="255">
                  <c:v>8114.0184607384299</c:v>
                </c:pt>
                <c:pt idx="256">
                  <c:v>8203.7637155486209</c:v>
                </c:pt>
                <c:pt idx="257">
                  <c:v>8180.7450923036904</c:v>
                </c:pt>
                <c:pt idx="258">
                  <c:v>8140.02561102444</c:v>
                </c:pt>
                <c:pt idx="259">
                  <c:v>8250.5438767550695</c:v>
                </c:pt>
                <c:pt idx="260">
                  <c:v>8308.3939482579299</c:v>
                </c:pt>
                <c:pt idx="261">
                  <c:v>8137.6341978679102</c:v>
                </c:pt>
                <c:pt idx="262">
                  <c:v>8313.7489924596994</c:v>
                </c:pt>
                <c:pt idx="263">
                  <c:v>8236.7009880395199</c:v>
                </c:pt>
                <c:pt idx="264">
                  <c:v>8246.1122269890802</c:v>
                </c:pt>
                <c:pt idx="265">
                  <c:v>8175.4046736869504</c:v>
                </c:pt>
                <c:pt idx="266">
                  <c:v>8129.4300897035901</c:v>
                </c:pt>
                <c:pt idx="267">
                  <c:v>8205.33859854394</c:v>
                </c:pt>
                <c:pt idx="268">
                  <c:v>8192.1438507540297</c:v>
                </c:pt>
                <c:pt idx="269">
                  <c:v>8189.2402821112801</c:v>
                </c:pt>
                <c:pt idx="270">
                  <c:v>8179.6372854914198</c:v>
                </c:pt>
                <c:pt idx="271">
                  <c:v>8172.1102769110803</c:v>
                </c:pt>
                <c:pt idx="272">
                  <c:v>8231.0124479979204</c:v>
                </c:pt>
                <c:pt idx="273">
                  <c:v>8185.50630525221</c:v>
                </c:pt>
                <c:pt idx="274">
                  <c:v>8158.7696307852302</c:v>
                </c:pt>
                <c:pt idx="275">
                  <c:v>8288.6865899635995</c:v>
                </c:pt>
                <c:pt idx="276">
                  <c:v>8209.3223803952205</c:v>
                </c:pt>
                <c:pt idx="277">
                  <c:v>8356.5981214248604</c:v>
                </c:pt>
                <c:pt idx="278">
                  <c:v>8164.2426872074902</c:v>
                </c:pt>
                <c:pt idx="279">
                  <c:v>8265.3555317212704</c:v>
                </c:pt>
                <c:pt idx="280">
                  <c:v>8233.2567277691105</c:v>
                </c:pt>
                <c:pt idx="281">
                  <c:v>8162.7436297451904</c:v>
                </c:pt>
                <c:pt idx="282">
                  <c:v>8235.2991419656792</c:v>
                </c:pt>
                <c:pt idx="283">
                  <c:v>8178.7517875715002</c:v>
                </c:pt>
                <c:pt idx="284">
                  <c:v>8256.4067537701503</c:v>
                </c:pt>
                <c:pt idx="285">
                  <c:v>8218.3020670826809</c:v>
                </c:pt>
                <c:pt idx="286">
                  <c:v>8230.6061492459703</c:v>
                </c:pt>
                <c:pt idx="287">
                  <c:v>8179.8959633385302</c:v>
                </c:pt>
                <c:pt idx="288">
                  <c:v>8301.1120969838794</c:v>
                </c:pt>
                <c:pt idx="289">
                  <c:v>8210.5410491419698</c:v>
                </c:pt>
                <c:pt idx="290">
                  <c:v>8312.5190457618301</c:v>
                </c:pt>
                <c:pt idx="291">
                  <c:v>8196.9288871554909</c:v>
                </c:pt>
                <c:pt idx="292">
                  <c:v>8287.9240444617808</c:v>
                </c:pt>
                <c:pt idx="293">
                  <c:v>8187.59903146126</c:v>
                </c:pt>
                <c:pt idx="294">
                  <c:v>8142.9427327093099</c:v>
                </c:pt>
                <c:pt idx="295">
                  <c:v>8210.9470553822193</c:v>
                </c:pt>
                <c:pt idx="296">
                  <c:v>8250.1108294331807</c:v>
                </c:pt>
                <c:pt idx="297">
                  <c:v>8211.7835738429494</c:v>
                </c:pt>
                <c:pt idx="298">
                  <c:v>8224.5197282891295</c:v>
                </c:pt>
                <c:pt idx="299">
                  <c:v>8318.2328068122697</c:v>
                </c:pt>
                <c:pt idx="300">
                  <c:v>8283.3069422776898</c:v>
                </c:pt>
                <c:pt idx="301">
                  <c:v>8184.1281201248003</c:v>
                </c:pt>
                <c:pt idx="302">
                  <c:v>8284.3311557462293</c:v>
                </c:pt>
                <c:pt idx="303">
                  <c:v>8397.9465028601207</c:v>
                </c:pt>
                <c:pt idx="304">
                  <c:v>8252.9344773790908</c:v>
                </c:pt>
                <c:pt idx="305">
                  <c:v>8272.5185582423292</c:v>
                </c:pt>
                <c:pt idx="306">
                  <c:v>8290.6096918876792</c:v>
                </c:pt>
                <c:pt idx="307">
                  <c:v>8139.5884035361396</c:v>
                </c:pt>
                <c:pt idx="308">
                  <c:v>8195.0550897035901</c:v>
                </c:pt>
                <c:pt idx="309">
                  <c:v>8237.1215873634901</c:v>
                </c:pt>
                <c:pt idx="310">
                  <c:v>8290.5364989599602</c:v>
                </c:pt>
                <c:pt idx="311">
                  <c:v>8232.9372074882995</c:v>
                </c:pt>
                <c:pt idx="312">
                  <c:v>8286.1678692147707</c:v>
                </c:pt>
                <c:pt idx="313">
                  <c:v>8373.6905876235105</c:v>
                </c:pt>
                <c:pt idx="314">
                  <c:v>8349.7786336453501</c:v>
                </c:pt>
                <c:pt idx="315">
                  <c:v>8269.3438312532508</c:v>
                </c:pt>
                <c:pt idx="316">
                  <c:v>8229.7226664066602</c:v>
                </c:pt>
                <c:pt idx="317">
                  <c:v>8211.2821762870499</c:v>
                </c:pt>
                <c:pt idx="318">
                  <c:v>8230.5124479979204</c:v>
                </c:pt>
                <c:pt idx="319">
                  <c:v>8326.4467953718104</c:v>
                </c:pt>
                <c:pt idx="320">
                  <c:v>8233.3332358294301</c:v>
                </c:pt>
                <c:pt idx="321">
                  <c:v>8380.1414131565307</c:v>
                </c:pt>
                <c:pt idx="322">
                  <c:v>8305.0618824753001</c:v>
                </c:pt>
                <c:pt idx="323">
                  <c:v>8383.5035101404101</c:v>
                </c:pt>
                <c:pt idx="324">
                  <c:v>8272.4958398335893</c:v>
                </c:pt>
                <c:pt idx="325">
                  <c:v>8346.0325013000493</c:v>
                </c:pt>
                <c:pt idx="326">
                  <c:v>8314.3455538221497</c:v>
                </c:pt>
                <c:pt idx="327">
                  <c:v>8299.6747594903809</c:v>
                </c:pt>
                <c:pt idx="328">
                  <c:v>8290.0370514820606</c:v>
                </c:pt>
                <c:pt idx="329">
                  <c:v>8337.8611544461801</c:v>
                </c:pt>
                <c:pt idx="330">
                  <c:v>8305.9581708268306</c:v>
                </c:pt>
                <c:pt idx="331">
                  <c:v>8269.2324817992703</c:v>
                </c:pt>
                <c:pt idx="332">
                  <c:v>8363.0413741549692</c:v>
                </c:pt>
                <c:pt idx="333">
                  <c:v>8375.52925117005</c:v>
                </c:pt>
                <c:pt idx="334">
                  <c:v>8314.7762285491408</c:v>
                </c:pt>
                <c:pt idx="335">
                  <c:v>8283.6420956838301</c:v>
                </c:pt>
                <c:pt idx="336">
                  <c:v>8369.0649375975008</c:v>
                </c:pt>
                <c:pt idx="337">
                  <c:v>8352.4338273530902</c:v>
                </c:pt>
                <c:pt idx="338">
                  <c:v>8268.1381630265205</c:v>
                </c:pt>
                <c:pt idx="339">
                  <c:v>8306.2249414976595</c:v>
                </c:pt>
                <c:pt idx="340">
                  <c:v>8334.9849193967802</c:v>
                </c:pt>
                <c:pt idx="341">
                  <c:v>8262.7325468018698</c:v>
                </c:pt>
                <c:pt idx="342">
                  <c:v>8341.6229849194006</c:v>
                </c:pt>
                <c:pt idx="343">
                  <c:v>8344.2295891835693</c:v>
                </c:pt>
                <c:pt idx="344">
                  <c:v>8290.3034971398793</c:v>
                </c:pt>
                <c:pt idx="345">
                  <c:v>8316.2420046801908</c:v>
                </c:pt>
                <c:pt idx="346">
                  <c:v>8355.8626495059798</c:v>
                </c:pt>
                <c:pt idx="347">
                  <c:v>8299.78471138846</c:v>
                </c:pt>
                <c:pt idx="348">
                  <c:v>8366.9057462298497</c:v>
                </c:pt>
                <c:pt idx="349">
                  <c:v>8410.8271580863202</c:v>
                </c:pt>
                <c:pt idx="350">
                  <c:v>8284.3333983359298</c:v>
                </c:pt>
                <c:pt idx="351">
                  <c:v>8418.4303497139899</c:v>
                </c:pt>
                <c:pt idx="352">
                  <c:v>8296.7923166926703</c:v>
                </c:pt>
                <c:pt idx="353">
                  <c:v>8309.2031331253293</c:v>
                </c:pt>
                <c:pt idx="354">
                  <c:v>8368.0901586063392</c:v>
                </c:pt>
                <c:pt idx="355">
                  <c:v>8341.5993564742603</c:v>
                </c:pt>
                <c:pt idx="356">
                  <c:v>8350.2242589703601</c:v>
                </c:pt>
                <c:pt idx="357">
                  <c:v>8231.5243109724397</c:v>
                </c:pt>
                <c:pt idx="358">
                  <c:v>8450.4669136765497</c:v>
                </c:pt>
                <c:pt idx="359">
                  <c:v>8406.6545111804498</c:v>
                </c:pt>
                <c:pt idx="360">
                  <c:v>8217.6618889755591</c:v>
                </c:pt>
                <c:pt idx="361">
                  <c:v>8402.5659126365099</c:v>
                </c:pt>
                <c:pt idx="362">
                  <c:v>8381.4348023920993</c:v>
                </c:pt>
                <c:pt idx="363">
                  <c:v>8371.8604069162793</c:v>
                </c:pt>
                <c:pt idx="364">
                  <c:v>8352.6011115444599</c:v>
                </c:pt>
                <c:pt idx="365">
                  <c:v>8381.9733489339596</c:v>
                </c:pt>
                <c:pt idx="366">
                  <c:v>8311.0913936557499</c:v>
                </c:pt>
                <c:pt idx="367">
                  <c:v>8453.9955473218906</c:v>
                </c:pt>
                <c:pt idx="368">
                  <c:v>8385.9589183567405</c:v>
                </c:pt>
                <c:pt idx="369">
                  <c:v>8307.4445852834106</c:v>
                </c:pt>
                <c:pt idx="370">
                  <c:v>8300.1406331253293</c:v>
                </c:pt>
                <c:pt idx="371">
                  <c:v>8405.2088208528294</c:v>
                </c:pt>
                <c:pt idx="372">
                  <c:v>8310.1057592303696</c:v>
                </c:pt>
                <c:pt idx="373">
                  <c:v>8295.6959503380094</c:v>
                </c:pt>
                <c:pt idx="374">
                  <c:v>8334.9766640665603</c:v>
                </c:pt>
                <c:pt idx="375">
                  <c:v>8350.1463208528294</c:v>
                </c:pt>
                <c:pt idx="376">
                  <c:v>8343.9913221528896</c:v>
                </c:pt>
                <c:pt idx="377">
                  <c:v>8483.2461973478894</c:v>
                </c:pt>
                <c:pt idx="378">
                  <c:v>8396.0711778471104</c:v>
                </c:pt>
                <c:pt idx="379">
                  <c:v>8307.25874284971</c:v>
                </c:pt>
                <c:pt idx="380">
                  <c:v>8400.0090678627093</c:v>
                </c:pt>
                <c:pt idx="381">
                  <c:v>8316.1647815912602</c:v>
                </c:pt>
                <c:pt idx="382">
                  <c:v>8347.0162181487303</c:v>
                </c:pt>
                <c:pt idx="383">
                  <c:v>8328.8560192407695</c:v>
                </c:pt>
                <c:pt idx="384">
                  <c:v>8372.9139040561604</c:v>
                </c:pt>
                <c:pt idx="385">
                  <c:v>8325.8824752990095</c:v>
                </c:pt>
                <c:pt idx="386">
                  <c:v>8259.1112194487796</c:v>
                </c:pt>
                <c:pt idx="387">
                  <c:v>8249.0836908476304</c:v>
                </c:pt>
                <c:pt idx="388">
                  <c:v>8313.2379420176803</c:v>
                </c:pt>
                <c:pt idx="389">
                  <c:v>8347.92014430577</c:v>
                </c:pt>
                <c:pt idx="390">
                  <c:v>8368.5386115444599</c:v>
                </c:pt>
                <c:pt idx="391">
                  <c:v>8326.9800767030702</c:v>
                </c:pt>
                <c:pt idx="392">
                  <c:v>8467.3686622464902</c:v>
                </c:pt>
                <c:pt idx="393">
                  <c:v>8368.4237519500803</c:v>
                </c:pt>
                <c:pt idx="394">
                  <c:v>8385.5446567862691</c:v>
                </c:pt>
                <c:pt idx="395">
                  <c:v>8448.8441887675508</c:v>
                </c:pt>
                <c:pt idx="396">
                  <c:v>8386.6776196047795</c:v>
                </c:pt>
                <c:pt idx="397">
                  <c:v>8387.0867459698402</c:v>
                </c:pt>
                <c:pt idx="398">
                  <c:v>8321.3739274570999</c:v>
                </c:pt>
                <c:pt idx="399">
                  <c:v>8351.7483749349994</c:v>
                </c:pt>
                <c:pt idx="400">
                  <c:v>8319.7054082163304</c:v>
                </c:pt>
                <c:pt idx="401">
                  <c:v>8324.4236219448794</c:v>
                </c:pt>
                <c:pt idx="402">
                  <c:v>8271.6989079563209</c:v>
                </c:pt>
                <c:pt idx="403">
                  <c:v>8306.5792381695301</c:v>
                </c:pt>
                <c:pt idx="404">
                  <c:v>8261.4048686947499</c:v>
                </c:pt>
                <c:pt idx="405">
                  <c:v>8375.9308047321902</c:v>
                </c:pt>
                <c:pt idx="406">
                  <c:v>8399.2854589183607</c:v>
                </c:pt>
                <c:pt idx="407">
                  <c:v>8446.7473673947006</c:v>
                </c:pt>
                <c:pt idx="408">
                  <c:v>8414.7835413416506</c:v>
                </c:pt>
                <c:pt idx="409">
                  <c:v>8345.3894305772192</c:v>
                </c:pt>
                <c:pt idx="410">
                  <c:v>8414.9521580863202</c:v>
                </c:pt>
                <c:pt idx="411">
                  <c:v>8422.5693252730107</c:v>
                </c:pt>
                <c:pt idx="412">
                  <c:v>8304.5586648465905</c:v>
                </c:pt>
                <c:pt idx="413">
                  <c:v>8367.9387350493998</c:v>
                </c:pt>
                <c:pt idx="414">
                  <c:v>8297.2690782631307</c:v>
                </c:pt>
                <c:pt idx="415">
                  <c:v>8343.8150676026999</c:v>
                </c:pt>
                <c:pt idx="416">
                  <c:v>8326.5875260010398</c:v>
                </c:pt>
                <c:pt idx="417">
                  <c:v>8381.4403926156992</c:v>
                </c:pt>
                <c:pt idx="418">
                  <c:v>8407.6579888195502</c:v>
                </c:pt>
                <c:pt idx="419">
                  <c:v>8318.8369084763399</c:v>
                </c:pt>
                <c:pt idx="420">
                  <c:v>8299.5337038481503</c:v>
                </c:pt>
                <c:pt idx="421">
                  <c:v>8389.5653926156992</c:v>
                </c:pt>
                <c:pt idx="422">
                  <c:v>8406.3671996879893</c:v>
                </c:pt>
                <c:pt idx="423">
                  <c:v>8415.1917576703108</c:v>
                </c:pt>
                <c:pt idx="424">
                  <c:v>8363.5740704628206</c:v>
                </c:pt>
                <c:pt idx="425">
                  <c:v>8455.1739794591795</c:v>
                </c:pt>
                <c:pt idx="426">
                  <c:v>8326.2362194487796</c:v>
                </c:pt>
                <c:pt idx="427">
                  <c:v>8510.5560972438907</c:v>
                </c:pt>
                <c:pt idx="428">
                  <c:v>8372.3967758710405</c:v>
                </c:pt>
                <c:pt idx="429">
                  <c:v>8403.8248829953209</c:v>
                </c:pt>
                <c:pt idx="430">
                  <c:v>8425.6217498700007</c:v>
                </c:pt>
                <c:pt idx="431">
                  <c:v>8390.8980109204404</c:v>
                </c:pt>
                <c:pt idx="432">
                  <c:v>8414.7929342173702</c:v>
                </c:pt>
                <c:pt idx="433">
                  <c:v>8481.3227054082199</c:v>
                </c:pt>
                <c:pt idx="434">
                  <c:v>8389.7601404056204</c:v>
                </c:pt>
                <c:pt idx="435">
                  <c:v>8423.1203198127896</c:v>
                </c:pt>
                <c:pt idx="436">
                  <c:v>8475.8811752470101</c:v>
                </c:pt>
                <c:pt idx="437">
                  <c:v>8369.5030226209092</c:v>
                </c:pt>
                <c:pt idx="438">
                  <c:v>8409.3554342173702</c:v>
                </c:pt>
                <c:pt idx="439">
                  <c:v>8467.0199232969298</c:v>
                </c:pt>
                <c:pt idx="440">
                  <c:v>8528.7001430057207</c:v>
                </c:pt>
                <c:pt idx="441">
                  <c:v>8313.7134685387391</c:v>
                </c:pt>
                <c:pt idx="442">
                  <c:v>8470.5321112844504</c:v>
                </c:pt>
                <c:pt idx="443">
                  <c:v>8408.0982514300595</c:v>
                </c:pt>
                <c:pt idx="444">
                  <c:v>8347.0741354654201</c:v>
                </c:pt>
                <c:pt idx="445">
                  <c:v>8339.73397685907</c:v>
                </c:pt>
                <c:pt idx="446">
                  <c:v>8280.9309347373892</c:v>
                </c:pt>
                <c:pt idx="447">
                  <c:v>8443.4156266250593</c:v>
                </c:pt>
                <c:pt idx="448">
                  <c:v>8336.0630850233993</c:v>
                </c:pt>
                <c:pt idx="449">
                  <c:v>8477.0228484139407</c:v>
                </c:pt>
                <c:pt idx="450">
                  <c:v>8428.2174011960506</c:v>
                </c:pt>
                <c:pt idx="451">
                  <c:v>8357.3634620384801</c:v>
                </c:pt>
                <c:pt idx="452">
                  <c:v>8503.4424076963096</c:v>
                </c:pt>
                <c:pt idx="453">
                  <c:v>8517.5301287051498</c:v>
                </c:pt>
                <c:pt idx="454">
                  <c:v>8444.6530486219508</c:v>
                </c:pt>
                <c:pt idx="455">
                  <c:v>8461.0291211648491</c:v>
                </c:pt>
                <c:pt idx="456">
                  <c:v>8451.7432397295906</c:v>
                </c:pt>
                <c:pt idx="457">
                  <c:v>8426.1557787311503</c:v>
                </c:pt>
                <c:pt idx="458">
                  <c:v>8439.9910621424897</c:v>
                </c:pt>
                <c:pt idx="459">
                  <c:v>8530.6414456578295</c:v>
                </c:pt>
              </c:numCache>
            </c:numRef>
          </c:yVal>
          <c:smooth val="1"/>
        </c:ser>
        <c:ser>
          <c:idx val="7"/>
          <c:order val="5"/>
          <c:spPr>
            <a:ln w="19050" cap="rnd">
              <a:solidFill>
                <a:schemeClr val="accent2"/>
              </a:solidFill>
              <a:prstDash val="sysDot"/>
              <a:round/>
            </a:ln>
            <a:effectLst/>
          </c:spPr>
          <c:marker>
            <c:symbol val="none"/>
          </c:marker>
          <c:xVal>
            <c:numRef>
              <c:f>'[1]100 mM'!$R$3:$R$1062</c:f>
              <c:numCache>
                <c:formatCode>General</c:formatCode>
                <c:ptCount val="1060"/>
                <c:pt idx="0">
                  <c:v>0</c:v>
                </c:pt>
                <c:pt idx="1">
                  <c:v>0.373</c:v>
                </c:pt>
                <c:pt idx="2">
                  <c:v>0.747</c:v>
                </c:pt>
                <c:pt idx="3">
                  <c:v>1.1200000000000001</c:v>
                </c:pt>
                <c:pt idx="4">
                  <c:v>1.4950000000000001</c:v>
                </c:pt>
                <c:pt idx="5">
                  <c:v>1.8680000000000001</c:v>
                </c:pt>
                <c:pt idx="6">
                  <c:v>2.242</c:v>
                </c:pt>
                <c:pt idx="7">
                  <c:v>2.6150000000000002</c:v>
                </c:pt>
                <c:pt idx="8">
                  <c:v>2.9889999999999999</c:v>
                </c:pt>
                <c:pt idx="9">
                  <c:v>3.3620000000000001</c:v>
                </c:pt>
                <c:pt idx="10">
                  <c:v>3.7360000000000002</c:v>
                </c:pt>
                <c:pt idx="11">
                  <c:v>4.1100000000000003</c:v>
                </c:pt>
                <c:pt idx="12">
                  <c:v>4.4829999999999997</c:v>
                </c:pt>
                <c:pt idx="13">
                  <c:v>4.8570000000000002</c:v>
                </c:pt>
                <c:pt idx="14">
                  <c:v>5.23</c:v>
                </c:pt>
                <c:pt idx="15">
                  <c:v>5.6040000000000001</c:v>
                </c:pt>
                <c:pt idx="16">
                  <c:v>5.9770000000000003</c:v>
                </c:pt>
                <c:pt idx="17">
                  <c:v>6.3520000000000003</c:v>
                </c:pt>
                <c:pt idx="18">
                  <c:v>6.726</c:v>
                </c:pt>
                <c:pt idx="19">
                  <c:v>7.1</c:v>
                </c:pt>
                <c:pt idx="20">
                  <c:v>7.4729999999999999</c:v>
                </c:pt>
                <c:pt idx="21">
                  <c:v>7.8470000000000004</c:v>
                </c:pt>
                <c:pt idx="22">
                  <c:v>8.2200000000000006</c:v>
                </c:pt>
                <c:pt idx="23">
                  <c:v>8.5939999999999994</c:v>
                </c:pt>
                <c:pt idx="24">
                  <c:v>8.9670000000000005</c:v>
                </c:pt>
                <c:pt idx="25">
                  <c:v>9.3409999999999993</c:v>
                </c:pt>
                <c:pt idx="26">
                  <c:v>9.7149999999999999</c:v>
                </c:pt>
                <c:pt idx="27">
                  <c:v>10.087999999999999</c:v>
                </c:pt>
                <c:pt idx="28">
                  <c:v>10.462</c:v>
                </c:pt>
                <c:pt idx="29">
                  <c:v>10.836</c:v>
                </c:pt>
                <c:pt idx="30">
                  <c:v>11.21</c:v>
                </c:pt>
                <c:pt idx="31">
                  <c:v>11.583</c:v>
                </c:pt>
                <c:pt idx="32">
                  <c:v>11.957000000000001</c:v>
                </c:pt>
                <c:pt idx="33">
                  <c:v>12.331</c:v>
                </c:pt>
                <c:pt idx="34">
                  <c:v>12.705</c:v>
                </c:pt>
                <c:pt idx="35">
                  <c:v>13.077999999999999</c:v>
                </c:pt>
                <c:pt idx="36">
                  <c:v>13.452</c:v>
                </c:pt>
                <c:pt idx="37">
                  <c:v>13.824999999999999</c:v>
                </c:pt>
                <c:pt idx="38">
                  <c:v>14.199</c:v>
                </c:pt>
                <c:pt idx="39">
                  <c:v>14.571999999999999</c:v>
                </c:pt>
                <c:pt idx="40">
                  <c:v>14.946</c:v>
                </c:pt>
                <c:pt idx="41">
                  <c:v>15.32</c:v>
                </c:pt>
                <c:pt idx="42">
                  <c:v>15.693</c:v>
                </c:pt>
                <c:pt idx="43">
                  <c:v>16.067</c:v>
                </c:pt>
                <c:pt idx="44">
                  <c:v>16.440000000000001</c:v>
                </c:pt>
                <c:pt idx="45">
                  <c:v>16.814</c:v>
                </c:pt>
                <c:pt idx="46">
                  <c:v>17.187000000000001</c:v>
                </c:pt>
                <c:pt idx="47">
                  <c:v>17.561</c:v>
                </c:pt>
                <c:pt idx="48">
                  <c:v>17.934999999999999</c:v>
                </c:pt>
                <c:pt idx="49">
                  <c:v>18.309000000000001</c:v>
                </c:pt>
                <c:pt idx="50">
                  <c:v>18.696999999999999</c:v>
                </c:pt>
                <c:pt idx="51">
                  <c:v>19.071000000000002</c:v>
                </c:pt>
                <c:pt idx="52">
                  <c:v>19.445</c:v>
                </c:pt>
                <c:pt idx="53">
                  <c:v>19.818000000000001</c:v>
                </c:pt>
                <c:pt idx="54">
                  <c:v>20.192</c:v>
                </c:pt>
                <c:pt idx="55">
                  <c:v>20.565000000000001</c:v>
                </c:pt>
                <c:pt idx="56">
                  <c:v>20.939</c:v>
                </c:pt>
                <c:pt idx="57">
                  <c:v>21.312000000000001</c:v>
                </c:pt>
                <c:pt idx="58">
                  <c:v>21.686</c:v>
                </c:pt>
                <c:pt idx="59">
                  <c:v>22.06</c:v>
                </c:pt>
                <c:pt idx="60">
                  <c:v>22.448</c:v>
                </c:pt>
                <c:pt idx="61">
                  <c:v>22.821999999999999</c:v>
                </c:pt>
                <c:pt idx="62">
                  <c:v>23.196000000000002</c:v>
                </c:pt>
                <c:pt idx="63">
                  <c:v>23.57</c:v>
                </c:pt>
                <c:pt idx="64">
                  <c:v>23.943000000000001</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29.173999999999999</c:v>
                </c:pt>
                <c:pt idx="79">
                  <c:v>29.547000000000001</c:v>
                </c:pt>
                <c:pt idx="80">
                  <c:v>29.920999999999999</c:v>
                </c:pt>
                <c:pt idx="81">
                  <c:v>30.295000000000002</c:v>
                </c:pt>
                <c:pt idx="82">
                  <c:v>30.667999999999999</c:v>
                </c:pt>
                <c:pt idx="83">
                  <c:v>31.042000000000002</c:v>
                </c:pt>
                <c:pt idx="84">
                  <c:v>31.414999999999999</c:v>
                </c:pt>
                <c:pt idx="85">
                  <c:v>31.789000000000001</c:v>
                </c:pt>
                <c:pt idx="86">
                  <c:v>32.161999999999999</c:v>
                </c:pt>
                <c:pt idx="87">
                  <c:v>32.536000000000001</c:v>
                </c:pt>
                <c:pt idx="88">
                  <c:v>32.909999999999997</c:v>
                </c:pt>
                <c:pt idx="89">
                  <c:v>33.283000000000001</c:v>
                </c:pt>
                <c:pt idx="90">
                  <c:v>33.656999999999996</c:v>
                </c:pt>
                <c:pt idx="91">
                  <c:v>34.03</c:v>
                </c:pt>
                <c:pt idx="92">
                  <c:v>34.404000000000003</c:v>
                </c:pt>
                <c:pt idx="93">
                  <c:v>34.777000000000001</c:v>
                </c:pt>
                <c:pt idx="94">
                  <c:v>35.151000000000003</c:v>
                </c:pt>
                <c:pt idx="95">
                  <c:v>35.524999999999999</c:v>
                </c:pt>
                <c:pt idx="96">
                  <c:v>35.898000000000003</c:v>
                </c:pt>
                <c:pt idx="97">
                  <c:v>36.271999999999998</c:v>
                </c:pt>
                <c:pt idx="98">
                  <c:v>36.646000000000001</c:v>
                </c:pt>
                <c:pt idx="99">
                  <c:v>37.021000000000001</c:v>
                </c:pt>
                <c:pt idx="100">
                  <c:v>37.396000000000001</c:v>
                </c:pt>
                <c:pt idx="101">
                  <c:v>37.770000000000003</c:v>
                </c:pt>
                <c:pt idx="102">
                  <c:v>38.143000000000001</c:v>
                </c:pt>
                <c:pt idx="103">
                  <c:v>38.517000000000003</c:v>
                </c:pt>
                <c:pt idx="104">
                  <c:v>38.89</c:v>
                </c:pt>
                <c:pt idx="105">
                  <c:v>39.264000000000003</c:v>
                </c:pt>
                <c:pt idx="106">
                  <c:v>39.637</c:v>
                </c:pt>
                <c:pt idx="107">
                  <c:v>40.011000000000003</c:v>
                </c:pt>
                <c:pt idx="108">
                  <c:v>40.384999999999998</c:v>
                </c:pt>
                <c:pt idx="109">
                  <c:v>40.759</c:v>
                </c:pt>
                <c:pt idx="110">
                  <c:v>41.131999999999998</c:v>
                </c:pt>
                <c:pt idx="111">
                  <c:v>41.506</c:v>
                </c:pt>
                <c:pt idx="112">
                  <c:v>41.88</c:v>
                </c:pt>
                <c:pt idx="113">
                  <c:v>42.253</c:v>
                </c:pt>
                <c:pt idx="114">
                  <c:v>42.627000000000002</c:v>
                </c:pt>
                <c:pt idx="115">
                  <c:v>43</c:v>
                </c:pt>
                <c:pt idx="116">
                  <c:v>43.374000000000002</c:v>
                </c:pt>
                <c:pt idx="117">
                  <c:v>43.747</c:v>
                </c:pt>
                <c:pt idx="118">
                  <c:v>44.121000000000002</c:v>
                </c:pt>
                <c:pt idx="119">
                  <c:v>44.494999999999997</c:v>
                </c:pt>
                <c:pt idx="120">
                  <c:v>44.868000000000002</c:v>
                </c:pt>
                <c:pt idx="121">
                  <c:v>45.241999999999997</c:v>
                </c:pt>
                <c:pt idx="122">
                  <c:v>45.615000000000002</c:v>
                </c:pt>
                <c:pt idx="123">
                  <c:v>45.988999999999997</c:v>
                </c:pt>
                <c:pt idx="124">
                  <c:v>46.362000000000002</c:v>
                </c:pt>
                <c:pt idx="125">
                  <c:v>46.735999999999997</c:v>
                </c:pt>
                <c:pt idx="126">
                  <c:v>47.11</c:v>
                </c:pt>
                <c:pt idx="127">
                  <c:v>47.484999999999999</c:v>
                </c:pt>
                <c:pt idx="128">
                  <c:v>47.857999999999997</c:v>
                </c:pt>
                <c:pt idx="129">
                  <c:v>48.231999999999999</c:v>
                </c:pt>
                <c:pt idx="130">
                  <c:v>48.604999999999997</c:v>
                </c:pt>
                <c:pt idx="131">
                  <c:v>48.98</c:v>
                </c:pt>
                <c:pt idx="132">
                  <c:v>49.353000000000002</c:v>
                </c:pt>
                <c:pt idx="133">
                  <c:v>49.726999999999997</c:v>
                </c:pt>
                <c:pt idx="134">
                  <c:v>50.1</c:v>
                </c:pt>
                <c:pt idx="135">
                  <c:v>50.473999999999997</c:v>
                </c:pt>
                <c:pt idx="136">
                  <c:v>50.847000000000001</c:v>
                </c:pt>
                <c:pt idx="137">
                  <c:v>51.220999999999997</c:v>
                </c:pt>
                <c:pt idx="138">
                  <c:v>51.594999999999999</c:v>
                </c:pt>
                <c:pt idx="139">
                  <c:v>51.968000000000004</c:v>
                </c:pt>
                <c:pt idx="140">
                  <c:v>52.341999999999999</c:v>
                </c:pt>
                <c:pt idx="141">
                  <c:v>52.716000000000001</c:v>
                </c:pt>
                <c:pt idx="142">
                  <c:v>53.09</c:v>
                </c:pt>
                <c:pt idx="143">
                  <c:v>53.463000000000001</c:v>
                </c:pt>
                <c:pt idx="144">
                  <c:v>53.837000000000003</c:v>
                </c:pt>
                <c:pt idx="145">
                  <c:v>54.21</c:v>
                </c:pt>
                <c:pt idx="146">
                  <c:v>54.584000000000003</c:v>
                </c:pt>
                <c:pt idx="147">
                  <c:v>54.957000000000001</c:v>
                </c:pt>
                <c:pt idx="148">
                  <c:v>55.331000000000003</c:v>
                </c:pt>
                <c:pt idx="149">
                  <c:v>55.704999999999998</c:v>
                </c:pt>
                <c:pt idx="150">
                  <c:v>56.079000000000001</c:v>
                </c:pt>
                <c:pt idx="151">
                  <c:v>56.451999999999998</c:v>
                </c:pt>
                <c:pt idx="152">
                  <c:v>56.826000000000001</c:v>
                </c:pt>
                <c:pt idx="153">
                  <c:v>57.2</c:v>
                </c:pt>
                <c:pt idx="154">
                  <c:v>57.573</c:v>
                </c:pt>
                <c:pt idx="155">
                  <c:v>57.947000000000003</c:v>
                </c:pt>
                <c:pt idx="156">
                  <c:v>58.32</c:v>
                </c:pt>
                <c:pt idx="157">
                  <c:v>58.695</c:v>
                </c:pt>
                <c:pt idx="158">
                  <c:v>59.069000000000003</c:v>
                </c:pt>
                <c:pt idx="159">
                  <c:v>59.442</c:v>
                </c:pt>
                <c:pt idx="160">
                  <c:v>59.817</c:v>
                </c:pt>
                <c:pt idx="161">
                  <c:v>60.19</c:v>
                </c:pt>
                <c:pt idx="162">
                  <c:v>60.564</c:v>
                </c:pt>
                <c:pt idx="163">
                  <c:v>60.936999999999998</c:v>
                </c:pt>
                <c:pt idx="164">
                  <c:v>61.311</c:v>
                </c:pt>
                <c:pt idx="165">
                  <c:v>61.685000000000002</c:v>
                </c:pt>
                <c:pt idx="166">
                  <c:v>62.058</c:v>
                </c:pt>
                <c:pt idx="167">
                  <c:v>62.432000000000002</c:v>
                </c:pt>
                <c:pt idx="168">
                  <c:v>62.805</c:v>
                </c:pt>
                <c:pt idx="169">
                  <c:v>63.179000000000002</c:v>
                </c:pt>
                <c:pt idx="170">
                  <c:v>63.552</c:v>
                </c:pt>
                <c:pt idx="171">
                  <c:v>63.927</c:v>
                </c:pt>
                <c:pt idx="172">
                  <c:v>64.3</c:v>
                </c:pt>
                <c:pt idx="173">
                  <c:v>64.674000000000007</c:v>
                </c:pt>
                <c:pt idx="174">
                  <c:v>65.046999999999997</c:v>
                </c:pt>
                <c:pt idx="175">
                  <c:v>65.421999999999997</c:v>
                </c:pt>
                <c:pt idx="176">
                  <c:v>65.796999999999997</c:v>
                </c:pt>
                <c:pt idx="177">
                  <c:v>66.171000000000006</c:v>
                </c:pt>
                <c:pt idx="178">
                  <c:v>66.545000000000002</c:v>
                </c:pt>
                <c:pt idx="179">
                  <c:v>66.92</c:v>
                </c:pt>
                <c:pt idx="180">
                  <c:v>67.293000000000006</c:v>
                </c:pt>
                <c:pt idx="181">
                  <c:v>67.667000000000002</c:v>
                </c:pt>
                <c:pt idx="182">
                  <c:v>68.040000000000006</c:v>
                </c:pt>
                <c:pt idx="183">
                  <c:v>68.414000000000001</c:v>
                </c:pt>
                <c:pt idx="184">
                  <c:v>68.787000000000006</c:v>
                </c:pt>
                <c:pt idx="185">
                  <c:v>69.161000000000001</c:v>
                </c:pt>
                <c:pt idx="186">
                  <c:v>69.534999999999997</c:v>
                </c:pt>
                <c:pt idx="187">
                  <c:v>69.909000000000006</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73.647000000000006</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pt idx="210">
                  <c:v>78.504000000000005</c:v>
                </c:pt>
                <c:pt idx="211">
                  <c:v>78.876999999999995</c:v>
                </c:pt>
                <c:pt idx="212">
                  <c:v>79.251000000000005</c:v>
                </c:pt>
                <c:pt idx="213">
                  <c:v>79.625</c:v>
                </c:pt>
                <c:pt idx="214">
                  <c:v>79.998000000000005</c:v>
                </c:pt>
                <c:pt idx="215">
                  <c:v>80.372</c:v>
                </c:pt>
                <c:pt idx="216">
                  <c:v>80.745000000000005</c:v>
                </c:pt>
                <c:pt idx="217">
                  <c:v>81.119</c:v>
                </c:pt>
                <c:pt idx="218">
                  <c:v>81.492999999999995</c:v>
                </c:pt>
                <c:pt idx="219">
                  <c:v>81.867000000000004</c:v>
                </c:pt>
                <c:pt idx="220">
                  <c:v>82.24</c:v>
                </c:pt>
                <c:pt idx="221">
                  <c:v>82.614000000000004</c:v>
                </c:pt>
                <c:pt idx="222">
                  <c:v>82.986999999999995</c:v>
                </c:pt>
                <c:pt idx="223">
                  <c:v>83.361000000000004</c:v>
                </c:pt>
                <c:pt idx="224">
                  <c:v>83.734999999999999</c:v>
                </c:pt>
                <c:pt idx="225">
                  <c:v>84.108999999999995</c:v>
                </c:pt>
                <c:pt idx="226">
                  <c:v>84.481999999999999</c:v>
                </c:pt>
                <c:pt idx="227">
                  <c:v>84.855999999999995</c:v>
                </c:pt>
                <c:pt idx="228">
                  <c:v>85.230999999999995</c:v>
                </c:pt>
                <c:pt idx="229">
                  <c:v>85.605000000000004</c:v>
                </c:pt>
                <c:pt idx="230">
                  <c:v>85.977999999999994</c:v>
                </c:pt>
                <c:pt idx="231">
                  <c:v>86.352000000000004</c:v>
                </c:pt>
                <c:pt idx="232">
                  <c:v>86.724999999999994</c:v>
                </c:pt>
                <c:pt idx="233">
                  <c:v>87.1</c:v>
                </c:pt>
                <c:pt idx="234">
                  <c:v>87.472999999999999</c:v>
                </c:pt>
                <c:pt idx="235">
                  <c:v>87.846999999999994</c:v>
                </c:pt>
                <c:pt idx="236">
                  <c:v>88.221000000000004</c:v>
                </c:pt>
                <c:pt idx="237">
                  <c:v>88.594999999999999</c:v>
                </c:pt>
                <c:pt idx="238">
                  <c:v>88.968000000000004</c:v>
                </c:pt>
                <c:pt idx="239">
                  <c:v>89.341999999999999</c:v>
                </c:pt>
                <c:pt idx="240">
                  <c:v>89.715000000000003</c:v>
                </c:pt>
                <c:pt idx="241">
                  <c:v>90.088999999999999</c:v>
                </c:pt>
                <c:pt idx="242">
                  <c:v>90.462999999999994</c:v>
                </c:pt>
                <c:pt idx="243">
                  <c:v>90.837000000000003</c:v>
                </c:pt>
                <c:pt idx="244">
                  <c:v>91.21</c:v>
                </c:pt>
                <c:pt idx="245">
                  <c:v>91.584000000000003</c:v>
                </c:pt>
                <c:pt idx="246">
                  <c:v>91.956999999999994</c:v>
                </c:pt>
                <c:pt idx="247">
                  <c:v>92.331999999999994</c:v>
                </c:pt>
                <c:pt idx="248">
                  <c:v>92.704999999999998</c:v>
                </c:pt>
                <c:pt idx="249">
                  <c:v>93.078999999999994</c:v>
                </c:pt>
                <c:pt idx="250">
                  <c:v>93.451999999999998</c:v>
                </c:pt>
                <c:pt idx="251">
                  <c:v>93.826999999999998</c:v>
                </c:pt>
                <c:pt idx="252">
                  <c:v>94.2</c:v>
                </c:pt>
                <c:pt idx="253">
                  <c:v>94.573999999999998</c:v>
                </c:pt>
                <c:pt idx="254">
                  <c:v>94.947999999999993</c:v>
                </c:pt>
                <c:pt idx="255">
                  <c:v>95.322000000000003</c:v>
                </c:pt>
                <c:pt idx="256">
                  <c:v>95.694999999999993</c:v>
                </c:pt>
                <c:pt idx="257">
                  <c:v>96.069000000000003</c:v>
                </c:pt>
                <c:pt idx="258">
                  <c:v>96.441999999999993</c:v>
                </c:pt>
                <c:pt idx="259">
                  <c:v>96.816000000000003</c:v>
                </c:pt>
                <c:pt idx="260">
                  <c:v>97.19</c:v>
                </c:pt>
                <c:pt idx="261">
                  <c:v>97.563999999999993</c:v>
                </c:pt>
                <c:pt idx="262">
                  <c:v>97.936999999999998</c:v>
                </c:pt>
                <c:pt idx="263">
                  <c:v>98.311000000000007</c:v>
                </c:pt>
                <c:pt idx="264">
                  <c:v>98.686000000000007</c:v>
                </c:pt>
                <c:pt idx="265">
                  <c:v>99.06</c:v>
                </c:pt>
                <c:pt idx="266">
                  <c:v>99.433000000000007</c:v>
                </c:pt>
                <c:pt idx="267">
                  <c:v>99.807000000000002</c:v>
                </c:pt>
                <c:pt idx="268">
                  <c:v>100.18</c:v>
                </c:pt>
                <c:pt idx="269">
                  <c:v>100.554</c:v>
                </c:pt>
                <c:pt idx="270">
                  <c:v>100.92700000000001</c:v>
                </c:pt>
                <c:pt idx="271">
                  <c:v>101.301</c:v>
                </c:pt>
                <c:pt idx="272">
                  <c:v>101.675</c:v>
                </c:pt>
                <c:pt idx="273">
                  <c:v>102.048</c:v>
                </c:pt>
                <c:pt idx="274">
                  <c:v>102.422</c:v>
                </c:pt>
                <c:pt idx="275">
                  <c:v>102.795</c:v>
                </c:pt>
                <c:pt idx="276">
                  <c:v>103.169</c:v>
                </c:pt>
                <c:pt idx="277">
                  <c:v>103.542</c:v>
                </c:pt>
                <c:pt idx="278">
                  <c:v>103.916</c:v>
                </c:pt>
                <c:pt idx="279">
                  <c:v>104.29</c:v>
                </c:pt>
                <c:pt idx="280">
                  <c:v>104.663</c:v>
                </c:pt>
                <c:pt idx="281">
                  <c:v>105.03700000000001</c:v>
                </c:pt>
                <c:pt idx="282">
                  <c:v>105.41</c:v>
                </c:pt>
                <c:pt idx="283">
                  <c:v>105.78400000000001</c:v>
                </c:pt>
                <c:pt idx="284">
                  <c:v>106.157</c:v>
                </c:pt>
                <c:pt idx="285">
                  <c:v>106.53100000000001</c:v>
                </c:pt>
                <c:pt idx="286">
                  <c:v>106.905</c:v>
                </c:pt>
                <c:pt idx="287">
                  <c:v>107.27800000000001</c:v>
                </c:pt>
                <c:pt idx="288">
                  <c:v>107.652</c:v>
                </c:pt>
                <c:pt idx="289">
                  <c:v>108.02500000000001</c:v>
                </c:pt>
                <c:pt idx="290">
                  <c:v>108.399</c:v>
                </c:pt>
                <c:pt idx="291">
                  <c:v>108.77200000000001</c:v>
                </c:pt>
                <c:pt idx="292">
                  <c:v>109.146</c:v>
                </c:pt>
                <c:pt idx="293">
                  <c:v>109.52</c:v>
                </c:pt>
                <c:pt idx="294">
                  <c:v>109.893</c:v>
                </c:pt>
                <c:pt idx="295">
                  <c:v>110.267</c:v>
                </c:pt>
                <c:pt idx="296">
                  <c:v>110.64</c:v>
                </c:pt>
                <c:pt idx="297">
                  <c:v>111.014</c:v>
                </c:pt>
                <c:pt idx="298">
                  <c:v>111.387</c:v>
                </c:pt>
                <c:pt idx="299">
                  <c:v>111.761</c:v>
                </c:pt>
                <c:pt idx="300">
                  <c:v>112.13500000000001</c:v>
                </c:pt>
                <c:pt idx="301">
                  <c:v>112.509</c:v>
                </c:pt>
                <c:pt idx="302">
                  <c:v>112.883</c:v>
                </c:pt>
                <c:pt idx="303">
                  <c:v>113.25700000000001</c:v>
                </c:pt>
                <c:pt idx="304">
                  <c:v>113.63</c:v>
                </c:pt>
                <c:pt idx="305">
                  <c:v>114.004</c:v>
                </c:pt>
                <c:pt idx="306">
                  <c:v>114.377</c:v>
                </c:pt>
                <c:pt idx="307">
                  <c:v>114.752</c:v>
                </c:pt>
                <c:pt idx="308">
                  <c:v>115.126</c:v>
                </c:pt>
                <c:pt idx="309">
                  <c:v>115.5</c:v>
                </c:pt>
                <c:pt idx="310">
                  <c:v>115.873</c:v>
                </c:pt>
                <c:pt idx="311">
                  <c:v>116.247</c:v>
                </c:pt>
                <c:pt idx="312">
                  <c:v>116.62</c:v>
                </c:pt>
                <c:pt idx="313">
                  <c:v>116.994</c:v>
                </c:pt>
                <c:pt idx="314">
                  <c:v>117.367</c:v>
                </c:pt>
                <c:pt idx="315">
                  <c:v>117.741</c:v>
                </c:pt>
                <c:pt idx="316">
                  <c:v>118.11499999999999</c:v>
                </c:pt>
                <c:pt idx="317">
                  <c:v>118.488</c:v>
                </c:pt>
                <c:pt idx="318">
                  <c:v>118.86199999999999</c:v>
                </c:pt>
                <c:pt idx="319">
                  <c:v>119.235</c:v>
                </c:pt>
                <c:pt idx="320">
                  <c:v>119.60899999999999</c:v>
                </c:pt>
                <c:pt idx="321">
                  <c:v>119.982</c:v>
                </c:pt>
                <c:pt idx="322">
                  <c:v>120.35599999999999</c:v>
                </c:pt>
                <c:pt idx="323">
                  <c:v>120.73</c:v>
                </c:pt>
                <c:pt idx="324">
                  <c:v>121.10299999999999</c:v>
                </c:pt>
                <c:pt idx="325">
                  <c:v>121.477</c:v>
                </c:pt>
                <c:pt idx="326">
                  <c:v>121.851</c:v>
                </c:pt>
                <c:pt idx="327">
                  <c:v>122.22499999999999</c:v>
                </c:pt>
                <c:pt idx="328">
                  <c:v>122.599</c:v>
                </c:pt>
                <c:pt idx="329">
                  <c:v>122.97199999999999</c:v>
                </c:pt>
                <c:pt idx="330">
                  <c:v>123.346</c:v>
                </c:pt>
                <c:pt idx="331">
                  <c:v>123.72</c:v>
                </c:pt>
                <c:pt idx="332">
                  <c:v>124.093</c:v>
                </c:pt>
                <c:pt idx="333">
                  <c:v>124.467</c:v>
                </c:pt>
                <c:pt idx="334">
                  <c:v>124.842</c:v>
                </c:pt>
                <c:pt idx="335">
                  <c:v>125.215</c:v>
                </c:pt>
                <c:pt idx="336">
                  <c:v>125.589</c:v>
                </c:pt>
                <c:pt idx="337">
                  <c:v>125.962</c:v>
                </c:pt>
                <c:pt idx="338">
                  <c:v>126.336</c:v>
                </c:pt>
                <c:pt idx="339">
                  <c:v>126.71</c:v>
                </c:pt>
                <c:pt idx="340">
                  <c:v>127.083</c:v>
                </c:pt>
                <c:pt idx="341">
                  <c:v>127.45699999999999</c:v>
                </c:pt>
                <c:pt idx="342">
                  <c:v>127.831</c:v>
                </c:pt>
                <c:pt idx="343">
                  <c:v>128.20500000000001</c:v>
                </c:pt>
                <c:pt idx="344">
                  <c:v>128.578</c:v>
                </c:pt>
                <c:pt idx="345">
                  <c:v>128.952</c:v>
                </c:pt>
                <c:pt idx="346">
                  <c:v>129.32499999999999</c:v>
                </c:pt>
                <c:pt idx="347">
                  <c:v>129.69900000000001</c:v>
                </c:pt>
                <c:pt idx="348">
                  <c:v>130.072</c:v>
                </c:pt>
                <c:pt idx="349">
                  <c:v>130.446</c:v>
                </c:pt>
                <c:pt idx="350">
                  <c:v>130.82</c:v>
                </c:pt>
                <c:pt idx="351">
                  <c:v>131.19399999999999</c:v>
                </c:pt>
                <c:pt idx="352">
                  <c:v>131.56700000000001</c:v>
                </c:pt>
                <c:pt idx="353">
                  <c:v>131.941</c:v>
                </c:pt>
                <c:pt idx="354">
                  <c:v>132.315</c:v>
                </c:pt>
                <c:pt idx="355">
                  <c:v>132.68799999999999</c:v>
                </c:pt>
                <c:pt idx="356">
                  <c:v>133.06200000000001</c:v>
                </c:pt>
                <c:pt idx="357">
                  <c:v>133.435</c:v>
                </c:pt>
                <c:pt idx="358">
                  <c:v>133.809</c:v>
                </c:pt>
                <c:pt idx="359">
                  <c:v>134.18199999999999</c:v>
                </c:pt>
                <c:pt idx="360">
                  <c:v>134.55600000000001</c:v>
                </c:pt>
                <c:pt idx="361">
                  <c:v>134.93</c:v>
                </c:pt>
                <c:pt idx="362">
                  <c:v>135.303</c:v>
                </c:pt>
                <c:pt idx="363">
                  <c:v>135.678</c:v>
                </c:pt>
                <c:pt idx="364">
                  <c:v>136.05199999999999</c:v>
                </c:pt>
                <c:pt idx="365">
                  <c:v>136.42699999999999</c:v>
                </c:pt>
                <c:pt idx="366">
                  <c:v>136.80099999999999</c:v>
                </c:pt>
                <c:pt idx="367">
                  <c:v>137.17500000000001</c:v>
                </c:pt>
                <c:pt idx="368">
                  <c:v>137.548</c:v>
                </c:pt>
                <c:pt idx="369">
                  <c:v>137.922</c:v>
                </c:pt>
                <c:pt idx="370">
                  <c:v>138.29499999999999</c:v>
                </c:pt>
                <c:pt idx="371">
                  <c:v>138.66900000000001</c:v>
                </c:pt>
                <c:pt idx="372">
                  <c:v>139.042</c:v>
                </c:pt>
                <c:pt idx="373">
                  <c:v>139.416</c:v>
                </c:pt>
                <c:pt idx="374">
                  <c:v>139.79</c:v>
                </c:pt>
                <c:pt idx="375">
                  <c:v>140.16300000000001</c:v>
                </c:pt>
                <c:pt idx="376">
                  <c:v>140.53700000000001</c:v>
                </c:pt>
                <c:pt idx="377">
                  <c:v>140.91</c:v>
                </c:pt>
                <c:pt idx="378">
                  <c:v>141.28399999999999</c:v>
                </c:pt>
                <c:pt idx="379">
                  <c:v>141.65700000000001</c:v>
                </c:pt>
                <c:pt idx="380">
                  <c:v>142.03200000000001</c:v>
                </c:pt>
                <c:pt idx="381">
                  <c:v>142.405</c:v>
                </c:pt>
                <c:pt idx="382">
                  <c:v>142.779</c:v>
                </c:pt>
                <c:pt idx="383">
                  <c:v>143.15199999999999</c:v>
                </c:pt>
                <c:pt idx="384">
                  <c:v>143.52699999999999</c:v>
                </c:pt>
                <c:pt idx="385">
                  <c:v>143.9</c:v>
                </c:pt>
                <c:pt idx="386">
                  <c:v>144.274</c:v>
                </c:pt>
                <c:pt idx="387">
                  <c:v>144.64699999999999</c:v>
                </c:pt>
                <c:pt idx="388">
                  <c:v>145.02099999999999</c:v>
                </c:pt>
                <c:pt idx="389">
                  <c:v>145.39500000000001</c:v>
                </c:pt>
                <c:pt idx="390">
                  <c:v>145.77000000000001</c:v>
                </c:pt>
                <c:pt idx="391">
                  <c:v>146.143</c:v>
                </c:pt>
                <c:pt idx="392">
                  <c:v>146.517</c:v>
                </c:pt>
                <c:pt idx="393">
                  <c:v>146.88999999999999</c:v>
                </c:pt>
                <c:pt idx="394">
                  <c:v>147.26400000000001</c:v>
                </c:pt>
                <c:pt idx="395">
                  <c:v>147.637</c:v>
                </c:pt>
                <c:pt idx="396">
                  <c:v>148.012</c:v>
                </c:pt>
                <c:pt idx="397">
                  <c:v>148.38499999999999</c:v>
                </c:pt>
                <c:pt idx="398">
                  <c:v>148.75899999999999</c:v>
                </c:pt>
                <c:pt idx="399">
                  <c:v>149.13200000000001</c:v>
                </c:pt>
                <c:pt idx="400">
                  <c:v>149.506</c:v>
                </c:pt>
                <c:pt idx="401">
                  <c:v>149.88</c:v>
                </c:pt>
                <c:pt idx="402">
                  <c:v>150.25299999999999</c:v>
                </c:pt>
                <c:pt idx="403">
                  <c:v>150.62700000000001</c:v>
                </c:pt>
                <c:pt idx="404">
                  <c:v>151</c:v>
                </c:pt>
                <c:pt idx="405">
                  <c:v>151.374</c:v>
                </c:pt>
                <c:pt idx="406">
                  <c:v>151.74700000000001</c:v>
                </c:pt>
                <c:pt idx="407">
                  <c:v>152.12100000000001</c:v>
                </c:pt>
                <c:pt idx="408">
                  <c:v>152.495</c:v>
                </c:pt>
                <c:pt idx="409">
                  <c:v>152.86799999999999</c:v>
                </c:pt>
                <c:pt idx="410">
                  <c:v>153.24199999999999</c:v>
                </c:pt>
                <c:pt idx="411">
                  <c:v>153.61500000000001</c:v>
                </c:pt>
                <c:pt idx="412">
                  <c:v>153.989</c:v>
                </c:pt>
                <c:pt idx="413">
                  <c:v>154.36199999999999</c:v>
                </c:pt>
                <c:pt idx="414">
                  <c:v>154.73599999999999</c:v>
                </c:pt>
                <c:pt idx="415">
                  <c:v>155.11000000000001</c:v>
                </c:pt>
                <c:pt idx="416">
                  <c:v>155.483</c:v>
                </c:pt>
                <c:pt idx="417">
                  <c:v>155.857</c:v>
                </c:pt>
                <c:pt idx="418">
                  <c:v>156.232</c:v>
                </c:pt>
                <c:pt idx="419">
                  <c:v>156.60599999999999</c:v>
                </c:pt>
                <c:pt idx="420">
                  <c:v>156.97999999999999</c:v>
                </c:pt>
                <c:pt idx="421">
                  <c:v>157.35300000000001</c:v>
                </c:pt>
                <c:pt idx="422">
                  <c:v>157.727</c:v>
                </c:pt>
                <c:pt idx="423">
                  <c:v>158.1</c:v>
                </c:pt>
                <c:pt idx="424">
                  <c:v>158.47399999999999</c:v>
                </c:pt>
                <c:pt idx="425">
                  <c:v>158.84700000000001</c:v>
                </c:pt>
                <c:pt idx="426">
                  <c:v>159.22200000000001</c:v>
                </c:pt>
                <c:pt idx="427">
                  <c:v>159.595</c:v>
                </c:pt>
                <c:pt idx="428">
                  <c:v>159.96899999999999</c:v>
                </c:pt>
                <c:pt idx="429">
                  <c:v>160.34200000000001</c:v>
                </c:pt>
                <c:pt idx="430">
                  <c:v>160.71600000000001</c:v>
                </c:pt>
                <c:pt idx="431">
                  <c:v>161.09</c:v>
                </c:pt>
                <c:pt idx="432">
                  <c:v>161.46299999999999</c:v>
                </c:pt>
                <c:pt idx="433">
                  <c:v>161.83699999999999</c:v>
                </c:pt>
                <c:pt idx="434">
                  <c:v>162.21</c:v>
                </c:pt>
                <c:pt idx="435">
                  <c:v>162.584</c:v>
                </c:pt>
                <c:pt idx="436">
                  <c:v>162.96</c:v>
                </c:pt>
                <c:pt idx="437">
                  <c:v>163.333</c:v>
                </c:pt>
                <c:pt idx="438">
                  <c:v>163.70699999999999</c:v>
                </c:pt>
                <c:pt idx="439">
                  <c:v>164.08</c:v>
                </c:pt>
                <c:pt idx="440">
                  <c:v>164.45400000000001</c:v>
                </c:pt>
                <c:pt idx="441">
                  <c:v>164.827</c:v>
                </c:pt>
                <c:pt idx="442">
                  <c:v>165.20099999999999</c:v>
                </c:pt>
                <c:pt idx="443">
                  <c:v>165.57499999999999</c:v>
                </c:pt>
                <c:pt idx="444">
                  <c:v>165.94800000000001</c:v>
                </c:pt>
                <c:pt idx="445">
                  <c:v>166.322</c:v>
                </c:pt>
                <c:pt idx="446">
                  <c:v>166.69499999999999</c:v>
                </c:pt>
                <c:pt idx="447">
                  <c:v>167.07</c:v>
                </c:pt>
                <c:pt idx="448">
                  <c:v>167.44300000000001</c:v>
                </c:pt>
                <c:pt idx="449">
                  <c:v>167.81700000000001</c:v>
                </c:pt>
                <c:pt idx="450">
                  <c:v>168.191</c:v>
                </c:pt>
                <c:pt idx="451">
                  <c:v>168.565</c:v>
                </c:pt>
                <c:pt idx="452">
                  <c:v>168.93799999999999</c:v>
                </c:pt>
                <c:pt idx="453">
                  <c:v>169.31200000000001</c:v>
                </c:pt>
                <c:pt idx="454">
                  <c:v>169.68600000000001</c:v>
                </c:pt>
                <c:pt idx="455">
                  <c:v>170.06100000000001</c:v>
                </c:pt>
                <c:pt idx="456">
                  <c:v>170.435</c:v>
                </c:pt>
                <c:pt idx="457">
                  <c:v>170.80799999999999</c:v>
                </c:pt>
                <c:pt idx="458">
                  <c:v>171.18199999999999</c:v>
                </c:pt>
                <c:pt idx="459">
                  <c:v>171.55500000000001</c:v>
                </c:pt>
              </c:numCache>
            </c:numRef>
          </c:xVal>
          <c:yVal>
            <c:numRef>
              <c:f>'[1]100 mM'!$U$3:$U$1062</c:f>
              <c:numCache>
                <c:formatCode>General</c:formatCode>
                <c:ptCount val="1060"/>
                <c:pt idx="0">
                  <c:v>10903.4386375455</c:v>
                </c:pt>
                <c:pt idx="1">
                  <c:v>10940.178204628201</c:v>
                </c:pt>
                <c:pt idx="2">
                  <c:v>10863.8520215809</c:v>
                </c:pt>
                <c:pt idx="3">
                  <c:v>10724.5762805512</c:v>
                </c:pt>
                <c:pt idx="4">
                  <c:v>10812.7000130005</c:v>
                </c:pt>
                <c:pt idx="5">
                  <c:v>10765.1282826313</c:v>
                </c:pt>
                <c:pt idx="6">
                  <c:v>10739.915009100399</c:v>
                </c:pt>
                <c:pt idx="7">
                  <c:v>10721.3812077483</c:v>
                </c:pt>
                <c:pt idx="8">
                  <c:v>10711.975624025001</c:v>
                </c:pt>
                <c:pt idx="9">
                  <c:v>10817.0339313573</c:v>
                </c:pt>
                <c:pt idx="10">
                  <c:v>10665.2710608424</c:v>
                </c:pt>
                <c:pt idx="11">
                  <c:v>10774.915951638101</c:v>
                </c:pt>
                <c:pt idx="12">
                  <c:v>10860.7738884555</c:v>
                </c:pt>
                <c:pt idx="13">
                  <c:v>10818.351956578301</c:v>
                </c:pt>
                <c:pt idx="14">
                  <c:v>10759.4621684867</c:v>
                </c:pt>
                <c:pt idx="15">
                  <c:v>10913.910913936599</c:v>
                </c:pt>
                <c:pt idx="16">
                  <c:v>10773.182657306301</c:v>
                </c:pt>
                <c:pt idx="17">
                  <c:v>10697.0133905356</c:v>
                </c:pt>
                <c:pt idx="18">
                  <c:v>10787.2638455538</c:v>
                </c:pt>
                <c:pt idx="19">
                  <c:v>10776.787343993799</c:v>
                </c:pt>
                <c:pt idx="20">
                  <c:v>10763.720131305299</c:v>
                </c:pt>
                <c:pt idx="21">
                  <c:v>10664.269143265699</c:v>
                </c:pt>
                <c:pt idx="22">
                  <c:v>10835.076930577199</c:v>
                </c:pt>
                <c:pt idx="23">
                  <c:v>10717.2880915237</c:v>
                </c:pt>
                <c:pt idx="24">
                  <c:v>10827.4416926677</c:v>
                </c:pt>
                <c:pt idx="25">
                  <c:v>10714.407371294899</c:v>
                </c:pt>
                <c:pt idx="26">
                  <c:v>10829.121587363499</c:v>
                </c:pt>
                <c:pt idx="27">
                  <c:v>10754.701735569401</c:v>
                </c:pt>
                <c:pt idx="28">
                  <c:v>10819.680187207499</c:v>
                </c:pt>
                <c:pt idx="29">
                  <c:v>10807.7475299012</c:v>
                </c:pt>
                <c:pt idx="30">
                  <c:v>10754.2427197088</c:v>
                </c:pt>
                <c:pt idx="31">
                  <c:v>10682.715516120599</c:v>
                </c:pt>
                <c:pt idx="32">
                  <c:v>10795.635692927701</c:v>
                </c:pt>
                <c:pt idx="33">
                  <c:v>10811.2596528861</c:v>
                </c:pt>
                <c:pt idx="34">
                  <c:v>10684.4865769631</c:v>
                </c:pt>
                <c:pt idx="35">
                  <c:v>10744.780161206399</c:v>
                </c:pt>
                <c:pt idx="36">
                  <c:v>10861.9661661466</c:v>
                </c:pt>
                <c:pt idx="37">
                  <c:v>10666.862974518999</c:v>
                </c:pt>
                <c:pt idx="38">
                  <c:v>10730.4030486219</c:v>
                </c:pt>
                <c:pt idx="39">
                  <c:v>10681.656818772801</c:v>
                </c:pt>
                <c:pt idx="40">
                  <c:v>10576.0874284971</c:v>
                </c:pt>
                <c:pt idx="41">
                  <c:v>10589.1929927197</c:v>
                </c:pt>
                <c:pt idx="42">
                  <c:v>10756.736641965699</c:v>
                </c:pt>
                <c:pt idx="43">
                  <c:v>10753.8373634945</c:v>
                </c:pt>
                <c:pt idx="44">
                  <c:v>10686.812727509099</c:v>
                </c:pt>
                <c:pt idx="45">
                  <c:v>10692.582065782601</c:v>
                </c:pt>
                <c:pt idx="46">
                  <c:v>10734.886570462801</c:v>
                </c:pt>
                <c:pt idx="47">
                  <c:v>10632.304894695801</c:v>
                </c:pt>
                <c:pt idx="48">
                  <c:v>10716.302262090499</c:v>
                </c:pt>
                <c:pt idx="49">
                  <c:v>10608.3831903276</c:v>
                </c:pt>
                <c:pt idx="60">
                  <c:v>10822.485406916299</c:v>
                </c:pt>
                <c:pt idx="61">
                  <c:v>10795.5163481539</c:v>
                </c:pt>
                <c:pt idx="62">
                  <c:v>10701.3930057202</c:v>
                </c:pt>
                <c:pt idx="63">
                  <c:v>10655.4670436817</c:v>
                </c:pt>
                <c:pt idx="64">
                  <c:v>10738.8963208528</c:v>
                </c:pt>
                <c:pt idx="65">
                  <c:v>10662.216296151801</c:v>
                </c:pt>
                <c:pt idx="66">
                  <c:v>10614.5733554342</c:v>
                </c:pt>
                <c:pt idx="67">
                  <c:v>10564.5713078523</c:v>
                </c:pt>
                <c:pt idx="68">
                  <c:v>10613.581643265699</c:v>
                </c:pt>
                <c:pt idx="69">
                  <c:v>10711.788026521101</c:v>
                </c:pt>
                <c:pt idx="70">
                  <c:v>10780.481766770699</c:v>
                </c:pt>
                <c:pt idx="71">
                  <c:v>10674.1608814353</c:v>
                </c:pt>
                <c:pt idx="72">
                  <c:v>10733.5597698908</c:v>
                </c:pt>
                <c:pt idx="73">
                  <c:v>10701.8118824753</c:v>
                </c:pt>
                <c:pt idx="74">
                  <c:v>10898.780843733701</c:v>
                </c:pt>
                <c:pt idx="75">
                  <c:v>10575.164911596499</c:v>
                </c:pt>
                <c:pt idx="76">
                  <c:v>10751.0670176807</c:v>
                </c:pt>
                <c:pt idx="77">
                  <c:v>10710.4434477379</c:v>
                </c:pt>
                <c:pt idx="78">
                  <c:v>10658.6158346334</c:v>
                </c:pt>
                <c:pt idx="79">
                  <c:v>10745.3307657306</c:v>
                </c:pt>
                <c:pt idx="80">
                  <c:v>10767.092368694701</c:v>
                </c:pt>
                <c:pt idx="81">
                  <c:v>10628.394500779999</c:v>
                </c:pt>
                <c:pt idx="82">
                  <c:v>10698.9051937077</c:v>
                </c:pt>
                <c:pt idx="83">
                  <c:v>10721.927944617801</c:v>
                </c:pt>
                <c:pt idx="84">
                  <c:v>10769.4929147166</c:v>
                </c:pt>
                <c:pt idx="85">
                  <c:v>10626.731311752499</c:v>
                </c:pt>
                <c:pt idx="86">
                  <c:v>10614.5785881435</c:v>
                </c:pt>
                <c:pt idx="87">
                  <c:v>10725.746067342699</c:v>
                </c:pt>
                <c:pt idx="88">
                  <c:v>10754.658703848199</c:v>
                </c:pt>
                <c:pt idx="89">
                  <c:v>10651.004387675501</c:v>
                </c:pt>
                <c:pt idx="90">
                  <c:v>10698.8644370775</c:v>
                </c:pt>
                <c:pt idx="91">
                  <c:v>10752.3489664587</c:v>
                </c:pt>
                <c:pt idx="92">
                  <c:v>10778.0530096204</c:v>
                </c:pt>
                <c:pt idx="93">
                  <c:v>10621.449882995301</c:v>
                </c:pt>
                <c:pt idx="94">
                  <c:v>10678.3975559022</c:v>
                </c:pt>
                <c:pt idx="95">
                  <c:v>10673.953685647401</c:v>
                </c:pt>
                <c:pt idx="96">
                  <c:v>10743.575435517399</c:v>
                </c:pt>
                <c:pt idx="97">
                  <c:v>10706.8788351534</c:v>
                </c:pt>
                <c:pt idx="98">
                  <c:v>10734.6803172127</c:v>
                </c:pt>
                <c:pt idx="99">
                  <c:v>10781.249317472701</c:v>
                </c:pt>
                <c:pt idx="100">
                  <c:v>10634.020800832001</c:v>
                </c:pt>
                <c:pt idx="101">
                  <c:v>10647.9400026001</c:v>
                </c:pt>
                <c:pt idx="102">
                  <c:v>10629.6890925637</c:v>
                </c:pt>
                <c:pt idx="103">
                  <c:v>10658.5182982319</c:v>
                </c:pt>
                <c:pt idx="104">
                  <c:v>10739.707650806</c:v>
                </c:pt>
                <c:pt idx="105">
                  <c:v>10721.673621944899</c:v>
                </c:pt>
                <c:pt idx="106">
                  <c:v>10661.652496099799</c:v>
                </c:pt>
                <c:pt idx="107">
                  <c:v>10730.1460283411</c:v>
                </c:pt>
                <c:pt idx="108">
                  <c:v>10704.580733229301</c:v>
                </c:pt>
                <c:pt idx="109">
                  <c:v>10725.492752210101</c:v>
                </c:pt>
                <c:pt idx="110">
                  <c:v>10621.750682527299</c:v>
                </c:pt>
                <c:pt idx="111">
                  <c:v>10681.4525806032</c:v>
                </c:pt>
                <c:pt idx="112">
                  <c:v>10609.910978939201</c:v>
                </c:pt>
                <c:pt idx="113">
                  <c:v>10752.3729524181</c:v>
                </c:pt>
                <c:pt idx="114">
                  <c:v>10557.404868694701</c:v>
                </c:pt>
                <c:pt idx="115">
                  <c:v>10780.7863039522</c:v>
                </c:pt>
                <c:pt idx="116">
                  <c:v>10706.889300572</c:v>
                </c:pt>
                <c:pt idx="117">
                  <c:v>10606.5343538742</c:v>
                </c:pt>
                <c:pt idx="118">
                  <c:v>10720.9999349974</c:v>
                </c:pt>
                <c:pt idx="119">
                  <c:v>10667.1906201248</c:v>
                </c:pt>
                <c:pt idx="120">
                  <c:v>10606.6638715549</c:v>
                </c:pt>
                <c:pt idx="121">
                  <c:v>10724.078685647401</c:v>
                </c:pt>
                <c:pt idx="122">
                  <c:v>10733.6805772231</c:v>
                </c:pt>
                <c:pt idx="123">
                  <c:v>10642.9304797192</c:v>
                </c:pt>
                <c:pt idx="124">
                  <c:v>10736.1823647946</c:v>
                </c:pt>
                <c:pt idx="125">
                  <c:v>10655.122724909001</c:v>
                </c:pt>
                <c:pt idx="126">
                  <c:v>10578.339606084201</c:v>
                </c:pt>
                <c:pt idx="127">
                  <c:v>10669.945625324999</c:v>
                </c:pt>
                <c:pt idx="128">
                  <c:v>10643.526066042599</c:v>
                </c:pt>
                <c:pt idx="129">
                  <c:v>10672.2409646386</c:v>
                </c:pt>
                <c:pt idx="130">
                  <c:v>10639.8114274571</c:v>
                </c:pt>
                <c:pt idx="131">
                  <c:v>10712.683372334899</c:v>
                </c:pt>
                <c:pt idx="132">
                  <c:v>10610.4224193968</c:v>
                </c:pt>
                <c:pt idx="133">
                  <c:v>10807.479459178399</c:v>
                </c:pt>
                <c:pt idx="134">
                  <c:v>10659.152951118</c:v>
                </c:pt>
                <c:pt idx="135">
                  <c:v>10714.311524961</c:v>
                </c:pt>
                <c:pt idx="136">
                  <c:v>10682.296899376001</c:v>
                </c:pt>
                <c:pt idx="137">
                  <c:v>10710.517453198099</c:v>
                </c:pt>
                <c:pt idx="138">
                  <c:v>10712.477899116</c:v>
                </c:pt>
                <c:pt idx="139">
                  <c:v>10525.870124805</c:v>
                </c:pt>
                <c:pt idx="140">
                  <c:v>10619.9677912116</c:v>
                </c:pt>
                <c:pt idx="141">
                  <c:v>10549.4542706708</c:v>
                </c:pt>
                <c:pt idx="142">
                  <c:v>10601.118044721799</c:v>
                </c:pt>
                <c:pt idx="143">
                  <c:v>10691.7537376495</c:v>
                </c:pt>
                <c:pt idx="144">
                  <c:v>10625.591328653099</c:v>
                </c:pt>
                <c:pt idx="145">
                  <c:v>10603.3377860114</c:v>
                </c:pt>
                <c:pt idx="146">
                  <c:v>10665.125032501301</c:v>
                </c:pt>
                <c:pt idx="147">
                  <c:v>10591.3873179927</c:v>
                </c:pt>
                <c:pt idx="148">
                  <c:v>10660.4754940198</c:v>
                </c:pt>
                <c:pt idx="149">
                  <c:v>10609.0572672907</c:v>
                </c:pt>
                <c:pt idx="150">
                  <c:v>10575.1385855434</c:v>
                </c:pt>
                <c:pt idx="151">
                  <c:v>10694.342303692099</c:v>
                </c:pt>
                <c:pt idx="152">
                  <c:v>10710.1229524181</c:v>
                </c:pt>
                <c:pt idx="153">
                  <c:v>10681.2006630265</c:v>
                </c:pt>
                <c:pt idx="154">
                  <c:v>10653.200500520001</c:v>
                </c:pt>
                <c:pt idx="155">
                  <c:v>10645.7564027561</c:v>
                </c:pt>
                <c:pt idx="156">
                  <c:v>10573.636375455</c:v>
                </c:pt>
                <c:pt idx="157">
                  <c:v>10576.0151131045</c:v>
                </c:pt>
                <c:pt idx="158">
                  <c:v>10703.2488299532</c:v>
                </c:pt>
                <c:pt idx="159">
                  <c:v>10671.034548882</c:v>
                </c:pt>
                <c:pt idx="160">
                  <c:v>10778.3008645346</c:v>
                </c:pt>
                <c:pt idx="161">
                  <c:v>10589.8771125845</c:v>
                </c:pt>
                <c:pt idx="162">
                  <c:v>10627.764430577199</c:v>
                </c:pt>
                <c:pt idx="163">
                  <c:v>10647.104816692699</c:v>
                </c:pt>
                <c:pt idx="164">
                  <c:v>10672.4089963599</c:v>
                </c:pt>
                <c:pt idx="165">
                  <c:v>10611.428952158099</c:v>
                </c:pt>
                <c:pt idx="166">
                  <c:v>10649.6051092044</c:v>
                </c:pt>
                <c:pt idx="167">
                  <c:v>10591.9217693708</c:v>
                </c:pt>
                <c:pt idx="168">
                  <c:v>10676.330473218901</c:v>
                </c:pt>
                <c:pt idx="169">
                  <c:v>10670.148205928201</c:v>
                </c:pt>
                <c:pt idx="170">
                  <c:v>10557.625942537699</c:v>
                </c:pt>
                <c:pt idx="171">
                  <c:v>10635.483456838299</c:v>
                </c:pt>
                <c:pt idx="172">
                  <c:v>10723.195982839299</c:v>
                </c:pt>
                <c:pt idx="173">
                  <c:v>10613.441822672899</c:v>
                </c:pt>
                <c:pt idx="174">
                  <c:v>10561.2179537181</c:v>
                </c:pt>
                <c:pt idx="175">
                  <c:v>10532.567147685901</c:v>
                </c:pt>
                <c:pt idx="176">
                  <c:v>10611.4969773791</c:v>
                </c:pt>
                <c:pt idx="177">
                  <c:v>10652.175149506</c:v>
                </c:pt>
                <c:pt idx="178">
                  <c:v>10678.327353094101</c:v>
                </c:pt>
                <c:pt idx="179">
                  <c:v>10645.070527821101</c:v>
                </c:pt>
                <c:pt idx="180">
                  <c:v>10541.4104264171</c:v>
                </c:pt>
                <c:pt idx="181">
                  <c:v>10619.3723348934</c:v>
                </c:pt>
                <c:pt idx="182">
                  <c:v>10644.7110959438</c:v>
                </c:pt>
                <c:pt idx="183">
                  <c:v>10533.534873895</c:v>
                </c:pt>
                <c:pt idx="184">
                  <c:v>10556.1864274571</c:v>
                </c:pt>
                <c:pt idx="185">
                  <c:v>10624.5418941758</c:v>
                </c:pt>
                <c:pt idx="186">
                  <c:v>10541.855824233</c:v>
                </c:pt>
                <c:pt idx="187">
                  <c:v>10617.3844903796</c:v>
                </c:pt>
                <c:pt idx="188">
                  <c:v>10617.1403731149</c:v>
                </c:pt>
                <c:pt idx="189">
                  <c:v>10569.085705928201</c:v>
                </c:pt>
                <c:pt idx="190">
                  <c:v>10623.245254810199</c:v>
                </c:pt>
                <c:pt idx="191">
                  <c:v>10566.343343733701</c:v>
                </c:pt>
                <c:pt idx="192">
                  <c:v>10546.646450857999</c:v>
                </c:pt>
                <c:pt idx="193">
                  <c:v>10671.8298231929</c:v>
                </c:pt>
                <c:pt idx="194">
                  <c:v>10570.0251235049</c:v>
                </c:pt>
                <c:pt idx="195">
                  <c:v>10549.021710868399</c:v>
                </c:pt>
                <c:pt idx="196">
                  <c:v>10536.541244149799</c:v>
                </c:pt>
                <c:pt idx="197">
                  <c:v>10572.3202028081</c:v>
                </c:pt>
                <c:pt idx="198">
                  <c:v>10562.0458268331</c:v>
                </c:pt>
                <c:pt idx="199">
                  <c:v>10562.1801222049</c:v>
                </c:pt>
                <c:pt idx="200">
                  <c:v>10529.649895995801</c:v>
                </c:pt>
                <c:pt idx="201">
                  <c:v>10578.096626365101</c:v>
                </c:pt>
                <c:pt idx="202">
                  <c:v>10497.340971138799</c:v>
                </c:pt>
                <c:pt idx="203">
                  <c:v>10644.1118369735</c:v>
                </c:pt>
                <c:pt idx="204">
                  <c:v>10601.370124805</c:v>
                </c:pt>
                <c:pt idx="205">
                  <c:v>10613.8682722309</c:v>
                </c:pt>
                <c:pt idx="206">
                  <c:v>10542.6297776911</c:v>
                </c:pt>
                <c:pt idx="207">
                  <c:v>10562.014268070699</c:v>
                </c:pt>
                <c:pt idx="208">
                  <c:v>10541.8265080603</c:v>
                </c:pt>
                <c:pt idx="209">
                  <c:v>10652.0905486219</c:v>
                </c:pt>
                <c:pt idx="210">
                  <c:v>10619.394305772201</c:v>
                </c:pt>
                <c:pt idx="211">
                  <c:v>10524.6385855434</c:v>
                </c:pt>
                <c:pt idx="212">
                  <c:v>10577.9192017681</c:v>
                </c:pt>
                <c:pt idx="213">
                  <c:v>10491.0102054082</c:v>
                </c:pt>
                <c:pt idx="214">
                  <c:v>10500.3427912116</c:v>
                </c:pt>
                <c:pt idx="215">
                  <c:v>10661.437109984399</c:v>
                </c:pt>
                <c:pt idx="216">
                  <c:v>10642.719871294899</c:v>
                </c:pt>
                <c:pt idx="217">
                  <c:v>10427.0828133125</c:v>
                </c:pt>
                <c:pt idx="218">
                  <c:v>10502.3019370775</c:v>
                </c:pt>
                <c:pt idx="219">
                  <c:v>10570.700825533</c:v>
                </c:pt>
                <c:pt idx="220">
                  <c:v>10538.6046541862</c:v>
                </c:pt>
                <c:pt idx="221">
                  <c:v>10539.7188312533</c:v>
                </c:pt>
                <c:pt idx="222">
                  <c:v>10540.9363624545</c:v>
                </c:pt>
                <c:pt idx="223">
                  <c:v>10528.270183307301</c:v>
                </c:pt>
                <c:pt idx="224">
                  <c:v>10493.1584763391</c:v>
                </c:pt>
                <c:pt idx="225">
                  <c:v>10641.228029121199</c:v>
                </c:pt>
                <c:pt idx="226">
                  <c:v>10557.454725689</c:v>
                </c:pt>
                <c:pt idx="227">
                  <c:v>10539.4672386895</c:v>
                </c:pt>
                <c:pt idx="228">
                  <c:v>10592.3177327093</c:v>
                </c:pt>
                <c:pt idx="229">
                  <c:v>10465.443122724901</c:v>
                </c:pt>
                <c:pt idx="230">
                  <c:v>10574.7310842434</c:v>
                </c:pt>
                <c:pt idx="231">
                  <c:v>10527.207650806</c:v>
                </c:pt>
                <c:pt idx="232">
                  <c:v>10480.092271190801</c:v>
                </c:pt>
                <c:pt idx="233">
                  <c:v>10595.9557982319</c:v>
                </c:pt>
                <c:pt idx="234">
                  <c:v>10476.6605889236</c:v>
                </c:pt>
                <c:pt idx="235">
                  <c:v>10588.2326118045</c:v>
                </c:pt>
                <c:pt idx="236">
                  <c:v>10612.1359204368</c:v>
                </c:pt>
                <c:pt idx="237">
                  <c:v>10577.3641445658</c:v>
                </c:pt>
                <c:pt idx="238">
                  <c:v>10657.1660166407</c:v>
                </c:pt>
                <c:pt idx="239">
                  <c:v>10577.0713078523</c:v>
                </c:pt>
                <c:pt idx="240">
                  <c:v>10590.272230889201</c:v>
                </c:pt>
                <c:pt idx="241">
                  <c:v>10563.2828588144</c:v>
                </c:pt>
                <c:pt idx="242">
                  <c:v>10557.3433112324</c:v>
                </c:pt>
                <c:pt idx="243">
                  <c:v>10521.600559022399</c:v>
                </c:pt>
                <c:pt idx="244">
                  <c:v>10570.587591003599</c:v>
                </c:pt>
                <c:pt idx="245">
                  <c:v>10548.819032761299</c:v>
                </c:pt>
                <c:pt idx="246">
                  <c:v>10549.114307072299</c:v>
                </c:pt>
                <c:pt idx="247">
                  <c:v>10461.958755850201</c:v>
                </c:pt>
                <c:pt idx="248">
                  <c:v>10537.195527821101</c:v>
                </c:pt>
                <c:pt idx="249">
                  <c:v>10509.9850169007</c:v>
                </c:pt>
                <c:pt idx="250">
                  <c:v>10537.129030161201</c:v>
                </c:pt>
                <c:pt idx="251">
                  <c:v>10471.861544461801</c:v>
                </c:pt>
                <c:pt idx="252">
                  <c:v>10627.5292186687</c:v>
                </c:pt>
                <c:pt idx="253">
                  <c:v>10451.3442862715</c:v>
                </c:pt>
                <c:pt idx="254">
                  <c:v>10410.777203588101</c:v>
                </c:pt>
                <c:pt idx="255">
                  <c:v>10548.8289131565</c:v>
                </c:pt>
                <c:pt idx="256">
                  <c:v>10471.797809412399</c:v>
                </c:pt>
                <c:pt idx="257">
                  <c:v>10548.671834373399</c:v>
                </c:pt>
                <c:pt idx="258">
                  <c:v>10472.514950598001</c:v>
                </c:pt>
                <c:pt idx="259">
                  <c:v>10429.169526781099</c:v>
                </c:pt>
                <c:pt idx="260">
                  <c:v>10559.4231344254</c:v>
                </c:pt>
                <c:pt idx="261">
                  <c:v>10533.9532306292</c:v>
                </c:pt>
                <c:pt idx="262">
                  <c:v>10567.027658606299</c:v>
                </c:pt>
                <c:pt idx="263">
                  <c:v>10458.2856214249</c:v>
                </c:pt>
                <c:pt idx="264">
                  <c:v>10486.685777431099</c:v>
                </c:pt>
                <c:pt idx="265">
                  <c:v>10540.825825533</c:v>
                </c:pt>
                <c:pt idx="266">
                  <c:v>10493.8939157566</c:v>
                </c:pt>
                <c:pt idx="267">
                  <c:v>10479.721203848199</c:v>
                </c:pt>
                <c:pt idx="268">
                  <c:v>10528.8842303692</c:v>
                </c:pt>
                <c:pt idx="269">
                  <c:v>10453.397328393101</c:v>
                </c:pt>
                <c:pt idx="270">
                  <c:v>10517.437825012999</c:v>
                </c:pt>
                <c:pt idx="271">
                  <c:v>10479.238039521601</c:v>
                </c:pt>
                <c:pt idx="272">
                  <c:v>10574.7846138846</c:v>
                </c:pt>
                <c:pt idx="273">
                  <c:v>10516.7737909516</c:v>
                </c:pt>
                <c:pt idx="274">
                  <c:v>10523.5090353614</c:v>
                </c:pt>
                <c:pt idx="275">
                  <c:v>10559.259197867899</c:v>
                </c:pt>
                <c:pt idx="276">
                  <c:v>10599.1680642226</c:v>
                </c:pt>
                <c:pt idx="277">
                  <c:v>10473.1756045242</c:v>
                </c:pt>
                <c:pt idx="278">
                  <c:v>10561.9011960478</c:v>
                </c:pt>
                <c:pt idx="279">
                  <c:v>10488.9884620385</c:v>
                </c:pt>
                <c:pt idx="280">
                  <c:v>10475.5440392616</c:v>
                </c:pt>
                <c:pt idx="281">
                  <c:v>10474.8913156526</c:v>
                </c:pt>
                <c:pt idx="282">
                  <c:v>10488.3630070203</c:v>
                </c:pt>
                <c:pt idx="283">
                  <c:v>10546.015925637001</c:v>
                </c:pt>
                <c:pt idx="284">
                  <c:v>10470.6054017161</c:v>
                </c:pt>
                <c:pt idx="285">
                  <c:v>10432.757767810701</c:v>
                </c:pt>
                <c:pt idx="286">
                  <c:v>10458.1887350494</c:v>
                </c:pt>
                <c:pt idx="287">
                  <c:v>10530.897100884</c:v>
                </c:pt>
                <c:pt idx="288">
                  <c:v>10548.5721528861</c:v>
                </c:pt>
                <c:pt idx="289">
                  <c:v>10332.226956578301</c:v>
                </c:pt>
                <c:pt idx="290">
                  <c:v>10501.611479459199</c:v>
                </c:pt>
                <c:pt idx="291">
                  <c:v>10541.0331838274</c:v>
                </c:pt>
                <c:pt idx="292">
                  <c:v>10553.967986219401</c:v>
                </c:pt>
                <c:pt idx="293">
                  <c:v>10551.081448257901</c:v>
                </c:pt>
                <c:pt idx="294">
                  <c:v>10516.0486544462</c:v>
                </c:pt>
                <c:pt idx="295">
                  <c:v>10481.997724909001</c:v>
                </c:pt>
                <c:pt idx="296">
                  <c:v>10344.312630005201</c:v>
                </c:pt>
                <c:pt idx="297">
                  <c:v>10541.117232189299</c:v>
                </c:pt>
                <c:pt idx="298">
                  <c:v>10526.084470878801</c:v>
                </c:pt>
                <c:pt idx="299">
                  <c:v>10464.1129420177</c:v>
                </c:pt>
                <c:pt idx="300">
                  <c:v>10394.081805772201</c:v>
                </c:pt>
                <c:pt idx="301">
                  <c:v>10515.4377600104</c:v>
                </c:pt>
                <c:pt idx="302">
                  <c:v>10519.975884035401</c:v>
                </c:pt>
                <c:pt idx="303">
                  <c:v>10548.5658801352</c:v>
                </c:pt>
                <c:pt idx="304">
                  <c:v>10564.113624545</c:v>
                </c:pt>
                <c:pt idx="305">
                  <c:v>10561.244474779</c:v>
                </c:pt>
                <c:pt idx="306">
                  <c:v>10411.543096723901</c:v>
                </c:pt>
                <c:pt idx="307">
                  <c:v>10404.4215093604</c:v>
                </c:pt>
                <c:pt idx="308">
                  <c:v>10512.933599844</c:v>
                </c:pt>
                <c:pt idx="309">
                  <c:v>10553.9945722829</c:v>
                </c:pt>
                <c:pt idx="310">
                  <c:v>10512.8772100884</c:v>
                </c:pt>
                <c:pt idx="311">
                  <c:v>10477.091231149199</c:v>
                </c:pt>
                <c:pt idx="312">
                  <c:v>10451.8721723869</c:v>
                </c:pt>
                <c:pt idx="313">
                  <c:v>10461.532078783201</c:v>
                </c:pt>
                <c:pt idx="314">
                  <c:v>10494.3487389496</c:v>
                </c:pt>
                <c:pt idx="315">
                  <c:v>10416.6414456578</c:v>
                </c:pt>
                <c:pt idx="316">
                  <c:v>10374.1198647946</c:v>
                </c:pt>
                <c:pt idx="317">
                  <c:v>10469.2361544462</c:v>
                </c:pt>
                <c:pt idx="318">
                  <c:v>10444.5409191368</c:v>
                </c:pt>
                <c:pt idx="319">
                  <c:v>10438.3576768071</c:v>
                </c:pt>
                <c:pt idx="320">
                  <c:v>10451.8688897556</c:v>
                </c:pt>
                <c:pt idx="321">
                  <c:v>10456.562174987001</c:v>
                </c:pt>
                <c:pt idx="322">
                  <c:v>10465.181877275099</c:v>
                </c:pt>
                <c:pt idx="323">
                  <c:v>10355.099291471701</c:v>
                </c:pt>
                <c:pt idx="324">
                  <c:v>10487.799856994299</c:v>
                </c:pt>
                <c:pt idx="325">
                  <c:v>10494.396190847599</c:v>
                </c:pt>
                <c:pt idx="326">
                  <c:v>10504.4783216329</c:v>
                </c:pt>
                <c:pt idx="327">
                  <c:v>10530.5878835153</c:v>
                </c:pt>
                <c:pt idx="328">
                  <c:v>10413.007312792501</c:v>
                </c:pt>
                <c:pt idx="329">
                  <c:v>10468.7528601144</c:v>
                </c:pt>
                <c:pt idx="330">
                  <c:v>10437.966588663499</c:v>
                </c:pt>
                <c:pt idx="331">
                  <c:v>10418.1160296412</c:v>
                </c:pt>
                <c:pt idx="332">
                  <c:v>10470.4736089444</c:v>
                </c:pt>
                <c:pt idx="333">
                  <c:v>10468.1325403016</c:v>
                </c:pt>
                <c:pt idx="334">
                  <c:v>10290.881630265199</c:v>
                </c:pt>
                <c:pt idx="335">
                  <c:v>10402.744734789399</c:v>
                </c:pt>
                <c:pt idx="336">
                  <c:v>10436.9673361934</c:v>
                </c:pt>
                <c:pt idx="337">
                  <c:v>10442.6622139886</c:v>
                </c:pt>
                <c:pt idx="338">
                  <c:v>10426.397783411299</c:v>
                </c:pt>
                <c:pt idx="339">
                  <c:v>10479.1330928237</c:v>
                </c:pt>
                <c:pt idx="340">
                  <c:v>10396.3204953198</c:v>
                </c:pt>
                <c:pt idx="341">
                  <c:v>10394.255200207999</c:v>
                </c:pt>
                <c:pt idx="342">
                  <c:v>10456.541146645901</c:v>
                </c:pt>
                <c:pt idx="343">
                  <c:v>10426.126202548099</c:v>
                </c:pt>
                <c:pt idx="344">
                  <c:v>10420.5581448258</c:v>
                </c:pt>
                <c:pt idx="345">
                  <c:v>10487.5798881955</c:v>
                </c:pt>
                <c:pt idx="346">
                  <c:v>10414.194812792501</c:v>
                </c:pt>
                <c:pt idx="347">
                  <c:v>10418.581448257901</c:v>
                </c:pt>
                <c:pt idx="348">
                  <c:v>10383.085185907399</c:v>
                </c:pt>
                <c:pt idx="349">
                  <c:v>10412.891575662999</c:v>
                </c:pt>
                <c:pt idx="350">
                  <c:v>10378.774700988</c:v>
                </c:pt>
                <c:pt idx="351">
                  <c:v>10460.616614664599</c:v>
                </c:pt>
                <c:pt idx="352">
                  <c:v>10343.037083983399</c:v>
                </c:pt>
                <c:pt idx="353">
                  <c:v>10255.894208268301</c:v>
                </c:pt>
                <c:pt idx="354">
                  <c:v>10487.848251430099</c:v>
                </c:pt>
                <c:pt idx="355">
                  <c:v>10412.351599064001</c:v>
                </c:pt>
                <c:pt idx="356">
                  <c:v>10467.0032176287</c:v>
                </c:pt>
                <c:pt idx="357">
                  <c:v>10429.374674987001</c:v>
                </c:pt>
                <c:pt idx="358">
                  <c:v>10417.4509880395</c:v>
                </c:pt>
                <c:pt idx="359">
                  <c:v>10426.695300312</c:v>
                </c:pt>
                <c:pt idx="360">
                  <c:v>10415.6575013001</c:v>
                </c:pt>
                <c:pt idx="361">
                  <c:v>10378.845488819599</c:v>
                </c:pt>
                <c:pt idx="362">
                  <c:v>10412.950760530401</c:v>
                </c:pt>
                <c:pt idx="363">
                  <c:v>10452.029348673899</c:v>
                </c:pt>
                <c:pt idx="364">
                  <c:v>10422.085283411299</c:v>
                </c:pt>
                <c:pt idx="365">
                  <c:v>10335.829238169499</c:v>
                </c:pt>
                <c:pt idx="366">
                  <c:v>10380.9797516901</c:v>
                </c:pt>
                <c:pt idx="367">
                  <c:v>10438.5164456578</c:v>
                </c:pt>
                <c:pt idx="368">
                  <c:v>10366.798946957901</c:v>
                </c:pt>
                <c:pt idx="369">
                  <c:v>10370.134717888701</c:v>
                </c:pt>
                <c:pt idx="370">
                  <c:v>10363.844871294899</c:v>
                </c:pt>
                <c:pt idx="371">
                  <c:v>10322.4871944878</c:v>
                </c:pt>
                <c:pt idx="372">
                  <c:v>10380.5437792512</c:v>
                </c:pt>
                <c:pt idx="373">
                  <c:v>10344.723023921</c:v>
                </c:pt>
                <c:pt idx="374">
                  <c:v>10324.809574883</c:v>
                </c:pt>
                <c:pt idx="375">
                  <c:v>10451.8395735829</c:v>
                </c:pt>
                <c:pt idx="376">
                  <c:v>10381.0729979199</c:v>
                </c:pt>
                <c:pt idx="377">
                  <c:v>10367.6338078523</c:v>
                </c:pt>
                <c:pt idx="378">
                  <c:v>10380.5649700988</c:v>
                </c:pt>
                <c:pt idx="379">
                  <c:v>10370.053074623</c:v>
                </c:pt>
                <c:pt idx="380">
                  <c:v>10413.4529706188</c:v>
                </c:pt>
                <c:pt idx="381">
                  <c:v>10299.6100819033</c:v>
                </c:pt>
                <c:pt idx="382">
                  <c:v>10469.2343018721</c:v>
                </c:pt>
                <c:pt idx="383">
                  <c:v>10320.6745319813</c:v>
                </c:pt>
                <c:pt idx="384">
                  <c:v>10349.768525740999</c:v>
                </c:pt>
                <c:pt idx="385">
                  <c:v>10392.747399895999</c:v>
                </c:pt>
                <c:pt idx="386">
                  <c:v>10419.9896320853</c:v>
                </c:pt>
                <c:pt idx="387">
                  <c:v>10381.550214508599</c:v>
                </c:pt>
                <c:pt idx="388">
                  <c:v>10352.467823712899</c:v>
                </c:pt>
                <c:pt idx="389">
                  <c:v>10430.730759230401</c:v>
                </c:pt>
                <c:pt idx="390">
                  <c:v>10388.735211908501</c:v>
                </c:pt>
                <c:pt idx="391">
                  <c:v>10310.2909191368</c:v>
                </c:pt>
                <c:pt idx="392">
                  <c:v>10486.499609984399</c:v>
                </c:pt>
                <c:pt idx="393">
                  <c:v>10385.771970878801</c:v>
                </c:pt>
                <c:pt idx="394">
                  <c:v>10378.0689677587</c:v>
                </c:pt>
                <c:pt idx="395">
                  <c:v>10410.9750715029</c:v>
                </c:pt>
                <c:pt idx="396">
                  <c:v>10378.6450533021</c:v>
                </c:pt>
                <c:pt idx="397">
                  <c:v>10145.2791861674</c:v>
                </c:pt>
                <c:pt idx="398">
                  <c:v>10413.5268135725</c:v>
                </c:pt>
                <c:pt idx="399">
                  <c:v>10377.7040106604</c:v>
                </c:pt>
                <c:pt idx="400">
                  <c:v>10461.2848088924</c:v>
                </c:pt>
                <c:pt idx="401">
                  <c:v>10346.656656266299</c:v>
                </c:pt>
                <c:pt idx="402">
                  <c:v>10332.375942537699</c:v>
                </c:pt>
                <c:pt idx="403">
                  <c:v>10404.014170566799</c:v>
                </c:pt>
                <c:pt idx="404">
                  <c:v>10365.937012480499</c:v>
                </c:pt>
                <c:pt idx="405">
                  <c:v>10370.440652626099</c:v>
                </c:pt>
                <c:pt idx="406">
                  <c:v>10310.7177587103</c:v>
                </c:pt>
                <c:pt idx="407">
                  <c:v>10387.341296151801</c:v>
                </c:pt>
                <c:pt idx="408">
                  <c:v>10300.430544721799</c:v>
                </c:pt>
                <c:pt idx="409">
                  <c:v>10287.293454238201</c:v>
                </c:pt>
                <c:pt idx="410">
                  <c:v>10353.934704888199</c:v>
                </c:pt>
                <c:pt idx="411">
                  <c:v>10361.3227054082</c:v>
                </c:pt>
                <c:pt idx="412">
                  <c:v>10282.6275676027</c:v>
                </c:pt>
                <c:pt idx="413">
                  <c:v>10263.0101079043</c:v>
                </c:pt>
                <c:pt idx="414">
                  <c:v>10299.242947217899</c:v>
                </c:pt>
                <c:pt idx="415">
                  <c:v>10308.4060062402</c:v>
                </c:pt>
                <c:pt idx="416">
                  <c:v>10315.546671866899</c:v>
                </c:pt>
                <c:pt idx="417">
                  <c:v>10350.0165106604</c:v>
                </c:pt>
                <c:pt idx="418">
                  <c:v>10353.2810712428</c:v>
                </c:pt>
                <c:pt idx="419">
                  <c:v>10378.135692927701</c:v>
                </c:pt>
                <c:pt idx="420">
                  <c:v>10396.206643265699</c:v>
                </c:pt>
                <c:pt idx="421">
                  <c:v>10358.7875390016</c:v>
                </c:pt>
                <c:pt idx="422">
                  <c:v>10312.185939937601</c:v>
                </c:pt>
                <c:pt idx="423">
                  <c:v>10312.513910556399</c:v>
                </c:pt>
                <c:pt idx="424">
                  <c:v>10315.733456838299</c:v>
                </c:pt>
                <c:pt idx="425">
                  <c:v>10232.716393655701</c:v>
                </c:pt>
                <c:pt idx="426">
                  <c:v>10284.6966328653</c:v>
                </c:pt>
                <c:pt idx="427">
                  <c:v>10349.143590743601</c:v>
                </c:pt>
                <c:pt idx="428">
                  <c:v>10405.2398595944</c:v>
                </c:pt>
                <c:pt idx="429">
                  <c:v>10343.160361414501</c:v>
                </c:pt>
                <c:pt idx="430">
                  <c:v>10311.7465223609</c:v>
                </c:pt>
                <c:pt idx="431">
                  <c:v>10396.3152301092</c:v>
                </c:pt>
                <c:pt idx="432">
                  <c:v>10300.9545306812</c:v>
                </c:pt>
                <c:pt idx="433">
                  <c:v>10331.752535101399</c:v>
                </c:pt>
                <c:pt idx="434">
                  <c:v>10312.927229589201</c:v>
                </c:pt>
                <c:pt idx="435">
                  <c:v>10361.0834633385</c:v>
                </c:pt>
                <c:pt idx="436">
                  <c:v>10322.299239469599</c:v>
                </c:pt>
                <c:pt idx="437">
                  <c:v>10300.675799532</c:v>
                </c:pt>
                <c:pt idx="438">
                  <c:v>10238.312207488299</c:v>
                </c:pt>
                <c:pt idx="439">
                  <c:v>10243.991159646401</c:v>
                </c:pt>
                <c:pt idx="440">
                  <c:v>10417.2208788352</c:v>
                </c:pt>
                <c:pt idx="441">
                  <c:v>10346.073550442001</c:v>
                </c:pt>
                <c:pt idx="442">
                  <c:v>10332.8439287572</c:v>
                </c:pt>
                <c:pt idx="443">
                  <c:v>10319.891640665601</c:v>
                </c:pt>
                <c:pt idx="444">
                  <c:v>10336.723836453501</c:v>
                </c:pt>
                <c:pt idx="445">
                  <c:v>10357.0391640666</c:v>
                </c:pt>
                <c:pt idx="446">
                  <c:v>10244.4350299012</c:v>
                </c:pt>
                <c:pt idx="447">
                  <c:v>10356.8568642746</c:v>
                </c:pt>
                <c:pt idx="448">
                  <c:v>10276.9081838274</c:v>
                </c:pt>
                <c:pt idx="449">
                  <c:v>10217.433827353099</c:v>
                </c:pt>
                <c:pt idx="450">
                  <c:v>10217.4509230369</c:v>
                </c:pt>
                <c:pt idx="451">
                  <c:v>10360.4135465419</c:v>
                </c:pt>
                <c:pt idx="452">
                  <c:v>10318.2773335933</c:v>
                </c:pt>
                <c:pt idx="453">
                  <c:v>10388.581448257901</c:v>
                </c:pt>
                <c:pt idx="454">
                  <c:v>10351.0364664587</c:v>
                </c:pt>
                <c:pt idx="455">
                  <c:v>10383.1669266771</c:v>
                </c:pt>
                <c:pt idx="456">
                  <c:v>10270.205408216299</c:v>
                </c:pt>
                <c:pt idx="457">
                  <c:v>10233.3657696308</c:v>
                </c:pt>
                <c:pt idx="458">
                  <c:v>10252.4121164847</c:v>
                </c:pt>
                <c:pt idx="459">
                  <c:v>10312.9795891836</c:v>
                </c:pt>
              </c:numCache>
            </c:numRef>
          </c:yVal>
          <c:smooth val="1"/>
        </c:ser>
        <c:dLbls>
          <c:showLegendKey val="0"/>
          <c:showVal val="0"/>
          <c:showCatName val="0"/>
          <c:showSerName val="0"/>
          <c:showPercent val="0"/>
          <c:showBubbleSize val="0"/>
        </c:dLbls>
        <c:axId val="222743176"/>
        <c:axId val="222743568"/>
      </c:scatterChart>
      <c:valAx>
        <c:axId val="222743176"/>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3568"/>
        <c:crosses val="autoZero"/>
        <c:crossBetween val="midCat"/>
      </c:valAx>
      <c:valAx>
        <c:axId val="222743568"/>
        <c:scaling>
          <c:orientation val="minMax"/>
          <c:max val="140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Fluoroscence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317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74644093815371"/>
          <c:y val="6.9861111111111124E-2"/>
          <c:w val="0.83581658167511808"/>
          <c:h val="0.73477653834937295"/>
        </c:manualLayout>
      </c:layout>
      <c:scatterChart>
        <c:scatterStyle val="smoothMarker"/>
        <c:varyColors val="0"/>
        <c:ser>
          <c:idx val="1"/>
          <c:order val="0"/>
          <c:spPr>
            <a:ln w="19050" cap="rnd">
              <a:solidFill>
                <a:schemeClr val="accent3"/>
              </a:solidFill>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mM'!$B$3:$B$1062</c:f>
              <c:numCache>
                <c:formatCode>General</c:formatCode>
                <c:ptCount val="1060"/>
                <c:pt idx="0">
                  <c:v>10023.0349713989</c:v>
                </c:pt>
                <c:pt idx="1">
                  <c:v>9988.6573062922507</c:v>
                </c:pt>
                <c:pt idx="2">
                  <c:v>10033.568220228801</c:v>
                </c:pt>
                <c:pt idx="3">
                  <c:v>10088.834113364501</c:v>
                </c:pt>
                <c:pt idx="4">
                  <c:v>10016.066985179399</c:v>
                </c:pt>
                <c:pt idx="5">
                  <c:v>10006.997659906399</c:v>
                </c:pt>
                <c:pt idx="6">
                  <c:v>9905.8183177327101</c:v>
                </c:pt>
                <c:pt idx="7">
                  <c:v>10057.2746684867</c:v>
                </c:pt>
                <c:pt idx="8">
                  <c:v>10086.9082163287</c:v>
                </c:pt>
                <c:pt idx="9">
                  <c:v>10031.1979654186</c:v>
                </c:pt>
                <c:pt idx="10">
                  <c:v>9930.0040626625105</c:v>
                </c:pt>
                <c:pt idx="11">
                  <c:v>10052.694910296401</c:v>
                </c:pt>
                <c:pt idx="12">
                  <c:v>10028.6814547582</c:v>
                </c:pt>
                <c:pt idx="13">
                  <c:v>10054.782598804</c:v>
                </c:pt>
                <c:pt idx="14">
                  <c:v>10005.7102184087</c:v>
                </c:pt>
                <c:pt idx="15">
                  <c:v>10104.7369669787</c:v>
                </c:pt>
                <c:pt idx="16">
                  <c:v>10016.8282956318</c:v>
                </c:pt>
                <c:pt idx="17">
                  <c:v>10127.7671281851</c:v>
                </c:pt>
                <c:pt idx="18">
                  <c:v>10075.7723933957</c:v>
                </c:pt>
                <c:pt idx="19">
                  <c:v>10013.7312467499</c:v>
                </c:pt>
                <c:pt idx="20">
                  <c:v>9954.0813182527309</c:v>
                </c:pt>
                <c:pt idx="21">
                  <c:v>9921.2081708268306</c:v>
                </c:pt>
                <c:pt idx="22">
                  <c:v>9989.7564027561093</c:v>
                </c:pt>
                <c:pt idx="23">
                  <c:v>10002.948647945899</c:v>
                </c:pt>
                <c:pt idx="24">
                  <c:v>9866.3615119604801</c:v>
                </c:pt>
                <c:pt idx="25">
                  <c:v>9991.4212818512697</c:v>
                </c:pt>
                <c:pt idx="26">
                  <c:v>10002.305252210101</c:v>
                </c:pt>
                <c:pt idx="27">
                  <c:v>9932.3604719188806</c:v>
                </c:pt>
                <c:pt idx="28">
                  <c:v>9965.8504290171604</c:v>
                </c:pt>
                <c:pt idx="29">
                  <c:v>9839.9848543941807</c:v>
                </c:pt>
                <c:pt idx="30">
                  <c:v>9961.3476014040607</c:v>
                </c:pt>
                <c:pt idx="31">
                  <c:v>9858.8879680187201</c:v>
                </c:pt>
                <c:pt idx="32">
                  <c:v>9992.4748114924605</c:v>
                </c:pt>
                <c:pt idx="33">
                  <c:v>9936.2856214248604</c:v>
                </c:pt>
                <c:pt idx="34">
                  <c:v>9959.6872724909008</c:v>
                </c:pt>
                <c:pt idx="35">
                  <c:v>9969.4328198127896</c:v>
                </c:pt>
                <c:pt idx="36">
                  <c:v>10100.889593083701</c:v>
                </c:pt>
                <c:pt idx="37">
                  <c:v>9913.1336778471104</c:v>
                </c:pt>
                <c:pt idx="38">
                  <c:v>10001.7885465419</c:v>
                </c:pt>
                <c:pt idx="39">
                  <c:v>9951.0582098283903</c:v>
                </c:pt>
                <c:pt idx="40">
                  <c:v>9957.4984724388996</c:v>
                </c:pt>
                <c:pt idx="41">
                  <c:v>9957.2011830473202</c:v>
                </c:pt>
                <c:pt idx="42">
                  <c:v>9930.5531721268908</c:v>
                </c:pt>
                <c:pt idx="43">
                  <c:v>9977.6900026001003</c:v>
                </c:pt>
                <c:pt idx="44">
                  <c:v>9972.4498504940202</c:v>
                </c:pt>
                <c:pt idx="45">
                  <c:v>9990.7528601144004</c:v>
                </c:pt>
                <c:pt idx="46">
                  <c:v>9952.6208073322905</c:v>
                </c:pt>
                <c:pt idx="47">
                  <c:v>9971.6106019240797</c:v>
                </c:pt>
                <c:pt idx="48">
                  <c:v>9865.9579758190303</c:v>
                </c:pt>
                <c:pt idx="49">
                  <c:v>9989.8368434737404</c:v>
                </c:pt>
                <c:pt idx="60">
                  <c:v>5766.6141445657804</c:v>
                </c:pt>
                <c:pt idx="61">
                  <c:v>6274.9929147165903</c:v>
                </c:pt>
                <c:pt idx="62">
                  <c:v>6610.3658021320898</c:v>
                </c:pt>
                <c:pt idx="63">
                  <c:v>6830.57524050962</c:v>
                </c:pt>
                <c:pt idx="64">
                  <c:v>7093.8684022360903</c:v>
                </c:pt>
                <c:pt idx="65">
                  <c:v>7232.7423946957897</c:v>
                </c:pt>
                <c:pt idx="66">
                  <c:v>7258.6378380135202</c:v>
                </c:pt>
                <c:pt idx="67">
                  <c:v>7441.7522100883998</c:v>
                </c:pt>
                <c:pt idx="68">
                  <c:v>7538.4816042641696</c:v>
                </c:pt>
                <c:pt idx="69">
                  <c:v>7532.27427847114</c:v>
                </c:pt>
                <c:pt idx="70">
                  <c:v>7648.2643655746197</c:v>
                </c:pt>
                <c:pt idx="71">
                  <c:v>7715.4296346853898</c:v>
                </c:pt>
                <c:pt idx="72">
                  <c:v>7676.50861284451</c:v>
                </c:pt>
                <c:pt idx="73">
                  <c:v>7767.9214118564696</c:v>
                </c:pt>
                <c:pt idx="74">
                  <c:v>7834.47354394176</c:v>
                </c:pt>
                <c:pt idx="75">
                  <c:v>7736.6346528861204</c:v>
                </c:pt>
                <c:pt idx="76">
                  <c:v>7882.5911336453501</c:v>
                </c:pt>
                <c:pt idx="77">
                  <c:v>7840.0672776911097</c:v>
                </c:pt>
                <c:pt idx="78">
                  <c:v>7856.3600819032799</c:v>
                </c:pt>
                <c:pt idx="79">
                  <c:v>7970.2760660426402</c:v>
                </c:pt>
                <c:pt idx="80">
                  <c:v>8003.8034321372897</c:v>
                </c:pt>
                <c:pt idx="81">
                  <c:v>8033.3747724908999</c:v>
                </c:pt>
                <c:pt idx="82">
                  <c:v>8111.9615834633396</c:v>
                </c:pt>
                <c:pt idx="83">
                  <c:v>8084.64284321373</c:v>
                </c:pt>
                <c:pt idx="84">
                  <c:v>8064.2414521580904</c:v>
                </c:pt>
                <c:pt idx="85">
                  <c:v>8112.0865509620398</c:v>
                </c:pt>
                <c:pt idx="86">
                  <c:v>8001.44478029121</c:v>
                </c:pt>
                <c:pt idx="87">
                  <c:v>8113.3107124284998</c:v>
                </c:pt>
                <c:pt idx="88">
                  <c:v>8182.4423751950098</c:v>
                </c:pt>
                <c:pt idx="89">
                  <c:v>8108.40278861154</c:v>
                </c:pt>
                <c:pt idx="90">
                  <c:v>8214.6161271450892</c:v>
                </c:pt>
                <c:pt idx="91">
                  <c:v>8240.71905876235</c:v>
                </c:pt>
                <c:pt idx="92">
                  <c:v>8304.6492134685395</c:v>
                </c:pt>
                <c:pt idx="93">
                  <c:v>8227.9080863234503</c:v>
                </c:pt>
                <c:pt idx="94">
                  <c:v>8222.2637805512204</c:v>
                </c:pt>
                <c:pt idx="95">
                  <c:v>8192.6498634945401</c:v>
                </c:pt>
                <c:pt idx="96">
                  <c:v>8310.8464963598508</c:v>
                </c:pt>
                <c:pt idx="97">
                  <c:v>8225.2912441497701</c:v>
                </c:pt>
                <c:pt idx="98">
                  <c:v>8213.7187987519501</c:v>
                </c:pt>
                <c:pt idx="99">
                  <c:v>8265.1904901195994</c:v>
                </c:pt>
                <c:pt idx="100">
                  <c:v>8243.5124804992192</c:v>
                </c:pt>
                <c:pt idx="101">
                  <c:v>8219.9210218408698</c:v>
                </c:pt>
                <c:pt idx="102">
                  <c:v>8297.2463273530902</c:v>
                </c:pt>
                <c:pt idx="103">
                  <c:v>8250.0650676026999</c:v>
                </c:pt>
                <c:pt idx="104">
                  <c:v>8296.4052262090499</c:v>
                </c:pt>
                <c:pt idx="105">
                  <c:v>8442.3869929797202</c:v>
                </c:pt>
                <c:pt idx="106">
                  <c:v>8519.4956773270897</c:v>
                </c:pt>
                <c:pt idx="107">
                  <c:v>8382.0443317732697</c:v>
                </c:pt>
                <c:pt idx="108">
                  <c:v>8328.3683372334908</c:v>
                </c:pt>
                <c:pt idx="109">
                  <c:v>8356.35728679147</c:v>
                </c:pt>
                <c:pt idx="110">
                  <c:v>8479.9037961518497</c:v>
                </c:pt>
                <c:pt idx="111">
                  <c:v>8416.8008645345799</c:v>
                </c:pt>
                <c:pt idx="112">
                  <c:v>8445.7917966718705</c:v>
                </c:pt>
                <c:pt idx="113">
                  <c:v>8334.7389495579791</c:v>
                </c:pt>
                <c:pt idx="114">
                  <c:v>8476.5058502340107</c:v>
                </c:pt>
                <c:pt idx="115">
                  <c:v>8549.6171671866905</c:v>
                </c:pt>
                <c:pt idx="116">
                  <c:v>8470.9361024441005</c:v>
                </c:pt>
                <c:pt idx="117">
                  <c:v>8505.3641770670802</c:v>
                </c:pt>
                <c:pt idx="118">
                  <c:v>8360.4646060842406</c:v>
                </c:pt>
                <c:pt idx="119">
                  <c:v>8473.3677197087909</c:v>
                </c:pt>
                <c:pt idx="120">
                  <c:v>8509.4611609464391</c:v>
                </c:pt>
                <c:pt idx="121">
                  <c:v>8473.7559477379109</c:v>
                </c:pt>
                <c:pt idx="122">
                  <c:v>8434.3685322412894</c:v>
                </c:pt>
                <c:pt idx="123">
                  <c:v>8487.7211713468496</c:v>
                </c:pt>
                <c:pt idx="124">
                  <c:v>8476.6829173166898</c:v>
                </c:pt>
                <c:pt idx="125">
                  <c:v>8515.0916861674505</c:v>
                </c:pt>
                <c:pt idx="126">
                  <c:v>8572.7157111284505</c:v>
                </c:pt>
                <c:pt idx="127">
                  <c:v>8563.5090353614105</c:v>
                </c:pt>
                <c:pt idx="128">
                  <c:v>8540.2626430057207</c:v>
                </c:pt>
                <c:pt idx="129">
                  <c:v>8550.3859529381207</c:v>
                </c:pt>
                <c:pt idx="130">
                  <c:v>8530.8751300052008</c:v>
                </c:pt>
                <c:pt idx="131">
                  <c:v>8585.4179342173702</c:v>
                </c:pt>
                <c:pt idx="132">
                  <c:v>8592.9562207488307</c:v>
                </c:pt>
                <c:pt idx="133">
                  <c:v>8543.0452093083695</c:v>
                </c:pt>
                <c:pt idx="134">
                  <c:v>8560.0274960998395</c:v>
                </c:pt>
                <c:pt idx="135">
                  <c:v>8486.3833528341092</c:v>
                </c:pt>
                <c:pt idx="136">
                  <c:v>8529.9061362454504</c:v>
                </c:pt>
                <c:pt idx="137">
                  <c:v>8499.7723608944398</c:v>
                </c:pt>
                <c:pt idx="138">
                  <c:v>8631.625</c:v>
                </c:pt>
                <c:pt idx="139">
                  <c:v>8590.6778146125907</c:v>
                </c:pt>
                <c:pt idx="140">
                  <c:v>8592.7052457098307</c:v>
                </c:pt>
                <c:pt idx="141">
                  <c:v>8611.4674661986501</c:v>
                </c:pt>
                <c:pt idx="142">
                  <c:v>8568.5979264170601</c:v>
                </c:pt>
                <c:pt idx="143">
                  <c:v>8528.2358294331807</c:v>
                </c:pt>
                <c:pt idx="144">
                  <c:v>8583.2000130005199</c:v>
                </c:pt>
                <c:pt idx="145">
                  <c:v>8647.1037766510708</c:v>
                </c:pt>
                <c:pt idx="146">
                  <c:v>8541.7871164846601</c:v>
                </c:pt>
                <c:pt idx="147">
                  <c:v>8567.4651586063392</c:v>
                </c:pt>
                <c:pt idx="148">
                  <c:v>8659.5416991679704</c:v>
                </c:pt>
                <c:pt idx="149">
                  <c:v>8530.4422776911106</c:v>
                </c:pt>
                <c:pt idx="150">
                  <c:v>8620.5551872074902</c:v>
                </c:pt>
                <c:pt idx="151">
                  <c:v>8683.6738819552793</c:v>
                </c:pt>
                <c:pt idx="152">
                  <c:v>8659.8336908476304</c:v>
                </c:pt>
                <c:pt idx="153">
                  <c:v>8583.2546151846109</c:v>
                </c:pt>
                <c:pt idx="154">
                  <c:v>8669.3746099843993</c:v>
                </c:pt>
                <c:pt idx="155">
                  <c:v>8591.0814807592305</c:v>
                </c:pt>
                <c:pt idx="156">
                  <c:v>8607.4789716588693</c:v>
                </c:pt>
                <c:pt idx="157">
                  <c:v>8612.8386310452406</c:v>
                </c:pt>
                <c:pt idx="158">
                  <c:v>8580.9999024960998</c:v>
                </c:pt>
                <c:pt idx="159">
                  <c:v>8700.2421021840892</c:v>
                </c:pt>
                <c:pt idx="160">
                  <c:v>8591.3420436817505</c:v>
                </c:pt>
                <c:pt idx="161">
                  <c:v>8621.9472178887208</c:v>
                </c:pt>
                <c:pt idx="162">
                  <c:v>8707.9736414456602</c:v>
                </c:pt>
                <c:pt idx="163">
                  <c:v>8723.32537051482</c:v>
                </c:pt>
                <c:pt idx="164">
                  <c:v>8587.5056227249097</c:v>
                </c:pt>
                <c:pt idx="165">
                  <c:v>8625.0533021320898</c:v>
                </c:pt>
                <c:pt idx="166">
                  <c:v>8698.8739274570999</c:v>
                </c:pt>
                <c:pt idx="167">
                  <c:v>8755.0410491419698</c:v>
                </c:pt>
                <c:pt idx="168">
                  <c:v>8727.3260205408205</c:v>
                </c:pt>
                <c:pt idx="169">
                  <c:v>8694.9193317732697</c:v>
                </c:pt>
                <c:pt idx="170">
                  <c:v>8720.2419071762906</c:v>
                </c:pt>
                <c:pt idx="171">
                  <c:v>8630.9714963598508</c:v>
                </c:pt>
                <c:pt idx="172">
                  <c:v>8665.4800117004706</c:v>
                </c:pt>
                <c:pt idx="173">
                  <c:v>8683.7314092563702</c:v>
                </c:pt>
                <c:pt idx="174">
                  <c:v>8716.0139430577201</c:v>
                </c:pt>
                <c:pt idx="175">
                  <c:v>8733.4513780551206</c:v>
                </c:pt>
                <c:pt idx="176">
                  <c:v>8753.3439612584498</c:v>
                </c:pt>
                <c:pt idx="177">
                  <c:v>8777.6709243369696</c:v>
                </c:pt>
                <c:pt idx="178">
                  <c:v>8601.4455278211099</c:v>
                </c:pt>
                <c:pt idx="179">
                  <c:v>8705.7465223608906</c:v>
                </c:pt>
                <c:pt idx="180">
                  <c:v>8619.3460413416506</c:v>
                </c:pt>
                <c:pt idx="181">
                  <c:v>8678.7857189287606</c:v>
                </c:pt>
                <c:pt idx="182">
                  <c:v>8624.6949427977106</c:v>
                </c:pt>
                <c:pt idx="183">
                  <c:v>8779.2890015600606</c:v>
                </c:pt>
                <c:pt idx="184">
                  <c:v>8689.9747789911598</c:v>
                </c:pt>
                <c:pt idx="185">
                  <c:v>8755.8926482059305</c:v>
                </c:pt>
                <c:pt idx="186">
                  <c:v>8735.1937727509103</c:v>
                </c:pt>
                <c:pt idx="187">
                  <c:v>8716.2588728549108</c:v>
                </c:pt>
                <c:pt idx="188">
                  <c:v>8731.9039261570506</c:v>
                </c:pt>
                <c:pt idx="189">
                  <c:v>8738.1994604784195</c:v>
                </c:pt>
                <c:pt idx="190">
                  <c:v>8728.6929927197107</c:v>
                </c:pt>
                <c:pt idx="191">
                  <c:v>8729.7009230369204</c:v>
                </c:pt>
                <c:pt idx="192">
                  <c:v>8732.1466133645408</c:v>
                </c:pt>
                <c:pt idx="193">
                  <c:v>8660.9285296411908</c:v>
                </c:pt>
                <c:pt idx="194">
                  <c:v>8711.1247724909008</c:v>
                </c:pt>
                <c:pt idx="195">
                  <c:v>8672.7669981799299</c:v>
                </c:pt>
                <c:pt idx="196">
                  <c:v>8695.4665236609508</c:v>
                </c:pt>
                <c:pt idx="197">
                  <c:v>8794.9525481019191</c:v>
                </c:pt>
                <c:pt idx="198">
                  <c:v>8804.6027366094604</c:v>
                </c:pt>
                <c:pt idx="199">
                  <c:v>8765.5586973478894</c:v>
                </c:pt>
                <c:pt idx="200">
                  <c:v>8754.7678757150297</c:v>
                </c:pt>
                <c:pt idx="201">
                  <c:v>8684.6030941237605</c:v>
                </c:pt>
                <c:pt idx="202">
                  <c:v>8771.9322347893903</c:v>
                </c:pt>
                <c:pt idx="203">
                  <c:v>8772.17427197088</c:v>
                </c:pt>
                <c:pt idx="204">
                  <c:v>8722.4288546541902</c:v>
                </c:pt>
                <c:pt idx="205">
                  <c:v>8885.03701898076</c:v>
                </c:pt>
                <c:pt idx="206">
                  <c:v>8722.9958398335893</c:v>
                </c:pt>
                <c:pt idx="207">
                  <c:v>8783.4051612064504</c:v>
                </c:pt>
                <c:pt idx="208">
                  <c:v>8841.1780421216808</c:v>
                </c:pt>
                <c:pt idx="209">
                  <c:v>8744.5099778991207</c:v>
                </c:pt>
                <c:pt idx="210">
                  <c:v>8830.2563052522091</c:v>
                </c:pt>
                <c:pt idx="211">
                  <c:v>8723.5208658346291</c:v>
                </c:pt>
                <c:pt idx="212">
                  <c:v>8702.1387480499197</c:v>
                </c:pt>
                <c:pt idx="213">
                  <c:v>8691.3767875715002</c:v>
                </c:pt>
                <c:pt idx="214">
                  <c:v>8884.8925507020303</c:v>
                </c:pt>
                <c:pt idx="215">
                  <c:v>8704.9505655226203</c:v>
                </c:pt>
                <c:pt idx="216">
                  <c:v>8778.3208853354099</c:v>
                </c:pt>
                <c:pt idx="217">
                  <c:v>8763.7513650546007</c:v>
                </c:pt>
                <c:pt idx="218">
                  <c:v>8846.9897945917801</c:v>
                </c:pt>
                <c:pt idx="219">
                  <c:v>8768.5498569942793</c:v>
                </c:pt>
                <c:pt idx="220">
                  <c:v>8798.2121034841402</c:v>
                </c:pt>
                <c:pt idx="221">
                  <c:v>8777.7142160686399</c:v>
                </c:pt>
                <c:pt idx="222">
                  <c:v>8853.3006370254807</c:v>
                </c:pt>
                <c:pt idx="223">
                  <c:v>8797.0521320852804</c:v>
                </c:pt>
                <c:pt idx="224">
                  <c:v>8886.9797516900708</c:v>
                </c:pt>
                <c:pt idx="225">
                  <c:v>8736.9055512220493</c:v>
                </c:pt>
                <c:pt idx="226">
                  <c:v>8780.7766835673392</c:v>
                </c:pt>
                <c:pt idx="227">
                  <c:v>8798.7509425376993</c:v>
                </c:pt>
                <c:pt idx="228">
                  <c:v>8783.2494149766007</c:v>
                </c:pt>
                <c:pt idx="229">
                  <c:v>8841.7248114924605</c:v>
                </c:pt>
                <c:pt idx="230">
                  <c:v>8836.5637025480992</c:v>
                </c:pt>
                <c:pt idx="231">
                  <c:v>8828.8306032241308</c:v>
                </c:pt>
                <c:pt idx="232">
                  <c:v>8850.5725104004196</c:v>
                </c:pt>
                <c:pt idx="233">
                  <c:v>8793.4250520020796</c:v>
                </c:pt>
                <c:pt idx="234">
                  <c:v>8865.1261700468003</c:v>
                </c:pt>
                <c:pt idx="235">
                  <c:v>8842.6064742589697</c:v>
                </c:pt>
                <c:pt idx="236">
                  <c:v>8812.2150936037397</c:v>
                </c:pt>
                <c:pt idx="237">
                  <c:v>8847.1097568902806</c:v>
                </c:pt>
                <c:pt idx="238">
                  <c:v>8813.3335283411307</c:v>
                </c:pt>
                <c:pt idx="239">
                  <c:v>8851.7001105044201</c:v>
                </c:pt>
                <c:pt idx="240">
                  <c:v>8857.5703328133095</c:v>
                </c:pt>
                <c:pt idx="241">
                  <c:v>8924.9346073843008</c:v>
                </c:pt>
                <c:pt idx="242">
                  <c:v>8822.1511635465395</c:v>
                </c:pt>
                <c:pt idx="243">
                  <c:v>8785.8280681227207</c:v>
                </c:pt>
                <c:pt idx="244">
                  <c:v>8809.2539001560108</c:v>
                </c:pt>
                <c:pt idx="245">
                  <c:v>8817.8998309932394</c:v>
                </c:pt>
                <c:pt idx="246">
                  <c:v>8811.9241094643803</c:v>
                </c:pt>
                <c:pt idx="247">
                  <c:v>8870.6228874155004</c:v>
                </c:pt>
                <c:pt idx="248">
                  <c:v>8763.6141445657795</c:v>
                </c:pt>
                <c:pt idx="249">
                  <c:v>8765.0706578263107</c:v>
                </c:pt>
                <c:pt idx="250">
                  <c:v>8835.8735699427998</c:v>
                </c:pt>
                <c:pt idx="251">
                  <c:v>8914.0091003640191</c:v>
                </c:pt>
                <c:pt idx="252">
                  <c:v>8905.0909061362509</c:v>
                </c:pt>
                <c:pt idx="253">
                  <c:v>8847.9637610504396</c:v>
                </c:pt>
                <c:pt idx="254">
                  <c:v>8775.6270150805994</c:v>
                </c:pt>
                <c:pt idx="255">
                  <c:v>8926.6334178367106</c:v>
                </c:pt>
                <c:pt idx="256">
                  <c:v>8867.8502340093601</c:v>
                </c:pt>
                <c:pt idx="257">
                  <c:v>8848.5846983879292</c:v>
                </c:pt>
                <c:pt idx="258">
                  <c:v>8828.7643005720201</c:v>
                </c:pt>
                <c:pt idx="259">
                  <c:v>8944.0690652626108</c:v>
                </c:pt>
                <c:pt idx="260">
                  <c:v>8888.3643395735799</c:v>
                </c:pt>
                <c:pt idx="261">
                  <c:v>8899.2794136765497</c:v>
                </c:pt>
                <c:pt idx="262">
                  <c:v>8840.4190392615692</c:v>
                </c:pt>
                <c:pt idx="263">
                  <c:v>8885.1231474259002</c:v>
                </c:pt>
                <c:pt idx="264">
                  <c:v>8845.23166926677</c:v>
                </c:pt>
                <c:pt idx="265">
                  <c:v>8870.6386830473202</c:v>
                </c:pt>
                <c:pt idx="266">
                  <c:v>8853.3408411336495</c:v>
                </c:pt>
                <c:pt idx="267">
                  <c:v>8846.2431097243898</c:v>
                </c:pt>
                <c:pt idx="268">
                  <c:v>8893.2494149766007</c:v>
                </c:pt>
                <c:pt idx="269">
                  <c:v>8826.0585998439892</c:v>
                </c:pt>
                <c:pt idx="270">
                  <c:v>9002.3653471138805</c:v>
                </c:pt>
                <c:pt idx="271">
                  <c:v>8921.4300247009905</c:v>
                </c:pt>
                <c:pt idx="272">
                  <c:v>8848.6862974519008</c:v>
                </c:pt>
                <c:pt idx="273">
                  <c:v>8947.3254030161206</c:v>
                </c:pt>
                <c:pt idx="274">
                  <c:v>8896.8238429537196</c:v>
                </c:pt>
                <c:pt idx="275">
                  <c:v>8860.01833073323</c:v>
                </c:pt>
                <c:pt idx="276">
                  <c:v>8971.2137935517403</c:v>
                </c:pt>
                <c:pt idx="277">
                  <c:v>8854.0390665626601</c:v>
                </c:pt>
                <c:pt idx="278">
                  <c:v>9022.1308502340107</c:v>
                </c:pt>
                <c:pt idx="279">
                  <c:v>8875.9446827873107</c:v>
                </c:pt>
                <c:pt idx="280">
                  <c:v>8925.9687987519501</c:v>
                </c:pt>
                <c:pt idx="281">
                  <c:v>8806.7739209568408</c:v>
                </c:pt>
                <c:pt idx="282">
                  <c:v>8871.5921736869495</c:v>
                </c:pt>
                <c:pt idx="283">
                  <c:v>8852.8599843993798</c:v>
                </c:pt>
                <c:pt idx="284">
                  <c:v>8915.5814807592305</c:v>
                </c:pt>
                <c:pt idx="285">
                  <c:v>8882.1057267290707</c:v>
                </c:pt>
                <c:pt idx="286">
                  <c:v>8993.7475949037998</c:v>
                </c:pt>
                <c:pt idx="287">
                  <c:v>8986.5148855954194</c:v>
                </c:pt>
                <c:pt idx="288">
                  <c:v>8837.2379745189792</c:v>
                </c:pt>
                <c:pt idx="289">
                  <c:v>8879.94939547582</c:v>
                </c:pt>
                <c:pt idx="290">
                  <c:v>8820.1018915756595</c:v>
                </c:pt>
                <c:pt idx="291">
                  <c:v>8768.0734529381207</c:v>
                </c:pt>
                <c:pt idx="292">
                  <c:v>8887.9193967758692</c:v>
                </c:pt>
                <c:pt idx="293">
                  <c:v>8988.5319487779507</c:v>
                </c:pt>
                <c:pt idx="294">
                  <c:v>8938.5854784191397</c:v>
                </c:pt>
                <c:pt idx="295">
                  <c:v>8957.6195072802893</c:v>
                </c:pt>
                <c:pt idx="296">
                  <c:v>8970.3317407696304</c:v>
                </c:pt>
                <c:pt idx="297">
                  <c:v>8986.0819032761301</c:v>
                </c:pt>
                <c:pt idx="298">
                  <c:v>8926.6812272490897</c:v>
                </c:pt>
                <c:pt idx="299">
                  <c:v>8917.97256890276</c:v>
                </c:pt>
                <c:pt idx="300">
                  <c:v>8921.0216133645408</c:v>
                </c:pt>
                <c:pt idx="301">
                  <c:v>8975.0404316172608</c:v>
                </c:pt>
                <c:pt idx="302">
                  <c:v>8932.2761960478401</c:v>
                </c:pt>
                <c:pt idx="303">
                  <c:v>8990.3513390535609</c:v>
                </c:pt>
                <c:pt idx="304">
                  <c:v>8918.7360569422799</c:v>
                </c:pt>
                <c:pt idx="305">
                  <c:v>8854.9871619864807</c:v>
                </c:pt>
                <c:pt idx="306">
                  <c:v>8908.5797256890291</c:v>
                </c:pt>
                <c:pt idx="307">
                  <c:v>8969.9268720748805</c:v>
                </c:pt>
                <c:pt idx="308">
                  <c:v>8947.6243499739994</c:v>
                </c:pt>
                <c:pt idx="309">
                  <c:v>8845.2143785751396</c:v>
                </c:pt>
                <c:pt idx="310">
                  <c:v>8977.8679147165894</c:v>
                </c:pt>
                <c:pt idx="311">
                  <c:v>8921.4461128445091</c:v>
                </c:pt>
                <c:pt idx="312">
                  <c:v>8911.09854394176</c:v>
                </c:pt>
                <c:pt idx="313">
                  <c:v>8899.6299076963096</c:v>
                </c:pt>
                <c:pt idx="314">
                  <c:v>8969.9492004680196</c:v>
                </c:pt>
                <c:pt idx="315">
                  <c:v>8975.5856409256394</c:v>
                </c:pt>
                <c:pt idx="316">
                  <c:v>8889.3557917316703</c:v>
                </c:pt>
                <c:pt idx="317">
                  <c:v>8868.0935712428509</c:v>
                </c:pt>
                <c:pt idx="318">
                  <c:v>8902.8732774310993</c:v>
                </c:pt>
                <c:pt idx="319">
                  <c:v>8955.6287051482104</c:v>
                </c:pt>
                <c:pt idx="320">
                  <c:v>8849.7364794591795</c:v>
                </c:pt>
                <c:pt idx="321">
                  <c:v>8806.2773335933398</c:v>
                </c:pt>
                <c:pt idx="322">
                  <c:v>8865.6356604264201</c:v>
                </c:pt>
                <c:pt idx="323">
                  <c:v>9017.3603744149805</c:v>
                </c:pt>
                <c:pt idx="324">
                  <c:v>8877.4037311492502</c:v>
                </c:pt>
                <c:pt idx="325">
                  <c:v>8960.7417446697891</c:v>
                </c:pt>
                <c:pt idx="326">
                  <c:v>8845.3061622464902</c:v>
                </c:pt>
                <c:pt idx="327">
                  <c:v>8894.9164066562698</c:v>
                </c:pt>
                <c:pt idx="328">
                  <c:v>8854.3851729069193</c:v>
                </c:pt>
                <c:pt idx="329">
                  <c:v>9008.3401586063392</c:v>
                </c:pt>
                <c:pt idx="330">
                  <c:v>8800.7446047841895</c:v>
                </c:pt>
                <c:pt idx="331">
                  <c:v>8951.7042706708307</c:v>
                </c:pt>
                <c:pt idx="332">
                  <c:v>8985.3369084763399</c:v>
                </c:pt>
                <c:pt idx="333">
                  <c:v>8875.5306487259495</c:v>
                </c:pt>
                <c:pt idx="334">
                  <c:v>8901.0418941757707</c:v>
                </c:pt>
                <c:pt idx="335">
                  <c:v>8798.8545566822704</c:v>
                </c:pt>
                <c:pt idx="336">
                  <c:v>8944.9921346853898</c:v>
                </c:pt>
                <c:pt idx="337">
                  <c:v>8823.3458788351509</c:v>
                </c:pt>
                <c:pt idx="338">
                  <c:v>8939.8995384815407</c:v>
                </c:pt>
                <c:pt idx="339">
                  <c:v>8949.8031071242895</c:v>
                </c:pt>
                <c:pt idx="340">
                  <c:v>8939.6896450858003</c:v>
                </c:pt>
                <c:pt idx="341">
                  <c:v>8884.6178822152906</c:v>
                </c:pt>
                <c:pt idx="342">
                  <c:v>8866.5309737389507</c:v>
                </c:pt>
                <c:pt idx="343">
                  <c:v>8939.6586388455507</c:v>
                </c:pt>
                <c:pt idx="344">
                  <c:v>8840.5576248049892</c:v>
                </c:pt>
                <c:pt idx="345">
                  <c:v>8904.6952353094093</c:v>
                </c:pt>
                <c:pt idx="346">
                  <c:v>8925.3128575143</c:v>
                </c:pt>
                <c:pt idx="347">
                  <c:v>8981.3069747789905</c:v>
                </c:pt>
                <c:pt idx="348">
                  <c:v>8942.3444812792495</c:v>
                </c:pt>
                <c:pt idx="349">
                  <c:v>9082.1658866354592</c:v>
                </c:pt>
                <c:pt idx="350">
                  <c:v>8963.9334048361907</c:v>
                </c:pt>
                <c:pt idx="351">
                  <c:v>8814.36141445658</c:v>
                </c:pt>
                <c:pt idx="352">
                  <c:v>8911.8888455538199</c:v>
                </c:pt>
                <c:pt idx="353">
                  <c:v>8919.7578653146102</c:v>
                </c:pt>
                <c:pt idx="354">
                  <c:v>8956.9557332293298</c:v>
                </c:pt>
                <c:pt idx="355">
                  <c:v>9026.8186752470101</c:v>
                </c:pt>
                <c:pt idx="356">
                  <c:v>8964.0238234529406</c:v>
                </c:pt>
                <c:pt idx="357">
                  <c:v>8910.3886180447207</c:v>
                </c:pt>
                <c:pt idx="358">
                  <c:v>9020.9050637025503</c:v>
                </c:pt>
                <c:pt idx="359">
                  <c:v>8876.4050962038491</c:v>
                </c:pt>
                <c:pt idx="360">
                  <c:v>8925.8038546541902</c:v>
                </c:pt>
                <c:pt idx="361">
                  <c:v>8850.5866159646393</c:v>
                </c:pt>
                <c:pt idx="362">
                  <c:v>8903.8735699427998</c:v>
                </c:pt>
                <c:pt idx="363">
                  <c:v>8850.2511050442008</c:v>
                </c:pt>
                <c:pt idx="364">
                  <c:v>8883.0170631825295</c:v>
                </c:pt>
                <c:pt idx="365">
                  <c:v>8989.0548946957897</c:v>
                </c:pt>
                <c:pt idx="366">
                  <c:v>8952.9506630265205</c:v>
                </c:pt>
                <c:pt idx="367">
                  <c:v>8943.9480954238206</c:v>
                </c:pt>
                <c:pt idx="368">
                  <c:v>8951.0091653666204</c:v>
                </c:pt>
                <c:pt idx="369">
                  <c:v>8998.8328458138294</c:v>
                </c:pt>
                <c:pt idx="370">
                  <c:v>8997.3014495579791</c:v>
                </c:pt>
                <c:pt idx="371">
                  <c:v>8937.3707423296892</c:v>
                </c:pt>
                <c:pt idx="372">
                  <c:v>8976.8370384815407</c:v>
                </c:pt>
                <c:pt idx="373">
                  <c:v>8924.7521775870991</c:v>
                </c:pt>
                <c:pt idx="374">
                  <c:v>8868.6345878835109</c:v>
                </c:pt>
                <c:pt idx="375">
                  <c:v>8942.12051482059</c:v>
                </c:pt>
                <c:pt idx="376">
                  <c:v>8969.4363299531997</c:v>
                </c:pt>
                <c:pt idx="377">
                  <c:v>8966.9884945397807</c:v>
                </c:pt>
                <c:pt idx="378">
                  <c:v>8914.0146255850195</c:v>
                </c:pt>
                <c:pt idx="379">
                  <c:v>9028.8450338013499</c:v>
                </c:pt>
                <c:pt idx="380">
                  <c:v>8985.6816497659893</c:v>
                </c:pt>
                <c:pt idx="381">
                  <c:v>9002.6822672906892</c:v>
                </c:pt>
                <c:pt idx="382">
                  <c:v>9002.4796866874694</c:v>
                </c:pt>
                <c:pt idx="383">
                  <c:v>9017.2638455538199</c:v>
                </c:pt>
                <c:pt idx="384">
                  <c:v>8952.8307007280291</c:v>
                </c:pt>
                <c:pt idx="385">
                  <c:v>8969.6346203848207</c:v>
                </c:pt>
                <c:pt idx="386">
                  <c:v>8968.1906526260991</c:v>
                </c:pt>
                <c:pt idx="387">
                  <c:v>9032.3871879875205</c:v>
                </c:pt>
                <c:pt idx="388">
                  <c:v>8958.29381175247</c:v>
                </c:pt>
                <c:pt idx="389">
                  <c:v>9014.3731799272009</c:v>
                </c:pt>
                <c:pt idx="390">
                  <c:v>8940.3761050442008</c:v>
                </c:pt>
                <c:pt idx="391">
                  <c:v>9083.5276586063392</c:v>
                </c:pt>
                <c:pt idx="392">
                  <c:v>8901.0984139365592</c:v>
                </c:pt>
                <c:pt idx="393">
                  <c:v>8850.5413416536703</c:v>
                </c:pt>
                <c:pt idx="394">
                  <c:v>8990.9824167966708</c:v>
                </c:pt>
                <c:pt idx="395">
                  <c:v>8937.2487324492995</c:v>
                </c:pt>
                <c:pt idx="396">
                  <c:v>9022.6234074363001</c:v>
                </c:pt>
                <c:pt idx="397">
                  <c:v>8959.35218408736</c:v>
                </c:pt>
                <c:pt idx="398">
                  <c:v>8841.7813962558503</c:v>
                </c:pt>
                <c:pt idx="399">
                  <c:v>8943.6743694747802</c:v>
                </c:pt>
                <c:pt idx="400">
                  <c:v>8924.5986739469608</c:v>
                </c:pt>
                <c:pt idx="401">
                  <c:v>8948.9546931877303</c:v>
                </c:pt>
                <c:pt idx="402">
                  <c:v>9041.8297581903298</c:v>
                </c:pt>
                <c:pt idx="403">
                  <c:v>8907.3802002080101</c:v>
                </c:pt>
                <c:pt idx="404">
                  <c:v>8892.9414651586103</c:v>
                </c:pt>
                <c:pt idx="405">
                  <c:v>8971.0108229329198</c:v>
                </c:pt>
                <c:pt idx="406">
                  <c:v>8977.0082228289102</c:v>
                </c:pt>
                <c:pt idx="407">
                  <c:v>8997.0569747789905</c:v>
                </c:pt>
                <c:pt idx="408">
                  <c:v>8912.1388455538199</c:v>
                </c:pt>
                <c:pt idx="409">
                  <c:v>8995.5998114924605</c:v>
                </c:pt>
                <c:pt idx="410">
                  <c:v>9064.3191627665092</c:v>
                </c:pt>
                <c:pt idx="411">
                  <c:v>8969.6247399896001</c:v>
                </c:pt>
                <c:pt idx="412">
                  <c:v>9001.1581838273505</c:v>
                </c:pt>
                <c:pt idx="413">
                  <c:v>8968.4808242329691</c:v>
                </c:pt>
                <c:pt idx="414">
                  <c:v>9011.6545761830494</c:v>
                </c:pt>
                <c:pt idx="415">
                  <c:v>8969.9319747789905</c:v>
                </c:pt>
                <c:pt idx="416">
                  <c:v>8967.1248374935003</c:v>
                </c:pt>
                <c:pt idx="417">
                  <c:v>8985.0180707228301</c:v>
                </c:pt>
                <c:pt idx="418">
                  <c:v>8998.7581903276096</c:v>
                </c:pt>
                <c:pt idx="419">
                  <c:v>9000.2417446697891</c:v>
                </c:pt>
                <c:pt idx="420">
                  <c:v>8891.6718668746707</c:v>
                </c:pt>
                <c:pt idx="421">
                  <c:v>8989.1432332293298</c:v>
                </c:pt>
                <c:pt idx="422">
                  <c:v>8965.1333528341092</c:v>
                </c:pt>
                <c:pt idx="423">
                  <c:v>8934.5733229329198</c:v>
                </c:pt>
                <c:pt idx="424">
                  <c:v>8906.4367199688004</c:v>
                </c:pt>
                <c:pt idx="425">
                  <c:v>8934.5448517940695</c:v>
                </c:pt>
                <c:pt idx="426">
                  <c:v>8970.1571762870499</c:v>
                </c:pt>
                <c:pt idx="427">
                  <c:v>9030.6325078003101</c:v>
                </c:pt>
                <c:pt idx="428">
                  <c:v>8982.5988039521599</c:v>
                </c:pt>
                <c:pt idx="429">
                  <c:v>9026.8354134165402</c:v>
                </c:pt>
                <c:pt idx="430">
                  <c:v>8974.4182917316703</c:v>
                </c:pt>
                <c:pt idx="431">
                  <c:v>9042.0397815912602</c:v>
                </c:pt>
                <c:pt idx="432">
                  <c:v>8898.8890730629191</c:v>
                </c:pt>
                <c:pt idx="433">
                  <c:v>9038.3094448777993</c:v>
                </c:pt>
                <c:pt idx="434">
                  <c:v>8972.0470618824693</c:v>
                </c:pt>
                <c:pt idx="435">
                  <c:v>9078.2423296931902</c:v>
                </c:pt>
                <c:pt idx="436">
                  <c:v>8913.8345358814295</c:v>
                </c:pt>
                <c:pt idx="437">
                  <c:v>9125.5315262610493</c:v>
                </c:pt>
                <c:pt idx="438">
                  <c:v>8993.5082228289102</c:v>
                </c:pt>
                <c:pt idx="439">
                  <c:v>8888.4746164846601</c:v>
                </c:pt>
                <c:pt idx="440">
                  <c:v>8898.2602379095206</c:v>
                </c:pt>
                <c:pt idx="441">
                  <c:v>8931.1918226729103</c:v>
                </c:pt>
                <c:pt idx="442">
                  <c:v>8989.1565262610493</c:v>
                </c:pt>
                <c:pt idx="443">
                  <c:v>9055.6100819032799</c:v>
                </c:pt>
                <c:pt idx="444">
                  <c:v>9024.7402821112792</c:v>
                </c:pt>
                <c:pt idx="445">
                  <c:v>8939.0665626625105</c:v>
                </c:pt>
                <c:pt idx="446">
                  <c:v>8947.2089508580302</c:v>
                </c:pt>
                <c:pt idx="447">
                  <c:v>8979.2105109204404</c:v>
                </c:pt>
                <c:pt idx="448">
                  <c:v>8924.6017290691598</c:v>
                </c:pt>
                <c:pt idx="449">
                  <c:v>9087.1607839313601</c:v>
                </c:pt>
                <c:pt idx="450">
                  <c:v>9081.1254875195009</c:v>
                </c:pt>
                <c:pt idx="451">
                  <c:v>9035.9554732189299</c:v>
                </c:pt>
                <c:pt idx="452">
                  <c:v>8858.2755460218395</c:v>
                </c:pt>
                <c:pt idx="453">
                  <c:v>8953.5033151326097</c:v>
                </c:pt>
                <c:pt idx="454">
                  <c:v>8980.3095098804006</c:v>
                </c:pt>
                <c:pt idx="455">
                  <c:v>8896.9091913676493</c:v>
                </c:pt>
                <c:pt idx="456">
                  <c:v>8988.2060907436298</c:v>
                </c:pt>
                <c:pt idx="457">
                  <c:v>9012.8793876755099</c:v>
                </c:pt>
                <c:pt idx="458">
                  <c:v>9002.2655681227207</c:v>
                </c:pt>
                <c:pt idx="459">
                  <c:v>9088.08385335413</c:v>
                </c:pt>
                <c:pt idx="460">
                  <c:v>9016.6990704628206</c:v>
                </c:pt>
                <c:pt idx="461">
                  <c:v>9014.6987129485206</c:v>
                </c:pt>
                <c:pt idx="462">
                  <c:v>8980.7743434737404</c:v>
                </c:pt>
                <c:pt idx="463">
                  <c:v>8955.8482839313601</c:v>
                </c:pt>
                <c:pt idx="464">
                  <c:v>8887.3146125844996</c:v>
                </c:pt>
                <c:pt idx="465">
                  <c:v>9037.0921411856507</c:v>
                </c:pt>
                <c:pt idx="466">
                  <c:v>8966.8871229849192</c:v>
                </c:pt>
                <c:pt idx="467">
                  <c:v>8873.7203588143493</c:v>
                </c:pt>
                <c:pt idx="468">
                  <c:v>8993.0408216328706</c:v>
                </c:pt>
                <c:pt idx="469">
                  <c:v>9100.2740509620398</c:v>
                </c:pt>
                <c:pt idx="470">
                  <c:v>8977.6306552262104</c:v>
                </c:pt>
                <c:pt idx="471">
                  <c:v>9006.9107189287606</c:v>
                </c:pt>
                <c:pt idx="472">
                  <c:v>9079.9035686427505</c:v>
                </c:pt>
                <c:pt idx="473">
                  <c:v>9063.1865574623007</c:v>
                </c:pt>
                <c:pt idx="474">
                  <c:v>9093.5643200727991</c:v>
                </c:pt>
                <c:pt idx="475">
                  <c:v>9108.5056227249097</c:v>
                </c:pt>
                <c:pt idx="476">
                  <c:v>9040.7900091003594</c:v>
                </c:pt>
                <c:pt idx="477">
                  <c:v>8979.32244539782</c:v>
                </c:pt>
                <c:pt idx="478">
                  <c:v>8907.2730434217392</c:v>
                </c:pt>
                <c:pt idx="479">
                  <c:v>8861.6474583983399</c:v>
                </c:pt>
                <c:pt idx="480">
                  <c:v>9058.9709763390492</c:v>
                </c:pt>
                <c:pt idx="481">
                  <c:v>9007.3404836193404</c:v>
                </c:pt>
                <c:pt idx="482">
                  <c:v>9099.5614274570999</c:v>
                </c:pt>
                <c:pt idx="483">
                  <c:v>8999.2656331253293</c:v>
                </c:pt>
                <c:pt idx="484">
                  <c:v>9020.7210413416506</c:v>
                </c:pt>
                <c:pt idx="485">
                  <c:v>9079.4936297451895</c:v>
                </c:pt>
                <c:pt idx="486">
                  <c:v>9005.0769305772192</c:v>
                </c:pt>
                <c:pt idx="487">
                  <c:v>9097.1661791471706</c:v>
                </c:pt>
                <c:pt idx="488">
                  <c:v>9009.8102574102995</c:v>
                </c:pt>
                <c:pt idx="489">
                  <c:v>9103.7764235569393</c:v>
                </c:pt>
                <c:pt idx="490">
                  <c:v>8825.9843668746707</c:v>
                </c:pt>
                <c:pt idx="491">
                  <c:v>8965.7422646905907</c:v>
                </c:pt>
                <c:pt idx="492">
                  <c:v>8913.8291731669306</c:v>
                </c:pt>
                <c:pt idx="493">
                  <c:v>8977.7913741549692</c:v>
                </c:pt>
                <c:pt idx="494">
                  <c:v>8965.1602964118592</c:v>
                </c:pt>
                <c:pt idx="495">
                  <c:v>8989.5443317732697</c:v>
                </c:pt>
                <c:pt idx="496">
                  <c:v>8969.5177457098307</c:v>
                </c:pt>
                <c:pt idx="497">
                  <c:v>9111.0791406656299</c:v>
                </c:pt>
                <c:pt idx="498">
                  <c:v>8991.0609074363001</c:v>
                </c:pt>
                <c:pt idx="499">
                  <c:v>9022.1506435257397</c:v>
                </c:pt>
                <c:pt idx="500">
                  <c:v>8958.6300702028093</c:v>
                </c:pt>
                <c:pt idx="501">
                  <c:v>9138.0158606344194</c:v>
                </c:pt>
                <c:pt idx="502">
                  <c:v>8939.3361284451403</c:v>
                </c:pt>
                <c:pt idx="503">
                  <c:v>9041.7254615184593</c:v>
                </c:pt>
                <c:pt idx="504">
                  <c:v>8942.5053627145098</c:v>
                </c:pt>
                <c:pt idx="505">
                  <c:v>9051.5108879355193</c:v>
                </c:pt>
                <c:pt idx="506">
                  <c:v>9040.9719513780492</c:v>
                </c:pt>
                <c:pt idx="507">
                  <c:v>9022.4514430577201</c:v>
                </c:pt>
                <c:pt idx="508">
                  <c:v>9016.6738169526798</c:v>
                </c:pt>
                <c:pt idx="509">
                  <c:v>9017.0545371814896</c:v>
                </c:pt>
                <c:pt idx="510">
                  <c:v>8996.3452613104491</c:v>
                </c:pt>
                <c:pt idx="511">
                  <c:v>8953.4967823712905</c:v>
                </c:pt>
                <c:pt idx="512">
                  <c:v>9061.4570332813291</c:v>
                </c:pt>
                <c:pt idx="513">
                  <c:v>9038.2541926677095</c:v>
                </c:pt>
                <c:pt idx="514">
                  <c:v>9085.1631890275603</c:v>
                </c:pt>
                <c:pt idx="515">
                  <c:v>8946.7347243889799</c:v>
                </c:pt>
                <c:pt idx="516">
                  <c:v>9010.1565262610493</c:v>
                </c:pt>
                <c:pt idx="517">
                  <c:v>9013.0787831513298</c:v>
                </c:pt>
                <c:pt idx="518">
                  <c:v>9066.1871099843993</c:v>
                </c:pt>
                <c:pt idx="519">
                  <c:v>9018.2093083723394</c:v>
                </c:pt>
                <c:pt idx="520">
                  <c:v>8991.22318642746</c:v>
                </c:pt>
                <c:pt idx="521">
                  <c:v>8899.0660101404101</c:v>
                </c:pt>
                <c:pt idx="522">
                  <c:v>9045.7904966198603</c:v>
                </c:pt>
                <c:pt idx="523">
                  <c:v>9134.4810517420701</c:v>
                </c:pt>
                <c:pt idx="524">
                  <c:v>8946.0079953198092</c:v>
                </c:pt>
                <c:pt idx="525">
                  <c:v>8965.7324167966708</c:v>
                </c:pt>
                <c:pt idx="526">
                  <c:v>8941.1173621944909</c:v>
                </c:pt>
                <c:pt idx="527">
                  <c:v>8973.5252535101408</c:v>
                </c:pt>
                <c:pt idx="528">
                  <c:v>9027.6148595943796</c:v>
                </c:pt>
                <c:pt idx="529">
                  <c:v>9023.3143200727991</c:v>
                </c:pt>
                <c:pt idx="530">
                  <c:v>9072.0308112324492</c:v>
                </c:pt>
                <c:pt idx="531">
                  <c:v>9078.2525351013992</c:v>
                </c:pt>
                <c:pt idx="532">
                  <c:v>9035.4564157566292</c:v>
                </c:pt>
                <c:pt idx="533">
                  <c:v>9054.1288676547101</c:v>
                </c:pt>
                <c:pt idx="534">
                  <c:v>9069.0962363494491</c:v>
                </c:pt>
                <c:pt idx="535">
                  <c:v>8999.5806357254296</c:v>
                </c:pt>
                <c:pt idx="536">
                  <c:v>9120.6851599063993</c:v>
                </c:pt>
                <c:pt idx="537">
                  <c:v>9104.9620384815407</c:v>
                </c:pt>
                <c:pt idx="538">
                  <c:v>9094.7276716068609</c:v>
                </c:pt>
                <c:pt idx="539">
                  <c:v>9142.0453068122697</c:v>
                </c:pt>
                <c:pt idx="540">
                  <c:v>8950.8835478419096</c:v>
                </c:pt>
                <c:pt idx="541">
                  <c:v>9040.4128640145609</c:v>
                </c:pt>
                <c:pt idx="542">
                  <c:v>9113.2877340093601</c:v>
                </c:pt>
                <c:pt idx="543">
                  <c:v>9034.4236544461801</c:v>
                </c:pt>
                <c:pt idx="544">
                  <c:v>9028.7118434737404</c:v>
                </c:pt>
                <c:pt idx="545">
                  <c:v>8928.7323517940695</c:v>
                </c:pt>
                <c:pt idx="546">
                  <c:v>9082.4785166406691</c:v>
                </c:pt>
                <c:pt idx="547">
                  <c:v>8999.5325988039494</c:v>
                </c:pt>
                <c:pt idx="548">
                  <c:v>9044.7922191887701</c:v>
                </c:pt>
                <c:pt idx="549">
                  <c:v>9020.7875390015597</c:v>
                </c:pt>
                <c:pt idx="550">
                  <c:v>9014.9978224129009</c:v>
                </c:pt>
                <c:pt idx="551">
                  <c:v>9111.5951313052501</c:v>
                </c:pt>
                <c:pt idx="552">
                  <c:v>8968.5359789391605</c:v>
                </c:pt>
                <c:pt idx="553">
                  <c:v>9072.0764105564194</c:v>
                </c:pt>
                <c:pt idx="554">
                  <c:v>9050.8626495059798</c:v>
                </c:pt>
                <c:pt idx="555">
                  <c:v>8979.2044006760298</c:v>
                </c:pt>
                <c:pt idx="556">
                  <c:v>9142.8788676547101</c:v>
                </c:pt>
                <c:pt idx="557">
                  <c:v>9128.8500715028604</c:v>
                </c:pt>
                <c:pt idx="558">
                  <c:v>9074.0098153926192</c:v>
                </c:pt>
                <c:pt idx="559">
                  <c:v>9047.6111869474807</c:v>
                </c:pt>
                <c:pt idx="560">
                  <c:v>8938.91201898076</c:v>
                </c:pt>
                <c:pt idx="561">
                  <c:v>9164.4329823192893</c:v>
                </c:pt>
                <c:pt idx="562">
                  <c:v>9126.2981344253803</c:v>
                </c:pt>
                <c:pt idx="563">
                  <c:v>9088.0273335933398</c:v>
                </c:pt>
                <c:pt idx="564">
                  <c:v>9024.6010140405597</c:v>
                </c:pt>
                <c:pt idx="565">
                  <c:v>9062.2278991159601</c:v>
                </c:pt>
                <c:pt idx="566">
                  <c:v>8952.0443967758692</c:v>
                </c:pt>
                <c:pt idx="567">
                  <c:v>9247.6914001560108</c:v>
                </c:pt>
                <c:pt idx="568">
                  <c:v>8987.7702158086304</c:v>
                </c:pt>
                <c:pt idx="569">
                  <c:v>9003.5409841393594</c:v>
                </c:pt>
                <c:pt idx="570">
                  <c:v>8873.2225364014594</c:v>
                </c:pt>
                <c:pt idx="571">
                  <c:v>8983.4968148725893</c:v>
                </c:pt>
                <c:pt idx="572">
                  <c:v>9050.1983879355193</c:v>
                </c:pt>
                <c:pt idx="573">
                  <c:v>9037.55739729589</c:v>
                </c:pt>
                <c:pt idx="574">
                  <c:v>8920.8304407176292</c:v>
                </c:pt>
                <c:pt idx="575">
                  <c:v>8988.8673296931902</c:v>
                </c:pt>
                <c:pt idx="576">
                  <c:v>9049.6168096723904</c:v>
                </c:pt>
                <c:pt idx="577">
                  <c:v>9136.3680772230891</c:v>
                </c:pt>
                <c:pt idx="578">
                  <c:v>9087.1873049921996</c:v>
                </c:pt>
                <c:pt idx="579">
                  <c:v>9020.5037376495093</c:v>
                </c:pt>
                <c:pt idx="580">
                  <c:v>9145.6278601144004</c:v>
                </c:pt>
                <c:pt idx="581">
                  <c:v>9051.8011245449798</c:v>
                </c:pt>
                <c:pt idx="582">
                  <c:v>9035.83118824753</c:v>
                </c:pt>
                <c:pt idx="583">
                  <c:v>9069.1506435257397</c:v>
                </c:pt>
                <c:pt idx="584">
                  <c:v>9033.3209503380094</c:v>
                </c:pt>
                <c:pt idx="585">
                  <c:v>9058.46129095164</c:v>
                </c:pt>
                <c:pt idx="586">
                  <c:v>9034.5690977639097</c:v>
                </c:pt>
                <c:pt idx="587">
                  <c:v>9075.8420761830494</c:v>
                </c:pt>
                <c:pt idx="588">
                  <c:v>9128.1832098283903</c:v>
                </c:pt>
                <c:pt idx="589">
                  <c:v>9014.8557917316703</c:v>
                </c:pt>
                <c:pt idx="590">
                  <c:v>9075.52414846594</c:v>
                </c:pt>
                <c:pt idx="591">
                  <c:v>9092.6438182527309</c:v>
                </c:pt>
                <c:pt idx="592">
                  <c:v>9075.4987649506002</c:v>
                </c:pt>
                <c:pt idx="593">
                  <c:v>9018.5156331253293</c:v>
                </c:pt>
                <c:pt idx="594">
                  <c:v>9041.1702093083695</c:v>
                </c:pt>
                <c:pt idx="595">
                  <c:v>9093.3164326573096</c:v>
                </c:pt>
                <c:pt idx="596">
                  <c:v>9151.5986414456602</c:v>
                </c:pt>
                <c:pt idx="597">
                  <c:v>9025.9340223608906</c:v>
                </c:pt>
                <c:pt idx="598">
                  <c:v>9142.5932787311503</c:v>
                </c:pt>
                <c:pt idx="599">
                  <c:v>9040.0005200207997</c:v>
                </c:pt>
                <c:pt idx="600">
                  <c:v>9060.5061102444106</c:v>
                </c:pt>
                <c:pt idx="601">
                  <c:v>9078.4636310452406</c:v>
                </c:pt>
                <c:pt idx="602">
                  <c:v>9138.9228744149805</c:v>
                </c:pt>
                <c:pt idx="603">
                  <c:v>9013.5318512740505</c:v>
                </c:pt>
                <c:pt idx="604">
                  <c:v>9073.8814027561093</c:v>
                </c:pt>
                <c:pt idx="605">
                  <c:v>9097.2086908476304</c:v>
                </c:pt>
                <c:pt idx="606">
                  <c:v>9161.7158086323507</c:v>
                </c:pt>
                <c:pt idx="607">
                  <c:v>9088.2016055642198</c:v>
                </c:pt>
                <c:pt idx="608">
                  <c:v>9038.8459763390492</c:v>
                </c:pt>
                <c:pt idx="609">
                  <c:v>9127.2994019760808</c:v>
                </c:pt>
                <c:pt idx="610">
                  <c:v>9057.0148530941206</c:v>
                </c:pt>
                <c:pt idx="611">
                  <c:v>9060.8950533021307</c:v>
                </c:pt>
                <c:pt idx="612">
                  <c:v>9027.9477379095206</c:v>
                </c:pt>
                <c:pt idx="613">
                  <c:v>9093.4124739989602</c:v>
                </c:pt>
                <c:pt idx="614">
                  <c:v>9082.2418421736893</c:v>
                </c:pt>
                <c:pt idx="615">
                  <c:v>9119.1139495579791</c:v>
                </c:pt>
                <c:pt idx="616">
                  <c:v>9033.1972178887208</c:v>
                </c:pt>
                <c:pt idx="617">
                  <c:v>8989.65691627665</c:v>
                </c:pt>
                <c:pt idx="618">
                  <c:v>9121.2896515860593</c:v>
                </c:pt>
                <c:pt idx="619">
                  <c:v>9022.5246684867398</c:v>
                </c:pt>
                <c:pt idx="620">
                  <c:v>9089.1344578783192</c:v>
                </c:pt>
                <c:pt idx="621">
                  <c:v>8922.4575533021307</c:v>
                </c:pt>
                <c:pt idx="622">
                  <c:v>9020.7163936557499</c:v>
                </c:pt>
                <c:pt idx="623">
                  <c:v>9044.8068122724908</c:v>
                </c:pt>
                <c:pt idx="624">
                  <c:v>9109.5023725948995</c:v>
                </c:pt>
                <c:pt idx="625">
                  <c:v>8976.7011180447207</c:v>
                </c:pt>
                <c:pt idx="626">
                  <c:v>9022.2794461778503</c:v>
                </c:pt>
                <c:pt idx="627">
                  <c:v>9152.9639885595407</c:v>
                </c:pt>
                <c:pt idx="628">
                  <c:v>9066.7864339573607</c:v>
                </c:pt>
                <c:pt idx="629">
                  <c:v>9165.3836778471104</c:v>
                </c:pt>
                <c:pt idx="630">
                  <c:v>8996.5665301612098</c:v>
                </c:pt>
                <c:pt idx="631">
                  <c:v>9047.4519305772192</c:v>
                </c:pt>
                <c:pt idx="632">
                  <c:v>9031.1729719188806</c:v>
                </c:pt>
                <c:pt idx="633">
                  <c:v>9010.0947412896494</c:v>
                </c:pt>
                <c:pt idx="634">
                  <c:v>9078.7168161726495</c:v>
                </c:pt>
                <c:pt idx="635">
                  <c:v>8969.9002860114397</c:v>
                </c:pt>
                <c:pt idx="636">
                  <c:v>9115.1597763910595</c:v>
                </c:pt>
                <c:pt idx="637">
                  <c:v>9057.4524830993196</c:v>
                </c:pt>
                <c:pt idx="638">
                  <c:v>9122.4377275090992</c:v>
                </c:pt>
                <c:pt idx="639">
                  <c:v>9214.0164781591302</c:v>
                </c:pt>
                <c:pt idx="640">
                  <c:v>9151.4513780551206</c:v>
                </c:pt>
                <c:pt idx="641">
                  <c:v>9084.2562727509103</c:v>
                </c:pt>
                <c:pt idx="642">
                  <c:v>9082.6033216328706</c:v>
                </c:pt>
                <c:pt idx="643">
                  <c:v>9045.9709763390492</c:v>
                </c:pt>
                <c:pt idx="644">
                  <c:v>9121.5256760270404</c:v>
                </c:pt>
                <c:pt idx="645">
                  <c:v>9104.5823257930297</c:v>
                </c:pt>
                <c:pt idx="646">
                  <c:v>9055.3215353614105</c:v>
                </c:pt>
                <c:pt idx="647">
                  <c:v>9074.7331643265697</c:v>
                </c:pt>
                <c:pt idx="648">
                  <c:v>9034.3016120644807</c:v>
                </c:pt>
                <c:pt idx="649">
                  <c:v>9062.6866549662009</c:v>
                </c:pt>
                <c:pt idx="650">
                  <c:v>8930.4933697347897</c:v>
                </c:pt>
                <c:pt idx="651">
                  <c:v>9071.0652301092105</c:v>
                </c:pt>
                <c:pt idx="652">
                  <c:v>9127.5698452938104</c:v>
                </c:pt>
                <c:pt idx="653">
                  <c:v>9122.2391445657795</c:v>
                </c:pt>
                <c:pt idx="654">
                  <c:v>9140.0938637545496</c:v>
                </c:pt>
                <c:pt idx="655">
                  <c:v>9104.3046021840892</c:v>
                </c:pt>
                <c:pt idx="656">
                  <c:v>9213.6892875715002</c:v>
                </c:pt>
                <c:pt idx="657">
                  <c:v>9026.1342628705206</c:v>
                </c:pt>
                <c:pt idx="658">
                  <c:v>8991.9981149245996</c:v>
                </c:pt>
                <c:pt idx="659">
                  <c:v>9150.8187727509103</c:v>
                </c:pt>
                <c:pt idx="660">
                  <c:v>9074.3706773270897</c:v>
                </c:pt>
                <c:pt idx="661">
                  <c:v>9153.9717563702507</c:v>
                </c:pt>
                <c:pt idx="662">
                  <c:v>9071.8754875195009</c:v>
                </c:pt>
                <c:pt idx="663">
                  <c:v>9100.5950988039494</c:v>
                </c:pt>
                <c:pt idx="664">
                  <c:v>8994.9161141445693</c:v>
                </c:pt>
                <c:pt idx="665">
                  <c:v>9095.2579303172097</c:v>
                </c:pt>
                <c:pt idx="666">
                  <c:v>8962.0799206968295</c:v>
                </c:pt>
                <c:pt idx="667">
                  <c:v>9013.1525611024408</c:v>
                </c:pt>
                <c:pt idx="668">
                  <c:v>9149.7396320852804</c:v>
                </c:pt>
                <c:pt idx="669">
                  <c:v>8931.5601274051005</c:v>
                </c:pt>
                <c:pt idx="670">
                  <c:v>9091.4276846073808</c:v>
                </c:pt>
                <c:pt idx="671">
                  <c:v>9147.9568057722299</c:v>
                </c:pt>
                <c:pt idx="672">
                  <c:v>9014.1393330733208</c:v>
                </c:pt>
                <c:pt idx="673">
                  <c:v>9025.0845033801397</c:v>
                </c:pt>
                <c:pt idx="674">
                  <c:v>9056.32244539782</c:v>
                </c:pt>
                <c:pt idx="675">
                  <c:v>8927.8751300052008</c:v>
                </c:pt>
                <c:pt idx="676">
                  <c:v>9064.3343733749407</c:v>
                </c:pt>
                <c:pt idx="677">
                  <c:v>9028.0781331253293</c:v>
                </c:pt>
                <c:pt idx="678">
                  <c:v>9014.9132865314605</c:v>
                </c:pt>
                <c:pt idx="679">
                  <c:v>9087.4168616744701</c:v>
                </c:pt>
                <c:pt idx="680">
                  <c:v>9138.1484659386406</c:v>
                </c:pt>
                <c:pt idx="681">
                  <c:v>8947.9907696307891</c:v>
                </c:pt>
                <c:pt idx="682">
                  <c:v>9108.6788221528896</c:v>
                </c:pt>
                <c:pt idx="683">
                  <c:v>9030.0573647945894</c:v>
                </c:pt>
                <c:pt idx="684">
                  <c:v>9126.7159386375497</c:v>
                </c:pt>
                <c:pt idx="685">
                  <c:v>9107.93301482059</c:v>
                </c:pt>
                <c:pt idx="686">
                  <c:v>9073.3120449817998</c:v>
                </c:pt>
                <c:pt idx="687">
                  <c:v>9096.1856799272009</c:v>
                </c:pt>
                <c:pt idx="688">
                  <c:v>9042.8234854394195</c:v>
                </c:pt>
                <c:pt idx="689">
                  <c:v>9044.1068642745704</c:v>
                </c:pt>
                <c:pt idx="690">
                  <c:v>9011.5306812272502</c:v>
                </c:pt>
                <c:pt idx="691">
                  <c:v>9053.2905616224707</c:v>
                </c:pt>
                <c:pt idx="692">
                  <c:v>9123.0590223608906</c:v>
                </c:pt>
                <c:pt idx="693">
                  <c:v>9067.1225299012003</c:v>
                </c:pt>
                <c:pt idx="694">
                  <c:v>9084.1010140405597</c:v>
                </c:pt>
                <c:pt idx="695">
                  <c:v>9109.7803562142508</c:v>
                </c:pt>
                <c:pt idx="696">
                  <c:v>9085.0774830993196</c:v>
                </c:pt>
                <c:pt idx="697">
                  <c:v>8997.0191107644296</c:v>
                </c:pt>
                <c:pt idx="698">
                  <c:v>9158.9949297971907</c:v>
                </c:pt>
                <c:pt idx="699">
                  <c:v>9093.4253770150808</c:v>
                </c:pt>
                <c:pt idx="700">
                  <c:v>9065.1772295891806</c:v>
                </c:pt>
                <c:pt idx="701">
                  <c:v>9122.27960868435</c:v>
                </c:pt>
                <c:pt idx="702">
                  <c:v>9161.3421736869495</c:v>
                </c:pt>
                <c:pt idx="703">
                  <c:v>9017.8607319292805</c:v>
                </c:pt>
                <c:pt idx="704">
                  <c:v>9120.4743564742603</c:v>
                </c:pt>
                <c:pt idx="705">
                  <c:v>9129.3906006240304</c:v>
                </c:pt>
                <c:pt idx="706">
                  <c:v>9091.8028471138805</c:v>
                </c:pt>
                <c:pt idx="707">
                  <c:v>9088.9974648986008</c:v>
                </c:pt>
                <c:pt idx="708">
                  <c:v>9089.28155876235</c:v>
                </c:pt>
                <c:pt idx="709">
                  <c:v>9042.6072217888704</c:v>
                </c:pt>
                <c:pt idx="710">
                  <c:v>9098.5255460218395</c:v>
                </c:pt>
                <c:pt idx="711">
                  <c:v>9136.5220683827392</c:v>
                </c:pt>
                <c:pt idx="712">
                  <c:v>9127.0924661986501</c:v>
                </c:pt>
                <c:pt idx="713">
                  <c:v>9198.0495319812799</c:v>
                </c:pt>
                <c:pt idx="714">
                  <c:v>9039.7213013520504</c:v>
                </c:pt>
                <c:pt idx="715">
                  <c:v>8995.0359789391605</c:v>
                </c:pt>
                <c:pt idx="716">
                  <c:v>9000.9574232969298</c:v>
                </c:pt>
                <c:pt idx="717">
                  <c:v>8901.8187402496096</c:v>
                </c:pt>
                <c:pt idx="718">
                  <c:v>9059.2207813312507</c:v>
                </c:pt>
                <c:pt idx="719">
                  <c:v>9102.6589313572495</c:v>
                </c:pt>
                <c:pt idx="720">
                  <c:v>9112.5261960478401</c:v>
                </c:pt>
                <c:pt idx="721">
                  <c:v>9071.2087558502299</c:v>
                </c:pt>
                <c:pt idx="722">
                  <c:v>9052.6821697867908</c:v>
                </c:pt>
                <c:pt idx="723">
                  <c:v>9094.3523465938597</c:v>
                </c:pt>
                <c:pt idx="724">
                  <c:v>9159.2415496619906</c:v>
                </c:pt>
                <c:pt idx="725">
                  <c:v>9108.9478354134208</c:v>
                </c:pt>
                <c:pt idx="726">
                  <c:v>8994.5438767550695</c:v>
                </c:pt>
                <c:pt idx="727">
                  <c:v>9078.1165496619906</c:v>
                </c:pt>
                <c:pt idx="728">
                  <c:v>9115.0030876235105</c:v>
                </c:pt>
                <c:pt idx="729">
                  <c:v>9003.9872919916797</c:v>
                </c:pt>
                <c:pt idx="730">
                  <c:v>9112.3351859074392</c:v>
                </c:pt>
                <c:pt idx="731">
                  <c:v>9136.4107839313601</c:v>
                </c:pt>
                <c:pt idx="732">
                  <c:v>9131.4335673426904</c:v>
                </c:pt>
                <c:pt idx="733">
                  <c:v>8949.0579823192893</c:v>
                </c:pt>
                <c:pt idx="734">
                  <c:v>9043.6320202808092</c:v>
                </c:pt>
                <c:pt idx="735">
                  <c:v>9064.8784126365099</c:v>
                </c:pt>
                <c:pt idx="736">
                  <c:v>9022.5140730629191</c:v>
                </c:pt>
                <c:pt idx="737">
                  <c:v>9117.0549596983892</c:v>
                </c:pt>
                <c:pt idx="738">
                  <c:v>9110.9967823712905</c:v>
                </c:pt>
                <c:pt idx="739">
                  <c:v>9061.2283541341694</c:v>
                </c:pt>
                <c:pt idx="740">
                  <c:v>9057.1048491939691</c:v>
                </c:pt>
                <c:pt idx="741">
                  <c:v>9088.3701573062899</c:v>
                </c:pt>
                <c:pt idx="742">
                  <c:v>9022.9632085283392</c:v>
                </c:pt>
                <c:pt idx="743">
                  <c:v>9009.3587818512697</c:v>
                </c:pt>
                <c:pt idx="744">
                  <c:v>9189.5711453458098</c:v>
                </c:pt>
                <c:pt idx="745">
                  <c:v>9140.3201378055091</c:v>
                </c:pt>
                <c:pt idx="746">
                  <c:v>9107.6028341133606</c:v>
                </c:pt>
                <c:pt idx="747">
                  <c:v>9123.8450013000493</c:v>
                </c:pt>
                <c:pt idx="748">
                  <c:v>9053.3037246489894</c:v>
                </c:pt>
                <c:pt idx="749">
                  <c:v>8961.5703328133095</c:v>
                </c:pt>
                <c:pt idx="750">
                  <c:v>9067.5137805512204</c:v>
                </c:pt>
                <c:pt idx="751">
                  <c:v>9102.9528081123208</c:v>
                </c:pt>
                <c:pt idx="752">
                  <c:v>9100.8651846073808</c:v>
                </c:pt>
                <c:pt idx="753">
                  <c:v>9081.3377860114397</c:v>
                </c:pt>
                <c:pt idx="754">
                  <c:v>9111.7914066562698</c:v>
                </c:pt>
                <c:pt idx="755">
                  <c:v>9036.5507345293809</c:v>
                </c:pt>
                <c:pt idx="756">
                  <c:v>9138.7214638585501</c:v>
                </c:pt>
                <c:pt idx="757">
                  <c:v>9036.8973608944398</c:v>
                </c:pt>
                <c:pt idx="758">
                  <c:v>9144.0028276131106</c:v>
                </c:pt>
                <c:pt idx="759">
                  <c:v>8998.4948647945894</c:v>
                </c:pt>
                <c:pt idx="760">
                  <c:v>9090.1095293811795</c:v>
                </c:pt>
                <c:pt idx="761">
                  <c:v>9054.5127080083203</c:v>
                </c:pt>
                <c:pt idx="762">
                  <c:v>9133.8693447737896</c:v>
                </c:pt>
                <c:pt idx="763">
                  <c:v>9001.2200013000493</c:v>
                </c:pt>
                <c:pt idx="764">
                  <c:v>9174.1358229329198</c:v>
                </c:pt>
                <c:pt idx="765">
                  <c:v>9274.7490899635995</c:v>
                </c:pt>
                <c:pt idx="766">
                  <c:v>9069.2760010400398</c:v>
                </c:pt>
                <c:pt idx="767">
                  <c:v>9078.1793096723904</c:v>
                </c:pt>
                <c:pt idx="768">
                  <c:v>9037.7562402496096</c:v>
                </c:pt>
                <c:pt idx="769">
                  <c:v>9012.3205928237094</c:v>
                </c:pt>
                <c:pt idx="770">
                  <c:v>9046.0258060322394</c:v>
                </c:pt>
                <c:pt idx="771">
                  <c:v>9012.0682527301105</c:v>
                </c:pt>
                <c:pt idx="772">
                  <c:v>9122.3711648465905</c:v>
                </c:pt>
                <c:pt idx="773">
                  <c:v>9099.8042771710898</c:v>
                </c:pt>
                <c:pt idx="774">
                  <c:v>9052.7410296411908</c:v>
                </c:pt>
                <c:pt idx="775">
                  <c:v>9083.5095878835109</c:v>
                </c:pt>
                <c:pt idx="776">
                  <c:v>9075.5765405616203</c:v>
                </c:pt>
                <c:pt idx="777">
                  <c:v>9034.2619604784195</c:v>
                </c:pt>
                <c:pt idx="778">
                  <c:v>9024.6175572022894</c:v>
                </c:pt>
                <c:pt idx="779">
                  <c:v>9108.9719838793608</c:v>
                </c:pt>
                <c:pt idx="780">
                  <c:v>9000.13010270411</c:v>
                </c:pt>
                <c:pt idx="781">
                  <c:v>9004.0150806032198</c:v>
                </c:pt>
                <c:pt idx="782">
                  <c:v>9037.7474323973001</c:v>
                </c:pt>
                <c:pt idx="783">
                  <c:v>9127.5149830993196</c:v>
                </c:pt>
                <c:pt idx="784">
                  <c:v>9047.4209893395691</c:v>
                </c:pt>
                <c:pt idx="785">
                  <c:v>9114.2961843473695</c:v>
                </c:pt>
                <c:pt idx="786">
                  <c:v>9048.0543096723904</c:v>
                </c:pt>
                <c:pt idx="787">
                  <c:v>9077.2602704108194</c:v>
                </c:pt>
                <c:pt idx="788">
                  <c:v>9100.9008710348407</c:v>
                </c:pt>
                <c:pt idx="789">
                  <c:v>9113.9410751430096</c:v>
                </c:pt>
                <c:pt idx="790">
                  <c:v>9032.1407306292294</c:v>
                </c:pt>
                <c:pt idx="791">
                  <c:v>9033.0526196047795</c:v>
                </c:pt>
                <c:pt idx="792">
                  <c:v>9107.8860829433197</c:v>
                </c:pt>
                <c:pt idx="793">
                  <c:v>9011.4761765470594</c:v>
                </c:pt>
                <c:pt idx="794">
                  <c:v>9154.2393720748805</c:v>
                </c:pt>
                <c:pt idx="795">
                  <c:v>9158.8552067082692</c:v>
                </c:pt>
                <c:pt idx="796">
                  <c:v>9112.3941432657302</c:v>
                </c:pt>
                <c:pt idx="797">
                  <c:v>9094.9311297451895</c:v>
                </c:pt>
                <c:pt idx="798">
                  <c:v>9081.7272815912602</c:v>
                </c:pt>
                <c:pt idx="799">
                  <c:v>9059.9497854914207</c:v>
                </c:pt>
                <c:pt idx="800">
                  <c:v>9158.9333398335893</c:v>
                </c:pt>
                <c:pt idx="801">
                  <c:v>9143.7117784711409</c:v>
                </c:pt>
                <c:pt idx="802">
                  <c:v>8956.8989209568408</c:v>
                </c:pt>
                <c:pt idx="803">
                  <c:v>9116.13010270411</c:v>
                </c:pt>
                <c:pt idx="804">
                  <c:v>9029.3126625064997</c:v>
                </c:pt>
                <c:pt idx="805">
                  <c:v>9024.8997984919406</c:v>
                </c:pt>
                <c:pt idx="806">
                  <c:v>9053.5443317732697</c:v>
                </c:pt>
                <c:pt idx="807">
                  <c:v>9045.2868889755591</c:v>
                </c:pt>
                <c:pt idx="808">
                  <c:v>9082.0489469578806</c:v>
                </c:pt>
                <c:pt idx="809">
                  <c:v>8951.1231474259002</c:v>
                </c:pt>
                <c:pt idx="810">
                  <c:v>9202.1920826833102</c:v>
                </c:pt>
                <c:pt idx="811">
                  <c:v>9066.6530161206392</c:v>
                </c:pt>
                <c:pt idx="812">
                  <c:v>9014.5018850754004</c:v>
                </c:pt>
                <c:pt idx="813">
                  <c:v>9094.8454563182495</c:v>
                </c:pt>
                <c:pt idx="814">
                  <c:v>8982.3185777431099</c:v>
                </c:pt>
                <c:pt idx="815">
                  <c:v>9208.6027366094604</c:v>
                </c:pt>
                <c:pt idx="816">
                  <c:v>9073.2216588663505</c:v>
                </c:pt>
                <c:pt idx="817">
                  <c:v>9119.7691107644296</c:v>
                </c:pt>
                <c:pt idx="818">
                  <c:v>9067.3163026521106</c:v>
                </c:pt>
                <c:pt idx="819">
                  <c:v>9131.7892940717593</c:v>
                </c:pt>
                <c:pt idx="820">
                  <c:v>9106.2563702548105</c:v>
                </c:pt>
                <c:pt idx="821">
                  <c:v>9157.5884360374403</c:v>
                </c:pt>
                <c:pt idx="822">
                  <c:v>9158.4925897035901</c:v>
                </c:pt>
                <c:pt idx="823">
                  <c:v>9080.2040756630304</c:v>
                </c:pt>
                <c:pt idx="824">
                  <c:v>9183.0197932917308</c:v>
                </c:pt>
                <c:pt idx="825">
                  <c:v>9023.1194097763891</c:v>
                </c:pt>
                <c:pt idx="826">
                  <c:v>8936.6245124804991</c:v>
                </c:pt>
                <c:pt idx="827">
                  <c:v>9094.7659256370298</c:v>
                </c:pt>
                <c:pt idx="828">
                  <c:v>9136.8973933957404</c:v>
                </c:pt>
                <c:pt idx="829">
                  <c:v>9123.7274765990605</c:v>
                </c:pt>
                <c:pt idx="830">
                  <c:v>9117.6754745189792</c:v>
                </c:pt>
                <c:pt idx="831">
                  <c:v>9196.3983034321409</c:v>
                </c:pt>
                <c:pt idx="832">
                  <c:v>9058.15789131565</c:v>
                </c:pt>
                <c:pt idx="833">
                  <c:v>9038.9433827353096</c:v>
                </c:pt>
                <c:pt idx="834">
                  <c:v>9141.0969838793608</c:v>
                </c:pt>
                <c:pt idx="835">
                  <c:v>9115.8317082683297</c:v>
                </c:pt>
                <c:pt idx="836">
                  <c:v>9150.4525156006202</c:v>
                </c:pt>
                <c:pt idx="837">
                  <c:v>9231.02317342694</c:v>
                </c:pt>
                <c:pt idx="838">
                  <c:v>9144.5450793031705</c:v>
                </c:pt>
                <c:pt idx="839">
                  <c:v>9142.9345748829892</c:v>
                </c:pt>
                <c:pt idx="840">
                  <c:v>9030.0539521580904</c:v>
                </c:pt>
                <c:pt idx="841">
                  <c:v>9118.3032696307891</c:v>
                </c:pt>
                <c:pt idx="842">
                  <c:v>9264.6760920436791</c:v>
                </c:pt>
                <c:pt idx="843">
                  <c:v>9049.7408346333905</c:v>
                </c:pt>
                <c:pt idx="844">
                  <c:v>9065.1326053042103</c:v>
                </c:pt>
                <c:pt idx="845">
                  <c:v>9101.1088793551698</c:v>
                </c:pt>
                <c:pt idx="846">
                  <c:v>9071.1603289131599</c:v>
                </c:pt>
                <c:pt idx="847">
                  <c:v>9159.5894435777409</c:v>
                </c:pt>
                <c:pt idx="848">
                  <c:v>9085.6502210088402</c:v>
                </c:pt>
                <c:pt idx="849">
                  <c:v>9192.1525936037397</c:v>
                </c:pt>
                <c:pt idx="850">
                  <c:v>9106.8267355694206</c:v>
                </c:pt>
                <c:pt idx="851">
                  <c:v>9170.4373699947992</c:v>
                </c:pt>
                <c:pt idx="852">
                  <c:v>9035.0542121684903</c:v>
                </c:pt>
                <c:pt idx="853">
                  <c:v>9155.2257865314605</c:v>
                </c:pt>
                <c:pt idx="854">
                  <c:v>9071.9255395215805</c:v>
                </c:pt>
                <c:pt idx="855">
                  <c:v>9155.9887220488799</c:v>
                </c:pt>
                <c:pt idx="856">
                  <c:v>9039.6692342693696</c:v>
                </c:pt>
                <c:pt idx="857">
                  <c:v>8978.4149440977599</c:v>
                </c:pt>
                <c:pt idx="858">
                  <c:v>9168.3982384295396</c:v>
                </c:pt>
                <c:pt idx="859">
                  <c:v>9207.3962558502299</c:v>
                </c:pt>
                <c:pt idx="860">
                  <c:v>9109.4224843993798</c:v>
                </c:pt>
                <c:pt idx="861">
                  <c:v>9165.1601989079609</c:v>
                </c:pt>
                <c:pt idx="862">
                  <c:v>9059.6789846593892</c:v>
                </c:pt>
                <c:pt idx="863">
                  <c:v>9109.7548751950108</c:v>
                </c:pt>
                <c:pt idx="864">
                  <c:v>9170.0225234009395</c:v>
                </c:pt>
                <c:pt idx="865">
                  <c:v>9093.4562207488307</c:v>
                </c:pt>
                <c:pt idx="866">
                  <c:v>9104.8292381695301</c:v>
                </c:pt>
                <c:pt idx="867">
                  <c:v>9089.5038351534095</c:v>
                </c:pt>
                <c:pt idx="868">
                  <c:v>9069.0887610504396</c:v>
                </c:pt>
                <c:pt idx="869">
                  <c:v>9108.9372074882995</c:v>
                </c:pt>
                <c:pt idx="870">
                  <c:v>9042.1948127925098</c:v>
                </c:pt>
                <c:pt idx="871">
                  <c:v>9091.3783801352092</c:v>
                </c:pt>
                <c:pt idx="872">
                  <c:v>9081.9590808632292</c:v>
                </c:pt>
                <c:pt idx="873">
                  <c:v>9201.7617654706191</c:v>
                </c:pt>
                <c:pt idx="874">
                  <c:v>9104.9324297971907</c:v>
                </c:pt>
                <c:pt idx="875">
                  <c:v>9126.8822152886096</c:v>
                </c:pt>
                <c:pt idx="876">
                  <c:v>9151.1843473739009</c:v>
                </c:pt>
                <c:pt idx="877">
                  <c:v>9194.9282046281896</c:v>
                </c:pt>
                <c:pt idx="878">
                  <c:v>9075.8809152366102</c:v>
                </c:pt>
                <c:pt idx="879">
                  <c:v>9111.0157956318308</c:v>
                </c:pt>
                <c:pt idx="880">
                  <c:v>9148.6242199688004</c:v>
                </c:pt>
                <c:pt idx="881">
                  <c:v>9023.4746489859608</c:v>
                </c:pt>
                <c:pt idx="882">
                  <c:v>9171.0915561622496</c:v>
                </c:pt>
                <c:pt idx="883">
                  <c:v>9160.2860114404593</c:v>
                </c:pt>
                <c:pt idx="884">
                  <c:v>9099.3437662506494</c:v>
                </c:pt>
                <c:pt idx="885">
                  <c:v>9134.7808112324492</c:v>
                </c:pt>
                <c:pt idx="886">
                  <c:v>9144.5594773790908</c:v>
                </c:pt>
                <c:pt idx="887">
                  <c:v>9155.9852444097796</c:v>
                </c:pt>
                <c:pt idx="888">
                  <c:v>9129.6578263130505</c:v>
                </c:pt>
                <c:pt idx="889">
                  <c:v>9122.6678042121694</c:v>
                </c:pt>
                <c:pt idx="890">
                  <c:v>9058.1547061882502</c:v>
                </c:pt>
                <c:pt idx="891">
                  <c:v>9064.0219058762395</c:v>
                </c:pt>
                <c:pt idx="892">
                  <c:v>9218.2324167966708</c:v>
                </c:pt>
                <c:pt idx="893">
                  <c:v>9176.0287636505509</c:v>
                </c:pt>
                <c:pt idx="894">
                  <c:v>9121.5853809152395</c:v>
                </c:pt>
                <c:pt idx="895">
                  <c:v>9073.7579628185104</c:v>
                </c:pt>
                <c:pt idx="896">
                  <c:v>8995.0976664066602</c:v>
                </c:pt>
                <c:pt idx="897">
                  <c:v>9129.5987389495604</c:v>
                </c:pt>
                <c:pt idx="898">
                  <c:v>9179.9113364534605</c:v>
                </c:pt>
                <c:pt idx="899">
                  <c:v>9143.3537441497701</c:v>
                </c:pt>
                <c:pt idx="900">
                  <c:v>9015.3944682787296</c:v>
                </c:pt>
                <c:pt idx="901">
                  <c:v>9121.3504940197599</c:v>
                </c:pt>
                <c:pt idx="902">
                  <c:v>9100.1879225168996</c:v>
                </c:pt>
                <c:pt idx="903">
                  <c:v>9195.0018850754004</c:v>
                </c:pt>
                <c:pt idx="904">
                  <c:v>9153.5900286011401</c:v>
                </c:pt>
                <c:pt idx="905">
                  <c:v>9139.7317017680707</c:v>
                </c:pt>
                <c:pt idx="906">
                  <c:v>9163.8953783151301</c:v>
                </c:pt>
                <c:pt idx="907">
                  <c:v>9143.8389235569393</c:v>
                </c:pt>
                <c:pt idx="908">
                  <c:v>9025.4002535101408</c:v>
                </c:pt>
                <c:pt idx="909">
                  <c:v>9101.1061167446696</c:v>
                </c:pt>
                <c:pt idx="910">
                  <c:v>9134.6356929277208</c:v>
                </c:pt>
                <c:pt idx="911">
                  <c:v>8984.0907111284505</c:v>
                </c:pt>
                <c:pt idx="912">
                  <c:v>9070.2410946437794</c:v>
                </c:pt>
                <c:pt idx="913">
                  <c:v>9104.9276196047795</c:v>
                </c:pt>
                <c:pt idx="914">
                  <c:v>9062.8455213208508</c:v>
                </c:pt>
                <c:pt idx="915">
                  <c:v>9133.9368499739994</c:v>
                </c:pt>
                <c:pt idx="916">
                  <c:v>9132.5204433177296</c:v>
                </c:pt>
                <c:pt idx="917">
                  <c:v>9160.4325598023897</c:v>
                </c:pt>
                <c:pt idx="918">
                  <c:v>9061.0979589183607</c:v>
                </c:pt>
                <c:pt idx="919">
                  <c:v>9089.40655876235</c:v>
                </c:pt>
                <c:pt idx="920">
                  <c:v>9141.5459893395691</c:v>
                </c:pt>
                <c:pt idx="921">
                  <c:v>9064.2899115964592</c:v>
                </c:pt>
                <c:pt idx="922">
                  <c:v>9067.5392940717593</c:v>
                </c:pt>
                <c:pt idx="923">
                  <c:v>9207.2255265210606</c:v>
                </c:pt>
                <c:pt idx="924">
                  <c:v>9156.5566822672899</c:v>
                </c:pt>
                <c:pt idx="925">
                  <c:v>9086.6826573062899</c:v>
                </c:pt>
                <c:pt idx="926">
                  <c:v>9131.7698907956292</c:v>
                </c:pt>
                <c:pt idx="927">
                  <c:v>9178.1077093083695</c:v>
                </c:pt>
                <c:pt idx="928">
                  <c:v>9119.35764430577</c:v>
                </c:pt>
                <c:pt idx="929">
                  <c:v>9211.7528276131106</c:v>
                </c:pt>
                <c:pt idx="930">
                  <c:v>9119.1368629745193</c:v>
                </c:pt>
                <c:pt idx="931">
                  <c:v>9234.3621619864807</c:v>
                </c:pt>
                <c:pt idx="932">
                  <c:v>9092.3477964118592</c:v>
                </c:pt>
                <c:pt idx="933">
                  <c:v>9143.4377600103999</c:v>
                </c:pt>
                <c:pt idx="934">
                  <c:v>9140.7225039001605</c:v>
                </c:pt>
                <c:pt idx="935">
                  <c:v>9071.8778601144004</c:v>
                </c:pt>
                <c:pt idx="936">
                  <c:v>9147.3096073843008</c:v>
                </c:pt>
                <c:pt idx="937">
                  <c:v>9216.6728419136798</c:v>
                </c:pt>
                <c:pt idx="938">
                  <c:v>9108.5691627665092</c:v>
                </c:pt>
                <c:pt idx="939">
                  <c:v>9133.7184087363494</c:v>
                </c:pt>
                <c:pt idx="940">
                  <c:v>9062.9249544981794</c:v>
                </c:pt>
                <c:pt idx="941">
                  <c:v>9111.5933112324492</c:v>
                </c:pt>
                <c:pt idx="942">
                  <c:v>9061.8311557462293</c:v>
                </c:pt>
                <c:pt idx="943">
                  <c:v>9082.2043681747291</c:v>
                </c:pt>
                <c:pt idx="944">
                  <c:v>9066.5076053042103</c:v>
                </c:pt>
                <c:pt idx="945">
                  <c:v>9137.7227639105604</c:v>
                </c:pt>
                <c:pt idx="946">
                  <c:v>9126.3670696827903</c:v>
                </c:pt>
                <c:pt idx="947">
                  <c:v>9292.1010140405597</c:v>
                </c:pt>
                <c:pt idx="948">
                  <c:v>9155.1534386375497</c:v>
                </c:pt>
                <c:pt idx="949">
                  <c:v>9061.0263260530392</c:v>
                </c:pt>
                <c:pt idx="950">
                  <c:v>9128.2073582943303</c:v>
                </c:pt>
                <c:pt idx="951">
                  <c:v>9112.5489794591795</c:v>
                </c:pt>
                <c:pt idx="952">
                  <c:v>9051.7675832033292</c:v>
                </c:pt>
                <c:pt idx="953">
                  <c:v>9060.1913026521106</c:v>
                </c:pt>
                <c:pt idx="954">
                  <c:v>9154.7808437337499</c:v>
                </c:pt>
                <c:pt idx="955">
                  <c:v>9210.8470813832591</c:v>
                </c:pt>
                <c:pt idx="956">
                  <c:v>9058.8630395215805</c:v>
                </c:pt>
                <c:pt idx="957">
                  <c:v>9082.2838988559506</c:v>
                </c:pt>
                <c:pt idx="958">
                  <c:v>9201.3522165886607</c:v>
                </c:pt>
                <c:pt idx="959">
                  <c:v>9200.9687337493506</c:v>
                </c:pt>
                <c:pt idx="960">
                  <c:v>9171.9398075923</c:v>
                </c:pt>
                <c:pt idx="961">
                  <c:v>9095.8985959438396</c:v>
                </c:pt>
                <c:pt idx="962">
                  <c:v>9121.3869929797202</c:v>
                </c:pt>
                <c:pt idx="963">
                  <c:v>9101.5457943317706</c:v>
                </c:pt>
                <c:pt idx="964">
                  <c:v>9163.1220748829892</c:v>
                </c:pt>
                <c:pt idx="965">
                  <c:v>9223.7502275090992</c:v>
                </c:pt>
                <c:pt idx="966">
                  <c:v>9194.4591458658306</c:v>
                </c:pt>
                <c:pt idx="967">
                  <c:v>9177.0229134165402</c:v>
                </c:pt>
                <c:pt idx="968">
                  <c:v>9152.1173946957897</c:v>
                </c:pt>
                <c:pt idx="969">
                  <c:v>9134.0134555382192</c:v>
                </c:pt>
                <c:pt idx="970">
                  <c:v>9053.5015275611004</c:v>
                </c:pt>
                <c:pt idx="971">
                  <c:v>9060.91783671347</c:v>
                </c:pt>
                <c:pt idx="972">
                  <c:v>9176.1140145605805</c:v>
                </c:pt>
                <c:pt idx="973">
                  <c:v>9106.6964703588092</c:v>
                </c:pt>
                <c:pt idx="974">
                  <c:v>9126.2328068122697</c:v>
                </c:pt>
                <c:pt idx="975">
                  <c:v>9215.5568447737896</c:v>
                </c:pt>
                <c:pt idx="976">
                  <c:v>9156.4362324492995</c:v>
                </c:pt>
                <c:pt idx="977">
                  <c:v>9024.0444617784706</c:v>
                </c:pt>
                <c:pt idx="978">
                  <c:v>9203.9768915756595</c:v>
                </c:pt>
                <c:pt idx="979">
                  <c:v>9008.7670306812306</c:v>
                </c:pt>
                <c:pt idx="980">
                  <c:v>9032.0911986479496</c:v>
                </c:pt>
                <c:pt idx="981">
                  <c:v>9054.9903146125907</c:v>
                </c:pt>
                <c:pt idx="982">
                  <c:v>9003.4112714508592</c:v>
                </c:pt>
                <c:pt idx="983">
                  <c:v>9016.8443837753493</c:v>
                </c:pt>
                <c:pt idx="984">
                  <c:v>9122.9736089443595</c:v>
                </c:pt>
                <c:pt idx="985">
                  <c:v>9035.8609269370809</c:v>
                </c:pt>
                <c:pt idx="986">
                  <c:v>9034.3340808632292</c:v>
                </c:pt>
                <c:pt idx="987">
                  <c:v>9129.8815327613102</c:v>
                </c:pt>
                <c:pt idx="988">
                  <c:v>9156.3888780551206</c:v>
                </c:pt>
                <c:pt idx="989">
                  <c:v>9101.1464183567405</c:v>
                </c:pt>
                <c:pt idx="990">
                  <c:v>9150.4318122724908</c:v>
                </c:pt>
                <c:pt idx="991">
                  <c:v>9047.4011310452406</c:v>
                </c:pt>
                <c:pt idx="992">
                  <c:v>9172.9794266770696</c:v>
                </c:pt>
                <c:pt idx="993">
                  <c:v>9108.5057527301105</c:v>
                </c:pt>
                <c:pt idx="994">
                  <c:v>9129.7309542381699</c:v>
                </c:pt>
                <c:pt idx="995">
                  <c:v>9065.2217238689609</c:v>
                </c:pt>
                <c:pt idx="996">
                  <c:v>9081.9951248049892</c:v>
                </c:pt>
                <c:pt idx="997">
                  <c:v>9138.1626040041592</c:v>
                </c:pt>
                <c:pt idx="998">
                  <c:v>9099.8232579303203</c:v>
                </c:pt>
                <c:pt idx="999">
                  <c:v>9245.9631110244409</c:v>
                </c:pt>
                <c:pt idx="1000">
                  <c:v>9032.7174986999507</c:v>
                </c:pt>
                <c:pt idx="1001">
                  <c:v>9218.6792121684903</c:v>
                </c:pt>
                <c:pt idx="1002">
                  <c:v>9146.5098803952205</c:v>
                </c:pt>
                <c:pt idx="1003">
                  <c:v>9075.5271060842406</c:v>
                </c:pt>
                <c:pt idx="1004">
                  <c:v>9032.1135920436791</c:v>
                </c:pt>
                <c:pt idx="1005">
                  <c:v>9001.0967563702507</c:v>
                </c:pt>
                <c:pt idx="1006">
                  <c:v>9032.6688442537707</c:v>
                </c:pt>
                <c:pt idx="1007">
                  <c:v>9201.7601404056204</c:v>
                </c:pt>
                <c:pt idx="1008">
                  <c:v>9105.19260270411</c:v>
                </c:pt>
                <c:pt idx="1009">
                  <c:v>9136.5668551742092</c:v>
                </c:pt>
                <c:pt idx="1010">
                  <c:v>9120.5611349453993</c:v>
                </c:pt>
                <c:pt idx="1011">
                  <c:v>9082.7447997919899</c:v>
                </c:pt>
                <c:pt idx="1012">
                  <c:v>9017.6938052522091</c:v>
                </c:pt>
                <c:pt idx="1013">
                  <c:v>9093.0585998439892</c:v>
                </c:pt>
                <c:pt idx="1014">
                  <c:v>9123.2437922516892</c:v>
                </c:pt>
                <c:pt idx="1015">
                  <c:v>9147.7896515860593</c:v>
                </c:pt>
                <c:pt idx="1016">
                  <c:v>9176.4614209568408</c:v>
                </c:pt>
                <c:pt idx="1017">
                  <c:v>9130.5529446177807</c:v>
                </c:pt>
                <c:pt idx="1018">
                  <c:v>9147.7447997919899</c:v>
                </c:pt>
                <c:pt idx="1019">
                  <c:v>9189.6803822152906</c:v>
                </c:pt>
                <c:pt idx="1020">
                  <c:v>9078.6144695787807</c:v>
                </c:pt>
                <c:pt idx="1021">
                  <c:v>9034.7967693707706</c:v>
                </c:pt>
                <c:pt idx="1022">
                  <c:v>9054.0215158606406</c:v>
                </c:pt>
                <c:pt idx="1023">
                  <c:v>9136.5196307852293</c:v>
                </c:pt>
                <c:pt idx="1024">
                  <c:v>9083.1381955278193</c:v>
                </c:pt>
                <c:pt idx="1025">
                  <c:v>9186.3906006240304</c:v>
                </c:pt>
                <c:pt idx="1026">
                  <c:v>9218.0575923036904</c:v>
                </c:pt>
                <c:pt idx="1027">
                  <c:v>8993.3480564222591</c:v>
                </c:pt>
                <c:pt idx="1028">
                  <c:v>9175.2284841393594</c:v>
                </c:pt>
                <c:pt idx="1029">
                  <c:v>9147.8548166926703</c:v>
                </c:pt>
                <c:pt idx="1030">
                  <c:v>8996.3206903276096</c:v>
                </c:pt>
                <c:pt idx="1031">
                  <c:v>9170.4582358294301</c:v>
                </c:pt>
                <c:pt idx="1032">
                  <c:v>9173.3908606344194</c:v>
                </c:pt>
                <c:pt idx="1033">
                  <c:v>9117.9656786271407</c:v>
                </c:pt>
                <c:pt idx="1034">
                  <c:v>8950.3601794071801</c:v>
                </c:pt>
                <c:pt idx="1035">
                  <c:v>9240.0341913676493</c:v>
                </c:pt>
                <c:pt idx="1036">
                  <c:v>9079.9572607904302</c:v>
                </c:pt>
                <c:pt idx="1037">
                  <c:v>9010.8974258970393</c:v>
                </c:pt>
                <c:pt idx="1038">
                  <c:v>9167.0874934997391</c:v>
                </c:pt>
                <c:pt idx="1039">
                  <c:v>9122.3619019760808</c:v>
                </c:pt>
                <c:pt idx="1040">
                  <c:v>9120.2300442017695</c:v>
                </c:pt>
                <c:pt idx="1041">
                  <c:v>9092.1300377015104</c:v>
                </c:pt>
                <c:pt idx="1042">
                  <c:v>9143.8594643785691</c:v>
                </c:pt>
                <c:pt idx="1043">
                  <c:v>9112.1222048881991</c:v>
                </c:pt>
                <c:pt idx="1044">
                  <c:v>9010.8490964638604</c:v>
                </c:pt>
                <c:pt idx="1045">
                  <c:v>9094.4420826833102</c:v>
                </c:pt>
                <c:pt idx="1046">
                  <c:v>9059.5249284971396</c:v>
                </c:pt>
                <c:pt idx="1047">
                  <c:v>9180.6473283931391</c:v>
                </c:pt>
                <c:pt idx="1048">
                  <c:v>9176.6583138325495</c:v>
                </c:pt>
                <c:pt idx="1049">
                  <c:v>9105.3971008840399</c:v>
                </c:pt>
                <c:pt idx="1050">
                  <c:v>9129.9597633905396</c:v>
                </c:pt>
                <c:pt idx="1051">
                  <c:v>9140.3459113364497</c:v>
                </c:pt>
                <c:pt idx="1052">
                  <c:v>9194.9618109724397</c:v>
                </c:pt>
                <c:pt idx="1053">
                  <c:v>9102.4664261570506</c:v>
                </c:pt>
                <c:pt idx="1054">
                  <c:v>9106.4913871554909</c:v>
                </c:pt>
                <c:pt idx="1055">
                  <c:v>9059.69939547582</c:v>
                </c:pt>
                <c:pt idx="1056">
                  <c:v>9163.4840418616805</c:v>
                </c:pt>
                <c:pt idx="1057">
                  <c:v>9125.2960543421705</c:v>
                </c:pt>
                <c:pt idx="1058">
                  <c:v>9043.1762220488799</c:v>
                </c:pt>
                <c:pt idx="1059">
                  <c:v>9153.6388780551206</c:v>
                </c:pt>
              </c:numCache>
            </c:numRef>
          </c:yVal>
          <c:smooth val="1"/>
        </c:ser>
        <c:ser>
          <c:idx val="2"/>
          <c:order val="1"/>
          <c:spPr>
            <a:ln w="19050" cap="rnd">
              <a:solidFill>
                <a:schemeClr val="accent3"/>
              </a:solidFill>
              <a:prstDash val="sysDot"/>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mM'!$D$3:$D$1062</c:f>
              <c:numCache>
                <c:formatCode>General</c:formatCode>
                <c:ptCount val="1060"/>
                <c:pt idx="0">
                  <c:v>10302.9591783671</c:v>
                </c:pt>
                <c:pt idx="1">
                  <c:v>10101.953523140901</c:v>
                </c:pt>
                <c:pt idx="2">
                  <c:v>10170.1859074363</c:v>
                </c:pt>
                <c:pt idx="3">
                  <c:v>9976.7317017680707</c:v>
                </c:pt>
                <c:pt idx="4">
                  <c:v>10083.8285881435</c:v>
                </c:pt>
                <c:pt idx="5">
                  <c:v>10091.440490119599</c:v>
                </c:pt>
                <c:pt idx="6">
                  <c:v>10117.195625324999</c:v>
                </c:pt>
                <c:pt idx="7">
                  <c:v>10046.8073322933</c:v>
                </c:pt>
                <c:pt idx="8">
                  <c:v>10118.1058892356</c:v>
                </c:pt>
                <c:pt idx="9">
                  <c:v>9988.7578003120107</c:v>
                </c:pt>
                <c:pt idx="10">
                  <c:v>10033.6209048362</c:v>
                </c:pt>
                <c:pt idx="11">
                  <c:v>10030.968181227199</c:v>
                </c:pt>
                <c:pt idx="12">
                  <c:v>10084.209633385301</c:v>
                </c:pt>
                <c:pt idx="13">
                  <c:v>10179.547224389</c:v>
                </c:pt>
                <c:pt idx="14">
                  <c:v>9999.5230109204404</c:v>
                </c:pt>
                <c:pt idx="15">
                  <c:v>9943.51868824753</c:v>
                </c:pt>
                <c:pt idx="16">
                  <c:v>10091.9963598544</c:v>
                </c:pt>
                <c:pt idx="17">
                  <c:v>10005.4426352054</c:v>
                </c:pt>
                <c:pt idx="18">
                  <c:v>10118.2319942798</c:v>
                </c:pt>
                <c:pt idx="19">
                  <c:v>9956.3281656266208</c:v>
                </c:pt>
                <c:pt idx="20">
                  <c:v>9909.5838208528294</c:v>
                </c:pt>
                <c:pt idx="21">
                  <c:v>10092.811849973999</c:v>
                </c:pt>
                <c:pt idx="22">
                  <c:v>10047.000747529901</c:v>
                </c:pt>
                <c:pt idx="23">
                  <c:v>10078.4175442018</c:v>
                </c:pt>
                <c:pt idx="24">
                  <c:v>10154.2469123765</c:v>
                </c:pt>
                <c:pt idx="25">
                  <c:v>9966.9740964638604</c:v>
                </c:pt>
                <c:pt idx="26">
                  <c:v>9970.5022100883998</c:v>
                </c:pt>
                <c:pt idx="27">
                  <c:v>9969.7186362454504</c:v>
                </c:pt>
                <c:pt idx="28">
                  <c:v>9930.7826963078496</c:v>
                </c:pt>
                <c:pt idx="29">
                  <c:v>9947.0454043161699</c:v>
                </c:pt>
                <c:pt idx="30">
                  <c:v>10037.237649506</c:v>
                </c:pt>
                <c:pt idx="31">
                  <c:v>9961.3583268330694</c:v>
                </c:pt>
                <c:pt idx="32">
                  <c:v>9985.6632865314605</c:v>
                </c:pt>
                <c:pt idx="33">
                  <c:v>9991.5651651066</c:v>
                </c:pt>
                <c:pt idx="34">
                  <c:v>10012.515860634399</c:v>
                </c:pt>
                <c:pt idx="35">
                  <c:v>9973.7145735829399</c:v>
                </c:pt>
                <c:pt idx="36">
                  <c:v>9899.7844838793608</c:v>
                </c:pt>
                <c:pt idx="37">
                  <c:v>9969.4433827353096</c:v>
                </c:pt>
                <c:pt idx="38">
                  <c:v>9944.8982384295396</c:v>
                </c:pt>
                <c:pt idx="39">
                  <c:v>10036.2611154446</c:v>
                </c:pt>
                <c:pt idx="40">
                  <c:v>9992.5726404056204</c:v>
                </c:pt>
                <c:pt idx="41">
                  <c:v>9932.6979329173191</c:v>
                </c:pt>
                <c:pt idx="42">
                  <c:v>9998.5345813832591</c:v>
                </c:pt>
                <c:pt idx="43">
                  <c:v>10045.130720228801</c:v>
                </c:pt>
                <c:pt idx="44">
                  <c:v>9926.7944942797694</c:v>
                </c:pt>
                <c:pt idx="45">
                  <c:v>9939.3548816952698</c:v>
                </c:pt>
                <c:pt idx="46">
                  <c:v>9964.5822932917308</c:v>
                </c:pt>
                <c:pt idx="47">
                  <c:v>10062.8367134685</c:v>
                </c:pt>
                <c:pt idx="48">
                  <c:v>10007.751105044201</c:v>
                </c:pt>
                <c:pt idx="49">
                  <c:v>10046.0179407176</c:v>
                </c:pt>
                <c:pt idx="60">
                  <c:v>10138.7358944358</c:v>
                </c:pt>
                <c:pt idx="61">
                  <c:v>10106.864404576199</c:v>
                </c:pt>
                <c:pt idx="62">
                  <c:v>10109.008385335401</c:v>
                </c:pt>
                <c:pt idx="63">
                  <c:v>10097.8100949038</c:v>
                </c:pt>
                <c:pt idx="64">
                  <c:v>9933.7304342173702</c:v>
                </c:pt>
                <c:pt idx="65">
                  <c:v>10055.876105044201</c:v>
                </c:pt>
                <c:pt idx="66">
                  <c:v>10009.509912896499</c:v>
                </c:pt>
                <c:pt idx="67">
                  <c:v>10117.0775806032</c:v>
                </c:pt>
                <c:pt idx="68">
                  <c:v>10008.3067147686</c:v>
                </c:pt>
                <c:pt idx="69">
                  <c:v>10094.8993109724</c:v>
                </c:pt>
                <c:pt idx="70">
                  <c:v>10075.4201118045</c:v>
                </c:pt>
                <c:pt idx="71">
                  <c:v>9953.1679017160695</c:v>
                </c:pt>
                <c:pt idx="72">
                  <c:v>9951.1527561102394</c:v>
                </c:pt>
                <c:pt idx="73">
                  <c:v>9947.2232839313601</c:v>
                </c:pt>
                <c:pt idx="74">
                  <c:v>10010.774018460699</c:v>
                </c:pt>
                <c:pt idx="75">
                  <c:v>10003.957715808599</c:v>
                </c:pt>
                <c:pt idx="76">
                  <c:v>10032.104881695301</c:v>
                </c:pt>
                <c:pt idx="77">
                  <c:v>10014.616452158099</c:v>
                </c:pt>
                <c:pt idx="78">
                  <c:v>9989.9883645345799</c:v>
                </c:pt>
                <c:pt idx="79">
                  <c:v>9983.7721983879292</c:v>
                </c:pt>
                <c:pt idx="80">
                  <c:v>9914.7641055642198</c:v>
                </c:pt>
                <c:pt idx="81">
                  <c:v>10070.2753835153</c:v>
                </c:pt>
                <c:pt idx="82">
                  <c:v>9977.4799466978693</c:v>
                </c:pt>
                <c:pt idx="83">
                  <c:v>10027.4208918357</c:v>
                </c:pt>
                <c:pt idx="84">
                  <c:v>9992.0384490379602</c:v>
                </c:pt>
                <c:pt idx="85">
                  <c:v>9941.3986284451403</c:v>
                </c:pt>
                <c:pt idx="86">
                  <c:v>9963.7567602704094</c:v>
                </c:pt>
                <c:pt idx="87">
                  <c:v>9957.55606474259</c:v>
                </c:pt>
                <c:pt idx="88">
                  <c:v>9954.7878640145609</c:v>
                </c:pt>
                <c:pt idx="89">
                  <c:v>9942.8075923036904</c:v>
                </c:pt>
                <c:pt idx="90">
                  <c:v>10040.078685647401</c:v>
                </c:pt>
                <c:pt idx="91">
                  <c:v>10055.8162376495</c:v>
                </c:pt>
                <c:pt idx="92">
                  <c:v>10024.827125585</c:v>
                </c:pt>
                <c:pt idx="93">
                  <c:v>10046.090971138799</c:v>
                </c:pt>
                <c:pt idx="94">
                  <c:v>10015.2220163807</c:v>
                </c:pt>
                <c:pt idx="95">
                  <c:v>9999.7965418616805</c:v>
                </c:pt>
                <c:pt idx="96">
                  <c:v>9947.2535426417107</c:v>
                </c:pt>
                <c:pt idx="97">
                  <c:v>10034.553139625599</c:v>
                </c:pt>
                <c:pt idx="98">
                  <c:v>9977.7115834633405</c:v>
                </c:pt>
                <c:pt idx="99">
                  <c:v>10076.6537636505</c:v>
                </c:pt>
                <c:pt idx="100">
                  <c:v>10042.3168551742</c:v>
                </c:pt>
                <c:pt idx="101">
                  <c:v>10086.7071307852</c:v>
                </c:pt>
                <c:pt idx="102">
                  <c:v>10031.8020345814</c:v>
                </c:pt>
                <c:pt idx="103">
                  <c:v>9979.6407956318308</c:v>
                </c:pt>
                <c:pt idx="104">
                  <c:v>10114.5335413417</c:v>
                </c:pt>
                <c:pt idx="105">
                  <c:v>10041.0795306812</c:v>
                </c:pt>
                <c:pt idx="106">
                  <c:v>9995.4448777951093</c:v>
                </c:pt>
                <c:pt idx="107">
                  <c:v>10033.1746944878</c:v>
                </c:pt>
                <c:pt idx="108">
                  <c:v>10092.968441237699</c:v>
                </c:pt>
                <c:pt idx="109">
                  <c:v>10148.383742849701</c:v>
                </c:pt>
                <c:pt idx="110">
                  <c:v>10065.1418031721</c:v>
                </c:pt>
                <c:pt idx="111">
                  <c:v>10105.127015080599</c:v>
                </c:pt>
                <c:pt idx="112">
                  <c:v>10037.2787636505</c:v>
                </c:pt>
                <c:pt idx="113">
                  <c:v>10024.260627925099</c:v>
                </c:pt>
                <c:pt idx="114">
                  <c:v>10050.731149245999</c:v>
                </c:pt>
                <c:pt idx="115">
                  <c:v>10042.316400156</c:v>
                </c:pt>
                <c:pt idx="116">
                  <c:v>10104.8266380655</c:v>
                </c:pt>
                <c:pt idx="117">
                  <c:v>10148.3269630785</c:v>
                </c:pt>
                <c:pt idx="118">
                  <c:v>10196.377372594899</c:v>
                </c:pt>
                <c:pt idx="119">
                  <c:v>10021.2919916797</c:v>
                </c:pt>
                <c:pt idx="120">
                  <c:v>10032.287506500301</c:v>
                </c:pt>
                <c:pt idx="121">
                  <c:v>10029.5420566823</c:v>
                </c:pt>
                <c:pt idx="122">
                  <c:v>10048.4749414977</c:v>
                </c:pt>
                <c:pt idx="123">
                  <c:v>10102.9790366615</c:v>
                </c:pt>
                <c:pt idx="124">
                  <c:v>10125.6865899636</c:v>
                </c:pt>
                <c:pt idx="125">
                  <c:v>10137.737421996901</c:v>
                </c:pt>
                <c:pt idx="126">
                  <c:v>10029.463306032199</c:v>
                </c:pt>
                <c:pt idx="127">
                  <c:v>10022.7491224649</c:v>
                </c:pt>
                <c:pt idx="128">
                  <c:v>10100.2578978159</c:v>
                </c:pt>
                <c:pt idx="129">
                  <c:v>9922.9749414976595</c:v>
                </c:pt>
                <c:pt idx="130">
                  <c:v>10065.2125585023</c:v>
                </c:pt>
                <c:pt idx="131">
                  <c:v>10028.642810712399</c:v>
                </c:pt>
                <c:pt idx="132">
                  <c:v>10112.8649895996</c:v>
                </c:pt>
                <c:pt idx="133">
                  <c:v>10025.8295631825</c:v>
                </c:pt>
                <c:pt idx="134">
                  <c:v>9997.2790886635503</c:v>
                </c:pt>
                <c:pt idx="135">
                  <c:v>9894.7187662506494</c:v>
                </c:pt>
                <c:pt idx="136">
                  <c:v>9977.1077418096702</c:v>
                </c:pt>
                <c:pt idx="137">
                  <c:v>9969.6202548101901</c:v>
                </c:pt>
                <c:pt idx="138">
                  <c:v>9969.0053952158105</c:v>
                </c:pt>
                <c:pt idx="139">
                  <c:v>10011.628672646901</c:v>
                </c:pt>
                <c:pt idx="140">
                  <c:v>10119.2618954758</c:v>
                </c:pt>
                <c:pt idx="141">
                  <c:v>10017.4679537181</c:v>
                </c:pt>
                <c:pt idx="142">
                  <c:v>9988.6383255330202</c:v>
                </c:pt>
                <c:pt idx="143">
                  <c:v>10002.6949427977</c:v>
                </c:pt>
                <c:pt idx="144">
                  <c:v>10079.382475299</c:v>
                </c:pt>
                <c:pt idx="145">
                  <c:v>9950.0683177327101</c:v>
                </c:pt>
                <c:pt idx="146">
                  <c:v>10003.298881955299</c:v>
                </c:pt>
                <c:pt idx="147">
                  <c:v>10037.9974973999</c:v>
                </c:pt>
                <c:pt idx="148">
                  <c:v>10152.241419656801</c:v>
                </c:pt>
                <c:pt idx="149">
                  <c:v>10015.534548882</c:v>
                </c:pt>
                <c:pt idx="150">
                  <c:v>10046.490119604799</c:v>
                </c:pt>
                <c:pt idx="151">
                  <c:v>9945.2948517940695</c:v>
                </c:pt>
                <c:pt idx="152">
                  <c:v>10025.7249414977</c:v>
                </c:pt>
                <c:pt idx="153">
                  <c:v>10014.4918096724</c:v>
                </c:pt>
                <c:pt idx="154">
                  <c:v>10012.547094383801</c:v>
                </c:pt>
                <c:pt idx="155">
                  <c:v>10031.595423817</c:v>
                </c:pt>
                <c:pt idx="156">
                  <c:v>10087.4188442538</c:v>
                </c:pt>
                <c:pt idx="157">
                  <c:v>9909.5738429537196</c:v>
                </c:pt>
                <c:pt idx="158">
                  <c:v>9989.5165106604309</c:v>
                </c:pt>
                <c:pt idx="159">
                  <c:v>10044.7304017161</c:v>
                </c:pt>
                <c:pt idx="160">
                  <c:v>9923.1536661466507</c:v>
                </c:pt>
                <c:pt idx="161">
                  <c:v>10007.917381695301</c:v>
                </c:pt>
                <c:pt idx="162">
                  <c:v>9982.6499609984403</c:v>
                </c:pt>
                <c:pt idx="163">
                  <c:v>10007.4579433177</c:v>
                </c:pt>
                <c:pt idx="164">
                  <c:v>10014.520215808599</c:v>
                </c:pt>
                <c:pt idx="165">
                  <c:v>9910.4714963598508</c:v>
                </c:pt>
                <c:pt idx="166">
                  <c:v>10030.435159906399</c:v>
                </c:pt>
                <c:pt idx="167">
                  <c:v>9965.5534971398793</c:v>
                </c:pt>
                <c:pt idx="168">
                  <c:v>10035.082683307301</c:v>
                </c:pt>
                <c:pt idx="169">
                  <c:v>9972.8260205408205</c:v>
                </c:pt>
                <c:pt idx="170">
                  <c:v>10073.364599584</c:v>
                </c:pt>
                <c:pt idx="171">
                  <c:v>10016.981831773301</c:v>
                </c:pt>
                <c:pt idx="172">
                  <c:v>9945.9006435257397</c:v>
                </c:pt>
                <c:pt idx="173">
                  <c:v>10061.8386960478</c:v>
                </c:pt>
                <c:pt idx="174">
                  <c:v>9990.5318512740505</c:v>
                </c:pt>
                <c:pt idx="175">
                  <c:v>10098.526228549101</c:v>
                </c:pt>
                <c:pt idx="176">
                  <c:v>9967.0817407696304</c:v>
                </c:pt>
                <c:pt idx="177">
                  <c:v>10014.629940197599</c:v>
                </c:pt>
                <c:pt idx="178">
                  <c:v>9930.2972243889799</c:v>
                </c:pt>
                <c:pt idx="179">
                  <c:v>9920.2291666666697</c:v>
                </c:pt>
                <c:pt idx="180">
                  <c:v>9979.7810062402496</c:v>
                </c:pt>
                <c:pt idx="181">
                  <c:v>10017.369734789399</c:v>
                </c:pt>
                <c:pt idx="182">
                  <c:v>10044.2985569423</c:v>
                </c:pt>
                <c:pt idx="183">
                  <c:v>9984.4394175766993</c:v>
                </c:pt>
                <c:pt idx="184">
                  <c:v>9902.36820722829</c:v>
                </c:pt>
                <c:pt idx="185">
                  <c:v>9951.7529901195994</c:v>
                </c:pt>
                <c:pt idx="186">
                  <c:v>9885.48543941758</c:v>
                </c:pt>
                <c:pt idx="187">
                  <c:v>9999.1094318772793</c:v>
                </c:pt>
                <c:pt idx="188">
                  <c:v>9985.4614534581397</c:v>
                </c:pt>
                <c:pt idx="189">
                  <c:v>9969.8388910556405</c:v>
                </c:pt>
                <c:pt idx="190">
                  <c:v>10043.1068642746</c:v>
                </c:pt>
                <c:pt idx="191">
                  <c:v>10018.9036986479</c:v>
                </c:pt>
                <c:pt idx="192">
                  <c:v>9999.0083203328104</c:v>
                </c:pt>
                <c:pt idx="193">
                  <c:v>9967.6949427977106</c:v>
                </c:pt>
                <c:pt idx="194">
                  <c:v>9997.9517355694206</c:v>
                </c:pt>
                <c:pt idx="195">
                  <c:v>10063.0437792512</c:v>
                </c:pt>
                <c:pt idx="196">
                  <c:v>9866.0298686947499</c:v>
                </c:pt>
                <c:pt idx="197">
                  <c:v>10017.609496879901</c:v>
                </c:pt>
                <c:pt idx="198">
                  <c:v>9998.2444747789905</c:v>
                </c:pt>
                <c:pt idx="199">
                  <c:v>10059.3725299012</c:v>
                </c:pt>
                <c:pt idx="200">
                  <c:v>9983.6949752990095</c:v>
                </c:pt>
                <c:pt idx="201">
                  <c:v>10071.3388585543</c:v>
                </c:pt>
                <c:pt idx="202">
                  <c:v>9912.9523855954194</c:v>
                </c:pt>
                <c:pt idx="203">
                  <c:v>9895.3271255850195</c:v>
                </c:pt>
                <c:pt idx="204">
                  <c:v>10035.382247789899</c:v>
                </c:pt>
                <c:pt idx="205">
                  <c:v>10021.5919786791</c:v>
                </c:pt>
                <c:pt idx="206">
                  <c:v>9934.2592303692109</c:v>
                </c:pt>
                <c:pt idx="207">
                  <c:v>9913.4215418616805</c:v>
                </c:pt>
                <c:pt idx="208">
                  <c:v>10001.939125065001</c:v>
                </c:pt>
                <c:pt idx="209">
                  <c:v>9861.6722243889799</c:v>
                </c:pt>
                <c:pt idx="210">
                  <c:v>10013.0541471659</c:v>
                </c:pt>
                <c:pt idx="211">
                  <c:v>9847.8458138325495</c:v>
                </c:pt>
                <c:pt idx="212">
                  <c:v>9937.6950078003101</c:v>
                </c:pt>
                <c:pt idx="213">
                  <c:v>9965.95352314093</c:v>
                </c:pt>
                <c:pt idx="214">
                  <c:v>9929.41370904836</c:v>
                </c:pt>
                <c:pt idx="215">
                  <c:v>9933.5854459178408</c:v>
                </c:pt>
                <c:pt idx="216">
                  <c:v>9982.5923686947499</c:v>
                </c:pt>
                <c:pt idx="217">
                  <c:v>10004.2174336973</c:v>
                </c:pt>
                <c:pt idx="218">
                  <c:v>9910.9796866874694</c:v>
                </c:pt>
                <c:pt idx="219">
                  <c:v>9951.9532306292294</c:v>
                </c:pt>
                <c:pt idx="220">
                  <c:v>10009.771970878801</c:v>
                </c:pt>
                <c:pt idx="221">
                  <c:v>9872.4855369214802</c:v>
                </c:pt>
                <c:pt idx="222">
                  <c:v>10041.9660686427</c:v>
                </c:pt>
                <c:pt idx="223">
                  <c:v>9929.7466523661005</c:v>
                </c:pt>
                <c:pt idx="224">
                  <c:v>10010.1860049402</c:v>
                </c:pt>
                <c:pt idx="225">
                  <c:v>9982.5889235569393</c:v>
                </c:pt>
                <c:pt idx="226">
                  <c:v>9998.6294526781094</c:v>
                </c:pt>
                <c:pt idx="227">
                  <c:v>9921.7058632345306</c:v>
                </c:pt>
                <c:pt idx="228">
                  <c:v>10003.207520800799</c:v>
                </c:pt>
                <c:pt idx="229">
                  <c:v>9883.3658671346893</c:v>
                </c:pt>
                <c:pt idx="230">
                  <c:v>9879.8147100883998</c:v>
                </c:pt>
                <c:pt idx="231">
                  <c:v>9932.0299336973494</c:v>
                </c:pt>
                <c:pt idx="232">
                  <c:v>9946.2851339053595</c:v>
                </c:pt>
                <c:pt idx="233">
                  <c:v>9895.8369409776406</c:v>
                </c:pt>
                <c:pt idx="234">
                  <c:v>9972.2523400936007</c:v>
                </c:pt>
                <c:pt idx="235">
                  <c:v>9924.3812402496096</c:v>
                </c:pt>
                <c:pt idx="236">
                  <c:v>9886.9141315652596</c:v>
                </c:pt>
                <c:pt idx="237">
                  <c:v>9958.1527561102394</c:v>
                </c:pt>
                <c:pt idx="238">
                  <c:v>9978.1451833073297</c:v>
                </c:pt>
                <c:pt idx="239">
                  <c:v>9899.97997919917</c:v>
                </c:pt>
                <c:pt idx="240">
                  <c:v>9953.8405161206392</c:v>
                </c:pt>
                <c:pt idx="241">
                  <c:v>9946.9614209568408</c:v>
                </c:pt>
                <c:pt idx="242">
                  <c:v>9884.51638065523</c:v>
                </c:pt>
                <c:pt idx="243">
                  <c:v>9911.0774830993196</c:v>
                </c:pt>
                <c:pt idx="244">
                  <c:v>9989.6718343733792</c:v>
                </c:pt>
                <c:pt idx="245">
                  <c:v>9871.3721073843008</c:v>
                </c:pt>
                <c:pt idx="246">
                  <c:v>9890.5579173166898</c:v>
                </c:pt>
                <c:pt idx="247">
                  <c:v>9838.2319292771699</c:v>
                </c:pt>
                <c:pt idx="248">
                  <c:v>9948.6391055642198</c:v>
                </c:pt>
                <c:pt idx="249">
                  <c:v>9861.3322282891295</c:v>
                </c:pt>
                <c:pt idx="250">
                  <c:v>9899.0984139365592</c:v>
                </c:pt>
                <c:pt idx="251">
                  <c:v>9846.5804732189299</c:v>
                </c:pt>
                <c:pt idx="252">
                  <c:v>9977.2983619344795</c:v>
                </c:pt>
                <c:pt idx="253">
                  <c:v>9993.5504420176803</c:v>
                </c:pt>
                <c:pt idx="254">
                  <c:v>9881.2598153926192</c:v>
                </c:pt>
                <c:pt idx="255">
                  <c:v>9844.9913871554909</c:v>
                </c:pt>
                <c:pt idx="256">
                  <c:v>9951.9874544981794</c:v>
                </c:pt>
                <c:pt idx="257">
                  <c:v>9841.5178107124302</c:v>
                </c:pt>
                <c:pt idx="258">
                  <c:v>9943.6736219448794</c:v>
                </c:pt>
                <c:pt idx="259">
                  <c:v>9848.4712688507498</c:v>
                </c:pt>
                <c:pt idx="260">
                  <c:v>9919.1545436817505</c:v>
                </c:pt>
                <c:pt idx="261">
                  <c:v>9874.7111934477398</c:v>
                </c:pt>
                <c:pt idx="262">
                  <c:v>9940.6212298491901</c:v>
                </c:pt>
                <c:pt idx="263">
                  <c:v>9813.8826703068098</c:v>
                </c:pt>
                <c:pt idx="264">
                  <c:v>9937.5932787311503</c:v>
                </c:pt>
                <c:pt idx="265">
                  <c:v>9953.3928757150297</c:v>
                </c:pt>
                <c:pt idx="266">
                  <c:v>9903.0490769630796</c:v>
                </c:pt>
                <c:pt idx="267">
                  <c:v>9901.6258775350998</c:v>
                </c:pt>
                <c:pt idx="268">
                  <c:v>9909.1338078523095</c:v>
                </c:pt>
                <c:pt idx="269">
                  <c:v>9925.4814092563702</c:v>
                </c:pt>
                <c:pt idx="270">
                  <c:v>9962.8087298491901</c:v>
                </c:pt>
                <c:pt idx="271">
                  <c:v>9820.1806747269893</c:v>
                </c:pt>
                <c:pt idx="272">
                  <c:v>9900.4875195007808</c:v>
                </c:pt>
                <c:pt idx="273">
                  <c:v>9861.2553952158105</c:v>
                </c:pt>
                <c:pt idx="274">
                  <c:v>9873.6415756630304</c:v>
                </c:pt>
                <c:pt idx="275">
                  <c:v>9846.0761505460196</c:v>
                </c:pt>
                <c:pt idx="276">
                  <c:v>9957.0023400936007</c:v>
                </c:pt>
                <c:pt idx="277">
                  <c:v>9954.9009035361396</c:v>
                </c:pt>
                <c:pt idx="278">
                  <c:v>9991.0542121684903</c:v>
                </c:pt>
                <c:pt idx="279">
                  <c:v>10005.182754810199</c:v>
                </c:pt>
                <c:pt idx="280">
                  <c:v>10010.4567732709</c:v>
                </c:pt>
                <c:pt idx="281">
                  <c:v>9911.2651781071199</c:v>
                </c:pt>
                <c:pt idx="282">
                  <c:v>9879.5675702028093</c:v>
                </c:pt>
                <c:pt idx="283">
                  <c:v>9936.6058892355704</c:v>
                </c:pt>
                <c:pt idx="284">
                  <c:v>9848.2013130525193</c:v>
                </c:pt>
                <c:pt idx="285">
                  <c:v>9985.6115119604801</c:v>
                </c:pt>
                <c:pt idx="286">
                  <c:v>9837.3764625585009</c:v>
                </c:pt>
                <c:pt idx="287">
                  <c:v>9880.1683567342698</c:v>
                </c:pt>
                <c:pt idx="288">
                  <c:v>9847.4365574623007</c:v>
                </c:pt>
                <c:pt idx="289">
                  <c:v>9781.4695462818509</c:v>
                </c:pt>
                <c:pt idx="290">
                  <c:v>9973.2801612064504</c:v>
                </c:pt>
                <c:pt idx="291">
                  <c:v>9939.0565197607903</c:v>
                </c:pt>
                <c:pt idx="292">
                  <c:v>9889.0529446177807</c:v>
                </c:pt>
                <c:pt idx="293">
                  <c:v>9851.6488559542395</c:v>
                </c:pt>
                <c:pt idx="294">
                  <c:v>9865.1232774310993</c:v>
                </c:pt>
                <c:pt idx="295">
                  <c:v>9936.6632215288591</c:v>
                </c:pt>
                <c:pt idx="296">
                  <c:v>9887.0483294331807</c:v>
                </c:pt>
                <c:pt idx="297">
                  <c:v>9818.3977509100405</c:v>
                </c:pt>
                <c:pt idx="298">
                  <c:v>9891.1534061362509</c:v>
                </c:pt>
                <c:pt idx="299">
                  <c:v>9891.8364209568408</c:v>
                </c:pt>
                <c:pt idx="300">
                  <c:v>9935.3483489339596</c:v>
                </c:pt>
                <c:pt idx="301">
                  <c:v>9945.6302652106097</c:v>
                </c:pt>
                <c:pt idx="302">
                  <c:v>9769.7522100883998</c:v>
                </c:pt>
                <c:pt idx="303">
                  <c:v>9908.7905941237605</c:v>
                </c:pt>
                <c:pt idx="304">
                  <c:v>9917.77548101924</c:v>
                </c:pt>
                <c:pt idx="305">
                  <c:v>9891.9370449817998</c:v>
                </c:pt>
                <c:pt idx="306">
                  <c:v>9880.6907826313109</c:v>
                </c:pt>
                <c:pt idx="307">
                  <c:v>9957.71493109724</c:v>
                </c:pt>
                <c:pt idx="308">
                  <c:v>9825.46941627665</c:v>
                </c:pt>
                <c:pt idx="309">
                  <c:v>9907.4872594903809</c:v>
                </c:pt>
                <c:pt idx="310">
                  <c:v>9796.6232124284998</c:v>
                </c:pt>
                <c:pt idx="311">
                  <c:v>9910.4920046801908</c:v>
                </c:pt>
                <c:pt idx="312">
                  <c:v>9872.8837753510106</c:v>
                </c:pt>
                <c:pt idx="313">
                  <c:v>9884.4564807592305</c:v>
                </c:pt>
                <c:pt idx="314">
                  <c:v>9819.0246359854391</c:v>
                </c:pt>
                <c:pt idx="315">
                  <c:v>9827.0625650025995</c:v>
                </c:pt>
                <c:pt idx="316">
                  <c:v>9800.1650416016601</c:v>
                </c:pt>
                <c:pt idx="317">
                  <c:v>9870.8519240769601</c:v>
                </c:pt>
                <c:pt idx="318">
                  <c:v>9905.6607189287606</c:v>
                </c:pt>
                <c:pt idx="319">
                  <c:v>9827.6478809152395</c:v>
                </c:pt>
                <c:pt idx="320">
                  <c:v>9845.9263520540808</c:v>
                </c:pt>
                <c:pt idx="321">
                  <c:v>9915.7551352054106</c:v>
                </c:pt>
                <c:pt idx="322">
                  <c:v>9851.2984594383797</c:v>
                </c:pt>
                <c:pt idx="323">
                  <c:v>9898.3444487779507</c:v>
                </c:pt>
                <c:pt idx="324">
                  <c:v>9896.6288026521106</c:v>
                </c:pt>
                <c:pt idx="325">
                  <c:v>9917.1183047321902</c:v>
                </c:pt>
                <c:pt idx="326">
                  <c:v>9997.7802262090499</c:v>
                </c:pt>
                <c:pt idx="327">
                  <c:v>9855.9378575143</c:v>
                </c:pt>
                <c:pt idx="328">
                  <c:v>9864.8209503380094</c:v>
                </c:pt>
                <c:pt idx="329">
                  <c:v>9917.8133775350998</c:v>
                </c:pt>
                <c:pt idx="330">
                  <c:v>9910.7849713988599</c:v>
                </c:pt>
                <c:pt idx="331">
                  <c:v>9887.0407891315608</c:v>
                </c:pt>
                <c:pt idx="332">
                  <c:v>9974.0114404576198</c:v>
                </c:pt>
                <c:pt idx="333">
                  <c:v>9841.4839118564705</c:v>
                </c:pt>
                <c:pt idx="334">
                  <c:v>9825.1032891315608</c:v>
                </c:pt>
                <c:pt idx="335">
                  <c:v>9920.1979654186198</c:v>
                </c:pt>
                <c:pt idx="336">
                  <c:v>9784.9829368174705</c:v>
                </c:pt>
                <c:pt idx="337">
                  <c:v>9809.8715873634901</c:v>
                </c:pt>
                <c:pt idx="338">
                  <c:v>9803.6213598543909</c:v>
                </c:pt>
                <c:pt idx="339">
                  <c:v>9856.5348088923602</c:v>
                </c:pt>
                <c:pt idx="340">
                  <c:v>9783.1046216848699</c:v>
                </c:pt>
                <c:pt idx="341">
                  <c:v>9784.1930577223102</c:v>
                </c:pt>
                <c:pt idx="342">
                  <c:v>9865.5696827873107</c:v>
                </c:pt>
                <c:pt idx="343">
                  <c:v>9892.5280161206392</c:v>
                </c:pt>
                <c:pt idx="344">
                  <c:v>9866.9383125325003</c:v>
                </c:pt>
                <c:pt idx="345">
                  <c:v>9733.1516835673392</c:v>
                </c:pt>
                <c:pt idx="346">
                  <c:v>9879.5465093603707</c:v>
                </c:pt>
                <c:pt idx="347">
                  <c:v>9904.3643070722792</c:v>
                </c:pt>
                <c:pt idx="348">
                  <c:v>9843.6070592823708</c:v>
                </c:pt>
                <c:pt idx="349">
                  <c:v>9811.7355044201795</c:v>
                </c:pt>
                <c:pt idx="350">
                  <c:v>9854.9285296411908</c:v>
                </c:pt>
                <c:pt idx="351">
                  <c:v>9853.5082878315097</c:v>
                </c:pt>
                <c:pt idx="352">
                  <c:v>9810.1007215288591</c:v>
                </c:pt>
                <c:pt idx="353">
                  <c:v>9802.7833138325495</c:v>
                </c:pt>
                <c:pt idx="354">
                  <c:v>9775.1568187727498</c:v>
                </c:pt>
                <c:pt idx="355">
                  <c:v>9755.7872789911598</c:v>
                </c:pt>
                <c:pt idx="356">
                  <c:v>9763.2929017160695</c:v>
                </c:pt>
                <c:pt idx="357">
                  <c:v>9756.7858814352603</c:v>
                </c:pt>
                <c:pt idx="358">
                  <c:v>9937.7169786791492</c:v>
                </c:pt>
                <c:pt idx="359">
                  <c:v>9900.0932462298497</c:v>
                </c:pt>
                <c:pt idx="360">
                  <c:v>9837.3391185647397</c:v>
                </c:pt>
                <c:pt idx="361">
                  <c:v>9879.3914781591302</c:v>
                </c:pt>
                <c:pt idx="362">
                  <c:v>9963.1166796671896</c:v>
                </c:pt>
                <c:pt idx="363">
                  <c:v>9809.9363299531997</c:v>
                </c:pt>
                <c:pt idx="364">
                  <c:v>9803.1861024441005</c:v>
                </c:pt>
                <c:pt idx="365">
                  <c:v>9673.3979784191397</c:v>
                </c:pt>
                <c:pt idx="366">
                  <c:v>9733.8397035881408</c:v>
                </c:pt>
                <c:pt idx="367">
                  <c:v>9808.9906071242895</c:v>
                </c:pt>
                <c:pt idx="368">
                  <c:v>9787.2329043161699</c:v>
                </c:pt>
                <c:pt idx="369">
                  <c:v>9834.7897165886607</c:v>
                </c:pt>
                <c:pt idx="370">
                  <c:v>9883.3691822672899</c:v>
                </c:pt>
                <c:pt idx="371">
                  <c:v>9841.1885400415995</c:v>
                </c:pt>
                <c:pt idx="372">
                  <c:v>9807.7790886635503</c:v>
                </c:pt>
                <c:pt idx="373">
                  <c:v>9755.9560907436298</c:v>
                </c:pt>
                <c:pt idx="374">
                  <c:v>9840.1357904316192</c:v>
                </c:pt>
                <c:pt idx="375">
                  <c:v>9789.7188637545496</c:v>
                </c:pt>
                <c:pt idx="376">
                  <c:v>9837.6525936037397</c:v>
                </c:pt>
                <c:pt idx="377">
                  <c:v>9855.4341198647908</c:v>
                </c:pt>
                <c:pt idx="378">
                  <c:v>9843.5474843993798</c:v>
                </c:pt>
                <c:pt idx="379">
                  <c:v>9832.3546866874694</c:v>
                </c:pt>
                <c:pt idx="380">
                  <c:v>9807.8658671346893</c:v>
                </c:pt>
                <c:pt idx="381">
                  <c:v>9887.7272815912602</c:v>
                </c:pt>
                <c:pt idx="382">
                  <c:v>9843.2946892875698</c:v>
                </c:pt>
                <c:pt idx="383">
                  <c:v>9853.6202873114908</c:v>
                </c:pt>
                <c:pt idx="384">
                  <c:v>9812.84308372335</c:v>
                </c:pt>
                <c:pt idx="385">
                  <c:v>9883.0640925636999</c:v>
                </c:pt>
                <c:pt idx="386">
                  <c:v>9784.8365184607392</c:v>
                </c:pt>
                <c:pt idx="387">
                  <c:v>9784.8679472178901</c:v>
                </c:pt>
                <c:pt idx="388">
                  <c:v>9808.9649960998395</c:v>
                </c:pt>
                <c:pt idx="389">
                  <c:v>9788.1254550182002</c:v>
                </c:pt>
                <c:pt idx="390">
                  <c:v>9753.4000260010398</c:v>
                </c:pt>
                <c:pt idx="391">
                  <c:v>9802.0066302652103</c:v>
                </c:pt>
                <c:pt idx="392">
                  <c:v>9759.1575338013499</c:v>
                </c:pt>
                <c:pt idx="393">
                  <c:v>9798.1947152886096</c:v>
                </c:pt>
                <c:pt idx="394">
                  <c:v>9729.4653536141504</c:v>
                </c:pt>
                <c:pt idx="395">
                  <c:v>9824.2246489859608</c:v>
                </c:pt>
                <c:pt idx="396">
                  <c:v>9811.0195982839305</c:v>
                </c:pt>
                <c:pt idx="397">
                  <c:v>9852.1558762350505</c:v>
                </c:pt>
                <c:pt idx="398">
                  <c:v>9837.6241224649002</c:v>
                </c:pt>
                <c:pt idx="399">
                  <c:v>9806.9475429017202</c:v>
                </c:pt>
                <c:pt idx="400">
                  <c:v>9893.9544981799299</c:v>
                </c:pt>
                <c:pt idx="401">
                  <c:v>9788.2730759230399</c:v>
                </c:pt>
                <c:pt idx="402">
                  <c:v>9777.5246684867398</c:v>
                </c:pt>
                <c:pt idx="403">
                  <c:v>9791.7104459178408</c:v>
                </c:pt>
                <c:pt idx="404">
                  <c:v>9733.2204238169506</c:v>
                </c:pt>
                <c:pt idx="405">
                  <c:v>9750.4439027561093</c:v>
                </c:pt>
                <c:pt idx="406">
                  <c:v>9692.7632930317195</c:v>
                </c:pt>
                <c:pt idx="407">
                  <c:v>9861.7332293291693</c:v>
                </c:pt>
                <c:pt idx="408">
                  <c:v>9840.6427782111296</c:v>
                </c:pt>
                <c:pt idx="409">
                  <c:v>9886.3381435257397</c:v>
                </c:pt>
                <c:pt idx="410">
                  <c:v>9863.2803562142508</c:v>
                </c:pt>
                <c:pt idx="411">
                  <c:v>9791.8638845553796</c:v>
                </c:pt>
                <c:pt idx="412">
                  <c:v>9782.3568317732697</c:v>
                </c:pt>
                <c:pt idx="413">
                  <c:v>9864.7535101404101</c:v>
                </c:pt>
                <c:pt idx="414">
                  <c:v>9780.4305447217903</c:v>
                </c:pt>
                <c:pt idx="415">
                  <c:v>9717.9560582423292</c:v>
                </c:pt>
                <c:pt idx="416">
                  <c:v>9827.5995839833595</c:v>
                </c:pt>
                <c:pt idx="417">
                  <c:v>9809.3780551222007</c:v>
                </c:pt>
                <c:pt idx="418">
                  <c:v>9809.59539131565</c:v>
                </c:pt>
                <c:pt idx="419">
                  <c:v>9816.8860504420209</c:v>
                </c:pt>
                <c:pt idx="420">
                  <c:v>9758.3857254290197</c:v>
                </c:pt>
                <c:pt idx="421">
                  <c:v>9763.8930382215294</c:v>
                </c:pt>
                <c:pt idx="422">
                  <c:v>9827.6802847113904</c:v>
                </c:pt>
                <c:pt idx="423">
                  <c:v>9751.8792901716097</c:v>
                </c:pt>
                <c:pt idx="424">
                  <c:v>9730.48907956318</c:v>
                </c:pt>
                <c:pt idx="425">
                  <c:v>9828.1829498179904</c:v>
                </c:pt>
                <c:pt idx="426">
                  <c:v>9830.8606019240797</c:v>
                </c:pt>
                <c:pt idx="427">
                  <c:v>9782.8805252210095</c:v>
                </c:pt>
                <c:pt idx="428">
                  <c:v>9759.4830343213707</c:v>
                </c:pt>
                <c:pt idx="429">
                  <c:v>9831.0031851274107</c:v>
                </c:pt>
                <c:pt idx="430">
                  <c:v>9616.3053497139899</c:v>
                </c:pt>
                <c:pt idx="431">
                  <c:v>9765.0893460738407</c:v>
                </c:pt>
                <c:pt idx="432">
                  <c:v>9777.8832228289102</c:v>
                </c:pt>
                <c:pt idx="433">
                  <c:v>9751.8765925636999</c:v>
                </c:pt>
                <c:pt idx="434">
                  <c:v>9673.6401456058193</c:v>
                </c:pt>
                <c:pt idx="435">
                  <c:v>9799.7894565782608</c:v>
                </c:pt>
                <c:pt idx="436">
                  <c:v>9788.14817342694</c:v>
                </c:pt>
                <c:pt idx="437">
                  <c:v>9742.6741419656792</c:v>
                </c:pt>
                <c:pt idx="438">
                  <c:v>9779.7068382735306</c:v>
                </c:pt>
                <c:pt idx="439">
                  <c:v>9857.2217238689609</c:v>
                </c:pt>
                <c:pt idx="440">
                  <c:v>9682.7753510140392</c:v>
                </c:pt>
                <c:pt idx="441">
                  <c:v>9746.0469318772793</c:v>
                </c:pt>
                <c:pt idx="442">
                  <c:v>9760.4466978679102</c:v>
                </c:pt>
                <c:pt idx="443">
                  <c:v>9755.1738819552793</c:v>
                </c:pt>
                <c:pt idx="444">
                  <c:v>9722.2628055122204</c:v>
                </c:pt>
                <c:pt idx="445">
                  <c:v>9724.6073517940695</c:v>
                </c:pt>
                <c:pt idx="446">
                  <c:v>9743.8956383255299</c:v>
                </c:pt>
                <c:pt idx="447">
                  <c:v>9754.1259425376993</c:v>
                </c:pt>
                <c:pt idx="448">
                  <c:v>9759.49320722829</c:v>
                </c:pt>
                <c:pt idx="449">
                  <c:v>9820.6979979199205</c:v>
                </c:pt>
                <c:pt idx="450">
                  <c:v>9773.7841913676493</c:v>
                </c:pt>
                <c:pt idx="451">
                  <c:v>9724.0773530941206</c:v>
                </c:pt>
                <c:pt idx="452">
                  <c:v>9792.6696242849703</c:v>
                </c:pt>
                <c:pt idx="453">
                  <c:v>9760.2748634945401</c:v>
                </c:pt>
                <c:pt idx="454">
                  <c:v>9745.2500975039002</c:v>
                </c:pt>
                <c:pt idx="455">
                  <c:v>9752.4889495579791</c:v>
                </c:pt>
                <c:pt idx="456">
                  <c:v>9727.1914326573096</c:v>
                </c:pt>
                <c:pt idx="457">
                  <c:v>9757.0206058242293</c:v>
                </c:pt>
                <c:pt idx="458">
                  <c:v>9700.6044591783702</c:v>
                </c:pt>
                <c:pt idx="459">
                  <c:v>9984.92462948518</c:v>
                </c:pt>
                <c:pt idx="460">
                  <c:v>9850.45752080083</c:v>
                </c:pt>
                <c:pt idx="461">
                  <c:v>9712.2533476338995</c:v>
                </c:pt>
                <c:pt idx="462">
                  <c:v>9733.7071957878306</c:v>
                </c:pt>
                <c:pt idx="463">
                  <c:v>9769.4574232969298</c:v>
                </c:pt>
                <c:pt idx="464">
                  <c:v>9751.36820722829</c:v>
                </c:pt>
                <c:pt idx="465">
                  <c:v>9827.5192732709293</c:v>
                </c:pt>
                <c:pt idx="466">
                  <c:v>9741.1318252730107</c:v>
                </c:pt>
                <c:pt idx="467">
                  <c:v>9822.4719188767594</c:v>
                </c:pt>
                <c:pt idx="468">
                  <c:v>9733.1023790951604</c:v>
                </c:pt>
                <c:pt idx="469">
                  <c:v>9670.5982839313601</c:v>
                </c:pt>
                <c:pt idx="470">
                  <c:v>9737.8618044721807</c:v>
                </c:pt>
                <c:pt idx="471">
                  <c:v>9767.8004420176803</c:v>
                </c:pt>
                <c:pt idx="472">
                  <c:v>9737.6381630265205</c:v>
                </c:pt>
                <c:pt idx="473">
                  <c:v>9833.5144305772192</c:v>
                </c:pt>
                <c:pt idx="474">
                  <c:v>9790.0015600623992</c:v>
                </c:pt>
                <c:pt idx="475">
                  <c:v>9659.6411531461308</c:v>
                </c:pt>
                <c:pt idx="476">
                  <c:v>9778.1762870514794</c:v>
                </c:pt>
                <c:pt idx="477">
                  <c:v>9751.2295566822704</c:v>
                </c:pt>
                <c:pt idx="478">
                  <c:v>9708.7288091523696</c:v>
                </c:pt>
                <c:pt idx="479">
                  <c:v>9755.7911791471706</c:v>
                </c:pt>
                <c:pt idx="480">
                  <c:v>9792.7154511180506</c:v>
                </c:pt>
                <c:pt idx="481">
                  <c:v>9839.7300767030702</c:v>
                </c:pt>
                <c:pt idx="482">
                  <c:v>9821.7156461258492</c:v>
                </c:pt>
                <c:pt idx="483">
                  <c:v>9752.1272750909993</c:v>
                </c:pt>
                <c:pt idx="484">
                  <c:v>9684.8959633385293</c:v>
                </c:pt>
                <c:pt idx="485">
                  <c:v>9764.1694617784706</c:v>
                </c:pt>
                <c:pt idx="486">
                  <c:v>9734.8040496619906</c:v>
                </c:pt>
                <c:pt idx="487">
                  <c:v>9760.7371619864807</c:v>
                </c:pt>
                <c:pt idx="488">
                  <c:v>9753.8700273010909</c:v>
                </c:pt>
                <c:pt idx="489">
                  <c:v>9715.1498959958408</c:v>
                </c:pt>
                <c:pt idx="490">
                  <c:v>9733.9961648465905</c:v>
                </c:pt>
                <c:pt idx="491">
                  <c:v>9835.3028796151793</c:v>
                </c:pt>
                <c:pt idx="492">
                  <c:v>9729.7477899116002</c:v>
                </c:pt>
                <c:pt idx="493">
                  <c:v>9871.0012675507005</c:v>
                </c:pt>
                <c:pt idx="494">
                  <c:v>9773.1866224649002</c:v>
                </c:pt>
                <c:pt idx="495">
                  <c:v>9778.4661661466507</c:v>
                </c:pt>
                <c:pt idx="496">
                  <c:v>9773.3125325013007</c:v>
                </c:pt>
                <c:pt idx="497">
                  <c:v>9718.8763000519994</c:v>
                </c:pt>
                <c:pt idx="498">
                  <c:v>9786.4511830473202</c:v>
                </c:pt>
                <c:pt idx="499">
                  <c:v>9711.1551612064504</c:v>
                </c:pt>
                <c:pt idx="500">
                  <c:v>9764.7898465938597</c:v>
                </c:pt>
                <c:pt idx="501">
                  <c:v>9814.6730044201795</c:v>
                </c:pt>
                <c:pt idx="502">
                  <c:v>9679.0840808632292</c:v>
                </c:pt>
                <c:pt idx="503">
                  <c:v>9711.3132150286001</c:v>
                </c:pt>
                <c:pt idx="504">
                  <c:v>9829.8891055642198</c:v>
                </c:pt>
                <c:pt idx="505">
                  <c:v>9747.5201833073297</c:v>
                </c:pt>
                <c:pt idx="506">
                  <c:v>9714.1979654186198</c:v>
                </c:pt>
                <c:pt idx="507">
                  <c:v>9819.2361544461801</c:v>
                </c:pt>
                <c:pt idx="508">
                  <c:v>9764.2148985959393</c:v>
                </c:pt>
                <c:pt idx="509">
                  <c:v>9701.9953198127896</c:v>
                </c:pt>
                <c:pt idx="510">
                  <c:v>9668.8548166926703</c:v>
                </c:pt>
                <c:pt idx="511">
                  <c:v>9837.2760660426393</c:v>
                </c:pt>
                <c:pt idx="512">
                  <c:v>9756.1132670306797</c:v>
                </c:pt>
                <c:pt idx="513">
                  <c:v>9624.8528341133606</c:v>
                </c:pt>
                <c:pt idx="514">
                  <c:v>9692.6969578783192</c:v>
                </c:pt>
                <c:pt idx="515">
                  <c:v>9730.2591003640191</c:v>
                </c:pt>
                <c:pt idx="516">
                  <c:v>9758.6584438377504</c:v>
                </c:pt>
                <c:pt idx="517">
                  <c:v>9667.9214443577694</c:v>
                </c:pt>
                <c:pt idx="518">
                  <c:v>9740.0356214248604</c:v>
                </c:pt>
                <c:pt idx="519">
                  <c:v>9700.1525936037397</c:v>
                </c:pt>
                <c:pt idx="520">
                  <c:v>9826.9966198647908</c:v>
                </c:pt>
                <c:pt idx="521">
                  <c:v>9751.1152171086906</c:v>
                </c:pt>
                <c:pt idx="522">
                  <c:v>9724.4906721268908</c:v>
                </c:pt>
                <c:pt idx="523">
                  <c:v>9818.5470618824693</c:v>
                </c:pt>
                <c:pt idx="524">
                  <c:v>9848.4895670826809</c:v>
                </c:pt>
                <c:pt idx="525">
                  <c:v>9813.2738884555401</c:v>
                </c:pt>
                <c:pt idx="526">
                  <c:v>9735.08629095164</c:v>
                </c:pt>
                <c:pt idx="527">
                  <c:v>9744.8142225689007</c:v>
                </c:pt>
                <c:pt idx="528">
                  <c:v>9719.8734724388996</c:v>
                </c:pt>
                <c:pt idx="529">
                  <c:v>9793.4149115964592</c:v>
                </c:pt>
                <c:pt idx="530">
                  <c:v>9768.2898465938597</c:v>
                </c:pt>
                <c:pt idx="531">
                  <c:v>9722.6586063442501</c:v>
                </c:pt>
                <c:pt idx="532">
                  <c:v>9656.5937337493506</c:v>
                </c:pt>
                <c:pt idx="533">
                  <c:v>9752.2176937077493</c:v>
                </c:pt>
                <c:pt idx="534">
                  <c:v>9864.1794396775895</c:v>
                </c:pt>
                <c:pt idx="535">
                  <c:v>9730.7623179927195</c:v>
                </c:pt>
                <c:pt idx="536">
                  <c:v>9820.7891315652596</c:v>
                </c:pt>
                <c:pt idx="537">
                  <c:v>9762.8619019760808</c:v>
                </c:pt>
                <c:pt idx="538">
                  <c:v>9710.3151976079007</c:v>
                </c:pt>
                <c:pt idx="539">
                  <c:v>9675.3078848153891</c:v>
                </c:pt>
                <c:pt idx="540">
                  <c:v>9765.5606799272009</c:v>
                </c:pt>
                <c:pt idx="541">
                  <c:v>9766.2588403536101</c:v>
                </c:pt>
                <c:pt idx="542">
                  <c:v>9793.3147750909993</c:v>
                </c:pt>
                <c:pt idx="543">
                  <c:v>9731.8654771190904</c:v>
                </c:pt>
                <c:pt idx="544">
                  <c:v>9804.7392420696797</c:v>
                </c:pt>
                <c:pt idx="545">
                  <c:v>9738.2500975039002</c:v>
                </c:pt>
                <c:pt idx="546">
                  <c:v>9766.2683632345306</c:v>
                </c:pt>
                <c:pt idx="547">
                  <c:v>9779.0192407696304</c:v>
                </c:pt>
                <c:pt idx="548">
                  <c:v>9808.9181292251706</c:v>
                </c:pt>
                <c:pt idx="549">
                  <c:v>9770.7403796151793</c:v>
                </c:pt>
                <c:pt idx="550">
                  <c:v>9669.5868759750392</c:v>
                </c:pt>
                <c:pt idx="551">
                  <c:v>9836.6218798751906</c:v>
                </c:pt>
                <c:pt idx="552">
                  <c:v>9744.2314742589697</c:v>
                </c:pt>
                <c:pt idx="553">
                  <c:v>9750.9210868434693</c:v>
                </c:pt>
                <c:pt idx="554">
                  <c:v>9835.6292251690102</c:v>
                </c:pt>
                <c:pt idx="555">
                  <c:v>9755.2419071762906</c:v>
                </c:pt>
                <c:pt idx="556">
                  <c:v>9753.8666146645901</c:v>
                </c:pt>
                <c:pt idx="557">
                  <c:v>9724.1364404576198</c:v>
                </c:pt>
                <c:pt idx="558">
                  <c:v>9824.1779771190904</c:v>
                </c:pt>
                <c:pt idx="559">
                  <c:v>9725.7305317212704</c:v>
                </c:pt>
                <c:pt idx="560">
                  <c:v>9697.5820007800303</c:v>
                </c:pt>
                <c:pt idx="561">
                  <c:v>9675.6964053562206</c:v>
                </c:pt>
                <c:pt idx="562">
                  <c:v>9765.0575598023897</c:v>
                </c:pt>
                <c:pt idx="563">
                  <c:v>9788.1120644825805</c:v>
                </c:pt>
                <c:pt idx="564">
                  <c:v>9802.6141770670802</c:v>
                </c:pt>
                <c:pt idx="565">
                  <c:v>9693.1653991159601</c:v>
                </c:pt>
                <c:pt idx="566">
                  <c:v>9725.8900806032198</c:v>
                </c:pt>
                <c:pt idx="567">
                  <c:v>9798.0350364014594</c:v>
                </c:pt>
                <c:pt idx="568">
                  <c:v>9668.1588988559506</c:v>
                </c:pt>
                <c:pt idx="569">
                  <c:v>9711.9784841393594</c:v>
                </c:pt>
                <c:pt idx="570">
                  <c:v>9767.9302847113904</c:v>
                </c:pt>
                <c:pt idx="571">
                  <c:v>9779.8302457098307</c:v>
                </c:pt>
                <c:pt idx="572">
                  <c:v>9803.2516900676001</c:v>
                </c:pt>
                <c:pt idx="573">
                  <c:v>9809.1911726469098</c:v>
                </c:pt>
                <c:pt idx="574">
                  <c:v>9806.9052262090499</c:v>
                </c:pt>
                <c:pt idx="575">
                  <c:v>9680.5010075403006</c:v>
                </c:pt>
                <c:pt idx="576">
                  <c:v>9838.4963598543909</c:v>
                </c:pt>
                <c:pt idx="577">
                  <c:v>9818.2325468018698</c:v>
                </c:pt>
                <c:pt idx="578">
                  <c:v>9740.2001755070196</c:v>
                </c:pt>
                <c:pt idx="579">
                  <c:v>9647.9482904316192</c:v>
                </c:pt>
                <c:pt idx="580">
                  <c:v>9696.3867004680196</c:v>
                </c:pt>
                <c:pt idx="581">
                  <c:v>9867.1821372854902</c:v>
                </c:pt>
                <c:pt idx="582">
                  <c:v>9779.73677197088</c:v>
                </c:pt>
                <c:pt idx="583">
                  <c:v>9781.1271125844996</c:v>
                </c:pt>
                <c:pt idx="584">
                  <c:v>9876.9304472178901</c:v>
                </c:pt>
                <c:pt idx="585">
                  <c:v>9736.0907436297493</c:v>
                </c:pt>
                <c:pt idx="586">
                  <c:v>9836.1964378575103</c:v>
                </c:pt>
                <c:pt idx="587">
                  <c:v>9837.4127015080594</c:v>
                </c:pt>
                <c:pt idx="588">
                  <c:v>9704.8711973478894</c:v>
                </c:pt>
                <c:pt idx="589">
                  <c:v>9784.1933502340107</c:v>
                </c:pt>
                <c:pt idx="590">
                  <c:v>9774.08629095164</c:v>
                </c:pt>
                <c:pt idx="591">
                  <c:v>9943.8773725948995</c:v>
                </c:pt>
                <c:pt idx="592">
                  <c:v>9772.1458333333303</c:v>
                </c:pt>
                <c:pt idx="593">
                  <c:v>9758.9287896515907</c:v>
                </c:pt>
                <c:pt idx="594">
                  <c:v>9753.2874739989602</c:v>
                </c:pt>
                <c:pt idx="595">
                  <c:v>9784.6149245969791</c:v>
                </c:pt>
                <c:pt idx="596">
                  <c:v>9715.5120904836203</c:v>
                </c:pt>
                <c:pt idx="597">
                  <c:v>9797.2424921996899</c:v>
                </c:pt>
                <c:pt idx="598">
                  <c:v>9790.0241809672407</c:v>
                </c:pt>
                <c:pt idx="599">
                  <c:v>9767.4529381175307</c:v>
                </c:pt>
                <c:pt idx="600">
                  <c:v>9826.8920306812306</c:v>
                </c:pt>
                <c:pt idx="601">
                  <c:v>9730.8425962038491</c:v>
                </c:pt>
                <c:pt idx="602">
                  <c:v>9720.3167901716097</c:v>
                </c:pt>
                <c:pt idx="603">
                  <c:v>9760.6969253770094</c:v>
                </c:pt>
                <c:pt idx="604">
                  <c:v>9660.96164846594</c:v>
                </c:pt>
                <c:pt idx="605">
                  <c:v>9771.8128575143</c:v>
                </c:pt>
                <c:pt idx="606">
                  <c:v>9756.7002405096191</c:v>
                </c:pt>
                <c:pt idx="607">
                  <c:v>9721.6199297971907</c:v>
                </c:pt>
                <c:pt idx="608">
                  <c:v>9823.8884880395199</c:v>
                </c:pt>
                <c:pt idx="609">
                  <c:v>9724.8349583983399</c:v>
                </c:pt>
                <c:pt idx="610">
                  <c:v>9619.4155616224707</c:v>
                </c:pt>
                <c:pt idx="611">
                  <c:v>9827.4341848673903</c:v>
                </c:pt>
                <c:pt idx="612">
                  <c:v>9740.7601079043197</c:v>
                </c:pt>
                <c:pt idx="613">
                  <c:v>9778.4378900156007</c:v>
                </c:pt>
                <c:pt idx="614">
                  <c:v>9760.38725299012</c:v>
                </c:pt>
                <c:pt idx="615">
                  <c:v>9653.0012350493998</c:v>
                </c:pt>
                <c:pt idx="616">
                  <c:v>9707.6241549662009</c:v>
                </c:pt>
                <c:pt idx="617">
                  <c:v>9744.3271255850195</c:v>
                </c:pt>
                <c:pt idx="618">
                  <c:v>9773.8748699947992</c:v>
                </c:pt>
                <c:pt idx="619">
                  <c:v>9832.6944227769109</c:v>
                </c:pt>
                <c:pt idx="620">
                  <c:v>9788.2595228809205</c:v>
                </c:pt>
                <c:pt idx="621">
                  <c:v>9714.8303432137309</c:v>
                </c:pt>
                <c:pt idx="622">
                  <c:v>9664.9855369214802</c:v>
                </c:pt>
                <c:pt idx="623">
                  <c:v>9657.1642940717593</c:v>
                </c:pt>
                <c:pt idx="624">
                  <c:v>9671.5671476859097</c:v>
                </c:pt>
                <c:pt idx="625">
                  <c:v>9659.3205928237094</c:v>
                </c:pt>
                <c:pt idx="626">
                  <c:v>9761.5270735829399</c:v>
                </c:pt>
                <c:pt idx="627">
                  <c:v>9584.7001105044201</c:v>
                </c:pt>
                <c:pt idx="628">
                  <c:v>9737.7932917316703</c:v>
                </c:pt>
                <c:pt idx="629">
                  <c:v>9762.4769890795596</c:v>
                </c:pt>
                <c:pt idx="630">
                  <c:v>9691.0005200207997</c:v>
                </c:pt>
                <c:pt idx="631">
                  <c:v>9730.3263130525193</c:v>
                </c:pt>
                <c:pt idx="632">
                  <c:v>9842.1858424337006</c:v>
                </c:pt>
                <c:pt idx="633">
                  <c:v>9637.3679147165894</c:v>
                </c:pt>
                <c:pt idx="634">
                  <c:v>9676.7105109204404</c:v>
                </c:pt>
                <c:pt idx="635">
                  <c:v>9671.5874934997391</c:v>
                </c:pt>
                <c:pt idx="636">
                  <c:v>9739.2044656786293</c:v>
                </c:pt>
                <c:pt idx="637">
                  <c:v>9696.8354784191397</c:v>
                </c:pt>
                <c:pt idx="638">
                  <c:v>9861.7936167446696</c:v>
                </c:pt>
                <c:pt idx="639">
                  <c:v>9733.4439027561093</c:v>
                </c:pt>
                <c:pt idx="640">
                  <c:v>9765.5090353614105</c:v>
                </c:pt>
                <c:pt idx="641">
                  <c:v>9633.0654576183006</c:v>
                </c:pt>
                <c:pt idx="642">
                  <c:v>9798.0740054602193</c:v>
                </c:pt>
                <c:pt idx="643">
                  <c:v>9784.7728484139407</c:v>
                </c:pt>
                <c:pt idx="644">
                  <c:v>9695.8594968798807</c:v>
                </c:pt>
                <c:pt idx="645">
                  <c:v>9634.9550507020303</c:v>
                </c:pt>
                <c:pt idx="646">
                  <c:v>9699.3019695787807</c:v>
                </c:pt>
                <c:pt idx="647">
                  <c:v>9845.6912376495093</c:v>
                </c:pt>
                <c:pt idx="648">
                  <c:v>9781.6651716068609</c:v>
                </c:pt>
                <c:pt idx="649">
                  <c:v>9719.6977054082199</c:v>
                </c:pt>
                <c:pt idx="650">
                  <c:v>9647.1498309932394</c:v>
                </c:pt>
                <c:pt idx="651">
                  <c:v>9697.4863819552793</c:v>
                </c:pt>
                <c:pt idx="652">
                  <c:v>9616.6493434737404</c:v>
                </c:pt>
                <c:pt idx="653">
                  <c:v>9726.9268395735799</c:v>
                </c:pt>
                <c:pt idx="654">
                  <c:v>9729.46164846594</c:v>
                </c:pt>
                <c:pt idx="655">
                  <c:v>9743.4096138845598</c:v>
                </c:pt>
                <c:pt idx="656">
                  <c:v>9734.8704173166898</c:v>
                </c:pt>
                <c:pt idx="657">
                  <c:v>9634.6966328653107</c:v>
                </c:pt>
                <c:pt idx="658">
                  <c:v>9713.7646255850195</c:v>
                </c:pt>
                <c:pt idx="659">
                  <c:v>9728.6631240249608</c:v>
                </c:pt>
                <c:pt idx="660">
                  <c:v>9722.6017290691598</c:v>
                </c:pt>
                <c:pt idx="661">
                  <c:v>9647.7601079043197</c:v>
                </c:pt>
                <c:pt idx="662">
                  <c:v>9630.7184737389507</c:v>
                </c:pt>
                <c:pt idx="663">
                  <c:v>9709.3966783671294</c:v>
                </c:pt>
                <c:pt idx="664">
                  <c:v>9610.2461648465905</c:v>
                </c:pt>
                <c:pt idx="665">
                  <c:v>9729.8451638065508</c:v>
                </c:pt>
                <c:pt idx="666">
                  <c:v>9728.4290171606899</c:v>
                </c:pt>
                <c:pt idx="667">
                  <c:v>9708.0146580863202</c:v>
                </c:pt>
                <c:pt idx="668">
                  <c:v>9756.9176417056697</c:v>
                </c:pt>
                <c:pt idx="669">
                  <c:v>9642.3338208528294</c:v>
                </c:pt>
                <c:pt idx="670">
                  <c:v>9735.2407371294794</c:v>
                </c:pt>
                <c:pt idx="671">
                  <c:v>9673.4685387415502</c:v>
                </c:pt>
                <c:pt idx="672">
                  <c:v>9629.6100169006804</c:v>
                </c:pt>
                <c:pt idx="673">
                  <c:v>9767.9407176287095</c:v>
                </c:pt>
                <c:pt idx="674">
                  <c:v>9717.8738949557992</c:v>
                </c:pt>
                <c:pt idx="675">
                  <c:v>9692.2544201768105</c:v>
                </c:pt>
                <c:pt idx="676">
                  <c:v>9695.1427782111296</c:v>
                </c:pt>
                <c:pt idx="677">
                  <c:v>9752.0350039001605</c:v>
                </c:pt>
                <c:pt idx="678">
                  <c:v>9550.5201508060309</c:v>
                </c:pt>
                <c:pt idx="679">
                  <c:v>9660.5809932397297</c:v>
                </c:pt>
                <c:pt idx="680">
                  <c:v>9657.0362714508592</c:v>
                </c:pt>
                <c:pt idx="681">
                  <c:v>9732.3775351013992</c:v>
                </c:pt>
                <c:pt idx="682">
                  <c:v>9672.6648465938597</c:v>
                </c:pt>
                <c:pt idx="683">
                  <c:v>9696.4226144045806</c:v>
                </c:pt>
                <c:pt idx="684">
                  <c:v>9714.7160361414499</c:v>
                </c:pt>
                <c:pt idx="685">
                  <c:v>9642.3347308892407</c:v>
                </c:pt>
                <c:pt idx="686">
                  <c:v>9761.9760465418603</c:v>
                </c:pt>
                <c:pt idx="687">
                  <c:v>9698.2478874155004</c:v>
                </c:pt>
                <c:pt idx="688">
                  <c:v>9698.5220358814295</c:v>
                </c:pt>
                <c:pt idx="689">
                  <c:v>9680.0031201248094</c:v>
                </c:pt>
                <c:pt idx="690">
                  <c:v>9748.9074037961509</c:v>
                </c:pt>
                <c:pt idx="691">
                  <c:v>9801.3808502340107</c:v>
                </c:pt>
                <c:pt idx="692">
                  <c:v>9705.2849388975592</c:v>
                </c:pt>
                <c:pt idx="693">
                  <c:v>9712.0662376495093</c:v>
                </c:pt>
                <c:pt idx="694">
                  <c:v>9608.2343668746707</c:v>
                </c:pt>
                <c:pt idx="695">
                  <c:v>9774.3663221528896</c:v>
                </c:pt>
                <c:pt idx="696">
                  <c:v>9745.6625390015597</c:v>
                </c:pt>
                <c:pt idx="697">
                  <c:v>9750.3905681227207</c:v>
                </c:pt>
                <c:pt idx="698">
                  <c:v>9707.1876625064997</c:v>
                </c:pt>
                <c:pt idx="699">
                  <c:v>9832.6538286531504</c:v>
                </c:pt>
                <c:pt idx="700">
                  <c:v>9811.4248894955799</c:v>
                </c:pt>
                <c:pt idx="701">
                  <c:v>9693.1450533021307</c:v>
                </c:pt>
                <c:pt idx="702">
                  <c:v>9650.2349193967802</c:v>
                </c:pt>
                <c:pt idx="703">
                  <c:v>9658.7457423296892</c:v>
                </c:pt>
                <c:pt idx="704">
                  <c:v>9697.5295761830494</c:v>
                </c:pt>
                <c:pt idx="705">
                  <c:v>9679.8527691107593</c:v>
                </c:pt>
                <c:pt idx="706">
                  <c:v>9770.7967043681692</c:v>
                </c:pt>
                <c:pt idx="707">
                  <c:v>9706.8869279771206</c:v>
                </c:pt>
                <c:pt idx="708">
                  <c:v>9651.6393005720201</c:v>
                </c:pt>
                <c:pt idx="709">
                  <c:v>9684.1036141445693</c:v>
                </c:pt>
                <c:pt idx="710">
                  <c:v>9677.8657046281896</c:v>
                </c:pt>
                <c:pt idx="711">
                  <c:v>9653.7514950597997</c:v>
                </c:pt>
                <c:pt idx="712">
                  <c:v>9700.5638975558995</c:v>
                </c:pt>
                <c:pt idx="713">
                  <c:v>9757.5561947477909</c:v>
                </c:pt>
                <c:pt idx="714">
                  <c:v>9772.8065847633898</c:v>
                </c:pt>
                <c:pt idx="715">
                  <c:v>9712.7119734789394</c:v>
                </c:pt>
                <c:pt idx="716">
                  <c:v>9695.90012350494</c:v>
                </c:pt>
                <c:pt idx="717">
                  <c:v>9631.5603224129009</c:v>
                </c:pt>
                <c:pt idx="718">
                  <c:v>9728.7124284971396</c:v>
                </c:pt>
                <c:pt idx="719">
                  <c:v>9688.7090158606406</c:v>
                </c:pt>
                <c:pt idx="720">
                  <c:v>9703.4984074363001</c:v>
                </c:pt>
                <c:pt idx="721">
                  <c:v>9737.1984854394195</c:v>
                </c:pt>
                <c:pt idx="722">
                  <c:v>9709.0758905356197</c:v>
                </c:pt>
                <c:pt idx="723">
                  <c:v>9693.9967498700007</c:v>
                </c:pt>
                <c:pt idx="724">
                  <c:v>9618.6708593343701</c:v>
                </c:pt>
                <c:pt idx="725">
                  <c:v>9717.9963598543909</c:v>
                </c:pt>
                <c:pt idx="726">
                  <c:v>9675.9754615184593</c:v>
                </c:pt>
                <c:pt idx="727">
                  <c:v>9735.2486999480006</c:v>
                </c:pt>
                <c:pt idx="728">
                  <c:v>9665.1195072802893</c:v>
                </c:pt>
                <c:pt idx="729">
                  <c:v>9689.5373439937594</c:v>
                </c:pt>
                <c:pt idx="730">
                  <c:v>9695.5963988559506</c:v>
                </c:pt>
                <c:pt idx="731">
                  <c:v>9645.6960153406108</c:v>
                </c:pt>
                <c:pt idx="732">
                  <c:v>9688.1607189287606</c:v>
                </c:pt>
                <c:pt idx="733">
                  <c:v>9624.9478679147196</c:v>
                </c:pt>
                <c:pt idx="734">
                  <c:v>9621.3522490899595</c:v>
                </c:pt>
                <c:pt idx="735">
                  <c:v>9799.9916796671896</c:v>
                </c:pt>
                <c:pt idx="736">
                  <c:v>9664.1388455538199</c:v>
                </c:pt>
                <c:pt idx="737">
                  <c:v>9725.1845748829892</c:v>
                </c:pt>
                <c:pt idx="738">
                  <c:v>9544.5216458658306</c:v>
                </c:pt>
                <c:pt idx="739">
                  <c:v>9754.0118629745193</c:v>
                </c:pt>
                <c:pt idx="740">
                  <c:v>9641.8642095683808</c:v>
                </c:pt>
                <c:pt idx="741">
                  <c:v>9657.4889820592798</c:v>
                </c:pt>
                <c:pt idx="742">
                  <c:v>9669.6964378575103</c:v>
                </c:pt>
                <c:pt idx="743">
                  <c:v>9719.3876755070196</c:v>
                </c:pt>
                <c:pt idx="744">
                  <c:v>9616.6328653146102</c:v>
                </c:pt>
                <c:pt idx="745">
                  <c:v>9592.7652431097194</c:v>
                </c:pt>
                <c:pt idx="746">
                  <c:v>9683.4780616224707</c:v>
                </c:pt>
                <c:pt idx="747">
                  <c:v>9693.09890145606</c:v>
                </c:pt>
                <c:pt idx="748">
                  <c:v>9668.2147035881408</c:v>
                </c:pt>
                <c:pt idx="749">
                  <c:v>9629.8170501820096</c:v>
                </c:pt>
                <c:pt idx="750">
                  <c:v>9682.9729589183607</c:v>
                </c:pt>
                <c:pt idx="751">
                  <c:v>9605.4892095683808</c:v>
                </c:pt>
                <c:pt idx="752">
                  <c:v>9750.0771905876209</c:v>
                </c:pt>
                <c:pt idx="753">
                  <c:v>9668.2586128445091</c:v>
                </c:pt>
                <c:pt idx="754">
                  <c:v>9609.5151781071199</c:v>
                </c:pt>
                <c:pt idx="755">
                  <c:v>9717.3867329693203</c:v>
                </c:pt>
                <c:pt idx="756">
                  <c:v>9647.1758320332792</c:v>
                </c:pt>
                <c:pt idx="757">
                  <c:v>9825.5916211648491</c:v>
                </c:pt>
                <c:pt idx="758">
                  <c:v>9727.0480044201795</c:v>
                </c:pt>
                <c:pt idx="759">
                  <c:v>9705.2960868434693</c:v>
                </c:pt>
                <c:pt idx="760">
                  <c:v>9587.6565262610493</c:v>
                </c:pt>
                <c:pt idx="761">
                  <c:v>9713.5833008320296</c:v>
                </c:pt>
                <c:pt idx="762">
                  <c:v>9600.5344513780492</c:v>
                </c:pt>
                <c:pt idx="763">
                  <c:v>9742.9593733749407</c:v>
                </c:pt>
                <c:pt idx="764">
                  <c:v>9685.7888715548597</c:v>
                </c:pt>
                <c:pt idx="765">
                  <c:v>9614.9879420176803</c:v>
                </c:pt>
                <c:pt idx="766">
                  <c:v>9686.69975299012</c:v>
                </c:pt>
                <c:pt idx="767">
                  <c:v>9688.1080993239702</c:v>
                </c:pt>
                <c:pt idx="768">
                  <c:v>9640.7560777431099</c:v>
                </c:pt>
                <c:pt idx="769">
                  <c:v>9761.5621424857</c:v>
                </c:pt>
                <c:pt idx="770">
                  <c:v>9703.4620059802401</c:v>
                </c:pt>
                <c:pt idx="771">
                  <c:v>9636.1351079043197</c:v>
                </c:pt>
                <c:pt idx="772">
                  <c:v>9597.8840678627093</c:v>
                </c:pt>
                <c:pt idx="773">
                  <c:v>9695.1482384295396</c:v>
                </c:pt>
                <c:pt idx="774">
                  <c:v>9716.3321307852293</c:v>
                </c:pt>
                <c:pt idx="775">
                  <c:v>9673.1612389495604</c:v>
                </c:pt>
                <c:pt idx="776">
                  <c:v>9587.6340028601207</c:v>
                </c:pt>
                <c:pt idx="777">
                  <c:v>9652.4108164326608</c:v>
                </c:pt>
                <c:pt idx="778">
                  <c:v>9634.2645280811194</c:v>
                </c:pt>
                <c:pt idx="779">
                  <c:v>9650.8333333333303</c:v>
                </c:pt>
                <c:pt idx="780">
                  <c:v>9663.7296541861706</c:v>
                </c:pt>
                <c:pt idx="781">
                  <c:v>9616.1351729069193</c:v>
                </c:pt>
                <c:pt idx="782">
                  <c:v>9661.7131760270404</c:v>
                </c:pt>
                <c:pt idx="783">
                  <c:v>9791.8953783151301</c:v>
                </c:pt>
                <c:pt idx="784">
                  <c:v>9592.4828718148692</c:v>
                </c:pt>
                <c:pt idx="785">
                  <c:v>9709.8267355694206</c:v>
                </c:pt>
                <c:pt idx="786">
                  <c:v>9653.9757540301598</c:v>
                </c:pt>
                <c:pt idx="787">
                  <c:v>9706.8451638065508</c:v>
                </c:pt>
                <c:pt idx="788">
                  <c:v>9629.2575403016108</c:v>
                </c:pt>
                <c:pt idx="789">
                  <c:v>9738.6757020280802</c:v>
                </c:pt>
                <c:pt idx="790">
                  <c:v>9727.9843018720694</c:v>
                </c:pt>
                <c:pt idx="791">
                  <c:v>9723.51189547582</c:v>
                </c:pt>
                <c:pt idx="792">
                  <c:v>9732.0372789911598</c:v>
                </c:pt>
                <c:pt idx="793">
                  <c:v>9627.8047971918895</c:v>
                </c:pt>
                <c:pt idx="794">
                  <c:v>9710.4751040041592</c:v>
                </c:pt>
                <c:pt idx="795">
                  <c:v>9581.7504225168996</c:v>
                </c:pt>
                <c:pt idx="796">
                  <c:v>9732.7524700987997</c:v>
                </c:pt>
                <c:pt idx="797">
                  <c:v>9671.7954043161699</c:v>
                </c:pt>
                <c:pt idx="798">
                  <c:v>9711.5080928237094</c:v>
                </c:pt>
                <c:pt idx="799">
                  <c:v>9713.2756760270404</c:v>
                </c:pt>
                <c:pt idx="800">
                  <c:v>9648.0515145605805</c:v>
                </c:pt>
                <c:pt idx="801">
                  <c:v>9653.2900091003594</c:v>
                </c:pt>
                <c:pt idx="802">
                  <c:v>9716.4030811232406</c:v>
                </c:pt>
                <c:pt idx="803">
                  <c:v>9651.2534776391094</c:v>
                </c:pt>
                <c:pt idx="804">
                  <c:v>9748.3986609464391</c:v>
                </c:pt>
                <c:pt idx="805">
                  <c:v>9732.9647360894396</c:v>
                </c:pt>
                <c:pt idx="806">
                  <c:v>9813.3981409256394</c:v>
                </c:pt>
                <c:pt idx="807">
                  <c:v>9631.7338793551698</c:v>
                </c:pt>
                <c:pt idx="808">
                  <c:v>9716.7024505980207</c:v>
                </c:pt>
                <c:pt idx="809">
                  <c:v>9600.2542901716097</c:v>
                </c:pt>
                <c:pt idx="810">
                  <c:v>9804.5719253770094</c:v>
                </c:pt>
                <c:pt idx="811">
                  <c:v>9661.3324232969298</c:v>
                </c:pt>
                <c:pt idx="812">
                  <c:v>9735.1313377535098</c:v>
                </c:pt>
                <c:pt idx="813">
                  <c:v>9683.4788416536703</c:v>
                </c:pt>
                <c:pt idx="814">
                  <c:v>9723.1390730629191</c:v>
                </c:pt>
                <c:pt idx="815">
                  <c:v>9686.1494409776406</c:v>
                </c:pt>
                <c:pt idx="816">
                  <c:v>9710.6064417576708</c:v>
                </c:pt>
                <c:pt idx="817">
                  <c:v>9724.9278796151793</c:v>
                </c:pt>
                <c:pt idx="818">
                  <c:v>9759.2256565262596</c:v>
                </c:pt>
                <c:pt idx="819">
                  <c:v>9559.2163286531504</c:v>
                </c:pt>
                <c:pt idx="820">
                  <c:v>9687.8238754550202</c:v>
                </c:pt>
                <c:pt idx="821">
                  <c:v>9772.3841328653107</c:v>
                </c:pt>
                <c:pt idx="822">
                  <c:v>9699.3367459698402</c:v>
                </c:pt>
                <c:pt idx="823">
                  <c:v>9678.2113884555401</c:v>
                </c:pt>
                <c:pt idx="824">
                  <c:v>9726.5112454498194</c:v>
                </c:pt>
                <c:pt idx="825">
                  <c:v>9651.5690327613102</c:v>
                </c:pt>
                <c:pt idx="826">
                  <c:v>9774.0202808112299</c:v>
                </c:pt>
                <c:pt idx="827">
                  <c:v>9577.6990379615199</c:v>
                </c:pt>
                <c:pt idx="828">
                  <c:v>9643.6477184087398</c:v>
                </c:pt>
                <c:pt idx="829">
                  <c:v>9762.6525286011401</c:v>
                </c:pt>
                <c:pt idx="830">
                  <c:v>9714.6614664586596</c:v>
                </c:pt>
                <c:pt idx="831">
                  <c:v>9696.2045631825295</c:v>
                </c:pt>
                <c:pt idx="832">
                  <c:v>9716.4116614664599</c:v>
                </c:pt>
                <c:pt idx="833">
                  <c:v>9700.4369474778996</c:v>
                </c:pt>
                <c:pt idx="834">
                  <c:v>9717.4019435777409</c:v>
                </c:pt>
                <c:pt idx="835">
                  <c:v>9702.8871554862199</c:v>
                </c:pt>
                <c:pt idx="836">
                  <c:v>9530.8400286011401</c:v>
                </c:pt>
                <c:pt idx="837">
                  <c:v>9648.8287831513298</c:v>
                </c:pt>
                <c:pt idx="838">
                  <c:v>9611.1302977119103</c:v>
                </c:pt>
                <c:pt idx="839">
                  <c:v>9692.9701313052501</c:v>
                </c:pt>
                <c:pt idx="840">
                  <c:v>9749.8934282371301</c:v>
                </c:pt>
                <c:pt idx="841">
                  <c:v>9662.2236739469608</c:v>
                </c:pt>
                <c:pt idx="842">
                  <c:v>9647.4035361414499</c:v>
                </c:pt>
                <c:pt idx="843">
                  <c:v>9714.0968213728593</c:v>
                </c:pt>
                <c:pt idx="844">
                  <c:v>9675.58349583983</c:v>
                </c:pt>
                <c:pt idx="845">
                  <c:v>9671.0710803432103</c:v>
                </c:pt>
                <c:pt idx="846">
                  <c:v>9733.9118239729596</c:v>
                </c:pt>
                <c:pt idx="847">
                  <c:v>9633.2685257410303</c:v>
                </c:pt>
                <c:pt idx="848">
                  <c:v>9601.7826638065508</c:v>
                </c:pt>
                <c:pt idx="849">
                  <c:v>9698.6782371294794</c:v>
                </c:pt>
                <c:pt idx="850">
                  <c:v>9839.36989729589</c:v>
                </c:pt>
                <c:pt idx="851">
                  <c:v>9674.5370514820606</c:v>
                </c:pt>
                <c:pt idx="852">
                  <c:v>9636.7740834633405</c:v>
                </c:pt>
                <c:pt idx="853">
                  <c:v>9691.6699817992703</c:v>
                </c:pt>
                <c:pt idx="854">
                  <c:v>9712.7071307852293</c:v>
                </c:pt>
                <c:pt idx="855">
                  <c:v>9707.3560517420701</c:v>
                </c:pt>
                <c:pt idx="856">
                  <c:v>9674.6778146125907</c:v>
                </c:pt>
                <c:pt idx="857">
                  <c:v>9695.5035751430096</c:v>
                </c:pt>
                <c:pt idx="858">
                  <c:v>9631.6821697867908</c:v>
                </c:pt>
                <c:pt idx="859">
                  <c:v>9779.7286141445693</c:v>
                </c:pt>
                <c:pt idx="860">
                  <c:v>9659.1999479979204</c:v>
                </c:pt>
                <c:pt idx="861">
                  <c:v>9747.3392485699405</c:v>
                </c:pt>
                <c:pt idx="862">
                  <c:v>9775.0080928237094</c:v>
                </c:pt>
                <c:pt idx="863">
                  <c:v>9731.5552197087909</c:v>
                </c:pt>
                <c:pt idx="864">
                  <c:v>9661.3949232969298</c:v>
                </c:pt>
                <c:pt idx="865">
                  <c:v>9614.7226339053595</c:v>
                </c:pt>
                <c:pt idx="866">
                  <c:v>9748.7457748309898</c:v>
                </c:pt>
                <c:pt idx="867">
                  <c:v>9694.7821437857492</c:v>
                </c:pt>
                <c:pt idx="868">
                  <c:v>9656.9946697867908</c:v>
                </c:pt>
                <c:pt idx="869">
                  <c:v>9712.8705473218906</c:v>
                </c:pt>
                <c:pt idx="870">
                  <c:v>9658.7535751430096</c:v>
                </c:pt>
                <c:pt idx="871">
                  <c:v>9620.4309997399905</c:v>
                </c:pt>
                <c:pt idx="872">
                  <c:v>9751.0524570982798</c:v>
                </c:pt>
                <c:pt idx="873">
                  <c:v>9579.8283281331296</c:v>
                </c:pt>
                <c:pt idx="874">
                  <c:v>9760.1380980239192</c:v>
                </c:pt>
                <c:pt idx="875">
                  <c:v>9581.4262545501806</c:v>
                </c:pt>
                <c:pt idx="876">
                  <c:v>9682.6869149766007</c:v>
                </c:pt>
                <c:pt idx="877">
                  <c:v>9723.7420371814896</c:v>
                </c:pt>
                <c:pt idx="878">
                  <c:v>9574.1756370254807</c:v>
                </c:pt>
                <c:pt idx="879">
                  <c:v>9758.1316627665092</c:v>
                </c:pt>
                <c:pt idx="880">
                  <c:v>9636.1313702548105</c:v>
                </c:pt>
                <c:pt idx="881">
                  <c:v>9811.2907891315608</c:v>
                </c:pt>
                <c:pt idx="882">
                  <c:v>9783.3854329173191</c:v>
                </c:pt>
                <c:pt idx="883">
                  <c:v>9692.2171736869495</c:v>
                </c:pt>
                <c:pt idx="884">
                  <c:v>9623.6800897035901</c:v>
                </c:pt>
                <c:pt idx="885">
                  <c:v>9627.5977314092597</c:v>
                </c:pt>
                <c:pt idx="886">
                  <c:v>9529.4025611024408</c:v>
                </c:pt>
                <c:pt idx="887">
                  <c:v>9724.9190067602703</c:v>
                </c:pt>
                <c:pt idx="888">
                  <c:v>9648.0956513260498</c:v>
                </c:pt>
                <c:pt idx="889">
                  <c:v>9587.7015730629191</c:v>
                </c:pt>
                <c:pt idx="890">
                  <c:v>9718.0899635985406</c:v>
                </c:pt>
                <c:pt idx="891">
                  <c:v>9684.2948192927706</c:v>
                </c:pt>
                <c:pt idx="892">
                  <c:v>9674.0905161206392</c:v>
                </c:pt>
                <c:pt idx="893">
                  <c:v>9702.7229589183607</c:v>
                </c:pt>
                <c:pt idx="894">
                  <c:v>9662.3460738429494</c:v>
                </c:pt>
                <c:pt idx="895">
                  <c:v>9624.0330213208508</c:v>
                </c:pt>
                <c:pt idx="896">
                  <c:v>9712.6872399896001</c:v>
                </c:pt>
                <c:pt idx="897">
                  <c:v>9629.3199102964099</c:v>
                </c:pt>
                <c:pt idx="898">
                  <c:v>9662.7461648465905</c:v>
                </c:pt>
                <c:pt idx="899">
                  <c:v>9701.7784711388394</c:v>
                </c:pt>
                <c:pt idx="900">
                  <c:v>9701.6522685907403</c:v>
                </c:pt>
                <c:pt idx="901">
                  <c:v>9723.88956058242</c:v>
                </c:pt>
                <c:pt idx="902">
                  <c:v>9677.9749414976595</c:v>
                </c:pt>
                <c:pt idx="903">
                  <c:v>9701.5103679147196</c:v>
                </c:pt>
                <c:pt idx="904">
                  <c:v>9592.5160881435295</c:v>
                </c:pt>
                <c:pt idx="905">
                  <c:v>9677.3643395735799</c:v>
                </c:pt>
                <c:pt idx="906">
                  <c:v>9663.5531721268908</c:v>
                </c:pt>
                <c:pt idx="907">
                  <c:v>9663.3819877795104</c:v>
                </c:pt>
                <c:pt idx="908">
                  <c:v>9652.4143915756595</c:v>
                </c:pt>
                <c:pt idx="909">
                  <c:v>9566.2981019240797</c:v>
                </c:pt>
                <c:pt idx="910">
                  <c:v>9715.2636505460196</c:v>
                </c:pt>
                <c:pt idx="911">
                  <c:v>9626.9430577223102</c:v>
                </c:pt>
                <c:pt idx="912">
                  <c:v>9624.08664846594</c:v>
                </c:pt>
                <c:pt idx="913">
                  <c:v>9643.4373699947992</c:v>
                </c:pt>
                <c:pt idx="914">
                  <c:v>9680.4468278731092</c:v>
                </c:pt>
                <c:pt idx="915">
                  <c:v>9581.9187792511693</c:v>
                </c:pt>
                <c:pt idx="916">
                  <c:v>9780.3967758710405</c:v>
                </c:pt>
                <c:pt idx="917">
                  <c:v>9712.5829758190303</c:v>
                </c:pt>
                <c:pt idx="918">
                  <c:v>9663.5601599063993</c:v>
                </c:pt>
                <c:pt idx="919">
                  <c:v>9575.7936817472691</c:v>
                </c:pt>
                <c:pt idx="920">
                  <c:v>9709.1242199688004</c:v>
                </c:pt>
                <c:pt idx="921">
                  <c:v>9656.6871424857</c:v>
                </c:pt>
                <c:pt idx="922">
                  <c:v>9683.9286271450892</c:v>
                </c:pt>
                <c:pt idx="923">
                  <c:v>9631.8561817472691</c:v>
                </c:pt>
                <c:pt idx="924">
                  <c:v>9682.5561297451895</c:v>
                </c:pt>
                <c:pt idx="925">
                  <c:v>9704.9399700987997</c:v>
                </c:pt>
                <c:pt idx="926">
                  <c:v>9656.0460868434693</c:v>
                </c:pt>
                <c:pt idx="927">
                  <c:v>9660.2266315652596</c:v>
                </c:pt>
                <c:pt idx="928">
                  <c:v>9700.1513585543398</c:v>
                </c:pt>
                <c:pt idx="929">
                  <c:v>9695.5724778991207</c:v>
                </c:pt>
                <c:pt idx="930">
                  <c:v>9705.8677847113904</c:v>
                </c:pt>
                <c:pt idx="931">
                  <c:v>9797.86043941758</c:v>
                </c:pt>
                <c:pt idx="932">
                  <c:v>9644.6466458658306</c:v>
                </c:pt>
                <c:pt idx="933">
                  <c:v>9658.07670306812</c:v>
                </c:pt>
                <c:pt idx="934">
                  <c:v>9626.10364664587</c:v>
                </c:pt>
                <c:pt idx="935">
                  <c:v>9732.8671671866905</c:v>
                </c:pt>
                <c:pt idx="936">
                  <c:v>9686.4118564742603</c:v>
                </c:pt>
                <c:pt idx="937">
                  <c:v>9692.9966198647908</c:v>
                </c:pt>
                <c:pt idx="938">
                  <c:v>9703.2914716588693</c:v>
                </c:pt>
                <c:pt idx="939">
                  <c:v>9628.5880135205407</c:v>
                </c:pt>
                <c:pt idx="940">
                  <c:v>9641.2848413936608</c:v>
                </c:pt>
                <c:pt idx="941">
                  <c:v>9719.2826963078496</c:v>
                </c:pt>
                <c:pt idx="942">
                  <c:v>9754.4481929277208</c:v>
                </c:pt>
                <c:pt idx="943">
                  <c:v>9649.9287896515907</c:v>
                </c:pt>
                <c:pt idx="944">
                  <c:v>9680.5797256890291</c:v>
                </c:pt>
                <c:pt idx="945">
                  <c:v>9606.5624349974005</c:v>
                </c:pt>
                <c:pt idx="946">
                  <c:v>9717.27281591264</c:v>
                </c:pt>
                <c:pt idx="947">
                  <c:v>9666.3338208528294</c:v>
                </c:pt>
                <c:pt idx="948">
                  <c:v>9716.4698712948502</c:v>
                </c:pt>
                <c:pt idx="949">
                  <c:v>9621.6461258450308</c:v>
                </c:pt>
                <c:pt idx="950">
                  <c:v>9694.83216328653</c:v>
                </c:pt>
                <c:pt idx="951">
                  <c:v>9664.8200403016108</c:v>
                </c:pt>
                <c:pt idx="952">
                  <c:v>9538.2547776911106</c:v>
                </c:pt>
                <c:pt idx="953">
                  <c:v>9690.3832553302109</c:v>
                </c:pt>
                <c:pt idx="954">
                  <c:v>9677.4934347373892</c:v>
                </c:pt>
                <c:pt idx="955">
                  <c:v>9632.3593018720694</c:v>
                </c:pt>
                <c:pt idx="956">
                  <c:v>9643.8391510660404</c:v>
                </c:pt>
                <c:pt idx="957">
                  <c:v>9629.7920241809697</c:v>
                </c:pt>
                <c:pt idx="958">
                  <c:v>9664.9517680707195</c:v>
                </c:pt>
                <c:pt idx="959">
                  <c:v>9635.4679537181491</c:v>
                </c:pt>
                <c:pt idx="960">
                  <c:v>9627.5605499220001</c:v>
                </c:pt>
                <c:pt idx="961">
                  <c:v>9646.0323062922507</c:v>
                </c:pt>
                <c:pt idx="962">
                  <c:v>9678.6624089963607</c:v>
                </c:pt>
                <c:pt idx="963">
                  <c:v>9725.0626625064997</c:v>
                </c:pt>
                <c:pt idx="964">
                  <c:v>9703.1779771190904</c:v>
                </c:pt>
                <c:pt idx="965">
                  <c:v>9669.1699167966708</c:v>
                </c:pt>
                <c:pt idx="966">
                  <c:v>9625.3542316692692</c:v>
                </c:pt>
                <c:pt idx="967">
                  <c:v>9683.5139105564194</c:v>
                </c:pt>
                <c:pt idx="968">
                  <c:v>9727.1670241809697</c:v>
                </c:pt>
                <c:pt idx="969">
                  <c:v>9718.6242849713999</c:v>
                </c:pt>
                <c:pt idx="970">
                  <c:v>9668.4155291211591</c:v>
                </c:pt>
                <c:pt idx="971">
                  <c:v>9757.9544981799299</c:v>
                </c:pt>
                <c:pt idx="972">
                  <c:v>9641.4706838273505</c:v>
                </c:pt>
                <c:pt idx="973">
                  <c:v>9591.5628575143</c:v>
                </c:pt>
                <c:pt idx="974">
                  <c:v>9641.7800312012496</c:v>
                </c:pt>
                <c:pt idx="975">
                  <c:v>9691.7842888715604</c:v>
                </c:pt>
                <c:pt idx="976">
                  <c:v>9627.5099778991207</c:v>
                </c:pt>
                <c:pt idx="977">
                  <c:v>9726.5786531461308</c:v>
                </c:pt>
                <c:pt idx="978">
                  <c:v>9709.5496619864807</c:v>
                </c:pt>
                <c:pt idx="979">
                  <c:v>9657.4258645345799</c:v>
                </c:pt>
                <c:pt idx="980">
                  <c:v>9649.7237064482597</c:v>
                </c:pt>
                <c:pt idx="981">
                  <c:v>9623.4003185127403</c:v>
                </c:pt>
                <c:pt idx="982">
                  <c:v>9624.7283866354592</c:v>
                </c:pt>
                <c:pt idx="983">
                  <c:v>9666.3034646385895</c:v>
                </c:pt>
                <c:pt idx="984">
                  <c:v>9591.55193707748</c:v>
                </c:pt>
                <c:pt idx="985">
                  <c:v>9702.9309022360903</c:v>
                </c:pt>
                <c:pt idx="986">
                  <c:v>9697.6705993239702</c:v>
                </c:pt>
                <c:pt idx="987">
                  <c:v>9543.5494994799792</c:v>
                </c:pt>
                <c:pt idx="988">
                  <c:v>9674.3268655746197</c:v>
                </c:pt>
                <c:pt idx="989">
                  <c:v>9613.7963793551698</c:v>
                </c:pt>
                <c:pt idx="990">
                  <c:v>9620.1887350493998</c:v>
                </c:pt>
                <c:pt idx="991">
                  <c:v>9683.7911141445693</c:v>
                </c:pt>
                <c:pt idx="992">
                  <c:v>9708.3398660946405</c:v>
                </c:pt>
                <c:pt idx="993">
                  <c:v>9648.3917056682294</c:v>
                </c:pt>
                <c:pt idx="994">
                  <c:v>9667.8165626625105</c:v>
                </c:pt>
                <c:pt idx="995">
                  <c:v>9763.1364729589204</c:v>
                </c:pt>
                <c:pt idx="996">
                  <c:v>9700.1649765990605</c:v>
                </c:pt>
                <c:pt idx="997">
                  <c:v>9594.0755005200208</c:v>
                </c:pt>
                <c:pt idx="998">
                  <c:v>9578.3750650025995</c:v>
                </c:pt>
                <c:pt idx="999">
                  <c:v>9575.9683762350505</c:v>
                </c:pt>
                <c:pt idx="1000">
                  <c:v>9629.7006305252198</c:v>
                </c:pt>
                <c:pt idx="1001">
                  <c:v>9688.8007020280802</c:v>
                </c:pt>
                <c:pt idx="1002">
                  <c:v>9638.9150741029607</c:v>
                </c:pt>
                <c:pt idx="1003">
                  <c:v>9606.8967108684392</c:v>
                </c:pt>
                <c:pt idx="1004">
                  <c:v>9597.7903016120708</c:v>
                </c:pt>
                <c:pt idx="1005">
                  <c:v>9614.4791666666697</c:v>
                </c:pt>
                <c:pt idx="1006">
                  <c:v>9770.2614404576198</c:v>
                </c:pt>
                <c:pt idx="1007">
                  <c:v>9600.2123634945401</c:v>
                </c:pt>
                <c:pt idx="1008">
                  <c:v>9597.9104914196596</c:v>
                </c:pt>
                <c:pt idx="1009">
                  <c:v>9668.0444292771699</c:v>
                </c:pt>
                <c:pt idx="1010">
                  <c:v>9744.8438312532508</c:v>
                </c:pt>
                <c:pt idx="1011">
                  <c:v>9692.3672971918895</c:v>
                </c:pt>
                <c:pt idx="1012">
                  <c:v>9544.76638065523</c:v>
                </c:pt>
                <c:pt idx="1013">
                  <c:v>9709.8568967758692</c:v>
                </c:pt>
                <c:pt idx="1014">
                  <c:v>9751.8898855954194</c:v>
                </c:pt>
                <c:pt idx="1015">
                  <c:v>9685.0193382735306</c:v>
                </c:pt>
                <c:pt idx="1016">
                  <c:v>9733.0386440457605</c:v>
                </c:pt>
                <c:pt idx="1017">
                  <c:v>9612.9975624024992</c:v>
                </c:pt>
                <c:pt idx="1018">
                  <c:v>9723.1811947477909</c:v>
                </c:pt>
                <c:pt idx="1019">
                  <c:v>9683.0144630785198</c:v>
                </c:pt>
                <c:pt idx="1020">
                  <c:v>9676.1204498179904</c:v>
                </c:pt>
                <c:pt idx="1021">
                  <c:v>9563.1822997919899</c:v>
                </c:pt>
                <c:pt idx="1022">
                  <c:v>9602.6023140925608</c:v>
                </c:pt>
                <c:pt idx="1023">
                  <c:v>9575.6995579823197</c:v>
                </c:pt>
                <c:pt idx="1024">
                  <c:v>9545.9331773270897</c:v>
                </c:pt>
                <c:pt idx="1025">
                  <c:v>9682.0595748829892</c:v>
                </c:pt>
                <c:pt idx="1026">
                  <c:v>9758.6013715548597</c:v>
                </c:pt>
                <c:pt idx="1027">
                  <c:v>9563.1066367654694</c:v>
                </c:pt>
                <c:pt idx="1028">
                  <c:v>9565.7813312532508</c:v>
                </c:pt>
                <c:pt idx="1029">
                  <c:v>9626.0551872074902</c:v>
                </c:pt>
                <c:pt idx="1030">
                  <c:v>9583.7945917836696</c:v>
                </c:pt>
                <c:pt idx="1031">
                  <c:v>9586.1948777951093</c:v>
                </c:pt>
                <c:pt idx="1032">
                  <c:v>9577.8697672906892</c:v>
                </c:pt>
                <c:pt idx="1033">
                  <c:v>9671.3057397295906</c:v>
                </c:pt>
                <c:pt idx="1034">
                  <c:v>9649.0820332813291</c:v>
                </c:pt>
                <c:pt idx="1035">
                  <c:v>9731.6727119084808</c:v>
                </c:pt>
                <c:pt idx="1036">
                  <c:v>9629.1886700468003</c:v>
                </c:pt>
                <c:pt idx="1037">
                  <c:v>9650.7360894435806</c:v>
                </c:pt>
                <c:pt idx="1038">
                  <c:v>9573.9135790431592</c:v>
                </c:pt>
                <c:pt idx="1039">
                  <c:v>9679.70849583983</c:v>
                </c:pt>
                <c:pt idx="1040">
                  <c:v>9735.2083983359298</c:v>
                </c:pt>
                <c:pt idx="1041">
                  <c:v>9697.6476534061403</c:v>
                </c:pt>
                <c:pt idx="1042">
                  <c:v>9585.0572347893903</c:v>
                </c:pt>
                <c:pt idx="1043">
                  <c:v>9649.4966198647908</c:v>
                </c:pt>
                <c:pt idx="1044">
                  <c:v>9569.0139430577201</c:v>
                </c:pt>
                <c:pt idx="1045">
                  <c:v>9551.47256890276</c:v>
                </c:pt>
                <c:pt idx="1046">
                  <c:v>9602.9193642745704</c:v>
                </c:pt>
                <c:pt idx="1047">
                  <c:v>9688.0165431617297</c:v>
                </c:pt>
                <c:pt idx="1048">
                  <c:v>9676.2577028081105</c:v>
                </c:pt>
                <c:pt idx="1049">
                  <c:v>9669.6314027561093</c:v>
                </c:pt>
                <c:pt idx="1050">
                  <c:v>9629.4896645865792</c:v>
                </c:pt>
                <c:pt idx="1051">
                  <c:v>9748.8822152886096</c:v>
                </c:pt>
                <c:pt idx="1052">
                  <c:v>9688.3350559022401</c:v>
                </c:pt>
                <c:pt idx="1053">
                  <c:v>9763.0365964638604</c:v>
                </c:pt>
                <c:pt idx="1054">
                  <c:v>9644.0799206968295</c:v>
                </c:pt>
                <c:pt idx="1055">
                  <c:v>9571.6159971398793</c:v>
                </c:pt>
                <c:pt idx="1056">
                  <c:v>9593.1618564742603</c:v>
                </c:pt>
                <c:pt idx="1057">
                  <c:v>9602.0320137805502</c:v>
                </c:pt>
                <c:pt idx="1058">
                  <c:v>9658.7043356734303</c:v>
                </c:pt>
                <c:pt idx="1059">
                  <c:v>9625.9716263650607</c:v>
                </c:pt>
              </c:numCache>
            </c:numRef>
          </c:yVal>
          <c:smooth val="1"/>
        </c:ser>
        <c:ser>
          <c:idx val="3"/>
          <c:order val="2"/>
          <c:spPr>
            <a:ln w="19050" cap="rnd">
              <a:solidFill>
                <a:schemeClr val="accent5"/>
              </a:solidFill>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mM'!$G$3:$G$1062</c:f>
              <c:numCache>
                <c:formatCode>General</c:formatCode>
                <c:ptCount val="1060"/>
                <c:pt idx="0">
                  <c:v>10229.594676287101</c:v>
                </c:pt>
                <c:pt idx="1">
                  <c:v>10343.305252210101</c:v>
                </c:pt>
                <c:pt idx="2">
                  <c:v>10294.6365379615</c:v>
                </c:pt>
                <c:pt idx="3">
                  <c:v>10189.5394890796</c:v>
                </c:pt>
                <c:pt idx="4">
                  <c:v>10231.935517420699</c:v>
                </c:pt>
                <c:pt idx="5">
                  <c:v>10319.625</c:v>
                </c:pt>
                <c:pt idx="6">
                  <c:v>10112.220293811801</c:v>
                </c:pt>
                <c:pt idx="7">
                  <c:v>10153.393590743601</c:v>
                </c:pt>
                <c:pt idx="8">
                  <c:v>10150.1399180967</c:v>
                </c:pt>
                <c:pt idx="9">
                  <c:v>10168.5650026001</c:v>
                </c:pt>
                <c:pt idx="10">
                  <c:v>10092.077190587601</c:v>
                </c:pt>
                <c:pt idx="11">
                  <c:v>10172.356409256399</c:v>
                </c:pt>
                <c:pt idx="12">
                  <c:v>10169.147848413901</c:v>
                </c:pt>
                <c:pt idx="13">
                  <c:v>10158.616452158099</c:v>
                </c:pt>
                <c:pt idx="14">
                  <c:v>10081.822932917299</c:v>
                </c:pt>
                <c:pt idx="15">
                  <c:v>10274.3079823193</c:v>
                </c:pt>
                <c:pt idx="16">
                  <c:v>10193.5450143006</c:v>
                </c:pt>
                <c:pt idx="17">
                  <c:v>10205.3439287572</c:v>
                </c:pt>
                <c:pt idx="18">
                  <c:v>10315.069325273</c:v>
                </c:pt>
                <c:pt idx="19">
                  <c:v>10119.8354134165</c:v>
                </c:pt>
                <c:pt idx="20">
                  <c:v>10143.6800572023</c:v>
                </c:pt>
                <c:pt idx="21">
                  <c:v>10172.4767290692</c:v>
                </c:pt>
                <c:pt idx="22">
                  <c:v>10240.8292056682</c:v>
                </c:pt>
                <c:pt idx="23">
                  <c:v>10118.817700207999</c:v>
                </c:pt>
                <c:pt idx="24">
                  <c:v>10237.3308957358</c:v>
                </c:pt>
                <c:pt idx="25">
                  <c:v>10019.5391315653</c:v>
                </c:pt>
                <c:pt idx="26">
                  <c:v>10178.574265470599</c:v>
                </c:pt>
                <c:pt idx="27">
                  <c:v>10034.8745449818</c:v>
                </c:pt>
                <c:pt idx="28">
                  <c:v>10182.1068642746</c:v>
                </c:pt>
                <c:pt idx="29">
                  <c:v>10154.202385595399</c:v>
                </c:pt>
                <c:pt idx="30">
                  <c:v>10218.589703588101</c:v>
                </c:pt>
                <c:pt idx="31">
                  <c:v>10173.312792511701</c:v>
                </c:pt>
                <c:pt idx="32">
                  <c:v>10085.155128705101</c:v>
                </c:pt>
                <c:pt idx="33">
                  <c:v>10050.387122984899</c:v>
                </c:pt>
                <c:pt idx="34">
                  <c:v>10045.366549662</c:v>
                </c:pt>
                <c:pt idx="35">
                  <c:v>10143.362096983899</c:v>
                </c:pt>
                <c:pt idx="36">
                  <c:v>10012.6814872595</c:v>
                </c:pt>
                <c:pt idx="37">
                  <c:v>10010.3841653666</c:v>
                </c:pt>
                <c:pt idx="38">
                  <c:v>10218.897588403501</c:v>
                </c:pt>
                <c:pt idx="39">
                  <c:v>10136.423069422801</c:v>
                </c:pt>
                <c:pt idx="40">
                  <c:v>10018.2308892356</c:v>
                </c:pt>
                <c:pt idx="41">
                  <c:v>10105.362421996901</c:v>
                </c:pt>
                <c:pt idx="42">
                  <c:v>10059.264333073301</c:v>
                </c:pt>
                <c:pt idx="43">
                  <c:v>10005.875487519501</c:v>
                </c:pt>
                <c:pt idx="44">
                  <c:v>10074.2175962038</c:v>
                </c:pt>
                <c:pt idx="45">
                  <c:v>9936.2798686947499</c:v>
                </c:pt>
                <c:pt idx="46">
                  <c:v>9998.4468278731092</c:v>
                </c:pt>
                <c:pt idx="47">
                  <c:v>9979.5130005200208</c:v>
                </c:pt>
                <c:pt idx="48">
                  <c:v>10119.255297711899</c:v>
                </c:pt>
                <c:pt idx="49">
                  <c:v>10077.986544461801</c:v>
                </c:pt>
                <c:pt idx="60">
                  <c:v>5811.10631175247</c:v>
                </c:pt>
                <c:pt idx="61">
                  <c:v>6417.6204823192902</c:v>
                </c:pt>
                <c:pt idx="62">
                  <c:v>6673.72949167967</c:v>
                </c:pt>
                <c:pt idx="63">
                  <c:v>6913.1522360894396</c:v>
                </c:pt>
                <c:pt idx="64">
                  <c:v>7222.4866744669798</c:v>
                </c:pt>
                <c:pt idx="65">
                  <c:v>7359.3780226209001</c:v>
                </c:pt>
                <c:pt idx="66">
                  <c:v>7479.5098478939199</c:v>
                </c:pt>
                <c:pt idx="67">
                  <c:v>7562.6522035881399</c:v>
                </c:pt>
                <c:pt idx="68">
                  <c:v>7683.95716328653</c:v>
                </c:pt>
                <c:pt idx="69">
                  <c:v>7603.4701963078496</c:v>
                </c:pt>
                <c:pt idx="70">
                  <c:v>7858.2299466978702</c:v>
                </c:pt>
                <c:pt idx="71">
                  <c:v>7814.2805512220502</c:v>
                </c:pt>
                <c:pt idx="72">
                  <c:v>7860.83252080083</c:v>
                </c:pt>
                <c:pt idx="73">
                  <c:v>7987.3165951638102</c:v>
                </c:pt>
                <c:pt idx="74">
                  <c:v>7961.95703328133</c:v>
                </c:pt>
                <c:pt idx="75">
                  <c:v>8072.19162766511</c:v>
                </c:pt>
                <c:pt idx="76">
                  <c:v>7972.0465093603698</c:v>
                </c:pt>
                <c:pt idx="77">
                  <c:v>8124.0669526781103</c:v>
                </c:pt>
                <c:pt idx="78">
                  <c:v>8165.7203263130496</c:v>
                </c:pt>
                <c:pt idx="79">
                  <c:v>8223.2437272490897</c:v>
                </c:pt>
                <c:pt idx="80">
                  <c:v>8220.6049466978693</c:v>
                </c:pt>
                <c:pt idx="81">
                  <c:v>8182.6246099844002</c:v>
                </c:pt>
                <c:pt idx="82">
                  <c:v>8173.1778146125798</c:v>
                </c:pt>
                <c:pt idx="83">
                  <c:v>8138.9597308892398</c:v>
                </c:pt>
                <c:pt idx="84">
                  <c:v>8244.5698452938104</c:v>
                </c:pt>
                <c:pt idx="85">
                  <c:v>8331.8773725948995</c:v>
                </c:pt>
                <c:pt idx="86">
                  <c:v>8297.9773790951604</c:v>
                </c:pt>
                <c:pt idx="87">
                  <c:v>8279.0452418096702</c:v>
                </c:pt>
                <c:pt idx="88">
                  <c:v>8254.9773465938597</c:v>
                </c:pt>
                <c:pt idx="89">
                  <c:v>8409.94198517941</c:v>
                </c:pt>
                <c:pt idx="90">
                  <c:v>8363.2765210608395</c:v>
                </c:pt>
                <c:pt idx="91">
                  <c:v>8390.1848023920993</c:v>
                </c:pt>
                <c:pt idx="92">
                  <c:v>8408.6526261050403</c:v>
                </c:pt>
                <c:pt idx="93">
                  <c:v>8288.7956643265697</c:v>
                </c:pt>
                <c:pt idx="94">
                  <c:v>8395.3741874674997</c:v>
                </c:pt>
                <c:pt idx="95">
                  <c:v>8358.3578718148692</c:v>
                </c:pt>
                <c:pt idx="96">
                  <c:v>8345.2273465938597</c:v>
                </c:pt>
                <c:pt idx="97">
                  <c:v>8381.1657241289595</c:v>
                </c:pt>
                <c:pt idx="98">
                  <c:v>8410.9528081123208</c:v>
                </c:pt>
                <c:pt idx="99">
                  <c:v>8470.7396320852804</c:v>
                </c:pt>
                <c:pt idx="100">
                  <c:v>8565.6492134685395</c:v>
                </c:pt>
                <c:pt idx="101">
                  <c:v>8436.2733034321409</c:v>
                </c:pt>
                <c:pt idx="102">
                  <c:v>8438.1785621424897</c:v>
                </c:pt>
                <c:pt idx="103">
                  <c:v>8429.5106929277208</c:v>
                </c:pt>
                <c:pt idx="104">
                  <c:v>8493.1780096203893</c:v>
                </c:pt>
                <c:pt idx="105">
                  <c:v>8567.0601274051005</c:v>
                </c:pt>
                <c:pt idx="106">
                  <c:v>8499.2564677587106</c:v>
                </c:pt>
                <c:pt idx="107">
                  <c:v>8550.0789456578295</c:v>
                </c:pt>
                <c:pt idx="108">
                  <c:v>8518.2145735829399</c:v>
                </c:pt>
                <c:pt idx="109">
                  <c:v>8561.5621099843993</c:v>
                </c:pt>
                <c:pt idx="110">
                  <c:v>8498.6210673426904</c:v>
                </c:pt>
                <c:pt idx="111">
                  <c:v>8582.0814482579299</c:v>
                </c:pt>
                <c:pt idx="112">
                  <c:v>8510.9286271450892</c:v>
                </c:pt>
                <c:pt idx="113">
                  <c:v>8545.5967238689609</c:v>
                </c:pt>
                <c:pt idx="114">
                  <c:v>8559.0775481019191</c:v>
                </c:pt>
                <c:pt idx="115">
                  <c:v>8517.7002080083203</c:v>
                </c:pt>
                <c:pt idx="116">
                  <c:v>8603.6537636505509</c:v>
                </c:pt>
                <c:pt idx="117">
                  <c:v>8550.8207228289102</c:v>
                </c:pt>
                <c:pt idx="118">
                  <c:v>8540.4650286011401</c:v>
                </c:pt>
                <c:pt idx="119">
                  <c:v>8554.7931292251706</c:v>
                </c:pt>
                <c:pt idx="120">
                  <c:v>8546.2338793551698</c:v>
                </c:pt>
                <c:pt idx="121">
                  <c:v>8495.3794526781094</c:v>
                </c:pt>
                <c:pt idx="122">
                  <c:v>8657.1073192927706</c:v>
                </c:pt>
                <c:pt idx="123">
                  <c:v>8608.2420371814896</c:v>
                </c:pt>
                <c:pt idx="124">
                  <c:v>8872.1119344773797</c:v>
                </c:pt>
                <c:pt idx="125">
                  <c:v>8577.1942602704094</c:v>
                </c:pt>
                <c:pt idx="126">
                  <c:v>8598.2657306292294</c:v>
                </c:pt>
                <c:pt idx="127">
                  <c:v>8689.0818707748294</c:v>
                </c:pt>
                <c:pt idx="128">
                  <c:v>8691.3340483619304</c:v>
                </c:pt>
                <c:pt idx="129">
                  <c:v>8650.5088403536101</c:v>
                </c:pt>
                <c:pt idx="130">
                  <c:v>8511.5384815392608</c:v>
                </c:pt>
                <c:pt idx="131">
                  <c:v>8723.8645020800795</c:v>
                </c:pt>
                <c:pt idx="132">
                  <c:v>8658.7487649506002</c:v>
                </c:pt>
                <c:pt idx="133">
                  <c:v>8683.7814612584498</c:v>
                </c:pt>
                <c:pt idx="134">
                  <c:v>8677.6043291731694</c:v>
                </c:pt>
                <c:pt idx="135">
                  <c:v>8593.6663416536703</c:v>
                </c:pt>
                <c:pt idx="136">
                  <c:v>8791.4501430057207</c:v>
                </c:pt>
                <c:pt idx="137">
                  <c:v>8695.3456188247492</c:v>
                </c:pt>
                <c:pt idx="138">
                  <c:v>8694.8001170046791</c:v>
                </c:pt>
                <c:pt idx="139">
                  <c:v>8729.7092108684392</c:v>
                </c:pt>
                <c:pt idx="140">
                  <c:v>8662.2703783151301</c:v>
                </c:pt>
                <c:pt idx="141">
                  <c:v>8667.7566952678098</c:v>
                </c:pt>
                <c:pt idx="142">
                  <c:v>8733.6824622984896</c:v>
                </c:pt>
                <c:pt idx="143">
                  <c:v>8657.6516835673392</c:v>
                </c:pt>
                <c:pt idx="144">
                  <c:v>8667.8456188247492</c:v>
                </c:pt>
                <c:pt idx="145">
                  <c:v>8778.9794591783702</c:v>
                </c:pt>
                <c:pt idx="146">
                  <c:v>8608.8932007280291</c:v>
                </c:pt>
                <c:pt idx="147">
                  <c:v>8685.3880330213196</c:v>
                </c:pt>
                <c:pt idx="148">
                  <c:v>8776.5283086323507</c:v>
                </c:pt>
                <c:pt idx="149">
                  <c:v>8762.3557592303696</c:v>
                </c:pt>
                <c:pt idx="150">
                  <c:v>8711.2375520020796</c:v>
                </c:pt>
                <c:pt idx="151">
                  <c:v>8674.8978809152395</c:v>
                </c:pt>
                <c:pt idx="152">
                  <c:v>8680.1215223608906</c:v>
                </c:pt>
                <c:pt idx="153">
                  <c:v>8801.5347438897606</c:v>
                </c:pt>
                <c:pt idx="154">
                  <c:v>8821.5483619344795</c:v>
                </c:pt>
                <c:pt idx="155">
                  <c:v>8699.8788351534095</c:v>
                </c:pt>
                <c:pt idx="156">
                  <c:v>8747.9679862194498</c:v>
                </c:pt>
                <c:pt idx="157">
                  <c:v>8771.4166341653709</c:v>
                </c:pt>
                <c:pt idx="158">
                  <c:v>8771.8228029121201</c:v>
                </c:pt>
                <c:pt idx="159">
                  <c:v>8724.8762025480992</c:v>
                </c:pt>
                <c:pt idx="160">
                  <c:v>8779.0162831513298</c:v>
                </c:pt>
                <c:pt idx="161">
                  <c:v>8810.9825143005692</c:v>
                </c:pt>
                <c:pt idx="162">
                  <c:v>8755.6657566302692</c:v>
                </c:pt>
                <c:pt idx="163">
                  <c:v>8826.9182917316703</c:v>
                </c:pt>
                <c:pt idx="164">
                  <c:v>8764.1182397295906</c:v>
                </c:pt>
                <c:pt idx="165">
                  <c:v>8652.6093993759805</c:v>
                </c:pt>
                <c:pt idx="166">
                  <c:v>8747.4119539781605</c:v>
                </c:pt>
                <c:pt idx="167">
                  <c:v>8792.5534646385895</c:v>
                </c:pt>
                <c:pt idx="168">
                  <c:v>8756.3838403536101</c:v>
                </c:pt>
                <c:pt idx="169">
                  <c:v>8815.4035036401492</c:v>
                </c:pt>
                <c:pt idx="170">
                  <c:v>8727.66978679147</c:v>
                </c:pt>
                <c:pt idx="171">
                  <c:v>8768.0504745189792</c:v>
                </c:pt>
                <c:pt idx="172">
                  <c:v>8846.1215873634901</c:v>
                </c:pt>
                <c:pt idx="173">
                  <c:v>8804.7690457618301</c:v>
                </c:pt>
                <c:pt idx="174">
                  <c:v>8750.7716783671294</c:v>
                </c:pt>
                <c:pt idx="175">
                  <c:v>8789.2094383775293</c:v>
                </c:pt>
                <c:pt idx="176">
                  <c:v>8833.5157956318308</c:v>
                </c:pt>
                <c:pt idx="177">
                  <c:v>8775.9865444617808</c:v>
                </c:pt>
                <c:pt idx="178">
                  <c:v>8720.8504615184593</c:v>
                </c:pt>
                <c:pt idx="179">
                  <c:v>8701.0680902236109</c:v>
                </c:pt>
                <c:pt idx="180">
                  <c:v>8729.8039846593892</c:v>
                </c:pt>
                <c:pt idx="181">
                  <c:v>8920.5619799792003</c:v>
                </c:pt>
                <c:pt idx="182">
                  <c:v>8711.4401001040005</c:v>
                </c:pt>
                <c:pt idx="183">
                  <c:v>8824.3219253770094</c:v>
                </c:pt>
                <c:pt idx="184">
                  <c:v>8762.5281461258492</c:v>
                </c:pt>
                <c:pt idx="185">
                  <c:v>8797.4065262610493</c:v>
                </c:pt>
                <c:pt idx="186">
                  <c:v>8805.0458268330694</c:v>
                </c:pt>
                <c:pt idx="187">
                  <c:v>8778.1065392615692</c:v>
                </c:pt>
                <c:pt idx="188">
                  <c:v>8773.6486934477398</c:v>
                </c:pt>
                <c:pt idx="189">
                  <c:v>8749.2110634425408</c:v>
                </c:pt>
                <c:pt idx="190">
                  <c:v>8813.4332748309898</c:v>
                </c:pt>
                <c:pt idx="191">
                  <c:v>8800.9862519500803</c:v>
                </c:pt>
                <c:pt idx="192">
                  <c:v>8748.5984139365592</c:v>
                </c:pt>
                <c:pt idx="193">
                  <c:v>8788.6436557462293</c:v>
                </c:pt>
                <c:pt idx="194">
                  <c:v>8915.05437467499</c:v>
                </c:pt>
                <c:pt idx="195">
                  <c:v>8843.9136765470594</c:v>
                </c:pt>
                <c:pt idx="196">
                  <c:v>8720.7623179927195</c:v>
                </c:pt>
                <c:pt idx="197">
                  <c:v>8914.4516705668193</c:v>
                </c:pt>
                <c:pt idx="198">
                  <c:v>8819.7752860114397</c:v>
                </c:pt>
                <c:pt idx="199">
                  <c:v>8865.6817147685906</c:v>
                </c:pt>
                <c:pt idx="200">
                  <c:v>8831.3177652106097</c:v>
                </c:pt>
                <c:pt idx="201">
                  <c:v>8797.4333398335893</c:v>
                </c:pt>
                <c:pt idx="202">
                  <c:v>8841.7709308372305</c:v>
                </c:pt>
                <c:pt idx="203">
                  <c:v>8829.3547516900708</c:v>
                </c:pt>
                <c:pt idx="204">
                  <c:v>8852.8372984919406</c:v>
                </c:pt>
                <c:pt idx="205">
                  <c:v>8949.2963793551698</c:v>
                </c:pt>
                <c:pt idx="206">
                  <c:v>8857.0052652106097</c:v>
                </c:pt>
                <c:pt idx="207">
                  <c:v>8826.1211648465905</c:v>
                </c:pt>
                <c:pt idx="208">
                  <c:v>8912.81796021841</c:v>
                </c:pt>
                <c:pt idx="209">
                  <c:v>8865.20583073323</c:v>
                </c:pt>
                <c:pt idx="210">
                  <c:v>8865.9966198647908</c:v>
                </c:pt>
                <c:pt idx="211">
                  <c:v>8915.1494734789394</c:v>
                </c:pt>
                <c:pt idx="212">
                  <c:v>8756.4802717108705</c:v>
                </c:pt>
                <c:pt idx="213">
                  <c:v>8877.7403146125907</c:v>
                </c:pt>
                <c:pt idx="214">
                  <c:v>8921.8518590743606</c:v>
                </c:pt>
                <c:pt idx="215">
                  <c:v>8857.6247724909008</c:v>
                </c:pt>
                <c:pt idx="216">
                  <c:v>8791.3012220488799</c:v>
                </c:pt>
                <c:pt idx="217">
                  <c:v>8738.5716978679102</c:v>
                </c:pt>
                <c:pt idx="218">
                  <c:v>8825.9643785751396</c:v>
                </c:pt>
                <c:pt idx="219">
                  <c:v>8878.7090483619304</c:v>
                </c:pt>
                <c:pt idx="220">
                  <c:v>8985.2786661466507</c:v>
                </c:pt>
                <c:pt idx="221">
                  <c:v>8859.3304732189299</c:v>
                </c:pt>
                <c:pt idx="222">
                  <c:v>8910.9748439937594</c:v>
                </c:pt>
                <c:pt idx="223">
                  <c:v>8947.7515275611004</c:v>
                </c:pt>
                <c:pt idx="224">
                  <c:v>8914.3045696827903</c:v>
                </c:pt>
                <c:pt idx="225">
                  <c:v>8917.5544396775895</c:v>
                </c:pt>
                <c:pt idx="226">
                  <c:v>8915.4762740509595</c:v>
                </c:pt>
                <c:pt idx="227">
                  <c:v>8982.9739664586596</c:v>
                </c:pt>
                <c:pt idx="228">
                  <c:v>8791.6713143525703</c:v>
                </c:pt>
                <c:pt idx="229">
                  <c:v>8905.4009035361396</c:v>
                </c:pt>
                <c:pt idx="230">
                  <c:v>8932.3132800311996</c:v>
                </c:pt>
                <c:pt idx="231">
                  <c:v>8994.1601989079609</c:v>
                </c:pt>
                <c:pt idx="232">
                  <c:v>8990.4185517420701</c:v>
                </c:pt>
                <c:pt idx="233">
                  <c:v>8841.0857384295396</c:v>
                </c:pt>
                <c:pt idx="234">
                  <c:v>8920.4299271970904</c:v>
                </c:pt>
                <c:pt idx="235">
                  <c:v>8887.79891445658</c:v>
                </c:pt>
                <c:pt idx="236">
                  <c:v>9046.4515730629191</c:v>
                </c:pt>
                <c:pt idx="237">
                  <c:v>8867.7189937597504</c:v>
                </c:pt>
                <c:pt idx="238">
                  <c:v>8906.4440002600095</c:v>
                </c:pt>
                <c:pt idx="239">
                  <c:v>8845.3697022880897</c:v>
                </c:pt>
                <c:pt idx="240">
                  <c:v>8982.7062857514302</c:v>
                </c:pt>
                <c:pt idx="241">
                  <c:v>8907.1533411336495</c:v>
                </c:pt>
                <c:pt idx="242">
                  <c:v>8848.4784516380696</c:v>
                </c:pt>
                <c:pt idx="243">
                  <c:v>8859.4077938117498</c:v>
                </c:pt>
                <c:pt idx="244">
                  <c:v>8856.5883385335401</c:v>
                </c:pt>
                <c:pt idx="245">
                  <c:v>8977.9037961518497</c:v>
                </c:pt>
                <c:pt idx="246">
                  <c:v>8924.5861934477398</c:v>
                </c:pt>
                <c:pt idx="247">
                  <c:v>8803.9363949557992</c:v>
                </c:pt>
                <c:pt idx="248">
                  <c:v>8927.0279836193404</c:v>
                </c:pt>
                <c:pt idx="249">
                  <c:v>8895.9399700987997</c:v>
                </c:pt>
                <c:pt idx="250">
                  <c:v>8986.5725429017202</c:v>
                </c:pt>
                <c:pt idx="251">
                  <c:v>8911.2419071762906</c:v>
                </c:pt>
                <c:pt idx="252">
                  <c:v>8934.3281006240304</c:v>
                </c:pt>
                <c:pt idx="253">
                  <c:v>8940.5755330213196</c:v>
                </c:pt>
                <c:pt idx="254">
                  <c:v>8816.4647685907403</c:v>
                </c:pt>
                <c:pt idx="255">
                  <c:v>8891.0230434217392</c:v>
                </c:pt>
                <c:pt idx="256">
                  <c:v>8955.8513715548597</c:v>
                </c:pt>
                <c:pt idx="257">
                  <c:v>8918.7280291211591</c:v>
                </c:pt>
                <c:pt idx="258">
                  <c:v>8900.7115509620398</c:v>
                </c:pt>
                <c:pt idx="259">
                  <c:v>9057.7054082163304</c:v>
                </c:pt>
                <c:pt idx="260">
                  <c:v>8817.9807267290707</c:v>
                </c:pt>
                <c:pt idx="261">
                  <c:v>8897.8045696827903</c:v>
                </c:pt>
                <c:pt idx="262">
                  <c:v>8937.2111284451403</c:v>
                </c:pt>
                <c:pt idx="263">
                  <c:v>8890.9450078003101</c:v>
                </c:pt>
                <c:pt idx="264">
                  <c:v>9000.3507215288591</c:v>
                </c:pt>
                <c:pt idx="265">
                  <c:v>8875.3234854394195</c:v>
                </c:pt>
                <c:pt idx="266">
                  <c:v>8950.4155616224707</c:v>
                </c:pt>
                <c:pt idx="267">
                  <c:v>8973.2497724909008</c:v>
                </c:pt>
                <c:pt idx="268">
                  <c:v>8854.4340548621894</c:v>
                </c:pt>
                <c:pt idx="269">
                  <c:v>8799.1567862714492</c:v>
                </c:pt>
                <c:pt idx="270">
                  <c:v>8864.1694617784706</c:v>
                </c:pt>
                <c:pt idx="271">
                  <c:v>9002.9351924077</c:v>
                </c:pt>
                <c:pt idx="272">
                  <c:v>8940.27099583983</c:v>
                </c:pt>
                <c:pt idx="273">
                  <c:v>8939.4642160686399</c:v>
                </c:pt>
                <c:pt idx="274">
                  <c:v>8840.3697672906892</c:v>
                </c:pt>
                <c:pt idx="275">
                  <c:v>8875.1418356734303</c:v>
                </c:pt>
                <c:pt idx="276">
                  <c:v>8941.4784191367708</c:v>
                </c:pt>
                <c:pt idx="277">
                  <c:v>8898.5141055642198</c:v>
                </c:pt>
                <c:pt idx="278">
                  <c:v>8943.4060712428509</c:v>
                </c:pt>
                <c:pt idx="279">
                  <c:v>8855.3735049402003</c:v>
                </c:pt>
                <c:pt idx="280">
                  <c:v>8895.3709698387902</c:v>
                </c:pt>
                <c:pt idx="281">
                  <c:v>8875.5792056682294</c:v>
                </c:pt>
                <c:pt idx="282">
                  <c:v>8961.1726144045806</c:v>
                </c:pt>
                <c:pt idx="283">
                  <c:v>8999.39138065523</c:v>
                </c:pt>
                <c:pt idx="284">
                  <c:v>8934.1761570462804</c:v>
                </c:pt>
                <c:pt idx="285">
                  <c:v>9011.6263000519994</c:v>
                </c:pt>
                <c:pt idx="286">
                  <c:v>8973.2022555902204</c:v>
                </c:pt>
                <c:pt idx="287">
                  <c:v>8967.8986934477398</c:v>
                </c:pt>
                <c:pt idx="288">
                  <c:v>8864.0455343213707</c:v>
                </c:pt>
                <c:pt idx="289">
                  <c:v>9006.6845748829892</c:v>
                </c:pt>
                <c:pt idx="290">
                  <c:v>8932.0030551222007</c:v>
                </c:pt>
                <c:pt idx="291">
                  <c:v>8935.8980759230399</c:v>
                </c:pt>
                <c:pt idx="292">
                  <c:v>8913.2859789391605</c:v>
                </c:pt>
                <c:pt idx="293">
                  <c:v>9010.7763585543398</c:v>
                </c:pt>
                <c:pt idx="294">
                  <c:v>8971.0685452418093</c:v>
                </c:pt>
                <c:pt idx="295">
                  <c:v>9014.3593343733792</c:v>
                </c:pt>
                <c:pt idx="296">
                  <c:v>8975.5656526260991</c:v>
                </c:pt>
                <c:pt idx="297">
                  <c:v>9049.9272620904794</c:v>
                </c:pt>
                <c:pt idx="298">
                  <c:v>8970.9356799272009</c:v>
                </c:pt>
                <c:pt idx="299">
                  <c:v>8949.0376040041592</c:v>
                </c:pt>
                <c:pt idx="300">
                  <c:v>8929.3246554862199</c:v>
                </c:pt>
                <c:pt idx="301">
                  <c:v>8928.2439222568901</c:v>
                </c:pt>
                <c:pt idx="302">
                  <c:v>9049.0495319812799</c:v>
                </c:pt>
                <c:pt idx="303">
                  <c:v>8920.0484594383797</c:v>
                </c:pt>
                <c:pt idx="304">
                  <c:v>8900.9902821112792</c:v>
                </c:pt>
                <c:pt idx="305">
                  <c:v>8984.8868304732205</c:v>
                </c:pt>
                <c:pt idx="306">
                  <c:v>8935.8288156526305</c:v>
                </c:pt>
                <c:pt idx="307">
                  <c:v>8966.1897425897005</c:v>
                </c:pt>
                <c:pt idx="308">
                  <c:v>8891.5370839833595</c:v>
                </c:pt>
                <c:pt idx="309">
                  <c:v>8953.5690977639097</c:v>
                </c:pt>
                <c:pt idx="310">
                  <c:v>9102.5329563182495</c:v>
                </c:pt>
                <c:pt idx="311">
                  <c:v>9037.2392745709803</c:v>
                </c:pt>
                <c:pt idx="312">
                  <c:v>8827.9773140925608</c:v>
                </c:pt>
                <c:pt idx="313">
                  <c:v>8954.7526976079007</c:v>
                </c:pt>
                <c:pt idx="314">
                  <c:v>8958.0598023920993</c:v>
                </c:pt>
                <c:pt idx="315">
                  <c:v>8991.8236154446204</c:v>
                </c:pt>
                <c:pt idx="316">
                  <c:v>8958.4779316172608</c:v>
                </c:pt>
                <c:pt idx="317">
                  <c:v>8948.1742069682805</c:v>
                </c:pt>
                <c:pt idx="318">
                  <c:v>8832.5928562142508</c:v>
                </c:pt>
                <c:pt idx="319">
                  <c:v>9030.9882670306797</c:v>
                </c:pt>
                <c:pt idx="320">
                  <c:v>8974.6280876235105</c:v>
                </c:pt>
                <c:pt idx="321">
                  <c:v>8953.9053562142508</c:v>
                </c:pt>
                <c:pt idx="322">
                  <c:v>9050.1968928757105</c:v>
                </c:pt>
                <c:pt idx="323">
                  <c:v>9024.5614274570999</c:v>
                </c:pt>
                <c:pt idx="324">
                  <c:v>8961.3945657826298</c:v>
                </c:pt>
                <c:pt idx="325">
                  <c:v>9032.4841393655806</c:v>
                </c:pt>
                <c:pt idx="326">
                  <c:v>9034.5318837753493</c:v>
                </c:pt>
                <c:pt idx="327">
                  <c:v>8996.9718538741508</c:v>
                </c:pt>
                <c:pt idx="328">
                  <c:v>8988.3711648465905</c:v>
                </c:pt>
                <c:pt idx="329">
                  <c:v>8942.85728679147</c:v>
                </c:pt>
                <c:pt idx="330">
                  <c:v>8991.7424596983892</c:v>
                </c:pt>
                <c:pt idx="331">
                  <c:v>8919.4324622984896</c:v>
                </c:pt>
                <c:pt idx="332">
                  <c:v>8993.31662766511</c:v>
                </c:pt>
                <c:pt idx="333">
                  <c:v>8887.0695527821099</c:v>
                </c:pt>
                <c:pt idx="334">
                  <c:v>8922.8305382215294</c:v>
                </c:pt>
                <c:pt idx="335">
                  <c:v>9067.4636635465395</c:v>
                </c:pt>
                <c:pt idx="336">
                  <c:v>9032.6872724909008</c:v>
                </c:pt>
                <c:pt idx="337">
                  <c:v>8972.0470293811795</c:v>
                </c:pt>
                <c:pt idx="338">
                  <c:v>9047.1640340613594</c:v>
                </c:pt>
                <c:pt idx="339">
                  <c:v>8967.7841913676493</c:v>
                </c:pt>
                <c:pt idx="340">
                  <c:v>8857.2219838793608</c:v>
                </c:pt>
                <c:pt idx="341">
                  <c:v>8898.2862064482597</c:v>
                </c:pt>
                <c:pt idx="342">
                  <c:v>8981.8945982839305</c:v>
                </c:pt>
                <c:pt idx="343">
                  <c:v>8930.3894955798205</c:v>
                </c:pt>
                <c:pt idx="344">
                  <c:v>8852.0813832553304</c:v>
                </c:pt>
                <c:pt idx="345">
                  <c:v>8992.6405031201193</c:v>
                </c:pt>
                <c:pt idx="346">
                  <c:v>8986.6498959958408</c:v>
                </c:pt>
                <c:pt idx="347">
                  <c:v>8998.8690522620891</c:v>
                </c:pt>
                <c:pt idx="348">
                  <c:v>8992.8306682267303</c:v>
                </c:pt>
                <c:pt idx="349">
                  <c:v>8909.3460413416506</c:v>
                </c:pt>
                <c:pt idx="350">
                  <c:v>8978.6152171086906</c:v>
                </c:pt>
                <c:pt idx="351">
                  <c:v>8961.1122594903809</c:v>
                </c:pt>
                <c:pt idx="352">
                  <c:v>8980.3098023920993</c:v>
                </c:pt>
                <c:pt idx="353">
                  <c:v>9057.9575858034295</c:v>
                </c:pt>
                <c:pt idx="354">
                  <c:v>9026.1332228289102</c:v>
                </c:pt>
                <c:pt idx="355">
                  <c:v>9054.7315067602703</c:v>
                </c:pt>
                <c:pt idx="356">
                  <c:v>8988.2260140405597</c:v>
                </c:pt>
                <c:pt idx="357">
                  <c:v>8963.69562532501</c:v>
                </c:pt>
                <c:pt idx="358">
                  <c:v>9001.6162246489894</c:v>
                </c:pt>
                <c:pt idx="359">
                  <c:v>9004.6927977119103</c:v>
                </c:pt>
                <c:pt idx="360">
                  <c:v>9000.0046801872104</c:v>
                </c:pt>
                <c:pt idx="361">
                  <c:v>8962.9789716588693</c:v>
                </c:pt>
                <c:pt idx="362">
                  <c:v>9065.8189677587106</c:v>
                </c:pt>
                <c:pt idx="363">
                  <c:v>8946.6689092563702</c:v>
                </c:pt>
                <c:pt idx="364">
                  <c:v>9035.3317082683297</c:v>
                </c:pt>
                <c:pt idx="365">
                  <c:v>9029.9075663026506</c:v>
                </c:pt>
                <c:pt idx="366">
                  <c:v>9074.1041016640702</c:v>
                </c:pt>
                <c:pt idx="367">
                  <c:v>8918.1765470618793</c:v>
                </c:pt>
                <c:pt idx="368">
                  <c:v>8967.7910816432704</c:v>
                </c:pt>
                <c:pt idx="369">
                  <c:v>8925.7055707228301</c:v>
                </c:pt>
                <c:pt idx="370">
                  <c:v>8986.1133645345799</c:v>
                </c:pt>
                <c:pt idx="371">
                  <c:v>9024.4208268330694</c:v>
                </c:pt>
                <c:pt idx="372">
                  <c:v>9040.7032631305192</c:v>
                </c:pt>
                <c:pt idx="373">
                  <c:v>8929.3175702028093</c:v>
                </c:pt>
                <c:pt idx="374">
                  <c:v>8915.5950338013499</c:v>
                </c:pt>
                <c:pt idx="375">
                  <c:v>9042.3290431617297</c:v>
                </c:pt>
                <c:pt idx="376">
                  <c:v>8946.6745969838794</c:v>
                </c:pt>
                <c:pt idx="377">
                  <c:v>8968.5801807072294</c:v>
                </c:pt>
                <c:pt idx="378">
                  <c:v>9120.4306422256905</c:v>
                </c:pt>
                <c:pt idx="379">
                  <c:v>8999.0498569942793</c:v>
                </c:pt>
                <c:pt idx="380">
                  <c:v>8982.8171801872104</c:v>
                </c:pt>
                <c:pt idx="381">
                  <c:v>8959.4173491939691</c:v>
                </c:pt>
                <c:pt idx="382">
                  <c:v>9109.8566367654694</c:v>
                </c:pt>
                <c:pt idx="383">
                  <c:v>8995.0754355174195</c:v>
                </c:pt>
                <c:pt idx="384">
                  <c:v>8980.1924076963096</c:v>
                </c:pt>
                <c:pt idx="385">
                  <c:v>9028.8569292771699</c:v>
                </c:pt>
                <c:pt idx="386">
                  <c:v>8943.2949817992703</c:v>
                </c:pt>
                <c:pt idx="387">
                  <c:v>9026.7482774310993</c:v>
                </c:pt>
                <c:pt idx="388">
                  <c:v>8996.9437077483108</c:v>
                </c:pt>
                <c:pt idx="389">
                  <c:v>8974.2181162246507</c:v>
                </c:pt>
                <c:pt idx="390">
                  <c:v>9046.45352314093</c:v>
                </c:pt>
                <c:pt idx="391">
                  <c:v>9056.9767290691598</c:v>
                </c:pt>
                <c:pt idx="392">
                  <c:v>9043.0727379095206</c:v>
                </c:pt>
                <c:pt idx="393">
                  <c:v>9009.8061622464902</c:v>
                </c:pt>
                <c:pt idx="394">
                  <c:v>9022.4140340613594</c:v>
                </c:pt>
                <c:pt idx="395">
                  <c:v>9058.9334698387902</c:v>
                </c:pt>
                <c:pt idx="396">
                  <c:v>9084.4294396775895</c:v>
                </c:pt>
                <c:pt idx="397">
                  <c:v>9063.3651521060801</c:v>
                </c:pt>
                <c:pt idx="398">
                  <c:v>9099.4454303172097</c:v>
                </c:pt>
                <c:pt idx="399">
                  <c:v>8959.4976274051005</c:v>
                </c:pt>
                <c:pt idx="400">
                  <c:v>8982.2367069682805</c:v>
                </c:pt>
                <c:pt idx="401">
                  <c:v>8974.3232904316192</c:v>
                </c:pt>
                <c:pt idx="402">
                  <c:v>8920.0100104004196</c:v>
                </c:pt>
                <c:pt idx="403">
                  <c:v>8824.0598673947006</c:v>
                </c:pt>
                <c:pt idx="404">
                  <c:v>9057.1635140405597</c:v>
                </c:pt>
                <c:pt idx="405">
                  <c:v>8978.7616029641194</c:v>
                </c:pt>
                <c:pt idx="406">
                  <c:v>9055.5057202288099</c:v>
                </c:pt>
                <c:pt idx="407">
                  <c:v>9123.5612649506002</c:v>
                </c:pt>
                <c:pt idx="408">
                  <c:v>9092.1674466978693</c:v>
                </c:pt>
                <c:pt idx="409">
                  <c:v>9028.4419201768105</c:v>
                </c:pt>
                <c:pt idx="410">
                  <c:v>9037.3710673426904</c:v>
                </c:pt>
                <c:pt idx="411">
                  <c:v>8959.7651131045204</c:v>
                </c:pt>
                <c:pt idx="412">
                  <c:v>8993.4142290691598</c:v>
                </c:pt>
                <c:pt idx="413">
                  <c:v>9012.3253380135193</c:v>
                </c:pt>
                <c:pt idx="414">
                  <c:v>9033.0212233489292</c:v>
                </c:pt>
                <c:pt idx="415">
                  <c:v>9056.8822802912091</c:v>
                </c:pt>
                <c:pt idx="416">
                  <c:v>9062.9591783671294</c:v>
                </c:pt>
                <c:pt idx="417">
                  <c:v>9014.0971463858605</c:v>
                </c:pt>
                <c:pt idx="418">
                  <c:v>8956.5574297971907</c:v>
                </c:pt>
                <c:pt idx="419">
                  <c:v>8971.0546021840892</c:v>
                </c:pt>
                <c:pt idx="420">
                  <c:v>9067.2375845033803</c:v>
                </c:pt>
                <c:pt idx="421">
                  <c:v>9021.0955538221497</c:v>
                </c:pt>
                <c:pt idx="422">
                  <c:v>8991.2257540301598</c:v>
                </c:pt>
                <c:pt idx="423">
                  <c:v>8995.5412116484695</c:v>
                </c:pt>
                <c:pt idx="424">
                  <c:v>9010.5784581383305</c:v>
                </c:pt>
                <c:pt idx="425">
                  <c:v>8897.0005200207997</c:v>
                </c:pt>
                <c:pt idx="426">
                  <c:v>8978.1585738429494</c:v>
                </c:pt>
                <c:pt idx="427">
                  <c:v>9059.3342108684392</c:v>
                </c:pt>
                <c:pt idx="428">
                  <c:v>9046.4746164846601</c:v>
                </c:pt>
                <c:pt idx="429">
                  <c:v>9001.1662116484695</c:v>
                </c:pt>
                <c:pt idx="430">
                  <c:v>8934.1464508580302</c:v>
                </c:pt>
                <c:pt idx="431">
                  <c:v>9135.0482644305794</c:v>
                </c:pt>
                <c:pt idx="432">
                  <c:v>8987.4312272490897</c:v>
                </c:pt>
                <c:pt idx="433">
                  <c:v>9028.0525871034806</c:v>
                </c:pt>
                <c:pt idx="434">
                  <c:v>8992.8681097243898</c:v>
                </c:pt>
                <c:pt idx="435">
                  <c:v>8986.4395800832008</c:v>
                </c:pt>
                <c:pt idx="436">
                  <c:v>8944.6497009880404</c:v>
                </c:pt>
                <c:pt idx="437">
                  <c:v>8960.1415756630304</c:v>
                </c:pt>
                <c:pt idx="438">
                  <c:v>8997.9748114924605</c:v>
                </c:pt>
                <c:pt idx="439">
                  <c:v>8930.2375195007808</c:v>
                </c:pt>
                <c:pt idx="440">
                  <c:v>9064.4661986479496</c:v>
                </c:pt>
                <c:pt idx="441">
                  <c:v>9039.4346398855996</c:v>
                </c:pt>
                <c:pt idx="442">
                  <c:v>8946.2174336973494</c:v>
                </c:pt>
                <c:pt idx="443">
                  <c:v>9004.5169981799299</c:v>
                </c:pt>
                <c:pt idx="444">
                  <c:v>9035.1571112844504</c:v>
                </c:pt>
                <c:pt idx="445">
                  <c:v>8956.28471138846</c:v>
                </c:pt>
                <c:pt idx="446">
                  <c:v>8940.45849583983</c:v>
                </c:pt>
                <c:pt idx="447">
                  <c:v>9056.1950403016108</c:v>
                </c:pt>
                <c:pt idx="448">
                  <c:v>9004.9877145085793</c:v>
                </c:pt>
                <c:pt idx="449">
                  <c:v>8929.3340483619304</c:v>
                </c:pt>
                <c:pt idx="450">
                  <c:v>9014.1549336973494</c:v>
                </c:pt>
                <c:pt idx="451">
                  <c:v>8989.0027301092105</c:v>
                </c:pt>
                <c:pt idx="452">
                  <c:v>9037.4597308892407</c:v>
                </c:pt>
                <c:pt idx="453">
                  <c:v>8900.2460023400909</c:v>
                </c:pt>
                <c:pt idx="454">
                  <c:v>8991.1268525740998</c:v>
                </c:pt>
                <c:pt idx="455">
                  <c:v>8956.3602444097796</c:v>
                </c:pt>
                <c:pt idx="456">
                  <c:v>8982.1472633905396</c:v>
                </c:pt>
                <c:pt idx="457">
                  <c:v>9078.3092823712905</c:v>
                </c:pt>
                <c:pt idx="458">
                  <c:v>9022.1255200207997</c:v>
                </c:pt>
                <c:pt idx="459">
                  <c:v>8944.8796476859097</c:v>
                </c:pt>
                <c:pt idx="460">
                  <c:v>8976.8926157046299</c:v>
                </c:pt>
                <c:pt idx="461">
                  <c:v>9037.2287116484695</c:v>
                </c:pt>
                <c:pt idx="462">
                  <c:v>8986.2382670306797</c:v>
                </c:pt>
                <c:pt idx="463">
                  <c:v>9008.3733749349994</c:v>
                </c:pt>
                <c:pt idx="464">
                  <c:v>9012.1513910556405</c:v>
                </c:pt>
                <c:pt idx="465">
                  <c:v>9127.3138975558995</c:v>
                </c:pt>
                <c:pt idx="466">
                  <c:v>9009.8811752470101</c:v>
                </c:pt>
                <c:pt idx="467">
                  <c:v>9035.4017810712394</c:v>
                </c:pt>
                <c:pt idx="468">
                  <c:v>9060.1627015080594</c:v>
                </c:pt>
                <c:pt idx="469">
                  <c:v>8872.7817862714492</c:v>
                </c:pt>
                <c:pt idx="470">
                  <c:v>8965.9575533021307</c:v>
                </c:pt>
                <c:pt idx="471">
                  <c:v>9014.1165496619906</c:v>
                </c:pt>
                <c:pt idx="472">
                  <c:v>9007.6783021320898</c:v>
                </c:pt>
                <c:pt idx="473">
                  <c:v>9056.3585868434693</c:v>
                </c:pt>
                <c:pt idx="474">
                  <c:v>8988.5815132605294</c:v>
                </c:pt>
                <c:pt idx="475">
                  <c:v>9027.1913676547101</c:v>
                </c:pt>
                <c:pt idx="476">
                  <c:v>9032.4665561622496</c:v>
                </c:pt>
                <c:pt idx="477">
                  <c:v>8969.0991939677606</c:v>
                </c:pt>
                <c:pt idx="478">
                  <c:v>8972.7834438377504</c:v>
                </c:pt>
                <c:pt idx="479">
                  <c:v>8871.5384490379602</c:v>
                </c:pt>
                <c:pt idx="480">
                  <c:v>9029.2526976079007</c:v>
                </c:pt>
                <c:pt idx="481">
                  <c:v>9050.7303042121694</c:v>
                </c:pt>
                <c:pt idx="482">
                  <c:v>9045.2843538741508</c:v>
                </c:pt>
                <c:pt idx="483">
                  <c:v>8965.8471788871593</c:v>
                </c:pt>
                <c:pt idx="484">
                  <c:v>9129.8861804472199</c:v>
                </c:pt>
                <c:pt idx="485">
                  <c:v>9020.5081578263107</c:v>
                </c:pt>
                <c:pt idx="486">
                  <c:v>9127.0120904836203</c:v>
                </c:pt>
                <c:pt idx="487">
                  <c:v>9009.9710413416506</c:v>
                </c:pt>
                <c:pt idx="488">
                  <c:v>9024.0334113364497</c:v>
                </c:pt>
                <c:pt idx="489">
                  <c:v>8970.4577808112299</c:v>
                </c:pt>
                <c:pt idx="490">
                  <c:v>9006.6298751950108</c:v>
                </c:pt>
                <c:pt idx="491">
                  <c:v>9015.1412181487303</c:v>
                </c:pt>
                <c:pt idx="492">
                  <c:v>9013.46528861154</c:v>
                </c:pt>
                <c:pt idx="493">
                  <c:v>9043.4982774310993</c:v>
                </c:pt>
                <c:pt idx="494">
                  <c:v>8921.1365704628206</c:v>
                </c:pt>
                <c:pt idx="495">
                  <c:v>9009.5977964118592</c:v>
                </c:pt>
                <c:pt idx="496">
                  <c:v>8980.6038091523696</c:v>
                </c:pt>
                <c:pt idx="497">
                  <c:v>9016.8153601144004</c:v>
                </c:pt>
                <c:pt idx="498">
                  <c:v>9062.2356019240797</c:v>
                </c:pt>
                <c:pt idx="499">
                  <c:v>9083.5659451378106</c:v>
                </c:pt>
                <c:pt idx="500">
                  <c:v>9050.5296736869495</c:v>
                </c:pt>
                <c:pt idx="501">
                  <c:v>9018.7275091003594</c:v>
                </c:pt>
                <c:pt idx="502">
                  <c:v>9016.8850104004196</c:v>
                </c:pt>
                <c:pt idx="503">
                  <c:v>8987.6883125325003</c:v>
                </c:pt>
                <c:pt idx="504">
                  <c:v>9056.2916016640702</c:v>
                </c:pt>
                <c:pt idx="505">
                  <c:v>9012.7755785231402</c:v>
                </c:pt>
                <c:pt idx="506">
                  <c:v>9014.8306682267303</c:v>
                </c:pt>
                <c:pt idx="507">
                  <c:v>8991.7540626625105</c:v>
                </c:pt>
                <c:pt idx="508">
                  <c:v>9043.8542316692692</c:v>
                </c:pt>
                <c:pt idx="509">
                  <c:v>8948.9455603224105</c:v>
                </c:pt>
                <c:pt idx="510">
                  <c:v>8923.6469708788409</c:v>
                </c:pt>
                <c:pt idx="511">
                  <c:v>9023.1218473739009</c:v>
                </c:pt>
                <c:pt idx="512">
                  <c:v>9113.2053432137309</c:v>
                </c:pt>
                <c:pt idx="513">
                  <c:v>9042.3924531981302</c:v>
                </c:pt>
                <c:pt idx="514">
                  <c:v>8975.5533346333905</c:v>
                </c:pt>
                <c:pt idx="515">
                  <c:v>9005.4844643785691</c:v>
                </c:pt>
                <c:pt idx="516">
                  <c:v>8915.6071892875698</c:v>
                </c:pt>
                <c:pt idx="517">
                  <c:v>9012.0742329693203</c:v>
                </c:pt>
                <c:pt idx="518">
                  <c:v>9024.7539001560108</c:v>
                </c:pt>
                <c:pt idx="519">
                  <c:v>8988.5906786271407</c:v>
                </c:pt>
                <c:pt idx="520">
                  <c:v>9103.6750195007808</c:v>
                </c:pt>
                <c:pt idx="521">
                  <c:v>9014.8106149245996</c:v>
                </c:pt>
                <c:pt idx="522">
                  <c:v>9032.0298361934492</c:v>
                </c:pt>
                <c:pt idx="523">
                  <c:v>8932.2423621944909</c:v>
                </c:pt>
                <c:pt idx="524">
                  <c:v>9044.4860894435806</c:v>
                </c:pt>
                <c:pt idx="525">
                  <c:v>9077.29114664587</c:v>
                </c:pt>
                <c:pt idx="526">
                  <c:v>8924.7100234009395</c:v>
                </c:pt>
                <c:pt idx="527">
                  <c:v>9089.1940327613102</c:v>
                </c:pt>
                <c:pt idx="528">
                  <c:v>9088.0438767550695</c:v>
                </c:pt>
                <c:pt idx="529">
                  <c:v>8977.9854719188806</c:v>
                </c:pt>
                <c:pt idx="530">
                  <c:v>9095.1805447217903</c:v>
                </c:pt>
                <c:pt idx="531">
                  <c:v>9037.13312532501</c:v>
                </c:pt>
                <c:pt idx="532">
                  <c:v>8979.7614729589204</c:v>
                </c:pt>
                <c:pt idx="533">
                  <c:v>9011.2647880915192</c:v>
                </c:pt>
                <c:pt idx="534">
                  <c:v>8897.6703068122697</c:v>
                </c:pt>
                <c:pt idx="535">
                  <c:v>9016.7707033281295</c:v>
                </c:pt>
                <c:pt idx="536">
                  <c:v>8947.3322607904302</c:v>
                </c:pt>
                <c:pt idx="537">
                  <c:v>9029.4879420176803</c:v>
                </c:pt>
                <c:pt idx="538">
                  <c:v>9005.5555772230891</c:v>
                </c:pt>
                <c:pt idx="539">
                  <c:v>8917.6060842433708</c:v>
                </c:pt>
                <c:pt idx="540">
                  <c:v>9159.3310582423292</c:v>
                </c:pt>
                <c:pt idx="541">
                  <c:v>9037.5242784711409</c:v>
                </c:pt>
                <c:pt idx="542">
                  <c:v>9065.8365184607392</c:v>
                </c:pt>
                <c:pt idx="543">
                  <c:v>8986.8358034321409</c:v>
                </c:pt>
                <c:pt idx="544">
                  <c:v>8920.3611869474807</c:v>
                </c:pt>
                <c:pt idx="545">
                  <c:v>8994.25679277171</c:v>
                </c:pt>
                <c:pt idx="546">
                  <c:v>8967.0249609984403</c:v>
                </c:pt>
                <c:pt idx="547">
                  <c:v>8986.0107904316192</c:v>
                </c:pt>
                <c:pt idx="548">
                  <c:v>9069.1694617784706</c:v>
                </c:pt>
                <c:pt idx="549">
                  <c:v>9029.16006890276</c:v>
                </c:pt>
                <c:pt idx="550">
                  <c:v>9004.1024765990605</c:v>
                </c:pt>
                <c:pt idx="551">
                  <c:v>8973.0429017160695</c:v>
                </c:pt>
                <c:pt idx="552">
                  <c:v>8998.9831643265697</c:v>
                </c:pt>
                <c:pt idx="553">
                  <c:v>9096.8727249090007</c:v>
                </c:pt>
                <c:pt idx="554">
                  <c:v>9023.7424271970904</c:v>
                </c:pt>
                <c:pt idx="555">
                  <c:v>8940.6318902756102</c:v>
                </c:pt>
                <c:pt idx="556">
                  <c:v>8967.9509230369204</c:v>
                </c:pt>
                <c:pt idx="557">
                  <c:v>9038.9546281851308</c:v>
                </c:pt>
                <c:pt idx="558">
                  <c:v>8953.9648335933398</c:v>
                </c:pt>
                <c:pt idx="559">
                  <c:v>8997.7629680187201</c:v>
                </c:pt>
                <c:pt idx="560">
                  <c:v>9022.8409386375497</c:v>
                </c:pt>
                <c:pt idx="561">
                  <c:v>9038.1769045761794</c:v>
                </c:pt>
                <c:pt idx="562">
                  <c:v>9036.6777821112792</c:v>
                </c:pt>
                <c:pt idx="563">
                  <c:v>9133.9568057722299</c:v>
                </c:pt>
                <c:pt idx="564">
                  <c:v>8964.39333073323</c:v>
                </c:pt>
                <c:pt idx="565">
                  <c:v>8932.4574882995294</c:v>
                </c:pt>
                <c:pt idx="566">
                  <c:v>9048.6109269370809</c:v>
                </c:pt>
                <c:pt idx="567">
                  <c:v>9024.5302912116495</c:v>
                </c:pt>
                <c:pt idx="568">
                  <c:v>9061.6775871034806</c:v>
                </c:pt>
                <c:pt idx="569">
                  <c:v>9084.1085543421705</c:v>
                </c:pt>
                <c:pt idx="570">
                  <c:v>9045.3969383775293</c:v>
                </c:pt>
                <c:pt idx="571">
                  <c:v>9049.7756435257397</c:v>
                </c:pt>
                <c:pt idx="572">
                  <c:v>9066.4883970358806</c:v>
                </c:pt>
                <c:pt idx="573">
                  <c:v>9017.2919916796709</c:v>
                </c:pt>
                <c:pt idx="574">
                  <c:v>8936.8638845553796</c:v>
                </c:pt>
                <c:pt idx="575">
                  <c:v>8959.1089443577694</c:v>
                </c:pt>
                <c:pt idx="576">
                  <c:v>8850.0032501299993</c:v>
                </c:pt>
                <c:pt idx="577">
                  <c:v>9008.6314027561093</c:v>
                </c:pt>
                <c:pt idx="578">
                  <c:v>9035.2872464898592</c:v>
                </c:pt>
                <c:pt idx="579">
                  <c:v>9050.7436622464902</c:v>
                </c:pt>
                <c:pt idx="580">
                  <c:v>8928.0823257930297</c:v>
                </c:pt>
                <c:pt idx="581">
                  <c:v>9008.9708788351509</c:v>
                </c:pt>
                <c:pt idx="582">
                  <c:v>8980.8427587103506</c:v>
                </c:pt>
                <c:pt idx="583">
                  <c:v>8997.1622139885603</c:v>
                </c:pt>
                <c:pt idx="584">
                  <c:v>9017.0121229849192</c:v>
                </c:pt>
                <c:pt idx="585">
                  <c:v>8984.0315262610493</c:v>
                </c:pt>
                <c:pt idx="586">
                  <c:v>8946.3302457098307</c:v>
                </c:pt>
                <c:pt idx="587">
                  <c:v>9036.9539781591302</c:v>
                </c:pt>
                <c:pt idx="588">
                  <c:v>8957.1826573062899</c:v>
                </c:pt>
                <c:pt idx="589">
                  <c:v>9022.0322412896494</c:v>
                </c:pt>
                <c:pt idx="590">
                  <c:v>9176.2758060322394</c:v>
                </c:pt>
                <c:pt idx="591">
                  <c:v>8996.8620969838794</c:v>
                </c:pt>
                <c:pt idx="592">
                  <c:v>9045.7321567862691</c:v>
                </c:pt>
                <c:pt idx="593">
                  <c:v>8986.6398205928199</c:v>
                </c:pt>
                <c:pt idx="594">
                  <c:v>8870.5831708268306</c:v>
                </c:pt>
                <c:pt idx="595">
                  <c:v>8977.9882345293809</c:v>
                </c:pt>
                <c:pt idx="596">
                  <c:v>8953.6686492459703</c:v>
                </c:pt>
                <c:pt idx="597">
                  <c:v>8924.8643070722792</c:v>
                </c:pt>
                <c:pt idx="598">
                  <c:v>8960.4837818512697</c:v>
                </c:pt>
                <c:pt idx="599">
                  <c:v>8961.0182657306304</c:v>
                </c:pt>
                <c:pt idx="600">
                  <c:v>9091.9661986479496</c:v>
                </c:pt>
                <c:pt idx="601">
                  <c:v>8955.0320787831497</c:v>
                </c:pt>
                <c:pt idx="602">
                  <c:v>8999.5263585543398</c:v>
                </c:pt>
                <c:pt idx="603">
                  <c:v>9086.2575403016108</c:v>
                </c:pt>
                <c:pt idx="604">
                  <c:v>9019.4307722308895</c:v>
                </c:pt>
                <c:pt idx="605">
                  <c:v>8936.5173231929293</c:v>
                </c:pt>
                <c:pt idx="606">
                  <c:v>8948.5816432657302</c:v>
                </c:pt>
                <c:pt idx="607">
                  <c:v>8977.8464638585501</c:v>
                </c:pt>
                <c:pt idx="608">
                  <c:v>8989.1124869994801</c:v>
                </c:pt>
                <c:pt idx="609">
                  <c:v>9021.9998699947992</c:v>
                </c:pt>
                <c:pt idx="610">
                  <c:v>8983.7429147165894</c:v>
                </c:pt>
                <c:pt idx="611">
                  <c:v>9057.0587298491901</c:v>
                </c:pt>
                <c:pt idx="612">
                  <c:v>9104.9813442537707</c:v>
                </c:pt>
                <c:pt idx="613">
                  <c:v>9064.3051222048907</c:v>
                </c:pt>
                <c:pt idx="614">
                  <c:v>8967.7413871554909</c:v>
                </c:pt>
                <c:pt idx="615">
                  <c:v>8921.3904381175307</c:v>
                </c:pt>
                <c:pt idx="616">
                  <c:v>9063.1479459178408</c:v>
                </c:pt>
                <c:pt idx="617">
                  <c:v>9008.24489729589</c:v>
                </c:pt>
                <c:pt idx="618">
                  <c:v>8959.4420826833102</c:v>
                </c:pt>
                <c:pt idx="619">
                  <c:v>9057.8400611024408</c:v>
                </c:pt>
                <c:pt idx="620">
                  <c:v>9032.3322932917308</c:v>
                </c:pt>
                <c:pt idx="621">
                  <c:v>9019.6017615704604</c:v>
                </c:pt>
                <c:pt idx="622">
                  <c:v>8944.8320332813291</c:v>
                </c:pt>
                <c:pt idx="623">
                  <c:v>9040.0715353614105</c:v>
                </c:pt>
                <c:pt idx="624">
                  <c:v>8911.1737194487796</c:v>
                </c:pt>
                <c:pt idx="625">
                  <c:v>9081.8377860114397</c:v>
                </c:pt>
                <c:pt idx="626">
                  <c:v>8963.8085348413897</c:v>
                </c:pt>
                <c:pt idx="627">
                  <c:v>9047.8591393655806</c:v>
                </c:pt>
                <c:pt idx="628">
                  <c:v>8959.9466653666204</c:v>
                </c:pt>
                <c:pt idx="629">
                  <c:v>9022.5487519500803</c:v>
                </c:pt>
                <c:pt idx="630">
                  <c:v>8971.3066172646904</c:v>
                </c:pt>
                <c:pt idx="631">
                  <c:v>8929.2335218408698</c:v>
                </c:pt>
                <c:pt idx="632">
                  <c:v>9007.6158996359809</c:v>
                </c:pt>
                <c:pt idx="633">
                  <c:v>8995.6534386375497</c:v>
                </c:pt>
                <c:pt idx="634">
                  <c:v>9071.7934867394706</c:v>
                </c:pt>
                <c:pt idx="635">
                  <c:v>9072.2550702028093</c:v>
                </c:pt>
                <c:pt idx="636">
                  <c:v>9114.7603679147196</c:v>
                </c:pt>
                <c:pt idx="637">
                  <c:v>9111.1224973998997</c:v>
                </c:pt>
                <c:pt idx="638">
                  <c:v>8964.9817342693696</c:v>
                </c:pt>
                <c:pt idx="639">
                  <c:v>8976.9449102964099</c:v>
                </c:pt>
                <c:pt idx="640">
                  <c:v>9005.6069617784706</c:v>
                </c:pt>
                <c:pt idx="641">
                  <c:v>9060.5531071242895</c:v>
                </c:pt>
                <c:pt idx="642">
                  <c:v>9058.2442472698895</c:v>
                </c:pt>
                <c:pt idx="643">
                  <c:v>8984.5470943837809</c:v>
                </c:pt>
                <c:pt idx="644">
                  <c:v>9000.3896905876209</c:v>
                </c:pt>
                <c:pt idx="645">
                  <c:v>8964.18337233489</c:v>
                </c:pt>
                <c:pt idx="646">
                  <c:v>9124.6418356734303</c:v>
                </c:pt>
                <c:pt idx="647">
                  <c:v>9042.1946827873107</c:v>
                </c:pt>
                <c:pt idx="648">
                  <c:v>8944.5667576703108</c:v>
                </c:pt>
                <c:pt idx="649">
                  <c:v>8987.2553302132092</c:v>
                </c:pt>
                <c:pt idx="650">
                  <c:v>9012.2350819032799</c:v>
                </c:pt>
                <c:pt idx="651">
                  <c:v>9003.5073777951093</c:v>
                </c:pt>
                <c:pt idx="652">
                  <c:v>9097.3939157566292</c:v>
                </c:pt>
                <c:pt idx="653">
                  <c:v>8955.9562207488307</c:v>
                </c:pt>
                <c:pt idx="654">
                  <c:v>9030.9923946957897</c:v>
                </c:pt>
                <c:pt idx="655">
                  <c:v>8943.0166081643292</c:v>
                </c:pt>
                <c:pt idx="656">
                  <c:v>9084.4543681747291</c:v>
                </c:pt>
                <c:pt idx="657">
                  <c:v>9026.2299141965705</c:v>
                </c:pt>
                <c:pt idx="658">
                  <c:v>9040.5032826313109</c:v>
                </c:pt>
                <c:pt idx="659">
                  <c:v>9037.5794331773304</c:v>
                </c:pt>
                <c:pt idx="660">
                  <c:v>8957.0529121164891</c:v>
                </c:pt>
                <c:pt idx="661">
                  <c:v>9007.6664066562698</c:v>
                </c:pt>
                <c:pt idx="662">
                  <c:v>8992.2328068122697</c:v>
                </c:pt>
                <c:pt idx="663">
                  <c:v>9006.8233229329198</c:v>
                </c:pt>
                <c:pt idx="664">
                  <c:v>9036.1509035361396</c:v>
                </c:pt>
                <c:pt idx="665">
                  <c:v>8986.4321697867908</c:v>
                </c:pt>
                <c:pt idx="666">
                  <c:v>9045.7285816432704</c:v>
                </c:pt>
                <c:pt idx="667">
                  <c:v>9016.5234659386406</c:v>
                </c:pt>
                <c:pt idx="668">
                  <c:v>9027.5330863234503</c:v>
                </c:pt>
                <c:pt idx="669">
                  <c:v>8993.5105304212193</c:v>
                </c:pt>
                <c:pt idx="670">
                  <c:v>8973.0728354134208</c:v>
                </c:pt>
                <c:pt idx="671">
                  <c:v>8965.4853094123791</c:v>
                </c:pt>
                <c:pt idx="672">
                  <c:v>8976.7376820072805</c:v>
                </c:pt>
                <c:pt idx="673">
                  <c:v>9131.0598023920993</c:v>
                </c:pt>
                <c:pt idx="674">
                  <c:v>9022.8367134685395</c:v>
                </c:pt>
                <c:pt idx="675">
                  <c:v>9011.1429082163304</c:v>
                </c:pt>
                <c:pt idx="676">
                  <c:v>9017.6702418096702</c:v>
                </c:pt>
                <c:pt idx="677">
                  <c:v>8994.2669331773304</c:v>
                </c:pt>
                <c:pt idx="678">
                  <c:v>9045.8217628705206</c:v>
                </c:pt>
                <c:pt idx="679">
                  <c:v>9058.1243824753001</c:v>
                </c:pt>
                <c:pt idx="680">
                  <c:v>9024.9031786271407</c:v>
                </c:pt>
                <c:pt idx="681">
                  <c:v>9016.3136375454997</c:v>
                </c:pt>
                <c:pt idx="682">
                  <c:v>9068.5678302132092</c:v>
                </c:pt>
                <c:pt idx="683">
                  <c:v>8910.9304147165894</c:v>
                </c:pt>
                <c:pt idx="684">
                  <c:v>9068.7099908996406</c:v>
                </c:pt>
                <c:pt idx="685">
                  <c:v>9058.6966653666204</c:v>
                </c:pt>
                <c:pt idx="686">
                  <c:v>9055.9849193967802</c:v>
                </c:pt>
                <c:pt idx="687">
                  <c:v>9012.6115769630796</c:v>
                </c:pt>
                <c:pt idx="688">
                  <c:v>9008.8347958918293</c:v>
                </c:pt>
                <c:pt idx="689">
                  <c:v>8992.5523920956803</c:v>
                </c:pt>
                <c:pt idx="690">
                  <c:v>9018.6944227769109</c:v>
                </c:pt>
                <c:pt idx="691">
                  <c:v>9065.7451898075906</c:v>
                </c:pt>
                <c:pt idx="692">
                  <c:v>8998.8301157046299</c:v>
                </c:pt>
                <c:pt idx="693">
                  <c:v>8998.5879485179394</c:v>
                </c:pt>
                <c:pt idx="694">
                  <c:v>8949.3192602704094</c:v>
                </c:pt>
                <c:pt idx="695">
                  <c:v>9056.3484139365592</c:v>
                </c:pt>
                <c:pt idx="696">
                  <c:v>9079.1831448257908</c:v>
                </c:pt>
                <c:pt idx="697">
                  <c:v>9134.5301937077493</c:v>
                </c:pt>
                <c:pt idx="698">
                  <c:v>9063.4533931357291</c:v>
                </c:pt>
                <c:pt idx="699">
                  <c:v>9070.0223933957404</c:v>
                </c:pt>
                <c:pt idx="700">
                  <c:v>9079.0262935517403</c:v>
                </c:pt>
                <c:pt idx="701">
                  <c:v>9172.9372074882995</c:v>
                </c:pt>
                <c:pt idx="702">
                  <c:v>8996.5404966198603</c:v>
                </c:pt>
                <c:pt idx="703">
                  <c:v>8998.5002275090992</c:v>
                </c:pt>
                <c:pt idx="704">
                  <c:v>9078.9845293811795</c:v>
                </c:pt>
                <c:pt idx="705">
                  <c:v>9079.5605174206994</c:v>
                </c:pt>
                <c:pt idx="706">
                  <c:v>8989.6780746229906</c:v>
                </c:pt>
                <c:pt idx="707">
                  <c:v>8973.8838728549108</c:v>
                </c:pt>
                <c:pt idx="708">
                  <c:v>8945.6158346333905</c:v>
                </c:pt>
                <c:pt idx="709">
                  <c:v>9053.9970748829892</c:v>
                </c:pt>
                <c:pt idx="710">
                  <c:v>9036.3198452938104</c:v>
                </c:pt>
                <c:pt idx="711">
                  <c:v>9049.4106214248604</c:v>
                </c:pt>
                <c:pt idx="712">
                  <c:v>9032.9469903796107</c:v>
                </c:pt>
                <c:pt idx="713">
                  <c:v>9063.0292186687493</c:v>
                </c:pt>
                <c:pt idx="714">
                  <c:v>8997.7084308372305</c:v>
                </c:pt>
                <c:pt idx="715">
                  <c:v>9022.2317017680707</c:v>
                </c:pt>
                <c:pt idx="716">
                  <c:v>9043.0119279771206</c:v>
                </c:pt>
                <c:pt idx="717">
                  <c:v>9030.6514235569393</c:v>
                </c:pt>
                <c:pt idx="718">
                  <c:v>9003.5370514820606</c:v>
                </c:pt>
                <c:pt idx="719">
                  <c:v>8939.4434802392097</c:v>
                </c:pt>
                <c:pt idx="720">
                  <c:v>8986.9269695787807</c:v>
                </c:pt>
                <c:pt idx="721">
                  <c:v>9089.4549531981302</c:v>
                </c:pt>
                <c:pt idx="722">
                  <c:v>8923.3485764430607</c:v>
                </c:pt>
                <c:pt idx="723">
                  <c:v>9010.1313052522091</c:v>
                </c:pt>
                <c:pt idx="724">
                  <c:v>8966.7747009880404</c:v>
                </c:pt>
                <c:pt idx="725">
                  <c:v>8929.5374414976595</c:v>
                </c:pt>
                <c:pt idx="726">
                  <c:v>9000.5983164326608</c:v>
                </c:pt>
                <c:pt idx="727">
                  <c:v>8974.7816237649495</c:v>
                </c:pt>
                <c:pt idx="728">
                  <c:v>8978.4079238169506</c:v>
                </c:pt>
                <c:pt idx="729">
                  <c:v>9022.7495449817998</c:v>
                </c:pt>
                <c:pt idx="730">
                  <c:v>8963.8939482579299</c:v>
                </c:pt>
                <c:pt idx="731">
                  <c:v>9092.4352249090007</c:v>
                </c:pt>
                <c:pt idx="732">
                  <c:v>8936.8120774831004</c:v>
                </c:pt>
                <c:pt idx="733">
                  <c:v>9024.4145215808603</c:v>
                </c:pt>
                <c:pt idx="734">
                  <c:v>8961.7187662506494</c:v>
                </c:pt>
                <c:pt idx="735">
                  <c:v>8932.39781591264</c:v>
                </c:pt>
                <c:pt idx="736">
                  <c:v>8987.0529446177807</c:v>
                </c:pt>
                <c:pt idx="737">
                  <c:v>9070.8859529381207</c:v>
                </c:pt>
                <c:pt idx="738">
                  <c:v>8997.0698777951093</c:v>
                </c:pt>
                <c:pt idx="739">
                  <c:v>8950.6764495579791</c:v>
                </c:pt>
                <c:pt idx="740">
                  <c:v>8999.7800637025503</c:v>
                </c:pt>
                <c:pt idx="741">
                  <c:v>9007.1881500260006</c:v>
                </c:pt>
                <c:pt idx="742">
                  <c:v>9074.2888065522602</c:v>
                </c:pt>
                <c:pt idx="743">
                  <c:v>9008.2931292251706</c:v>
                </c:pt>
                <c:pt idx="744">
                  <c:v>8984.7900091003594</c:v>
                </c:pt>
                <c:pt idx="745">
                  <c:v>9013.2503900156007</c:v>
                </c:pt>
                <c:pt idx="746">
                  <c:v>9160.3255980239192</c:v>
                </c:pt>
                <c:pt idx="747">
                  <c:v>8902.2797061882502</c:v>
                </c:pt>
                <c:pt idx="748">
                  <c:v>9034.7767160686399</c:v>
                </c:pt>
                <c:pt idx="749">
                  <c:v>9047.9638585543398</c:v>
                </c:pt>
                <c:pt idx="750">
                  <c:v>8911.7023205928199</c:v>
                </c:pt>
                <c:pt idx="751">
                  <c:v>8986.4745839833595</c:v>
                </c:pt>
                <c:pt idx="752">
                  <c:v>9074.3949882995294</c:v>
                </c:pt>
                <c:pt idx="753">
                  <c:v>8974.2596853874093</c:v>
                </c:pt>
                <c:pt idx="754">
                  <c:v>8953.9824167966708</c:v>
                </c:pt>
                <c:pt idx="755">
                  <c:v>8982.7119409776406</c:v>
                </c:pt>
                <c:pt idx="756">
                  <c:v>9052.4555382215294</c:v>
                </c:pt>
                <c:pt idx="757">
                  <c:v>9117.2757735309406</c:v>
                </c:pt>
                <c:pt idx="758">
                  <c:v>8995.5726729069193</c:v>
                </c:pt>
                <c:pt idx="759">
                  <c:v>8933.4096788871593</c:v>
                </c:pt>
                <c:pt idx="760">
                  <c:v>9034.8340483619304</c:v>
                </c:pt>
                <c:pt idx="761">
                  <c:v>8990.9053562142508</c:v>
                </c:pt>
                <c:pt idx="762">
                  <c:v>9019.1226274051005</c:v>
                </c:pt>
                <c:pt idx="763">
                  <c:v>9064.1128770150808</c:v>
                </c:pt>
                <c:pt idx="764">
                  <c:v>9114.0885010400398</c:v>
                </c:pt>
                <c:pt idx="765">
                  <c:v>9010.0280161206392</c:v>
                </c:pt>
                <c:pt idx="766">
                  <c:v>9006.47074882995</c:v>
                </c:pt>
                <c:pt idx="767">
                  <c:v>9031.2052457098307</c:v>
                </c:pt>
                <c:pt idx="768">
                  <c:v>9052.8026196047795</c:v>
                </c:pt>
                <c:pt idx="769">
                  <c:v>9030.7282891315608</c:v>
                </c:pt>
                <c:pt idx="770">
                  <c:v>8959.0117004680196</c:v>
                </c:pt>
                <c:pt idx="771">
                  <c:v>9041.5419591783702</c:v>
                </c:pt>
                <c:pt idx="772">
                  <c:v>9048.7232514300595</c:v>
                </c:pt>
                <c:pt idx="773">
                  <c:v>8927.5423166926703</c:v>
                </c:pt>
                <c:pt idx="774">
                  <c:v>9041.7833138325495</c:v>
                </c:pt>
                <c:pt idx="775">
                  <c:v>8899.0743304732205</c:v>
                </c:pt>
                <c:pt idx="776">
                  <c:v>8904.2985244409792</c:v>
                </c:pt>
                <c:pt idx="777">
                  <c:v>8999.2469773790908</c:v>
                </c:pt>
                <c:pt idx="778">
                  <c:v>8977.9429277171093</c:v>
                </c:pt>
                <c:pt idx="779">
                  <c:v>8978.8303107124302</c:v>
                </c:pt>
                <c:pt idx="780">
                  <c:v>8930.2666731669306</c:v>
                </c:pt>
                <c:pt idx="781">
                  <c:v>9024.2140535621402</c:v>
                </c:pt>
                <c:pt idx="782">
                  <c:v>9012.9984074363001</c:v>
                </c:pt>
                <c:pt idx="783">
                  <c:v>8992.5297061882502</c:v>
                </c:pt>
                <c:pt idx="784">
                  <c:v>8914.2443122724908</c:v>
                </c:pt>
                <c:pt idx="785">
                  <c:v>8976.4913546541902</c:v>
                </c:pt>
                <c:pt idx="786">
                  <c:v>9012.2540951638093</c:v>
                </c:pt>
                <c:pt idx="787">
                  <c:v>9124.7785036401492</c:v>
                </c:pt>
                <c:pt idx="788">
                  <c:v>8998.9655486219508</c:v>
                </c:pt>
                <c:pt idx="789">
                  <c:v>8926.8862129485206</c:v>
                </c:pt>
                <c:pt idx="790">
                  <c:v>9037.33349583983</c:v>
                </c:pt>
                <c:pt idx="791">
                  <c:v>9068.28324882995</c:v>
                </c:pt>
                <c:pt idx="792">
                  <c:v>9002.9961973478894</c:v>
                </c:pt>
                <c:pt idx="793">
                  <c:v>9001.2289391575705</c:v>
                </c:pt>
                <c:pt idx="794">
                  <c:v>9046.9834893395691</c:v>
                </c:pt>
                <c:pt idx="795">
                  <c:v>8918.3795176807107</c:v>
                </c:pt>
                <c:pt idx="796">
                  <c:v>9057.0545046801908</c:v>
                </c:pt>
                <c:pt idx="797">
                  <c:v>9040.3926482059305</c:v>
                </c:pt>
                <c:pt idx="798">
                  <c:v>9040.4662961518497</c:v>
                </c:pt>
                <c:pt idx="799">
                  <c:v>8983.3294006760298</c:v>
                </c:pt>
                <c:pt idx="800">
                  <c:v>8986.0190457618301</c:v>
                </c:pt>
                <c:pt idx="801">
                  <c:v>9074.5228809152395</c:v>
                </c:pt>
                <c:pt idx="802">
                  <c:v>9051.5046801872104</c:v>
                </c:pt>
                <c:pt idx="803">
                  <c:v>9108.7902366094604</c:v>
                </c:pt>
                <c:pt idx="804">
                  <c:v>8970.3240054602193</c:v>
                </c:pt>
                <c:pt idx="805">
                  <c:v>8969.1292251690102</c:v>
                </c:pt>
                <c:pt idx="806">
                  <c:v>8894.5418616744701</c:v>
                </c:pt>
                <c:pt idx="807">
                  <c:v>8988.3974258970393</c:v>
                </c:pt>
                <c:pt idx="808">
                  <c:v>9017.4426352054106</c:v>
                </c:pt>
                <c:pt idx="809">
                  <c:v>8948.8037896515907</c:v>
                </c:pt>
                <c:pt idx="810">
                  <c:v>9030.9937597503904</c:v>
                </c:pt>
                <c:pt idx="811">
                  <c:v>9039.6956903276096</c:v>
                </c:pt>
                <c:pt idx="812">
                  <c:v>8957.3734399376008</c:v>
                </c:pt>
                <c:pt idx="813">
                  <c:v>8981.2228614144606</c:v>
                </c:pt>
                <c:pt idx="814">
                  <c:v>8972.1900026001003</c:v>
                </c:pt>
                <c:pt idx="815">
                  <c:v>9023.6243824753001</c:v>
                </c:pt>
                <c:pt idx="816">
                  <c:v>9007.5831058242293</c:v>
                </c:pt>
                <c:pt idx="817">
                  <c:v>8994.3515015600606</c:v>
                </c:pt>
                <c:pt idx="818">
                  <c:v>9037.3752275090992</c:v>
                </c:pt>
                <c:pt idx="819">
                  <c:v>8898.5325013000493</c:v>
                </c:pt>
                <c:pt idx="820">
                  <c:v>9128.5611999480006</c:v>
                </c:pt>
                <c:pt idx="821">
                  <c:v>8971.5770930837207</c:v>
                </c:pt>
                <c:pt idx="822">
                  <c:v>9029.9457878315097</c:v>
                </c:pt>
                <c:pt idx="823">
                  <c:v>8876.5262935517403</c:v>
                </c:pt>
                <c:pt idx="824">
                  <c:v>8899.8844578783192</c:v>
                </c:pt>
                <c:pt idx="825">
                  <c:v>9021.5216133645408</c:v>
                </c:pt>
                <c:pt idx="826">
                  <c:v>8979.7067082683297</c:v>
                </c:pt>
                <c:pt idx="827">
                  <c:v>9023.1483684347404</c:v>
                </c:pt>
                <c:pt idx="828">
                  <c:v>8944.4674986999507</c:v>
                </c:pt>
                <c:pt idx="829">
                  <c:v>9005.4848868954796</c:v>
                </c:pt>
                <c:pt idx="830">
                  <c:v>9046.8756500260006</c:v>
                </c:pt>
                <c:pt idx="831">
                  <c:v>9085.9259620384801</c:v>
                </c:pt>
                <c:pt idx="832">
                  <c:v>9029.4200468018698</c:v>
                </c:pt>
                <c:pt idx="833">
                  <c:v>8947.3943057722299</c:v>
                </c:pt>
                <c:pt idx="834">
                  <c:v>8971.4046411856507</c:v>
                </c:pt>
                <c:pt idx="835">
                  <c:v>8979.6490834633405</c:v>
                </c:pt>
                <c:pt idx="836">
                  <c:v>8910.3900806032198</c:v>
                </c:pt>
                <c:pt idx="837">
                  <c:v>8931.75776781071</c:v>
                </c:pt>
                <c:pt idx="838">
                  <c:v>9021.6665691627695</c:v>
                </c:pt>
                <c:pt idx="839">
                  <c:v>9015.6107319292805</c:v>
                </c:pt>
                <c:pt idx="840">
                  <c:v>9076.6286726469098</c:v>
                </c:pt>
                <c:pt idx="841">
                  <c:v>8970.8496814872597</c:v>
                </c:pt>
                <c:pt idx="842">
                  <c:v>8988.8310582423292</c:v>
                </c:pt>
                <c:pt idx="843">
                  <c:v>8896.7529251170108</c:v>
                </c:pt>
                <c:pt idx="844">
                  <c:v>8987.3974583983399</c:v>
                </c:pt>
                <c:pt idx="845">
                  <c:v>9124.0178107124302</c:v>
                </c:pt>
                <c:pt idx="846">
                  <c:v>8984.5910686427505</c:v>
                </c:pt>
                <c:pt idx="847">
                  <c:v>9048.13046021841</c:v>
                </c:pt>
                <c:pt idx="848">
                  <c:v>8973.6318577743095</c:v>
                </c:pt>
                <c:pt idx="849">
                  <c:v>9001.8593018720694</c:v>
                </c:pt>
                <c:pt idx="850">
                  <c:v>9034.1739794591795</c:v>
                </c:pt>
                <c:pt idx="851">
                  <c:v>9055.0931812272502</c:v>
                </c:pt>
                <c:pt idx="852">
                  <c:v>8875.6566887675508</c:v>
                </c:pt>
                <c:pt idx="853">
                  <c:v>8967.3856929277208</c:v>
                </c:pt>
                <c:pt idx="854">
                  <c:v>8998.7070007800303</c:v>
                </c:pt>
                <c:pt idx="855">
                  <c:v>8929.1170046801908</c:v>
                </c:pt>
                <c:pt idx="856">
                  <c:v>9024.4047386895509</c:v>
                </c:pt>
                <c:pt idx="857">
                  <c:v>9035.6042641705699</c:v>
                </c:pt>
                <c:pt idx="858">
                  <c:v>8989.5404966198603</c:v>
                </c:pt>
                <c:pt idx="859">
                  <c:v>9063.8530616224707</c:v>
                </c:pt>
                <c:pt idx="860">
                  <c:v>8980.3905356214309</c:v>
                </c:pt>
                <c:pt idx="861">
                  <c:v>8951.9153666146594</c:v>
                </c:pt>
                <c:pt idx="862">
                  <c:v>8956.7963793551698</c:v>
                </c:pt>
                <c:pt idx="863">
                  <c:v>9069.1705668226696</c:v>
                </c:pt>
                <c:pt idx="864">
                  <c:v>9066.5423166926703</c:v>
                </c:pt>
                <c:pt idx="865">
                  <c:v>9027.0353614144606</c:v>
                </c:pt>
                <c:pt idx="866">
                  <c:v>8958.9179342173702</c:v>
                </c:pt>
                <c:pt idx="867">
                  <c:v>9020.3810452418093</c:v>
                </c:pt>
                <c:pt idx="868">
                  <c:v>8964.0941237649495</c:v>
                </c:pt>
                <c:pt idx="869">
                  <c:v>8941.4152691107593</c:v>
                </c:pt>
                <c:pt idx="870">
                  <c:v>8917.1204498179904</c:v>
                </c:pt>
                <c:pt idx="871">
                  <c:v>8962.7644955798205</c:v>
                </c:pt>
                <c:pt idx="872">
                  <c:v>8977.7322542901693</c:v>
                </c:pt>
                <c:pt idx="873">
                  <c:v>8972.6878575143</c:v>
                </c:pt>
                <c:pt idx="874">
                  <c:v>8947.5661726469098</c:v>
                </c:pt>
                <c:pt idx="875">
                  <c:v>8952.3729524180999</c:v>
                </c:pt>
                <c:pt idx="876">
                  <c:v>8931.8159126365099</c:v>
                </c:pt>
                <c:pt idx="877">
                  <c:v>9100.9823842953701</c:v>
                </c:pt>
                <c:pt idx="878">
                  <c:v>8929.7911791471706</c:v>
                </c:pt>
                <c:pt idx="879">
                  <c:v>8944.5471593863695</c:v>
                </c:pt>
                <c:pt idx="880">
                  <c:v>8998.5354589183607</c:v>
                </c:pt>
                <c:pt idx="881">
                  <c:v>9008.0379940197599</c:v>
                </c:pt>
                <c:pt idx="882">
                  <c:v>9063.5331838273505</c:v>
                </c:pt>
                <c:pt idx="883">
                  <c:v>8980.1577288091503</c:v>
                </c:pt>
                <c:pt idx="884">
                  <c:v>8932.0887935517403</c:v>
                </c:pt>
                <c:pt idx="885">
                  <c:v>9034.3925182007297</c:v>
                </c:pt>
                <c:pt idx="886">
                  <c:v>9002.3464313572495</c:v>
                </c:pt>
                <c:pt idx="887">
                  <c:v>8974.2872464898592</c:v>
                </c:pt>
                <c:pt idx="888">
                  <c:v>8959.5230434217392</c:v>
                </c:pt>
                <c:pt idx="889">
                  <c:v>9008.4894045761794</c:v>
                </c:pt>
                <c:pt idx="890">
                  <c:v>9024.1759620384801</c:v>
                </c:pt>
                <c:pt idx="891">
                  <c:v>8988.3548816952698</c:v>
                </c:pt>
                <c:pt idx="892">
                  <c:v>9002.6796346853898</c:v>
                </c:pt>
                <c:pt idx="893">
                  <c:v>8979.1274375975008</c:v>
                </c:pt>
                <c:pt idx="894">
                  <c:v>8893.4352249090007</c:v>
                </c:pt>
                <c:pt idx="895">
                  <c:v>9061.9912896515907</c:v>
                </c:pt>
                <c:pt idx="896">
                  <c:v>8948.8005720228794</c:v>
                </c:pt>
                <c:pt idx="897">
                  <c:v>8971.4281396255792</c:v>
                </c:pt>
                <c:pt idx="898">
                  <c:v>9089.5972763910595</c:v>
                </c:pt>
                <c:pt idx="899">
                  <c:v>9011.8429862194498</c:v>
                </c:pt>
                <c:pt idx="900">
                  <c:v>9034.6073517940695</c:v>
                </c:pt>
                <c:pt idx="901">
                  <c:v>8981.1509685387391</c:v>
                </c:pt>
                <c:pt idx="902">
                  <c:v>9025.9583983359298</c:v>
                </c:pt>
                <c:pt idx="903">
                  <c:v>8933.4914521580904</c:v>
                </c:pt>
                <c:pt idx="904">
                  <c:v>9029.31893525741</c:v>
                </c:pt>
                <c:pt idx="905">
                  <c:v>8952.6175897035901</c:v>
                </c:pt>
                <c:pt idx="906">
                  <c:v>9031.1388455538199</c:v>
                </c:pt>
                <c:pt idx="907">
                  <c:v>9021.9562532501295</c:v>
                </c:pt>
                <c:pt idx="908">
                  <c:v>8886.1540561622496</c:v>
                </c:pt>
                <c:pt idx="909">
                  <c:v>9025.4346723868894</c:v>
                </c:pt>
                <c:pt idx="910">
                  <c:v>8877.8293031721296</c:v>
                </c:pt>
                <c:pt idx="911">
                  <c:v>8924.6996554862199</c:v>
                </c:pt>
                <c:pt idx="912">
                  <c:v>8920.9036011440494</c:v>
                </c:pt>
                <c:pt idx="913">
                  <c:v>8967.1270800832008</c:v>
                </c:pt>
                <c:pt idx="914">
                  <c:v>9064.3935907436298</c:v>
                </c:pt>
                <c:pt idx="915">
                  <c:v>9027.9153991159601</c:v>
                </c:pt>
                <c:pt idx="916">
                  <c:v>9055.2089183567405</c:v>
                </c:pt>
                <c:pt idx="917">
                  <c:v>8999.3421411856507</c:v>
                </c:pt>
                <c:pt idx="918">
                  <c:v>8965.8015145605805</c:v>
                </c:pt>
                <c:pt idx="919">
                  <c:v>8991.4492654706191</c:v>
                </c:pt>
                <c:pt idx="920">
                  <c:v>8898.7298166926703</c:v>
                </c:pt>
                <c:pt idx="921">
                  <c:v>9045.9184542381699</c:v>
                </c:pt>
                <c:pt idx="922">
                  <c:v>9022.2580603224105</c:v>
                </c:pt>
                <c:pt idx="923">
                  <c:v>8986.1408606344194</c:v>
                </c:pt>
                <c:pt idx="924">
                  <c:v>8897.9344773790908</c:v>
                </c:pt>
                <c:pt idx="925">
                  <c:v>8915.7891965678591</c:v>
                </c:pt>
                <c:pt idx="926">
                  <c:v>8953.2038481539294</c:v>
                </c:pt>
                <c:pt idx="927">
                  <c:v>9082.1994604784195</c:v>
                </c:pt>
                <c:pt idx="928">
                  <c:v>8961.2115834633405</c:v>
                </c:pt>
                <c:pt idx="929">
                  <c:v>9051.2425897035901</c:v>
                </c:pt>
                <c:pt idx="930">
                  <c:v>8979.8573192927706</c:v>
                </c:pt>
                <c:pt idx="931">
                  <c:v>9102.5923361934492</c:v>
                </c:pt>
                <c:pt idx="932">
                  <c:v>9008.2401521060801</c:v>
                </c:pt>
                <c:pt idx="933">
                  <c:v>9017.0442342693696</c:v>
                </c:pt>
                <c:pt idx="934">
                  <c:v>9002.80157956318</c:v>
                </c:pt>
                <c:pt idx="935">
                  <c:v>8990.5915886635503</c:v>
                </c:pt>
                <c:pt idx="936">
                  <c:v>8909.7307917316703</c:v>
                </c:pt>
                <c:pt idx="937">
                  <c:v>9010.8552717108705</c:v>
                </c:pt>
                <c:pt idx="938">
                  <c:v>8966.0504095163797</c:v>
                </c:pt>
                <c:pt idx="939">
                  <c:v>9079.6397880915192</c:v>
                </c:pt>
                <c:pt idx="940">
                  <c:v>9084.5499869994801</c:v>
                </c:pt>
                <c:pt idx="941">
                  <c:v>9020.3859529381207</c:v>
                </c:pt>
                <c:pt idx="942">
                  <c:v>8986.48810452418</c:v>
                </c:pt>
                <c:pt idx="943">
                  <c:v>8934.2065457618301</c:v>
                </c:pt>
                <c:pt idx="944">
                  <c:v>8850.4921996879893</c:v>
                </c:pt>
                <c:pt idx="945">
                  <c:v>8968.9883645345799</c:v>
                </c:pt>
                <c:pt idx="946">
                  <c:v>9005.5622399896001</c:v>
                </c:pt>
                <c:pt idx="947">
                  <c:v>8973.9095813832591</c:v>
                </c:pt>
                <c:pt idx="948">
                  <c:v>8983.8825078003101</c:v>
                </c:pt>
                <c:pt idx="949">
                  <c:v>9132.9665886635503</c:v>
                </c:pt>
                <c:pt idx="950">
                  <c:v>9054.6880525221004</c:v>
                </c:pt>
                <c:pt idx="951">
                  <c:v>8860.0273660946405</c:v>
                </c:pt>
                <c:pt idx="952">
                  <c:v>8869.8300832033292</c:v>
                </c:pt>
                <c:pt idx="953">
                  <c:v>8995.2339118564705</c:v>
                </c:pt>
                <c:pt idx="954">
                  <c:v>9006.2261440457605</c:v>
                </c:pt>
                <c:pt idx="955">
                  <c:v>8927.1238624545003</c:v>
                </c:pt>
                <c:pt idx="956">
                  <c:v>8993.3738299531997</c:v>
                </c:pt>
                <c:pt idx="957">
                  <c:v>9131.9673686947499</c:v>
                </c:pt>
                <c:pt idx="958">
                  <c:v>8978.13010270411</c:v>
                </c:pt>
                <c:pt idx="959">
                  <c:v>9054.1812597503904</c:v>
                </c:pt>
                <c:pt idx="960">
                  <c:v>9015.1580538221497</c:v>
                </c:pt>
                <c:pt idx="961">
                  <c:v>9008.9834243369696</c:v>
                </c:pt>
                <c:pt idx="962">
                  <c:v>8980.5848933957404</c:v>
                </c:pt>
                <c:pt idx="963">
                  <c:v>9041.7083333333303</c:v>
                </c:pt>
                <c:pt idx="964">
                  <c:v>8920.1171346853898</c:v>
                </c:pt>
                <c:pt idx="965">
                  <c:v>8992.9709438377504</c:v>
                </c:pt>
                <c:pt idx="966">
                  <c:v>9031.5278211128407</c:v>
                </c:pt>
                <c:pt idx="967">
                  <c:v>9100.6651066042705</c:v>
                </c:pt>
                <c:pt idx="968">
                  <c:v>8930.9795566822704</c:v>
                </c:pt>
                <c:pt idx="969">
                  <c:v>8951.0852184087398</c:v>
                </c:pt>
                <c:pt idx="970">
                  <c:v>8943.1570462818509</c:v>
                </c:pt>
                <c:pt idx="971">
                  <c:v>8894.6700468018698</c:v>
                </c:pt>
                <c:pt idx="972">
                  <c:v>8991.1038091523696</c:v>
                </c:pt>
                <c:pt idx="973">
                  <c:v>8927.2890015600606</c:v>
                </c:pt>
                <c:pt idx="974">
                  <c:v>8953.3015145605805</c:v>
                </c:pt>
                <c:pt idx="975">
                  <c:v>8948.4960023400909</c:v>
                </c:pt>
                <c:pt idx="976">
                  <c:v>8992.8917056682294</c:v>
                </c:pt>
                <c:pt idx="977">
                  <c:v>8910.9731214248604</c:v>
                </c:pt>
                <c:pt idx="978">
                  <c:v>9047.8889755590208</c:v>
                </c:pt>
                <c:pt idx="979">
                  <c:v>9047.5131955278193</c:v>
                </c:pt>
                <c:pt idx="980">
                  <c:v>9022.9094188767594</c:v>
                </c:pt>
                <c:pt idx="981">
                  <c:v>8970.9865119604801</c:v>
                </c:pt>
                <c:pt idx="982">
                  <c:v>8997.1733294331807</c:v>
                </c:pt>
                <c:pt idx="983">
                  <c:v>9093.2574427977106</c:v>
                </c:pt>
                <c:pt idx="984">
                  <c:v>8854.0899960998395</c:v>
                </c:pt>
                <c:pt idx="985">
                  <c:v>9020.1381305252198</c:v>
                </c:pt>
                <c:pt idx="986">
                  <c:v>9023.4450403016108</c:v>
                </c:pt>
                <c:pt idx="987">
                  <c:v>8954.7791211648491</c:v>
                </c:pt>
                <c:pt idx="988">
                  <c:v>9096.7364794591795</c:v>
                </c:pt>
                <c:pt idx="989">
                  <c:v>9015.4286921476905</c:v>
                </c:pt>
                <c:pt idx="990">
                  <c:v>9182.5936037441497</c:v>
                </c:pt>
                <c:pt idx="991">
                  <c:v>9010.6679992199697</c:v>
                </c:pt>
                <c:pt idx="992">
                  <c:v>8969.4408801352092</c:v>
                </c:pt>
                <c:pt idx="993">
                  <c:v>8975.3407436297493</c:v>
                </c:pt>
                <c:pt idx="994">
                  <c:v>8972.9003185127403</c:v>
                </c:pt>
                <c:pt idx="995">
                  <c:v>9060.09344123765</c:v>
                </c:pt>
                <c:pt idx="996">
                  <c:v>9036.9708463338502</c:v>
                </c:pt>
                <c:pt idx="997">
                  <c:v>8974.9500780031194</c:v>
                </c:pt>
                <c:pt idx="998">
                  <c:v>9018.9435452418093</c:v>
                </c:pt>
                <c:pt idx="999">
                  <c:v>9001.0228484139407</c:v>
                </c:pt>
                <c:pt idx="1000">
                  <c:v>8931.4808242329691</c:v>
                </c:pt>
                <c:pt idx="1001">
                  <c:v>9004.7799986999507</c:v>
                </c:pt>
                <c:pt idx="1002">
                  <c:v>9117.2570202808092</c:v>
                </c:pt>
                <c:pt idx="1003">
                  <c:v>9083.0403341133606</c:v>
                </c:pt>
                <c:pt idx="1004">
                  <c:v>9104.8076248049892</c:v>
                </c:pt>
                <c:pt idx="1005">
                  <c:v>8953.1883450337991</c:v>
                </c:pt>
                <c:pt idx="1006">
                  <c:v>9003.7417446697891</c:v>
                </c:pt>
                <c:pt idx="1007">
                  <c:v>8966.1905876235105</c:v>
                </c:pt>
                <c:pt idx="1008">
                  <c:v>9001.0147555902204</c:v>
                </c:pt>
                <c:pt idx="1009">
                  <c:v>9057.2437922516892</c:v>
                </c:pt>
                <c:pt idx="1010">
                  <c:v>8946.3130850233993</c:v>
                </c:pt>
                <c:pt idx="1011">
                  <c:v>8958.7950468018698</c:v>
                </c:pt>
                <c:pt idx="1012">
                  <c:v>8994.1779121164891</c:v>
                </c:pt>
                <c:pt idx="1013">
                  <c:v>8985.6666666666697</c:v>
                </c:pt>
                <c:pt idx="1014">
                  <c:v>9042.9249869994801</c:v>
                </c:pt>
                <c:pt idx="1015">
                  <c:v>8971.94296021841</c:v>
                </c:pt>
                <c:pt idx="1016">
                  <c:v>9030.3477314092597</c:v>
                </c:pt>
                <c:pt idx="1017">
                  <c:v>8952.2160686427505</c:v>
                </c:pt>
                <c:pt idx="1018">
                  <c:v>9044.1576963078496</c:v>
                </c:pt>
                <c:pt idx="1019">
                  <c:v>8965.7166861674505</c:v>
                </c:pt>
                <c:pt idx="1020">
                  <c:v>9006.5989339573607</c:v>
                </c:pt>
                <c:pt idx="1021">
                  <c:v>8972.6495709828396</c:v>
                </c:pt>
                <c:pt idx="1022">
                  <c:v>8965.4209243369696</c:v>
                </c:pt>
                <c:pt idx="1023">
                  <c:v>8998.4950273010909</c:v>
                </c:pt>
                <c:pt idx="1024">
                  <c:v>8921.6677717108705</c:v>
                </c:pt>
                <c:pt idx="1025">
                  <c:v>9131.5174856994308</c:v>
                </c:pt>
                <c:pt idx="1026">
                  <c:v>9068.2199037961509</c:v>
                </c:pt>
                <c:pt idx="1027">
                  <c:v>8993.2184087363494</c:v>
                </c:pt>
                <c:pt idx="1028">
                  <c:v>8922.9132540301598</c:v>
                </c:pt>
                <c:pt idx="1029">
                  <c:v>8954.7851989079609</c:v>
                </c:pt>
                <c:pt idx="1030">
                  <c:v>8925.1318252730107</c:v>
                </c:pt>
                <c:pt idx="1031">
                  <c:v>8974.7518850754004</c:v>
                </c:pt>
                <c:pt idx="1032">
                  <c:v>8981.7384295371794</c:v>
                </c:pt>
                <c:pt idx="1033">
                  <c:v>8962.2880590223594</c:v>
                </c:pt>
                <c:pt idx="1034">
                  <c:v>9052.2690782631307</c:v>
                </c:pt>
                <c:pt idx="1035">
                  <c:v>8983.5103354134208</c:v>
                </c:pt>
                <c:pt idx="1036">
                  <c:v>8991.2293616744701</c:v>
                </c:pt>
                <c:pt idx="1037">
                  <c:v>9116.9664261570506</c:v>
                </c:pt>
                <c:pt idx="1038">
                  <c:v>8989.7750585023405</c:v>
                </c:pt>
                <c:pt idx="1039">
                  <c:v>8954.6771645865792</c:v>
                </c:pt>
                <c:pt idx="1040">
                  <c:v>8962.9602184087398</c:v>
                </c:pt>
                <c:pt idx="1041">
                  <c:v>9082.3745774831004</c:v>
                </c:pt>
                <c:pt idx="1042">
                  <c:v>9134.0689677587106</c:v>
                </c:pt>
                <c:pt idx="1043">
                  <c:v>8936.2525676026999</c:v>
                </c:pt>
                <c:pt idx="1044">
                  <c:v>9027.3873829953209</c:v>
                </c:pt>
                <c:pt idx="1045">
                  <c:v>9030.2715808632292</c:v>
                </c:pt>
                <c:pt idx="1046">
                  <c:v>8940.2249739989602</c:v>
                </c:pt>
                <c:pt idx="1047">
                  <c:v>8898.8548491939691</c:v>
                </c:pt>
                <c:pt idx="1048">
                  <c:v>9037.6082293291693</c:v>
                </c:pt>
                <c:pt idx="1049">
                  <c:v>9056.9303172126893</c:v>
                </c:pt>
                <c:pt idx="1050">
                  <c:v>8961.2503575143</c:v>
                </c:pt>
                <c:pt idx="1051">
                  <c:v>8941.4278146125907</c:v>
                </c:pt>
                <c:pt idx="1052">
                  <c:v>8974.5655551222007</c:v>
                </c:pt>
                <c:pt idx="1053">
                  <c:v>8972.8093473739009</c:v>
                </c:pt>
                <c:pt idx="1054">
                  <c:v>8915.8897880915192</c:v>
                </c:pt>
                <c:pt idx="1055">
                  <c:v>8949.9138390535609</c:v>
                </c:pt>
                <c:pt idx="1056">
                  <c:v>9115.9793616744701</c:v>
                </c:pt>
                <c:pt idx="1057">
                  <c:v>9012.3043096723904</c:v>
                </c:pt>
                <c:pt idx="1058">
                  <c:v>9004.2173686947499</c:v>
                </c:pt>
                <c:pt idx="1059">
                  <c:v>8955.70108554342</c:v>
                </c:pt>
              </c:numCache>
            </c:numRef>
          </c:yVal>
          <c:smooth val="1"/>
        </c:ser>
        <c:ser>
          <c:idx val="4"/>
          <c:order val="3"/>
          <c:spPr>
            <a:ln w="19050" cap="rnd">
              <a:solidFill>
                <a:schemeClr val="accent5"/>
              </a:solidFill>
              <a:prstDash val="sysDot"/>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mM'!$I$3:$I$1062</c:f>
              <c:numCache>
                <c:formatCode>General</c:formatCode>
                <c:ptCount val="1060"/>
                <c:pt idx="0">
                  <c:v>10231.332683307301</c:v>
                </c:pt>
                <c:pt idx="1">
                  <c:v>10302.435517420699</c:v>
                </c:pt>
                <c:pt idx="2">
                  <c:v>10351.523400935999</c:v>
                </c:pt>
                <c:pt idx="3">
                  <c:v>10326.6242199688</c:v>
                </c:pt>
                <c:pt idx="4">
                  <c:v>10121.083495839801</c:v>
                </c:pt>
                <c:pt idx="5">
                  <c:v>10289.637187987501</c:v>
                </c:pt>
                <c:pt idx="6">
                  <c:v>10299.047289391599</c:v>
                </c:pt>
                <c:pt idx="7">
                  <c:v>10211.6975104004</c:v>
                </c:pt>
                <c:pt idx="8">
                  <c:v>10115.534321372899</c:v>
                </c:pt>
                <c:pt idx="9">
                  <c:v>10159.3546866875</c:v>
                </c:pt>
                <c:pt idx="10">
                  <c:v>10323.650513520501</c:v>
                </c:pt>
                <c:pt idx="11">
                  <c:v>10278.653276131001</c:v>
                </c:pt>
                <c:pt idx="12">
                  <c:v>10137.8900806032</c:v>
                </c:pt>
                <c:pt idx="13">
                  <c:v>10187.210185907399</c:v>
                </c:pt>
                <c:pt idx="14">
                  <c:v>10176.926189547599</c:v>
                </c:pt>
                <c:pt idx="15">
                  <c:v>10092.3926807072</c:v>
                </c:pt>
                <c:pt idx="16">
                  <c:v>10215.159321372899</c:v>
                </c:pt>
                <c:pt idx="17">
                  <c:v>10189.040399116</c:v>
                </c:pt>
                <c:pt idx="18">
                  <c:v>10231.036076443101</c:v>
                </c:pt>
                <c:pt idx="19">
                  <c:v>10232.671379355201</c:v>
                </c:pt>
                <c:pt idx="20">
                  <c:v>10147.713566042599</c:v>
                </c:pt>
                <c:pt idx="21">
                  <c:v>10257.7006305252</c:v>
                </c:pt>
                <c:pt idx="22">
                  <c:v>10121.1916926677</c:v>
                </c:pt>
                <c:pt idx="23">
                  <c:v>10159.3573517941</c:v>
                </c:pt>
                <c:pt idx="24">
                  <c:v>10159.5861934477</c:v>
                </c:pt>
                <c:pt idx="25">
                  <c:v>10159.7133385335</c:v>
                </c:pt>
                <c:pt idx="26">
                  <c:v>10165.6631890276</c:v>
                </c:pt>
                <c:pt idx="27">
                  <c:v>10087.806064742599</c:v>
                </c:pt>
                <c:pt idx="28">
                  <c:v>10141.821860374401</c:v>
                </c:pt>
                <c:pt idx="29">
                  <c:v>10129.155388715501</c:v>
                </c:pt>
                <c:pt idx="30">
                  <c:v>10067.5168031721</c:v>
                </c:pt>
                <c:pt idx="31">
                  <c:v>10129.6324427977</c:v>
                </c:pt>
                <c:pt idx="32">
                  <c:v>10118.051449557999</c:v>
                </c:pt>
                <c:pt idx="33">
                  <c:v>10264.8449037962</c:v>
                </c:pt>
                <c:pt idx="34">
                  <c:v>10163.8775676027</c:v>
                </c:pt>
                <c:pt idx="35">
                  <c:v>10175.9648660946</c:v>
                </c:pt>
                <c:pt idx="36">
                  <c:v>10217.9170566823</c:v>
                </c:pt>
                <c:pt idx="37">
                  <c:v>10118.846821372899</c:v>
                </c:pt>
                <c:pt idx="38">
                  <c:v>10147.525188507499</c:v>
                </c:pt>
                <c:pt idx="39">
                  <c:v>10181.7967043682</c:v>
                </c:pt>
                <c:pt idx="40">
                  <c:v>10154.9746164847</c:v>
                </c:pt>
                <c:pt idx="41">
                  <c:v>10134.467661206399</c:v>
                </c:pt>
                <c:pt idx="42">
                  <c:v>10172.7127210088</c:v>
                </c:pt>
                <c:pt idx="43">
                  <c:v>9971.1692667706702</c:v>
                </c:pt>
                <c:pt idx="44">
                  <c:v>10088.7540951638</c:v>
                </c:pt>
                <c:pt idx="45">
                  <c:v>10127.632507800299</c:v>
                </c:pt>
                <c:pt idx="46">
                  <c:v>10082.713631045201</c:v>
                </c:pt>
                <c:pt idx="47">
                  <c:v>10110.783443837799</c:v>
                </c:pt>
                <c:pt idx="48">
                  <c:v>10081.184607384301</c:v>
                </c:pt>
                <c:pt idx="49">
                  <c:v>10249.2425572023</c:v>
                </c:pt>
                <c:pt idx="60">
                  <c:v>10164.663579043199</c:v>
                </c:pt>
                <c:pt idx="61">
                  <c:v>10178.824882995301</c:v>
                </c:pt>
                <c:pt idx="62">
                  <c:v>10207.688540041599</c:v>
                </c:pt>
                <c:pt idx="63">
                  <c:v>10116.942602704101</c:v>
                </c:pt>
                <c:pt idx="64">
                  <c:v>10160.4618109724</c:v>
                </c:pt>
                <c:pt idx="65">
                  <c:v>10166.977054082199</c:v>
                </c:pt>
                <c:pt idx="66">
                  <c:v>10164.559347373901</c:v>
                </c:pt>
                <c:pt idx="67">
                  <c:v>10115.601339053601</c:v>
                </c:pt>
                <c:pt idx="68">
                  <c:v>10180.882605304199</c:v>
                </c:pt>
                <c:pt idx="69">
                  <c:v>10195.1289976599</c:v>
                </c:pt>
                <c:pt idx="70">
                  <c:v>10133.7538026521</c:v>
                </c:pt>
                <c:pt idx="71">
                  <c:v>10103.2062532501</c:v>
                </c:pt>
                <c:pt idx="72">
                  <c:v>10132.007507800299</c:v>
                </c:pt>
                <c:pt idx="73">
                  <c:v>10129.7677782111</c:v>
                </c:pt>
                <c:pt idx="74">
                  <c:v>10191.0168681747</c:v>
                </c:pt>
                <c:pt idx="75">
                  <c:v>10028.1265275611</c:v>
                </c:pt>
                <c:pt idx="76">
                  <c:v>10188.0391640666</c:v>
                </c:pt>
                <c:pt idx="77">
                  <c:v>10130.0222958918</c:v>
                </c:pt>
                <c:pt idx="78">
                  <c:v>10104.311817472701</c:v>
                </c:pt>
                <c:pt idx="79">
                  <c:v>10077.106116744701</c:v>
                </c:pt>
                <c:pt idx="80">
                  <c:v>10087.473413936599</c:v>
                </c:pt>
                <c:pt idx="81">
                  <c:v>10134.9706188248</c:v>
                </c:pt>
                <c:pt idx="82">
                  <c:v>10094.3152301092</c:v>
                </c:pt>
                <c:pt idx="83">
                  <c:v>10112.0268785751</c:v>
                </c:pt>
                <c:pt idx="84">
                  <c:v>10237.328620644799</c:v>
                </c:pt>
                <c:pt idx="85">
                  <c:v>10080.663059022399</c:v>
                </c:pt>
                <c:pt idx="86">
                  <c:v>10083.9647685907</c:v>
                </c:pt>
                <c:pt idx="87">
                  <c:v>10129.257507800299</c:v>
                </c:pt>
                <c:pt idx="88">
                  <c:v>10161.9516055642</c:v>
                </c:pt>
                <c:pt idx="89">
                  <c:v>10211.851696567899</c:v>
                </c:pt>
                <c:pt idx="90">
                  <c:v>10062.159678887199</c:v>
                </c:pt>
                <c:pt idx="91">
                  <c:v>10059.556779771199</c:v>
                </c:pt>
                <c:pt idx="92">
                  <c:v>10112.0340938638</c:v>
                </c:pt>
                <c:pt idx="93">
                  <c:v>10126.238299532</c:v>
                </c:pt>
                <c:pt idx="94">
                  <c:v>10121.054927197099</c:v>
                </c:pt>
                <c:pt idx="95">
                  <c:v>10069.875487519501</c:v>
                </c:pt>
                <c:pt idx="96">
                  <c:v>10117.2581578263</c:v>
                </c:pt>
                <c:pt idx="97">
                  <c:v>10175.084633385301</c:v>
                </c:pt>
                <c:pt idx="98">
                  <c:v>10031.7094383775</c:v>
                </c:pt>
                <c:pt idx="99">
                  <c:v>10058.8218928757</c:v>
                </c:pt>
                <c:pt idx="100">
                  <c:v>10146.9838468539</c:v>
                </c:pt>
                <c:pt idx="101">
                  <c:v>10036.8031071243</c:v>
                </c:pt>
                <c:pt idx="102">
                  <c:v>10254.8393785751</c:v>
                </c:pt>
                <c:pt idx="103">
                  <c:v>10081.909743889801</c:v>
                </c:pt>
                <c:pt idx="104">
                  <c:v>10145.756792771699</c:v>
                </c:pt>
                <c:pt idx="105">
                  <c:v>10135.528016120599</c:v>
                </c:pt>
                <c:pt idx="106">
                  <c:v>10210.242947217899</c:v>
                </c:pt>
                <c:pt idx="107">
                  <c:v>10138.1753445138</c:v>
                </c:pt>
                <c:pt idx="108">
                  <c:v>10096.247659906399</c:v>
                </c:pt>
                <c:pt idx="109">
                  <c:v>10111.714151066</c:v>
                </c:pt>
                <c:pt idx="110">
                  <c:v>10119.0341588664</c:v>
                </c:pt>
                <c:pt idx="111">
                  <c:v>10189.352899116</c:v>
                </c:pt>
                <c:pt idx="112">
                  <c:v>10123.710445917801</c:v>
                </c:pt>
                <c:pt idx="113">
                  <c:v>10161.972698908001</c:v>
                </c:pt>
                <c:pt idx="114">
                  <c:v>10181.2306617265</c:v>
                </c:pt>
                <c:pt idx="115">
                  <c:v>10039.256955278201</c:v>
                </c:pt>
                <c:pt idx="116">
                  <c:v>10071.2209763391</c:v>
                </c:pt>
                <c:pt idx="117">
                  <c:v>10081.925832033299</c:v>
                </c:pt>
                <c:pt idx="118">
                  <c:v>10145.4916471659</c:v>
                </c:pt>
                <c:pt idx="119">
                  <c:v>10078.8787051482</c:v>
                </c:pt>
                <c:pt idx="120">
                  <c:v>10096.485374415</c:v>
                </c:pt>
                <c:pt idx="121">
                  <c:v>10110.104459178399</c:v>
                </c:pt>
                <c:pt idx="122">
                  <c:v>10155.162701508099</c:v>
                </c:pt>
                <c:pt idx="123">
                  <c:v>10106.220228809199</c:v>
                </c:pt>
                <c:pt idx="124">
                  <c:v>10112.9543681747</c:v>
                </c:pt>
                <c:pt idx="125">
                  <c:v>10019.469253770199</c:v>
                </c:pt>
                <c:pt idx="126">
                  <c:v>10070.377600104001</c:v>
                </c:pt>
                <c:pt idx="127">
                  <c:v>10258.746099844</c:v>
                </c:pt>
                <c:pt idx="128">
                  <c:v>10080.0696827873</c:v>
                </c:pt>
                <c:pt idx="129">
                  <c:v>10123.392355694201</c:v>
                </c:pt>
                <c:pt idx="130">
                  <c:v>10193.926254550201</c:v>
                </c:pt>
                <c:pt idx="131">
                  <c:v>10019.979979199201</c:v>
                </c:pt>
                <c:pt idx="132">
                  <c:v>10086.957780811201</c:v>
                </c:pt>
                <c:pt idx="133">
                  <c:v>10101.9704563183</c:v>
                </c:pt>
                <c:pt idx="134">
                  <c:v>10099.4739014561</c:v>
                </c:pt>
                <c:pt idx="135">
                  <c:v>10142.2177912116</c:v>
                </c:pt>
                <c:pt idx="136">
                  <c:v>10026.9085413417</c:v>
                </c:pt>
                <c:pt idx="137">
                  <c:v>10151.6118369735</c:v>
                </c:pt>
                <c:pt idx="138">
                  <c:v>10073.2400546022</c:v>
                </c:pt>
                <c:pt idx="139">
                  <c:v>10069.091491159599</c:v>
                </c:pt>
                <c:pt idx="140">
                  <c:v>10106.3656071243</c:v>
                </c:pt>
                <c:pt idx="141">
                  <c:v>10177.0393265731</c:v>
                </c:pt>
                <c:pt idx="142">
                  <c:v>10117.704238169499</c:v>
                </c:pt>
                <c:pt idx="143">
                  <c:v>10038.213111024401</c:v>
                </c:pt>
                <c:pt idx="144">
                  <c:v>9981.0990314612609</c:v>
                </c:pt>
                <c:pt idx="145">
                  <c:v>10043.866614664599</c:v>
                </c:pt>
                <c:pt idx="146">
                  <c:v>10039.607806812301</c:v>
                </c:pt>
                <c:pt idx="147">
                  <c:v>10074.0365639626</c:v>
                </c:pt>
                <c:pt idx="148">
                  <c:v>10216.4390275611</c:v>
                </c:pt>
                <c:pt idx="149">
                  <c:v>10131.8743824753</c:v>
                </c:pt>
                <c:pt idx="150">
                  <c:v>10091.0428042122</c:v>
                </c:pt>
                <c:pt idx="151">
                  <c:v>10042.404901196</c:v>
                </c:pt>
                <c:pt idx="152">
                  <c:v>10160.672354394201</c:v>
                </c:pt>
                <c:pt idx="153">
                  <c:v>10100.5187207488</c:v>
                </c:pt>
                <c:pt idx="154">
                  <c:v>10058.329140665601</c:v>
                </c:pt>
                <c:pt idx="155">
                  <c:v>10067.1043941758</c:v>
                </c:pt>
                <c:pt idx="156">
                  <c:v>10083.733164326601</c:v>
                </c:pt>
                <c:pt idx="157">
                  <c:v>10018.283248829999</c:v>
                </c:pt>
                <c:pt idx="158">
                  <c:v>10028.4721463859</c:v>
                </c:pt>
                <c:pt idx="159">
                  <c:v>9986.5514495579791</c:v>
                </c:pt>
                <c:pt idx="160">
                  <c:v>9991.9661986479496</c:v>
                </c:pt>
                <c:pt idx="161">
                  <c:v>10060.727574103001</c:v>
                </c:pt>
                <c:pt idx="162">
                  <c:v>10119.491777171101</c:v>
                </c:pt>
                <c:pt idx="163">
                  <c:v>10050.865542121701</c:v>
                </c:pt>
                <c:pt idx="164">
                  <c:v>10132.8949882995</c:v>
                </c:pt>
                <c:pt idx="165">
                  <c:v>9973.2369019760808</c:v>
                </c:pt>
                <c:pt idx="166">
                  <c:v>9950.3462688507498</c:v>
                </c:pt>
                <c:pt idx="167">
                  <c:v>9991.8361609464391</c:v>
                </c:pt>
                <c:pt idx="168">
                  <c:v>9997.1181747269893</c:v>
                </c:pt>
                <c:pt idx="169">
                  <c:v>10012.174401976101</c:v>
                </c:pt>
                <c:pt idx="170">
                  <c:v>9950.2578653146102</c:v>
                </c:pt>
                <c:pt idx="171">
                  <c:v>10093.540074103001</c:v>
                </c:pt>
                <c:pt idx="172">
                  <c:v>9970.7058957358295</c:v>
                </c:pt>
                <c:pt idx="173">
                  <c:v>10029.0599323973</c:v>
                </c:pt>
                <c:pt idx="174">
                  <c:v>10059.6940652626</c:v>
                </c:pt>
                <c:pt idx="175">
                  <c:v>10004.511147945899</c:v>
                </c:pt>
                <c:pt idx="176">
                  <c:v>9980.8289456578295</c:v>
                </c:pt>
                <c:pt idx="177">
                  <c:v>9953.8889105564194</c:v>
                </c:pt>
                <c:pt idx="178">
                  <c:v>10088.675572022899</c:v>
                </c:pt>
                <c:pt idx="179">
                  <c:v>9972.0778081123208</c:v>
                </c:pt>
                <c:pt idx="180">
                  <c:v>10064.7064807592</c:v>
                </c:pt>
                <c:pt idx="181">
                  <c:v>10109.409873895</c:v>
                </c:pt>
                <c:pt idx="182">
                  <c:v>10032.66474909</c:v>
                </c:pt>
                <c:pt idx="183">
                  <c:v>10069.548881955299</c:v>
                </c:pt>
                <c:pt idx="184">
                  <c:v>10009.8165951638</c:v>
                </c:pt>
                <c:pt idx="185">
                  <c:v>10017.2762610504</c:v>
                </c:pt>
                <c:pt idx="186">
                  <c:v>9982.9569032761301</c:v>
                </c:pt>
                <c:pt idx="187">
                  <c:v>10006.776228549101</c:v>
                </c:pt>
                <c:pt idx="188">
                  <c:v>9928.4330473218906</c:v>
                </c:pt>
                <c:pt idx="189">
                  <c:v>10060.111186947501</c:v>
                </c:pt>
                <c:pt idx="190">
                  <c:v>9990.5923686947499</c:v>
                </c:pt>
                <c:pt idx="191">
                  <c:v>9938.0736479459192</c:v>
                </c:pt>
                <c:pt idx="192">
                  <c:v>10032.2511700468</c:v>
                </c:pt>
                <c:pt idx="193">
                  <c:v>9930.3694747789905</c:v>
                </c:pt>
                <c:pt idx="194">
                  <c:v>10077.914099064001</c:v>
                </c:pt>
                <c:pt idx="195">
                  <c:v>9968.0322087883505</c:v>
                </c:pt>
                <c:pt idx="196">
                  <c:v>9921.3644695787807</c:v>
                </c:pt>
                <c:pt idx="197">
                  <c:v>10004.410816432701</c:v>
                </c:pt>
                <c:pt idx="198">
                  <c:v>10018.2200663027</c:v>
                </c:pt>
                <c:pt idx="199">
                  <c:v>9916.9414326573096</c:v>
                </c:pt>
                <c:pt idx="200">
                  <c:v>9981.6043291731694</c:v>
                </c:pt>
                <c:pt idx="201">
                  <c:v>10052.3625845034</c:v>
                </c:pt>
                <c:pt idx="202">
                  <c:v>10002.0326638066</c:v>
                </c:pt>
                <c:pt idx="203">
                  <c:v>10065.1890275611</c:v>
                </c:pt>
                <c:pt idx="204">
                  <c:v>10039.506435257401</c:v>
                </c:pt>
                <c:pt idx="205">
                  <c:v>9925.4995124804991</c:v>
                </c:pt>
                <c:pt idx="206">
                  <c:v>10062.043714248601</c:v>
                </c:pt>
                <c:pt idx="207">
                  <c:v>9927.5110179407202</c:v>
                </c:pt>
                <c:pt idx="208">
                  <c:v>10010.178594643799</c:v>
                </c:pt>
                <c:pt idx="209">
                  <c:v>10008.7364144566</c:v>
                </c:pt>
                <c:pt idx="210">
                  <c:v>9908.1939027561093</c:v>
                </c:pt>
                <c:pt idx="211">
                  <c:v>9987.5555122204896</c:v>
                </c:pt>
                <c:pt idx="212">
                  <c:v>9968.11043941758</c:v>
                </c:pt>
                <c:pt idx="213">
                  <c:v>9949.2782111284505</c:v>
                </c:pt>
                <c:pt idx="214">
                  <c:v>10000.3308632345</c:v>
                </c:pt>
                <c:pt idx="215">
                  <c:v>10013.3526066043</c:v>
                </c:pt>
                <c:pt idx="216">
                  <c:v>9969.9709438377504</c:v>
                </c:pt>
                <c:pt idx="217">
                  <c:v>10000.058014820601</c:v>
                </c:pt>
                <c:pt idx="218">
                  <c:v>9970.3053822152906</c:v>
                </c:pt>
                <c:pt idx="219">
                  <c:v>10036.3077223089</c:v>
                </c:pt>
                <c:pt idx="220">
                  <c:v>9951.5481669266792</c:v>
                </c:pt>
                <c:pt idx="221">
                  <c:v>9934.1932202288099</c:v>
                </c:pt>
                <c:pt idx="222">
                  <c:v>10043.3402886115</c:v>
                </c:pt>
                <c:pt idx="223">
                  <c:v>9946.2297191887701</c:v>
                </c:pt>
                <c:pt idx="224">
                  <c:v>10033.5984464379</c:v>
                </c:pt>
                <c:pt idx="225">
                  <c:v>9789.7920241809697</c:v>
                </c:pt>
                <c:pt idx="226">
                  <c:v>9853.4215743629702</c:v>
                </c:pt>
                <c:pt idx="227">
                  <c:v>9888.1432657306304</c:v>
                </c:pt>
                <c:pt idx="228">
                  <c:v>9851.3641770670802</c:v>
                </c:pt>
                <c:pt idx="229">
                  <c:v>9980.0066952678098</c:v>
                </c:pt>
                <c:pt idx="230">
                  <c:v>9965.9549531981302</c:v>
                </c:pt>
                <c:pt idx="231">
                  <c:v>9794.2434347373892</c:v>
                </c:pt>
                <c:pt idx="232">
                  <c:v>9976.4057462298497</c:v>
                </c:pt>
                <c:pt idx="233">
                  <c:v>9936.5288936557499</c:v>
                </c:pt>
                <c:pt idx="234">
                  <c:v>9953.3171151846109</c:v>
                </c:pt>
                <c:pt idx="235">
                  <c:v>9874.7275091003594</c:v>
                </c:pt>
                <c:pt idx="236">
                  <c:v>9990.8712948517896</c:v>
                </c:pt>
                <c:pt idx="237">
                  <c:v>10066.710803432101</c:v>
                </c:pt>
                <c:pt idx="238">
                  <c:v>9975.1533411336495</c:v>
                </c:pt>
                <c:pt idx="239">
                  <c:v>9851.46164846594</c:v>
                </c:pt>
                <c:pt idx="240">
                  <c:v>9888.5411141445693</c:v>
                </c:pt>
                <c:pt idx="241">
                  <c:v>9946.6234399376008</c:v>
                </c:pt>
                <c:pt idx="242">
                  <c:v>9839.0657501299993</c:v>
                </c:pt>
                <c:pt idx="243">
                  <c:v>9927.4345748829892</c:v>
                </c:pt>
                <c:pt idx="244">
                  <c:v>9930.0065002600095</c:v>
                </c:pt>
                <c:pt idx="245">
                  <c:v>9886.6412181487303</c:v>
                </c:pt>
                <c:pt idx="246">
                  <c:v>10038.6686817473</c:v>
                </c:pt>
                <c:pt idx="247">
                  <c:v>9969.2401521060801</c:v>
                </c:pt>
                <c:pt idx="248">
                  <c:v>10052.0389690588</c:v>
                </c:pt>
                <c:pt idx="249">
                  <c:v>9885.9590808632292</c:v>
                </c:pt>
                <c:pt idx="250">
                  <c:v>9958.6770345813802</c:v>
                </c:pt>
                <c:pt idx="251">
                  <c:v>9988.3904706188205</c:v>
                </c:pt>
                <c:pt idx="252">
                  <c:v>9900.2942667706702</c:v>
                </c:pt>
                <c:pt idx="253">
                  <c:v>9951.1866549662009</c:v>
                </c:pt>
                <c:pt idx="254">
                  <c:v>9914.5729979199205</c:v>
                </c:pt>
                <c:pt idx="255">
                  <c:v>9903.24489729589</c:v>
                </c:pt>
                <c:pt idx="256">
                  <c:v>9937.8575793031705</c:v>
                </c:pt>
                <c:pt idx="257">
                  <c:v>9952.0946112844504</c:v>
                </c:pt>
                <c:pt idx="258">
                  <c:v>9907.7684932397297</c:v>
                </c:pt>
                <c:pt idx="259">
                  <c:v>9804.79793941758</c:v>
                </c:pt>
                <c:pt idx="260">
                  <c:v>9966.19429277171</c:v>
                </c:pt>
                <c:pt idx="261">
                  <c:v>9986.6228224129009</c:v>
                </c:pt>
                <c:pt idx="262">
                  <c:v>9973.8217628705206</c:v>
                </c:pt>
                <c:pt idx="263">
                  <c:v>9958.0258710348407</c:v>
                </c:pt>
                <c:pt idx="264">
                  <c:v>9909.3836778471104</c:v>
                </c:pt>
                <c:pt idx="265">
                  <c:v>9889.8991159646393</c:v>
                </c:pt>
                <c:pt idx="266">
                  <c:v>9909.0534321372907</c:v>
                </c:pt>
                <c:pt idx="267">
                  <c:v>9901.8688897555894</c:v>
                </c:pt>
                <c:pt idx="268">
                  <c:v>9896.3332358294301</c:v>
                </c:pt>
                <c:pt idx="269">
                  <c:v>9988.8782176287095</c:v>
                </c:pt>
                <c:pt idx="270">
                  <c:v>9828.0082878315097</c:v>
                </c:pt>
                <c:pt idx="271">
                  <c:v>9918.0020150805994</c:v>
                </c:pt>
                <c:pt idx="272">
                  <c:v>9871.3730174206994</c:v>
                </c:pt>
                <c:pt idx="273">
                  <c:v>9811.7026781071199</c:v>
                </c:pt>
                <c:pt idx="274">
                  <c:v>9951.7521775870991</c:v>
                </c:pt>
                <c:pt idx="275">
                  <c:v>9849.6128770150808</c:v>
                </c:pt>
                <c:pt idx="276">
                  <c:v>9895.2034906396293</c:v>
                </c:pt>
                <c:pt idx="277">
                  <c:v>9870.6375130005199</c:v>
                </c:pt>
                <c:pt idx="278">
                  <c:v>9851.8159776391094</c:v>
                </c:pt>
                <c:pt idx="279">
                  <c:v>9919.0401716068609</c:v>
                </c:pt>
                <c:pt idx="280">
                  <c:v>9933.8354784191397</c:v>
                </c:pt>
                <c:pt idx="281">
                  <c:v>9921.5113754550202</c:v>
                </c:pt>
                <c:pt idx="282">
                  <c:v>9856.1245124804991</c:v>
                </c:pt>
                <c:pt idx="283">
                  <c:v>9939.94842043682</c:v>
                </c:pt>
                <c:pt idx="284">
                  <c:v>9898.0253185127403</c:v>
                </c:pt>
                <c:pt idx="285">
                  <c:v>9796.8462688507498</c:v>
                </c:pt>
                <c:pt idx="286">
                  <c:v>9811.1064742589697</c:v>
                </c:pt>
                <c:pt idx="287">
                  <c:v>9887.0542446697891</c:v>
                </c:pt>
                <c:pt idx="288">
                  <c:v>9908.1018915756595</c:v>
                </c:pt>
                <c:pt idx="289">
                  <c:v>9811.0659451378106</c:v>
                </c:pt>
                <c:pt idx="290">
                  <c:v>9870.5353939157594</c:v>
                </c:pt>
                <c:pt idx="291">
                  <c:v>9882.0609724388996</c:v>
                </c:pt>
                <c:pt idx="292">
                  <c:v>9900.1357904316192</c:v>
                </c:pt>
                <c:pt idx="293">
                  <c:v>9897.0823907956292</c:v>
                </c:pt>
                <c:pt idx="294">
                  <c:v>9746.5905811232406</c:v>
                </c:pt>
                <c:pt idx="295">
                  <c:v>9801.2967368694808</c:v>
                </c:pt>
                <c:pt idx="296">
                  <c:v>9830.1145995839797</c:v>
                </c:pt>
                <c:pt idx="297">
                  <c:v>9834.1886375454997</c:v>
                </c:pt>
                <c:pt idx="298">
                  <c:v>9869.7646580863202</c:v>
                </c:pt>
                <c:pt idx="299">
                  <c:v>9798.4395475819001</c:v>
                </c:pt>
                <c:pt idx="300">
                  <c:v>9932.3931032241308</c:v>
                </c:pt>
                <c:pt idx="301">
                  <c:v>9924.3453588143493</c:v>
                </c:pt>
                <c:pt idx="302">
                  <c:v>9820.6206123244901</c:v>
                </c:pt>
                <c:pt idx="303">
                  <c:v>9855.5677977119103</c:v>
                </c:pt>
                <c:pt idx="304">
                  <c:v>9889.9934347373892</c:v>
                </c:pt>
                <c:pt idx="305">
                  <c:v>9880.0620449817998</c:v>
                </c:pt>
                <c:pt idx="306">
                  <c:v>9879.7169136765497</c:v>
                </c:pt>
                <c:pt idx="307">
                  <c:v>9798.7723283931391</c:v>
                </c:pt>
                <c:pt idx="308">
                  <c:v>9818.6825923036904</c:v>
                </c:pt>
                <c:pt idx="309">
                  <c:v>9806.8506240249608</c:v>
                </c:pt>
                <c:pt idx="310">
                  <c:v>9829.9487779511201</c:v>
                </c:pt>
                <c:pt idx="311">
                  <c:v>9731.1958203328104</c:v>
                </c:pt>
                <c:pt idx="312">
                  <c:v>9783.2768785751396</c:v>
                </c:pt>
                <c:pt idx="313">
                  <c:v>9843.8509815392608</c:v>
                </c:pt>
                <c:pt idx="314">
                  <c:v>9752.4409776391094</c:v>
                </c:pt>
                <c:pt idx="315">
                  <c:v>9893.36856474259</c:v>
                </c:pt>
                <c:pt idx="316">
                  <c:v>9798.6836323452899</c:v>
                </c:pt>
                <c:pt idx="317">
                  <c:v>9827.4443577743095</c:v>
                </c:pt>
                <c:pt idx="318">
                  <c:v>9854.1067017680707</c:v>
                </c:pt>
                <c:pt idx="319">
                  <c:v>9913.7163936557499</c:v>
                </c:pt>
                <c:pt idx="320">
                  <c:v>9809.3009620384801</c:v>
                </c:pt>
                <c:pt idx="321">
                  <c:v>9940.9609334373399</c:v>
                </c:pt>
                <c:pt idx="322">
                  <c:v>9826.5736479459192</c:v>
                </c:pt>
                <c:pt idx="323">
                  <c:v>9861.5146905876209</c:v>
                </c:pt>
                <c:pt idx="324">
                  <c:v>9813.1221398855996</c:v>
                </c:pt>
                <c:pt idx="325">
                  <c:v>9804.2030031201193</c:v>
                </c:pt>
                <c:pt idx="326">
                  <c:v>9883.7539001560108</c:v>
                </c:pt>
                <c:pt idx="327">
                  <c:v>9996.688475039</c:v>
                </c:pt>
                <c:pt idx="328">
                  <c:v>9800.1378380135193</c:v>
                </c:pt>
                <c:pt idx="329">
                  <c:v>9823.2210738429494</c:v>
                </c:pt>
                <c:pt idx="330">
                  <c:v>9832.9901521060801</c:v>
                </c:pt>
                <c:pt idx="331">
                  <c:v>9809.7753835153399</c:v>
                </c:pt>
                <c:pt idx="332">
                  <c:v>9775.9949622984896</c:v>
                </c:pt>
                <c:pt idx="333">
                  <c:v>9725.2336518460706</c:v>
                </c:pt>
                <c:pt idx="334">
                  <c:v>9788.8947932917308</c:v>
                </c:pt>
                <c:pt idx="335">
                  <c:v>9771.9860244409792</c:v>
                </c:pt>
                <c:pt idx="336">
                  <c:v>9854.0431292251706</c:v>
                </c:pt>
                <c:pt idx="337">
                  <c:v>9933.3856604264201</c:v>
                </c:pt>
                <c:pt idx="338">
                  <c:v>9803.3122399896001</c:v>
                </c:pt>
                <c:pt idx="339">
                  <c:v>9719.6820072802893</c:v>
                </c:pt>
                <c:pt idx="340">
                  <c:v>9836.3272555902204</c:v>
                </c:pt>
                <c:pt idx="341">
                  <c:v>9759.4580408216298</c:v>
                </c:pt>
                <c:pt idx="342">
                  <c:v>9912.7546476859097</c:v>
                </c:pt>
                <c:pt idx="343">
                  <c:v>9751.5092953718104</c:v>
                </c:pt>
                <c:pt idx="344">
                  <c:v>9799.4815392615692</c:v>
                </c:pt>
                <c:pt idx="345">
                  <c:v>9787.3546866874694</c:v>
                </c:pt>
                <c:pt idx="346">
                  <c:v>9844.4228744149805</c:v>
                </c:pt>
                <c:pt idx="347">
                  <c:v>9795.5991614664599</c:v>
                </c:pt>
                <c:pt idx="348">
                  <c:v>9718.1243824753001</c:v>
                </c:pt>
                <c:pt idx="349">
                  <c:v>9721.4701638065508</c:v>
                </c:pt>
                <c:pt idx="350">
                  <c:v>9742.3581643265697</c:v>
                </c:pt>
                <c:pt idx="351">
                  <c:v>9829.7168161726495</c:v>
                </c:pt>
                <c:pt idx="352">
                  <c:v>9787.6735244409792</c:v>
                </c:pt>
                <c:pt idx="353">
                  <c:v>9832.46067342694</c:v>
                </c:pt>
                <c:pt idx="354">
                  <c:v>9816.9757540301598</c:v>
                </c:pt>
                <c:pt idx="355">
                  <c:v>9857.0912311492502</c:v>
                </c:pt>
                <c:pt idx="356">
                  <c:v>9801.9809542381699</c:v>
                </c:pt>
                <c:pt idx="357">
                  <c:v>9905.9007410296399</c:v>
                </c:pt>
                <c:pt idx="358">
                  <c:v>9747.8306357254296</c:v>
                </c:pt>
                <c:pt idx="359">
                  <c:v>9827.3048946957897</c:v>
                </c:pt>
                <c:pt idx="360">
                  <c:v>9872.9467953718104</c:v>
                </c:pt>
                <c:pt idx="361">
                  <c:v>9694.1676092043708</c:v>
                </c:pt>
                <c:pt idx="362">
                  <c:v>9749.7247464898592</c:v>
                </c:pt>
                <c:pt idx="363">
                  <c:v>9805.8845553822193</c:v>
                </c:pt>
                <c:pt idx="364">
                  <c:v>9828.9963923556897</c:v>
                </c:pt>
                <c:pt idx="365">
                  <c:v>9739.9712363494491</c:v>
                </c:pt>
                <c:pt idx="366">
                  <c:v>9759.4344773790908</c:v>
                </c:pt>
                <c:pt idx="367">
                  <c:v>9855.6251950078004</c:v>
                </c:pt>
                <c:pt idx="368">
                  <c:v>9802.6297126885092</c:v>
                </c:pt>
                <c:pt idx="369">
                  <c:v>9803.9573257930297</c:v>
                </c:pt>
                <c:pt idx="370">
                  <c:v>9920.29478679147</c:v>
                </c:pt>
                <c:pt idx="371">
                  <c:v>9885.4934997399905</c:v>
                </c:pt>
                <c:pt idx="372">
                  <c:v>9812.8480889235598</c:v>
                </c:pt>
                <c:pt idx="373">
                  <c:v>9755.8017420696797</c:v>
                </c:pt>
                <c:pt idx="374">
                  <c:v>9793.1860049402003</c:v>
                </c:pt>
                <c:pt idx="375">
                  <c:v>9777.7627730109198</c:v>
                </c:pt>
                <c:pt idx="376">
                  <c:v>9825.7869539781605</c:v>
                </c:pt>
                <c:pt idx="377">
                  <c:v>9808.1134945397807</c:v>
                </c:pt>
                <c:pt idx="378">
                  <c:v>9787.5269110764402</c:v>
                </c:pt>
                <c:pt idx="379">
                  <c:v>9708.8341783671294</c:v>
                </c:pt>
                <c:pt idx="380">
                  <c:v>9801.8168551742092</c:v>
                </c:pt>
                <c:pt idx="381">
                  <c:v>9855.5076053042103</c:v>
                </c:pt>
                <c:pt idx="382">
                  <c:v>9867.4791666666697</c:v>
                </c:pt>
                <c:pt idx="383">
                  <c:v>9824.9525806032198</c:v>
                </c:pt>
                <c:pt idx="384">
                  <c:v>9841.7115509620398</c:v>
                </c:pt>
                <c:pt idx="385">
                  <c:v>9837.8515665626601</c:v>
                </c:pt>
                <c:pt idx="386">
                  <c:v>9711.9596008840399</c:v>
                </c:pt>
                <c:pt idx="387">
                  <c:v>9798.7313767550695</c:v>
                </c:pt>
                <c:pt idx="388">
                  <c:v>9834.8940132605294</c:v>
                </c:pt>
                <c:pt idx="389">
                  <c:v>9810.9002210088402</c:v>
                </c:pt>
                <c:pt idx="390">
                  <c:v>9812.3008645345799</c:v>
                </c:pt>
                <c:pt idx="391">
                  <c:v>9588.8768525740998</c:v>
                </c:pt>
                <c:pt idx="392">
                  <c:v>9641.23774700988</c:v>
                </c:pt>
                <c:pt idx="393">
                  <c:v>9854.8456513260498</c:v>
                </c:pt>
                <c:pt idx="394">
                  <c:v>9741.0576248049892</c:v>
                </c:pt>
                <c:pt idx="395">
                  <c:v>9812.4020735829399</c:v>
                </c:pt>
                <c:pt idx="396">
                  <c:v>9786.1052067082692</c:v>
                </c:pt>
                <c:pt idx="397">
                  <c:v>9804.1023465938597</c:v>
                </c:pt>
                <c:pt idx="398">
                  <c:v>9739.3926807072294</c:v>
                </c:pt>
                <c:pt idx="399">
                  <c:v>9719.1471658866394</c:v>
                </c:pt>
                <c:pt idx="400">
                  <c:v>9809.5167381695301</c:v>
                </c:pt>
                <c:pt idx="401">
                  <c:v>9791.1269825793006</c:v>
                </c:pt>
                <c:pt idx="402">
                  <c:v>9720.7255265210606</c:v>
                </c:pt>
                <c:pt idx="403">
                  <c:v>9745.8196502860101</c:v>
                </c:pt>
                <c:pt idx="404">
                  <c:v>9749.3829303172097</c:v>
                </c:pt>
                <c:pt idx="405">
                  <c:v>9710.4620709828396</c:v>
                </c:pt>
                <c:pt idx="406">
                  <c:v>9858.1912701508099</c:v>
                </c:pt>
                <c:pt idx="407">
                  <c:v>9660.38858554342</c:v>
                </c:pt>
                <c:pt idx="408">
                  <c:v>9783.1507410296399</c:v>
                </c:pt>
                <c:pt idx="409">
                  <c:v>9771.6398205928199</c:v>
                </c:pt>
                <c:pt idx="410">
                  <c:v>9838.77099583983</c:v>
                </c:pt>
                <c:pt idx="411">
                  <c:v>9687.2665756630304</c:v>
                </c:pt>
                <c:pt idx="412">
                  <c:v>9764.8364859594403</c:v>
                </c:pt>
                <c:pt idx="413">
                  <c:v>9785.4635660426393</c:v>
                </c:pt>
                <c:pt idx="414">
                  <c:v>9755.8881630265205</c:v>
                </c:pt>
                <c:pt idx="415">
                  <c:v>9824.2614729589204</c:v>
                </c:pt>
                <c:pt idx="416">
                  <c:v>9693.6100494019793</c:v>
                </c:pt>
                <c:pt idx="417">
                  <c:v>9890.4966523661005</c:v>
                </c:pt>
                <c:pt idx="418">
                  <c:v>9670.3254680187201</c:v>
                </c:pt>
                <c:pt idx="419">
                  <c:v>9797.5965613624503</c:v>
                </c:pt>
                <c:pt idx="420">
                  <c:v>9757.0076703068098</c:v>
                </c:pt>
                <c:pt idx="421">
                  <c:v>9698.4887220488799</c:v>
                </c:pt>
                <c:pt idx="422">
                  <c:v>9735.5991939677606</c:v>
                </c:pt>
                <c:pt idx="423">
                  <c:v>9715.7498374935003</c:v>
                </c:pt>
                <c:pt idx="424">
                  <c:v>9768.0429342173702</c:v>
                </c:pt>
                <c:pt idx="425">
                  <c:v>9748.2087558502299</c:v>
                </c:pt>
                <c:pt idx="426">
                  <c:v>9658.1272750909993</c:v>
                </c:pt>
                <c:pt idx="427">
                  <c:v>9782.82537051482</c:v>
                </c:pt>
                <c:pt idx="428">
                  <c:v>9791.3841653666204</c:v>
                </c:pt>
                <c:pt idx="429">
                  <c:v>9768.2000130005199</c:v>
                </c:pt>
                <c:pt idx="430">
                  <c:v>9646.1070917836696</c:v>
                </c:pt>
                <c:pt idx="431">
                  <c:v>9778.7068057722299</c:v>
                </c:pt>
                <c:pt idx="432">
                  <c:v>9754.8918681747291</c:v>
                </c:pt>
                <c:pt idx="433">
                  <c:v>9845.2096658866394</c:v>
                </c:pt>
                <c:pt idx="434">
                  <c:v>9720.8842628705206</c:v>
                </c:pt>
                <c:pt idx="435">
                  <c:v>9730.9926872074902</c:v>
                </c:pt>
                <c:pt idx="436">
                  <c:v>9716.5146580863202</c:v>
                </c:pt>
                <c:pt idx="437">
                  <c:v>9784.0775156006202</c:v>
                </c:pt>
                <c:pt idx="438">
                  <c:v>9843.2738559542395</c:v>
                </c:pt>
                <c:pt idx="439">
                  <c:v>9792.8040821632894</c:v>
                </c:pt>
                <c:pt idx="440">
                  <c:v>9775.2550052002098</c:v>
                </c:pt>
                <c:pt idx="441">
                  <c:v>9785.2735309412401</c:v>
                </c:pt>
                <c:pt idx="442">
                  <c:v>9724.88725299012</c:v>
                </c:pt>
                <c:pt idx="443">
                  <c:v>9756.7234139365592</c:v>
                </c:pt>
                <c:pt idx="444">
                  <c:v>9830.6237974519008</c:v>
                </c:pt>
                <c:pt idx="445">
                  <c:v>9766.6264625585009</c:v>
                </c:pt>
                <c:pt idx="446">
                  <c:v>9705.1062467498705</c:v>
                </c:pt>
                <c:pt idx="447">
                  <c:v>9724.7117784711409</c:v>
                </c:pt>
                <c:pt idx="448">
                  <c:v>9787.8593343733792</c:v>
                </c:pt>
                <c:pt idx="449">
                  <c:v>9613.4570332813291</c:v>
                </c:pt>
                <c:pt idx="450">
                  <c:v>9694.94198517941</c:v>
                </c:pt>
                <c:pt idx="451">
                  <c:v>9759.0759880395199</c:v>
                </c:pt>
                <c:pt idx="452">
                  <c:v>9722.8208528341092</c:v>
                </c:pt>
                <c:pt idx="453">
                  <c:v>9773.2952418096702</c:v>
                </c:pt>
                <c:pt idx="454">
                  <c:v>9812.4069487779507</c:v>
                </c:pt>
                <c:pt idx="455">
                  <c:v>9668.2909841393594</c:v>
                </c:pt>
                <c:pt idx="456">
                  <c:v>9703.7937792511693</c:v>
                </c:pt>
                <c:pt idx="457">
                  <c:v>9740.9998049921996</c:v>
                </c:pt>
                <c:pt idx="458">
                  <c:v>9680.7192862714492</c:v>
                </c:pt>
                <c:pt idx="459">
                  <c:v>9700.0671801872104</c:v>
                </c:pt>
                <c:pt idx="460">
                  <c:v>9727.3766900676001</c:v>
                </c:pt>
                <c:pt idx="461">
                  <c:v>9823.2509425376993</c:v>
                </c:pt>
                <c:pt idx="462">
                  <c:v>9720.3177002080101</c:v>
                </c:pt>
                <c:pt idx="463">
                  <c:v>9776.3849128965194</c:v>
                </c:pt>
                <c:pt idx="464">
                  <c:v>9812.6477834113393</c:v>
                </c:pt>
                <c:pt idx="465">
                  <c:v>9698.9601859074392</c:v>
                </c:pt>
                <c:pt idx="466">
                  <c:v>9634.0686752470101</c:v>
                </c:pt>
                <c:pt idx="467">
                  <c:v>9676.3983034321409</c:v>
                </c:pt>
                <c:pt idx="468">
                  <c:v>9725.4947997919899</c:v>
                </c:pt>
                <c:pt idx="469">
                  <c:v>9768.6073192927706</c:v>
                </c:pt>
                <c:pt idx="470">
                  <c:v>9764.7874089963607</c:v>
                </c:pt>
                <c:pt idx="471">
                  <c:v>9719.1000065002609</c:v>
                </c:pt>
                <c:pt idx="472">
                  <c:v>9798.1773595943796</c:v>
                </c:pt>
                <c:pt idx="473">
                  <c:v>9678.0186557462293</c:v>
                </c:pt>
                <c:pt idx="474">
                  <c:v>9653.4556032241308</c:v>
                </c:pt>
                <c:pt idx="475">
                  <c:v>9768.3421411856507</c:v>
                </c:pt>
                <c:pt idx="476">
                  <c:v>9612.7157761310391</c:v>
                </c:pt>
                <c:pt idx="477">
                  <c:v>9665.5035426417107</c:v>
                </c:pt>
                <c:pt idx="478">
                  <c:v>9747.9785816432704</c:v>
                </c:pt>
                <c:pt idx="479">
                  <c:v>9676.6498634945401</c:v>
                </c:pt>
                <c:pt idx="480">
                  <c:v>9730.3833853354099</c:v>
                </c:pt>
                <c:pt idx="481">
                  <c:v>9715.5038026521106</c:v>
                </c:pt>
                <c:pt idx="482">
                  <c:v>9782.4132540301598</c:v>
                </c:pt>
                <c:pt idx="483">
                  <c:v>9789.5621099843993</c:v>
                </c:pt>
                <c:pt idx="484">
                  <c:v>9637.6583463338502</c:v>
                </c:pt>
                <c:pt idx="485">
                  <c:v>9644.0636700468003</c:v>
                </c:pt>
                <c:pt idx="486">
                  <c:v>9620.9517355694206</c:v>
                </c:pt>
                <c:pt idx="487">
                  <c:v>9844.4984074363001</c:v>
                </c:pt>
                <c:pt idx="488">
                  <c:v>9703.3258905356197</c:v>
                </c:pt>
                <c:pt idx="489">
                  <c:v>9729.0432917316703</c:v>
                </c:pt>
                <c:pt idx="490">
                  <c:v>9591.1288676547101</c:v>
                </c:pt>
                <c:pt idx="491">
                  <c:v>9675.7985244409792</c:v>
                </c:pt>
                <c:pt idx="492">
                  <c:v>9718.5378315132602</c:v>
                </c:pt>
                <c:pt idx="493">
                  <c:v>9666.6445657826298</c:v>
                </c:pt>
                <c:pt idx="494">
                  <c:v>9656.9712038481503</c:v>
                </c:pt>
                <c:pt idx="495">
                  <c:v>9666.1773920956803</c:v>
                </c:pt>
                <c:pt idx="496">
                  <c:v>9691.3304732189299</c:v>
                </c:pt>
                <c:pt idx="497">
                  <c:v>9762.7091458658306</c:v>
                </c:pt>
                <c:pt idx="498">
                  <c:v>9709.2546801872104</c:v>
                </c:pt>
                <c:pt idx="499">
                  <c:v>9703.8194227769109</c:v>
                </c:pt>
                <c:pt idx="500">
                  <c:v>9756.8172776911106</c:v>
                </c:pt>
                <c:pt idx="501">
                  <c:v>9726.4489404576198</c:v>
                </c:pt>
                <c:pt idx="502">
                  <c:v>9654.1628640145609</c:v>
                </c:pt>
                <c:pt idx="503">
                  <c:v>9714.5531721268908</c:v>
                </c:pt>
                <c:pt idx="504">
                  <c:v>9682.6141120644807</c:v>
                </c:pt>
                <c:pt idx="505">
                  <c:v>9676.6319877795104</c:v>
                </c:pt>
                <c:pt idx="506">
                  <c:v>9632.0967238689609</c:v>
                </c:pt>
                <c:pt idx="507">
                  <c:v>9650.5471918876792</c:v>
                </c:pt>
                <c:pt idx="508">
                  <c:v>9673.9737714508592</c:v>
                </c:pt>
                <c:pt idx="509">
                  <c:v>9737.2144435777409</c:v>
                </c:pt>
                <c:pt idx="510">
                  <c:v>9700.2688182527309</c:v>
                </c:pt>
                <c:pt idx="511">
                  <c:v>9692.2875715028604</c:v>
                </c:pt>
                <c:pt idx="512">
                  <c:v>9691.8569292771699</c:v>
                </c:pt>
                <c:pt idx="513">
                  <c:v>9660.7721983879292</c:v>
                </c:pt>
                <c:pt idx="514">
                  <c:v>9693.3901456058193</c:v>
                </c:pt>
                <c:pt idx="515">
                  <c:v>9645.9047061882502</c:v>
                </c:pt>
                <c:pt idx="516">
                  <c:v>9686.3803627145098</c:v>
                </c:pt>
                <c:pt idx="517">
                  <c:v>9793.1300052002098</c:v>
                </c:pt>
                <c:pt idx="518">
                  <c:v>9643.5922711908497</c:v>
                </c:pt>
                <c:pt idx="519">
                  <c:v>9633.8429537181491</c:v>
                </c:pt>
                <c:pt idx="520">
                  <c:v>9677.5611349453993</c:v>
                </c:pt>
                <c:pt idx="521">
                  <c:v>9653.0029901195994</c:v>
                </c:pt>
                <c:pt idx="522">
                  <c:v>9618.0476794071801</c:v>
                </c:pt>
                <c:pt idx="523">
                  <c:v>9651.8317407696304</c:v>
                </c:pt>
                <c:pt idx="524">
                  <c:v>9725.4414651586103</c:v>
                </c:pt>
                <c:pt idx="525">
                  <c:v>9620.2940717628699</c:v>
                </c:pt>
                <c:pt idx="526">
                  <c:v>9691.4278146125907</c:v>
                </c:pt>
                <c:pt idx="527">
                  <c:v>9692.3213728549108</c:v>
                </c:pt>
                <c:pt idx="528">
                  <c:v>9735.80255460218</c:v>
                </c:pt>
                <c:pt idx="529">
                  <c:v>9640.8200403016108</c:v>
                </c:pt>
                <c:pt idx="530">
                  <c:v>9679.1712818512697</c:v>
                </c:pt>
                <c:pt idx="531">
                  <c:v>9648.2085283411307</c:v>
                </c:pt>
                <c:pt idx="532">
                  <c:v>9660.1497334893393</c:v>
                </c:pt>
                <c:pt idx="533">
                  <c:v>9683.3154901195994</c:v>
                </c:pt>
                <c:pt idx="534">
                  <c:v>9593.6407306292294</c:v>
                </c:pt>
                <c:pt idx="535">
                  <c:v>9600.2380720228794</c:v>
                </c:pt>
                <c:pt idx="536">
                  <c:v>9591.7381695267795</c:v>
                </c:pt>
                <c:pt idx="537">
                  <c:v>9746.0562922516892</c:v>
                </c:pt>
                <c:pt idx="538">
                  <c:v>9632.1962753510106</c:v>
                </c:pt>
                <c:pt idx="539">
                  <c:v>9695.8362584503393</c:v>
                </c:pt>
                <c:pt idx="540">
                  <c:v>9700.3583268330694</c:v>
                </c:pt>
                <c:pt idx="541">
                  <c:v>9679.4770540821592</c:v>
                </c:pt>
                <c:pt idx="542">
                  <c:v>9710.8418161726495</c:v>
                </c:pt>
                <c:pt idx="543">
                  <c:v>9646.0038676547101</c:v>
                </c:pt>
                <c:pt idx="544">
                  <c:v>9709.1410881435295</c:v>
                </c:pt>
                <c:pt idx="545">
                  <c:v>9714.4763390535609</c:v>
                </c:pt>
                <c:pt idx="546">
                  <c:v>9708.3083073322905</c:v>
                </c:pt>
                <c:pt idx="547">
                  <c:v>9586.5225234009395</c:v>
                </c:pt>
                <c:pt idx="548">
                  <c:v>9754.2545176807107</c:v>
                </c:pt>
                <c:pt idx="549">
                  <c:v>9713.2255590223594</c:v>
                </c:pt>
                <c:pt idx="550">
                  <c:v>9654.8743499739994</c:v>
                </c:pt>
                <c:pt idx="551">
                  <c:v>9620.9566432657302</c:v>
                </c:pt>
                <c:pt idx="552">
                  <c:v>9655.1905551222007</c:v>
                </c:pt>
                <c:pt idx="553">
                  <c:v>9569.5828458138294</c:v>
                </c:pt>
                <c:pt idx="554">
                  <c:v>9648.5592173686891</c:v>
                </c:pt>
                <c:pt idx="555">
                  <c:v>9550.5640925636999</c:v>
                </c:pt>
                <c:pt idx="556">
                  <c:v>9626.4470228809205</c:v>
                </c:pt>
                <c:pt idx="557">
                  <c:v>9627.1697542901693</c:v>
                </c:pt>
                <c:pt idx="558">
                  <c:v>9613.2404771190904</c:v>
                </c:pt>
                <c:pt idx="559">
                  <c:v>9680.2338793551698</c:v>
                </c:pt>
                <c:pt idx="560">
                  <c:v>9599.6023140925608</c:v>
                </c:pt>
                <c:pt idx="561">
                  <c:v>9601.8572217888704</c:v>
                </c:pt>
                <c:pt idx="562">
                  <c:v>9605.2777561102394</c:v>
                </c:pt>
                <c:pt idx="563">
                  <c:v>9660.9354199167992</c:v>
                </c:pt>
                <c:pt idx="564">
                  <c:v>9571.2329693187694</c:v>
                </c:pt>
                <c:pt idx="565">
                  <c:v>9617.7925767030702</c:v>
                </c:pt>
                <c:pt idx="566">
                  <c:v>9605.5905811232406</c:v>
                </c:pt>
                <c:pt idx="567">
                  <c:v>9645.4214118564705</c:v>
                </c:pt>
                <c:pt idx="568">
                  <c:v>9664.5565522620891</c:v>
                </c:pt>
                <c:pt idx="569">
                  <c:v>9644.6257475299008</c:v>
                </c:pt>
                <c:pt idx="570">
                  <c:v>9595.95752080083</c:v>
                </c:pt>
                <c:pt idx="571">
                  <c:v>9759.1227249090007</c:v>
                </c:pt>
                <c:pt idx="572">
                  <c:v>9629.8947607904302</c:v>
                </c:pt>
                <c:pt idx="573">
                  <c:v>9596.69624284971</c:v>
                </c:pt>
                <c:pt idx="574">
                  <c:v>9553.5738754550202</c:v>
                </c:pt>
                <c:pt idx="575">
                  <c:v>9675.2233814352603</c:v>
                </c:pt>
                <c:pt idx="576">
                  <c:v>9676.7694357774308</c:v>
                </c:pt>
                <c:pt idx="577">
                  <c:v>9660.5826508060309</c:v>
                </c:pt>
                <c:pt idx="578">
                  <c:v>9690.2049856994308</c:v>
                </c:pt>
                <c:pt idx="579">
                  <c:v>9619.5905486219508</c:v>
                </c:pt>
                <c:pt idx="580">
                  <c:v>9635.5901586063392</c:v>
                </c:pt>
                <c:pt idx="581">
                  <c:v>9661.1498309932394</c:v>
                </c:pt>
                <c:pt idx="582">
                  <c:v>9603.4486479459192</c:v>
                </c:pt>
                <c:pt idx="583">
                  <c:v>9622.0662701508099</c:v>
                </c:pt>
                <c:pt idx="584">
                  <c:v>9680.45849583983</c:v>
                </c:pt>
                <c:pt idx="585">
                  <c:v>9595.72354394176</c:v>
                </c:pt>
                <c:pt idx="586">
                  <c:v>9648.4664911596501</c:v>
                </c:pt>
                <c:pt idx="587">
                  <c:v>9687.6622139885603</c:v>
                </c:pt>
                <c:pt idx="588">
                  <c:v>9580.8725624024992</c:v>
                </c:pt>
                <c:pt idx="589">
                  <c:v>9609.1991029641194</c:v>
                </c:pt>
                <c:pt idx="590">
                  <c:v>9590.7715808632292</c:v>
                </c:pt>
                <c:pt idx="591">
                  <c:v>9668.2752210088402</c:v>
                </c:pt>
                <c:pt idx="592">
                  <c:v>9555.8072672906892</c:v>
                </c:pt>
                <c:pt idx="593">
                  <c:v>9537.3171801872104</c:v>
                </c:pt>
                <c:pt idx="594">
                  <c:v>9679.4841718668704</c:v>
                </c:pt>
                <c:pt idx="595">
                  <c:v>9558.5680577223102</c:v>
                </c:pt>
                <c:pt idx="596">
                  <c:v>9552.0946112844504</c:v>
                </c:pt>
                <c:pt idx="597">
                  <c:v>9607.1449882995294</c:v>
                </c:pt>
                <c:pt idx="598">
                  <c:v>9598.0409841393594</c:v>
                </c:pt>
                <c:pt idx="599">
                  <c:v>9702.3535816432704</c:v>
                </c:pt>
                <c:pt idx="600">
                  <c:v>9615.4421801872104</c:v>
                </c:pt>
                <c:pt idx="601">
                  <c:v>9697.5374414976595</c:v>
                </c:pt>
                <c:pt idx="602">
                  <c:v>9562.3463988559506</c:v>
                </c:pt>
                <c:pt idx="603">
                  <c:v>9697.7506175246999</c:v>
                </c:pt>
                <c:pt idx="604">
                  <c:v>9547.188475039</c:v>
                </c:pt>
                <c:pt idx="605">
                  <c:v>9543.1022165886607</c:v>
                </c:pt>
                <c:pt idx="606">
                  <c:v>9657.5487194487796</c:v>
                </c:pt>
                <c:pt idx="607">
                  <c:v>9558.6944877795104</c:v>
                </c:pt>
                <c:pt idx="608">
                  <c:v>9581.3072022880897</c:v>
                </c:pt>
                <c:pt idx="609">
                  <c:v>9556.2223413936608</c:v>
                </c:pt>
                <c:pt idx="610">
                  <c:v>9584.2588403536101</c:v>
                </c:pt>
                <c:pt idx="611">
                  <c:v>9653.2758385335401</c:v>
                </c:pt>
                <c:pt idx="612">
                  <c:v>9607.4938572542906</c:v>
                </c:pt>
                <c:pt idx="613">
                  <c:v>9700.5536921476905</c:v>
                </c:pt>
                <c:pt idx="614">
                  <c:v>9617.4975624024992</c:v>
                </c:pt>
                <c:pt idx="615">
                  <c:v>9541.2461648465905</c:v>
                </c:pt>
                <c:pt idx="616">
                  <c:v>9686.15558372335</c:v>
                </c:pt>
                <c:pt idx="617">
                  <c:v>9603.9240769630796</c:v>
                </c:pt>
                <c:pt idx="618">
                  <c:v>9635.9412376495093</c:v>
                </c:pt>
                <c:pt idx="619">
                  <c:v>9607.1883775350998</c:v>
                </c:pt>
                <c:pt idx="620">
                  <c:v>9638.8847503900197</c:v>
                </c:pt>
                <c:pt idx="621">
                  <c:v>9564.1894500779999</c:v>
                </c:pt>
                <c:pt idx="622">
                  <c:v>9543.10364664587</c:v>
                </c:pt>
                <c:pt idx="623">
                  <c:v>9671.7330343213707</c:v>
                </c:pt>
                <c:pt idx="624">
                  <c:v>9562.2621229849192</c:v>
                </c:pt>
                <c:pt idx="625">
                  <c:v>9542.7844513780492</c:v>
                </c:pt>
                <c:pt idx="626">
                  <c:v>9605.4018785751396</c:v>
                </c:pt>
                <c:pt idx="627">
                  <c:v>9567.7936817472691</c:v>
                </c:pt>
                <c:pt idx="628">
                  <c:v>9581.6425832033292</c:v>
                </c:pt>
                <c:pt idx="629">
                  <c:v>9576.0010400415995</c:v>
                </c:pt>
                <c:pt idx="630">
                  <c:v>9560.36212948518</c:v>
                </c:pt>
                <c:pt idx="631">
                  <c:v>9601.6723543941807</c:v>
                </c:pt>
                <c:pt idx="632">
                  <c:v>9509.9563832553304</c:v>
                </c:pt>
                <c:pt idx="633">
                  <c:v>9652.4869344773797</c:v>
                </c:pt>
                <c:pt idx="634">
                  <c:v>9501.0467693707706</c:v>
                </c:pt>
                <c:pt idx="635">
                  <c:v>9557.3909906396293</c:v>
                </c:pt>
                <c:pt idx="636">
                  <c:v>9634.8848153926192</c:v>
                </c:pt>
                <c:pt idx="637">
                  <c:v>9665.6851599063993</c:v>
                </c:pt>
                <c:pt idx="638">
                  <c:v>9635.0564872594896</c:v>
                </c:pt>
                <c:pt idx="639">
                  <c:v>9655.5274635985406</c:v>
                </c:pt>
                <c:pt idx="640">
                  <c:v>9496.1262675507005</c:v>
                </c:pt>
                <c:pt idx="641">
                  <c:v>9540.7551352054106</c:v>
                </c:pt>
                <c:pt idx="642">
                  <c:v>9587.2853289131599</c:v>
                </c:pt>
                <c:pt idx="643">
                  <c:v>9641.0472243889799</c:v>
                </c:pt>
                <c:pt idx="644">
                  <c:v>9637.6348153926192</c:v>
                </c:pt>
                <c:pt idx="645">
                  <c:v>9645.1479784191397</c:v>
                </c:pt>
                <c:pt idx="646">
                  <c:v>9653.8021645865792</c:v>
                </c:pt>
                <c:pt idx="647">
                  <c:v>9610.9277496099803</c:v>
                </c:pt>
                <c:pt idx="648">
                  <c:v>9623.3332358294301</c:v>
                </c:pt>
                <c:pt idx="649">
                  <c:v>9645.7725884035408</c:v>
                </c:pt>
                <c:pt idx="650">
                  <c:v>9580.3834828393101</c:v>
                </c:pt>
                <c:pt idx="651">
                  <c:v>9666.0114729589204</c:v>
                </c:pt>
                <c:pt idx="652">
                  <c:v>9622.2449622984896</c:v>
                </c:pt>
                <c:pt idx="653">
                  <c:v>9440.0662701508099</c:v>
                </c:pt>
                <c:pt idx="654">
                  <c:v>9521.4182917316703</c:v>
                </c:pt>
                <c:pt idx="655">
                  <c:v>9646.0048751950108</c:v>
                </c:pt>
                <c:pt idx="656">
                  <c:v>9581.9395150805994</c:v>
                </c:pt>
                <c:pt idx="657">
                  <c:v>9644.11407956318</c:v>
                </c:pt>
                <c:pt idx="658">
                  <c:v>9564.5176482059305</c:v>
                </c:pt>
                <c:pt idx="659">
                  <c:v>9581.9961323452899</c:v>
                </c:pt>
                <c:pt idx="660">
                  <c:v>9545.3893980759203</c:v>
                </c:pt>
                <c:pt idx="661">
                  <c:v>9599.6783346333905</c:v>
                </c:pt>
                <c:pt idx="662">
                  <c:v>9564.0523920956803</c:v>
                </c:pt>
                <c:pt idx="663">
                  <c:v>9569.2714508580302</c:v>
                </c:pt>
                <c:pt idx="664">
                  <c:v>9583.59210868435</c:v>
                </c:pt>
                <c:pt idx="665">
                  <c:v>9655.4599583983399</c:v>
                </c:pt>
                <c:pt idx="666">
                  <c:v>9620.3887805512204</c:v>
                </c:pt>
                <c:pt idx="667">
                  <c:v>9711.7310842433708</c:v>
                </c:pt>
                <c:pt idx="668">
                  <c:v>9600.8942082683297</c:v>
                </c:pt>
                <c:pt idx="669">
                  <c:v>9600.2598478939199</c:v>
                </c:pt>
                <c:pt idx="670">
                  <c:v>9597.1982254290197</c:v>
                </c:pt>
                <c:pt idx="671">
                  <c:v>9519.6710868434693</c:v>
                </c:pt>
                <c:pt idx="672">
                  <c:v>9529.4591133645408</c:v>
                </c:pt>
                <c:pt idx="673">
                  <c:v>9605.6781396255792</c:v>
                </c:pt>
                <c:pt idx="674">
                  <c:v>9536.0608424337006</c:v>
                </c:pt>
                <c:pt idx="675">
                  <c:v>9615.9302847113904</c:v>
                </c:pt>
                <c:pt idx="676">
                  <c:v>9572.5058827353096</c:v>
                </c:pt>
                <c:pt idx="677">
                  <c:v>9551.1613039521599</c:v>
                </c:pt>
                <c:pt idx="678">
                  <c:v>9609.3816627665092</c:v>
                </c:pt>
                <c:pt idx="679">
                  <c:v>9615.6863949557992</c:v>
                </c:pt>
                <c:pt idx="680">
                  <c:v>9618.9995124804991</c:v>
                </c:pt>
                <c:pt idx="681">
                  <c:v>9594.3675572022894</c:v>
                </c:pt>
                <c:pt idx="682">
                  <c:v>9522.21528861154</c:v>
                </c:pt>
                <c:pt idx="683">
                  <c:v>9510.0188507540297</c:v>
                </c:pt>
                <c:pt idx="684">
                  <c:v>9529.7228614144606</c:v>
                </c:pt>
                <c:pt idx="685">
                  <c:v>9560.4257345293809</c:v>
                </c:pt>
                <c:pt idx="686">
                  <c:v>9538.7107384295396</c:v>
                </c:pt>
                <c:pt idx="687">
                  <c:v>9642.3927457098307</c:v>
                </c:pt>
                <c:pt idx="688">
                  <c:v>9634.7722633905396</c:v>
                </c:pt>
                <c:pt idx="689">
                  <c:v>9592.3870254810208</c:v>
                </c:pt>
                <c:pt idx="690">
                  <c:v>9482.2669981799299</c:v>
                </c:pt>
                <c:pt idx="691">
                  <c:v>9690.0627925117005</c:v>
                </c:pt>
                <c:pt idx="692">
                  <c:v>9632.6520410816393</c:v>
                </c:pt>
                <c:pt idx="693">
                  <c:v>9550.6911401456091</c:v>
                </c:pt>
                <c:pt idx="694">
                  <c:v>9595.4273270930807</c:v>
                </c:pt>
                <c:pt idx="695">
                  <c:v>9559.5132930317195</c:v>
                </c:pt>
                <c:pt idx="696">
                  <c:v>9539.0824232969298</c:v>
                </c:pt>
                <c:pt idx="697">
                  <c:v>9563.2575728029096</c:v>
                </c:pt>
                <c:pt idx="698">
                  <c:v>9563.4979849194006</c:v>
                </c:pt>
                <c:pt idx="699">
                  <c:v>9626.8472763910595</c:v>
                </c:pt>
                <c:pt idx="700">
                  <c:v>9589.9679537181491</c:v>
                </c:pt>
                <c:pt idx="701">
                  <c:v>9624.1224973998997</c:v>
                </c:pt>
                <c:pt idx="702">
                  <c:v>9593.0132605304207</c:v>
                </c:pt>
                <c:pt idx="703">
                  <c:v>9625.50776781071</c:v>
                </c:pt>
                <c:pt idx="704">
                  <c:v>9516.1717693707706</c:v>
                </c:pt>
                <c:pt idx="705">
                  <c:v>9604.0744279771206</c:v>
                </c:pt>
                <c:pt idx="706">
                  <c:v>9595.54283671347</c:v>
                </c:pt>
                <c:pt idx="707">
                  <c:v>9567.6552912116495</c:v>
                </c:pt>
                <c:pt idx="708">
                  <c:v>9491.4392550701996</c:v>
                </c:pt>
                <c:pt idx="709">
                  <c:v>9506.4149440977599</c:v>
                </c:pt>
                <c:pt idx="710">
                  <c:v>9656.0312662506494</c:v>
                </c:pt>
                <c:pt idx="711">
                  <c:v>9623.1983879355193</c:v>
                </c:pt>
                <c:pt idx="712">
                  <c:v>9536.4268395735799</c:v>
                </c:pt>
                <c:pt idx="713">
                  <c:v>9552.1029316172608</c:v>
                </c:pt>
                <c:pt idx="714">
                  <c:v>9596.6541536661498</c:v>
                </c:pt>
                <c:pt idx="715">
                  <c:v>9524.2877665106607</c:v>
                </c:pt>
                <c:pt idx="716">
                  <c:v>9631.9863819552793</c:v>
                </c:pt>
                <c:pt idx="717">
                  <c:v>9586.2699557982305</c:v>
                </c:pt>
                <c:pt idx="718">
                  <c:v>9529.9632085283392</c:v>
                </c:pt>
                <c:pt idx="719">
                  <c:v>9597.8042771710898</c:v>
                </c:pt>
                <c:pt idx="720">
                  <c:v>9524.1813572542906</c:v>
                </c:pt>
                <c:pt idx="721">
                  <c:v>9580.57124284971</c:v>
                </c:pt>
                <c:pt idx="722">
                  <c:v>9550.5195657826298</c:v>
                </c:pt>
                <c:pt idx="723">
                  <c:v>9520.1420631825295</c:v>
                </c:pt>
                <c:pt idx="724">
                  <c:v>9605.0780681227207</c:v>
                </c:pt>
                <c:pt idx="725">
                  <c:v>9592.6105044201795</c:v>
                </c:pt>
                <c:pt idx="726">
                  <c:v>9543.6565262610493</c:v>
                </c:pt>
                <c:pt idx="727">
                  <c:v>9534.6635790431592</c:v>
                </c:pt>
                <c:pt idx="728">
                  <c:v>9457.6528536141504</c:v>
                </c:pt>
                <c:pt idx="729">
                  <c:v>9603.2095033801397</c:v>
                </c:pt>
                <c:pt idx="730">
                  <c:v>9511.2801937077493</c:v>
                </c:pt>
                <c:pt idx="731">
                  <c:v>9610.8386960478401</c:v>
                </c:pt>
                <c:pt idx="732">
                  <c:v>9457.0312987519501</c:v>
                </c:pt>
                <c:pt idx="733">
                  <c:v>9529.0742979719198</c:v>
                </c:pt>
                <c:pt idx="734">
                  <c:v>9517.9662636505509</c:v>
                </c:pt>
                <c:pt idx="735">
                  <c:v>9502.7595878835109</c:v>
                </c:pt>
                <c:pt idx="736">
                  <c:v>9508.9256695267795</c:v>
                </c:pt>
                <c:pt idx="737">
                  <c:v>9661.9404251170108</c:v>
                </c:pt>
                <c:pt idx="738">
                  <c:v>9597.4676937077493</c:v>
                </c:pt>
                <c:pt idx="739">
                  <c:v>9532.0313962558503</c:v>
                </c:pt>
                <c:pt idx="740">
                  <c:v>9628.2374544981794</c:v>
                </c:pt>
                <c:pt idx="741">
                  <c:v>9511.4776391055602</c:v>
                </c:pt>
                <c:pt idx="742">
                  <c:v>9613.6854849194006</c:v>
                </c:pt>
                <c:pt idx="743">
                  <c:v>9541.7421346853898</c:v>
                </c:pt>
                <c:pt idx="744">
                  <c:v>9621.6829498179904</c:v>
                </c:pt>
                <c:pt idx="745">
                  <c:v>9530.8775026001003</c:v>
                </c:pt>
                <c:pt idx="746">
                  <c:v>9571.7932917316703</c:v>
                </c:pt>
                <c:pt idx="747">
                  <c:v>9622.9351274051005</c:v>
                </c:pt>
                <c:pt idx="748">
                  <c:v>9509.6351729069193</c:v>
                </c:pt>
                <c:pt idx="749">
                  <c:v>9558.7180512220493</c:v>
                </c:pt>
                <c:pt idx="750">
                  <c:v>9579.8184477379109</c:v>
                </c:pt>
                <c:pt idx="751">
                  <c:v>9589.01966328653</c:v>
                </c:pt>
                <c:pt idx="752">
                  <c:v>9584.4554407176292</c:v>
                </c:pt>
                <c:pt idx="753">
                  <c:v>9543.3282956318308</c:v>
                </c:pt>
                <c:pt idx="754">
                  <c:v>9549.5117004680196</c:v>
                </c:pt>
                <c:pt idx="755">
                  <c:v>9480.8155551222007</c:v>
                </c:pt>
                <c:pt idx="756">
                  <c:v>9515.3749349974005</c:v>
                </c:pt>
                <c:pt idx="757">
                  <c:v>9640.3806877275092</c:v>
                </c:pt>
                <c:pt idx="758">
                  <c:v>9593.2290366614707</c:v>
                </c:pt>
                <c:pt idx="759">
                  <c:v>9559.0659126365099</c:v>
                </c:pt>
                <c:pt idx="760">
                  <c:v>9487.4179342173702</c:v>
                </c:pt>
                <c:pt idx="761">
                  <c:v>9483.1926352054106</c:v>
                </c:pt>
                <c:pt idx="762">
                  <c:v>9513.3623894955799</c:v>
                </c:pt>
                <c:pt idx="763">
                  <c:v>9624.0351014040607</c:v>
                </c:pt>
                <c:pt idx="764">
                  <c:v>9526.8384685387391</c:v>
                </c:pt>
                <c:pt idx="765">
                  <c:v>9502.7859139365592</c:v>
                </c:pt>
                <c:pt idx="766">
                  <c:v>9461.2824037961509</c:v>
                </c:pt>
                <c:pt idx="767">
                  <c:v>9607.6506435257397</c:v>
                </c:pt>
                <c:pt idx="768">
                  <c:v>9588.6495709828396</c:v>
                </c:pt>
                <c:pt idx="769">
                  <c:v>9527.7919266770696</c:v>
                </c:pt>
                <c:pt idx="770">
                  <c:v>9463.1658866354592</c:v>
                </c:pt>
                <c:pt idx="771">
                  <c:v>9538.9385725429001</c:v>
                </c:pt>
                <c:pt idx="772">
                  <c:v>9503.2864664586596</c:v>
                </c:pt>
                <c:pt idx="773">
                  <c:v>9578.6265275611004</c:v>
                </c:pt>
                <c:pt idx="774">
                  <c:v>9582.7453848153891</c:v>
                </c:pt>
                <c:pt idx="775">
                  <c:v>9499.97997919917</c:v>
                </c:pt>
                <c:pt idx="776">
                  <c:v>9502.8880980239192</c:v>
                </c:pt>
                <c:pt idx="777">
                  <c:v>9576.2690132605294</c:v>
                </c:pt>
                <c:pt idx="778">
                  <c:v>9481.5079303172097</c:v>
                </c:pt>
                <c:pt idx="779">
                  <c:v>9520.8664521580904</c:v>
                </c:pt>
                <c:pt idx="780">
                  <c:v>9576.8597893915794</c:v>
                </c:pt>
                <c:pt idx="781">
                  <c:v>9517.7754160166405</c:v>
                </c:pt>
                <c:pt idx="782">
                  <c:v>9394.1530811232406</c:v>
                </c:pt>
                <c:pt idx="783">
                  <c:v>9480.9013260530392</c:v>
                </c:pt>
                <c:pt idx="784">
                  <c:v>9591.00679277171</c:v>
                </c:pt>
                <c:pt idx="785">
                  <c:v>9523.2267290691598</c:v>
                </c:pt>
                <c:pt idx="786">
                  <c:v>9518.6381630265205</c:v>
                </c:pt>
                <c:pt idx="787">
                  <c:v>9551.2343343733792</c:v>
                </c:pt>
                <c:pt idx="788">
                  <c:v>9503.0322737909501</c:v>
                </c:pt>
                <c:pt idx="789">
                  <c:v>9532.8247854914207</c:v>
                </c:pt>
                <c:pt idx="790">
                  <c:v>9448.6465158606406</c:v>
                </c:pt>
                <c:pt idx="791">
                  <c:v>9488.1083918356708</c:v>
                </c:pt>
                <c:pt idx="792">
                  <c:v>9463.5127080083203</c:v>
                </c:pt>
                <c:pt idx="793">
                  <c:v>9543.0640600623992</c:v>
                </c:pt>
                <c:pt idx="794">
                  <c:v>9555.5936687467492</c:v>
                </c:pt>
                <c:pt idx="795">
                  <c:v>9504.3295631825295</c:v>
                </c:pt>
                <c:pt idx="796">
                  <c:v>9592.4070462818509</c:v>
                </c:pt>
                <c:pt idx="797">
                  <c:v>9518.1804472178901</c:v>
                </c:pt>
                <c:pt idx="798">
                  <c:v>9511.2216588663505</c:v>
                </c:pt>
                <c:pt idx="799">
                  <c:v>9588.7579953198092</c:v>
                </c:pt>
                <c:pt idx="800">
                  <c:v>9460.7596853874093</c:v>
                </c:pt>
                <c:pt idx="801">
                  <c:v>9517.0791731669306</c:v>
                </c:pt>
                <c:pt idx="802">
                  <c:v>9634.7514950597997</c:v>
                </c:pt>
                <c:pt idx="803">
                  <c:v>9531.5363689547594</c:v>
                </c:pt>
                <c:pt idx="804">
                  <c:v>9590.5774180967201</c:v>
                </c:pt>
                <c:pt idx="805">
                  <c:v>9484.9957423296892</c:v>
                </c:pt>
                <c:pt idx="806">
                  <c:v>9562.8769500779999</c:v>
                </c:pt>
                <c:pt idx="807">
                  <c:v>9455.2636180447207</c:v>
                </c:pt>
                <c:pt idx="808">
                  <c:v>9592.4112714508592</c:v>
                </c:pt>
                <c:pt idx="809">
                  <c:v>9589.0224258970393</c:v>
                </c:pt>
                <c:pt idx="810">
                  <c:v>9466.6758970358806</c:v>
                </c:pt>
                <c:pt idx="811">
                  <c:v>9565.3896905876209</c:v>
                </c:pt>
                <c:pt idx="812">
                  <c:v>9511.8330083203291</c:v>
                </c:pt>
                <c:pt idx="813">
                  <c:v>9558.5039976599091</c:v>
                </c:pt>
                <c:pt idx="814">
                  <c:v>9460.7974518980809</c:v>
                </c:pt>
                <c:pt idx="815">
                  <c:v>9539.7573452938104</c:v>
                </c:pt>
                <c:pt idx="816">
                  <c:v>9471.1175572022894</c:v>
                </c:pt>
                <c:pt idx="817">
                  <c:v>9472.9376300052008</c:v>
                </c:pt>
                <c:pt idx="818">
                  <c:v>9532.0604524180999</c:v>
                </c:pt>
                <c:pt idx="819">
                  <c:v>9315.6506760270404</c:v>
                </c:pt>
                <c:pt idx="820">
                  <c:v>9577.0369539781605</c:v>
                </c:pt>
                <c:pt idx="821">
                  <c:v>9519.5607124284998</c:v>
                </c:pt>
                <c:pt idx="822">
                  <c:v>9588.3994084763399</c:v>
                </c:pt>
                <c:pt idx="823">
                  <c:v>9603.6928302132092</c:v>
                </c:pt>
                <c:pt idx="824">
                  <c:v>9590.1991354654201</c:v>
                </c:pt>
                <c:pt idx="825">
                  <c:v>9490.6897100883998</c:v>
                </c:pt>
                <c:pt idx="826">
                  <c:v>9489.8905031201193</c:v>
                </c:pt>
                <c:pt idx="827">
                  <c:v>9626.4264495579791</c:v>
                </c:pt>
                <c:pt idx="828">
                  <c:v>9444.6412506500292</c:v>
                </c:pt>
                <c:pt idx="829">
                  <c:v>9459.7353094123791</c:v>
                </c:pt>
                <c:pt idx="830">
                  <c:v>9443.7114209568408</c:v>
                </c:pt>
                <c:pt idx="831">
                  <c:v>9497.9074687987504</c:v>
                </c:pt>
                <c:pt idx="832">
                  <c:v>9466.7586453458098</c:v>
                </c:pt>
                <c:pt idx="833">
                  <c:v>9497.0055252210095</c:v>
                </c:pt>
                <c:pt idx="834">
                  <c:v>9514.6289326573096</c:v>
                </c:pt>
                <c:pt idx="835">
                  <c:v>9502.8895280811194</c:v>
                </c:pt>
                <c:pt idx="836">
                  <c:v>9513.9842368694808</c:v>
                </c:pt>
                <c:pt idx="837">
                  <c:v>9488.8666146645901</c:v>
                </c:pt>
                <c:pt idx="838">
                  <c:v>9466.9166341653709</c:v>
                </c:pt>
                <c:pt idx="839">
                  <c:v>9521.9070787831497</c:v>
                </c:pt>
                <c:pt idx="840">
                  <c:v>9535.7287116484695</c:v>
                </c:pt>
                <c:pt idx="841">
                  <c:v>9496.9060712428509</c:v>
                </c:pt>
                <c:pt idx="842">
                  <c:v>9493.9422451898099</c:v>
                </c:pt>
                <c:pt idx="843">
                  <c:v>9419.9530681227207</c:v>
                </c:pt>
                <c:pt idx="844">
                  <c:v>9465.0440392615692</c:v>
                </c:pt>
                <c:pt idx="845">
                  <c:v>9508.4242069682805</c:v>
                </c:pt>
                <c:pt idx="846">
                  <c:v>9495.9570332813291</c:v>
                </c:pt>
                <c:pt idx="847">
                  <c:v>9576.3141575662994</c:v>
                </c:pt>
                <c:pt idx="848">
                  <c:v>9468.6079693187694</c:v>
                </c:pt>
                <c:pt idx="849">
                  <c:v>9458.0202808112299</c:v>
                </c:pt>
                <c:pt idx="850">
                  <c:v>9547.2546801872104</c:v>
                </c:pt>
                <c:pt idx="851">
                  <c:v>9527.9297646905907</c:v>
                </c:pt>
                <c:pt idx="852">
                  <c:v>9513.5501170046791</c:v>
                </c:pt>
                <c:pt idx="853">
                  <c:v>9500.9882995319804</c:v>
                </c:pt>
                <c:pt idx="854">
                  <c:v>9463.1137545501806</c:v>
                </c:pt>
                <c:pt idx="855">
                  <c:v>9511.5181032241308</c:v>
                </c:pt>
                <c:pt idx="856">
                  <c:v>9429.2297841913696</c:v>
                </c:pt>
                <c:pt idx="857">
                  <c:v>9484.6842823712905</c:v>
                </c:pt>
                <c:pt idx="858">
                  <c:v>9502.0805057202306</c:v>
                </c:pt>
                <c:pt idx="859">
                  <c:v>9496.02743109724</c:v>
                </c:pt>
                <c:pt idx="860">
                  <c:v>9465.73131175247</c:v>
                </c:pt>
                <c:pt idx="861">
                  <c:v>9367.5935062402496</c:v>
                </c:pt>
                <c:pt idx="862">
                  <c:v>9368.5528796151793</c:v>
                </c:pt>
                <c:pt idx="863">
                  <c:v>9430.0937662506494</c:v>
                </c:pt>
                <c:pt idx="864">
                  <c:v>9475.1064417576708</c:v>
                </c:pt>
                <c:pt idx="865">
                  <c:v>9544.9687987519501</c:v>
                </c:pt>
                <c:pt idx="866">
                  <c:v>9470.7621229849192</c:v>
                </c:pt>
                <c:pt idx="867">
                  <c:v>9466.1679342173702</c:v>
                </c:pt>
                <c:pt idx="868">
                  <c:v>9547.1325078003101</c:v>
                </c:pt>
                <c:pt idx="869">
                  <c:v>9589.2454173166898</c:v>
                </c:pt>
                <c:pt idx="870">
                  <c:v>9476.51056292252</c:v>
                </c:pt>
                <c:pt idx="871">
                  <c:v>9482.4851469058794</c:v>
                </c:pt>
                <c:pt idx="872">
                  <c:v>9552.8411661466507</c:v>
                </c:pt>
                <c:pt idx="873">
                  <c:v>9572.9010335413404</c:v>
                </c:pt>
                <c:pt idx="874">
                  <c:v>9501.7722308892407</c:v>
                </c:pt>
                <c:pt idx="875">
                  <c:v>9484.5875585023405</c:v>
                </c:pt>
                <c:pt idx="876">
                  <c:v>9474.2103809152395</c:v>
                </c:pt>
                <c:pt idx="877">
                  <c:v>9532.2027756110201</c:v>
                </c:pt>
                <c:pt idx="878">
                  <c:v>9510.6644240769601</c:v>
                </c:pt>
                <c:pt idx="879">
                  <c:v>9422.2141835673392</c:v>
                </c:pt>
                <c:pt idx="880">
                  <c:v>9636.7293941757707</c:v>
                </c:pt>
                <c:pt idx="881">
                  <c:v>9594.8720098804006</c:v>
                </c:pt>
                <c:pt idx="882">
                  <c:v>9459.2863364534605</c:v>
                </c:pt>
                <c:pt idx="883">
                  <c:v>9500.2119734789394</c:v>
                </c:pt>
                <c:pt idx="884">
                  <c:v>9531.7666081643292</c:v>
                </c:pt>
                <c:pt idx="885">
                  <c:v>9446.4237194487796</c:v>
                </c:pt>
                <c:pt idx="886">
                  <c:v>9501.9586908476304</c:v>
                </c:pt>
                <c:pt idx="887">
                  <c:v>9307.2212038481503</c:v>
                </c:pt>
                <c:pt idx="888">
                  <c:v>9485.8537116484695</c:v>
                </c:pt>
                <c:pt idx="889">
                  <c:v>9394.4750390015597</c:v>
                </c:pt>
                <c:pt idx="890">
                  <c:v>9402.3649245969791</c:v>
                </c:pt>
                <c:pt idx="891">
                  <c:v>9467.8199752990095</c:v>
                </c:pt>
                <c:pt idx="892">
                  <c:v>9504.1640340613594</c:v>
                </c:pt>
                <c:pt idx="893">
                  <c:v>9344.7051807072294</c:v>
                </c:pt>
                <c:pt idx="894">
                  <c:v>9415.1398855954194</c:v>
                </c:pt>
                <c:pt idx="895">
                  <c:v>9461.2154836193404</c:v>
                </c:pt>
                <c:pt idx="896">
                  <c:v>9506.0124804992192</c:v>
                </c:pt>
                <c:pt idx="897">
                  <c:v>9491.6975104004196</c:v>
                </c:pt>
                <c:pt idx="898">
                  <c:v>9505.6652041081707</c:v>
                </c:pt>
                <c:pt idx="899">
                  <c:v>9470.8046346853898</c:v>
                </c:pt>
                <c:pt idx="900">
                  <c:v>9504.6788221528896</c:v>
                </c:pt>
                <c:pt idx="901">
                  <c:v>9546.2973543941807</c:v>
                </c:pt>
                <c:pt idx="902">
                  <c:v>9454.6765470618793</c:v>
                </c:pt>
                <c:pt idx="903">
                  <c:v>9418.2357644305794</c:v>
                </c:pt>
                <c:pt idx="904">
                  <c:v>9482.0655551222007</c:v>
                </c:pt>
                <c:pt idx="905">
                  <c:v>9461.0844383775293</c:v>
                </c:pt>
                <c:pt idx="906">
                  <c:v>9454.9364599584005</c:v>
                </c:pt>
                <c:pt idx="907">
                  <c:v>9525.1674141965705</c:v>
                </c:pt>
                <c:pt idx="908">
                  <c:v>9510.0627600103999</c:v>
                </c:pt>
                <c:pt idx="909">
                  <c:v>9515.8294981799299</c:v>
                </c:pt>
                <c:pt idx="910">
                  <c:v>9468.6443707748294</c:v>
                </c:pt>
                <c:pt idx="911">
                  <c:v>9426.9047061882502</c:v>
                </c:pt>
                <c:pt idx="912">
                  <c:v>9510.5960738429494</c:v>
                </c:pt>
                <c:pt idx="913">
                  <c:v>9482.5810582423292</c:v>
                </c:pt>
                <c:pt idx="914">
                  <c:v>9467.0694877795104</c:v>
                </c:pt>
                <c:pt idx="915">
                  <c:v>9600.2321242849703</c:v>
                </c:pt>
                <c:pt idx="916">
                  <c:v>9496.7918291731694</c:v>
                </c:pt>
                <c:pt idx="917">
                  <c:v>9503.98907956318</c:v>
                </c:pt>
                <c:pt idx="918">
                  <c:v>9483.0946762870499</c:v>
                </c:pt>
                <c:pt idx="919">
                  <c:v>9568.0658801352092</c:v>
                </c:pt>
                <c:pt idx="920">
                  <c:v>9544.7165561622496</c:v>
                </c:pt>
                <c:pt idx="921">
                  <c:v>9464.6279901195994</c:v>
                </c:pt>
                <c:pt idx="922">
                  <c:v>9433.4677262090499</c:v>
                </c:pt>
                <c:pt idx="923">
                  <c:v>9459.48033671347</c:v>
                </c:pt>
                <c:pt idx="924">
                  <c:v>9471.05024700988</c:v>
                </c:pt>
                <c:pt idx="925">
                  <c:v>9404.0831383255299</c:v>
                </c:pt>
                <c:pt idx="926">
                  <c:v>9424.9217368694808</c:v>
                </c:pt>
                <c:pt idx="927">
                  <c:v>9480.5131630265205</c:v>
                </c:pt>
                <c:pt idx="928">
                  <c:v>9441.0385790431592</c:v>
                </c:pt>
                <c:pt idx="929">
                  <c:v>9510.2343993759805</c:v>
                </c:pt>
                <c:pt idx="930">
                  <c:v>9432.0462818512697</c:v>
                </c:pt>
                <c:pt idx="931">
                  <c:v>9427.7043356734303</c:v>
                </c:pt>
                <c:pt idx="932">
                  <c:v>9382.5185582423292</c:v>
                </c:pt>
                <c:pt idx="933">
                  <c:v>9466.7214963598508</c:v>
                </c:pt>
                <c:pt idx="934">
                  <c:v>9417.6803172126893</c:v>
                </c:pt>
                <c:pt idx="935">
                  <c:v>9464.0125780031194</c:v>
                </c:pt>
                <c:pt idx="936">
                  <c:v>9428.9784841393594</c:v>
                </c:pt>
                <c:pt idx="937">
                  <c:v>9407.8136050442008</c:v>
                </c:pt>
                <c:pt idx="938">
                  <c:v>9470.67293941758</c:v>
                </c:pt>
                <c:pt idx="939">
                  <c:v>9520.7244539781605</c:v>
                </c:pt>
                <c:pt idx="940">
                  <c:v>9465.9544981799299</c:v>
                </c:pt>
                <c:pt idx="941">
                  <c:v>9477.5951313052501</c:v>
                </c:pt>
                <c:pt idx="942">
                  <c:v>9479.9343148725893</c:v>
                </c:pt>
                <c:pt idx="943">
                  <c:v>9567.3665821632894</c:v>
                </c:pt>
                <c:pt idx="944">
                  <c:v>9450.2828263130505</c:v>
                </c:pt>
                <c:pt idx="945">
                  <c:v>9477.8891705668193</c:v>
                </c:pt>
                <c:pt idx="946">
                  <c:v>9460.1991354654201</c:v>
                </c:pt>
                <c:pt idx="947">
                  <c:v>9437.6959178367106</c:v>
                </c:pt>
                <c:pt idx="948">
                  <c:v>9366.6536011440494</c:v>
                </c:pt>
                <c:pt idx="949">
                  <c:v>9393.5016900676001</c:v>
                </c:pt>
                <c:pt idx="950">
                  <c:v>9503.7875715028604</c:v>
                </c:pt>
                <c:pt idx="951">
                  <c:v>9454.1574362974497</c:v>
                </c:pt>
                <c:pt idx="952">
                  <c:v>9554.2679082163304</c:v>
                </c:pt>
                <c:pt idx="953">
                  <c:v>9414.1348478939199</c:v>
                </c:pt>
                <c:pt idx="954">
                  <c:v>9582.7260790431592</c:v>
                </c:pt>
                <c:pt idx="955">
                  <c:v>9527.6049466978693</c:v>
                </c:pt>
                <c:pt idx="956">
                  <c:v>9473.5437792511693</c:v>
                </c:pt>
                <c:pt idx="957">
                  <c:v>9443.0379615184593</c:v>
                </c:pt>
                <c:pt idx="958">
                  <c:v>9515.1440132605294</c:v>
                </c:pt>
                <c:pt idx="959">
                  <c:v>9485.7712558502299</c:v>
                </c:pt>
                <c:pt idx="960">
                  <c:v>9524.1857449298004</c:v>
                </c:pt>
                <c:pt idx="961">
                  <c:v>9471.0765405616203</c:v>
                </c:pt>
                <c:pt idx="962">
                  <c:v>9479.1897750909993</c:v>
                </c:pt>
                <c:pt idx="963">
                  <c:v>9374.8421411856507</c:v>
                </c:pt>
                <c:pt idx="964">
                  <c:v>9416.8317407696304</c:v>
                </c:pt>
                <c:pt idx="965">
                  <c:v>9464.05801482059</c:v>
                </c:pt>
                <c:pt idx="966">
                  <c:v>9481.9836843473695</c:v>
                </c:pt>
                <c:pt idx="967">
                  <c:v>9480.2117459698402</c:v>
                </c:pt>
                <c:pt idx="968">
                  <c:v>9464.1476859074392</c:v>
                </c:pt>
                <c:pt idx="969">
                  <c:v>9387.3976859074392</c:v>
                </c:pt>
                <c:pt idx="970">
                  <c:v>9507.7138910556405</c:v>
                </c:pt>
                <c:pt idx="971">
                  <c:v>9416.0217758710405</c:v>
                </c:pt>
                <c:pt idx="972">
                  <c:v>9525.7974193967802</c:v>
                </c:pt>
                <c:pt idx="973">
                  <c:v>9465.9678237129501</c:v>
                </c:pt>
                <c:pt idx="974">
                  <c:v>9501.8486089443595</c:v>
                </c:pt>
                <c:pt idx="975">
                  <c:v>9444.0119279771206</c:v>
                </c:pt>
                <c:pt idx="976">
                  <c:v>9474.0786531461308</c:v>
                </c:pt>
                <c:pt idx="977">
                  <c:v>9540.3931032241308</c:v>
                </c:pt>
                <c:pt idx="978">
                  <c:v>9513.3662246489894</c:v>
                </c:pt>
                <c:pt idx="979">
                  <c:v>9441.85631175247</c:v>
                </c:pt>
                <c:pt idx="980">
                  <c:v>9399.0261635465395</c:v>
                </c:pt>
                <c:pt idx="981">
                  <c:v>9431.4471853874093</c:v>
                </c:pt>
                <c:pt idx="982">
                  <c:v>9479.45037051482</c:v>
                </c:pt>
                <c:pt idx="983">
                  <c:v>9535.4575858034295</c:v>
                </c:pt>
                <c:pt idx="984">
                  <c:v>9473.8281006240304</c:v>
                </c:pt>
                <c:pt idx="985">
                  <c:v>9458.9215093603707</c:v>
                </c:pt>
                <c:pt idx="986">
                  <c:v>9327.7788936557499</c:v>
                </c:pt>
                <c:pt idx="987">
                  <c:v>9509.1520410816393</c:v>
                </c:pt>
                <c:pt idx="988">
                  <c:v>9494.1839248569904</c:v>
                </c:pt>
                <c:pt idx="989">
                  <c:v>9475.7116809672407</c:v>
                </c:pt>
                <c:pt idx="990">
                  <c:v>9478.7077158086304</c:v>
                </c:pt>
                <c:pt idx="991">
                  <c:v>9455.3723023920993</c:v>
                </c:pt>
                <c:pt idx="992">
                  <c:v>9450.3578068122697</c:v>
                </c:pt>
                <c:pt idx="993">
                  <c:v>9357.8040821632894</c:v>
                </c:pt>
                <c:pt idx="994">
                  <c:v>9428.2538026521106</c:v>
                </c:pt>
                <c:pt idx="995">
                  <c:v>9444.6585088403499</c:v>
                </c:pt>
                <c:pt idx="996">
                  <c:v>9384.4249544981794</c:v>
                </c:pt>
                <c:pt idx="997">
                  <c:v>9470.4279121164891</c:v>
                </c:pt>
                <c:pt idx="998">
                  <c:v>9373.5789456578295</c:v>
                </c:pt>
                <c:pt idx="999">
                  <c:v>9528.2134685387391</c:v>
                </c:pt>
                <c:pt idx="1000">
                  <c:v>9472.6177197087909</c:v>
                </c:pt>
                <c:pt idx="1001">
                  <c:v>9499.1406981279306</c:v>
                </c:pt>
                <c:pt idx="1002">
                  <c:v>9365.8720423816994</c:v>
                </c:pt>
                <c:pt idx="1003">
                  <c:v>9383.0556422256905</c:v>
                </c:pt>
                <c:pt idx="1004">
                  <c:v>9584.1280226209092</c:v>
                </c:pt>
                <c:pt idx="1005">
                  <c:v>9488.3128900156007</c:v>
                </c:pt>
                <c:pt idx="1006">
                  <c:v>9408.3477964118592</c:v>
                </c:pt>
                <c:pt idx="1007">
                  <c:v>9497.4510530421194</c:v>
                </c:pt>
                <c:pt idx="1008">
                  <c:v>9394.7016705668193</c:v>
                </c:pt>
                <c:pt idx="1009">
                  <c:v>9423.7069032761301</c:v>
                </c:pt>
                <c:pt idx="1010">
                  <c:v>9448.5105304212193</c:v>
                </c:pt>
                <c:pt idx="1011">
                  <c:v>9441.8529966198603</c:v>
                </c:pt>
                <c:pt idx="1012">
                  <c:v>9442.1266900676001</c:v>
                </c:pt>
                <c:pt idx="1013">
                  <c:v>9451.8740899635995</c:v>
                </c:pt>
                <c:pt idx="1014">
                  <c:v>9393.2818837753493</c:v>
                </c:pt>
                <c:pt idx="1015">
                  <c:v>9492.0850234009395</c:v>
                </c:pt>
                <c:pt idx="1016">
                  <c:v>9405.9176417056697</c:v>
                </c:pt>
                <c:pt idx="1017">
                  <c:v>9516.4546281851308</c:v>
                </c:pt>
                <c:pt idx="1018">
                  <c:v>9446.5320462818509</c:v>
                </c:pt>
                <c:pt idx="1019">
                  <c:v>9516.7207163286494</c:v>
                </c:pt>
                <c:pt idx="1020">
                  <c:v>9422.8554667186709</c:v>
                </c:pt>
                <c:pt idx="1021">
                  <c:v>9361.3091523661005</c:v>
                </c:pt>
                <c:pt idx="1022">
                  <c:v>9440.0850884035408</c:v>
                </c:pt>
                <c:pt idx="1023">
                  <c:v>9494.1424206968295</c:v>
                </c:pt>
                <c:pt idx="1024">
                  <c:v>9494.5400416016601</c:v>
                </c:pt>
                <c:pt idx="1025">
                  <c:v>9449.7203588143493</c:v>
                </c:pt>
                <c:pt idx="1026">
                  <c:v>9586.6120969838794</c:v>
                </c:pt>
                <c:pt idx="1027">
                  <c:v>9468.8107124284998</c:v>
                </c:pt>
                <c:pt idx="1028">
                  <c:v>9452.8636895475793</c:v>
                </c:pt>
                <c:pt idx="1029">
                  <c:v>9508.4797191887701</c:v>
                </c:pt>
                <c:pt idx="1030">
                  <c:v>9466.1335153406108</c:v>
                </c:pt>
                <c:pt idx="1031">
                  <c:v>9483.6447282891295</c:v>
                </c:pt>
                <c:pt idx="1032">
                  <c:v>9454.0558372334908</c:v>
                </c:pt>
                <c:pt idx="1033">
                  <c:v>9399.0170956838301</c:v>
                </c:pt>
                <c:pt idx="1034">
                  <c:v>9433.3530291211591</c:v>
                </c:pt>
                <c:pt idx="1035">
                  <c:v>9526.4988624545003</c:v>
                </c:pt>
                <c:pt idx="1036">
                  <c:v>9461.7275416016601</c:v>
                </c:pt>
                <c:pt idx="1037">
                  <c:v>9442.8633645345799</c:v>
                </c:pt>
                <c:pt idx="1038">
                  <c:v>9489.0120579823197</c:v>
                </c:pt>
                <c:pt idx="1039">
                  <c:v>9435.1454433177296</c:v>
                </c:pt>
                <c:pt idx="1040">
                  <c:v>9411.1133970358806</c:v>
                </c:pt>
                <c:pt idx="1041">
                  <c:v>9394.9174141965705</c:v>
                </c:pt>
                <c:pt idx="1042">
                  <c:v>9299.8741874674997</c:v>
                </c:pt>
                <c:pt idx="1043">
                  <c:v>9481.88143525741</c:v>
                </c:pt>
                <c:pt idx="1044">
                  <c:v>9472.6596788871593</c:v>
                </c:pt>
                <c:pt idx="1045">
                  <c:v>9442.7308567342698</c:v>
                </c:pt>
                <c:pt idx="1046">
                  <c:v>9513.9014885595407</c:v>
                </c:pt>
                <c:pt idx="1047">
                  <c:v>9388.3116874674997</c:v>
                </c:pt>
                <c:pt idx="1048">
                  <c:v>9452.8835803432103</c:v>
                </c:pt>
                <c:pt idx="1049">
                  <c:v>9505.6834373374895</c:v>
                </c:pt>
                <c:pt idx="1050">
                  <c:v>9379.1407306292294</c:v>
                </c:pt>
                <c:pt idx="1051">
                  <c:v>9466.7460023400909</c:v>
                </c:pt>
                <c:pt idx="1052">
                  <c:v>9439.36625715029</c:v>
                </c:pt>
                <c:pt idx="1053">
                  <c:v>9439.2378445137801</c:v>
                </c:pt>
                <c:pt idx="1054">
                  <c:v>9446.5448517940695</c:v>
                </c:pt>
                <c:pt idx="1055">
                  <c:v>9512.8880655226203</c:v>
                </c:pt>
                <c:pt idx="1056">
                  <c:v>9407.7138910556405</c:v>
                </c:pt>
                <c:pt idx="1057">
                  <c:v>9482.4036986479496</c:v>
                </c:pt>
                <c:pt idx="1058">
                  <c:v>9440.1985504420209</c:v>
                </c:pt>
                <c:pt idx="1059">
                  <c:v>9471.8538416536703</c:v>
                </c:pt>
              </c:numCache>
            </c:numRef>
          </c:yVal>
          <c:smooth val="1"/>
        </c:ser>
        <c:ser>
          <c:idx val="5"/>
          <c:order val="4"/>
          <c:spPr>
            <a:ln w="19050" cap="rnd">
              <a:solidFill>
                <a:schemeClr val="accent2"/>
              </a:solidFill>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mM'!$L$3:$L$1062</c:f>
              <c:numCache>
                <c:formatCode>General</c:formatCode>
                <c:ptCount val="1060"/>
                <c:pt idx="0">
                  <c:v>10858.215451118</c:v>
                </c:pt>
                <c:pt idx="1">
                  <c:v>10754.5989664587</c:v>
                </c:pt>
                <c:pt idx="2">
                  <c:v>10854.2171736869</c:v>
                </c:pt>
                <c:pt idx="3">
                  <c:v>10713.648725949</c:v>
                </c:pt>
                <c:pt idx="4">
                  <c:v>10653.662669006801</c:v>
                </c:pt>
                <c:pt idx="5">
                  <c:v>10689.2223088924</c:v>
                </c:pt>
                <c:pt idx="6">
                  <c:v>10755.3384360374</c:v>
                </c:pt>
                <c:pt idx="7">
                  <c:v>10736.371944877799</c:v>
                </c:pt>
                <c:pt idx="8">
                  <c:v>10806.3757800312</c:v>
                </c:pt>
                <c:pt idx="9">
                  <c:v>10732.681064742599</c:v>
                </c:pt>
                <c:pt idx="10">
                  <c:v>10743.3946957878</c:v>
                </c:pt>
                <c:pt idx="11">
                  <c:v>10582.6926352054</c:v>
                </c:pt>
                <c:pt idx="12">
                  <c:v>10596.6844123765</c:v>
                </c:pt>
                <c:pt idx="13">
                  <c:v>10650.8536141446</c:v>
                </c:pt>
                <c:pt idx="14">
                  <c:v>10769.266478159099</c:v>
                </c:pt>
                <c:pt idx="15">
                  <c:v>10633.164099064001</c:v>
                </c:pt>
                <c:pt idx="16">
                  <c:v>10770.5090678627</c:v>
                </c:pt>
                <c:pt idx="17">
                  <c:v>10673.618402236099</c:v>
                </c:pt>
                <c:pt idx="18">
                  <c:v>10746.2200663027</c:v>
                </c:pt>
                <c:pt idx="19">
                  <c:v>10641.0818382735</c:v>
                </c:pt>
                <c:pt idx="20">
                  <c:v>10636.366777171101</c:v>
                </c:pt>
                <c:pt idx="21">
                  <c:v>10584.9301222049</c:v>
                </c:pt>
                <c:pt idx="22">
                  <c:v>10670.5070852834</c:v>
                </c:pt>
                <c:pt idx="23">
                  <c:v>10739.0115379615</c:v>
                </c:pt>
                <c:pt idx="24">
                  <c:v>10551.3862779511</c:v>
                </c:pt>
                <c:pt idx="25">
                  <c:v>10736.025806032199</c:v>
                </c:pt>
                <c:pt idx="26">
                  <c:v>10759.855791731699</c:v>
                </c:pt>
                <c:pt idx="27">
                  <c:v>10652.8384360374</c:v>
                </c:pt>
                <c:pt idx="28">
                  <c:v>10822.256890275599</c:v>
                </c:pt>
                <c:pt idx="29">
                  <c:v>10696.700435517399</c:v>
                </c:pt>
                <c:pt idx="30">
                  <c:v>10632.200825533</c:v>
                </c:pt>
                <c:pt idx="31">
                  <c:v>10698.3592043682</c:v>
                </c:pt>
                <c:pt idx="32">
                  <c:v>10629.381175246999</c:v>
                </c:pt>
                <c:pt idx="33">
                  <c:v>10667.069975299</c:v>
                </c:pt>
                <c:pt idx="34">
                  <c:v>10677.8459763391</c:v>
                </c:pt>
                <c:pt idx="35">
                  <c:v>10696.2439547582</c:v>
                </c:pt>
                <c:pt idx="36">
                  <c:v>10696.1192472699</c:v>
                </c:pt>
                <c:pt idx="37">
                  <c:v>10513.929277171101</c:v>
                </c:pt>
                <c:pt idx="38">
                  <c:v>10594.281038741599</c:v>
                </c:pt>
                <c:pt idx="39">
                  <c:v>10602.696925377</c:v>
                </c:pt>
                <c:pt idx="40">
                  <c:v>10672.673849454</c:v>
                </c:pt>
                <c:pt idx="41">
                  <c:v>10672.4567732709</c:v>
                </c:pt>
                <c:pt idx="42">
                  <c:v>10599.3621294852</c:v>
                </c:pt>
                <c:pt idx="43">
                  <c:v>10715.5437467499</c:v>
                </c:pt>
                <c:pt idx="44">
                  <c:v>10705.590873634899</c:v>
                </c:pt>
                <c:pt idx="45">
                  <c:v>10548.429277171101</c:v>
                </c:pt>
                <c:pt idx="46">
                  <c:v>10608.946340353599</c:v>
                </c:pt>
                <c:pt idx="47">
                  <c:v>10548.790334113401</c:v>
                </c:pt>
                <c:pt idx="48">
                  <c:v>10633.839346073801</c:v>
                </c:pt>
                <c:pt idx="49">
                  <c:v>10552.871392355701</c:v>
                </c:pt>
                <c:pt idx="60">
                  <c:v>5932.2592628705197</c:v>
                </c:pt>
                <c:pt idx="61">
                  <c:v>6471.0008450338</c:v>
                </c:pt>
                <c:pt idx="62">
                  <c:v>6855.2909191367698</c:v>
                </c:pt>
                <c:pt idx="63">
                  <c:v>7208.4476404056204</c:v>
                </c:pt>
                <c:pt idx="64">
                  <c:v>7335.2105434217401</c:v>
                </c:pt>
                <c:pt idx="65">
                  <c:v>7558.9251495059798</c:v>
                </c:pt>
                <c:pt idx="66">
                  <c:v>7638.9665561622496</c:v>
                </c:pt>
                <c:pt idx="67">
                  <c:v>7801.7755460218395</c:v>
                </c:pt>
                <c:pt idx="68">
                  <c:v>7844.2668356734303</c:v>
                </c:pt>
                <c:pt idx="69">
                  <c:v>7931.9199167966699</c:v>
                </c:pt>
                <c:pt idx="70">
                  <c:v>7868.0658151326097</c:v>
                </c:pt>
                <c:pt idx="71">
                  <c:v>7963.39830343214</c:v>
                </c:pt>
                <c:pt idx="72">
                  <c:v>8081.79563182527</c:v>
                </c:pt>
                <c:pt idx="73">
                  <c:v>8091.3802002080101</c:v>
                </c:pt>
                <c:pt idx="74">
                  <c:v>8154.5384490379602</c:v>
                </c:pt>
                <c:pt idx="75">
                  <c:v>8336.9456578263107</c:v>
                </c:pt>
                <c:pt idx="76">
                  <c:v>8273.2208138325495</c:v>
                </c:pt>
                <c:pt idx="77">
                  <c:v>8261.8364534581397</c:v>
                </c:pt>
                <c:pt idx="78">
                  <c:v>8310.3354134165402</c:v>
                </c:pt>
                <c:pt idx="79">
                  <c:v>8415.0497594903809</c:v>
                </c:pt>
                <c:pt idx="80">
                  <c:v>8363.9665236609508</c:v>
                </c:pt>
                <c:pt idx="81">
                  <c:v>8449.1000715028604</c:v>
                </c:pt>
                <c:pt idx="82">
                  <c:v>8492.3402236089405</c:v>
                </c:pt>
                <c:pt idx="83">
                  <c:v>8391.02099583983</c:v>
                </c:pt>
                <c:pt idx="84">
                  <c:v>8507.1485634425408</c:v>
                </c:pt>
                <c:pt idx="85">
                  <c:v>8480.4865769630796</c:v>
                </c:pt>
                <c:pt idx="86">
                  <c:v>8483.3221528861195</c:v>
                </c:pt>
                <c:pt idx="87">
                  <c:v>8547.8876430057207</c:v>
                </c:pt>
                <c:pt idx="88">
                  <c:v>8545.7655031201193</c:v>
                </c:pt>
                <c:pt idx="89">
                  <c:v>8593.1913351534095</c:v>
                </c:pt>
                <c:pt idx="90">
                  <c:v>8553.2749609984403</c:v>
                </c:pt>
                <c:pt idx="91">
                  <c:v>8651.3544916796709</c:v>
                </c:pt>
                <c:pt idx="92">
                  <c:v>8644.0874284971396</c:v>
                </c:pt>
                <c:pt idx="93">
                  <c:v>8637.2802587103506</c:v>
                </c:pt>
                <c:pt idx="94">
                  <c:v>8628.7934217368693</c:v>
                </c:pt>
                <c:pt idx="95">
                  <c:v>8695.9252145085793</c:v>
                </c:pt>
                <c:pt idx="96">
                  <c:v>8629.8196177847094</c:v>
                </c:pt>
                <c:pt idx="97">
                  <c:v>8707.6426157046299</c:v>
                </c:pt>
                <c:pt idx="98">
                  <c:v>8734.7775936037397</c:v>
                </c:pt>
                <c:pt idx="99">
                  <c:v>8584.8402561102394</c:v>
                </c:pt>
                <c:pt idx="100">
                  <c:v>8737.6314677587106</c:v>
                </c:pt>
                <c:pt idx="101">
                  <c:v>8709.6034841393594</c:v>
                </c:pt>
                <c:pt idx="102">
                  <c:v>8677.2213663546499</c:v>
                </c:pt>
                <c:pt idx="103">
                  <c:v>8713.4805642225692</c:v>
                </c:pt>
                <c:pt idx="104">
                  <c:v>8784.1262350493998</c:v>
                </c:pt>
                <c:pt idx="105">
                  <c:v>8819.9382800311996</c:v>
                </c:pt>
                <c:pt idx="106">
                  <c:v>8757.7218538741508</c:v>
                </c:pt>
                <c:pt idx="107">
                  <c:v>8672.1015340613594</c:v>
                </c:pt>
                <c:pt idx="108">
                  <c:v>8863.4172516900708</c:v>
                </c:pt>
                <c:pt idx="109">
                  <c:v>8880.2823387935496</c:v>
                </c:pt>
                <c:pt idx="110">
                  <c:v>8816.2974518980809</c:v>
                </c:pt>
                <c:pt idx="111">
                  <c:v>8805.0799856994308</c:v>
                </c:pt>
                <c:pt idx="112">
                  <c:v>8858.1647490899595</c:v>
                </c:pt>
                <c:pt idx="113">
                  <c:v>8817.3113949557992</c:v>
                </c:pt>
                <c:pt idx="114">
                  <c:v>8790.2292316692692</c:v>
                </c:pt>
                <c:pt idx="115">
                  <c:v>8830.6390405616203</c:v>
                </c:pt>
                <c:pt idx="116">
                  <c:v>8872.2238039521599</c:v>
                </c:pt>
                <c:pt idx="117">
                  <c:v>8863.8529966198603</c:v>
                </c:pt>
                <c:pt idx="118">
                  <c:v>8896.7658931357291</c:v>
                </c:pt>
                <c:pt idx="119">
                  <c:v>8788.2804537181491</c:v>
                </c:pt>
                <c:pt idx="120">
                  <c:v>8890.4422451898099</c:v>
                </c:pt>
                <c:pt idx="121">
                  <c:v>8798.3578393135704</c:v>
                </c:pt>
                <c:pt idx="122">
                  <c:v>8897.9172841913696</c:v>
                </c:pt>
                <c:pt idx="123">
                  <c:v>8833.5578523140903</c:v>
                </c:pt>
                <c:pt idx="124">
                  <c:v>8903.5787831513298</c:v>
                </c:pt>
                <c:pt idx="125">
                  <c:v>8783.6562662506494</c:v>
                </c:pt>
                <c:pt idx="126">
                  <c:v>8813.1795046801908</c:v>
                </c:pt>
                <c:pt idx="127">
                  <c:v>8894.95072802912</c:v>
                </c:pt>
                <c:pt idx="128">
                  <c:v>8929.5110179407202</c:v>
                </c:pt>
                <c:pt idx="129">
                  <c:v>8935.4600884035408</c:v>
                </c:pt>
                <c:pt idx="130">
                  <c:v>8935.3584243369696</c:v>
                </c:pt>
                <c:pt idx="131">
                  <c:v>8946.3271905876209</c:v>
                </c:pt>
                <c:pt idx="132">
                  <c:v>8934.0920111804498</c:v>
                </c:pt>
                <c:pt idx="133">
                  <c:v>8957.3334633385293</c:v>
                </c:pt>
                <c:pt idx="134">
                  <c:v>8961.1066367654694</c:v>
                </c:pt>
                <c:pt idx="135">
                  <c:v>8905.8237129485206</c:v>
                </c:pt>
                <c:pt idx="136">
                  <c:v>8952.5215483619304</c:v>
                </c:pt>
                <c:pt idx="137">
                  <c:v>8991.8835153406108</c:v>
                </c:pt>
                <c:pt idx="138">
                  <c:v>8947.7944942797694</c:v>
                </c:pt>
                <c:pt idx="139">
                  <c:v>8896.1321177847094</c:v>
                </c:pt>
                <c:pt idx="140">
                  <c:v>8934.6081968278704</c:v>
                </c:pt>
                <c:pt idx="141">
                  <c:v>8958.6169396775895</c:v>
                </c:pt>
                <c:pt idx="142">
                  <c:v>9077.1693317732697</c:v>
                </c:pt>
                <c:pt idx="143">
                  <c:v>8911.33385335413</c:v>
                </c:pt>
                <c:pt idx="144">
                  <c:v>9003.9906071242895</c:v>
                </c:pt>
                <c:pt idx="145">
                  <c:v>8875.4761440457605</c:v>
                </c:pt>
                <c:pt idx="146">
                  <c:v>8911.5510595423802</c:v>
                </c:pt>
                <c:pt idx="147">
                  <c:v>9024.1064742589697</c:v>
                </c:pt>
                <c:pt idx="148">
                  <c:v>8992.2031656266208</c:v>
                </c:pt>
                <c:pt idx="149">
                  <c:v>9045.8208528341092</c:v>
                </c:pt>
                <c:pt idx="150">
                  <c:v>8983.8442862714492</c:v>
                </c:pt>
                <c:pt idx="151">
                  <c:v>8992.4532956318308</c:v>
                </c:pt>
                <c:pt idx="152">
                  <c:v>8986.3022945917801</c:v>
                </c:pt>
                <c:pt idx="153">
                  <c:v>8988.1024765990605</c:v>
                </c:pt>
                <c:pt idx="154">
                  <c:v>8950.4385400415995</c:v>
                </c:pt>
                <c:pt idx="155">
                  <c:v>9036.7506500260006</c:v>
                </c:pt>
                <c:pt idx="156">
                  <c:v>9019.8445787831497</c:v>
                </c:pt>
                <c:pt idx="157">
                  <c:v>8949.3598543941807</c:v>
                </c:pt>
                <c:pt idx="158">
                  <c:v>9012.6492459698402</c:v>
                </c:pt>
                <c:pt idx="159">
                  <c:v>9058.4164391575705</c:v>
                </c:pt>
                <c:pt idx="160">
                  <c:v>9112.5220358814295</c:v>
                </c:pt>
                <c:pt idx="161">
                  <c:v>9063.4241094643803</c:v>
                </c:pt>
                <c:pt idx="162">
                  <c:v>9015.1570787831497</c:v>
                </c:pt>
                <c:pt idx="163">
                  <c:v>9024.9061037441497</c:v>
                </c:pt>
                <c:pt idx="164">
                  <c:v>9023.3561167446696</c:v>
                </c:pt>
                <c:pt idx="165">
                  <c:v>9004.4712688507498</c:v>
                </c:pt>
                <c:pt idx="166">
                  <c:v>9086.5595748829892</c:v>
                </c:pt>
                <c:pt idx="167">
                  <c:v>9131.1550312012496</c:v>
                </c:pt>
                <c:pt idx="168">
                  <c:v>8952.0134230369204</c:v>
                </c:pt>
                <c:pt idx="169">
                  <c:v>9051.1038091523696</c:v>
                </c:pt>
                <c:pt idx="170">
                  <c:v>8980.3703848153891</c:v>
                </c:pt>
                <c:pt idx="171">
                  <c:v>9071.3931032241308</c:v>
                </c:pt>
                <c:pt idx="172">
                  <c:v>9141.7361219448794</c:v>
                </c:pt>
                <c:pt idx="173">
                  <c:v>9110.6788871554909</c:v>
                </c:pt>
                <c:pt idx="174">
                  <c:v>9004.3828003120107</c:v>
                </c:pt>
                <c:pt idx="175">
                  <c:v>9058.9108489339596</c:v>
                </c:pt>
                <c:pt idx="176">
                  <c:v>9012.8753575143</c:v>
                </c:pt>
                <c:pt idx="177">
                  <c:v>9032.5484919396804</c:v>
                </c:pt>
                <c:pt idx="178">
                  <c:v>9153.8117199688004</c:v>
                </c:pt>
                <c:pt idx="179">
                  <c:v>9183.7351144045806</c:v>
                </c:pt>
                <c:pt idx="180">
                  <c:v>9117.1032241289595</c:v>
                </c:pt>
                <c:pt idx="181">
                  <c:v>9117.6351079043197</c:v>
                </c:pt>
                <c:pt idx="182">
                  <c:v>9141.84441627665</c:v>
                </c:pt>
                <c:pt idx="183">
                  <c:v>9079.3366159646393</c:v>
                </c:pt>
                <c:pt idx="184">
                  <c:v>9015.4574882995294</c:v>
                </c:pt>
                <c:pt idx="185">
                  <c:v>9201.9523530941206</c:v>
                </c:pt>
                <c:pt idx="186">
                  <c:v>9060.3764950597997</c:v>
                </c:pt>
                <c:pt idx="187">
                  <c:v>9156.6866224649002</c:v>
                </c:pt>
                <c:pt idx="188">
                  <c:v>9041.2736284451403</c:v>
                </c:pt>
                <c:pt idx="189">
                  <c:v>9087.6056942277701</c:v>
                </c:pt>
                <c:pt idx="190">
                  <c:v>9126.3918031721296</c:v>
                </c:pt>
                <c:pt idx="191">
                  <c:v>9089.9171866874694</c:v>
                </c:pt>
                <c:pt idx="192">
                  <c:v>9208.4496229849192</c:v>
                </c:pt>
                <c:pt idx="193">
                  <c:v>9194.3998959958408</c:v>
                </c:pt>
                <c:pt idx="194">
                  <c:v>9178.7034256370298</c:v>
                </c:pt>
                <c:pt idx="195">
                  <c:v>9213.5130005200208</c:v>
                </c:pt>
                <c:pt idx="196">
                  <c:v>9165.0717953718104</c:v>
                </c:pt>
                <c:pt idx="197">
                  <c:v>9087.3757800311996</c:v>
                </c:pt>
                <c:pt idx="198">
                  <c:v>9076.1212948517896</c:v>
                </c:pt>
                <c:pt idx="199">
                  <c:v>9223.4713663546499</c:v>
                </c:pt>
                <c:pt idx="200">
                  <c:v>9051.3278406136305</c:v>
                </c:pt>
                <c:pt idx="201">
                  <c:v>9134.8104524180999</c:v>
                </c:pt>
                <c:pt idx="202">
                  <c:v>9060.8548816952698</c:v>
                </c:pt>
                <c:pt idx="203">
                  <c:v>9079.0845358814295</c:v>
                </c:pt>
                <c:pt idx="204">
                  <c:v>9102.2846463858605</c:v>
                </c:pt>
                <c:pt idx="205">
                  <c:v>9057.2511050442008</c:v>
                </c:pt>
                <c:pt idx="206">
                  <c:v>9210.4701313052501</c:v>
                </c:pt>
                <c:pt idx="207">
                  <c:v>9123.9102964118592</c:v>
                </c:pt>
                <c:pt idx="208">
                  <c:v>9194.2311167446696</c:v>
                </c:pt>
                <c:pt idx="209">
                  <c:v>9220.6370254810208</c:v>
                </c:pt>
                <c:pt idx="210">
                  <c:v>9146.2548101924094</c:v>
                </c:pt>
                <c:pt idx="211">
                  <c:v>9151.9957423296892</c:v>
                </c:pt>
                <c:pt idx="212">
                  <c:v>9122.4098413936608</c:v>
                </c:pt>
                <c:pt idx="213">
                  <c:v>9138.2038156526305</c:v>
                </c:pt>
                <c:pt idx="214">
                  <c:v>9240.5357839313601</c:v>
                </c:pt>
                <c:pt idx="215">
                  <c:v>9213.0847958918293</c:v>
                </c:pt>
                <c:pt idx="216">
                  <c:v>9122.7785361414499</c:v>
                </c:pt>
                <c:pt idx="217">
                  <c:v>9112.6762545501806</c:v>
                </c:pt>
                <c:pt idx="218">
                  <c:v>9085.9370124804991</c:v>
                </c:pt>
                <c:pt idx="219">
                  <c:v>9273.3967108684392</c:v>
                </c:pt>
                <c:pt idx="220">
                  <c:v>9141.65655876235</c:v>
                </c:pt>
                <c:pt idx="221">
                  <c:v>9138.2837363494491</c:v>
                </c:pt>
                <c:pt idx="222">
                  <c:v>9187.0963663546499</c:v>
                </c:pt>
                <c:pt idx="223">
                  <c:v>9106.5995839833595</c:v>
                </c:pt>
                <c:pt idx="224">
                  <c:v>9187.1041991679704</c:v>
                </c:pt>
                <c:pt idx="225">
                  <c:v>9171.0783931357291</c:v>
                </c:pt>
                <c:pt idx="226">
                  <c:v>9237.3789651586103</c:v>
                </c:pt>
                <c:pt idx="227">
                  <c:v>9112.5807007280291</c:v>
                </c:pt>
                <c:pt idx="228">
                  <c:v>9322.4477704108194</c:v>
                </c:pt>
                <c:pt idx="229">
                  <c:v>9162.2985244409792</c:v>
                </c:pt>
                <c:pt idx="230">
                  <c:v>9153.2302717108705</c:v>
                </c:pt>
                <c:pt idx="231">
                  <c:v>9200.1109269370809</c:v>
                </c:pt>
                <c:pt idx="232">
                  <c:v>9170.0700728029096</c:v>
                </c:pt>
                <c:pt idx="233">
                  <c:v>9197.5303237129501</c:v>
                </c:pt>
                <c:pt idx="234">
                  <c:v>9128.1935777431099</c:v>
                </c:pt>
                <c:pt idx="235">
                  <c:v>9179.1052717108705</c:v>
                </c:pt>
                <c:pt idx="236">
                  <c:v>9159.08531591264</c:v>
                </c:pt>
                <c:pt idx="237">
                  <c:v>9216.0612974519008</c:v>
                </c:pt>
                <c:pt idx="238">
                  <c:v>9187.2504550182002</c:v>
                </c:pt>
                <c:pt idx="239">
                  <c:v>9190.7182137285508</c:v>
                </c:pt>
                <c:pt idx="240">
                  <c:v>9227.4129940197599</c:v>
                </c:pt>
                <c:pt idx="241">
                  <c:v>9165.7788611544493</c:v>
                </c:pt>
                <c:pt idx="242">
                  <c:v>9230.5158281331296</c:v>
                </c:pt>
                <c:pt idx="243">
                  <c:v>9247.8670371814896</c:v>
                </c:pt>
                <c:pt idx="244">
                  <c:v>9256.7861089443595</c:v>
                </c:pt>
                <c:pt idx="245">
                  <c:v>9141.7726209048396</c:v>
                </c:pt>
                <c:pt idx="246">
                  <c:v>9196.3158151326097</c:v>
                </c:pt>
                <c:pt idx="247">
                  <c:v>9225.7422646905907</c:v>
                </c:pt>
                <c:pt idx="248">
                  <c:v>9131.7693382735306</c:v>
                </c:pt>
                <c:pt idx="249">
                  <c:v>9264.9107839313601</c:v>
                </c:pt>
                <c:pt idx="250">
                  <c:v>9122.2220813832591</c:v>
                </c:pt>
                <c:pt idx="251">
                  <c:v>9302.7704433177296</c:v>
                </c:pt>
                <c:pt idx="252">
                  <c:v>9204.6029316172608</c:v>
                </c:pt>
                <c:pt idx="253">
                  <c:v>9130.3243629745193</c:v>
                </c:pt>
                <c:pt idx="254">
                  <c:v>9092.2098933957404</c:v>
                </c:pt>
                <c:pt idx="255">
                  <c:v>9154.0768005720201</c:v>
                </c:pt>
                <c:pt idx="256">
                  <c:v>9309.8391835673392</c:v>
                </c:pt>
                <c:pt idx="257">
                  <c:v>9295.5315262610493</c:v>
                </c:pt>
                <c:pt idx="258">
                  <c:v>9283.3517940717593</c:v>
                </c:pt>
                <c:pt idx="259">
                  <c:v>9255.6411531461308</c:v>
                </c:pt>
                <c:pt idx="260">
                  <c:v>9229.9722763910595</c:v>
                </c:pt>
                <c:pt idx="261">
                  <c:v>9243.0306162246507</c:v>
                </c:pt>
                <c:pt idx="262">
                  <c:v>9285.1932202288099</c:v>
                </c:pt>
                <c:pt idx="263">
                  <c:v>9238.6716393655806</c:v>
                </c:pt>
                <c:pt idx="264">
                  <c:v>9210.5449167966708</c:v>
                </c:pt>
                <c:pt idx="265">
                  <c:v>9166.8673621944909</c:v>
                </c:pt>
                <c:pt idx="266">
                  <c:v>9128.6491809672407</c:v>
                </c:pt>
                <c:pt idx="267">
                  <c:v>9227.6872074882995</c:v>
                </c:pt>
                <c:pt idx="268">
                  <c:v>9299.1485634425408</c:v>
                </c:pt>
                <c:pt idx="269">
                  <c:v>9168.0384490379602</c:v>
                </c:pt>
                <c:pt idx="270">
                  <c:v>9154.3651196047795</c:v>
                </c:pt>
                <c:pt idx="271">
                  <c:v>9170.8217953718104</c:v>
                </c:pt>
                <c:pt idx="272">
                  <c:v>9264.2323842953701</c:v>
                </c:pt>
                <c:pt idx="273">
                  <c:v>9242.6379680187201</c:v>
                </c:pt>
                <c:pt idx="274">
                  <c:v>9269.6556812272502</c:v>
                </c:pt>
                <c:pt idx="275">
                  <c:v>9220.5610049402003</c:v>
                </c:pt>
                <c:pt idx="276">
                  <c:v>9260.0434542381699</c:v>
                </c:pt>
                <c:pt idx="277">
                  <c:v>9233.9434477379109</c:v>
                </c:pt>
                <c:pt idx="278">
                  <c:v>9146.1995254810208</c:v>
                </c:pt>
                <c:pt idx="279">
                  <c:v>9137.6341003640191</c:v>
                </c:pt>
                <c:pt idx="280">
                  <c:v>9231.0069227769109</c:v>
                </c:pt>
                <c:pt idx="281">
                  <c:v>9240.2840938637491</c:v>
                </c:pt>
                <c:pt idx="282">
                  <c:v>9289.6983879355193</c:v>
                </c:pt>
                <c:pt idx="283">
                  <c:v>9330.6028991159601</c:v>
                </c:pt>
                <c:pt idx="284">
                  <c:v>9186.5234659386406</c:v>
                </c:pt>
                <c:pt idx="285">
                  <c:v>9152.7026456058193</c:v>
                </c:pt>
                <c:pt idx="286">
                  <c:v>9304.4657436297493</c:v>
                </c:pt>
                <c:pt idx="287">
                  <c:v>9285.7307592303696</c:v>
                </c:pt>
                <c:pt idx="288">
                  <c:v>9318.9216718668704</c:v>
                </c:pt>
                <c:pt idx="289">
                  <c:v>9253.9191367654694</c:v>
                </c:pt>
                <c:pt idx="290">
                  <c:v>9192.1840873634901</c:v>
                </c:pt>
                <c:pt idx="291">
                  <c:v>9170.2190912636506</c:v>
                </c:pt>
                <c:pt idx="292">
                  <c:v>9273.9907371294794</c:v>
                </c:pt>
                <c:pt idx="293">
                  <c:v>9309.0719253770094</c:v>
                </c:pt>
                <c:pt idx="294">
                  <c:v>9229.5175182007297</c:v>
                </c:pt>
                <c:pt idx="295">
                  <c:v>9246.5057852314094</c:v>
                </c:pt>
                <c:pt idx="296">
                  <c:v>9344.6694292771699</c:v>
                </c:pt>
                <c:pt idx="297">
                  <c:v>9308.5004225168996</c:v>
                </c:pt>
                <c:pt idx="298">
                  <c:v>9324.8684347373892</c:v>
                </c:pt>
                <c:pt idx="299">
                  <c:v>9284.9228094123791</c:v>
                </c:pt>
                <c:pt idx="300">
                  <c:v>9174.0481019240797</c:v>
                </c:pt>
                <c:pt idx="301">
                  <c:v>9107.7884165366595</c:v>
                </c:pt>
                <c:pt idx="302">
                  <c:v>9300.4207293291693</c:v>
                </c:pt>
                <c:pt idx="303">
                  <c:v>9281.3883905356197</c:v>
                </c:pt>
                <c:pt idx="304">
                  <c:v>9273.9535881435295</c:v>
                </c:pt>
                <c:pt idx="305">
                  <c:v>9201.1565912636506</c:v>
                </c:pt>
                <c:pt idx="306">
                  <c:v>9273.6537961518497</c:v>
                </c:pt>
                <c:pt idx="307">
                  <c:v>9308.7533151326097</c:v>
                </c:pt>
                <c:pt idx="308">
                  <c:v>9325.52778861154</c:v>
                </c:pt>
                <c:pt idx="309">
                  <c:v>9217.3659646385895</c:v>
                </c:pt>
                <c:pt idx="310">
                  <c:v>9175.0568122724908</c:v>
                </c:pt>
                <c:pt idx="311">
                  <c:v>9164.22900416017</c:v>
                </c:pt>
                <c:pt idx="312">
                  <c:v>9197.1316627665092</c:v>
                </c:pt>
                <c:pt idx="313">
                  <c:v>9255.11212948518</c:v>
                </c:pt>
                <c:pt idx="314">
                  <c:v>9341.3501690067606</c:v>
                </c:pt>
                <c:pt idx="315">
                  <c:v>9370.1740119604801</c:v>
                </c:pt>
                <c:pt idx="316">
                  <c:v>9203.8629095163797</c:v>
                </c:pt>
                <c:pt idx="317">
                  <c:v>9199.4360374414991</c:v>
                </c:pt>
                <c:pt idx="318">
                  <c:v>9320.2330343213707</c:v>
                </c:pt>
                <c:pt idx="319">
                  <c:v>9286.3174401976103</c:v>
                </c:pt>
                <c:pt idx="320">
                  <c:v>9158.8598218928801</c:v>
                </c:pt>
                <c:pt idx="321">
                  <c:v>9267.0094253770094</c:v>
                </c:pt>
                <c:pt idx="322">
                  <c:v>9317.6735569422799</c:v>
                </c:pt>
                <c:pt idx="323">
                  <c:v>9236.57124284971</c:v>
                </c:pt>
                <c:pt idx="324">
                  <c:v>9313.4585283411307</c:v>
                </c:pt>
                <c:pt idx="325">
                  <c:v>9192.9551157046299</c:v>
                </c:pt>
                <c:pt idx="326">
                  <c:v>9324.6058567342698</c:v>
                </c:pt>
                <c:pt idx="327">
                  <c:v>9242.5222308892407</c:v>
                </c:pt>
                <c:pt idx="328">
                  <c:v>9186.6285426417107</c:v>
                </c:pt>
                <c:pt idx="329">
                  <c:v>9205.3814677587106</c:v>
                </c:pt>
                <c:pt idx="330">
                  <c:v>9171.7369019760808</c:v>
                </c:pt>
                <c:pt idx="331">
                  <c:v>9297.3400611024408</c:v>
                </c:pt>
                <c:pt idx="332">
                  <c:v>9314.9642160686399</c:v>
                </c:pt>
                <c:pt idx="333">
                  <c:v>9237.3479914196596</c:v>
                </c:pt>
                <c:pt idx="334">
                  <c:v>9301.3284256370298</c:v>
                </c:pt>
                <c:pt idx="335">
                  <c:v>9345.8852704108194</c:v>
                </c:pt>
                <c:pt idx="336">
                  <c:v>9299.9447477899103</c:v>
                </c:pt>
                <c:pt idx="337">
                  <c:v>9223.8926482059305</c:v>
                </c:pt>
                <c:pt idx="338">
                  <c:v>9279.1157696307891</c:v>
                </c:pt>
                <c:pt idx="339">
                  <c:v>9306.9014885595407</c:v>
                </c:pt>
                <c:pt idx="340">
                  <c:v>9305.39271320853</c:v>
                </c:pt>
                <c:pt idx="341">
                  <c:v>9229.1647165886607</c:v>
                </c:pt>
                <c:pt idx="342">
                  <c:v>9273.3421736869495</c:v>
                </c:pt>
                <c:pt idx="343">
                  <c:v>9288.4862844513791</c:v>
                </c:pt>
                <c:pt idx="344">
                  <c:v>9250.8027171086906</c:v>
                </c:pt>
                <c:pt idx="345">
                  <c:v>9293.4736739469608</c:v>
                </c:pt>
                <c:pt idx="346">
                  <c:v>9381.2618629745193</c:v>
                </c:pt>
                <c:pt idx="347">
                  <c:v>9322.5572347893903</c:v>
                </c:pt>
                <c:pt idx="348">
                  <c:v>9248.1673816952698</c:v>
                </c:pt>
                <c:pt idx="349">
                  <c:v>9243.10085153406</c:v>
                </c:pt>
                <c:pt idx="350">
                  <c:v>9178.0865184607392</c:v>
                </c:pt>
                <c:pt idx="351">
                  <c:v>9375.6124544981794</c:v>
                </c:pt>
                <c:pt idx="352">
                  <c:v>9361.6942602704094</c:v>
                </c:pt>
                <c:pt idx="353">
                  <c:v>9215.1096268850797</c:v>
                </c:pt>
                <c:pt idx="354">
                  <c:v>9309.6743369734795</c:v>
                </c:pt>
                <c:pt idx="355">
                  <c:v>9314.4880720228794</c:v>
                </c:pt>
                <c:pt idx="356">
                  <c:v>9219.0353289131599</c:v>
                </c:pt>
                <c:pt idx="357">
                  <c:v>9216.6393655746197</c:v>
                </c:pt>
                <c:pt idx="358">
                  <c:v>9356.5476794071801</c:v>
                </c:pt>
                <c:pt idx="359">
                  <c:v>9378.8670696827903</c:v>
                </c:pt>
                <c:pt idx="360">
                  <c:v>9407.0977639105604</c:v>
                </c:pt>
                <c:pt idx="361">
                  <c:v>9349.5326638065508</c:v>
                </c:pt>
                <c:pt idx="362">
                  <c:v>9308.8843928757105</c:v>
                </c:pt>
                <c:pt idx="363">
                  <c:v>9295.1307852314094</c:v>
                </c:pt>
                <c:pt idx="364">
                  <c:v>9215.03737649506</c:v>
                </c:pt>
                <c:pt idx="365">
                  <c:v>9219.9570982839305</c:v>
                </c:pt>
                <c:pt idx="366">
                  <c:v>9233.0423816952698</c:v>
                </c:pt>
                <c:pt idx="367">
                  <c:v>9347.1143070722792</c:v>
                </c:pt>
                <c:pt idx="368">
                  <c:v>9293.9566432657302</c:v>
                </c:pt>
                <c:pt idx="369">
                  <c:v>9346.0883060322394</c:v>
                </c:pt>
                <c:pt idx="370">
                  <c:v>9276.1295176807107</c:v>
                </c:pt>
                <c:pt idx="371">
                  <c:v>9342.1766770670802</c:v>
                </c:pt>
                <c:pt idx="372">
                  <c:v>9186.6422581903298</c:v>
                </c:pt>
                <c:pt idx="373">
                  <c:v>9423.4901521060801</c:v>
                </c:pt>
                <c:pt idx="374">
                  <c:v>9227.7312142485698</c:v>
                </c:pt>
                <c:pt idx="375">
                  <c:v>9416.0557722308895</c:v>
                </c:pt>
                <c:pt idx="376">
                  <c:v>9339.48166926677</c:v>
                </c:pt>
                <c:pt idx="377">
                  <c:v>9424.9614859594403</c:v>
                </c:pt>
                <c:pt idx="378">
                  <c:v>9254.9241744669798</c:v>
                </c:pt>
                <c:pt idx="379">
                  <c:v>9241.1925702028093</c:v>
                </c:pt>
                <c:pt idx="380">
                  <c:v>9329.4665886635503</c:v>
                </c:pt>
                <c:pt idx="381">
                  <c:v>9330.1860699427998</c:v>
                </c:pt>
                <c:pt idx="382">
                  <c:v>9251.1726144045806</c:v>
                </c:pt>
                <c:pt idx="383">
                  <c:v>9356.9113364534605</c:v>
                </c:pt>
                <c:pt idx="384">
                  <c:v>9281.2766835673392</c:v>
                </c:pt>
                <c:pt idx="385">
                  <c:v>9213.5682202288099</c:v>
                </c:pt>
                <c:pt idx="386">
                  <c:v>9302.4729914196596</c:v>
                </c:pt>
                <c:pt idx="387">
                  <c:v>9305.1816822672899</c:v>
                </c:pt>
                <c:pt idx="388">
                  <c:v>9287.8451963078496</c:v>
                </c:pt>
                <c:pt idx="389">
                  <c:v>9340.4922971918895</c:v>
                </c:pt>
                <c:pt idx="390">
                  <c:v>9228.5504745189792</c:v>
                </c:pt>
                <c:pt idx="391">
                  <c:v>9343.9259295371794</c:v>
                </c:pt>
                <c:pt idx="392">
                  <c:v>9349.5596073843008</c:v>
                </c:pt>
                <c:pt idx="393">
                  <c:v>9186.2493824753001</c:v>
                </c:pt>
                <c:pt idx="394">
                  <c:v>9232.7607254290197</c:v>
                </c:pt>
                <c:pt idx="395">
                  <c:v>9208.9083138325495</c:v>
                </c:pt>
                <c:pt idx="396">
                  <c:v>9354.8154576183006</c:v>
                </c:pt>
                <c:pt idx="397">
                  <c:v>9261.2372594903809</c:v>
                </c:pt>
                <c:pt idx="398">
                  <c:v>9305.7027431097194</c:v>
                </c:pt>
                <c:pt idx="399">
                  <c:v>9201.1376105044201</c:v>
                </c:pt>
                <c:pt idx="400">
                  <c:v>9311.0902236089405</c:v>
                </c:pt>
                <c:pt idx="401">
                  <c:v>9276.7431422256905</c:v>
                </c:pt>
                <c:pt idx="402">
                  <c:v>9344.8797776911106</c:v>
                </c:pt>
                <c:pt idx="403">
                  <c:v>9396.5458593343701</c:v>
                </c:pt>
                <c:pt idx="404">
                  <c:v>9278.5212883515305</c:v>
                </c:pt>
                <c:pt idx="405">
                  <c:v>9281.1597763910595</c:v>
                </c:pt>
                <c:pt idx="406">
                  <c:v>9251.9411076443103</c:v>
                </c:pt>
                <c:pt idx="407">
                  <c:v>9276.3928107124302</c:v>
                </c:pt>
                <c:pt idx="408">
                  <c:v>9407.9812467498705</c:v>
                </c:pt>
                <c:pt idx="409">
                  <c:v>9294.9527431097194</c:v>
                </c:pt>
                <c:pt idx="410">
                  <c:v>9341.9919071762906</c:v>
                </c:pt>
                <c:pt idx="411">
                  <c:v>9369.4530356214309</c:v>
                </c:pt>
                <c:pt idx="412">
                  <c:v>9370.9998049921996</c:v>
                </c:pt>
                <c:pt idx="413">
                  <c:v>9407.8603094123791</c:v>
                </c:pt>
                <c:pt idx="414">
                  <c:v>9134.7308242329691</c:v>
                </c:pt>
                <c:pt idx="415">
                  <c:v>9308.3945332813291</c:v>
                </c:pt>
                <c:pt idx="416">
                  <c:v>9313.42755460218</c:v>
                </c:pt>
                <c:pt idx="417">
                  <c:v>9216.1671866874694</c:v>
                </c:pt>
                <c:pt idx="418">
                  <c:v>9295.9438702548105</c:v>
                </c:pt>
                <c:pt idx="419">
                  <c:v>9281.6550637025503</c:v>
                </c:pt>
                <c:pt idx="420">
                  <c:v>9423.6673491939691</c:v>
                </c:pt>
                <c:pt idx="421">
                  <c:v>9379.4797841913696</c:v>
                </c:pt>
                <c:pt idx="422">
                  <c:v>9261.36043941758</c:v>
                </c:pt>
                <c:pt idx="423">
                  <c:v>9390.9898270930807</c:v>
                </c:pt>
                <c:pt idx="424">
                  <c:v>9314.4241744669798</c:v>
                </c:pt>
                <c:pt idx="425">
                  <c:v>9258.2125260010398</c:v>
                </c:pt>
                <c:pt idx="426">
                  <c:v>9347.1851274051005</c:v>
                </c:pt>
                <c:pt idx="427">
                  <c:v>9289.95583073323</c:v>
                </c:pt>
                <c:pt idx="428">
                  <c:v>9320.5425442017695</c:v>
                </c:pt>
                <c:pt idx="429">
                  <c:v>9323.7296866874694</c:v>
                </c:pt>
                <c:pt idx="430">
                  <c:v>9309.7565327613102</c:v>
                </c:pt>
                <c:pt idx="431">
                  <c:v>9387.2613104524207</c:v>
                </c:pt>
                <c:pt idx="432">
                  <c:v>9402.8693122724908</c:v>
                </c:pt>
                <c:pt idx="433">
                  <c:v>9351.2384620384801</c:v>
                </c:pt>
                <c:pt idx="434">
                  <c:v>9299.0691627665092</c:v>
                </c:pt>
                <c:pt idx="435">
                  <c:v>9350.5248309932394</c:v>
                </c:pt>
                <c:pt idx="436">
                  <c:v>9224.69842043682</c:v>
                </c:pt>
                <c:pt idx="437">
                  <c:v>9310.0762155486209</c:v>
                </c:pt>
                <c:pt idx="438">
                  <c:v>9278.8236479459192</c:v>
                </c:pt>
                <c:pt idx="439">
                  <c:v>9347.7263390535609</c:v>
                </c:pt>
                <c:pt idx="440">
                  <c:v>9373.2787961518497</c:v>
                </c:pt>
                <c:pt idx="441">
                  <c:v>9357.4773465938597</c:v>
                </c:pt>
                <c:pt idx="442">
                  <c:v>9308.3934932397297</c:v>
                </c:pt>
                <c:pt idx="443">
                  <c:v>9233.5404641185705</c:v>
                </c:pt>
                <c:pt idx="444">
                  <c:v>9341.0620774831004</c:v>
                </c:pt>
                <c:pt idx="445">
                  <c:v>9439.2919266770696</c:v>
                </c:pt>
                <c:pt idx="446">
                  <c:v>9222.8415886635503</c:v>
                </c:pt>
                <c:pt idx="447">
                  <c:v>9344.3710023400909</c:v>
                </c:pt>
                <c:pt idx="448">
                  <c:v>9323.9722763910595</c:v>
                </c:pt>
                <c:pt idx="449">
                  <c:v>9411.5485894435806</c:v>
                </c:pt>
                <c:pt idx="450">
                  <c:v>9213.6603289131599</c:v>
                </c:pt>
                <c:pt idx="451">
                  <c:v>9387.8312207488307</c:v>
                </c:pt>
                <c:pt idx="452">
                  <c:v>9306.5794006760298</c:v>
                </c:pt>
                <c:pt idx="453">
                  <c:v>9277.8456838273505</c:v>
                </c:pt>
                <c:pt idx="454">
                  <c:v>9296.2519825793006</c:v>
                </c:pt>
                <c:pt idx="455">
                  <c:v>9341.9459178367106</c:v>
                </c:pt>
                <c:pt idx="456">
                  <c:v>9262.1538286531504</c:v>
                </c:pt>
                <c:pt idx="457">
                  <c:v>9377.6988429537196</c:v>
                </c:pt>
                <c:pt idx="458">
                  <c:v>9347.2507475299008</c:v>
                </c:pt>
                <c:pt idx="459">
                  <c:v>9335.7569227769109</c:v>
                </c:pt>
                <c:pt idx="460">
                  <c:v>9320.4582358294301</c:v>
                </c:pt>
                <c:pt idx="461">
                  <c:v>9347.3771775870991</c:v>
                </c:pt>
                <c:pt idx="462">
                  <c:v>9196.3894305772192</c:v>
                </c:pt>
                <c:pt idx="463">
                  <c:v>9373.4425052002098</c:v>
                </c:pt>
                <c:pt idx="464">
                  <c:v>9372.96395605824</c:v>
                </c:pt>
                <c:pt idx="465">
                  <c:v>9305.7998569942793</c:v>
                </c:pt>
                <c:pt idx="466">
                  <c:v>9327.6639690587599</c:v>
                </c:pt>
                <c:pt idx="467">
                  <c:v>9231.2975169006804</c:v>
                </c:pt>
                <c:pt idx="468">
                  <c:v>9252.2165236609508</c:v>
                </c:pt>
                <c:pt idx="469">
                  <c:v>9428.92391445658</c:v>
                </c:pt>
                <c:pt idx="470">
                  <c:v>9289.0148530941206</c:v>
                </c:pt>
                <c:pt idx="471">
                  <c:v>9321.7329693187694</c:v>
                </c:pt>
                <c:pt idx="472">
                  <c:v>9372.4874544981794</c:v>
                </c:pt>
                <c:pt idx="473">
                  <c:v>9299.38143525741</c:v>
                </c:pt>
                <c:pt idx="474">
                  <c:v>9376.0959763390492</c:v>
                </c:pt>
                <c:pt idx="475">
                  <c:v>9363.44842043682</c:v>
                </c:pt>
                <c:pt idx="476">
                  <c:v>9446.1217173686891</c:v>
                </c:pt>
                <c:pt idx="477">
                  <c:v>9315.7669331773304</c:v>
                </c:pt>
                <c:pt idx="478">
                  <c:v>9244.5744929797202</c:v>
                </c:pt>
                <c:pt idx="479">
                  <c:v>9342.4946697867908</c:v>
                </c:pt>
                <c:pt idx="480">
                  <c:v>9409.4519955798205</c:v>
                </c:pt>
                <c:pt idx="481">
                  <c:v>9355.33762350494</c:v>
                </c:pt>
                <c:pt idx="482">
                  <c:v>9437.4489404576198</c:v>
                </c:pt>
                <c:pt idx="483">
                  <c:v>9437.7598478939199</c:v>
                </c:pt>
                <c:pt idx="484">
                  <c:v>9290.4394825793006</c:v>
                </c:pt>
                <c:pt idx="485">
                  <c:v>9393.3577093083695</c:v>
                </c:pt>
                <c:pt idx="486">
                  <c:v>9337.0083853354099</c:v>
                </c:pt>
                <c:pt idx="487">
                  <c:v>9331.4274570982798</c:v>
                </c:pt>
                <c:pt idx="488">
                  <c:v>9371.6191497659893</c:v>
                </c:pt>
                <c:pt idx="489">
                  <c:v>9307.1922451898099</c:v>
                </c:pt>
                <c:pt idx="490">
                  <c:v>9306.8654771190904</c:v>
                </c:pt>
                <c:pt idx="491">
                  <c:v>9279.1908476338995</c:v>
                </c:pt>
                <c:pt idx="492">
                  <c:v>9471.5460868434693</c:v>
                </c:pt>
                <c:pt idx="493">
                  <c:v>9352.0993564742603</c:v>
                </c:pt>
                <c:pt idx="494">
                  <c:v>9355.1114794591795</c:v>
                </c:pt>
                <c:pt idx="495">
                  <c:v>9454.9850819032799</c:v>
                </c:pt>
                <c:pt idx="496">
                  <c:v>9486.5216458658306</c:v>
                </c:pt>
                <c:pt idx="497">
                  <c:v>9415.65243109724</c:v>
                </c:pt>
                <c:pt idx="498">
                  <c:v>9350.7612129485206</c:v>
                </c:pt>
                <c:pt idx="499">
                  <c:v>9335.0523270930807</c:v>
                </c:pt>
                <c:pt idx="500">
                  <c:v>9367.7528601144004</c:v>
                </c:pt>
                <c:pt idx="501">
                  <c:v>9347.0661076443103</c:v>
                </c:pt>
                <c:pt idx="502">
                  <c:v>9351.9483554342205</c:v>
                </c:pt>
                <c:pt idx="503">
                  <c:v>9240.4296996879893</c:v>
                </c:pt>
                <c:pt idx="504">
                  <c:v>9396.1338078523095</c:v>
                </c:pt>
                <c:pt idx="505">
                  <c:v>9239.5103354134208</c:v>
                </c:pt>
                <c:pt idx="506">
                  <c:v>9398.5178757150297</c:v>
                </c:pt>
                <c:pt idx="507">
                  <c:v>9377.1498309932394</c:v>
                </c:pt>
                <c:pt idx="508">
                  <c:v>9415.7666731669306</c:v>
                </c:pt>
                <c:pt idx="509">
                  <c:v>9317.0816757670309</c:v>
                </c:pt>
                <c:pt idx="510">
                  <c:v>9275.9292121684903</c:v>
                </c:pt>
                <c:pt idx="511">
                  <c:v>9255.5902236089405</c:v>
                </c:pt>
                <c:pt idx="512">
                  <c:v>9370.0531071242895</c:v>
                </c:pt>
                <c:pt idx="513">
                  <c:v>9323.8652496099803</c:v>
                </c:pt>
                <c:pt idx="514">
                  <c:v>9366.8113624545003</c:v>
                </c:pt>
                <c:pt idx="515">
                  <c:v>9360.6882150286001</c:v>
                </c:pt>
                <c:pt idx="516">
                  <c:v>9392.0026326052994</c:v>
                </c:pt>
                <c:pt idx="517">
                  <c:v>9316.0302912116495</c:v>
                </c:pt>
                <c:pt idx="518">
                  <c:v>9310.9273270930807</c:v>
                </c:pt>
                <c:pt idx="519">
                  <c:v>9480.3193252730107</c:v>
                </c:pt>
                <c:pt idx="520">
                  <c:v>9512.41978679147</c:v>
                </c:pt>
                <c:pt idx="521">
                  <c:v>9444.0432267290707</c:v>
                </c:pt>
                <c:pt idx="522">
                  <c:v>9319.0355564222591</c:v>
                </c:pt>
                <c:pt idx="523">
                  <c:v>9434.80703978159</c:v>
                </c:pt>
                <c:pt idx="524">
                  <c:v>9346.7426222048907</c:v>
                </c:pt>
                <c:pt idx="525">
                  <c:v>9330.4394825793006</c:v>
                </c:pt>
                <c:pt idx="526">
                  <c:v>9262.0354914196596</c:v>
                </c:pt>
                <c:pt idx="527">
                  <c:v>9283.1105694227808</c:v>
                </c:pt>
                <c:pt idx="528">
                  <c:v>9244.4993174727006</c:v>
                </c:pt>
                <c:pt idx="529">
                  <c:v>9302.8108424337006</c:v>
                </c:pt>
                <c:pt idx="530">
                  <c:v>9372.5392940717593</c:v>
                </c:pt>
                <c:pt idx="531">
                  <c:v>9292.0300312012496</c:v>
                </c:pt>
                <c:pt idx="532">
                  <c:v>9388.1512935517403</c:v>
                </c:pt>
                <c:pt idx="533">
                  <c:v>9304.7508775350998</c:v>
                </c:pt>
                <c:pt idx="534">
                  <c:v>9325.1744344773797</c:v>
                </c:pt>
                <c:pt idx="535">
                  <c:v>9334.7388520540808</c:v>
                </c:pt>
                <c:pt idx="536">
                  <c:v>9407.3614794591795</c:v>
                </c:pt>
                <c:pt idx="537">
                  <c:v>9367.4182267290707</c:v>
                </c:pt>
                <c:pt idx="538">
                  <c:v>9427.1684217368693</c:v>
                </c:pt>
                <c:pt idx="539">
                  <c:v>9317.5305187207505</c:v>
                </c:pt>
                <c:pt idx="540">
                  <c:v>9411.9936622464902</c:v>
                </c:pt>
                <c:pt idx="541">
                  <c:v>9342.1052067082692</c:v>
                </c:pt>
                <c:pt idx="542">
                  <c:v>9354.6703718148692</c:v>
                </c:pt>
                <c:pt idx="543">
                  <c:v>9338.4250520020796</c:v>
                </c:pt>
                <c:pt idx="544">
                  <c:v>9434.8509490379602</c:v>
                </c:pt>
                <c:pt idx="545">
                  <c:v>9333.1855499220001</c:v>
                </c:pt>
                <c:pt idx="546">
                  <c:v>9472.4454628185104</c:v>
                </c:pt>
                <c:pt idx="547">
                  <c:v>9294.9338273530902</c:v>
                </c:pt>
                <c:pt idx="548">
                  <c:v>9386.5747204888194</c:v>
                </c:pt>
                <c:pt idx="549">
                  <c:v>9272.4679537181491</c:v>
                </c:pt>
                <c:pt idx="550">
                  <c:v>9362.5929537181491</c:v>
                </c:pt>
                <c:pt idx="551">
                  <c:v>9273.6672191887701</c:v>
                </c:pt>
                <c:pt idx="552">
                  <c:v>9351.9516055642198</c:v>
                </c:pt>
                <c:pt idx="553">
                  <c:v>9344.7986544461801</c:v>
                </c:pt>
                <c:pt idx="554">
                  <c:v>9374.0605499220001</c:v>
                </c:pt>
                <c:pt idx="555">
                  <c:v>9383.7298816952698</c:v>
                </c:pt>
                <c:pt idx="556">
                  <c:v>9383.4206643265697</c:v>
                </c:pt>
                <c:pt idx="557">
                  <c:v>9469.4060062402496</c:v>
                </c:pt>
                <c:pt idx="558">
                  <c:v>9381.7692732709293</c:v>
                </c:pt>
                <c:pt idx="559">
                  <c:v>9348.3645345813802</c:v>
                </c:pt>
                <c:pt idx="560">
                  <c:v>9353.6210023400909</c:v>
                </c:pt>
                <c:pt idx="561">
                  <c:v>9462.9595683827392</c:v>
                </c:pt>
                <c:pt idx="562">
                  <c:v>9392.52414846594</c:v>
                </c:pt>
                <c:pt idx="563">
                  <c:v>9281.0550897035901</c:v>
                </c:pt>
                <c:pt idx="564">
                  <c:v>9392.8235504420209</c:v>
                </c:pt>
                <c:pt idx="565">
                  <c:v>9396.5014950597997</c:v>
                </c:pt>
                <c:pt idx="566">
                  <c:v>9350.4346073843008</c:v>
                </c:pt>
                <c:pt idx="567">
                  <c:v>9334.2539326573096</c:v>
                </c:pt>
                <c:pt idx="568">
                  <c:v>9455.2315392615692</c:v>
                </c:pt>
                <c:pt idx="569">
                  <c:v>9333.2127535101408</c:v>
                </c:pt>
                <c:pt idx="570">
                  <c:v>9401.64333073323</c:v>
                </c:pt>
                <c:pt idx="571">
                  <c:v>9404.0221333853406</c:v>
                </c:pt>
                <c:pt idx="572">
                  <c:v>9312.5433892355704</c:v>
                </c:pt>
                <c:pt idx="573">
                  <c:v>9448.9583008320296</c:v>
                </c:pt>
                <c:pt idx="574">
                  <c:v>9375.8751950078004</c:v>
                </c:pt>
                <c:pt idx="575">
                  <c:v>9431.33216328653</c:v>
                </c:pt>
                <c:pt idx="576">
                  <c:v>9366.0513845553796</c:v>
                </c:pt>
                <c:pt idx="577">
                  <c:v>9402.0434217368693</c:v>
                </c:pt>
                <c:pt idx="578">
                  <c:v>9419.3787376495093</c:v>
                </c:pt>
                <c:pt idx="579">
                  <c:v>9344.28568642746</c:v>
                </c:pt>
                <c:pt idx="580">
                  <c:v>9314.7155486219508</c:v>
                </c:pt>
                <c:pt idx="581">
                  <c:v>9335.9778991159601</c:v>
                </c:pt>
                <c:pt idx="582">
                  <c:v>9404.1039716588693</c:v>
                </c:pt>
                <c:pt idx="583">
                  <c:v>9359.4160491419698</c:v>
                </c:pt>
                <c:pt idx="584">
                  <c:v>9300.7907891315608</c:v>
                </c:pt>
                <c:pt idx="585">
                  <c:v>9243.1801547061896</c:v>
                </c:pt>
                <c:pt idx="586">
                  <c:v>9379.6274700987997</c:v>
                </c:pt>
                <c:pt idx="587">
                  <c:v>9408.9925897035901</c:v>
                </c:pt>
                <c:pt idx="588">
                  <c:v>9381.5252860114397</c:v>
                </c:pt>
                <c:pt idx="589">
                  <c:v>9295.6357904316192</c:v>
                </c:pt>
                <c:pt idx="590">
                  <c:v>9279.4892095683808</c:v>
                </c:pt>
                <c:pt idx="591">
                  <c:v>9331.1053692147707</c:v>
                </c:pt>
                <c:pt idx="592">
                  <c:v>9412.0298361934492</c:v>
                </c:pt>
                <c:pt idx="593">
                  <c:v>9296.0341913676493</c:v>
                </c:pt>
                <c:pt idx="594">
                  <c:v>9284.9235894435806</c:v>
                </c:pt>
                <c:pt idx="595">
                  <c:v>9276.3982709308402</c:v>
                </c:pt>
                <c:pt idx="596">
                  <c:v>9400.7158086323507</c:v>
                </c:pt>
                <c:pt idx="597">
                  <c:v>9415.9129940197599</c:v>
                </c:pt>
                <c:pt idx="598">
                  <c:v>9268.4965548621894</c:v>
                </c:pt>
                <c:pt idx="599">
                  <c:v>9473.2151261050403</c:v>
                </c:pt>
                <c:pt idx="600">
                  <c:v>9437.7993044721807</c:v>
                </c:pt>
                <c:pt idx="601">
                  <c:v>9440.1898075923</c:v>
                </c:pt>
                <c:pt idx="602">
                  <c:v>9308.4817667706702</c:v>
                </c:pt>
                <c:pt idx="603">
                  <c:v>9369.7560127405104</c:v>
                </c:pt>
                <c:pt idx="604">
                  <c:v>9279.2990769630796</c:v>
                </c:pt>
                <c:pt idx="605">
                  <c:v>9401.6783346333905</c:v>
                </c:pt>
                <c:pt idx="606">
                  <c:v>9486.9091263650607</c:v>
                </c:pt>
                <c:pt idx="607">
                  <c:v>9392.3555642225692</c:v>
                </c:pt>
                <c:pt idx="608">
                  <c:v>9343.5206708268306</c:v>
                </c:pt>
                <c:pt idx="609">
                  <c:v>9270.3847178887208</c:v>
                </c:pt>
                <c:pt idx="610">
                  <c:v>9358.2055057202306</c:v>
                </c:pt>
                <c:pt idx="611">
                  <c:v>9342.2973218928801</c:v>
                </c:pt>
                <c:pt idx="612">
                  <c:v>9495.9652561102394</c:v>
                </c:pt>
                <c:pt idx="613">
                  <c:v>9317.2422971918895</c:v>
                </c:pt>
                <c:pt idx="614">
                  <c:v>9268.0407891315608</c:v>
                </c:pt>
                <c:pt idx="615">
                  <c:v>9455.2132085283392</c:v>
                </c:pt>
                <c:pt idx="616">
                  <c:v>9234.3428887155496</c:v>
                </c:pt>
                <c:pt idx="617">
                  <c:v>9414.7408021320898</c:v>
                </c:pt>
                <c:pt idx="618">
                  <c:v>9378.4027236089405</c:v>
                </c:pt>
                <c:pt idx="619">
                  <c:v>9329.5477119084808</c:v>
                </c:pt>
                <c:pt idx="620">
                  <c:v>9375.5650026001003</c:v>
                </c:pt>
                <c:pt idx="621">
                  <c:v>9314.8355434217392</c:v>
                </c:pt>
                <c:pt idx="622">
                  <c:v>9307.8139625585009</c:v>
                </c:pt>
                <c:pt idx="623">
                  <c:v>9321.7678107124302</c:v>
                </c:pt>
                <c:pt idx="624">
                  <c:v>9458.0033801352092</c:v>
                </c:pt>
                <c:pt idx="625">
                  <c:v>9384.3606669266792</c:v>
                </c:pt>
                <c:pt idx="626">
                  <c:v>9388.3172776911106</c:v>
                </c:pt>
                <c:pt idx="627">
                  <c:v>9389.2922841913696</c:v>
                </c:pt>
                <c:pt idx="628">
                  <c:v>9337.90243109724</c:v>
                </c:pt>
                <c:pt idx="629">
                  <c:v>9373.5133580343208</c:v>
                </c:pt>
                <c:pt idx="630">
                  <c:v>9347.3156201248094</c:v>
                </c:pt>
                <c:pt idx="631">
                  <c:v>9417.2865964638604</c:v>
                </c:pt>
                <c:pt idx="632">
                  <c:v>9316.8886180447207</c:v>
                </c:pt>
                <c:pt idx="633">
                  <c:v>9327.8451638065508</c:v>
                </c:pt>
                <c:pt idx="634">
                  <c:v>9350.5432592303696</c:v>
                </c:pt>
                <c:pt idx="635">
                  <c:v>9194.5166731669306</c:v>
                </c:pt>
                <c:pt idx="636">
                  <c:v>9341.6592238689609</c:v>
                </c:pt>
                <c:pt idx="637">
                  <c:v>9374.1669591783702</c:v>
                </c:pt>
                <c:pt idx="638">
                  <c:v>9380.3061947477909</c:v>
                </c:pt>
                <c:pt idx="639">
                  <c:v>9292.5662051482104</c:v>
                </c:pt>
                <c:pt idx="640">
                  <c:v>9336.7166211648491</c:v>
                </c:pt>
                <c:pt idx="641">
                  <c:v>9403.9837168486702</c:v>
                </c:pt>
                <c:pt idx="642">
                  <c:v>9322.6858424337006</c:v>
                </c:pt>
                <c:pt idx="643">
                  <c:v>9401.7172386895509</c:v>
                </c:pt>
                <c:pt idx="644">
                  <c:v>9360.2543876755099</c:v>
                </c:pt>
                <c:pt idx="645">
                  <c:v>9274.13956058242</c:v>
                </c:pt>
                <c:pt idx="646">
                  <c:v>9338.4295371814896</c:v>
                </c:pt>
                <c:pt idx="647">
                  <c:v>9444.5344838793608</c:v>
                </c:pt>
                <c:pt idx="648">
                  <c:v>9283.8625195007808</c:v>
                </c:pt>
                <c:pt idx="649">
                  <c:v>9319.7563052522091</c:v>
                </c:pt>
                <c:pt idx="650">
                  <c:v>9352.1424531981302</c:v>
                </c:pt>
                <c:pt idx="651">
                  <c:v>9321.4598608944398</c:v>
                </c:pt>
                <c:pt idx="652">
                  <c:v>9387.3502340093601</c:v>
                </c:pt>
                <c:pt idx="653">
                  <c:v>9391.3780876235105</c:v>
                </c:pt>
                <c:pt idx="654">
                  <c:v>9333.3273855954194</c:v>
                </c:pt>
                <c:pt idx="655">
                  <c:v>9357.0612324492995</c:v>
                </c:pt>
                <c:pt idx="656">
                  <c:v>9389.7957293291693</c:v>
                </c:pt>
                <c:pt idx="657">
                  <c:v>9275.0703653146102</c:v>
                </c:pt>
                <c:pt idx="658">
                  <c:v>9349.3868629745193</c:v>
                </c:pt>
                <c:pt idx="659">
                  <c:v>9357.07706058242</c:v>
                </c:pt>
                <c:pt idx="660">
                  <c:v>9425.0519045761794</c:v>
                </c:pt>
                <c:pt idx="661">
                  <c:v>9412.9727964118592</c:v>
                </c:pt>
                <c:pt idx="662">
                  <c:v>9288.8233554342205</c:v>
                </c:pt>
                <c:pt idx="663">
                  <c:v>9274.0301612064504</c:v>
                </c:pt>
                <c:pt idx="664">
                  <c:v>9382.3336908476304</c:v>
                </c:pt>
                <c:pt idx="665">
                  <c:v>9327.47318642746</c:v>
                </c:pt>
                <c:pt idx="666">
                  <c:v>9412.3692797711901</c:v>
                </c:pt>
                <c:pt idx="667">
                  <c:v>9354.6006240249608</c:v>
                </c:pt>
                <c:pt idx="668">
                  <c:v>9268.4699037961509</c:v>
                </c:pt>
                <c:pt idx="669">
                  <c:v>9392.9635010400398</c:v>
                </c:pt>
                <c:pt idx="670">
                  <c:v>9300.4488754550202</c:v>
                </c:pt>
                <c:pt idx="671">
                  <c:v>9475.1463858554307</c:v>
                </c:pt>
                <c:pt idx="672">
                  <c:v>9333.1427457098307</c:v>
                </c:pt>
                <c:pt idx="673">
                  <c:v>9320.8649245969791</c:v>
                </c:pt>
                <c:pt idx="674">
                  <c:v>9367.45352314093</c:v>
                </c:pt>
                <c:pt idx="675">
                  <c:v>9388.5858034321409</c:v>
                </c:pt>
                <c:pt idx="676">
                  <c:v>9346.1927327093108</c:v>
                </c:pt>
                <c:pt idx="677">
                  <c:v>9318.9219318772793</c:v>
                </c:pt>
                <c:pt idx="678">
                  <c:v>9292.2516575662994</c:v>
                </c:pt>
                <c:pt idx="679">
                  <c:v>9429.1671866874694</c:v>
                </c:pt>
                <c:pt idx="680">
                  <c:v>9398.8490314612609</c:v>
                </c:pt>
                <c:pt idx="681">
                  <c:v>9287.5054927197107</c:v>
                </c:pt>
                <c:pt idx="682">
                  <c:v>9249.8454563182495</c:v>
                </c:pt>
                <c:pt idx="683">
                  <c:v>9309.7287766510708</c:v>
                </c:pt>
                <c:pt idx="684">
                  <c:v>9309.4658086323507</c:v>
                </c:pt>
                <c:pt idx="685">
                  <c:v>9355.1314677587106</c:v>
                </c:pt>
                <c:pt idx="686">
                  <c:v>9332.7887415496607</c:v>
                </c:pt>
                <c:pt idx="687">
                  <c:v>9359.8686947477909</c:v>
                </c:pt>
                <c:pt idx="688">
                  <c:v>9399.9288221528896</c:v>
                </c:pt>
                <c:pt idx="689">
                  <c:v>9394.5504420176803</c:v>
                </c:pt>
                <c:pt idx="690">
                  <c:v>9342.0114729589204</c:v>
                </c:pt>
                <c:pt idx="691">
                  <c:v>9296.0945787831497</c:v>
                </c:pt>
                <c:pt idx="692">
                  <c:v>9472.2967043681692</c:v>
                </c:pt>
                <c:pt idx="693">
                  <c:v>9310.3268330733208</c:v>
                </c:pt>
                <c:pt idx="694">
                  <c:v>9332.4596983879292</c:v>
                </c:pt>
                <c:pt idx="695">
                  <c:v>9391.5404316172608</c:v>
                </c:pt>
                <c:pt idx="696">
                  <c:v>9222.7720683827392</c:v>
                </c:pt>
                <c:pt idx="697">
                  <c:v>9316.86079693188</c:v>
                </c:pt>
                <c:pt idx="698">
                  <c:v>9399.0541796671896</c:v>
                </c:pt>
                <c:pt idx="699">
                  <c:v>9403.2687857514302</c:v>
                </c:pt>
                <c:pt idx="700">
                  <c:v>9433.6951703068098</c:v>
                </c:pt>
                <c:pt idx="701">
                  <c:v>9357.8528991159601</c:v>
                </c:pt>
                <c:pt idx="702">
                  <c:v>9403.4876170046791</c:v>
                </c:pt>
                <c:pt idx="703">
                  <c:v>9356.3410036401492</c:v>
                </c:pt>
                <c:pt idx="704">
                  <c:v>9297.5212883515305</c:v>
                </c:pt>
                <c:pt idx="705">
                  <c:v>9445.4371749870006</c:v>
                </c:pt>
                <c:pt idx="706">
                  <c:v>9350.9700988039494</c:v>
                </c:pt>
                <c:pt idx="707">
                  <c:v>9434.3406461258492</c:v>
                </c:pt>
                <c:pt idx="708">
                  <c:v>9421.3167901716097</c:v>
                </c:pt>
                <c:pt idx="709">
                  <c:v>9385.01287051482</c:v>
                </c:pt>
                <c:pt idx="710">
                  <c:v>9358.4226794071801</c:v>
                </c:pt>
                <c:pt idx="711">
                  <c:v>9245.5545046801908</c:v>
                </c:pt>
                <c:pt idx="712">
                  <c:v>9307.9887545501806</c:v>
                </c:pt>
                <c:pt idx="713">
                  <c:v>9419.8953133125306</c:v>
                </c:pt>
                <c:pt idx="714">
                  <c:v>9321.2610829433197</c:v>
                </c:pt>
                <c:pt idx="715">
                  <c:v>9311.5194682787296</c:v>
                </c:pt>
                <c:pt idx="716">
                  <c:v>9327.73264430577</c:v>
                </c:pt>
                <c:pt idx="717">
                  <c:v>9366.4950598023897</c:v>
                </c:pt>
                <c:pt idx="718">
                  <c:v>9368.1209373374895</c:v>
                </c:pt>
                <c:pt idx="719">
                  <c:v>9344.9359074363001</c:v>
                </c:pt>
                <c:pt idx="720">
                  <c:v>9385.6915301612098</c:v>
                </c:pt>
                <c:pt idx="721">
                  <c:v>9419.1759620384801</c:v>
                </c:pt>
                <c:pt idx="722">
                  <c:v>9356.2798361934492</c:v>
                </c:pt>
                <c:pt idx="723">
                  <c:v>9360.2553952158105</c:v>
                </c:pt>
                <c:pt idx="724">
                  <c:v>9366.3024570982798</c:v>
                </c:pt>
                <c:pt idx="725">
                  <c:v>9427.4183567342698</c:v>
                </c:pt>
                <c:pt idx="726">
                  <c:v>9440.3222503900197</c:v>
                </c:pt>
                <c:pt idx="727">
                  <c:v>9399.3326183047302</c:v>
                </c:pt>
                <c:pt idx="728">
                  <c:v>9380.6338728549108</c:v>
                </c:pt>
                <c:pt idx="729">
                  <c:v>9450.8364534581397</c:v>
                </c:pt>
                <c:pt idx="730">
                  <c:v>9391.6403406136305</c:v>
                </c:pt>
                <c:pt idx="731">
                  <c:v>9367.4040561622496</c:v>
                </c:pt>
                <c:pt idx="732">
                  <c:v>9163.0580798231895</c:v>
                </c:pt>
                <c:pt idx="733">
                  <c:v>9422.1561687467492</c:v>
                </c:pt>
                <c:pt idx="734">
                  <c:v>9310.3542966718705</c:v>
                </c:pt>
                <c:pt idx="735">
                  <c:v>9414.9695787831497</c:v>
                </c:pt>
                <c:pt idx="736">
                  <c:v>9357.1357904316192</c:v>
                </c:pt>
                <c:pt idx="737">
                  <c:v>9395.6373504940202</c:v>
                </c:pt>
                <c:pt idx="738">
                  <c:v>9358.6482059282407</c:v>
                </c:pt>
                <c:pt idx="739">
                  <c:v>9454.6833073322905</c:v>
                </c:pt>
                <c:pt idx="740">
                  <c:v>9340.1010790431592</c:v>
                </c:pt>
                <c:pt idx="741">
                  <c:v>9380.2528601144004</c:v>
                </c:pt>
                <c:pt idx="742">
                  <c:v>9293.7002730109198</c:v>
                </c:pt>
                <c:pt idx="743">
                  <c:v>9230.9754290171604</c:v>
                </c:pt>
                <c:pt idx="744">
                  <c:v>9387.9827418096702</c:v>
                </c:pt>
                <c:pt idx="745">
                  <c:v>9392.7573127925098</c:v>
                </c:pt>
                <c:pt idx="746">
                  <c:v>9383.5146255850195</c:v>
                </c:pt>
                <c:pt idx="747">
                  <c:v>9416.5414391575705</c:v>
                </c:pt>
                <c:pt idx="748">
                  <c:v>9284.5531071242895</c:v>
                </c:pt>
                <c:pt idx="749">
                  <c:v>9393.2424921996899</c:v>
                </c:pt>
                <c:pt idx="750">
                  <c:v>9288.4893720748805</c:v>
                </c:pt>
                <c:pt idx="751">
                  <c:v>9326.2308242329691</c:v>
                </c:pt>
                <c:pt idx="752">
                  <c:v>9363.0330863234503</c:v>
                </c:pt>
                <c:pt idx="753">
                  <c:v>9300.7829888195502</c:v>
                </c:pt>
                <c:pt idx="754">
                  <c:v>9403.9761440457605</c:v>
                </c:pt>
                <c:pt idx="755">
                  <c:v>9376.6523010920391</c:v>
                </c:pt>
                <c:pt idx="756">
                  <c:v>9363.9893720748805</c:v>
                </c:pt>
                <c:pt idx="757">
                  <c:v>9288.7391120644807</c:v>
                </c:pt>
                <c:pt idx="758">
                  <c:v>9353.8805902236109</c:v>
                </c:pt>
                <c:pt idx="759">
                  <c:v>9395.9174466978693</c:v>
                </c:pt>
                <c:pt idx="760">
                  <c:v>9362.38276781071</c:v>
                </c:pt>
                <c:pt idx="761">
                  <c:v>9341.8308632345306</c:v>
                </c:pt>
                <c:pt idx="762">
                  <c:v>9437.8321957878306</c:v>
                </c:pt>
                <c:pt idx="763">
                  <c:v>9367.7031331253293</c:v>
                </c:pt>
                <c:pt idx="764">
                  <c:v>9403.6216848673903</c:v>
                </c:pt>
                <c:pt idx="765">
                  <c:v>9352.2896190847605</c:v>
                </c:pt>
                <c:pt idx="766">
                  <c:v>9259.3573192927706</c:v>
                </c:pt>
                <c:pt idx="767">
                  <c:v>9492.0303887155496</c:v>
                </c:pt>
                <c:pt idx="768">
                  <c:v>9361.2690132605294</c:v>
                </c:pt>
                <c:pt idx="769">
                  <c:v>9358.66916926677</c:v>
                </c:pt>
                <c:pt idx="770">
                  <c:v>9304.3672646905907</c:v>
                </c:pt>
                <c:pt idx="771">
                  <c:v>9520.1040691627695</c:v>
                </c:pt>
                <c:pt idx="772">
                  <c:v>9356.8289781591302</c:v>
                </c:pt>
                <c:pt idx="773">
                  <c:v>9305.6979329173191</c:v>
                </c:pt>
                <c:pt idx="774">
                  <c:v>9328.67693707748</c:v>
                </c:pt>
                <c:pt idx="775">
                  <c:v>9419.6757345293809</c:v>
                </c:pt>
                <c:pt idx="776">
                  <c:v>9386.6156071242895</c:v>
                </c:pt>
                <c:pt idx="777">
                  <c:v>9409.9814742589697</c:v>
                </c:pt>
                <c:pt idx="778">
                  <c:v>9338.1250325013007</c:v>
                </c:pt>
                <c:pt idx="779">
                  <c:v>9343.4190392615692</c:v>
                </c:pt>
                <c:pt idx="780">
                  <c:v>9292.9109139365592</c:v>
                </c:pt>
                <c:pt idx="781">
                  <c:v>9380.7981019240797</c:v>
                </c:pt>
                <c:pt idx="782">
                  <c:v>9406.1075143005692</c:v>
                </c:pt>
                <c:pt idx="783">
                  <c:v>9281.5775481019191</c:v>
                </c:pt>
                <c:pt idx="784">
                  <c:v>9296.3877405096191</c:v>
                </c:pt>
                <c:pt idx="785">
                  <c:v>9230.8040821632894</c:v>
                </c:pt>
                <c:pt idx="786">
                  <c:v>9425.9500780031194</c:v>
                </c:pt>
                <c:pt idx="787">
                  <c:v>9258.3923231929293</c:v>
                </c:pt>
                <c:pt idx="788">
                  <c:v>9445.5400416016601</c:v>
                </c:pt>
                <c:pt idx="789">
                  <c:v>9340.6437532501295</c:v>
                </c:pt>
                <c:pt idx="790">
                  <c:v>9296.4416926677095</c:v>
                </c:pt>
                <c:pt idx="791">
                  <c:v>9321.3192602704094</c:v>
                </c:pt>
                <c:pt idx="792">
                  <c:v>9351.8243304732205</c:v>
                </c:pt>
                <c:pt idx="793">
                  <c:v>9359.4821567862691</c:v>
                </c:pt>
                <c:pt idx="794">
                  <c:v>9323.0521970878799</c:v>
                </c:pt>
                <c:pt idx="795">
                  <c:v>9423.1457683307308</c:v>
                </c:pt>
                <c:pt idx="796">
                  <c:v>9367.3231279251195</c:v>
                </c:pt>
                <c:pt idx="797">
                  <c:v>9399.4817342693696</c:v>
                </c:pt>
                <c:pt idx="798">
                  <c:v>9279.2059282371301</c:v>
                </c:pt>
                <c:pt idx="799">
                  <c:v>9352.6470358814295</c:v>
                </c:pt>
                <c:pt idx="800">
                  <c:v>9389.7584178367106</c:v>
                </c:pt>
                <c:pt idx="801">
                  <c:v>9343.8110699427998</c:v>
                </c:pt>
                <c:pt idx="802">
                  <c:v>9382.8713923556897</c:v>
                </c:pt>
                <c:pt idx="803">
                  <c:v>9376.6814547581907</c:v>
                </c:pt>
                <c:pt idx="804">
                  <c:v>9249.0979914196596</c:v>
                </c:pt>
                <c:pt idx="805">
                  <c:v>9339.9656461258492</c:v>
                </c:pt>
                <c:pt idx="806">
                  <c:v>9427.0906786271407</c:v>
                </c:pt>
                <c:pt idx="807">
                  <c:v>9389.8240379615199</c:v>
                </c:pt>
                <c:pt idx="808">
                  <c:v>9437.6628965158598</c:v>
                </c:pt>
                <c:pt idx="809">
                  <c:v>9296.4350299012003</c:v>
                </c:pt>
                <c:pt idx="810">
                  <c:v>9245.4171866874694</c:v>
                </c:pt>
                <c:pt idx="811">
                  <c:v>9318.8833528341092</c:v>
                </c:pt>
                <c:pt idx="812">
                  <c:v>9318.1389105564194</c:v>
                </c:pt>
                <c:pt idx="813">
                  <c:v>9409.6623439937594</c:v>
                </c:pt>
                <c:pt idx="814">
                  <c:v>9328.5104004160203</c:v>
                </c:pt>
                <c:pt idx="815">
                  <c:v>9318.8758450337991</c:v>
                </c:pt>
                <c:pt idx="816">
                  <c:v>9355.8872854914207</c:v>
                </c:pt>
                <c:pt idx="817">
                  <c:v>9326.8804927197107</c:v>
                </c:pt>
                <c:pt idx="818">
                  <c:v>9389.5767355694206</c:v>
                </c:pt>
                <c:pt idx="819">
                  <c:v>9316.3332033281295</c:v>
                </c:pt>
                <c:pt idx="820">
                  <c:v>9416.4684087363494</c:v>
                </c:pt>
                <c:pt idx="821">
                  <c:v>9397.3432137285508</c:v>
                </c:pt>
                <c:pt idx="822">
                  <c:v>9333.2158736349393</c:v>
                </c:pt>
                <c:pt idx="823">
                  <c:v>9395.0728354134208</c:v>
                </c:pt>
                <c:pt idx="824">
                  <c:v>9387.7958593343701</c:v>
                </c:pt>
                <c:pt idx="825">
                  <c:v>9354.6170046801908</c:v>
                </c:pt>
                <c:pt idx="826">
                  <c:v>9445.3345358814295</c:v>
                </c:pt>
                <c:pt idx="827">
                  <c:v>9408.6617589703601</c:v>
                </c:pt>
                <c:pt idx="828">
                  <c:v>9378.7291666666697</c:v>
                </c:pt>
                <c:pt idx="829">
                  <c:v>9304.4249219968806</c:v>
                </c:pt>
                <c:pt idx="830">
                  <c:v>9419.5873309932394</c:v>
                </c:pt>
                <c:pt idx="831">
                  <c:v>9400.6365054602193</c:v>
                </c:pt>
                <c:pt idx="832">
                  <c:v>9381.6589963598508</c:v>
                </c:pt>
                <c:pt idx="833">
                  <c:v>9353.5700403016108</c:v>
                </c:pt>
                <c:pt idx="834">
                  <c:v>9417.5886310452406</c:v>
                </c:pt>
                <c:pt idx="835">
                  <c:v>9402.7180187207505</c:v>
                </c:pt>
                <c:pt idx="836">
                  <c:v>9341.7102834113393</c:v>
                </c:pt>
                <c:pt idx="837">
                  <c:v>9398.2276066042705</c:v>
                </c:pt>
                <c:pt idx="838">
                  <c:v>9388.2886765470594</c:v>
                </c:pt>
                <c:pt idx="839">
                  <c:v>9353.8256305252198</c:v>
                </c:pt>
                <c:pt idx="840">
                  <c:v>9517.2684607384308</c:v>
                </c:pt>
                <c:pt idx="841">
                  <c:v>9376.1159971398793</c:v>
                </c:pt>
                <c:pt idx="842">
                  <c:v>9399.6795371814896</c:v>
                </c:pt>
                <c:pt idx="843">
                  <c:v>9355.4651261050403</c:v>
                </c:pt>
                <c:pt idx="844">
                  <c:v>9262.7933242329691</c:v>
                </c:pt>
                <c:pt idx="845">
                  <c:v>9268.4006110244409</c:v>
                </c:pt>
                <c:pt idx="846">
                  <c:v>9388.0755655226203</c:v>
                </c:pt>
                <c:pt idx="847">
                  <c:v>9456.7806812272502</c:v>
                </c:pt>
                <c:pt idx="848">
                  <c:v>9381.9264170566803</c:v>
                </c:pt>
                <c:pt idx="849">
                  <c:v>9325.8148725948995</c:v>
                </c:pt>
                <c:pt idx="850">
                  <c:v>9375.0256110244409</c:v>
                </c:pt>
                <c:pt idx="851">
                  <c:v>9258.5431942277701</c:v>
                </c:pt>
                <c:pt idx="852">
                  <c:v>9505.0890535621402</c:v>
                </c:pt>
                <c:pt idx="853">
                  <c:v>9367.7310192407695</c:v>
                </c:pt>
                <c:pt idx="854">
                  <c:v>9337.1170696827903</c:v>
                </c:pt>
                <c:pt idx="855">
                  <c:v>9536.2731084243405</c:v>
                </c:pt>
                <c:pt idx="856">
                  <c:v>9550.0788156526305</c:v>
                </c:pt>
                <c:pt idx="857">
                  <c:v>9359.0617199688004</c:v>
                </c:pt>
                <c:pt idx="858">
                  <c:v>9499.5668226729103</c:v>
                </c:pt>
                <c:pt idx="859">
                  <c:v>9358.0574297971907</c:v>
                </c:pt>
                <c:pt idx="860">
                  <c:v>9442.5476469058794</c:v>
                </c:pt>
                <c:pt idx="861">
                  <c:v>9350.9617134685395</c:v>
                </c:pt>
                <c:pt idx="862">
                  <c:v>9325.311524961</c:v>
                </c:pt>
                <c:pt idx="863">
                  <c:v>9307.7985244409792</c:v>
                </c:pt>
                <c:pt idx="864">
                  <c:v>9391.7435972438907</c:v>
                </c:pt>
                <c:pt idx="865">
                  <c:v>9306.7394045761794</c:v>
                </c:pt>
                <c:pt idx="866">
                  <c:v>9365.8245254810208</c:v>
                </c:pt>
                <c:pt idx="867">
                  <c:v>9374.9206318252709</c:v>
                </c:pt>
                <c:pt idx="868">
                  <c:v>9354.9410426417107</c:v>
                </c:pt>
                <c:pt idx="869">
                  <c:v>9321.7022555902204</c:v>
                </c:pt>
                <c:pt idx="870">
                  <c:v>9413.2685582423292</c:v>
                </c:pt>
                <c:pt idx="871">
                  <c:v>9426.8503640145609</c:v>
                </c:pt>
                <c:pt idx="872">
                  <c:v>9322.3625520020796</c:v>
                </c:pt>
                <c:pt idx="873">
                  <c:v>9329.2810387415502</c:v>
                </c:pt>
                <c:pt idx="874">
                  <c:v>9322.3114924596994</c:v>
                </c:pt>
                <c:pt idx="875">
                  <c:v>9369.6205473218906</c:v>
                </c:pt>
                <c:pt idx="876">
                  <c:v>9346.2131110244409</c:v>
                </c:pt>
                <c:pt idx="877">
                  <c:v>9303.2557202288099</c:v>
                </c:pt>
                <c:pt idx="878">
                  <c:v>9432.9213793551698</c:v>
                </c:pt>
                <c:pt idx="879">
                  <c:v>9450.4400676026999</c:v>
                </c:pt>
                <c:pt idx="880">
                  <c:v>9489.5181682267303</c:v>
                </c:pt>
                <c:pt idx="881">
                  <c:v>9376.4010660426393</c:v>
                </c:pt>
                <c:pt idx="882">
                  <c:v>9423.0887285491408</c:v>
                </c:pt>
                <c:pt idx="883">
                  <c:v>9377.4928822152906</c:v>
                </c:pt>
                <c:pt idx="884">
                  <c:v>9396.0550897035901</c:v>
                </c:pt>
                <c:pt idx="885">
                  <c:v>9436.0672451898099</c:v>
                </c:pt>
                <c:pt idx="886">
                  <c:v>9348.4753965158598</c:v>
                </c:pt>
                <c:pt idx="887">
                  <c:v>9409.9776066042705</c:v>
                </c:pt>
                <c:pt idx="888">
                  <c:v>9278.5407566302692</c:v>
                </c:pt>
                <c:pt idx="889">
                  <c:v>9456.4355824233007</c:v>
                </c:pt>
                <c:pt idx="890">
                  <c:v>9410.6497659906399</c:v>
                </c:pt>
                <c:pt idx="891">
                  <c:v>9329.8184477379109</c:v>
                </c:pt>
                <c:pt idx="892">
                  <c:v>9379.4852444097796</c:v>
                </c:pt>
                <c:pt idx="893">
                  <c:v>9360.9927847113904</c:v>
                </c:pt>
                <c:pt idx="894">
                  <c:v>9419.3564742589697</c:v>
                </c:pt>
                <c:pt idx="895">
                  <c:v>9366.8083073322905</c:v>
                </c:pt>
                <c:pt idx="896">
                  <c:v>9553.2919916796709</c:v>
                </c:pt>
                <c:pt idx="897">
                  <c:v>9377.6336128445091</c:v>
                </c:pt>
                <c:pt idx="898">
                  <c:v>9403.0728354134208</c:v>
                </c:pt>
                <c:pt idx="899">
                  <c:v>9345.09987649506</c:v>
                </c:pt>
                <c:pt idx="900">
                  <c:v>9392.1532111284505</c:v>
                </c:pt>
                <c:pt idx="901">
                  <c:v>9384.2881240249608</c:v>
                </c:pt>
                <c:pt idx="902">
                  <c:v>9449.6725169006804</c:v>
                </c:pt>
                <c:pt idx="903">
                  <c:v>9323.7684607384308</c:v>
                </c:pt>
                <c:pt idx="904">
                  <c:v>9408.2400871034806</c:v>
                </c:pt>
                <c:pt idx="905">
                  <c:v>9329.3618044721807</c:v>
                </c:pt>
                <c:pt idx="906">
                  <c:v>9353.3613819552793</c:v>
                </c:pt>
                <c:pt idx="907">
                  <c:v>9394.8120774831004</c:v>
                </c:pt>
                <c:pt idx="908">
                  <c:v>9306.9710413416506</c:v>
                </c:pt>
                <c:pt idx="909">
                  <c:v>9348.9207293291693</c:v>
                </c:pt>
                <c:pt idx="910">
                  <c:v>9443.76602314093</c:v>
                </c:pt>
                <c:pt idx="911">
                  <c:v>9401.0997464898592</c:v>
                </c:pt>
                <c:pt idx="912">
                  <c:v>9359.5950338013499</c:v>
                </c:pt>
                <c:pt idx="913">
                  <c:v>9497.1742069682805</c:v>
                </c:pt>
                <c:pt idx="914">
                  <c:v>9422.6257800311996</c:v>
                </c:pt>
                <c:pt idx="915">
                  <c:v>9346.1918876755099</c:v>
                </c:pt>
                <c:pt idx="916">
                  <c:v>9446.0104654186198</c:v>
                </c:pt>
                <c:pt idx="917">
                  <c:v>9414.21359854394</c:v>
                </c:pt>
                <c:pt idx="918">
                  <c:v>9336.2550377015104</c:v>
                </c:pt>
                <c:pt idx="919">
                  <c:v>9457.2583853354099</c:v>
                </c:pt>
                <c:pt idx="920">
                  <c:v>9415.6642615704604</c:v>
                </c:pt>
                <c:pt idx="921">
                  <c:v>9510.3643720748805</c:v>
                </c:pt>
                <c:pt idx="922">
                  <c:v>9367.0679927197107</c:v>
                </c:pt>
                <c:pt idx="923">
                  <c:v>9337.9219643785691</c:v>
                </c:pt>
                <c:pt idx="924">
                  <c:v>9487.6673166926703</c:v>
                </c:pt>
                <c:pt idx="925">
                  <c:v>9438.9089963598508</c:v>
                </c:pt>
                <c:pt idx="926">
                  <c:v>9390.0487519500803</c:v>
                </c:pt>
                <c:pt idx="927">
                  <c:v>9275.4350949037998</c:v>
                </c:pt>
                <c:pt idx="928">
                  <c:v>9265.5823257930297</c:v>
                </c:pt>
                <c:pt idx="929">
                  <c:v>9510.7720358814295</c:v>
                </c:pt>
                <c:pt idx="930">
                  <c:v>9460.2447347893903</c:v>
                </c:pt>
                <c:pt idx="931">
                  <c:v>9427.3175052002098</c:v>
                </c:pt>
                <c:pt idx="932">
                  <c:v>9375.3360634425408</c:v>
                </c:pt>
                <c:pt idx="933">
                  <c:v>9395.7903991159601</c:v>
                </c:pt>
                <c:pt idx="934">
                  <c:v>9378.1341978679102</c:v>
                </c:pt>
                <c:pt idx="935">
                  <c:v>9304.7798361934492</c:v>
                </c:pt>
                <c:pt idx="936">
                  <c:v>9361.2089508580302</c:v>
                </c:pt>
                <c:pt idx="937">
                  <c:v>9396.7386245449798</c:v>
                </c:pt>
                <c:pt idx="938">
                  <c:v>9356.66140145606</c:v>
                </c:pt>
                <c:pt idx="939">
                  <c:v>9409.9656136245394</c:v>
                </c:pt>
                <c:pt idx="940">
                  <c:v>9361.0815457618301</c:v>
                </c:pt>
                <c:pt idx="941">
                  <c:v>9302.1868174727006</c:v>
                </c:pt>
                <c:pt idx="942">
                  <c:v>9337.6575988039494</c:v>
                </c:pt>
                <c:pt idx="943">
                  <c:v>9377.1969253770094</c:v>
                </c:pt>
                <c:pt idx="944">
                  <c:v>9377.0570722828907</c:v>
                </c:pt>
                <c:pt idx="945">
                  <c:v>9403.7304992199697</c:v>
                </c:pt>
                <c:pt idx="946">
                  <c:v>9465.8678497139899</c:v>
                </c:pt>
                <c:pt idx="947">
                  <c:v>9333.5659126365099</c:v>
                </c:pt>
                <c:pt idx="948">
                  <c:v>9421.04478679147</c:v>
                </c:pt>
                <c:pt idx="949">
                  <c:v>9354.9384100364005</c:v>
                </c:pt>
                <c:pt idx="950">
                  <c:v>9355.5442992719709</c:v>
                </c:pt>
                <c:pt idx="951">
                  <c:v>9473.125975039</c:v>
                </c:pt>
                <c:pt idx="952">
                  <c:v>9290.6831123244901</c:v>
                </c:pt>
                <c:pt idx="953">
                  <c:v>9380.0888910556405</c:v>
                </c:pt>
                <c:pt idx="954">
                  <c:v>9279.7604329173191</c:v>
                </c:pt>
                <c:pt idx="955">
                  <c:v>9264.5239859594403</c:v>
                </c:pt>
                <c:pt idx="956">
                  <c:v>9384.7170436817505</c:v>
                </c:pt>
                <c:pt idx="957">
                  <c:v>9242.8512740509595</c:v>
                </c:pt>
                <c:pt idx="958">
                  <c:v>9380.4540756630304</c:v>
                </c:pt>
                <c:pt idx="959">
                  <c:v>9389.2883190327593</c:v>
                </c:pt>
                <c:pt idx="960">
                  <c:v>9377.6194422776898</c:v>
                </c:pt>
                <c:pt idx="961">
                  <c:v>9392.1058567342698</c:v>
                </c:pt>
                <c:pt idx="962">
                  <c:v>9336.3261830473202</c:v>
                </c:pt>
                <c:pt idx="963">
                  <c:v>9424.6877925117005</c:v>
                </c:pt>
                <c:pt idx="964">
                  <c:v>9248.9893720748805</c:v>
                </c:pt>
                <c:pt idx="965">
                  <c:v>9257.6089118564705</c:v>
                </c:pt>
                <c:pt idx="966">
                  <c:v>9392.74320722829</c:v>
                </c:pt>
                <c:pt idx="967">
                  <c:v>9378.0922711908497</c:v>
                </c:pt>
                <c:pt idx="968">
                  <c:v>9319.9652561102394</c:v>
                </c:pt>
                <c:pt idx="969">
                  <c:v>9338.6763520540808</c:v>
                </c:pt>
                <c:pt idx="970">
                  <c:v>9333.3856279251195</c:v>
                </c:pt>
                <c:pt idx="971">
                  <c:v>9441.7199362974497</c:v>
                </c:pt>
                <c:pt idx="972">
                  <c:v>9407.4549531981302</c:v>
                </c:pt>
                <c:pt idx="973">
                  <c:v>9482.7248439937594</c:v>
                </c:pt>
                <c:pt idx="974">
                  <c:v>9412.1268200727991</c:v>
                </c:pt>
                <c:pt idx="975">
                  <c:v>9352.5598023920993</c:v>
                </c:pt>
                <c:pt idx="976">
                  <c:v>9379.5331188247492</c:v>
                </c:pt>
                <c:pt idx="977">
                  <c:v>9266.7403796151793</c:v>
                </c:pt>
                <c:pt idx="978">
                  <c:v>9283.3042121684903</c:v>
                </c:pt>
                <c:pt idx="979">
                  <c:v>9316.8751625064997</c:v>
                </c:pt>
                <c:pt idx="980">
                  <c:v>9422.6945852834106</c:v>
                </c:pt>
                <c:pt idx="981">
                  <c:v>9551.6088793551698</c:v>
                </c:pt>
                <c:pt idx="982">
                  <c:v>9357.9017160686399</c:v>
                </c:pt>
                <c:pt idx="983">
                  <c:v>9376.7888065522602</c:v>
                </c:pt>
                <c:pt idx="984">
                  <c:v>9308.1652041081707</c:v>
                </c:pt>
                <c:pt idx="985">
                  <c:v>9469.7663156526305</c:v>
                </c:pt>
                <c:pt idx="986">
                  <c:v>9411.7472698908005</c:v>
                </c:pt>
                <c:pt idx="987">
                  <c:v>9398.6745644825805</c:v>
                </c:pt>
                <c:pt idx="988">
                  <c:v>9351.1395280811194</c:v>
                </c:pt>
                <c:pt idx="989">
                  <c:v>9441.2355369214802</c:v>
                </c:pt>
                <c:pt idx="990">
                  <c:v>9293.3160426417107</c:v>
                </c:pt>
                <c:pt idx="991">
                  <c:v>9350.3008970358806</c:v>
                </c:pt>
                <c:pt idx="992">
                  <c:v>9315.1744019760808</c:v>
                </c:pt>
                <c:pt idx="993">
                  <c:v>9388.9213143525703</c:v>
                </c:pt>
                <c:pt idx="994">
                  <c:v>9251.0000325013007</c:v>
                </c:pt>
                <c:pt idx="995">
                  <c:v>9382.7317342693696</c:v>
                </c:pt>
                <c:pt idx="996">
                  <c:v>9461.3068772750903</c:v>
                </c:pt>
                <c:pt idx="997">
                  <c:v>9307.4723738949597</c:v>
                </c:pt>
                <c:pt idx="998">
                  <c:v>9366.22256890276</c:v>
                </c:pt>
                <c:pt idx="999">
                  <c:v>9322.5786531461308</c:v>
                </c:pt>
                <c:pt idx="1000">
                  <c:v>9316.1673166926703</c:v>
                </c:pt>
                <c:pt idx="1001">
                  <c:v>9399.7028406136305</c:v>
                </c:pt>
                <c:pt idx="1002">
                  <c:v>9369.3737974519008</c:v>
                </c:pt>
                <c:pt idx="1003">
                  <c:v>9390.3026196047795</c:v>
                </c:pt>
                <c:pt idx="1004">
                  <c:v>9402.5073777951093</c:v>
                </c:pt>
                <c:pt idx="1005">
                  <c:v>9316.4765015600606</c:v>
                </c:pt>
                <c:pt idx="1006">
                  <c:v>9449.9582358294301</c:v>
                </c:pt>
                <c:pt idx="1007">
                  <c:v>9425.6100819032799</c:v>
                </c:pt>
                <c:pt idx="1008">
                  <c:v>9376.2119409776406</c:v>
                </c:pt>
                <c:pt idx="1009">
                  <c:v>9369.9966523661005</c:v>
                </c:pt>
                <c:pt idx="1010">
                  <c:v>9342.8789326573096</c:v>
                </c:pt>
                <c:pt idx="1011">
                  <c:v>9313.1928302132092</c:v>
                </c:pt>
                <c:pt idx="1012">
                  <c:v>9457.1486934477398</c:v>
                </c:pt>
                <c:pt idx="1013">
                  <c:v>9322.0395215808603</c:v>
                </c:pt>
                <c:pt idx="1014">
                  <c:v>9375.51322802912</c:v>
                </c:pt>
                <c:pt idx="1015">
                  <c:v>9413.5659776391094</c:v>
                </c:pt>
                <c:pt idx="1016">
                  <c:v>9484.8318707748294</c:v>
                </c:pt>
                <c:pt idx="1017">
                  <c:v>9392.2568252730107</c:v>
                </c:pt>
                <c:pt idx="1018">
                  <c:v>9384.4655811232406</c:v>
                </c:pt>
                <c:pt idx="1019">
                  <c:v>9409.2943317732697</c:v>
                </c:pt>
                <c:pt idx="1020">
                  <c:v>9449.0914911596501</c:v>
                </c:pt>
                <c:pt idx="1021">
                  <c:v>9443.5627925117005</c:v>
                </c:pt>
                <c:pt idx="1022">
                  <c:v>9436.4672386895509</c:v>
                </c:pt>
                <c:pt idx="1023">
                  <c:v>9269.2605954238206</c:v>
                </c:pt>
                <c:pt idx="1024">
                  <c:v>9386.6575338013499</c:v>
                </c:pt>
                <c:pt idx="1025">
                  <c:v>9425.5012350493998</c:v>
                </c:pt>
                <c:pt idx="1026">
                  <c:v>9426.4448777951093</c:v>
                </c:pt>
                <c:pt idx="1027">
                  <c:v>9432.3044396775895</c:v>
                </c:pt>
                <c:pt idx="1028">
                  <c:v>9288.0114079563209</c:v>
                </c:pt>
                <c:pt idx="1029">
                  <c:v>9461.9527756110201</c:v>
                </c:pt>
                <c:pt idx="1030">
                  <c:v>9320.4828393135704</c:v>
                </c:pt>
                <c:pt idx="1031">
                  <c:v>9390.0692602704094</c:v>
                </c:pt>
                <c:pt idx="1032">
                  <c:v>9306.1570137805502</c:v>
                </c:pt>
                <c:pt idx="1033">
                  <c:v>9454.9325923036904</c:v>
                </c:pt>
                <c:pt idx="1034">
                  <c:v>9308.9415626625105</c:v>
                </c:pt>
                <c:pt idx="1035">
                  <c:v>9393.4096788871593</c:v>
                </c:pt>
                <c:pt idx="1036">
                  <c:v>9348.8691497659893</c:v>
                </c:pt>
                <c:pt idx="1037">
                  <c:v>9343.0678952158105</c:v>
                </c:pt>
                <c:pt idx="1038">
                  <c:v>9374.9668161726495</c:v>
                </c:pt>
                <c:pt idx="1039">
                  <c:v>9389.6773595943796</c:v>
                </c:pt>
                <c:pt idx="1040">
                  <c:v>9365.7448322932905</c:v>
                </c:pt>
                <c:pt idx="1041">
                  <c:v>9291.5213858554307</c:v>
                </c:pt>
                <c:pt idx="1042">
                  <c:v>9444.0497919916797</c:v>
                </c:pt>
                <c:pt idx="1043">
                  <c:v>9378.0169006760298</c:v>
                </c:pt>
                <c:pt idx="1044">
                  <c:v>9325.8565392615692</c:v>
                </c:pt>
                <c:pt idx="1045">
                  <c:v>9386.4764040561604</c:v>
                </c:pt>
                <c:pt idx="1046">
                  <c:v>9293.3359334373399</c:v>
                </c:pt>
                <c:pt idx="1047">
                  <c:v>9327.7304667186709</c:v>
                </c:pt>
                <c:pt idx="1048">
                  <c:v>9453.3118174727006</c:v>
                </c:pt>
                <c:pt idx="1049">
                  <c:v>9311.3000845033803</c:v>
                </c:pt>
                <c:pt idx="1050">
                  <c:v>9321.7620579823197</c:v>
                </c:pt>
                <c:pt idx="1051">
                  <c:v>9360.8309282371301</c:v>
                </c:pt>
                <c:pt idx="1052">
                  <c:v>9452.33567342694</c:v>
                </c:pt>
                <c:pt idx="1053">
                  <c:v>9361.8322607904302</c:v>
                </c:pt>
                <c:pt idx="1054">
                  <c:v>9422.6445007800303</c:v>
                </c:pt>
                <c:pt idx="1055">
                  <c:v>9453.2598153926192</c:v>
                </c:pt>
                <c:pt idx="1056">
                  <c:v>9307.4866094643803</c:v>
                </c:pt>
                <c:pt idx="1057">
                  <c:v>9434.9561557462293</c:v>
                </c:pt>
                <c:pt idx="1058">
                  <c:v>9321.8576768070707</c:v>
                </c:pt>
                <c:pt idx="1059">
                  <c:v>9434.1069942797694</c:v>
                </c:pt>
              </c:numCache>
            </c:numRef>
          </c:yVal>
          <c:smooth val="1"/>
        </c:ser>
        <c:ser>
          <c:idx val="0"/>
          <c:order val="5"/>
          <c:spPr>
            <a:ln w="19050" cap="rnd">
              <a:solidFill>
                <a:schemeClr val="accent2"/>
              </a:solidFill>
              <a:prstDash val="sysDot"/>
              <a:round/>
            </a:ln>
            <a:effectLst/>
          </c:spPr>
          <c:marker>
            <c:symbol val="none"/>
          </c:marker>
          <c:xVal>
            <c:numRef>
              <c:f>'[1]150 mM'!$A$3:$A$1062</c:f>
              <c:numCache>
                <c:formatCode>General</c:formatCode>
                <c:ptCount val="1060"/>
                <c:pt idx="0">
                  <c:v>0</c:v>
                </c:pt>
                <c:pt idx="1">
                  <c:v>0.374</c:v>
                </c:pt>
                <c:pt idx="2">
                  <c:v>0.748</c:v>
                </c:pt>
                <c:pt idx="3">
                  <c:v>1.121</c:v>
                </c:pt>
                <c:pt idx="4">
                  <c:v>1.4950000000000001</c:v>
                </c:pt>
                <c:pt idx="5">
                  <c:v>1.8680000000000001</c:v>
                </c:pt>
                <c:pt idx="6">
                  <c:v>2.242</c:v>
                </c:pt>
                <c:pt idx="7">
                  <c:v>2.6150000000000002</c:v>
                </c:pt>
                <c:pt idx="8">
                  <c:v>2.99</c:v>
                </c:pt>
                <c:pt idx="9">
                  <c:v>3.3639999999999999</c:v>
                </c:pt>
                <c:pt idx="10">
                  <c:v>3.738</c:v>
                </c:pt>
                <c:pt idx="11">
                  <c:v>4.1109999999999998</c:v>
                </c:pt>
                <c:pt idx="12">
                  <c:v>4.4850000000000003</c:v>
                </c:pt>
                <c:pt idx="13">
                  <c:v>4.859</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c:v>
                </c:pt>
                <c:pt idx="25">
                  <c:v>9.3420000000000005</c:v>
                </c:pt>
                <c:pt idx="26">
                  <c:v>9.718</c:v>
                </c:pt>
                <c:pt idx="27">
                  <c:v>10.092000000000001</c:v>
                </c:pt>
                <c:pt idx="28">
                  <c:v>10.465</c:v>
                </c:pt>
                <c:pt idx="29">
                  <c:v>10.839</c:v>
                </c:pt>
                <c:pt idx="30">
                  <c:v>11.212999999999999</c:v>
                </c:pt>
                <c:pt idx="31">
                  <c:v>11.586</c:v>
                </c:pt>
                <c:pt idx="32">
                  <c:v>11.96</c:v>
                </c:pt>
                <c:pt idx="33">
                  <c:v>12.333</c:v>
                </c:pt>
                <c:pt idx="34">
                  <c:v>12.707000000000001</c:v>
                </c:pt>
                <c:pt idx="35">
                  <c:v>13.08</c:v>
                </c:pt>
                <c:pt idx="36">
                  <c:v>13.454000000000001</c:v>
                </c:pt>
                <c:pt idx="37">
                  <c:v>13.827999999999999</c:v>
                </c:pt>
                <c:pt idx="38">
                  <c:v>14.201000000000001</c:v>
                </c:pt>
                <c:pt idx="39">
                  <c:v>14.577</c:v>
                </c:pt>
                <c:pt idx="40">
                  <c:v>14.95</c:v>
                </c:pt>
                <c:pt idx="41">
                  <c:v>15.324</c:v>
                </c:pt>
                <c:pt idx="42">
                  <c:v>15.698</c:v>
                </c:pt>
                <c:pt idx="43">
                  <c:v>16.071000000000002</c:v>
                </c:pt>
                <c:pt idx="44">
                  <c:v>16.445</c:v>
                </c:pt>
                <c:pt idx="45">
                  <c:v>16.818000000000001</c:v>
                </c:pt>
                <c:pt idx="46">
                  <c:v>17.193000000000001</c:v>
                </c:pt>
                <c:pt idx="47">
                  <c:v>17.565999999999999</c:v>
                </c:pt>
                <c:pt idx="48">
                  <c:v>17.940000000000001</c:v>
                </c:pt>
                <c:pt idx="49">
                  <c:v>18.312999999999999</c:v>
                </c:pt>
                <c:pt idx="50">
                  <c:v>18.702000000000002</c:v>
                </c:pt>
                <c:pt idx="51">
                  <c:v>19.074999999999999</c:v>
                </c:pt>
                <c:pt idx="52">
                  <c:v>19.45</c:v>
                </c:pt>
                <c:pt idx="53">
                  <c:v>19.823</c:v>
                </c:pt>
                <c:pt idx="54">
                  <c:v>20.196999999999999</c:v>
                </c:pt>
                <c:pt idx="55">
                  <c:v>20.57</c:v>
                </c:pt>
                <c:pt idx="56">
                  <c:v>20.943999999999999</c:v>
                </c:pt>
                <c:pt idx="57">
                  <c:v>21.318000000000001</c:v>
                </c:pt>
                <c:pt idx="58">
                  <c:v>21.690999999999999</c:v>
                </c:pt>
                <c:pt idx="59">
                  <c:v>22.065000000000001</c:v>
                </c:pt>
                <c:pt idx="60">
                  <c:v>22.452999999999999</c:v>
                </c:pt>
                <c:pt idx="61">
                  <c:v>22.827999999999999</c:v>
                </c:pt>
                <c:pt idx="62">
                  <c:v>23.202000000000002</c:v>
                </c:pt>
                <c:pt idx="63">
                  <c:v>23.574999999999999</c:v>
                </c:pt>
                <c:pt idx="64">
                  <c:v>23.95</c:v>
                </c:pt>
                <c:pt idx="65">
                  <c:v>24.324999999999999</c:v>
                </c:pt>
                <c:pt idx="66">
                  <c:v>24.698</c:v>
                </c:pt>
                <c:pt idx="67">
                  <c:v>25.071999999999999</c:v>
                </c:pt>
                <c:pt idx="68">
                  <c:v>25.445</c:v>
                </c:pt>
                <c:pt idx="69">
                  <c:v>25.818999999999999</c:v>
                </c:pt>
                <c:pt idx="70">
                  <c:v>26.193000000000001</c:v>
                </c:pt>
                <c:pt idx="71">
                  <c:v>26.565999999999999</c:v>
                </c:pt>
                <c:pt idx="72">
                  <c:v>26.94</c:v>
                </c:pt>
                <c:pt idx="73">
                  <c:v>27.312999999999999</c:v>
                </c:pt>
                <c:pt idx="74">
                  <c:v>27.687999999999999</c:v>
                </c:pt>
                <c:pt idx="75">
                  <c:v>28.062000000000001</c:v>
                </c:pt>
                <c:pt idx="76">
                  <c:v>28.434999999999999</c:v>
                </c:pt>
                <c:pt idx="77">
                  <c:v>28.809000000000001</c:v>
                </c:pt>
                <c:pt idx="78">
                  <c:v>29.183</c:v>
                </c:pt>
                <c:pt idx="79">
                  <c:v>29.556000000000001</c:v>
                </c:pt>
                <c:pt idx="80">
                  <c:v>29.93</c:v>
                </c:pt>
                <c:pt idx="81">
                  <c:v>30.303000000000001</c:v>
                </c:pt>
                <c:pt idx="82">
                  <c:v>30.677</c:v>
                </c:pt>
                <c:pt idx="83">
                  <c:v>31.05</c:v>
                </c:pt>
                <c:pt idx="84">
                  <c:v>31.423999999999999</c:v>
                </c:pt>
                <c:pt idx="85">
                  <c:v>31.797999999999998</c:v>
                </c:pt>
                <c:pt idx="86">
                  <c:v>32.170999999999999</c:v>
                </c:pt>
                <c:pt idx="87">
                  <c:v>32.545000000000002</c:v>
                </c:pt>
                <c:pt idx="88">
                  <c:v>32.917999999999999</c:v>
                </c:pt>
                <c:pt idx="89">
                  <c:v>33.292000000000002</c:v>
                </c:pt>
                <c:pt idx="90">
                  <c:v>33.664999999999999</c:v>
                </c:pt>
                <c:pt idx="91">
                  <c:v>34.039000000000001</c:v>
                </c:pt>
                <c:pt idx="92">
                  <c:v>34.412999999999997</c:v>
                </c:pt>
                <c:pt idx="93">
                  <c:v>34.786000000000001</c:v>
                </c:pt>
                <c:pt idx="94">
                  <c:v>35.159999999999997</c:v>
                </c:pt>
                <c:pt idx="95">
                  <c:v>35.533000000000001</c:v>
                </c:pt>
                <c:pt idx="96">
                  <c:v>35.908000000000001</c:v>
                </c:pt>
                <c:pt idx="97">
                  <c:v>36.280999999999999</c:v>
                </c:pt>
                <c:pt idx="98">
                  <c:v>36.655000000000001</c:v>
                </c:pt>
                <c:pt idx="99">
                  <c:v>37.029000000000003</c:v>
                </c:pt>
                <c:pt idx="100">
                  <c:v>37.402999999999999</c:v>
                </c:pt>
                <c:pt idx="101">
                  <c:v>37.776000000000003</c:v>
                </c:pt>
                <c:pt idx="102">
                  <c:v>38.15</c:v>
                </c:pt>
                <c:pt idx="103">
                  <c:v>38.523000000000003</c:v>
                </c:pt>
                <c:pt idx="104">
                  <c:v>38.896999999999998</c:v>
                </c:pt>
                <c:pt idx="105">
                  <c:v>39.270000000000003</c:v>
                </c:pt>
                <c:pt idx="106">
                  <c:v>39.643999999999998</c:v>
                </c:pt>
                <c:pt idx="107">
                  <c:v>40.018000000000001</c:v>
                </c:pt>
                <c:pt idx="108">
                  <c:v>40.390999999999998</c:v>
                </c:pt>
                <c:pt idx="109">
                  <c:v>40.765000000000001</c:v>
                </c:pt>
                <c:pt idx="110">
                  <c:v>41.137999999999998</c:v>
                </c:pt>
                <c:pt idx="111">
                  <c:v>41.512</c:v>
                </c:pt>
                <c:pt idx="112">
                  <c:v>41.884999999999998</c:v>
                </c:pt>
                <c:pt idx="113">
                  <c:v>42.259</c:v>
                </c:pt>
                <c:pt idx="114">
                  <c:v>42.633000000000003</c:v>
                </c:pt>
                <c:pt idx="115">
                  <c:v>43.006</c:v>
                </c:pt>
                <c:pt idx="116">
                  <c:v>43.38</c:v>
                </c:pt>
                <c:pt idx="117">
                  <c:v>43.753</c:v>
                </c:pt>
                <c:pt idx="118">
                  <c:v>44.128</c:v>
                </c:pt>
                <c:pt idx="119">
                  <c:v>44.500999999999998</c:v>
                </c:pt>
                <c:pt idx="120">
                  <c:v>44.875</c:v>
                </c:pt>
                <c:pt idx="121">
                  <c:v>45.247999999999998</c:v>
                </c:pt>
                <c:pt idx="122">
                  <c:v>45.622</c:v>
                </c:pt>
                <c:pt idx="123">
                  <c:v>45.994999999999997</c:v>
                </c:pt>
                <c:pt idx="124">
                  <c:v>46.369</c:v>
                </c:pt>
                <c:pt idx="125">
                  <c:v>46.743000000000002</c:v>
                </c:pt>
                <c:pt idx="126">
                  <c:v>47.116</c:v>
                </c:pt>
                <c:pt idx="127">
                  <c:v>47.49</c:v>
                </c:pt>
                <c:pt idx="128">
                  <c:v>47.863</c:v>
                </c:pt>
                <c:pt idx="129">
                  <c:v>48.237000000000002</c:v>
                </c:pt>
                <c:pt idx="130">
                  <c:v>48.61</c:v>
                </c:pt>
                <c:pt idx="131">
                  <c:v>48.984000000000002</c:v>
                </c:pt>
                <c:pt idx="132">
                  <c:v>49.357999999999997</c:v>
                </c:pt>
                <c:pt idx="133">
                  <c:v>49.731000000000002</c:v>
                </c:pt>
                <c:pt idx="134">
                  <c:v>50.104999999999997</c:v>
                </c:pt>
                <c:pt idx="135">
                  <c:v>50.478000000000002</c:v>
                </c:pt>
                <c:pt idx="136">
                  <c:v>50.851999999999997</c:v>
                </c:pt>
                <c:pt idx="137">
                  <c:v>51.225000000000001</c:v>
                </c:pt>
                <c:pt idx="138">
                  <c:v>51.598999999999997</c:v>
                </c:pt>
                <c:pt idx="139">
                  <c:v>51.972999999999999</c:v>
                </c:pt>
                <c:pt idx="140">
                  <c:v>52.345999999999997</c:v>
                </c:pt>
                <c:pt idx="141">
                  <c:v>52.72</c:v>
                </c:pt>
                <c:pt idx="142">
                  <c:v>53.093000000000004</c:v>
                </c:pt>
                <c:pt idx="143">
                  <c:v>53.466999999999999</c:v>
                </c:pt>
                <c:pt idx="144">
                  <c:v>53.841000000000001</c:v>
                </c:pt>
                <c:pt idx="145">
                  <c:v>54.215000000000003</c:v>
                </c:pt>
                <c:pt idx="146">
                  <c:v>54.588000000000001</c:v>
                </c:pt>
                <c:pt idx="147">
                  <c:v>54.962000000000003</c:v>
                </c:pt>
                <c:pt idx="148">
                  <c:v>55.335000000000001</c:v>
                </c:pt>
                <c:pt idx="149">
                  <c:v>55.709000000000003</c:v>
                </c:pt>
                <c:pt idx="150">
                  <c:v>56.082999999999998</c:v>
                </c:pt>
                <c:pt idx="151">
                  <c:v>56.456000000000003</c:v>
                </c:pt>
                <c:pt idx="152">
                  <c:v>56.83</c:v>
                </c:pt>
                <c:pt idx="153">
                  <c:v>57.203000000000003</c:v>
                </c:pt>
                <c:pt idx="154">
                  <c:v>57.576999999999998</c:v>
                </c:pt>
                <c:pt idx="155">
                  <c:v>57.95</c:v>
                </c:pt>
                <c:pt idx="156">
                  <c:v>58.323999999999998</c:v>
                </c:pt>
                <c:pt idx="157">
                  <c:v>58.698</c:v>
                </c:pt>
                <c:pt idx="158">
                  <c:v>59.070999999999998</c:v>
                </c:pt>
                <c:pt idx="159">
                  <c:v>59.445</c:v>
                </c:pt>
                <c:pt idx="160">
                  <c:v>59.817999999999998</c:v>
                </c:pt>
                <c:pt idx="161">
                  <c:v>60.192</c:v>
                </c:pt>
                <c:pt idx="162">
                  <c:v>60.564999999999998</c:v>
                </c:pt>
                <c:pt idx="163">
                  <c:v>60.939</c:v>
                </c:pt>
                <c:pt idx="164">
                  <c:v>61.313000000000002</c:v>
                </c:pt>
                <c:pt idx="165">
                  <c:v>61.686</c:v>
                </c:pt>
                <c:pt idx="166">
                  <c:v>62.06</c:v>
                </c:pt>
                <c:pt idx="167">
                  <c:v>62.433</c:v>
                </c:pt>
                <c:pt idx="168">
                  <c:v>62.807000000000002</c:v>
                </c:pt>
                <c:pt idx="169">
                  <c:v>63.182000000000002</c:v>
                </c:pt>
                <c:pt idx="170">
                  <c:v>63.555999999999997</c:v>
                </c:pt>
                <c:pt idx="171">
                  <c:v>63.93</c:v>
                </c:pt>
                <c:pt idx="172">
                  <c:v>64.302999999999997</c:v>
                </c:pt>
                <c:pt idx="173">
                  <c:v>64.677000000000007</c:v>
                </c:pt>
                <c:pt idx="174">
                  <c:v>65.05</c:v>
                </c:pt>
                <c:pt idx="175">
                  <c:v>65.424000000000007</c:v>
                </c:pt>
                <c:pt idx="176">
                  <c:v>65.798000000000002</c:v>
                </c:pt>
                <c:pt idx="177">
                  <c:v>66.171999999999997</c:v>
                </c:pt>
                <c:pt idx="178">
                  <c:v>66.545000000000002</c:v>
                </c:pt>
                <c:pt idx="179">
                  <c:v>66.918999999999997</c:v>
                </c:pt>
                <c:pt idx="180">
                  <c:v>67.293000000000006</c:v>
                </c:pt>
                <c:pt idx="181">
                  <c:v>67.665999999999997</c:v>
                </c:pt>
                <c:pt idx="182">
                  <c:v>68.040000000000006</c:v>
                </c:pt>
                <c:pt idx="183">
                  <c:v>68.415000000000006</c:v>
                </c:pt>
                <c:pt idx="184">
                  <c:v>68.787999999999997</c:v>
                </c:pt>
                <c:pt idx="185">
                  <c:v>69.162000000000006</c:v>
                </c:pt>
                <c:pt idx="186">
                  <c:v>69.534999999999997</c:v>
                </c:pt>
                <c:pt idx="187">
                  <c:v>69.909000000000006</c:v>
                </c:pt>
                <c:pt idx="188">
                  <c:v>70.283000000000001</c:v>
                </c:pt>
                <c:pt idx="189">
                  <c:v>70.656000000000006</c:v>
                </c:pt>
                <c:pt idx="190">
                  <c:v>71.03</c:v>
                </c:pt>
                <c:pt idx="191">
                  <c:v>71.403000000000006</c:v>
                </c:pt>
                <c:pt idx="192">
                  <c:v>71.777000000000001</c:v>
                </c:pt>
                <c:pt idx="193">
                  <c:v>72.150999999999996</c:v>
                </c:pt>
                <c:pt idx="194">
                  <c:v>72.525000000000006</c:v>
                </c:pt>
                <c:pt idx="195">
                  <c:v>72.897999999999996</c:v>
                </c:pt>
                <c:pt idx="196">
                  <c:v>73.272000000000006</c:v>
                </c:pt>
                <c:pt idx="197">
                  <c:v>73.647000000000006</c:v>
                </c:pt>
                <c:pt idx="198">
                  <c:v>74.02</c:v>
                </c:pt>
                <c:pt idx="199">
                  <c:v>74.394000000000005</c:v>
                </c:pt>
                <c:pt idx="200">
                  <c:v>74.768000000000001</c:v>
                </c:pt>
                <c:pt idx="201">
                  <c:v>75.141000000000005</c:v>
                </c:pt>
                <c:pt idx="202">
                  <c:v>75.515000000000001</c:v>
                </c:pt>
                <c:pt idx="203">
                  <c:v>75.888000000000005</c:v>
                </c:pt>
                <c:pt idx="204">
                  <c:v>76.262</c:v>
                </c:pt>
                <c:pt idx="205">
                  <c:v>76.635000000000005</c:v>
                </c:pt>
                <c:pt idx="206">
                  <c:v>77.009</c:v>
                </c:pt>
                <c:pt idx="207">
                  <c:v>77.382999999999996</c:v>
                </c:pt>
                <c:pt idx="208">
                  <c:v>77.756</c:v>
                </c:pt>
                <c:pt idx="209">
                  <c:v>78.13</c:v>
                </c:pt>
                <c:pt idx="210">
                  <c:v>78.503</c:v>
                </c:pt>
                <c:pt idx="211">
                  <c:v>78.876999999999995</c:v>
                </c:pt>
                <c:pt idx="212">
                  <c:v>79.25</c:v>
                </c:pt>
                <c:pt idx="213">
                  <c:v>79.623999999999995</c:v>
                </c:pt>
                <c:pt idx="214">
                  <c:v>79.998000000000005</c:v>
                </c:pt>
                <c:pt idx="215">
                  <c:v>80.370999999999995</c:v>
                </c:pt>
                <c:pt idx="216">
                  <c:v>80.745000000000005</c:v>
                </c:pt>
                <c:pt idx="217">
                  <c:v>81.117999999999995</c:v>
                </c:pt>
                <c:pt idx="218">
                  <c:v>81.492000000000004</c:v>
                </c:pt>
                <c:pt idx="219">
                  <c:v>81.864999999999995</c:v>
                </c:pt>
                <c:pt idx="220">
                  <c:v>82.239000000000004</c:v>
                </c:pt>
                <c:pt idx="221">
                  <c:v>82.613</c:v>
                </c:pt>
                <c:pt idx="222">
                  <c:v>82.986000000000004</c:v>
                </c:pt>
                <c:pt idx="223">
                  <c:v>83.36</c:v>
                </c:pt>
                <c:pt idx="224">
                  <c:v>83.733000000000004</c:v>
                </c:pt>
                <c:pt idx="225">
                  <c:v>84.106999999999999</c:v>
                </c:pt>
                <c:pt idx="226">
                  <c:v>84.48</c:v>
                </c:pt>
                <c:pt idx="227">
                  <c:v>84.853999999999999</c:v>
                </c:pt>
                <c:pt idx="228">
                  <c:v>85.227999999999994</c:v>
                </c:pt>
                <c:pt idx="229">
                  <c:v>85.600999999999999</c:v>
                </c:pt>
                <c:pt idx="230">
                  <c:v>85.977000000000004</c:v>
                </c:pt>
                <c:pt idx="231">
                  <c:v>86.350999999999999</c:v>
                </c:pt>
                <c:pt idx="232">
                  <c:v>86.724999999999994</c:v>
                </c:pt>
                <c:pt idx="233">
                  <c:v>87.1</c:v>
                </c:pt>
                <c:pt idx="234">
                  <c:v>87.474999999999994</c:v>
                </c:pt>
                <c:pt idx="235">
                  <c:v>87.847999999999999</c:v>
                </c:pt>
                <c:pt idx="236">
                  <c:v>88.222999999999999</c:v>
                </c:pt>
                <c:pt idx="237">
                  <c:v>88.596000000000004</c:v>
                </c:pt>
                <c:pt idx="238">
                  <c:v>88.97</c:v>
                </c:pt>
                <c:pt idx="239">
                  <c:v>89.343000000000004</c:v>
                </c:pt>
                <c:pt idx="240">
                  <c:v>89.716999999999999</c:v>
                </c:pt>
                <c:pt idx="241">
                  <c:v>90.09</c:v>
                </c:pt>
                <c:pt idx="242">
                  <c:v>90.463999999999999</c:v>
                </c:pt>
                <c:pt idx="243">
                  <c:v>90.837999999999994</c:v>
                </c:pt>
                <c:pt idx="244">
                  <c:v>91.210999999999999</c:v>
                </c:pt>
                <c:pt idx="245">
                  <c:v>91.584999999999994</c:v>
                </c:pt>
                <c:pt idx="246">
                  <c:v>91.957999999999998</c:v>
                </c:pt>
                <c:pt idx="247">
                  <c:v>92.331999999999994</c:v>
                </c:pt>
                <c:pt idx="248">
                  <c:v>92.704999999999998</c:v>
                </c:pt>
                <c:pt idx="249">
                  <c:v>93.078999999999994</c:v>
                </c:pt>
                <c:pt idx="250">
                  <c:v>93.453000000000003</c:v>
                </c:pt>
                <c:pt idx="251">
                  <c:v>93.825999999999993</c:v>
                </c:pt>
                <c:pt idx="252">
                  <c:v>94.2</c:v>
                </c:pt>
                <c:pt idx="253">
                  <c:v>94.573999999999998</c:v>
                </c:pt>
                <c:pt idx="254">
                  <c:v>94.947999999999993</c:v>
                </c:pt>
                <c:pt idx="255">
                  <c:v>95.320999999999998</c:v>
                </c:pt>
                <c:pt idx="256">
                  <c:v>95.694999999999993</c:v>
                </c:pt>
                <c:pt idx="257">
                  <c:v>96.069000000000003</c:v>
                </c:pt>
                <c:pt idx="258">
                  <c:v>96.442999999999998</c:v>
                </c:pt>
                <c:pt idx="259">
                  <c:v>96.816000000000003</c:v>
                </c:pt>
                <c:pt idx="260">
                  <c:v>97.19</c:v>
                </c:pt>
                <c:pt idx="261">
                  <c:v>97.563000000000002</c:v>
                </c:pt>
                <c:pt idx="262">
                  <c:v>97.936999999999998</c:v>
                </c:pt>
                <c:pt idx="263">
                  <c:v>98.31</c:v>
                </c:pt>
                <c:pt idx="264">
                  <c:v>98.685000000000002</c:v>
                </c:pt>
                <c:pt idx="265">
                  <c:v>99.058999999999997</c:v>
                </c:pt>
                <c:pt idx="266">
                  <c:v>99.433000000000007</c:v>
                </c:pt>
                <c:pt idx="267">
                  <c:v>99.805999999999997</c:v>
                </c:pt>
                <c:pt idx="268">
                  <c:v>100.18</c:v>
                </c:pt>
                <c:pt idx="269">
                  <c:v>100.553</c:v>
                </c:pt>
                <c:pt idx="270">
                  <c:v>100.92700000000001</c:v>
                </c:pt>
                <c:pt idx="271">
                  <c:v>101.301</c:v>
                </c:pt>
                <c:pt idx="272">
                  <c:v>101.67400000000001</c:v>
                </c:pt>
                <c:pt idx="273">
                  <c:v>102.048</c:v>
                </c:pt>
                <c:pt idx="274">
                  <c:v>102.422</c:v>
                </c:pt>
                <c:pt idx="275">
                  <c:v>102.79600000000001</c:v>
                </c:pt>
                <c:pt idx="276">
                  <c:v>103.169</c:v>
                </c:pt>
                <c:pt idx="277">
                  <c:v>103.54300000000001</c:v>
                </c:pt>
                <c:pt idx="278">
                  <c:v>103.916</c:v>
                </c:pt>
                <c:pt idx="279">
                  <c:v>104.29</c:v>
                </c:pt>
                <c:pt idx="280">
                  <c:v>104.66500000000001</c:v>
                </c:pt>
                <c:pt idx="281">
                  <c:v>105.038</c:v>
                </c:pt>
                <c:pt idx="282">
                  <c:v>105.41200000000001</c:v>
                </c:pt>
                <c:pt idx="283">
                  <c:v>105.786</c:v>
                </c:pt>
                <c:pt idx="284">
                  <c:v>106.15900000000001</c:v>
                </c:pt>
                <c:pt idx="285">
                  <c:v>106.533</c:v>
                </c:pt>
                <c:pt idx="286">
                  <c:v>106.90600000000001</c:v>
                </c:pt>
                <c:pt idx="287">
                  <c:v>107.28</c:v>
                </c:pt>
                <c:pt idx="288">
                  <c:v>107.65300000000001</c:v>
                </c:pt>
                <c:pt idx="289">
                  <c:v>108.027</c:v>
                </c:pt>
                <c:pt idx="290">
                  <c:v>108.401</c:v>
                </c:pt>
                <c:pt idx="291">
                  <c:v>108.774</c:v>
                </c:pt>
                <c:pt idx="292">
                  <c:v>109.148</c:v>
                </c:pt>
                <c:pt idx="293">
                  <c:v>109.521</c:v>
                </c:pt>
                <c:pt idx="294">
                  <c:v>109.895</c:v>
                </c:pt>
                <c:pt idx="295">
                  <c:v>110.268</c:v>
                </c:pt>
                <c:pt idx="296">
                  <c:v>110.642</c:v>
                </c:pt>
                <c:pt idx="297">
                  <c:v>111.01600000000001</c:v>
                </c:pt>
                <c:pt idx="298">
                  <c:v>111.389</c:v>
                </c:pt>
                <c:pt idx="299">
                  <c:v>111.76300000000001</c:v>
                </c:pt>
                <c:pt idx="300">
                  <c:v>112.136</c:v>
                </c:pt>
                <c:pt idx="301">
                  <c:v>112.51</c:v>
                </c:pt>
                <c:pt idx="302">
                  <c:v>112.884</c:v>
                </c:pt>
                <c:pt idx="303">
                  <c:v>113.258</c:v>
                </c:pt>
                <c:pt idx="304">
                  <c:v>113.633</c:v>
                </c:pt>
                <c:pt idx="305">
                  <c:v>114.00700000000001</c:v>
                </c:pt>
                <c:pt idx="306">
                  <c:v>114.381</c:v>
                </c:pt>
                <c:pt idx="307">
                  <c:v>114.755</c:v>
                </c:pt>
                <c:pt idx="308">
                  <c:v>115.128</c:v>
                </c:pt>
                <c:pt idx="309">
                  <c:v>115.502</c:v>
                </c:pt>
                <c:pt idx="310">
                  <c:v>115.876</c:v>
                </c:pt>
                <c:pt idx="311">
                  <c:v>116.249</c:v>
                </c:pt>
                <c:pt idx="312">
                  <c:v>116.623</c:v>
                </c:pt>
                <c:pt idx="313">
                  <c:v>116.996</c:v>
                </c:pt>
                <c:pt idx="314">
                  <c:v>117.37</c:v>
                </c:pt>
                <c:pt idx="315">
                  <c:v>117.74299999999999</c:v>
                </c:pt>
                <c:pt idx="316">
                  <c:v>118.117</c:v>
                </c:pt>
                <c:pt idx="317">
                  <c:v>118.491</c:v>
                </c:pt>
                <c:pt idx="318">
                  <c:v>118.864</c:v>
                </c:pt>
                <c:pt idx="319">
                  <c:v>119.238</c:v>
                </c:pt>
                <c:pt idx="320">
                  <c:v>119.611</c:v>
                </c:pt>
                <c:pt idx="321">
                  <c:v>119.985</c:v>
                </c:pt>
                <c:pt idx="322">
                  <c:v>120.358</c:v>
                </c:pt>
                <c:pt idx="323">
                  <c:v>120.732</c:v>
                </c:pt>
                <c:pt idx="324">
                  <c:v>121.10599999999999</c:v>
                </c:pt>
                <c:pt idx="325">
                  <c:v>121.479</c:v>
                </c:pt>
                <c:pt idx="326">
                  <c:v>121.85299999999999</c:v>
                </c:pt>
                <c:pt idx="327">
                  <c:v>122.226</c:v>
                </c:pt>
                <c:pt idx="328">
                  <c:v>122.6</c:v>
                </c:pt>
                <c:pt idx="329">
                  <c:v>122.973</c:v>
                </c:pt>
                <c:pt idx="330">
                  <c:v>123.34699999999999</c:v>
                </c:pt>
                <c:pt idx="331">
                  <c:v>123.721</c:v>
                </c:pt>
                <c:pt idx="332">
                  <c:v>124.09399999999999</c:v>
                </c:pt>
                <c:pt idx="333">
                  <c:v>124.468</c:v>
                </c:pt>
                <c:pt idx="334">
                  <c:v>124.84099999999999</c:v>
                </c:pt>
                <c:pt idx="335">
                  <c:v>125.215</c:v>
                </c:pt>
                <c:pt idx="336">
                  <c:v>125.58799999999999</c:v>
                </c:pt>
                <c:pt idx="337">
                  <c:v>125.962</c:v>
                </c:pt>
                <c:pt idx="338">
                  <c:v>126.336</c:v>
                </c:pt>
                <c:pt idx="339">
                  <c:v>126.709</c:v>
                </c:pt>
                <c:pt idx="340">
                  <c:v>127.084</c:v>
                </c:pt>
                <c:pt idx="341">
                  <c:v>127.459</c:v>
                </c:pt>
                <c:pt idx="342">
                  <c:v>127.833</c:v>
                </c:pt>
                <c:pt idx="343">
                  <c:v>128.20699999999999</c:v>
                </c:pt>
                <c:pt idx="344">
                  <c:v>128.58099999999999</c:v>
                </c:pt>
                <c:pt idx="345">
                  <c:v>128.95400000000001</c:v>
                </c:pt>
                <c:pt idx="346">
                  <c:v>129.328</c:v>
                </c:pt>
                <c:pt idx="347">
                  <c:v>129.70099999999999</c:v>
                </c:pt>
                <c:pt idx="348">
                  <c:v>130.07499999999999</c:v>
                </c:pt>
                <c:pt idx="349">
                  <c:v>130.44800000000001</c:v>
                </c:pt>
                <c:pt idx="350">
                  <c:v>130.822</c:v>
                </c:pt>
                <c:pt idx="351">
                  <c:v>131.196</c:v>
                </c:pt>
                <c:pt idx="352">
                  <c:v>131.56899999999999</c:v>
                </c:pt>
                <c:pt idx="353">
                  <c:v>131.94300000000001</c:v>
                </c:pt>
                <c:pt idx="354">
                  <c:v>132.316</c:v>
                </c:pt>
                <c:pt idx="355">
                  <c:v>132.69</c:v>
                </c:pt>
                <c:pt idx="356">
                  <c:v>133.06299999999999</c:v>
                </c:pt>
                <c:pt idx="357">
                  <c:v>133.43700000000001</c:v>
                </c:pt>
                <c:pt idx="358">
                  <c:v>133.81100000000001</c:v>
                </c:pt>
                <c:pt idx="359">
                  <c:v>134.184</c:v>
                </c:pt>
                <c:pt idx="360">
                  <c:v>134.55799999999999</c:v>
                </c:pt>
                <c:pt idx="361">
                  <c:v>134.93100000000001</c:v>
                </c:pt>
                <c:pt idx="362">
                  <c:v>135.30500000000001</c:v>
                </c:pt>
                <c:pt idx="363">
                  <c:v>135.678</c:v>
                </c:pt>
                <c:pt idx="364">
                  <c:v>136.05199999999999</c:v>
                </c:pt>
                <c:pt idx="365">
                  <c:v>136.42599999999999</c:v>
                </c:pt>
                <c:pt idx="366">
                  <c:v>136.79900000000001</c:v>
                </c:pt>
                <c:pt idx="367">
                  <c:v>137.173</c:v>
                </c:pt>
                <c:pt idx="368">
                  <c:v>137.54599999999999</c:v>
                </c:pt>
                <c:pt idx="369">
                  <c:v>137.91999999999999</c:v>
                </c:pt>
                <c:pt idx="370">
                  <c:v>138.29300000000001</c:v>
                </c:pt>
                <c:pt idx="371">
                  <c:v>138.667</c:v>
                </c:pt>
                <c:pt idx="372">
                  <c:v>139.041</c:v>
                </c:pt>
                <c:pt idx="373">
                  <c:v>139.41399999999999</c:v>
                </c:pt>
                <c:pt idx="374">
                  <c:v>139.78800000000001</c:v>
                </c:pt>
                <c:pt idx="375">
                  <c:v>140.161</c:v>
                </c:pt>
                <c:pt idx="376">
                  <c:v>140.535</c:v>
                </c:pt>
                <c:pt idx="377">
                  <c:v>140.90799999999999</c:v>
                </c:pt>
                <c:pt idx="378">
                  <c:v>141.28200000000001</c:v>
                </c:pt>
                <c:pt idx="379">
                  <c:v>141.65600000000001</c:v>
                </c:pt>
                <c:pt idx="380">
                  <c:v>142.029</c:v>
                </c:pt>
                <c:pt idx="381">
                  <c:v>142.40299999999999</c:v>
                </c:pt>
                <c:pt idx="382">
                  <c:v>142.77600000000001</c:v>
                </c:pt>
                <c:pt idx="383">
                  <c:v>143.15</c:v>
                </c:pt>
                <c:pt idx="384">
                  <c:v>143.523</c:v>
                </c:pt>
                <c:pt idx="385">
                  <c:v>143.89699999999999</c:v>
                </c:pt>
                <c:pt idx="386">
                  <c:v>144.27099999999999</c:v>
                </c:pt>
                <c:pt idx="387">
                  <c:v>144.64400000000001</c:v>
                </c:pt>
                <c:pt idx="388">
                  <c:v>145.018</c:v>
                </c:pt>
                <c:pt idx="389">
                  <c:v>145.39099999999999</c:v>
                </c:pt>
                <c:pt idx="390">
                  <c:v>145.76499999999999</c:v>
                </c:pt>
                <c:pt idx="391">
                  <c:v>146.13800000000001</c:v>
                </c:pt>
                <c:pt idx="392">
                  <c:v>146.512</c:v>
                </c:pt>
                <c:pt idx="393">
                  <c:v>146.886</c:v>
                </c:pt>
                <c:pt idx="394">
                  <c:v>147.25899999999999</c:v>
                </c:pt>
                <c:pt idx="395">
                  <c:v>147.63300000000001</c:v>
                </c:pt>
                <c:pt idx="396">
                  <c:v>148.006</c:v>
                </c:pt>
                <c:pt idx="397">
                  <c:v>148.38</c:v>
                </c:pt>
                <c:pt idx="398">
                  <c:v>148.75299999999999</c:v>
                </c:pt>
                <c:pt idx="399">
                  <c:v>149.12700000000001</c:v>
                </c:pt>
                <c:pt idx="400">
                  <c:v>149.501</c:v>
                </c:pt>
                <c:pt idx="401">
                  <c:v>149.874</c:v>
                </c:pt>
                <c:pt idx="402">
                  <c:v>150.24799999999999</c:v>
                </c:pt>
                <c:pt idx="403">
                  <c:v>150.62100000000001</c:v>
                </c:pt>
                <c:pt idx="404">
                  <c:v>150.995</c:v>
                </c:pt>
                <c:pt idx="405">
                  <c:v>151.36799999999999</c:v>
                </c:pt>
                <c:pt idx="406">
                  <c:v>151.74199999999999</c:v>
                </c:pt>
                <c:pt idx="407">
                  <c:v>152.11600000000001</c:v>
                </c:pt>
                <c:pt idx="408">
                  <c:v>152.489</c:v>
                </c:pt>
                <c:pt idx="409">
                  <c:v>152.863</c:v>
                </c:pt>
                <c:pt idx="410">
                  <c:v>153.23599999999999</c:v>
                </c:pt>
                <c:pt idx="411">
                  <c:v>153.61000000000001</c:v>
                </c:pt>
                <c:pt idx="412">
                  <c:v>153.983</c:v>
                </c:pt>
                <c:pt idx="413">
                  <c:v>154.357</c:v>
                </c:pt>
                <c:pt idx="414">
                  <c:v>154.73099999999999</c:v>
                </c:pt>
                <c:pt idx="415">
                  <c:v>155.10400000000001</c:v>
                </c:pt>
                <c:pt idx="416">
                  <c:v>155.47800000000001</c:v>
                </c:pt>
                <c:pt idx="417">
                  <c:v>155.851</c:v>
                </c:pt>
                <c:pt idx="418">
                  <c:v>156.22499999999999</c:v>
                </c:pt>
                <c:pt idx="419">
                  <c:v>156.59800000000001</c:v>
                </c:pt>
                <c:pt idx="420">
                  <c:v>156.97200000000001</c:v>
                </c:pt>
                <c:pt idx="421">
                  <c:v>157.346</c:v>
                </c:pt>
                <c:pt idx="422">
                  <c:v>157.71899999999999</c:v>
                </c:pt>
                <c:pt idx="423">
                  <c:v>158.09299999999999</c:v>
                </c:pt>
                <c:pt idx="424">
                  <c:v>158.46600000000001</c:v>
                </c:pt>
                <c:pt idx="425">
                  <c:v>158.84</c:v>
                </c:pt>
                <c:pt idx="426">
                  <c:v>159.21299999999999</c:v>
                </c:pt>
                <c:pt idx="427">
                  <c:v>159.58699999999999</c:v>
                </c:pt>
                <c:pt idx="428">
                  <c:v>159.96100000000001</c:v>
                </c:pt>
                <c:pt idx="429">
                  <c:v>160.334</c:v>
                </c:pt>
                <c:pt idx="430">
                  <c:v>160.708</c:v>
                </c:pt>
                <c:pt idx="431">
                  <c:v>161.08099999999999</c:v>
                </c:pt>
                <c:pt idx="432">
                  <c:v>161.45500000000001</c:v>
                </c:pt>
                <c:pt idx="433">
                  <c:v>161.828</c:v>
                </c:pt>
                <c:pt idx="434">
                  <c:v>162.202</c:v>
                </c:pt>
                <c:pt idx="435">
                  <c:v>162.57599999999999</c:v>
                </c:pt>
                <c:pt idx="436">
                  <c:v>162.94900000000001</c:v>
                </c:pt>
                <c:pt idx="437">
                  <c:v>163.32300000000001</c:v>
                </c:pt>
                <c:pt idx="438">
                  <c:v>163.696</c:v>
                </c:pt>
                <c:pt idx="439">
                  <c:v>164.07</c:v>
                </c:pt>
                <c:pt idx="440">
                  <c:v>164.44300000000001</c:v>
                </c:pt>
                <c:pt idx="441">
                  <c:v>164.81700000000001</c:v>
                </c:pt>
                <c:pt idx="442">
                  <c:v>165.191</c:v>
                </c:pt>
                <c:pt idx="443">
                  <c:v>165.56399999999999</c:v>
                </c:pt>
                <c:pt idx="444">
                  <c:v>165.93799999999999</c:v>
                </c:pt>
                <c:pt idx="445">
                  <c:v>166.31100000000001</c:v>
                </c:pt>
                <c:pt idx="446">
                  <c:v>166.685</c:v>
                </c:pt>
                <c:pt idx="447">
                  <c:v>167.05799999999999</c:v>
                </c:pt>
                <c:pt idx="448">
                  <c:v>167.43199999999999</c:v>
                </c:pt>
                <c:pt idx="449">
                  <c:v>167.80600000000001</c:v>
                </c:pt>
                <c:pt idx="450">
                  <c:v>168.179</c:v>
                </c:pt>
                <c:pt idx="451">
                  <c:v>168.553</c:v>
                </c:pt>
                <c:pt idx="452">
                  <c:v>168.92599999999999</c:v>
                </c:pt>
                <c:pt idx="453">
                  <c:v>169.3</c:v>
                </c:pt>
                <c:pt idx="454">
                  <c:v>169.673</c:v>
                </c:pt>
                <c:pt idx="455">
                  <c:v>170.047</c:v>
                </c:pt>
                <c:pt idx="456">
                  <c:v>170.42099999999999</c:v>
                </c:pt>
                <c:pt idx="457">
                  <c:v>170.79400000000001</c:v>
                </c:pt>
                <c:pt idx="458">
                  <c:v>171.16800000000001</c:v>
                </c:pt>
                <c:pt idx="459">
                  <c:v>171.541</c:v>
                </c:pt>
                <c:pt idx="460">
                  <c:v>171.91499999999999</c:v>
                </c:pt>
                <c:pt idx="461">
                  <c:v>172.28800000000001</c:v>
                </c:pt>
                <c:pt idx="462">
                  <c:v>172.66200000000001</c:v>
                </c:pt>
                <c:pt idx="463">
                  <c:v>173.036</c:v>
                </c:pt>
                <c:pt idx="464">
                  <c:v>173.40899999999999</c:v>
                </c:pt>
                <c:pt idx="465">
                  <c:v>173.78299999999999</c:v>
                </c:pt>
                <c:pt idx="466">
                  <c:v>174.15600000000001</c:v>
                </c:pt>
                <c:pt idx="467">
                  <c:v>174.53</c:v>
                </c:pt>
                <c:pt idx="468">
                  <c:v>174.90299999999999</c:v>
                </c:pt>
                <c:pt idx="469">
                  <c:v>175.27699999999999</c:v>
                </c:pt>
                <c:pt idx="470">
                  <c:v>175.65100000000001</c:v>
                </c:pt>
                <c:pt idx="471">
                  <c:v>176.024</c:v>
                </c:pt>
                <c:pt idx="472">
                  <c:v>176.398</c:v>
                </c:pt>
                <c:pt idx="473">
                  <c:v>176.77099999999999</c:v>
                </c:pt>
                <c:pt idx="474">
                  <c:v>177.14500000000001</c:v>
                </c:pt>
                <c:pt idx="475">
                  <c:v>177.518</c:v>
                </c:pt>
                <c:pt idx="476">
                  <c:v>177.892</c:v>
                </c:pt>
                <c:pt idx="477">
                  <c:v>178.26599999999999</c:v>
                </c:pt>
                <c:pt idx="478">
                  <c:v>178.63900000000001</c:v>
                </c:pt>
                <c:pt idx="479">
                  <c:v>179.01300000000001</c:v>
                </c:pt>
                <c:pt idx="480">
                  <c:v>179.386</c:v>
                </c:pt>
                <c:pt idx="481">
                  <c:v>179.76</c:v>
                </c:pt>
                <c:pt idx="482">
                  <c:v>180.13300000000001</c:v>
                </c:pt>
                <c:pt idx="483">
                  <c:v>180.50700000000001</c:v>
                </c:pt>
                <c:pt idx="484">
                  <c:v>180.881</c:v>
                </c:pt>
                <c:pt idx="485">
                  <c:v>181.25399999999999</c:v>
                </c:pt>
                <c:pt idx="486">
                  <c:v>181.62799999999999</c:v>
                </c:pt>
                <c:pt idx="487">
                  <c:v>182.001</c:v>
                </c:pt>
                <c:pt idx="488">
                  <c:v>182.375</c:v>
                </c:pt>
                <c:pt idx="489">
                  <c:v>182.74799999999999</c:v>
                </c:pt>
                <c:pt idx="490">
                  <c:v>183.12200000000001</c:v>
                </c:pt>
                <c:pt idx="491">
                  <c:v>183.49600000000001</c:v>
                </c:pt>
                <c:pt idx="492">
                  <c:v>183.869</c:v>
                </c:pt>
                <c:pt idx="493">
                  <c:v>184.24299999999999</c:v>
                </c:pt>
                <c:pt idx="494">
                  <c:v>184.61600000000001</c:v>
                </c:pt>
                <c:pt idx="495">
                  <c:v>184.99</c:v>
                </c:pt>
                <c:pt idx="496">
                  <c:v>185.363</c:v>
                </c:pt>
                <c:pt idx="497">
                  <c:v>185.73699999999999</c:v>
                </c:pt>
                <c:pt idx="498">
                  <c:v>186.11099999999999</c:v>
                </c:pt>
                <c:pt idx="499">
                  <c:v>186.48400000000001</c:v>
                </c:pt>
                <c:pt idx="500">
                  <c:v>186.858</c:v>
                </c:pt>
                <c:pt idx="501">
                  <c:v>187.23099999999999</c:v>
                </c:pt>
                <c:pt idx="502">
                  <c:v>187.60499999999999</c:v>
                </c:pt>
                <c:pt idx="503">
                  <c:v>187.97800000000001</c:v>
                </c:pt>
                <c:pt idx="504">
                  <c:v>188.352</c:v>
                </c:pt>
                <c:pt idx="505">
                  <c:v>188.726</c:v>
                </c:pt>
                <c:pt idx="506">
                  <c:v>189.09899999999999</c:v>
                </c:pt>
                <c:pt idx="507">
                  <c:v>189.47300000000001</c:v>
                </c:pt>
                <c:pt idx="508">
                  <c:v>189.846</c:v>
                </c:pt>
                <c:pt idx="509">
                  <c:v>190.22</c:v>
                </c:pt>
                <c:pt idx="510">
                  <c:v>190.59299999999999</c:v>
                </c:pt>
                <c:pt idx="511">
                  <c:v>190.96700000000001</c:v>
                </c:pt>
                <c:pt idx="512">
                  <c:v>191.34100000000001</c:v>
                </c:pt>
                <c:pt idx="513">
                  <c:v>191.715</c:v>
                </c:pt>
                <c:pt idx="514">
                  <c:v>192.08799999999999</c:v>
                </c:pt>
                <c:pt idx="515">
                  <c:v>192.46199999999999</c:v>
                </c:pt>
                <c:pt idx="516">
                  <c:v>192.83600000000001</c:v>
                </c:pt>
                <c:pt idx="517">
                  <c:v>193.209</c:v>
                </c:pt>
                <c:pt idx="518">
                  <c:v>193.583</c:v>
                </c:pt>
                <c:pt idx="519">
                  <c:v>193.95599999999999</c:v>
                </c:pt>
                <c:pt idx="520">
                  <c:v>194.33</c:v>
                </c:pt>
                <c:pt idx="521">
                  <c:v>194.703</c:v>
                </c:pt>
                <c:pt idx="522">
                  <c:v>195.077</c:v>
                </c:pt>
                <c:pt idx="523">
                  <c:v>195.45099999999999</c:v>
                </c:pt>
                <c:pt idx="524">
                  <c:v>195.82400000000001</c:v>
                </c:pt>
                <c:pt idx="525">
                  <c:v>196.19800000000001</c:v>
                </c:pt>
                <c:pt idx="526">
                  <c:v>196.571</c:v>
                </c:pt>
                <c:pt idx="527">
                  <c:v>196.94499999999999</c:v>
                </c:pt>
                <c:pt idx="528">
                  <c:v>197.31800000000001</c:v>
                </c:pt>
                <c:pt idx="529">
                  <c:v>197.69200000000001</c:v>
                </c:pt>
                <c:pt idx="530">
                  <c:v>198.066</c:v>
                </c:pt>
                <c:pt idx="531">
                  <c:v>198.43899999999999</c:v>
                </c:pt>
                <c:pt idx="532">
                  <c:v>198.81299999999999</c:v>
                </c:pt>
                <c:pt idx="533">
                  <c:v>199.18600000000001</c:v>
                </c:pt>
                <c:pt idx="534">
                  <c:v>199.56</c:v>
                </c:pt>
                <c:pt idx="535">
                  <c:v>199.93299999999999</c:v>
                </c:pt>
                <c:pt idx="536">
                  <c:v>200.30699999999999</c:v>
                </c:pt>
                <c:pt idx="537">
                  <c:v>200.68100000000001</c:v>
                </c:pt>
                <c:pt idx="538">
                  <c:v>201.054</c:v>
                </c:pt>
                <c:pt idx="539">
                  <c:v>201.428</c:v>
                </c:pt>
                <c:pt idx="540">
                  <c:v>201.80099999999999</c:v>
                </c:pt>
                <c:pt idx="541">
                  <c:v>202.17500000000001</c:v>
                </c:pt>
                <c:pt idx="542">
                  <c:v>202.548</c:v>
                </c:pt>
                <c:pt idx="543">
                  <c:v>202.922</c:v>
                </c:pt>
                <c:pt idx="544">
                  <c:v>203.29599999999999</c:v>
                </c:pt>
                <c:pt idx="545">
                  <c:v>203.66900000000001</c:v>
                </c:pt>
                <c:pt idx="546">
                  <c:v>204.04300000000001</c:v>
                </c:pt>
                <c:pt idx="547">
                  <c:v>204.417</c:v>
                </c:pt>
                <c:pt idx="548">
                  <c:v>204.791</c:v>
                </c:pt>
                <c:pt idx="549">
                  <c:v>205.16499999999999</c:v>
                </c:pt>
                <c:pt idx="550">
                  <c:v>205.54</c:v>
                </c:pt>
                <c:pt idx="551">
                  <c:v>205.91300000000001</c:v>
                </c:pt>
                <c:pt idx="552">
                  <c:v>206.28899999999999</c:v>
                </c:pt>
                <c:pt idx="553">
                  <c:v>206.66399999999999</c:v>
                </c:pt>
                <c:pt idx="554">
                  <c:v>207.03800000000001</c:v>
                </c:pt>
                <c:pt idx="555">
                  <c:v>207.41300000000001</c:v>
                </c:pt>
                <c:pt idx="556">
                  <c:v>207.786</c:v>
                </c:pt>
                <c:pt idx="557">
                  <c:v>208.16</c:v>
                </c:pt>
                <c:pt idx="558">
                  <c:v>208.535</c:v>
                </c:pt>
                <c:pt idx="559">
                  <c:v>208.91</c:v>
                </c:pt>
                <c:pt idx="560">
                  <c:v>209.28299999999999</c:v>
                </c:pt>
                <c:pt idx="561">
                  <c:v>209.65799999999999</c:v>
                </c:pt>
                <c:pt idx="562">
                  <c:v>210.03200000000001</c:v>
                </c:pt>
                <c:pt idx="563">
                  <c:v>210.40600000000001</c:v>
                </c:pt>
                <c:pt idx="564">
                  <c:v>210.779</c:v>
                </c:pt>
                <c:pt idx="565">
                  <c:v>211.15299999999999</c:v>
                </c:pt>
                <c:pt idx="566">
                  <c:v>211.52600000000001</c:v>
                </c:pt>
                <c:pt idx="567">
                  <c:v>211.9</c:v>
                </c:pt>
                <c:pt idx="568">
                  <c:v>212.273</c:v>
                </c:pt>
                <c:pt idx="569">
                  <c:v>212.64699999999999</c:v>
                </c:pt>
                <c:pt idx="570">
                  <c:v>213.02099999999999</c:v>
                </c:pt>
                <c:pt idx="571">
                  <c:v>213.39400000000001</c:v>
                </c:pt>
                <c:pt idx="572">
                  <c:v>213.768</c:v>
                </c:pt>
                <c:pt idx="573">
                  <c:v>214.14099999999999</c:v>
                </c:pt>
                <c:pt idx="574">
                  <c:v>214.51499999999999</c:v>
                </c:pt>
                <c:pt idx="575">
                  <c:v>214.88800000000001</c:v>
                </c:pt>
                <c:pt idx="576">
                  <c:v>215.262</c:v>
                </c:pt>
                <c:pt idx="577">
                  <c:v>215.636</c:v>
                </c:pt>
                <c:pt idx="578">
                  <c:v>216.00899999999999</c:v>
                </c:pt>
                <c:pt idx="579">
                  <c:v>216.38300000000001</c:v>
                </c:pt>
                <c:pt idx="580">
                  <c:v>216.756</c:v>
                </c:pt>
                <c:pt idx="581">
                  <c:v>217.13</c:v>
                </c:pt>
                <c:pt idx="582">
                  <c:v>217.50299999999999</c:v>
                </c:pt>
                <c:pt idx="583">
                  <c:v>217.87700000000001</c:v>
                </c:pt>
                <c:pt idx="584">
                  <c:v>218.251</c:v>
                </c:pt>
                <c:pt idx="585">
                  <c:v>218.624</c:v>
                </c:pt>
                <c:pt idx="586">
                  <c:v>218.99799999999999</c:v>
                </c:pt>
                <c:pt idx="587">
                  <c:v>219.37100000000001</c:v>
                </c:pt>
                <c:pt idx="588">
                  <c:v>219.745</c:v>
                </c:pt>
                <c:pt idx="589">
                  <c:v>220.11799999999999</c:v>
                </c:pt>
                <c:pt idx="590">
                  <c:v>220.49199999999999</c:v>
                </c:pt>
                <c:pt idx="591">
                  <c:v>220.86600000000001</c:v>
                </c:pt>
                <c:pt idx="592">
                  <c:v>221.24</c:v>
                </c:pt>
                <c:pt idx="593">
                  <c:v>221.613</c:v>
                </c:pt>
                <c:pt idx="594">
                  <c:v>221.98699999999999</c:v>
                </c:pt>
                <c:pt idx="595">
                  <c:v>222.36199999999999</c:v>
                </c:pt>
                <c:pt idx="596">
                  <c:v>222.73599999999999</c:v>
                </c:pt>
                <c:pt idx="597">
                  <c:v>223.10900000000001</c:v>
                </c:pt>
                <c:pt idx="598">
                  <c:v>223.48400000000001</c:v>
                </c:pt>
                <c:pt idx="599">
                  <c:v>223.858</c:v>
                </c:pt>
                <c:pt idx="600">
                  <c:v>224.232</c:v>
                </c:pt>
                <c:pt idx="601">
                  <c:v>224.607</c:v>
                </c:pt>
                <c:pt idx="602">
                  <c:v>224.98099999999999</c:v>
                </c:pt>
                <c:pt idx="603">
                  <c:v>225.35400000000001</c:v>
                </c:pt>
                <c:pt idx="604">
                  <c:v>225.73</c:v>
                </c:pt>
                <c:pt idx="605">
                  <c:v>226.10300000000001</c:v>
                </c:pt>
                <c:pt idx="606">
                  <c:v>226.477</c:v>
                </c:pt>
                <c:pt idx="607">
                  <c:v>226.851</c:v>
                </c:pt>
                <c:pt idx="608">
                  <c:v>227.22399999999999</c:v>
                </c:pt>
                <c:pt idx="609">
                  <c:v>227.59800000000001</c:v>
                </c:pt>
                <c:pt idx="610">
                  <c:v>227.971</c:v>
                </c:pt>
                <c:pt idx="611">
                  <c:v>228.345</c:v>
                </c:pt>
                <c:pt idx="612">
                  <c:v>228.71799999999999</c:v>
                </c:pt>
                <c:pt idx="613">
                  <c:v>229.09200000000001</c:v>
                </c:pt>
                <c:pt idx="614">
                  <c:v>229.46600000000001</c:v>
                </c:pt>
                <c:pt idx="615">
                  <c:v>229.839</c:v>
                </c:pt>
                <c:pt idx="616">
                  <c:v>230.21299999999999</c:v>
                </c:pt>
                <c:pt idx="617">
                  <c:v>230.58600000000001</c:v>
                </c:pt>
                <c:pt idx="618">
                  <c:v>230.96</c:v>
                </c:pt>
                <c:pt idx="619">
                  <c:v>231.333</c:v>
                </c:pt>
                <c:pt idx="620">
                  <c:v>231.708</c:v>
                </c:pt>
                <c:pt idx="621">
                  <c:v>232.08099999999999</c:v>
                </c:pt>
                <c:pt idx="622">
                  <c:v>232.45500000000001</c:v>
                </c:pt>
                <c:pt idx="623">
                  <c:v>232.828</c:v>
                </c:pt>
                <c:pt idx="624">
                  <c:v>233.202</c:v>
                </c:pt>
                <c:pt idx="625">
                  <c:v>233.57599999999999</c:v>
                </c:pt>
                <c:pt idx="626">
                  <c:v>233.94900000000001</c:v>
                </c:pt>
                <c:pt idx="627">
                  <c:v>234.32300000000001</c:v>
                </c:pt>
                <c:pt idx="628">
                  <c:v>234.696</c:v>
                </c:pt>
                <c:pt idx="629">
                  <c:v>235.07</c:v>
                </c:pt>
                <c:pt idx="630">
                  <c:v>235.44300000000001</c:v>
                </c:pt>
                <c:pt idx="631">
                  <c:v>235.81700000000001</c:v>
                </c:pt>
                <c:pt idx="632">
                  <c:v>236.191</c:v>
                </c:pt>
                <c:pt idx="633">
                  <c:v>236.56399999999999</c:v>
                </c:pt>
                <c:pt idx="634">
                  <c:v>236.93799999999999</c:v>
                </c:pt>
                <c:pt idx="635">
                  <c:v>237.31100000000001</c:v>
                </c:pt>
                <c:pt idx="636">
                  <c:v>237.685</c:v>
                </c:pt>
                <c:pt idx="637">
                  <c:v>238.05799999999999</c:v>
                </c:pt>
                <c:pt idx="638">
                  <c:v>238.43199999999999</c:v>
                </c:pt>
                <c:pt idx="639">
                  <c:v>238.80600000000001</c:v>
                </c:pt>
                <c:pt idx="640">
                  <c:v>239.179</c:v>
                </c:pt>
                <c:pt idx="641">
                  <c:v>239.553</c:v>
                </c:pt>
                <c:pt idx="642">
                  <c:v>239.92599999999999</c:v>
                </c:pt>
                <c:pt idx="643">
                  <c:v>240.3</c:v>
                </c:pt>
                <c:pt idx="644">
                  <c:v>240.673</c:v>
                </c:pt>
                <c:pt idx="645">
                  <c:v>241.047</c:v>
                </c:pt>
                <c:pt idx="646">
                  <c:v>241.42099999999999</c:v>
                </c:pt>
                <c:pt idx="647">
                  <c:v>241.79400000000001</c:v>
                </c:pt>
                <c:pt idx="648">
                  <c:v>242.16800000000001</c:v>
                </c:pt>
                <c:pt idx="649">
                  <c:v>242.541</c:v>
                </c:pt>
                <c:pt idx="650">
                  <c:v>242.91499999999999</c:v>
                </c:pt>
                <c:pt idx="651">
                  <c:v>243.28800000000001</c:v>
                </c:pt>
                <c:pt idx="652">
                  <c:v>243.66200000000001</c:v>
                </c:pt>
                <c:pt idx="653">
                  <c:v>244.036</c:v>
                </c:pt>
                <c:pt idx="654">
                  <c:v>244.40899999999999</c:v>
                </c:pt>
                <c:pt idx="655">
                  <c:v>244.78299999999999</c:v>
                </c:pt>
                <c:pt idx="656">
                  <c:v>245.15600000000001</c:v>
                </c:pt>
                <c:pt idx="657">
                  <c:v>245.53100000000001</c:v>
                </c:pt>
                <c:pt idx="658">
                  <c:v>245.905</c:v>
                </c:pt>
                <c:pt idx="659">
                  <c:v>246.27799999999999</c:v>
                </c:pt>
                <c:pt idx="660">
                  <c:v>246.65199999999999</c:v>
                </c:pt>
                <c:pt idx="661">
                  <c:v>247.02600000000001</c:v>
                </c:pt>
                <c:pt idx="662">
                  <c:v>247.399</c:v>
                </c:pt>
                <c:pt idx="663">
                  <c:v>247.773</c:v>
                </c:pt>
                <c:pt idx="664">
                  <c:v>248.14599999999999</c:v>
                </c:pt>
                <c:pt idx="665">
                  <c:v>248.52</c:v>
                </c:pt>
                <c:pt idx="666">
                  <c:v>248.893</c:v>
                </c:pt>
                <c:pt idx="667">
                  <c:v>249.267</c:v>
                </c:pt>
                <c:pt idx="668">
                  <c:v>249.64099999999999</c:v>
                </c:pt>
                <c:pt idx="669">
                  <c:v>250.01400000000001</c:v>
                </c:pt>
                <c:pt idx="670">
                  <c:v>250.38800000000001</c:v>
                </c:pt>
                <c:pt idx="671">
                  <c:v>250.761</c:v>
                </c:pt>
                <c:pt idx="672">
                  <c:v>251.13499999999999</c:v>
                </c:pt>
                <c:pt idx="673">
                  <c:v>251.50800000000001</c:v>
                </c:pt>
                <c:pt idx="674">
                  <c:v>251.88200000000001</c:v>
                </c:pt>
                <c:pt idx="675">
                  <c:v>252.256</c:v>
                </c:pt>
                <c:pt idx="676">
                  <c:v>252.62899999999999</c:v>
                </c:pt>
                <c:pt idx="677">
                  <c:v>253.00299999999999</c:v>
                </c:pt>
                <c:pt idx="678">
                  <c:v>253.376</c:v>
                </c:pt>
                <c:pt idx="679">
                  <c:v>253.75</c:v>
                </c:pt>
                <c:pt idx="680">
                  <c:v>254.12299999999999</c:v>
                </c:pt>
                <c:pt idx="681">
                  <c:v>254.49700000000001</c:v>
                </c:pt>
                <c:pt idx="682">
                  <c:v>254.87100000000001</c:v>
                </c:pt>
                <c:pt idx="683">
                  <c:v>255.244</c:v>
                </c:pt>
                <c:pt idx="684">
                  <c:v>255.61799999999999</c:v>
                </c:pt>
                <c:pt idx="685">
                  <c:v>255.99100000000001</c:v>
                </c:pt>
                <c:pt idx="686">
                  <c:v>256.36500000000001</c:v>
                </c:pt>
                <c:pt idx="687">
                  <c:v>256.738</c:v>
                </c:pt>
                <c:pt idx="688">
                  <c:v>257.11200000000002</c:v>
                </c:pt>
                <c:pt idx="689">
                  <c:v>257.48599999999999</c:v>
                </c:pt>
                <c:pt idx="690">
                  <c:v>257.85899999999998</c:v>
                </c:pt>
                <c:pt idx="691">
                  <c:v>258.233</c:v>
                </c:pt>
                <c:pt idx="692">
                  <c:v>258.60599999999999</c:v>
                </c:pt>
                <c:pt idx="693">
                  <c:v>258.98</c:v>
                </c:pt>
                <c:pt idx="694">
                  <c:v>259.35399999999998</c:v>
                </c:pt>
                <c:pt idx="695">
                  <c:v>259.72800000000001</c:v>
                </c:pt>
                <c:pt idx="696">
                  <c:v>260.10199999999998</c:v>
                </c:pt>
                <c:pt idx="697">
                  <c:v>260.476</c:v>
                </c:pt>
                <c:pt idx="698">
                  <c:v>260.84899999999999</c:v>
                </c:pt>
                <c:pt idx="699">
                  <c:v>261.22300000000001</c:v>
                </c:pt>
                <c:pt idx="700">
                  <c:v>261.596</c:v>
                </c:pt>
                <c:pt idx="701">
                  <c:v>261.97000000000003</c:v>
                </c:pt>
                <c:pt idx="702">
                  <c:v>262.34300000000002</c:v>
                </c:pt>
                <c:pt idx="703">
                  <c:v>262.71699999999998</c:v>
                </c:pt>
                <c:pt idx="704">
                  <c:v>263.09100000000001</c:v>
                </c:pt>
                <c:pt idx="705">
                  <c:v>263.464</c:v>
                </c:pt>
                <c:pt idx="706">
                  <c:v>263.83800000000002</c:v>
                </c:pt>
                <c:pt idx="707">
                  <c:v>264.21100000000001</c:v>
                </c:pt>
                <c:pt idx="708">
                  <c:v>264.58499999999998</c:v>
                </c:pt>
                <c:pt idx="709">
                  <c:v>264.95800000000003</c:v>
                </c:pt>
                <c:pt idx="710">
                  <c:v>265.33199999999999</c:v>
                </c:pt>
                <c:pt idx="711">
                  <c:v>265.70600000000002</c:v>
                </c:pt>
                <c:pt idx="712">
                  <c:v>266.07900000000001</c:v>
                </c:pt>
                <c:pt idx="713">
                  <c:v>266.45299999999997</c:v>
                </c:pt>
                <c:pt idx="714">
                  <c:v>266.82600000000002</c:v>
                </c:pt>
                <c:pt idx="715">
                  <c:v>267.2</c:v>
                </c:pt>
                <c:pt idx="716">
                  <c:v>267.57299999999998</c:v>
                </c:pt>
                <c:pt idx="717">
                  <c:v>267.947</c:v>
                </c:pt>
                <c:pt idx="718">
                  <c:v>268.32100000000003</c:v>
                </c:pt>
                <c:pt idx="719">
                  <c:v>268.69400000000002</c:v>
                </c:pt>
                <c:pt idx="720">
                  <c:v>269.06799999999998</c:v>
                </c:pt>
                <c:pt idx="721">
                  <c:v>269.44099999999997</c:v>
                </c:pt>
                <c:pt idx="722">
                  <c:v>269.815</c:v>
                </c:pt>
                <c:pt idx="723">
                  <c:v>270.18799999999999</c:v>
                </c:pt>
                <c:pt idx="724">
                  <c:v>270.56200000000001</c:v>
                </c:pt>
                <c:pt idx="725">
                  <c:v>270.93599999999998</c:v>
                </c:pt>
                <c:pt idx="726">
                  <c:v>271.30900000000003</c:v>
                </c:pt>
                <c:pt idx="727">
                  <c:v>271.68299999999999</c:v>
                </c:pt>
                <c:pt idx="728">
                  <c:v>272.05599999999998</c:v>
                </c:pt>
                <c:pt idx="729">
                  <c:v>272.43</c:v>
                </c:pt>
                <c:pt idx="730">
                  <c:v>272.803</c:v>
                </c:pt>
                <c:pt idx="731">
                  <c:v>273.17700000000002</c:v>
                </c:pt>
                <c:pt idx="732">
                  <c:v>273.55099999999999</c:v>
                </c:pt>
                <c:pt idx="733">
                  <c:v>273.92399999999998</c:v>
                </c:pt>
                <c:pt idx="734">
                  <c:v>274.298</c:v>
                </c:pt>
                <c:pt idx="735">
                  <c:v>274.67099999999999</c:v>
                </c:pt>
                <c:pt idx="736">
                  <c:v>275.04500000000002</c:v>
                </c:pt>
                <c:pt idx="737">
                  <c:v>275.41800000000001</c:v>
                </c:pt>
                <c:pt idx="738">
                  <c:v>275.79199999999997</c:v>
                </c:pt>
                <c:pt idx="739">
                  <c:v>276.166</c:v>
                </c:pt>
                <c:pt idx="740">
                  <c:v>276.53899999999999</c:v>
                </c:pt>
                <c:pt idx="741">
                  <c:v>276.91300000000001</c:v>
                </c:pt>
                <c:pt idx="742">
                  <c:v>277.286</c:v>
                </c:pt>
                <c:pt idx="743">
                  <c:v>277.66000000000003</c:v>
                </c:pt>
                <c:pt idx="744">
                  <c:v>278.03300000000002</c:v>
                </c:pt>
                <c:pt idx="745">
                  <c:v>278.40699999999998</c:v>
                </c:pt>
                <c:pt idx="746">
                  <c:v>278.78100000000001</c:v>
                </c:pt>
                <c:pt idx="747">
                  <c:v>279.154</c:v>
                </c:pt>
                <c:pt idx="748">
                  <c:v>279.529</c:v>
                </c:pt>
                <c:pt idx="749">
                  <c:v>279.904</c:v>
                </c:pt>
                <c:pt idx="750">
                  <c:v>280.27800000000002</c:v>
                </c:pt>
                <c:pt idx="751">
                  <c:v>280.65100000000001</c:v>
                </c:pt>
                <c:pt idx="752">
                  <c:v>281.02499999999998</c:v>
                </c:pt>
                <c:pt idx="753">
                  <c:v>281.39800000000002</c:v>
                </c:pt>
                <c:pt idx="754">
                  <c:v>281.77199999999999</c:v>
                </c:pt>
                <c:pt idx="755">
                  <c:v>282.14699999999999</c:v>
                </c:pt>
                <c:pt idx="756">
                  <c:v>282.52100000000002</c:v>
                </c:pt>
                <c:pt idx="757">
                  <c:v>282.89400000000001</c:v>
                </c:pt>
                <c:pt idx="758">
                  <c:v>283.26799999999997</c:v>
                </c:pt>
                <c:pt idx="759">
                  <c:v>283.64100000000002</c:v>
                </c:pt>
                <c:pt idx="760">
                  <c:v>284.01499999999999</c:v>
                </c:pt>
                <c:pt idx="761">
                  <c:v>284.38799999999998</c:v>
                </c:pt>
                <c:pt idx="762">
                  <c:v>284.762</c:v>
                </c:pt>
                <c:pt idx="763">
                  <c:v>285.13600000000002</c:v>
                </c:pt>
                <c:pt idx="764">
                  <c:v>285.50900000000001</c:v>
                </c:pt>
                <c:pt idx="765">
                  <c:v>285.88299999999998</c:v>
                </c:pt>
                <c:pt idx="766">
                  <c:v>286.25599999999997</c:v>
                </c:pt>
                <c:pt idx="767">
                  <c:v>286.63</c:v>
                </c:pt>
                <c:pt idx="768">
                  <c:v>287.00299999999999</c:v>
                </c:pt>
                <c:pt idx="769">
                  <c:v>287.37700000000001</c:v>
                </c:pt>
                <c:pt idx="770">
                  <c:v>287.75099999999998</c:v>
                </c:pt>
                <c:pt idx="771">
                  <c:v>288.12400000000002</c:v>
                </c:pt>
                <c:pt idx="772">
                  <c:v>288.49799999999999</c:v>
                </c:pt>
                <c:pt idx="773">
                  <c:v>288.87099999999998</c:v>
                </c:pt>
                <c:pt idx="774">
                  <c:v>289.245</c:v>
                </c:pt>
                <c:pt idx="775">
                  <c:v>289.62</c:v>
                </c:pt>
                <c:pt idx="776">
                  <c:v>289.995</c:v>
                </c:pt>
                <c:pt idx="777">
                  <c:v>290.36799999999999</c:v>
                </c:pt>
                <c:pt idx="778">
                  <c:v>290.74200000000002</c:v>
                </c:pt>
                <c:pt idx="779">
                  <c:v>291.11599999999999</c:v>
                </c:pt>
                <c:pt idx="780">
                  <c:v>291.49099999999999</c:v>
                </c:pt>
                <c:pt idx="781">
                  <c:v>291.86500000000001</c:v>
                </c:pt>
                <c:pt idx="782">
                  <c:v>292.238</c:v>
                </c:pt>
                <c:pt idx="783">
                  <c:v>292.61200000000002</c:v>
                </c:pt>
                <c:pt idx="784">
                  <c:v>292.98599999999999</c:v>
                </c:pt>
                <c:pt idx="785">
                  <c:v>293.35899999999998</c:v>
                </c:pt>
                <c:pt idx="786">
                  <c:v>293.733</c:v>
                </c:pt>
                <c:pt idx="787">
                  <c:v>294.10599999999999</c:v>
                </c:pt>
                <c:pt idx="788">
                  <c:v>294.48</c:v>
                </c:pt>
                <c:pt idx="789">
                  <c:v>294.85300000000001</c:v>
                </c:pt>
                <c:pt idx="790">
                  <c:v>295.22699999999998</c:v>
                </c:pt>
                <c:pt idx="791">
                  <c:v>295.601</c:v>
                </c:pt>
                <c:pt idx="792">
                  <c:v>295.97399999999999</c:v>
                </c:pt>
                <c:pt idx="793">
                  <c:v>296.34800000000001</c:v>
                </c:pt>
                <c:pt idx="794">
                  <c:v>296.721</c:v>
                </c:pt>
                <c:pt idx="795">
                  <c:v>297.09500000000003</c:v>
                </c:pt>
                <c:pt idx="796">
                  <c:v>297.46800000000002</c:v>
                </c:pt>
                <c:pt idx="797">
                  <c:v>297.84199999999998</c:v>
                </c:pt>
                <c:pt idx="798">
                  <c:v>298.21600000000001</c:v>
                </c:pt>
                <c:pt idx="799">
                  <c:v>298.589</c:v>
                </c:pt>
                <c:pt idx="800">
                  <c:v>298.96300000000002</c:v>
                </c:pt>
                <c:pt idx="801">
                  <c:v>299.33600000000001</c:v>
                </c:pt>
                <c:pt idx="802">
                  <c:v>299.70999999999998</c:v>
                </c:pt>
                <c:pt idx="803">
                  <c:v>300.08300000000003</c:v>
                </c:pt>
                <c:pt idx="804">
                  <c:v>300.45699999999999</c:v>
                </c:pt>
                <c:pt idx="805">
                  <c:v>300.83100000000002</c:v>
                </c:pt>
                <c:pt idx="806">
                  <c:v>301.20400000000001</c:v>
                </c:pt>
                <c:pt idx="807">
                  <c:v>301.57799999999997</c:v>
                </c:pt>
                <c:pt idx="808">
                  <c:v>301.952</c:v>
                </c:pt>
                <c:pt idx="809">
                  <c:v>302.32600000000002</c:v>
                </c:pt>
                <c:pt idx="810">
                  <c:v>302.69900000000001</c:v>
                </c:pt>
                <c:pt idx="811">
                  <c:v>303.07299999999998</c:v>
                </c:pt>
                <c:pt idx="812">
                  <c:v>303.44600000000003</c:v>
                </c:pt>
                <c:pt idx="813">
                  <c:v>303.82</c:v>
                </c:pt>
                <c:pt idx="814">
                  <c:v>304.19299999999998</c:v>
                </c:pt>
                <c:pt idx="815">
                  <c:v>304.56700000000001</c:v>
                </c:pt>
                <c:pt idx="816">
                  <c:v>304.94099999999997</c:v>
                </c:pt>
                <c:pt idx="817">
                  <c:v>305.31400000000002</c:v>
                </c:pt>
                <c:pt idx="818">
                  <c:v>305.68799999999999</c:v>
                </c:pt>
                <c:pt idx="819">
                  <c:v>306.06099999999998</c:v>
                </c:pt>
                <c:pt idx="820">
                  <c:v>306.435</c:v>
                </c:pt>
                <c:pt idx="821">
                  <c:v>306.80799999999999</c:v>
                </c:pt>
                <c:pt idx="822">
                  <c:v>307.18200000000002</c:v>
                </c:pt>
                <c:pt idx="823">
                  <c:v>307.55599999999998</c:v>
                </c:pt>
                <c:pt idx="824">
                  <c:v>307.92899999999997</c:v>
                </c:pt>
                <c:pt idx="825">
                  <c:v>308.303</c:v>
                </c:pt>
                <c:pt idx="826">
                  <c:v>308.67599999999999</c:v>
                </c:pt>
                <c:pt idx="827">
                  <c:v>309.05</c:v>
                </c:pt>
                <c:pt idx="828">
                  <c:v>309.423</c:v>
                </c:pt>
                <c:pt idx="829">
                  <c:v>309.79700000000003</c:v>
                </c:pt>
                <c:pt idx="830">
                  <c:v>310.17099999999999</c:v>
                </c:pt>
                <c:pt idx="831">
                  <c:v>310.54399999999998</c:v>
                </c:pt>
                <c:pt idx="832">
                  <c:v>310.91800000000001</c:v>
                </c:pt>
                <c:pt idx="833">
                  <c:v>311.291</c:v>
                </c:pt>
                <c:pt idx="834">
                  <c:v>311.66500000000002</c:v>
                </c:pt>
                <c:pt idx="835">
                  <c:v>312.03800000000001</c:v>
                </c:pt>
                <c:pt idx="836">
                  <c:v>312.41199999999998</c:v>
                </c:pt>
                <c:pt idx="837">
                  <c:v>312.786</c:v>
                </c:pt>
                <c:pt idx="838">
                  <c:v>313.15899999999999</c:v>
                </c:pt>
                <c:pt idx="839">
                  <c:v>313.53300000000002</c:v>
                </c:pt>
                <c:pt idx="840">
                  <c:v>313.90600000000001</c:v>
                </c:pt>
                <c:pt idx="841">
                  <c:v>314.27999999999997</c:v>
                </c:pt>
                <c:pt idx="842">
                  <c:v>314.65300000000002</c:v>
                </c:pt>
                <c:pt idx="843">
                  <c:v>315.02699999999999</c:v>
                </c:pt>
                <c:pt idx="844">
                  <c:v>315.40199999999999</c:v>
                </c:pt>
                <c:pt idx="845">
                  <c:v>315.77600000000001</c:v>
                </c:pt>
                <c:pt idx="846">
                  <c:v>316.149</c:v>
                </c:pt>
                <c:pt idx="847">
                  <c:v>316.52300000000002</c:v>
                </c:pt>
                <c:pt idx="848">
                  <c:v>316.89600000000002</c:v>
                </c:pt>
                <c:pt idx="849">
                  <c:v>317.27</c:v>
                </c:pt>
                <c:pt idx="850">
                  <c:v>317.64299999999997</c:v>
                </c:pt>
                <c:pt idx="851">
                  <c:v>318.017</c:v>
                </c:pt>
                <c:pt idx="852">
                  <c:v>318.39100000000002</c:v>
                </c:pt>
                <c:pt idx="853">
                  <c:v>318.76400000000001</c:v>
                </c:pt>
                <c:pt idx="854">
                  <c:v>319.13799999999998</c:v>
                </c:pt>
                <c:pt idx="855">
                  <c:v>319.51100000000002</c:v>
                </c:pt>
                <c:pt idx="856">
                  <c:v>319.88499999999999</c:v>
                </c:pt>
                <c:pt idx="857">
                  <c:v>320.25799999999998</c:v>
                </c:pt>
                <c:pt idx="858">
                  <c:v>320.63200000000001</c:v>
                </c:pt>
                <c:pt idx="859">
                  <c:v>321.00599999999997</c:v>
                </c:pt>
                <c:pt idx="860">
                  <c:v>321.37900000000002</c:v>
                </c:pt>
                <c:pt idx="861">
                  <c:v>321.75299999999999</c:v>
                </c:pt>
                <c:pt idx="862">
                  <c:v>322.12599999999998</c:v>
                </c:pt>
                <c:pt idx="863">
                  <c:v>322.5</c:v>
                </c:pt>
                <c:pt idx="864">
                  <c:v>322.87299999999999</c:v>
                </c:pt>
                <c:pt idx="865">
                  <c:v>323.24700000000001</c:v>
                </c:pt>
                <c:pt idx="866">
                  <c:v>323.62099999999998</c:v>
                </c:pt>
                <c:pt idx="867">
                  <c:v>323.99400000000003</c:v>
                </c:pt>
                <c:pt idx="868">
                  <c:v>324.36799999999999</c:v>
                </c:pt>
                <c:pt idx="869">
                  <c:v>324.74099999999999</c:v>
                </c:pt>
                <c:pt idx="870">
                  <c:v>325.11500000000001</c:v>
                </c:pt>
                <c:pt idx="871">
                  <c:v>325.488</c:v>
                </c:pt>
                <c:pt idx="872">
                  <c:v>325.86200000000002</c:v>
                </c:pt>
                <c:pt idx="873">
                  <c:v>326.23599999999999</c:v>
                </c:pt>
                <c:pt idx="874">
                  <c:v>326.60899999999998</c:v>
                </c:pt>
                <c:pt idx="875">
                  <c:v>326.983</c:v>
                </c:pt>
                <c:pt idx="876">
                  <c:v>327.35599999999999</c:v>
                </c:pt>
                <c:pt idx="877">
                  <c:v>327.73</c:v>
                </c:pt>
                <c:pt idx="878">
                  <c:v>328.10300000000001</c:v>
                </c:pt>
                <c:pt idx="879">
                  <c:v>328.47699999999998</c:v>
                </c:pt>
                <c:pt idx="880">
                  <c:v>328.851</c:v>
                </c:pt>
                <c:pt idx="881">
                  <c:v>329.22399999999999</c:v>
                </c:pt>
                <c:pt idx="882">
                  <c:v>329.59800000000001</c:v>
                </c:pt>
                <c:pt idx="883">
                  <c:v>329.971</c:v>
                </c:pt>
                <c:pt idx="884">
                  <c:v>330.34500000000003</c:v>
                </c:pt>
                <c:pt idx="885">
                  <c:v>330.71800000000002</c:v>
                </c:pt>
                <c:pt idx="886">
                  <c:v>331.09199999999998</c:v>
                </c:pt>
                <c:pt idx="887">
                  <c:v>331.46600000000001</c:v>
                </c:pt>
                <c:pt idx="888">
                  <c:v>331.839</c:v>
                </c:pt>
                <c:pt idx="889">
                  <c:v>332.21300000000002</c:v>
                </c:pt>
                <c:pt idx="890">
                  <c:v>332.58600000000001</c:v>
                </c:pt>
                <c:pt idx="891">
                  <c:v>332.96</c:v>
                </c:pt>
                <c:pt idx="892">
                  <c:v>333.33300000000003</c:v>
                </c:pt>
                <c:pt idx="893">
                  <c:v>333.70699999999999</c:v>
                </c:pt>
                <c:pt idx="894">
                  <c:v>334.08100000000002</c:v>
                </c:pt>
                <c:pt idx="895">
                  <c:v>334.45400000000001</c:v>
                </c:pt>
                <c:pt idx="896">
                  <c:v>334.82799999999997</c:v>
                </c:pt>
                <c:pt idx="897">
                  <c:v>335.20100000000002</c:v>
                </c:pt>
                <c:pt idx="898">
                  <c:v>335.57499999999999</c:v>
                </c:pt>
                <c:pt idx="899">
                  <c:v>335.94799999999998</c:v>
                </c:pt>
                <c:pt idx="900">
                  <c:v>336.322</c:v>
                </c:pt>
                <c:pt idx="901">
                  <c:v>336.69600000000003</c:v>
                </c:pt>
                <c:pt idx="902">
                  <c:v>337.06900000000002</c:v>
                </c:pt>
                <c:pt idx="903">
                  <c:v>337.44299999999998</c:v>
                </c:pt>
                <c:pt idx="904">
                  <c:v>337.81599999999997</c:v>
                </c:pt>
                <c:pt idx="905">
                  <c:v>338.19</c:v>
                </c:pt>
                <c:pt idx="906">
                  <c:v>338.56299999999999</c:v>
                </c:pt>
                <c:pt idx="907">
                  <c:v>338.93700000000001</c:v>
                </c:pt>
                <c:pt idx="908">
                  <c:v>339.31099999999998</c:v>
                </c:pt>
                <c:pt idx="909">
                  <c:v>339.68400000000003</c:v>
                </c:pt>
                <c:pt idx="910">
                  <c:v>340.05799999999999</c:v>
                </c:pt>
                <c:pt idx="911">
                  <c:v>340.43099999999998</c:v>
                </c:pt>
                <c:pt idx="912">
                  <c:v>340.80500000000001</c:v>
                </c:pt>
                <c:pt idx="913">
                  <c:v>341.178</c:v>
                </c:pt>
                <c:pt idx="914">
                  <c:v>341.55200000000002</c:v>
                </c:pt>
                <c:pt idx="915">
                  <c:v>341.92599999999999</c:v>
                </c:pt>
                <c:pt idx="916">
                  <c:v>342.29899999999998</c:v>
                </c:pt>
                <c:pt idx="917">
                  <c:v>342.67399999999998</c:v>
                </c:pt>
                <c:pt idx="918">
                  <c:v>343.048</c:v>
                </c:pt>
                <c:pt idx="919">
                  <c:v>343.42099999999999</c:v>
                </c:pt>
                <c:pt idx="920">
                  <c:v>343.79500000000002</c:v>
                </c:pt>
                <c:pt idx="921">
                  <c:v>344.16800000000001</c:v>
                </c:pt>
                <c:pt idx="922">
                  <c:v>344.54199999999997</c:v>
                </c:pt>
                <c:pt idx="923">
                  <c:v>344.916</c:v>
                </c:pt>
                <c:pt idx="924">
                  <c:v>345.28899999999999</c:v>
                </c:pt>
                <c:pt idx="925">
                  <c:v>345.66300000000001</c:v>
                </c:pt>
                <c:pt idx="926">
                  <c:v>346.036</c:v>
                </c:pt>
                <c:pt idx="927">
                  <c:v>346.41</c:v>
                </c:pt>
                <c:pt idx="928">
                  <c:v>346.78300000000002</c:v>
                </c:pt>
                <c:pt idx="929">
                  <c:v>347.15699999999998</c:v>
                </c:pt>
                <c:pt idx="930">
                  <c:v>347.53100000000001</c:v>
                </c:pt>
                <c:pt idx="931">
                  <c:v>347.904</c:v>
                </c:pt>
                <c:pt idx="932">
                  <c:v>348.27800000000002</c:v>
                </c:pt>
                <c:pt idx="933">
                  <c:v>348.65100000000001</c:v>
                </c:pt>
                <c:pt idx="934">
                  <c:v>349.02499999999998</c:v>
                </c:pt>
                <c:pt idx="935">
                  <c:v>349.39800000000002</c:v>
                </c:pt>
                <c:pt idx="936">
                  <c:v>349.77300000000002</c:v>
                </c:pt>
                <c:pt idx="937">
                  <c:v>350.14699999999999</c:v>
                </c:pt>
                <c:pt idx="938">
                  <c:v>350.52100000000002</c:v>
                </c:pt>
                <c:pt idx="939">
                  <c:v>350.89400000000001</c:v>
                </c:pt>
                <c:pt idx="940">
                  <c:v>351.26799999999997</c:v>
                </c:pt>
                <c:pt idx="941">
                  <c:v>351.64100000000002</c:v>
                </c:pt>
                <c:pt idx="942">
                  <c:v>352.01499999999999</c:v>
                </c:pt>
                <c:pt idx="943">
                  <c:v>352.38799999999998</c:v>
                </c:pt>
                <c:pt idx="944">
                  <c:v>352.762</c:v>
                </c:pt>
                <c:pt idx="945">
                  <c:v>353.137</c:v>
                </c:pt>
                <c:pt idx="946">
                  <c:v>353.51100000000002</c:v>
                </c:pt>
                <c:pt idx="947">
                  <c:v>353.88499999999999</c:v>
                </c:pt>
                <c:pt idx="948">
                  <c:v>354.25799999999998</c:v>
                </c:pt>
                <c:pt idx="949">
                  <c:v>354.63200000000001</c:v>
                </c:pt>
                <c:pt idx="950">
                  <c:v>355.00599999999997</c:v>
                </c:pt>
                <c:pt idx="951">
                  <c:v>355.38</c:v>
                </c:pt>
                <c:pt idx="952">
                  <c:v>355.75400000000002</c:v>
                </c:pt>
                <c:pt idx="953">
                  <c:v>356.12799999999999</c:v>
                </c:pt>
                <c:pt idx="954">
                  <c:v>356.50099999999998</c:v>
                </c:pt>
                <c:pt idx="955">
                  <c:v>356.875</c:v>
                </c:pt>
                <c:pt idx="956">
                  <c:v>357.24799999999999</c:v>
                </c:pt>
                <c:pt idx="957">
                  <c:v>357.62200000000001</c:v>
                </c:pt>
                <c:pt idx="958">
                  <c:v>357.99599999999998</c:v>
                </c:pt>
                <c:pt idx="959">
                  <c:v>358.36900000000003</c:v>
                </c:pt>
                <c:pt idx="960">
                  <c:v>358.74299999999999</c:v>
                </c:pt>
                <c:pt idx="961">
                  <c:v>359.11599999999999</c:v>
                </c:pt>
                <c:pt idx="962">
                  <c:v>359.49</c:v>
                </c:pt>
                <c:pt idx="963">
                  <c:v>359.86500000000001</c:v>
                </c:pt>
                <c:pt idx="964">
                  <c:v>360.238</c:v>
                </c:pt>
                <c:pt idx="965">
                  <c:v>360.61200000000002</c:v>
                </c:pt>
                <c:pt idx="966">
                  <c:v>360.98599999999999</c:v>
                </c:pt>
                <c:pt idx="967">
                  <c:v>361.36</c:v>
                </c:pt>
                <c:pt idx="968">
                  <c:v>361.733</c:v>
                </c:pt>
                <c:pt idx="969">
                  <c:v>362.108</c:v>
                </c:pt>
                <c:pt idx="970">
                  <c:v>362.48099999999999</c:v>
                </c:pt>
                <c:pt idx="971">
                  <c:v>362.85500000000002</c:v>
                </c:pt>
                <c:pt idx="972">
                  <c:v>363.22800000000001</c:v>
                </c:pt>
                <c:pt idx="973">
                  <c:v>363.60199999999998</c:v>
                </c:pt>
                <c:pt idx="974">
                  <c:v>363.976</c:v>
                </c:pt>
                <c:pt idx="975">
                  <c:v>364.34899999999999</c:v>
                </c:pt>
                <c:pt idx="976">
                  <c:v>364.72300000000001</c:v>
                </c:pt>
                <c:pt idx="977">
                  <c:v>365.096</c:v>
                </c:pt>
                <c:pt idx="978">
                  <c:v>365.471</c:v>
                </c:pt>
                <c:pt idx="979">
                  <c:v>365.84500000000003</c:v>
                </c:pt>
                <c:pt idx="980">
                  <c:v>366.21800000000002</c:v>
                </c:pt>
                <c:pt idx="981">
                  <c:v>366.59199999999998</c:v>
                </c:pt>
                <c:pt idx="982">
                  <c:v>366.96600000000001</c:v>
                </c:pt>
                <c:pt idx="983">
                  <c:v>367.34</c:v>
                </c:pt>
                <c:pt idx="984">
                  <c:v>367.71300000000002</c:v>
                </c:pt>
                <c:pt idx="985">
                  <c:v>368.08699999999999</c:v>
                </c:pt>
                <c:pt idx="986">
                  <c:v>368.46100000000001</c:v>
                </c:pt>
                <c:pt idx="987">
                  <c:v>368.834</c:v>
                </c:pt>
                <c:pt idx="988">
                  <c:v>369.20800000000003</c:v>
                </c:pt>
                <c:pt idx="989">
                  <c:v>369.58100000000002</c:v>
                </c:pt>
                <c:pt idx="990">
                  <c:v>369.95499999999998</c:v>
                </c:pt>
                <c:pt idx="991">
                  <c:v>370.33</c:v>
                </c:pt>
                <c:pt idx="992">
                  <c:v>370.70499999999998</c:v>
                </c:pt>
                <c:pt idx="993">
                  <c:v>371.07799999999997</c:v>
                </c:pt>
                <c:pt idx="994">
                  <c:v>371.452</c:v>
                </c:pt>
                <c:pt idx="995">
                  <c:v>371.82600000000002</c:v>
                </c:pt>
                <c:pt idx="996">
                  <c:v>372.19900000000001</c:v>
                </c:pt>
                <c:pt idx="997">
                  <c:v>372.57299999999998</c:v>
                </c:pt>
                <c:pt idx="998">
                  <c:v>372.94600000000003</c:v>
                </c:pt>
                <c:pt idx="999">
                  <c:v>373.32</c:v>
                </c:pt>
                <c:pt idx="1000">
                  <c:v>373.69299999999998</c:v>
                </c:pt>
                <c:pt idx="1001">
                  <c:v>374.06700000000001</c:v>
                </c:pt>
                <c:pt idx="1002">
                  <c:v>374.44099999999997</c:v>
                </c:pt>
                <c:pt idx="1003">
                  <c:v>374.81400000000002</c:v>
                </c:pt>
                <c:pt idx="1004">
                  <c:v>375.18799999999999</c:v>
                </c:pt>
                <c:pt idx="1005">
                  <c:v>375.56099999999998</c:v>
                </c:pt>
                <c:pt idx="1006">
                  <c:v>375.93599999999998</c:v>
                </c:pt>
                <c:pt idx="1007">
                  <c:v>376.31</c:v>
                </c:pt>
                <c:pt idx="1008">
                  <c:v>376.68299999999999</c:v>
                </c:pt>
                <c:pt idx="1009">
                  <c:v>377.05799999999999</c:v>
                </c:pt>
                <c:pt idx="1010">
                  <c:v>377.43200000000002</c:v>
                </c:pt>
                <c:pt idx="1011">
                  <c:v>377.80599999999998</c:v>
                </c:pt>
                <c:pt idx="1012">
                  <c:v>378.17899999999997</c:v>
                </c:pt>
                <c:pt idx="1013">
                  <c:v>378.553</c:v>
                </c:pt>
                <c:pt idx="1014">
                  <c:v>378.92700000000002</c:v>
                </c:pt>
                <c:pt idx="1015">
                  <c:v>379.30099999999999</c:v>
                </c:pt>
                <c:pt idx="1016">
                  <c:v>379.67399999999998</c:v>
                </c:pt>
                <c:pt idx="1017">
                  <c:v>380.048</c:v>
                </c:pt>
                <c:pt idx="1018">
                  <c:v>380.42099999999999</c:v>
                </c:pt>
                <c:pt idx="1019">
                  <c:v>380.79500000000002</c:v>
                </c:pt>
                <c:pt idx="1020">
                  <c:v>381.16800000000001</c:v>
                </c:pt>
                <c:pt idx="1021">
                  <c:v>381.54199999999997</c:v>
                </c:pt>
                <c:pt idx="1022">
                  <c:v>381.916</c:v>
                </c:pt>
                <c:pt idx="1023">
                  <c:v>382.28899999999999</c:v>
                </c:pt>
                <c:pt idx="1024">
                  <c:v>382.66300000000001</c:v>
                </c:pt>
                <c:pt idx="1025">
                  <c:v>383.036</c:v>
                </c:pt>
                <c:pt idx="1026">
                  <c:v>383.41</c:v>
                </c:pt>
                <c:pt idx="1027">
                  <c:v>383.78300000000002</c:v>
                </c:pt>
                <c:pt idx="1028">
                  <c:v>384.15699999999998</c:v>
                </c:pt>
                <c:pt idx="1029">
                  <c:v>384.53100000000001</c:v>
                </c:pt>
                <c:pt idx="1030">
                  <c:v>384.904</c:v>
                </c:pt>
                <c:pt idx="1031">
                  <c:v>385.27800000000002</c:v>
                </c:pt>
                <c:pt idx="1032">
                  <c:v>385.65100000000001</c:v>
                </c:pt>
                <c:pt idx="1033">
                  <c:v>386.02499999999998</c:v>
                </c:pt>
                <c:pt idx="1034">
                  <c:v>386.39800000000002</c:v>
                </c:pt>
                <c:pt idx="1035">
                  <c:v>386.77199999999999</c:v>
                </c:pt>
                <c:pt idx="1036">
                  <c:v>387.14600000000002</c:v>
                </c:pt>
                <c:pt idx="1037">
                  <c:v>387.51900000000001</c:v>
                </c:pt>
                <c:pt idx="1038">
                  <c:v>387.89299999999997</c:v>
                </c:pt>
                <c:pt idx="1039">
                  <c:v>388.26600000000002</c:v>
                </c:pt>
                <c:pt idx="1040">
                  <c:v>388.64</c:v>
                </c:pt>
                <c:pt idx="1041">
                  <c:v>389.01299999999998</c:v>
                </c:pt>
                <c:pt idx="1042">
                  <c:v>389.387</c:v>
                </c:pt>
                <c:pt idx="1043">
                  <c:v>389.76100000000002</c:v>
                </c:pt>
                <c:pt idx="1044">
                  <c:v>390.13400000000001</c:v>
                </c:pt>
                <c:pt idx="1045">
                  <c:v>390.50799999999998</c:v>
                </c:pt>
                <c:pt idx="1046">
                  <c:v>390.88099999999997</c:v>
                </c:pt>
                <c:pt idx="1047">
                  <c:v>391.255</c:v>
                </c:pt>
                <c:pt idx="1048">
                  <c:v>391.62900000000002</c:v>
                </c:pt>
                <c:pt idx="1049">
                  <c:v>392.00299999999999</c:v>
                </c:pt>
                <c:pt idx="1050">
                  <c:v>392.37599999999998</c:v>
                </c:pt>
                <c:pt idx="1051">
                  <c:v>392.75</c:v>
                </c:pt>
                <c:pt idx="1052">
                  <c:v>393.12299999999999</c:v>
                </c:pt>
                <c:pt idx="1053">
                  <c:v>393.49700000000001</c:v>
                </c:pt>
                <c:pt idx="1054">
                  <c:v>393.87099999999998</c:v>
                </c:pt>
                <c:pt idx="1055">
                  <c:v>394.24400000000003</c:v>
                </c:pt>
                <c:pt idx="1056">
                  <c:v>394.61799999999999</c:v>
                </c:pt>
                <c:pt idx="1057">
                  <c:v>394.99200000000002</c:v>
                </c:pt>
                <c:pt idx="1058">
                  <c:v>395.36599999999999</c:v>
                </c:pt>
                <c:pt idx="1059">
                  <c:v>395.73899999999998</c:v>
                </c:pt>
              </c:numCache>
            </c:numRef>
          </c:xVal>
          <c:yVal>
            <c:numRef>
              <c:f>'[1]150 mM'!$N$3:$N$1062</c:f>
              <c:numCache>
                <c:formatCode>General</c:formatCode>
                <c:ptCount val="1060"/>
                <c:pt idx="0">
                  <c:v>10747.9277171087</c:v>
                </c:pt>
                <c:pt idx="1">
                  <c:v>10747.396190847599</c:v>
                </c:pt>
                <c:pt idx="2">
                  <c:v>10673.7160036401</c:v>
                </c:pt>
                <c:pt idx="3">
                  <c:v>10623.0082553302</c:v>
                </c:pt>
                <c:pt idx="4">
                  <c:v>10661.918616744701</c:v>
                </c:pt>
                <c:pt idx="5">
                  <c:v>10648.6589963599</c:v>
                </c:pt>
                <c:pt idx="6">
                  <c:v>10716.2770735829</c:v>
                </c:pt>
                <c:pt idx="7">
                  <c:v>10567.419266770699</c:v>
                </c:pt>
                <c:pt idx="8">
                  <c:v>10772.7593278731</c:v>
                </c:pt>
                <c:pt idx="9">
                  <c:v>10631.099583983399</c:v>
                </c:pt>
                <c:pt idx="10">
                  <c:v>10603.930252210101</c:v>
                </c:pt>
                <c:pt idx="11">
                  <c:v>10704.2500650026</c:v>
                </c:pt>
                <c:pt idx="12">
                  <c:v>10570.8490639626</c:v>
                </c:pt>
                <c:pt idx="13">
                  <c:v>10613.261212948501</c:v>
                </c:pt>
                <c:pt idx="14">
                  <c:v>10573.3290106604</c:v>
                </c:pt>
                <c:pt idx="15">
                  <c:v>10649.4718538742</c:v>
                </c:pt>
                <c:pt idx="16">
                  <c:v>10602.760887935499</c:v>
                </c:pt>
                <c:pt idx="17">
                  <c:v>10610.549824493</c:v>
                </c:pt>
                <c:pt idx="18">
                  <c:v>10600.910718928801</c:v>
                </c:pt>
                <c:pt idx="19">
                  <c:v>10583.3870579823</c:v>
                </c:pt>
                <c:pt idx="20">
                  <c:v>10636.9540106604</c:v>
                </c:pt>
                <c:pt idx="21">
                  <c:v>10606.931649766</c:v>
                </c:pt>
                <c:pt idx="22">
                  <c:v>10532.2126235049</c:v>
                </c:pt>
                <c:pt idx="23">
                  <c:v>10566.6576638066</c:v>
                </c:pt>
                <c:pt idx="24">
                  <c:v>10525.202125585</c:v>
                </c:pt>
                <c:pt idx="25">
                  <c:v>10584.5375390016</c:v>
                </c:pt>
                <c:pt idx="26">
                  <c:v>10636.949362974499</c:v>
                </c:pt>
                <c:pt idx="27">
                  <c:v>10573.4237519501</c:v>
                </c:pt>
                <c:pt idx="28">
                  <c:v>10596.191790171601</c:v>
                </c:pt>
                <c:pt idx="29">
                  <c:v>10596.682299792001</c:v>
                </c:pt>
                <c:pt idx="30">
                  <c:v>10472.101859074401</c:v>
                </c:pt>
                <c:pt idx="31">
                  <c:v>10551.265860634399</c:v>
                </c:pt>
                <c:pt idx="32">
                  <c:v>10603.1086843474</c:v>
                </c:pt>
                <c:pt idx="33">
                  <c:v>10590.2435972439</c:v>
                </c:pt>
                <c:pt idx="34">
                  <c:v>10544.1429407176</c:v>
                </c:pt>
                <c:pt idx="35">
                  <c:v>10567.925832033299</c:v>
                </c:pt>
                <c:pt idx="36">
                  <c:v>10658.9712363495</c:v>
                </c:pt>
                <c:pt idx="37">
                  <c:v>10550.2355044202</c:v>
                </c:pt>
                <c:pt idx="38">
                  <c:v>10501.5996814873</c:v>
                </c:pt>
                <c:pt idx="39">
                  <c:v>10621.6744344774</c:v>
                </c:pt>
                <c:pt idx="40">
                  <c:v>10475.0632150286</c:v>
                </c:pt>
                <c:pt idx="41">
                  <c:v>10599.9958398336</c:v>
                </c:pt>
                <c:pt idx="42">
                  <c:v>10445.581545761799</c:v>
                </c:pt>
                <c:pt idx="43">
                  <c:v>10500.1592888716</c:v>
                </c:pt>
                <c:pt idx="44">
                  <c:v>10615.2249414977</c:v>
                </c:pt>
                <c:pt idx="45">
                  <c:v>10526.050019500801</c:v>
                </c:pt>
                <c:pt idx="46">
                  <c:v>10486.596561362499</c:v>
                </c:pt>
                <c:pt idx="47">
                  <c:v>10434.894403276099</c:v>
                </c:pt>
                <c:pt idx="48">
                  <c:v>10525.011407956301</c:v>
                </c:pt>
                <c:pt idx="49">
                  <c:v>10549.2777886115</c:v>
                </c:pt>
                <c:pt idx="60">
                  <c:v>10760.630557722299</c:v>
                </c:pt>
                <c:pt idx="61">
                  <c:v>10604.578620644799</c:v>
                </c:pt>
                <c:pt idx="62">
                  <c:v>10652.2774310972</c:v>
                </c:pt>
                <c:pt idx="63">
                  <c:v>10530.930252210101</c:v>
                </c:pt>
                <c:pt idx="64">
                  <c:v>10602.4366224649</c:v>
                </c:pt>
                <c:pt idx="65">
                  <c:v>10577.126462558501</c:v>
                </c:pt>
                <c:pt idx="66">
                  <c:v>10615.392160686401</c:v>
                </c:pt>
                <c:pt idx="67">
                  <c:v>10613.173849454</c:v>
                </c:pt>
                <c:pt idx="68">
                  <c:v>10672.2699557982</c:v>
                </c:pt>
                <c:pt idx="69">
                  <c:v>10595.203425637001</c:v>
                </c:pt>
                <c:pt idx="70">
                  <c:v>10609.8978159126</c:v>
                </c:pt>
                <c:pt idx="71">
                  <c:v>10581.467011180401</c:v>
                </c:pt>
                <c:pt idx="72">
                  <c:v>10582.8455213209</c:v>
                </c:pt>
                <c:pt idx="73">
                  <c:v>10544.8362909516</c:v>
                </c:pt>
                <c:pt idx="74">
                  <c:v>10592.170306812301</c:v>
                </c:pt>
                <c:pt idx="75">
                  <c:v>10641.393948257901</c:v>
                </c:pt>
                <c:pt idx="76">
                  <c:v>10492.726241549701</c:v>
                </c:pt>
                <c:pt idx="77">
                  <c:v>10587.951410556399</c:v>
                </c:pt>
                <c:pt idx="78">
                  <c:v>10628.3854979199</c:v>
                </c:pt>
                <c:pt idx="79">
                  <c:v>10546.596821372899</c:v>
                </c:pt>
                <c:pt idx="80">
                  <c:v>10593.3763975559</c:v>
                </c:pt>
                <c:pt idx="81">
                  <c:v>10605.2581903276</c:v>
                </c:pt>
                <c:pt idx="82">
                  <c:v>10510.565197607901</c:v>
                </c:pt>
                <c:pt idx="83">
                  <c:v>10649.894663286501</c:v>
                </c:pt>
                <c:pt idx="84">
                  <c:v>10565.6004940198</c:v>
                </c:pt>
                <c:pt idx="85">
                  <c:v>10520.0938637545</c:v>
                </c:pt>
                <c:pt idx="86">
                  <c:v>10525.277918616701</c:v>
                </c:pt>
                <c:pt idx="87">
                  <c:v>10610.763455538199</c:v>
                </c:pt>
                <c:pt idx="88">
                  <c:v>10640.124057462301</c:v>
                </c:pt>
                <c:pt idx="89">
                  <c:v>10601.748374934999</c:v>
                </c:pt>
                <c:pt idx="90">
                  <c:v>10613.7229914197</c:v>
                </c:pt>
                <c:pt idx="91">
                  <c:v>10553.7789586583</c:v>
                </c:pt>
                <c:pt idx="92">
                  <c:v>10626.679114664599</c:v>
                </c:pt>
                <c:pt idx="93">
                  <c:v>10597.6381305252</c:v>
                </c:pt>
                <c:pt idx="94">
                  <c:v>10607.592368694701</c:v>
                </c:pt>
                <c:pt idx="95">
                  <c:v>10655.536011440499</c:v>
                </c:pt>
                <c:pt idx="96">
                  <c:v>10555.5278536141</c:v>
                </c:pt>
                <c:pt idx="97">
                  <c:v>10610.114729589201</c:v>
                </c:pt>
                <c:pt idx="98">
                  <c:v>10555.4900546022</c:v>
                </c:pt>
                <c:pt idx="99">
                  <c:v>10518.5830733229</c:v>
                </c:pt>
                <c:pt idx="100">
                  <c:v>10625.3514040562</c:v>
                </c:pt>
                <c:pt idx="101">
                  <c:v>10631.3755200208</c:v>
                </c:pt>
                <c:pt idx="102">
                  <c:v>10543.8037896516</c:v>
                </c:pt>
                <c:pt idx="103">
                  <c:v>10607.842401196</c:v>
                </c:pt>
                <c:pt idx="104">
                  <c:v>10612.9060712428</c:v>
                </c:pt>
                <c:pt idx="105">
                  <c:v>10563.6380655226</c:v>
                </c:pt>
                <c:pt idx="106">
                  <c:v>10558.409483879401</c:v>
                </c:pt>
                <c:pt idx="107">
                  <c:v>10603.3146125845</c:v>
                </c:pt>
                <c:pt idx="108">
                  <c:v>10591.7644630785</c:v>
                </c:pt>
                <c:pt idx="109">
                  <c:v>10684.3459763391</c:v>
                </c:pt>
                <c:pt idx="110">
                  <c:v>10584.932592303699</c:v>
                </c:pt>
                <c:pt idx="111">
                  <c:v>10561.179634685401</c:v>
                </c:pt>
                <c:pt idx="112">
                  <c:v>10631.8715548622</c:v>
                </c:pt>
                <c:pt idx="113">
                  <c:v>10604.996099844</c:v>
                </c:pt>
                <c:pt idx="114">
                  <c:v>10611.8569942798</c:v>
                </c:pt>
                <c:pt idx="115">
                  <c:v>10647.506077743101</c:v>
                </c:pt>
                <c:pt idx="116">
                  <c:v>10627.292121684901</c:v>
                </c:pt>
                <c:pt idx="117">
                  <c:v>10574.310777431099</c:v>
                </c:pt>
                <c:pt idx="118">
                  <c:v>10534.7713858554</c:v>
                </c:pt>
                <c:pt idx="119">
                  <c:v>10552.0277886115</c:v>
                </c:pt>
                <c:pt idx="120">
                  <c:v>10484.2373894956</c:v>
                </c:pt>
                <c:pt idx="121">
                  <c:v>10494.8974583983</c:v>
                </c:pt>
                <c:pt idx="122">
                  <c:v>10632.164099064001</c:v>
                </c:pt>
                <c:pt idx="123">
                  <c:v>10657.849388975599</c:v>
                </c:pt>
                <c:pt idx="124">
                  <c:v>10574.851144045801</c:v>
                </c:pt>
                <c:pt idx="125">
                  <c:v>10539.322120384801</c:v>
                </c:pt>
                <c:pt idx="126">
                  <c:v>10522.4596983879</c:v>
                </c:pt>
                <c:pt idx="127">
                  <c:v>10597.0919786791</c:v>
                </c:pt>
                <c:pt idx="128">
                  <c:v>10508.9760140406</c:v>
                </c:pt>
                <c:pt idx="129">
                  <c:v>10531.510790431599</c:v>
                </c:pt>
                <c:pt idx="130">
                  <c:v>10634.4138065523</c:v>
                </c:pt>
                <c:pt idx="131">
                  <c:v>10583.5024050962</c:v>
                </c:pt>
                <c:pt idx="132">
                  <c:v>10578.448875455</c:v>
                </c:pt>
                <c:pt idx="133">
                  <c:v>10536.0265535621</c:v>
                </c:pt>
                <c:pt idx="134">
                  <c:v>10535.647133385301</c:v>
                </c:pt>
                <c:pt idx="135">
                  <c:v>10569.3106474259</c:v>
                </c:pt>
                <c:pt idx="136">
                  <c:v>10601.759100363999</c:v>
                </c:pt>
                <c:pt idx="137">
                  <c:v>10464.332163286501</c:v>
                </c:pt>
                <c:pt idx="138">
                  <c:v>10650.001982579301</c:v>
                </c:pt>
                <c:pt idx="139">
                  <c:v>10446.294624284999</c:v>
                </c:pt>
                <c:pt idx="140">
                  <c:v>10472.277041081599</c:v>
                </c:pt>
                <c:pt idx="141">
                  <c:v>10541.3489014561</c:v>
                </c:pt>
                <c:pt idx="142">
                  <c:v>10494.3440262611</c:v>
                </c:pt>
                <c:pt idx="143">
                  <c:v>10509.6824297972</c:v>
                </c:pt>
                <c:pt idx="144">
                  <c:v>10580.7990119605</c:v>
                </c:pt>
                <c:pt idx="145">
                  <c:v>10546.745872334899</c:v>
                </c:pt>
                <c:pt idx="146">
                  <c:v>10589.7128835153</c:v>
                </c:pt>
                <c:pt idx="147">
                  <c:v>10594.928204628201</c:v>
                </c:pt>
                <c:pt idx="148">
                  <c:v>10526.2793811752</c:v>
                </c:pt>
                <c:pt idx="149">
                  <c:v>10572.1031591264</c:v>
                </c:pt>
                <c:pt idx="150">
                  <c:v>10470.9614534581</c:v>
                </c:pt>
                <c:pt idx="151">
                  <c:v>10453.4240119605</c:v>
                </c:pt>
                <c:pt idx="152">
                  <c:v>10458.292024181001</c:v>
                </c:pt>
                <c:pt idx="153">
                  <c:v>10489.675572022899</c:v>
                </c:pt>
                <c:pt idx="154">
                  <c:v>10486.386147945899</c:v>
                </c:pt>
                <c:pt idx="155">
                  <c:v>10627.0160556422</c:v>
                </c:pt>
                <c:pt idx="156">
                  <c:v>10540.446080343199</c:v>
                </c:pt>
                <c:pt idx="157">
                  <c:v>10631.4794266771</c:v>
                </c:pt>
                <c:pt idx="158">
                  <c:v>10547.4063637545</c:v>
                </c:pt>
                <c:pt idx="159">
                  <c:v>10413.066172646901</c:v>
                </c:pt>
                <c:pt idx="160">
                  <c:v>10451.9916471659</c:v>
                </c:pt>
                <c:pt idx="161">
                  <c:v>10518.816627665101</c:v>
                </c:pt>
                <c:pt idx="162">
                  <c:v>10533.3272230889</c:v>
                </c:pt>
                <c:pt idx="163">
                  <c:v>10610.1341328653</c:v>
                </c:pt>
                <c:pt idx="164">
                  <c:v>10467.5796281851</c:v>
                </c:pt>
                <c:pt idx="165">
                  <c:v>10534.1171671867</c:v>
                </c:pt>
                <c:pt idx="166">
                  <c:v>10516.2685582423</c:v>
                </c:pt>
                <c:pt idx="167">
                  <c:v>10491.306227249101</c:v>
                </c:pt>
                <c:pt idx="168">
                  <c:v>10484.963566042599</c:v>
                </c:pt>
                <c:pt idx="169">
                  <c:v>10514.7918941758</c:v>
                </c:pt>
                <c:pt idx="170">
                  <c:v>10543.8397685907</c:v>
                </c:pt>
                <c:pt idx="171">
                  <c:v>10475.199980499199</c:v>
                </c:pt>
                <c:pt idx="172">
                  <c:v>10487.4162766511</c:v>
                </c:pt>
                <c:pt idx="173">
                  <c:v>10559.8367134685</c:v>
                </c:pt>
                <c:pt idx="174">
                  <c:v>10474.349908996401</c:v>
                </c:pt>
                <c:pt idx="175">
                  <c:v>10468.075825533</c:v>
                </c:pt>
                <c:pt idx="176">
                  <c:v>10326.3992459698</c:v>
                </c:pt>
                <c:pt idx="177">
                  <c:v>10557.907013780599</c:v>
                </c:pt>
                <c:pt idx="178">
                  <c:v>10564.408671346901</c:v>
                </c:pt>
                <c:pt idx="179">
                  <c:v>10678.1495059802</c:v>
                </c:pt>
                <c:pt idx="180">
                  <c:v>10392.7174336973</c:v>
                </c:pt>
                <c:pt idx="181">
                  <c:v>10440.292674206999</c:v>
                </c:pt>
                <c:pt idx="182">
                  <c:v>10477.6533086323</c:v>
                </c:pt>
                <c:pt idx="183">
                  <c:v>10413.714248569901</c:v>
                </c:pt>
                <c:pt idx="184">
                  <c:v>10443.4165691628</c:v>
                </c:pt>
                <c:pt idx="185">
                  <c:v>10517.819097763901</c:v>
                </c:pt>
                <c:pt idx="186">
                  <c:v>10446.291699167999</c:v>
                </c:pt>
                <c:pt idx="187">
                  <c:v>10477.7391445658</c:v>
                </c:pt>
                <c:pt idx="188">
                  <c:v>10503.3820852834</c:v>
                </c:pt>
                <c:pt idx="189">
                  <c:v>10570.663644045801</c:v>
                </c:pt>
                <c:pt idx="190">
                  <c:v>10460.6923101924</c:v>
                </c:pt>
                <c:pt idx="191">
                  <c:v>10462.386245449799</c:v>
                </c:pt>
                <c:pt idx="192">
                  <c:v>10469.634002860101</c:v>
                </c:pt>
                <c:pt idx="193">
                  <c:v>10461.8894955798</c:v>
                </c:pt>
                <c:pt idx="194">
                  <c:v>10471.2516900676</c:v>
                </c:pt>
                <c:pt idx="195">
                  <c:v>10384.249707488299</c:v>
                </c:pt>
                <c:pt idx="196">
                  <c:v>10370.236024440999</c:v>
                </c:pt>
                <c:pt idx="197">
                  <c:v>10470.8852054082</c:v>
                </c:pt>
                <c:pt idx="198">
                  <c:v>10459.506890275599</c:v>
                </c:pt>
                <c:pt idx="199">
                  <c:v>10472.0753705148</c:v>
                </c:pt>
                <c:pt idx="200">
                  <c:v>10332.7884165367</c:v>
                </c:pt>
                <c:pt idx="201">
                  <c:v>10429.8133775351</c:v>
                </c:pt>
                <c:pt idx="202">
                  <c:v>10445.309574883</c:v>
                </c:pt>
                <c:pt idx="203">
                  <c:v>10482.4099063963</c:v>
                </c:pt>
                <c:pt idx="204">
                  <c:v>10389.004875195</c:v>
                </c:pt>
                <c:pt idx="205">
                  <c:v>10442.2704433177</c:v>
                </c:pt>
                <c:pt idx="206">
                  <c:v>10410.3633645346</c:v>
                </c:pt>
                <c:pt idx="207">
                  <c:v>10579.508645345801</c:v>
                </c:pt>
                <c:pt idx="208">
                  <c:v>10441.339996099799</c:v>
                </c:pt>
                <c:pt idx="209">
                  <c:v>10408.362617004699</c:v>
                </c:pt>
                <c:pt idx="210">
                  <c:v>10512.3573192928</c:v>
                </c:pt>
                <c:pt idx="211">
                  <c:v>10547.0438767551</c:v>
                </c:pt>
                <c:pt idx="212">
                  <c:v>10370.8298881955</c:v>
                </c:pt>
                <c:pt idx="213">
                  <c:v>10451.0206058242</c:v>
                </c:pt>
                <c:pt idx="214">
                  <c:v>10452.6121294852</c:v>
                </c:pt>
                <c:pt idx="215">
                  <c:v>10378.9141640666</c:v>
                </c:pt>
                <c:pt idx="216">
                  <c:v>10540.2000130005</c:v>
                </c:pt>
                <c:pt idx="217">
                  <c:v>10403.623277431099</c:v>
                </c:pt>
                <c:pt idx="218">
                  <c:v>10421.1572412897</c:v>
                </c:pt>
                <c:pt idx="219">
                  <c:v>10343.0517420697</c:v>
                </c:pt>
                <c:pt idx="220">
                  <c:v>10414.706448257901</c:v>
                </c:pt>
                <c:pt idx="221">
                  <c:v>10353.596821372899</c:v>
                </c:pt>
                <c:pt idx="222">
                  <c:v>10431.038936557499</c:v>
                </c:pt>
                <c:pt idx="223">
                  <c:v>10546.964346073801</c:v>
                </c:pt>
                <c:pt idx="224">
                  <c:v>10376.408086323499</c:v>
                </c:pt>
                <c:pt idx="225">
                  <c:v>10440.337656006201</c:v>
                </c:pt>
                <c:pt idx="226">
                  <c:v>10409.939482579301</c:v>
                </c:pt>
                <c:pt idx="227">
                  <c:v>10450.412343993799</c:v>
                </c:pt>
                <c:pt idx="228">
                  <c:v>10442.395540821601</c:v>
                </c:pt>
                <c:pt idx="229">
                  <c:v>10397.3540691628</c:v>
                </c:pt>
                <c:pt idx="230">
                  <c:v>10410.8939807592</c:v>
                </c:pt>
                <c:pt idx="231">
                  <c:v>10416.645800832001</c:v>
                </c:pt>
                <c:pt idx="232">
                  <c:v>10392.2970293812</c:v>
                </c:pt>
                <c:pt idx="233">
                  <c:v>10369.377600104001</c:v>
                </c:pt>
                <c:pt idx="234">
                  <c:v>10380.924174467</c:v>
                </c:pt>
                <c:pt idx="235">
                  <c:v>10381.3791926677</c:v>
                </c:pt>
                <c:pt idx="236">
                  <c:v>10290.297549401999</c:v>
                </c:pt>
                <c:pt idx="237">
                  <c:v>10442.078068122701</c:v>
                </c:pt>
                <c:pt idx="238">
                  <c:v>10533.002600104001</c:v>
                </c:pt>
                <c:pt idx="239">
                  <c:v>10394.759620384801</c:v>
                </c:pt>
                <c:pt idx="240">
                  <c:v>10376.2168161726</c:v>
                </c:pt>
                <c:pt idx="241">
                  <c:v>10351.521873374901</c:v>
                </c:pt>
                <c:pt idx="242">
                  <c:v>10426.171931877299</c:v>
                </c:pt>
                <c:pt idx="243">
                  <c:v>10337.0966588664</c:v>
                </c:pt>
                <c:pt idx="244">
                  <c:v>10358.093051222</c:v>
                </c:pt>
                <c:pt idx="245">
                  <c:v>10377.1997529901</c:v>
                </c:pt>
                <c:pt idx="246">
                  <c:v>10322.9346723869</c:v>
                </c:pt>
                <c:pt idx="247">
                  <c:v>10364.2895865835</c:v>
                </c:pt>
                <c:pt idx="248">
                  <c:v>10367.7482449298</c:v>
                </c:pt>
                <c:pt idx="249">
                  <c:v>10387.307917316701</c:v>
                </c:pt>
                <c:pt idx="250">
                  <c:v>10395.3545891836</c:v>
                </c:pt>
                <c:pt idx="251">
                  <c:v>10393.443350234</c:v>
                </c:pt>
                <c:pt idx="252">
                  <c:v>10401.649375974999</c:v>
                </c:pt>
                <c:pt idx="253">
                  <c:v>10470.7056032241</c:v>
                </c:pt>
                <c:pt idx="254">
                  <c:v>10354.960900935999</c:v>
                </c:pt>
                <c:pt idx="255">
                  <c:v>10398.2199037962</c:v>
                </c:pt>
                <c:pt idx="256">
                  <c:v>10425.9809867395</c:v>
                </c:pt>
                <c:pt idx="257">
                  <c:v>10352.1176222049</c:v>
                </c:pt>
                <c:pt idx="258">
                  <c:v>10432.3401911076</c:v>
                </c:pt>
                <c:pt idx="259">
                  <c:v>10468.461258450299</c:v>
                </c:pt>
                <c:pt idx="260">
                  <c:v>10400.5020475819</c:v>
                </c:pt>
                <c:pt idx="261">
                  <c:v>10280.047191887699</c:v>
                </c:pt>
                <c:pt idx="262">
                  <c:v>10254.519175767</c:v>
                </c:pt>
                <c:pt idx="263">
                  <c:v>10343.923589443601</c:v>
                </c:pt>
                <c:pt idx="264">
                  <c:v>10329.239567082701</c:v>
                </c:pt>
                <c:pt idx="265">
                  <c:v>10238.6327028081</c:v>
                </c:pt>
                <c:pt idx="266">
                  <c:v>10258.352931617301</c:v>
                </c:pt>
                <c:pt idx="267">
                  <c:v>10322.080310712399</c:v>
                </c:pt>
                <c:pt idx="268">
                  <c:v>10397.3712623505</c:v>
                </c:pt>
                <c:pt idx="269">
                  <c:v>10329.7181487259</c:v>
                </c:pt>
                <c:pt idx="270">
                  <c:v>10298.423264430599</c:v>
                </c:pt>
                <c:pt idx="271">
                  <c:v>10320.756272750899</c:v>
                </c:pt>
                <c:pt idx="272">
                  <c:v>10217.6685192408</c:v>
                </c:pt>
                <c:pt idx="273">
                  <c:v>10295.2422971919</c:v>
                </c:pt>
                <c:pt idx="274">
                  <c:v>10409.459568382699</c:v>
                </c:pt>
                <c:pt idx="275">
                  <c:v>10261.1629940198</c:v>
                </c:pt>
                <c:pt idx="276">
                  <c:v>10310.1981604264</c:v>
                </c:pt>
                <c:pt idx="277">
                  <c:v>10318.685777431099</c:v>
                </c:pt>
                <c:pt idx="278">
                  <c:v>10363.9520605824</c:v>
                </c:pt>
                <c:pt idx="279">
                  <c:v>10279.8205603224</c:v>
                </c:pt>
                <c:pt idx="280">
                  <c:v>10256.5008775351</c:v>
                </c:pt>
                <c:pt idx="281">
                  <c:v>10293.651163546499</c:v>
                </c:pt>
                <c:pt idx="282">
                  <c:v>10370.4132865315</c:v>
                </c:pt>
                <c:pt idx="283">
                  <c:v>10285.1520735829</c:v>
                </c:pt>
                <c:pt idx="284">
                  <c:v>10350.8549466979</c:v>
                </c:pt>
                <c:pt idx="285">
                  <c:v>10386.3780226209</c:v>
                </c:pt>
                <c:pt idx="286">
                  <c:v>10301.9673361934</c:v>
                </c:pt>
                <c:pt idx="287">
                  <c:v>10348.8686297452</c:v>
                </c:pt>
                <c:pt idx="288">
                  <c:v>10261.978646645901</c:v>
                </c:pt>
                <c:pt idx="289">
                  <c:v>10306.149050962</c:v>
                </c:pt>
                <c:pt idx="290">
                  <c:v>10341.1528536141</c:v>
                </c:pt>
                <c:pt idx="291">
                  <c:v>10367.6981604264</c:v>
                </c:pt>
                <c:pt idx="292">
                  <c:v>10379.4618434737</c:v>
                </c:pt>
                <c:pt idx="293">
                  <c:v>10339.774278471101</c:v>
                </c:pt>
                <c:pt idx="294">
                  <c:v>10319.773465938601</c:v>
                </c:pt>
                <c:pt idx="295">
                  <c:v>10266.969513780599</c:v>
                </c:pt>
                <c:pt idx="296">
                  <c:v>10237.7967693708</c:v>
                </c:pt>
                <c:pt idx="297">
                  <c:v>10430.990119604799</c:v>
                </c:pt>
                <c:pt idx="298">
                  <c:v>10301.7554277171</c:v>
                </c:pt>
                <c:pt idx="299">
                  <c:v>10312.9972373895</c:v>
                </c:pt>
                <c:pt idx="300">
                  <c:v>10305.808112324499</c:v>
                </c:pt>
                <c:pt idx="301">
                  <c:v>10280.761667966701</c:v>
                </c:pt>
                <c:pt idx="302">
                  <c:v>10301.429374675001</c:v>
                </c:pt>
                <c:pt idx="303">
                  <c:v>10335.4496554862</c:v>
                </c:pt>
                <c:pt idx="304">
                  <c:v>10251.277496099799</c:v>
                </c:pt>
                <c:pt idx="305">
                  <c:v>10311.948030421199</c:v>
                </c:pt>
                <c:pt idx="306">
                  <c:v>10226.598933957401</c:v>
                </c:pt>
                <c:pt idx="307">
                  <c:v>10278.345488819599</c:v>
                </c:pt>
                <c:pt idx="308">
                  <c:v>10327.689515080599</c:v>
                </c:pt>
                <c:pt idx="309">
                  <c:v>10314.854524181001</c:v>
                </c:pt>
                <c:pt idx="310">
                  <c:v>10287.439677587099</c:v>
                </c:pt>
                <c:pt idx="311">
                  <c:v>10289.034223868999</c:v>
                </c:pt>
                <c:pt idx="312">
                  <c:v>10347.049174467</c:v>
                </c:pt>
                <c:pt idx="313">
                  <c:v>10213.563800051999</c:v>
                </c:pt>
                <c:pt idx="314">
                  <c:v>10297.8977184087</c:v>
                </c:pt>
                <c:pt idx="315">
                  <c:v>10218.4043161726</c:v>
                </c:pt>
                <c:pt idx="316">
                  <c:v>10378.2306617265</c:v>
                </c:pt>
                <c:pt idx="317">
                  <c:v>10201.429732189299</c:v>
                </c:pt>
                <c:pt idx="318">
                  <c:v>10177.1348478939</c:v>
                </c:pt>
                <c:pt idx="319">
                  <c:v>10320.012187987501</c:v>
                </c:pt>
                <c:pt idx="320">
                  <c:v>10298.3710023401</c:v>
                </c:pt>
                <c:pt idx="321">
                  <c:v>10119.7892615705</c:v>
                </c:pt>
                <c:pt idx="322">
                  <c:v>10318.2541601664</c:v>
                </c:pt>
                <c:pt idx="323">
                  <c:v>10263.813345033799</c:v>
                </c:pt>
                <c:pt idx="324">
                  <c:v>10284.294786791501</c:v>
                </c:pt>
                <c:pt idx="325">
                  <c:v>10267.2266315653</c:v>
                </c:pt>
                <c:pt idx="326">
                  <c:v>10271.9823192928</c:v>
                </c:pt>
                <c:pt idx="327">
                  <c:v>10293.8673621945</c:v>
                </c:pt>
                <c:pt idx="328">
                  <c:v>10200.4619084763</c:v>
                </c:pt>
                <c:pt idx="329">
                  <c:v>10301.3258905356</c:v>
                </c:pt>
                <c:pt idx="330">
                  <c:v>10304.297809412399</c:v>
                </c:pt>
                <c:pt idx="331">
                  <c:v>10226.975526521101</c:v>
                </c:pt>
                <c:pt idx="332">
                  <c:v>10312.611641965699</c:v>
                </c:pt>
                <c:pt idx="333">
                  <c:v>10290.9609334373</c:v>
                </c:pt>
                <c:pt idx="334">
                  <c:v>10270.1159321373</c:v>
                </c:pt>
                <c:pt idx="335">
                  <c:v>10387.8822152886</c:v>
                </c:pt>
                <c:pt idx="336">
                  <c:v>10194.856929277201</c:v>
                </c:pt>
                <c:pt idx="337">
                  <c:v>10215.801709568401</c:v>
                </c:pt>
                <c:pt idx="338">
                  <c:v>10242.0061427457</c:v>
                </c:pt>
                <c:pt idx="339">
                  <c:v>10160.392908216299</c:v>
                </c:pt>
                <c:pt idx="340">
                  <c:v>10232.8251105044</c:v>
                </c:pt>
                <c:pt idx="341">
                  <c:v>10316.749057462301</c:v>
                </c:pt>
                <c:pt idx="342">
                  <c:v>10237.1859074363</c:v>
                </c:pt>
                <c:pt idx="343">
                  <c:v>10287.2263065523</c:v>
                </c:pt>
                <c:pt idx="344">
                  <c:v>10138.587200988</c:v>
                </c:pt>
                <c:pt idx="345">
                  <c:v>10235.3551092044</c:v>
                </c:pt>
                <c:pt idx="346">
                  <c:v>10280.9706188248</c:v>
                </c:pt>
                <c:pt idx="347">
                  <c:v>10176.062012480499</c:v>
                </c:pt>
                <c:pt idx="348">
                  <c:v>10252.9554407176</c:v>
                </c:pt>
                <c:pt idx="349">
                  <c:v>10308.572575403001</c:v>
                </c:pt>
                <c:pt idx="350">
                  <c:v>10293.7990769631</c:v>
                </c:pt>
                <c:pt idx="351">
                  <c:v>10242.153926157</c:v>
                </c:pt>
                <c:pt idx="352">
                  <c:v>10257.7655356214</c:v>
                </c:pt>
                <c:pt idx="353">
                  <c:v>10198.342368694701</c:v>
                </c:pt>
                <c:pt idx="354">
                  <c:v>10195.5610699428</c:v>
                </c:pt>
                <c:pt idx="355">
                  <c:v>10312.7432722309</c:v>
                </c:pt>
                <c:pt idx="356">
                  <c:v>10295.9901521061</c:v>
                </c:pt>
                <c:pt idx="357">
                  <c:v>10233.9120189808</c:v>
                </c:pt>
                <c:pt idx="358">
                  <c:v>10261.435484919401</c:v>
                </c:pt>
                <c:pt idx="359">
                  <c:v>10220.380817732699</c:v>
                </c:pt>
                <c:pt idx="360">
                  <c:v>10239.8770475819</c:v>
                </c:pt>
                <c:pt idx="361">
                  <c:v>10192.5360439418</c:v>
                </c:pt>
                <c:pt idx="362">
                  <c:v>10235.682592303699</c:v>
                </c:pt>
                <c:pt idx="363">
                  <c:v>10188.0849583983</c:v>
                </c:pt>
                <c:pt idx="364">
                  <c:v>10277.168714248601</c:v>
                </c:pt>
                <c:pt idx="365">
                  <c:v>10201.7028731149</c:v>
                </c:pt>
                <c:pt idx="366">
                  <c:v>10239.092888715501</c:v>
                </c:pt>
                <c:pt idx="367">
                  <c:v>10249.1271125845</c:v>
                </c:pt>
                <c:pt idx="368">
                  <c:v>10393.5412766511</c:v>
                </c:pt>
                <c:pt idx="369">
                  <c:v>10294.839086063401</c:v>
                </c:pt>
                <c:pt idx="370">
                  <c:v>10252.9298621945</c:v>
                </c:pt>
                <c:pt idx="371">
                  <c:v>10226.1040366615</c:v>
                </c:pt>
                <c:pt idx="372">
                  <c:v>10312.637740509599</c:v>
                </c:pt>
                <c:pt idx="373">
                  <c:v>10254.926124545</c:v>
                </c:pt>
                <c:pt idx="374">
                  <c:v>10125.9524180967</c:v>
                </c:pt>
                <c:pt idx="375">
                  <c:v>10238.080408216299</c:v>
                </c:pt>
                <c:pt idx="376">
                  <c:v>10219.9994474779</c:v>
                </c:pt>
                <c:pt idx="377">
                  <c:v>10196.2956318253</c:v>
                </c:pt>
                <c:pt idx="378">
                  <c:v>10180.287051482101</c:v>
                </c:pt>
                <c:pt idx="379">
                  <c:v>10145.9822217889</c:v>
                </c:pt>
                <c:pt idx="380">
                  <c:v>10273.945722828899</c:v>
                </c:pt>
                <c:pt idx="381">
                  <c:v>10232.2854914197</c:v>
                </c:pt>
                <c:pt idx="382">
                  <c:v>10306.883580343199</c:v>
                </c:pt>
                <c:pt idx="383">
                  <c:v>10217.682137285499</c:v>
                </c:pt>
                <c:pt idx="384">
                  <c:v>10250.9142290692</c:v>
                </c:pt>
                <c:pt idx="385">
                  <c:v>10198.8849453978</c:v>
                </c:pt>
                <c:pt idx="386">
                  <c:v>10255.241777171101</c:v>
                </c:pt>
                <c:pt idx="387">
                  <c:v>10185.9633385335</c:v>
                </c:pt>
                <c:pt idx="388">
                  <c:v>10244.864827093101</c:v>
                </c:pt>
                <c:pt idx="389">
                  <c:v>10222.6162896516</c:v>
                </c:pt>
                <c:pt idx="390">
                  <c:v>10220.0342888716</c:v>
                </c:pt>
                <c:pt idx="391">
                  <c:v>10216.413059022399</c:v>
                </c:pt>
                <c:pt idx="392">
                  <c:v>10300.222081383299</c:v>
                </c:pt>
                <c:pt idx="393">
                  <c:v>10170.892258190301</c:v>
                </c:pt>
                <c:pt idx="394">
                  <c:v>10220.628965158599</c:v>
                </c:pt>
                <c:pt idx="395">
                  <c:v>10291.768948257901</c:v>
                </c:pt>
                <c:pt idx="396">
                  <c:v>10140.277951118</c:v>
                </c:pt>
                <c:pt idx="397">
                  <c:v>10160.9783541342</c:v>
                </c:pt>
                <c:pt idx="398">
                  <c:v>10230.735471918901</c:v>
                </c:pt>
                <c:pt idx="399">
                  <c:v>10236.2009880395</c:v>
                </c:pt>
                <c:pt idx="400">
                  <c:v>10195.3823452938</c:v>
                </c:pt>
                <c:pt idx="401">
                  <c:v>10202.202450598001</c:v>
                </c:pt>
                <c:pt idx="402">
                  <c:v>10287.2168161726</c:v>
                </c:pt>
                <c:pt idx="403">
                  <c:v>10174.1373179927</c:v>
                </c:pt>
                <c:pt idx="404">
                  <c:v>10244.914976599101</c:v>
                </c:pt>
                <c:pt idx="405">
                  <c:v>10230.414099064001</c:v>
                </c:pt>
                <c:pt idx="406">
                  <c:v>10222.9220293812</c:v>
                </c:pt>
                <c:pt idx="407">
                  <c:v>10210.9698062923</c:v>
                </c:pt>
                <c:pt idx="408">
                  <c:v>10183.8038221529</c:v>
                </c:pt>
                <c:pt idx="409">
                  <c:v>10154.759425377</c:v>
                </c:pt>
                <c:pt idx="410">
                  <c:v>10219.368174727</c:v>
                </c:pt>
                <c:pt idx="411">
                  <c:v>10207.6688767551</c:v>
                </c:pt>
                <c:pt idx="412">
                  <c:v>10215.747724909001</c:v>
                </c:pt>
                <c:pt idx="413">
                  <c:v>10102.3642420697</c:v>
                </c:pt>
                <c:pt idx="414">
                  <c:v>10161.5464118565</c:v>
                </c:pt>
                <c:pt idx="415">
                  <c:v>10197.313507540301</c:v>
                </c:pt>
                <c:pt idx="416">
                  <c:v>10195.8226079043</c:v>
                </c:pt>
                <c:pt idx="417">
                  <c:v>10180.112779511201</c:v>
                </c:pt>
                <c:pt idx="418">
                  <c:v>10180.538059022399</c:v>
                </c:pt>
                <c:pt idx="419">
                  <c:v>10202.982286791501</c:v>
                </c:pt>
                <c:pt idx="420">
                  <c:v>10185.300117004699</c:v>
                </c:pt>
                <c:pt idx="421">
                  <c:v>10130.2634880395</c:v>
                </c:pt>
                <c:pt idx="422">
                  <c:v>10154.2153861154</c:v>
                </c:pt>
                <c:pt idx="423">
                  <c:v>10208.700078003099</c:v>
                </c:pt>
                <c:pt idx="424">
                  <c:v>10091.379680187199</c:v>
                </c:pt>
                <c:pt idx="425">
                  <c:v>10103.089183567299</c:v>
                </c:pt>
                <c:pt idx="426">
                  <c:v>10164.5301937077</c:v>
                </c:pt>
                <c:pt idx="427">
                  <c:v>10132.5640925637</c:v>
                </c:pt>
                <c:pt idx="428">
                  <c:v>10190.828880655199</c:v>
                </c:pt>
                <c:pt idx="429">
                  <c:v>10197.774993499699</c:v>
                </c:pt>
                <c:pt idx="430">
                  <c:v>10149.318122724901</c:v>
                </c:pt>
                <c:pt idx="431">
                  <c:v>10252.164716588701</c:v>
                </c:pt>
                <c:pt idx="432">
                  <c:v>10229.0368564743</c:v>
                </c:pt>
                <c:pt idx="433">
                  <c:v>10214.4570982839</c:v>
                </c:pt>
                <c:pt idx="434">
                  <c:v>10145.226859074401</c:v>
                </c:pt>
                <c:pt idx="435">
                  <c:v>10250.7945592824</c:v>
                </c:pt>
                <c:pt idx="436">
                  <c:v>10146.0071827873</c:v>
                </c:pt>
                <c:pt idx="437">
                  <c:v>10161.460998439899</c:v>
                </c:pt>
                <c:pt idx="438">
                  <c:v>10141.396808372299</c:v>
                </c:pt>
                <c:pt idx="439">
                  <c:v>10155.441270150801</c:v>
                </c:pt>
                <c:pt idx="440">
                  <c:v>10169.5223608944</c:v>
                </c:pt>
                <c:pt idx="441">
                  <c:v>10103.850169006801</c:v>
                </c:pt>
                <c:pt idx="442">
                  <c:v>10170.0921411856</c:v>
                </c:pt>
                <c:pt idx="443">
                  <c:v>10199.248797451901</c:v>
                </c:pt>
                <c:pt idx="444">
                  <c:v>10124.8777301092</c:v>
                </c:pt>
                <c:pt idx="445">
                  <c:v>10251.209015860601</c:v>
                </c:pt>
                <c:pt idx="446">
                  <c:v>10213.3407111284</c:v>
                </c:pt>
                <c:pt idx="447">
                  <c:v>10130.9627860114</c:v>
                </c:pt>
                <c:pt idx="448">
                  <c:v>10302.445787831501</c:v>
                </c:pt>
                <c:pt idx="449">
                  <c:v>10194.061524961</c:v>
                </c:pt>
                <c:pt idx="450">
                  <c:v>10249.6807722309</c:v>
                </c:pt>
                <c:pt idx="451">
                  <c:v>10181.269760790399</c:v>
                </c:pt>
                <c:pt idx="452">
                  <c:v>10176.452190587601</c:v>
                </c:pt>
                <c:pt idx="453">
                  <c:v>10204.9921021841</c:v>
                </c:pt>
                <c:pt idx="454">
                  <c:v>10102.4854394176</c:v>
                </c:pt>
                <c:pt idx="455">
                  <c:v>10089.2213013521</c:v>
                </c:pt>
                <c:pt idx="456">
                  <c:v>10204.319097763901</c:v>
                </c:pt>
                <c:pt idx="457">
                  <c:v>10020.032891315701</c:v>
                </c:pt>
                <c:pt idx="458">
                  <c:v>10147.5173231929</c:v>
                </c:pt>
                <c:pt idx="459">
                  <c:v>10216.8234854394</c:v>
                </c:pt>
                <c:pt idx="460">
                  <c:v>10124.5721528861</c:v>
                </c:pt>
                <c:pt idx="461">
                  <c:v>10206.480076703099</c:v>
                </c:pt>
                <c:pt idx="462">
                  <c:v>10156.011407956301</c:v>
                </c:pt>
                <c:pt idx="463">
                  <c:v>10149.346983879401</c:v>
                </c:pt>
                <c:pt idx="464">
                  <c:v>10054.5749154966</c:v>
                </c:pt>
                <c:pt idx="465">
                  <c:v>10058.823290431599</c:v>
                </c:pt>
                <c:pt idx="466">
                  <c:v>10166.854199167999</c:v>
                </c:pt>
                <c:pt idx="467">
                  <c:v>10162.171931877299</c:v>
                </c:pt>
                <c:pt idx="468">
                  <c:v>10117.88475039</c:v>
                </c:pt>
                <c:pt idx="469">
                  <c:v>10144.814320072799</c:v>
                </c:pt>
                <c:pt idx="470">
                  <c:v>10099.8704823193</c:v>
                </c:pt>
                <c:pt idx="471">
                  <c:v>10215.042219188799</c:v>
                </c:pt>
                <c:pt idx="472">
                  <c:v>10044.535361414501</c:v>
                </c:pt>
                <c:pt idx="473">
                  <c:v>10196.317082683299</c:v>
                </c:pt>
                <c:pt idx="474">
                  <c:v>10197.6553562142</c:v>
                </c:pt>
                <c:pt idx="475">
                  <c:v>10176.4447152886</c:v>
                </c:pt>
                <c:pt idx="476">
                  <c:v>10140.6286401456</c:v>
                </c:pt>
                <c:pt idx="477">
                  <c:v>10098.6864274571</c:v>
                </c:pt>
                <c:pt idx="478">
                  <c:v>10058.0676352054</c:v>
                </c:pt>
                <c:pt idx="479">
                  <c:v>10106.9354524181</c:v>
                </c:pt>
                <c:pt idx="480">
                  <c:v>10146.5903536141</c:v>
                </c:pt>
                <c:pt idx="481">
                  <c:v>10193.512545501801</c:v>
                </c:pt>
                <c:pt idx="482">
                  <c:v>10082.625130005201</c:v>
                </c:pt>
                <c:pt idx="483">
                  <c:v>10139.937109984399</c:v>
                </c:pt>
                <c:pt idx="484">
                  <c:v>10227.237519500801</c:v>
                </c:pt>
                <c:pt idx="485">
                  <c:v>10106.4159191368</c:v>
                </c:pt>
                <c:pt idx="486">
                  <c:v>10198.9935972439</c:v>
                </c:pt>
                <c:pt idx="487">
                  <c:v>10040.1121944878</c:v>
                </c:pt>
                <c:pt idx="488">
                  <c:v>10054.7432722309</c:v>
                </c:pt>
                <c:pt idx="489">
                  <c:v>10179.3038221529</c:v>
                </c:pt>
                <c:pt idx="490">
                  <c:v>10166.672451898099</c:v>
                </c:pt>
                <c:pt idx="491">
                  <c:v>10166.372984919401</c:v>
                </c:pt>
                <c:pt idx="492">
                  <c:v>10120.9478029121</c:v>
                </c:pt>
                <c:pt idx="493">
                  <c:v>10127.7507150286</c:v>
                </c:pt>
                <c:pt idx="494">
                  <c:v>10128.2101534061</c:v>
                </c:pt>
                <c:pt idx="495">
                  <c:v>10109.4747139886</c:v>
                </c:pt>
                <c:pt idx="496">
                  <c:v>10151.285523921</c:v>
                </c:pt>
                <c:pt idx="497">
                  <c:v>10214.0513845554</c:v>
                </c:pt>
                <c:pt idx="498">
                  <c:v>10112.5348088924</c:v>
                </c:pt>
                <c:pt idx="499">
                  <c:v>10101.385725429</c:v>
                </c:pt>
                <c:pt idx="500">
                  <c:v>10164.159581383299</c:v>
                </c:pt>
                <c:pt idx="501">
                  <c:v>10140.1149895996</c:v>
                </c:pt>
                <c:pt idx="502">
                  <c:v>10000.3262480499</c:v>
                </c:pt>
                <c:pt idx="503">
                  <c:v>10242.671281851301</c:v>
                </c:pt>
                <c:pt idx="504">
                  <c:v>10038.367069682799</c:v>
                </c:pt>
                <c:pt idx="505">
                  <c:v>10138.468798751999</c:v>
                </c:pt>
                <c:pt idx="506">
                  <c:v>10150.6399180967</c:v>
                </c:pt>
                <c:pt idx="507">
                  <c:v>10191.6485959438</c:v>
                </c:pt>
                <c:pt idx="508">
                  <c:v>9968.3242329693203</c:v>
                </c:pt>
                <c:pt idx="509">
                  <c:v>10098.3430187207</c:v>
                </c:pt>
                <c:pt idx="510">
                  <c:v>10122.1797971919</c:v>
                </c:pt>
                <c:pt idx="511">
                  <c:v>10087.117037181501</c:v>
                </c:pt>
                <c:pt idx="512">
                  <c:v>10041.425637025501</c:v>
                </c:pt>
                <c:pt idx="513">
                  <c:v>10084.8811102444</c:v>
                </c:pt>
                <c:pt idx="514">
                  <c:v>10132.9867069683</c:v>
                </c:pt>
                <c:pt idx="515">
                  <c:v>10145.3724323973</c:v>
                </c:pt>
                <c:pt idx="516">
                  <c:v>10168.3546866875</c:v>
                </c:pt>
                <c:pt idx="517">
                  <c:v>10159.8381435257</c:v>
                </c:pt>
                <c:pt idx="518">
                  <c:v>10118.322380395201</c:v>
                </c:pt>
                <c:pt idx="519">
                  <c:v>10175.9196567863</c:v>
                </c:pt>
                <c:pt idx="520">
                  <c:v>10055.857091783701</c:v>
                </c:pt>
                <c:pt idx="521">
                  <c:v>10153.8649895996</c:v>
                </c:pt>
                <c:pt idx="522">
                  <c:v>10227.5561297452</c:v>
                </c:pt>
                <c:pt idx="523">
                  <c:v>10062.6528861154</c:v>
                </c:pt>
                <c:pt idx="524">
                  <c:v>10151.8523790952</c:v>
                </c:pt>
                <c:pt idx="525">
                  <c:v>10062.1945202808</c:v>
                </c:pt>
                <c:pt idx="526">
                  <c:v>10095.3992459698</c:v>
                </c:pt>
                <c:pt idx="527">
                  <c:v>10240.429927197099</c:v>
                </c:pt>
                <c:pt idx="528">
                  <c:v>10096.200175507</c:v>
                </c:pt>
                <c:pt idx="529">
                  <c:v>10187.3364859594</c:v>
                </c:pt>
                <c:pt idx="530">
                  <c:v>10249.164814092601</c:v>
                </c:pt>
                <c:pt idx="531">
                  <c:v>10146.752535101399</c:v>
                </c:pt>
                <c:pt idx="532">
                  <c:v>10104.0964313573</c:v>
                </c:pt>
                <c:pt idx="533">
                  <c:v>10192.4060712428</c:v>
                </c:pt>
                <c:pt idx="534">
                  <c:v>10148.695462818499</c:v>
                </c:pt>
                <c:pt idx="535">
                  <c:v>10200.326053042099</c:v>
                </c:pt>
                <c:pt idx="536">
                  <c:v>10041.3972958918</c:v>
                </c:pt>
                <c:pt idx="537">
                  <c:v>10133.764528081099</c:v>
                </c:pt>
                <c:pt idx="538">
                  <c:v>10043.415399116</c:v>
                </c:pt>
                <c:pt idx="539">
                  <c:v>10237.751917576699</c:v>
                </c:pt>
                <c:pt idx="540">
                  <c:v>10199.2153861154</c:v>
                </c:pt>
                <c:pt idx="541">
                  <c:v>10057.6820072803</c:v>
                </c:pt>
                <c:pt idx="542">
                  <c:v>10100.4484854394</c:v>
                </c:pt>
                <c:pt idx="543">
                  <c:v>10149.066075143</c:v>
                </c:pt>
                <c:pt idx="544">
                  <c:v>10135.450045501801</c:v>
                </c:pt>
                <c:pt idx="545">
                  <c:v>10094.2486674467</c:v>
                </c:pt>
                <c:pt idx="546">
                  <c:v>10041.0260985439</c:v>
                </c:pt>
                <c:pt idx="547">
                  <c:v>10086.9056162246</c:v>
                </c:pt>
                <c:pt idx="548">
                  <c:v>10090.4519630785</c:v>
                </c:pt>
                <c:pt idx="549">
                  <c:v>10098.686394955799</c:v>
                </c:pt>
                <c:pt idx="550">
                  <c:v>10223.424856994299</c:v>
                </c:pt>
                <c:pt idx="551">
                  <c:v>10014.549401976101</c:v>
                </c:pt>
                <c:pt idx="552">
                  <c:v>10136.8600169007</c:v>
                </c:pt>
                <c:pt idx="553">
                  <c:v>10107.7724583983</c:v>
                </c:pt>
                <c:pt idx="554">
                  <c:v>10020.193415236599</c:v>
                </c:pt>
                <c:pt idx="555">
                  <c:v>10156.582618304699</c:v>
                </c:pt>
                <c:pt idx="556">
                  <c:v>10237.2533801352</c:v>
                </c:pt>
                <c:pt idx="557">
                  <c:v>10080.873797451901</c:v>
                </c:pt>
                <c:pt idx="558">
                  <c:v>10064.4413351534</c:v>
                </c:pt>
                <c:pt idx="559">
                  <c:v>9976.6551612064504</c:v>
                </c:pt>
                <c:pt idx="560">
                  <c:v>10108.3226404056</c:v>
                </c:pt>
                <c:pt idx="561">
                  <c:v>10133.0619474779</c:v>
                </c:pt>
                <c:pt idx="562">
                  <c:v>10115.4539456578</c:v>
                </c:pt>
                <c:pt idx="563">
                  <c:v>10025.8490639626</c:v>
                </c:pt>
                <c:pt idx="564">
                  <c:v>10103.783671346901</c:v>
                </c:pt>
                <c:pt idx="565">
                  <c:v>10216.754907696301</c:v>
                </c:pt>
                <c:pt idx="566">
                  <c:v>10069.237161986501</c:v>
                </c:pt>
                <c:pt idx="567">
                  <c:v>10045.2847763911</c:v>
                </c:pt>
                <c:pt idx="568">
                  <c:v>10000.196275351</c:v>
                </c:pt>
                <c:pt idx="569">
                  <c:v>10120.8103874155</c:v>
                </c:pt>
                <c:pt idx="570">
                  <c:v>10053.002990119599</c:v>
                </c:pt>
                <c:pt idx="571">
                  <c:v>10018.6615964639</c:v>
                </c:pt>
                <c:pt idx="572">
                  <c:v>10136.983424337001</c:v>
                </c:pt>
                <c:pt idx="573">
                  <c:v>10081.0096853874</c:v>
                </c:pt>
                <c:pt idx="574">
                  <c:v>10054.006337753501</c:v>
                </c:pt>
                <c:pt idx="575">
                  <c:v>10055.518428237099</c:v>
                </c:pt>
                <c:pt idx="576">
                  <c:v>10088.9322672907</c:v>
                </c:pt>
                <c:pt idx="577">
                  <c:v>10102.6122269891</c:v>
                </c:pt>
                <c:pt idx="578">
                  <c:v>10003.5505070203</c:v>
                </c:pt>
                <c:pt idx="579">
                  <c:v>10107.993564742599</c:v>
                </c:pt>
                <c:pt idx="580">
                  <c:v>10031.8172776911</c:v>
                </c:pt>
                <c:pt idx="581">
                  <c:v>10086.1999154966</c:v>
                </c:pt>
                <c:pt idx="582">
                  <c:v>10052.2703133125</c:v>
                </c:pt>
                <c:pt idx="583">
                  <c:v>10038.4171866875</c:v>
                </c:pt>
                <c:pt idx="584">
                  <c:v>10084.869994799799</c:v>
                </c:pt>
                <c:pt idx="585">
                  <c:v>10026.403926157</c:v>
                </c:pt>
                <c:pt idx="586">
                  <c:v>9977.4779316172608</c:v>
                </c:pt>
                <c:pt idx="587">
                  <c:v>10129.147848413901</c:v>
                </c:pt>
                <c:pt idx="588">
                  <c:v>10042.465516120599</c:v>
                </c:pt>
                <c:pt idx="589">
                  <c:v>10175.4585608424</c:v>
                </c:pt>
                <c:pt idx="590">
                  <c:v>10056.8703848154</c:v>
                </c:pt>
                <c:pt idx="591">
                  <c:v>10116.411986479499</c:v>
                </c:pt>
                <c:pt idx="592">
                  <c:v>10136.638195527799</c:v>
                </c:pt>
                <c:pt idx="593">
                  <c:v>10151.540269110799</c:v>
                </c:pt>
                <c:pt idx="594">
                  <c:v>10079.510887935499</c:v>
                </c:pt>
                <c:pt idx="595">
                  <c:v>10057.555804732199</c:v>
                </c:pt>
                <c:pt idx="596">
                  <c:v>10050.238137025501</c:v>
                </c:pt>
                <c:pt idx="597">
                  <c:v>10090.156103744101</c:v>
                </c:pt>
                <c:pt idx="598">
                  <c:v>10009.506792771699</c:v>
                </c:pt>
                <c:pt idx="599">
                  <c:v>10023.1288351534</c:v>
                </c:pt>
                <c:pt idx="600">
                  <c:v>9983.9686687467492</c:v>
                </c:pt>
                <c:pt idx="601">
                  <c:v>10016.3813702548</c:v>
                </c:pt>
                <c:pt idx="602">
                  <c:v>10028.251982579301</c:v>
                </c:pt>
                <c:pt idx="603">
                  <c:v>10104.755622724901</c:v>
                </c:pt>
                <c:pt idx="604">
                  <c:v>9985.4528731149203</c:v>
                </c:pt>
                <c:pt idx="605">
                  <c:v>10157.545274311</c:v>
                </c:pt>
                <c:pt idx="606">
                  <c:v>10073.720098804</c:v>
                </c:pt>
                <c:pt idx="607">
                  <c:v>10150.0858359334</c:v>
                </c:pt>
                <c:pt idx="608">
                  <c:v>10136.764528081099</c:v>
                </c:pt>
                <c:pt idx="609">
                  <c:v>10070.9626235049</c:v>
                </c:pt>
                <c:pt idx="610">
                  <c:v>10142.1027041082</c:v>
                </c:pt>
                <c:pt idx="611">
                  <c:v>10066.90100104</c:v>
                </c:pt>
                <c:pt idx="612">
                  <c:v>10064.3575143006</c:v>
                </c:pt>
                <c:pt idx="613">
                  <c:v>10101.8427587103</c:v>
                </c:pt>
                <c:pt idx="614">
                  <c:v>9993.8550767030702</c:v>
                </c:pt>
                <c:pt idx="615">
                  <c:v>10034.8476339054</c:v>
                </c:pt>
                <c:pt idx="616">
                  <c:v>9984.7918616744701</c:v>
                </c:pt>
                <c:pt idx="617">
                  <c:v>10087.4431877275</c:v>
                </c:pt>
                <c:pt idx="618">
                  <c:v>10005.4635335413</c:v>
                </c:pt>
                <c:pt idx="619">
                  <c:v>10070.7687207488</c:v>
                </c:pt>
                <c:pt idx="620">
                  <c:v>10032.616224649</c:v>
                </c:pt>
                <c:pt idx="621">
                  <c:v>10067.147490899601</c:v>
                </c:pt>
                <c:pt idx="622">
                  <c:v>10076.201215548601</c:v>
                </c:pt>
                <c:pt idx="623">
                  <c:v>9985.6927977119103</c:v>
                </c:pt>
                <c:pt idx="624">
                  <c:v>10019.4187467499</c:v>
                </c:pt>
                <c:pt idx="625">
                  <c:v>10037.4934347374</c:v>
                </c:pt>
                <c:pt idx="626">
                  <c:v>10079.124967498699</c:v>
                </c:pt>
                <c:pt idx="627">
                  <c:v>10017.042674206999</c:v>
                </c:pt>
                <c:pt idx="628">
                  <c:v>10021.552944617801</c:v>
                </c:pt>
                <c:pt idx="629">
                  <c:v>10144.2545176807</c:v>
                </c:pt>
                <c:pt idx="630">
                  <c:v>10048.153438637501</c:v>
                </c:pt>
                <c:pt idx="631">
                  <c:v>9963.3950858034295</c:v>
                </c:pt>
                <c:pt idx="632">
                  <c:v>9998.4426677067095</c:v>
                </c:pt>
                <c:pt idx="633">
                  <c:v>10050.272848413901</c:v>
                </c:pt>
                <c:pt idx="634">
                  <c:v>10039.083658346301</c:v>
                </c:pt>
                <c:pt idx="635">
                  <c:v>10035.071860374401</c:v>
                </c:pt>
                <c:pt idx="636">
                  <c:v>10086.397848413901</c:v>
                </c:pt>
                <c:pt idx="637">
                  <c:v>10004.0004225169</c:v>
                </c:pt>
                <c:pt idx="638">
                  <c:v>9982.0897360894396</c:v>
                </c:pt>
                <c:pt idx="639">
                  <c:v>9973.4288221528896</c:v>
                </c:pt>
                <c:pt idx="640">
                  <c:v>10056.0199557982</c:v>
                </c:pt>
                <c:pt idx="641">
                  <c:v>9989.8494864794593</c:v>
                </c:pt>
                <c:pt idx="642">
                  <c:v>10135.626820072799</c:v>
                </c:pt>
                <c:pt idx="643">
                  <c:v>9965.0093928757105</c:v>
                </c:pt>
                <c:pt idx="644">
                  <c:v>10041.8785426417</c:v>
                </c:pt>
                <c:pt idx="645">
                  <c:v>10175.9512480499</c:v>
                </c:pt>
                <c:pt idx="646">
                  <c:v>10009.9135465419</c:v>
                </c:pt>
                <c:pt idx="647">
                  <c:v>10092.8043421737</c:v>
                </c:pt>
                <c:pt idx="648">
                  <c:v>9957.3631695267795</c:v>
                </c:pt>
                <c:pt idx="649">
                  <c:v>9890.4084763390492</c:v>
                </c:pt>
                <c:pt idx="650">
                  <c:v>10019.811524961</c:v>
                </c:pt>
                <c:pt idx="651">
                  <c:v>9957.4040886635503</c:v>
                </c:pt>
                <c:pt idx="652">
                  <c:v>10084.8665821633</c:v>
                </c:pt>
                <c:pt idx="653">
                  <c:v>10132.1950403016</c:v>
                </c:pt>
                <c:pt idx="654">
                  <c:v>10055.3374284971</c:v>
                </c:pt>
                <c:pt idx="655">
                  <c:v>10044.819130265199</c:v>
                </c:pt>
                <c:pt idx="656">
                  <c:v>10098.2487649506</c:v>
                </c:pt>
                <c:pt idx="657">
                  <c:v>10021.5683827353</c:v>
                </c:pt>
                <c:pt idx="658">
                  <c:v>10010.2891315653</c:v>
                </c:pt>
                <c:pt idx="659">
                  <c:v>10023.5309087363</c:v>
                </c:pt>
                <c:pt idx="660">
                  <c:v>9966.5716328653107</c:v>
                </c:pt>
                <c:pt idx="661">
                  <c:v>10035.288839053601</c:v>
                </c:pt>
                <c:pt idx="662">
                  <c:v>10029.5244084763</c:v>
                </c:pt>
                <c:pt idx="663">
                  <c:v>10035.7257540302</c:v>
                </c:pt>
                <c:pt idx="664">
                  <c:v>10041.5233359334</c:v>
                </c:pt>
                <c:pt idx="665">
                  <c:v>10025.9044786791</c:v>
                </c:pt>
                <c:pt idx="666">
                  <c:v>10041.7265665627</c:v>
                </c:pt>
                <c:pt idx="667">
                  <c:v>9965.4947347893903</c:v>
                </c:pt>
                <c:pt idx="668">
                  <c:v>10039.977119084801</c:v>
                </c:pt>
                <c:pt idx="669">
                  <c:v>9997.9849518980809</c:v>
                </c:pt>
                <c:pt idx="670">
                  <c:v>9936.3174076963096</c:v>
                </c:pt>
                <c:pt idx="671">
                  <c:v>9953.5488494539804</c:v>
                </c:pt>
                <c:pt idx="672">
                  <c:v>9984.1392680707195</c:v>
                </c:pt>
                <c:pt idx="673">
                  <c:v>10015.4733814353</c:v>
                </c:pt>
                <c:pt idx="674">
                  <c:v>9931.1535036401492</c:v>
                </c:pt>
                <c:pt idx="675">
                  <c:v>10019.522068382699</c:v>
                </c:pt>
                <c:pt idx="676">
                  <c:v>10082.7781461258</c:v>
                </c:pt>
                <c:pt idx="677">
                  <c:v>10097.626202548099</c:v>
                </c:pt>
                <c:pt idx="678">
                  <c:v>9980.2188312532508</c:v>
                </c:pt>
                <c:pt idx="679">
                  <c:v>9928.7929017160695</c:v>
                </c:pt>
                <c:pt idx="680">
                  <c:v>9873.6027041081707</c:v>
                </c:pt>
                <c:pt idx="681">
                  <c:v>10052.151423556899</c:v>
                </c:pt>
                <c:pt idx="682">
                  <c:v>9966.3733099323999</c:v>
                </c:pt>
                <c:pt idx="683">
                  <c:v>10033.6634165367</c:v>
                </c:pt>
                <c:pt idx="684">
                  <c:v>10042.0768655746</c:v>
                </c:pt>
                <c:pt idx="685">
                  <c:v>10034.752925117</c:v>
                </c:pt>
                <c:pt idx="686">
                  <c:v>10026.4685062402</c:v>
                </c:pt>
                <c:pt idx="687">
                  <c:v>10020.973056422299</c:v>
                </c:pt>
                <c:pt idx="688">
                  <c:v>10053.755460218399</c:v>
                </c:pt>
                <c:pt idx="689">
                  <c:v>9976.4317147685906</c:v>
                </c:pt>
                <c:pt idx="690">
                  <c:v>9984.8748374935003</c:v>
                </c:pt>
                <c:pt idx="691">
                  <c:v>9936.3526391055602</c:v>
                </c:pt>
                <c:pt idx="692">
                  <c:v>10049.6818122725</c:v>
                </c:pt>
                <c:pt idx="693">
                  <c:v>10003.192375195</c:v>
                </c:pt>
                <c:pt idx="694">
                  <c:v>10023.1665366615</c:v>
                </c:pt>
                <c:pt idx="695">
                  <c:v>10015.012903016101</c:v>
                </c:pt>
                <c:pt idx="696">
                  <c:v>10143.1374154966</c:v>
                </c:pt>
                <c:pt idx="697">
                  <c:v>10114.2055057202</c:v>
                </c:pt>
                <c:pt idx="698">
                  <c:v>9940.8508840353607</c:v>
                </c:pt>
                <c:pt idx="699">
                  <c:v>10087.146450857999</c:v>
                </c:pt>
                <c:pt idx="700">
                  <c:v>10018.4269370775</c:v>
                </c:pt>
                <c:pt idx="701">
                  <c:v>9998.8276456058193</c:v>
                </c:pt>
                <c:pt idx="702">
                  <c:v>10081.9241094644</c:v>
                </c:pt>
                <c:pt idx="703">
                  <c:v>10039.730141705701</c:v>
                </c:pt>
                <c:pt idx="704">
                  <c:v>10012.151521060799</c:v>
                </c:pt>
                <c:pt idx="705">
                  <c:v>9981.9942797711901</c:v>
                </c:pt>
                <c:pt idx="706">
                  <c:v>9995.2730109204404</c:v>
                </c:pt>
                <c:pt idx="707">
                  <c:v>9943.1230499220001</c:v>
                </c:pt>
                <c:pt idx="708">
                  <c:v>9977.2415496619906</c:v>
                </c:pt>
                <c:pt idx="709">
                  <c:v>9984.4410751430096</c:v>
                </c:pt>
                <c:pt idx="710">
                  <c:v>9960.1375455018206</c:v>
                </c:pt>
                <c:pt idx="711">
                  <c:v>10039.083625845</c:v>
                </c:pt>
                <c:pt idx="712">
                  <c:v>9964.3102899116002</c:v>
                </c:pt>
                <c:pt idx="713">
                  <c:v>9945.9608034321409</c:v>
                </c:pt>
                <c:pt idx="714">
                  <c:v>10097.3388910556</c:v>
                </c:pt>
                <c:pt idx="715">
                  <c:v>10049.982839313599</c:v>
                </c:pt>
                <c:pt idx="716">
                  <c:v>9927.51420306812</c:v>
                </c:pt>
                <c:pt idx="717">
                  <c:v>9878.5556747269893</c:v>
                </c:pt>
                <c:pt idx="718">
                  <c:v>9999.6857774310993</c:v>
                </c:pt>
                <c:pt idx="719">
                  <c:v>9939.1083593343701</c:v>
                </c:pt>
                <c:pt idx="720">
                  <c:v>10060.061524961</c:v>
                </c:pt>
                <c:pt idx="721">
                  <c:v>10003.173784451399</c:v>
                </c:pt>
                <c:pt idx="722">
                  <c:v>9987.7467173686891</c:v>
                </c:pt>
                <c:pt idx="723">
                  <c:v>10058.5546671867</c:v>
                </c:pt>
                <c:pt idx="724">
                  <c:v>9969.1472633905396</c:v>
                </c:pt>
                <c:pt idx="725">
                  <c:v>10008.9091913677</c:v>
                </c:pt>
                <c:pt idx="726">
                  <c:v>10036.0782956318</c:v>
                </c:pt>
                <c:pt idx="727">
                  <c:v>10123.7369669787</c:v>
                </c:pt>
                <c:pt idx="728">
                  <c:v>9998.4296021840892</c:v>
                </c:pt>
                <c:pt idx="729">
                  <c:v>9968.5432917316703</c:v>
                </c:pt>
                <c:pt idx="730">
                  <c:v>9953.8060322412894</c:v>
                </c:pt>
                <c:pt idx="731">
                  <c:v>10080.961225949</c:v>
                </c:pt>
                <c:pt idx="732">
                  <c:v>10009.794331773301</c:v>
                </c:pt>
                <c:pt idx="733">
                  <c:v>10033.7669331773</c:v>
                </c:pt>
                <c:pt idx="734">
                  <c:v>9925.4657111284505</c:v>
                </c:pt>
                <c:pt idx="735">
                  <c:v>10066.6232449298</c:v>
                </c:pt>
                <c:pt idx="736">
                  <c:v>9974.3972308892407</c:v>
                </c:pt>
                <c:pt idx="737">
                  <c:v>10064.5608099324</c:v>
                </c:pt>
                <c:pt idx="738">
                  <c:v>10113.407793811801</c:v>
                </c:pt>
                <c:pt idx="739">
                  <c:v>10078.2488299532</c:v>
                </c:pt>
                <c:pt idx="740">
                  <c:v>10055.571242849701</c:v>
                </c:pt>
                <c:pt idx="741">
                  <c:v>9965.5817082683297</c:v>
                </c:pt>
                <c:pt idx="742">
                  <c:v>9958.4509555382192</c:v>
                </c:pt>
                <c:pt idx="743">
                  <c:v>9950.8747074882995</c:v>
                </c:pt>
                <c:pt idx="744">
                  <c:v>9994.3125975039002</c:v>
                </c:pt>
                <c:pt idx="745">
                  <c:v>9982.1232124284998</c:v>
                </c:pt>
                <c:pt idx="746">
                  <c:v>9961.1249349974005</c:v>
                </c:pt>
                <c:pt idx="747">
                  <c:v>9968.7375845033803</c:v>
                </c:pt>
                <c:pt idx="748">
                  <c:v>9990.8220878835109</c:v>
                </c:pt>
                <c:pt idx="749">
                  <c:v>9877.3044396775895</c:v>
                </c:pt>
                <c:pt idx="750">
                  <c:v>9938.1842823712905</c:v>
                </c:pt>
                <c:pt idx="751">
                  <c:v>9974.5423816952698</c:v>
                </c:pt>
                <c:pt idx="752">
                  <c:v>10012.0026651066</c:v>
                </c:pt>
                <c:pt idx="753">
                  <c:v>9888.5587623504907</c:v>
                </c:pt>
                <c:pt idx="754">
                  <c:v>9904.2287116484695</c:v>
                </c:pt>
                <c:pt idx="755">
                  <c:v>9973.4089963598508</c:v>
                </c:pt>
                <c:pt idx="756">
                  <c:v>9944.6314677587106</c:v>
                </c:pt>
                <c:pt idx="757">
                  <c:v>10063.967726209001</c:v>
                </c:pt>
                <c:pt idx="758">
                  <c:v>10044.7772360894</c:v>
                </c:pt>
                <c:pt idx="759">
                  <c:v>9928.1802197087909</c:v>
                </c:pt>
                <c:pt idx="760">
                  <c:v>9898.4176092043708</c:v>
                </c:pt>
                <c:pt idx="761">
                  <c:v>9977.4164066562698</c:v>
                </c:pt>
                <c:pt idx="762">
                  <c:v>9962.0159256370298</c:v>
                </c:pt>
                <c:pt idx="763">
                  <c:v>9964.1653991159601</c:v>
                </c:pt>
                <c:pt idx="764">
                  <c:v>9980.7924466978693</c:v>
                </c:pt>
                <c:pt idx="765">
                  <c:v>9999.7212363494491</c:v>
                </c:pt>
                <c:pt idx="766">
                  <c:v>9960.5748504940202</c:v>
                </c:pt>
                <c:pt idx="767">
                  <c:v>9953.2625455018206</c:v>
                </c:pt>
                <c:pt idx="768">
                  <c:v>9943.44562532501</c:v>
                </c:pt>
                <c:pt idx="769">
                  <c:v>10030.923231929301</c:v>
                </c:pt>
                <c:pt idx="770">
                  <c:v>10017.6526911076</c:v>
                </c:pt>
                <c:pt idx="771">
                  <c:v>10070.4140665627</c:v>
                </c:pt>
                <c:pt idx="772">
                  <c:v>9988.5309737389507</c:v>
                </c:pt>
                <c:pt idx="773">
                  <c:v>9918.6156071242895</c:v>
                </c:pt>
                <c:pt idx="774">
                  <c:v>9987.8939807592305</c:v>
                </c:pt>
                <c:pt idx="775">
                  <c:v>9910.6917251690102</c:v>
                </c:pt>
                <c:pt idx="776">
                  <c:v>9990.4289521580904</c:v>
                </c:pt>
                <c:pt idx="777">
                  <c:v>10041.475104004199</c:v>
                </c:pt>
                <c:pt idx="778">
                  <c:v>10105.6360179407</c:v>
                </c:pt>
                <c:pt idx="779">
                  <c:v>10018.5249609984</c:v>
                </c:pt>
                <c:pt idx="780">
                  <c:v>9985.3220553822193</c:v>
                </c:pt>
                <c:pt idx="781">
                  <c:v>9978.8524765990605</c:v>
                </c:pt>
                <c:pt idx="782">
                  <c:v>10008.1448907956</c:v>
                </c:pt>
                <c:pt idx="783">
                  <c:v>9990.7262415496607</c:v>
                </c:pt>
                <c:pt idx="784">
                  <c:v>10030.513455538199</c:v>
                </c:pt>
                <c:pt idx="785">
                  <c:v>10001.047256890301</c:v>
                </c:pt>
                <c:pt idx="786">
                  <c:v>10008.075598023899</c:v>
                </c:pt>
                <c:pt idx="787">
                  <c:v>10035.368467238701</c:v>
                </c:pt>
                <c:pt idx="788">
                  <c:v>9988.3172776911106</c:v>
                </c:pt>
                <c:pt idx="789">
                  <c:v>9998.6575663026506</c:v>
                </c:pt>
                <c:pt idx="790">
                  <c:v>10057.5967563703</c:v>
                </c:pt>
                <c:pt idx="791">
                  <c:v>9976.38556292252</c:v>
                </c:pt>
                <c:pt idx="792">
                  <c:v>10009.6101794072</c:v>
                </c:pt>
                <c:pt idx="793">
                  <c:v>9896.9833593343701</c:v>
                </c:pt>
                <c:pt idx="794">
                  <c:v>9912.3023270930807</c:v>
                </c:pt>
                <c:pt idx="795">
                  <c:v>9952.4158866354592</c:v>
                </c:pt>
                <c:pt idx="796">
                  <c:v>10002.542381695301</c:v>
                </c:pt>
                <c:pt idx="797">
                  <c:v>9930.8990834633405</c:v>
                </c:pt>
                <c:pt idx="798">
                  <c:v>9932.5651001040005</c:v>
                </c:pt>
                <c:pt idx="799">
                  <c:v>10012.7234464379</c:v>
                </c:pt>
                <c:pt idx="800">
                  <c:v>10025.319130265199</c:v>
                </c:pt>
                <c:pt idx="801">
                  <c:v>9931.6638390535609</c:v>
                </c:pt>
                <c:pt idx="802">
                  <c:v>9931.1974778991207</c:v>
                </c:pt>
                <c:pt idx="803">
                  <c:v>10016.413644045801</c:v>
                </c:pt>
                <c:pt idx="804">
                  <c:v>9966.3526391055602</c:v>
                </c:pt>
                <c:pt idx="805">
                  <c:v>9971.7054407176292</c:v>
                </c:pt>
                <c:pt idx="806">
                  <c:v>10000.906461258401</c:v>
                </c:pt>
                <c:pt idx="807">
                  <c:v>10048.588923556899</c:v>
                </c:pt>
                <c:pt idx="808">
                  <c:v>9925.2475949037998</c:v>
                </c:pt>
                <c:pt idx="809">
                  <c:v>9962.4929472178901</c:v>
                </c:pt>
                <c:pt idx="810">
                  <c:v>10014.9921021841</c:v>
                </c:pt>
                <c:pt idx="811">
                  <c:v>9938.7264040561604</c:v>
                </c:pt>
                <c:pt idx="812">
                  <c:v>9916.4141965678591</c:v>
                </c:pt>
                <c:pt idx="813">
                  <c:v>9965.7897815912602</c:v>
                </c:pt>
                <c:pt idx="814">
                  <c:v>10062.6406331253</c:v>
                </c:pt>
                <c:pt idx="815">
                  <c:v>9974.4445852834106</c:v>
                </c:pt>
                <c:pt idx="816">
                  <c:v>9975.7162311492502</c:v>
                </c:pt>
                <c:pt idx="817">
                  <c:v>9984.2742134685395</c:v>
                </c:pt>
                <c:pt idx="818">
                  <c:v>9995.2085283411307</c:v>
                </c:pt>
                <c:pt idx="819">
                  <c:v>9979.5987714508592</c:v>
                </c:pt>
                <c:pt idx="820">
                  <c:v>10051.407436297501</c:v>
                </c:pt>
                <c:pt idx="821">
                  <c:v>10016.1283801352</c:v>
                </c:pt>
                <c:pt idx="822">
                  <c:v>9979.7961518460706</c:v>
                </c:pt>
                <c:pt idx="823">
                  <c:v>10040.611674467</c:v>
                </c:pt>
                <c:pt idx="824">
                  <c:v>9989.3403536141504</c:v>
                </c:pt>
                <c:pt idx="825">
                  <c:v>9873.0497594903809</c:v>
                </c:pt>
                <c:pt idx="826">
                  <c:v>10000.0229784191</c:v>
                </c:pt>
                <c:pt idx="827">
                  <c:v>9966.6513585543398</c:v>
                </c:pt>
                <c:pt idx="828">
                  <c:v>9922.0219058762395</c:v>
                </c:pt>
                <c:pt idx="829">
                  <c:v>9916.2640405616203</c:v>
                </c:pt>
                <c:pt idx="830">
                  <c:v>9911.4578133125306</c:v>
                </c:pt>
                <c:pt idx="831">
                  <c:v>9973.9741614664599</c:v>
                </c:pt>
                <c:pt idx="832">
                  <c:v>9996.9064937597504</c:v>
                </c:pt>
                <c:pt idx="833">
                  <c:v>9949.9457553302109</c:v>
                </c:pt>
                <c:pt idx="834">
                  <c:v>9920.4349323973001</c:v>
                </c:pt>
                <c:pt idx="835">
                  <c:v>10027.9346398856</c:v>
                </c:pt>
                <c:pt idx="836">
                  <c:v>9995.9798491939691</c:v>
                </c:pt>
                <c:pt idx="837">
                  <c:v>9912.9184217368693</c:v>
                </c:pt>
                <c:pt idx="838">
                  <c:v>9973.1889625585009</c:v>
                </c:pt>
                <c:pt idx="839">
                  <c:v>10043.6870774831</c:v>
                </c:pt>
                <c:pt idx="840">
                  <c:v>9976.4634035361396</c:v>
                </c:pt>
                <c:pt idx="841">
                  <c:v>10053.465158606299</c:v>
                </c:pt>
                <c:pt idx="842">
                  <c:v>9842.0023400936007</c:v>
                </c:pt>
                <c:pt idx="843">
                  <c:v>9987.4676612064504</c:v>
                </c:pt>
                <c:pt idx="844">
                  <c:v>10013.658606344299</c:v>
                </c:pt>
                <c:pt idx="845">
                  <c:v>9945.8937207488307</c:v>
                </c:pt>
                <c:pt idx="846">
                  <c:v>9990.7857839313601</c:v>
                </c:pt>
                <c:pt idx="847">
                  <c:v>9723.8765600623992</c:v>
                </c:pt>
                <c:pt idx="848">
                  <c:v>9919.0172256890291</c:v>
                </c:pt>
                <c:pt idx="849">
                  <c:v>10071.5249284971</c:v>
                </c:pt>
                <c:pt idx="850">
                  <c:v>9935.8013195527801</c:v>
                </c:pt>
                <c:pt idx="851">
                  <c:v>9940.9835868434693</c:v>
                </c:pt>
                <c:pt idx="852">
                  <c:v>10005.2806162246</c:v>
                </c:pt>
                <c:pt idx="853">
                  <c:v>9983.58385335413</c:v>
                </c:pt>
                <c:pt idx="854">
                  <c:v>10022.978484139399</c:v>
                </c:pt>
                <c:pt idx="855">
                  <c:v>9886.0954563182495</c:v>
                </c:pt>
                <c:pt idx="856">
                  <c:v>10001.8796151846</c:v>
                </c:pt>
                <c:pt idx="857">
                  <c:v>9970.1679342173702</c:v>
                </c:pt>
                <c:pt idx="858">
                  <c:v>9998.9237844513791</c:v>
                </c:pt>
                <c:pt idx="859">
                  <c:v>9946.2363819552793</c:v>
                </c:pt>
                <c:pt idx="860">
                  <c:v>10026.2716783671</c:v>
                </c:pt>
                <c:pt idx="861">
                  <c:v>9881.2084633385293</c:v>
                </c:pt>
                <c:pt idx="862">
                  <c:v>10051.2874414977</c:v>
                </c:pt>
                <c:pt idx="863">
                  <c:v>9892.2332618304699</c:v>
                </c:pt>
                <c:pt idx="864">
                  <c:v>9911.7403796151793</c:v>
                </c:pt>
                <c:pt idx="865">
                  <c:v>9979.0279186167409</c:v>
                </c:pt>
                <c:pt idx="866">
                  <c:v>10001.893428237099</c:v>
                </c:pt>
                <c:pt idx="867">
                  <c:v>9910.5336063442501</c:v>
                </c:pt>
                <c:pt idx="868">
                  <c:v>9899.9264170566803</c:v>
                </c:pt>
                <c:pt idx="869">
                  <c:v>9928.0025676026999</c:v>
                </c:pt>
                <c:pt idx="870">
                  <c:v>9946.9657761310391</c:v>
                </c:pt>
                <c:pt idx="871">
                  <c:v>9967.6257475299008</c:v>
                </c:pt>
                <c:pt idx="872">
                  <c:v>9962.5565522620891</c:v>
                </c:pt>
                <c:pt idx="873">
                  <c:v>10000.9143265731</c:v>
                </c:pt>
                <c:pt idx="874">
                  <c:v>9890.2279316172608</c:v>
                </c:pt>
                <c:pt idx="875">
                  <c:v>9994.2301742069703</c:v>
                </c:pt>
                <c:pt idx="876">
                  <c:v>9865.3401911076398</c:v>
                </c:pt>
                <c:pt idx="877">
                  <c:v>9930.1144045761794</c:v>
                </c:pt>
                <c:pt idx="878">
                  <c:v>9981.6587038481503</c:v>
                </c:pt>
                <c:pt idx="879">
                  <c:v>9941.5312987519501</c:v>
                </c:pt>
                <c:pt idx="880">
                  <c:v>10038.0154381175</c:v>
                </c:pt>
                <c:pt idx="881">
                  <c:v>10042.0022100884</c:v>
                </c:pt>
                <c:pt idx="882">
                  <c:v>9982.4244344773797</c:v>
                </c:pt>
                <c:pt idx="883">
                  <c:v>10014.431519760799</c:v>
                </c:pt>
                <c:pt idx="884">
                  <c:v>10031.6996554862</c:v>
                </c:pt>
                <c:pt idx="885">
                  <c:v>9999.8462688507498</c:v>
                </c:pt>
                <c:pt idx="886">
                  <c:v>9970.3689222568901</c:v>
                </c:pt>
                <c:pt idx="887">
                  <c:v>9985.7472698908005</c:v>
                </c:pt>
                <c:pt idx="888">
                  <c:v>10068.4990899636</c:v>
                </c:pt>
                <c:pt idx="889">
                  <c:v>9964.8278731149203</c:v>
                </c:pt>
                <c:pt idx="890">
                  <c:v>9917.1832098283903</c:v>
                </c:pt>
                <c:pt idx="891">
                  <c:v>9935.4602509100405</c:v>
                </c:pt>
                <c:pt idx="892">
                  <c:v>10053.324200468</c:v>
                </c:pt>
                <c:pt idx="893">
                  <c:v>10003.4209893396</c:v>
                </c:pt>
                <c:pt idx="894">
                  <c:v>9918.8723998959995</c:v>
                </c:pt>
                <c:pt idx="895">
                  <c:v>10060.9965548622</c:v>
                </c:pt>
                <c:pt idx="896">
                  <c:v>9929.6795046801908</c:v>
                </c:pt>
                <c:pt idx="897">
                  <c:v>10001.745059802401</c:v>
                </c:pt>
                <c:pt idx="898">
                  <c:v>9996.3665171606899</c:v>
                </c:pt>
                <c:pt idx="899">
                  <c:v>10060.0554147166</c:v>
                </c:pt>
                <c:pt idx="900">
                  <c:v>9902.5703978159108</c:v>
                </c:pt>
                <c:pt idx="901">
                  <c:v>9860.3579368174705</c:v>
                </c:pt>
                <c:pt idx="902">
                  <c:v>9874.0926612064504</c:v>
                </c:pt>
                <c:pt idx="903">
                  <c:v>9913.36043941758</c:v>
                </c:pt>
                <c:pt idx="904">
                  <c:v>9873.9116614664599</c:v>
                </c:pt>
                <c:pt idx="905">
                  <c:v>9950.7800312012496</c:v>
                </c:pt>
                <c:pt idx="906">
                  <c:v>9955.9546931877303</c:v>
                </c:pt>
                <c:pt idx="907">
                  <c:v>9952.03932657306</c:v>
                </c:pt>
                <c:pt idx="908">
                  <c:v>9963.0477769110803</c:v>
                </c:pt>
                <c:pt idx="909">
                  <c:v>9958.1432982319293</c:v>
                </c:pt>
                <c:pt idx="910">
                  <c:v>9926.8871879875205</c:v>
                </c:pt>
                <c:pt idx="911">
                  <c:v>9995.1246749870006</c:v>
                </c:pt>
                <c:pt idx="912">
                  <c:v>9928.2040106604309</c:v>
                </c:pt>
                <c:pt idx="913">
                  <c:v>9909.1578263130505</c:v>
                </c:pt>
                <c:pt idx="914">
                  <c:v>10062.4994474779</c:v>
                </c:pt>
                <c:pt idx="915">
                  <c:v>9924.8096723868894</c:v>
                </c:pt>
                <c:pt idx="916">
                  <c:v>9874.8319032761301</c:v>
                </c:pt>
                <c:pt idx="917">
                  <c:v>9965.6352379095206</c:v>
                </c:pt>
                <c:pt idx="918">
                  <c:v>9857.3469188767594</c:v>
                </c:pt>
                <c:pt idx="919">
                  <c:v>9900.2436622464902</c:v>
                </c:pt>
                <c:pt idx="920">
                  <c:v>9953.6303627145098</c:v>
                </c:pt>
                <c:pt idx="921">
                  <c:v>9952.8351859074392</c:v>
                </c:pt>
                <c:pt idx="922">
                  <c:v>9941.3603094123791</c:v>
                </c:pt>
                <c:pt idx="923">
                  <c:v>9976.4981474259002</c:v>
                </c:pt>
                <c:pt idx="924">
                  <c:v>9955.0125130005199</c:v>
                </c:pt>
                <c:pt idx="925">
                  <c:v>9952.9425702028093</c:v>
                </c:pt>
                <c:pt idx="926">
                  <c:v>9926.7037831513298</c:v>
                </c:pt>
                <c:pt idx="927">
                  <c:v>9854.6703393135704</c:v>
                </c:pt>
                <c:pt idx="928">
                  <c:v>9843.9942797711901</c:v>
                </c:pt>
                <c:pt idx="929">
                  <c:v>9975.4434477379109</c:v>
                </c:pt>
                <c:pt idx="930">
                  <c:v>9949.3439612584498</c:v>
                </c:pt>
                <c:pt idx="931">
                  <c:v>9906.4518655746197</c:v>
                </c:pt>
                <c:pt idx="932">
                  <c:v>9925.9866094643803</c:v>
                </c:pt>
                <c:pt idx="933">
                  <c:v>9862.8900156006202</c:v>
                </c:pt>
                <c:pt idx="934">
                  <c:v>9938.53568642746</c:v>
                </c:pt>
                <c:pt idx="935">
                  <c:v>9897.0579498179904</c:v>
                </c:pt>
                <c:pt idx="936">
                  <c:v>9933.7688832553304</c:v>
                </c:pt>
                <c:pt idx="937">
                  <c:v>9865.3129550182002</c:v>
                </c:pt>
                <c:pt idx="938">
                  <c:v>9908.0773530941206</c:v>
                </c:pt>
                <c:pt idx="939">
                  <c:v>9991.2571502860101</c:v>
                </c:pt>
                <c:pt idx="940">
                  <c:v>9979.9718538741508</c:v>
                </c:pt>
                <c:pt idx="941">
                  <c:v>9868.5323387935496</c:v>
                </c:pt>
                <c:pt idx="942">
                  <c:v>9980.3229979199205</c:v>
                </c:pt>
                <c:pt idx="943">
                  <c:v>9952.9879420176803</c:v>
                </c:pt>
                <c:pt idx="944">
                  <c:v>9938.3893655746197</c:v>
                </c:pt>
                <c:pt idx="945">
                  <c:v>9955.8355109204404</c:v>
                </c:pt>
                <c:pt idx="946">
                  <c:v>9916.8915106604309</c:v>
                </c:pt>
                <c:pt idx="947">
                  <c:v>9989.4504355174195</c:v>
                </c:pt>
                <c:pt idx="948">
                  <c:v>9851.4931747269893</c:v>
                </c:pt>
                <c:pt idx="949">
                  <c:v>9964.8553692147707</c:v>
                </c:pt>
                <c:pt idx="950">
                  <c:v>9881.2795761830494</c:v>
                </c:pt>
                <c:pt idx="951">
                  <c:v>9913.6025416016601</c:v>
                </c:pt>
                <c:pt idx="952">
                  <c:v>9976.2103484139407</c:v>
                </c:pt>
                <c:pt idx="953">
                  <c:v>9930.1493759750392</c:v>
                </c:pt>
                <c:pt idx="954">
                  <c:v>9905.9248244929804</c:v>
                </c:pt>
                <c:pt idx="955">
                  <c:v>9834.8208853354099</c:v>
                </c:pt>
                <c:pt idx="956">
                  <c:v>10008.8133775351</c:v>
                </c:pt>
                <c:pt idx="957">
                  <c:v>9895.5572997919899</c:v>
                </c:pt>
                <c:pt idx="958">
                  <c:v>10091.576118044701</c:v>
                </c:pt>
                <c:pt idx="959">
                  <c:v>9860.7715158606406</c:v>
                </c:pt>
                <c:pt idx="960">
                  <c:v>9966.6752145085793</c:v>
                </c:pt>
                <c:pt idx="961">
                  <c:v>10008.7095358814</c:v>
                </c:pt>
                <c:pt idx="962">
                  <c:v>10063.546476859099</c:v>
                </c:pt>
                <c:pt idx="963">
                  <c:v>9976.5838208528294</c:v>
                </c:pt>
                <c:pt idx="964">
                  <c:v>9899.0635400415995</c:v>
                </c:pt>
                <c:pt idx="965">
                  <c:v>9983.3111024441005</c:v>
                </c:pt>
                <c:pt idx="966">
                  <c:v>9822.5036401456091</c:v>
                </c:pt>
                <c:pt idx="967">
                  <c:v>9930.5526521060801</c:v>
                </c:pt>
                <c:pt idx="968">
                  <c:v>9980.5555122204896</c:v>
                </c:pt>
                <c:pt idx="969">
                  <c:v>9916.2001430057207</c:v>
                </c:pt>
                <c:pt idx="970">
                  <c:v>9868.2468798751906</c:v>
                </c:pt>
                <c:pt idx="971">
                  <c:v>10035.9240769631</c:v>
                </c:pt>
                <c:pt idx="972">
                  <c:v>9980.2863689547594</c:v>
                </c:pt>
                <c:pt idx="973">
                  <c:v>9988.3274830993196</c:v>
                </c:pt>
                <c:pt idx="974">
                  <c:v>9923.3425962038491</c:v>
                </c:pt>
                <c:pt idx="975">
                  <c:v>9920.1966978679102</c:v>
                </c:pt>
                <c:pt idx="976">
                  <c:v>9931.7059932397297</c:v>
                </c:pt>
                <c:pt idx="977">
                  <c:v>9926.8538741549692</c:v>
                </c:pt>
                <c:pt idx="978">
                  <c:v>9933.7657306292294</c:v>
                </c:pt>
                <c:pt idx="979">
                  <c:v>9851.5078653146102</c:v>
                </c:pt>
                <c:pt idx="980">
                  <c:v>9879.4231669266792</c:v>
                </c:pt>
                <c:pt idx="981">
                  <c:v>9902.2202288091503</c:v>
                </c:pt>
                <c:pt idx="982">
                  <c:v>9972.69526781071</c:v>
                </c:pt>
                <c:pt idx="983">
                  <c:v>9828.86989729589</c:v>
                </c:pt>
                <c:pt idx="984">
                  <c:v>9905.8981409256394</c:v>
                </c:pt>
                <c:pt idx="985">
                  <c:v>9879.8402236089405</c:v>
                </c:pt>
                <c:pt idx="986">
                  <c:v>9920.6515860634408</c:v>
                </c:pt>
                <c:pt idx="987">
                  <c:v>9914.0903211128407</c:v>
                </c:pt>
                <c:pt idx="988">
                  <c:v>9852.1033541341694</c:v>
                </c:pt>
                <c:pt idx="989">
                  <c:v>9966.1505135205407</c:v>
                </c:pt>
                <c:pt idx="990">
                  <c:v>9927.5136505460196</c:v>
                </c:pt>
                <c:pt idx="991">
                  <c:v>9780.61856474259</c:v>
                </c:pt>
                <c:pt idx="992">
                  <c:v>9881.5433242329691</c:v>
                </c:pt>
                <c:pt idx="993">
                  <c:v>9915.4662961518497</c:v>
                </c:pt>
                <c:pt idx="994">
                  <c:v>9861.6100819032799</c:v>
                </c:pt>
                <c:pt idx="995">
                  <c:v>9944.7699557982305</c:v>
                </c:pt>
                <c:pt idx="996">
                  <c:v>9977.3375910036393</c:v>
                </c:pt>
                <c:pt idx="997">
                  <c:v>9986.1416081643292</c:v>
                </c:pt>
                <c:pt idx="998">
                  <c:v>9930.2249739989602</c:v>
                </c:pt>
                <c:pt idx="999">
                  <c:v>9889.9113689547594</c:v>
                </c:pt>
                <c:pt idx="1000">
                  <c:v>10018.0283086323</c:v>
                </c:pt>
                <c:pt idx="1001">
                  <c:v>9933.0517745709803</c:v>
                </c:pt>
                <c:pt idx="1002">
                  <c:v>9890.5768980759203</c:v>
                </c:pt>
                <c:pt idx="1003">
                  <c:v>9832.9785166406691</c:v>
                </c:pt>
                <c:pt idx="1004">
                  <c:v>9964.9171216848699</c:v>
                </c:pt>
                <c:pt idx="1005">
                  <c:v>9902.7640730629191</c:v>
                </c:pt>
                <c:pt idx="1006">
                  <c:v>9943.8978809152395</c:v>
                </c:pt>
                <c:pt idx="1007">
                  <c:v>9956.97900416017</c:v>
                </c:pt>
                <c:pt idx="1008">
                  <c:v>9947.4890470618793</c:v>
                </c:pt>
                <c:pt idx="1009">
                  <c:v>9850.1601339053595</c:v>
                </c:pt>
                <c:pt idx="1010">
                  <c:v>9985.2888065522602</c:v>
                </c:pt>
                <c:pt idx="1011">
                  <c:v>9932.1784646385895</c:v>
                </c:pt>
                <c:pt idx="1012">
                  <c:v>9936.4872919916797</c:v>
                </c:pt>
                <c:pt idx="1013">
                  <c:v>9936.3091523661005</c:v>
                </c:pt>
                <c:pt idx="1014">
                  <c:v>9834.0522945917801</c:v>
                </c:pt>
                <c:pt idx="1015">
                  <c:v>9771.0298361934492</c:v>
                </c:pt>
                <c:pt idx="1016">
                  <c:v>9895.0030226209092</c:v>
                </c:pt>
                <c:pt idx="1017">
                  <c:v>9852.6682592303696</c:v>
                </c:pt>
                <c:pt idx="1018">
                  <c:v>9936.8093473739009</c:v>
                </c:pt>
                <c:pt idx="1019">
                  <c:v>9983.6469708788409</c:v>
                </c:pt>
                <c:pt idx="1020">
                  <c:v>9928.14599583983</c:v>
                </c:pt>
                <c:pt idx="1021">
                  <c:v>10018.629940197599</c:v>
                </c:pt>
                <c:pt idx="1022">
                  <c:v>9947.0020800832008</c:v>
                </c:pt>
                <c:pt idx="1023">
                  <c:v>9816.4251820072805</c:v>
                </c:pt>
                <c:pt idx="1024">
                  <c:v>9932.9557982319293</c:v>
                </c:pt>
                <c:pt idx="1025">
                  <c:v>9978.2083658346291</c:v>
                </c:pt>
                <c:pt idx="1026">
                  <c:v>9873.0080603224105</c:v>
                </c:pt>
                <c:pt idx="1027">
                  <c:v>9885.0125455018206</c:v>
                </c:pt>
                <c:pt idx="1028">
                  <c:v>9983.9630785231402</c:v>
                </c:pt>
                <c:pt idx="1029">
                  <c:v>9864.2650156006202</c:v>
                </c:pt>
                <c:pt idx="1030">
                  <c:v>9911.1377080083203</c:v>
                </c:pt>
                <c:pt idx="1031">
                  <c:v>9855.6609464378598</c:v>
                </c:pt>
                <c:pt idx="1032">
                  <c:v>9952.8947932917308</c:v>
                </c:pt>
                <c:pt idx="1033">
                  <c:v>9786.2644305772192</c:v>
                </c:pt>
                <c:pt idx="1034">
                  <c:v>9849.0620449817998</c:v>
                </c:pt>
                <c:pt idx="1035">
                  <c:v>9926.27135335413</c:v>
                </c:pt>
                <c:pt idx="1036">
                  <c:v>10030.2813637545</c:v>
                </c:pt>
                <c:pt idx="1037">
                  <c:v>9890.7341393655806</c:v>
                </c:pt>
                <c:pt idx="1038">
                  <c:v>9840.4936947477909</c:v>
                </c:pt>
                <c:pt idx="1039">
                  <c:v>9922.0047451898099</c:v>
                </c:pt>
                <c:pt idx="1040">
                  <c:v>9878.67973218929</c:v>
                </c:pt>
                <c:pt idx="1041">
                  <c:v>9872.0397165886607</c:v>
                </c:pt>
                <c:pt idx="1042">
                  <c:v>10002.314450078</c:v>
                </c:pt>
                <c:pt idx="1043">
                  <c:v>9918.4147165886607</c:v>
                </c:pt>
                <c:pt idx="1044">
                  <c:v>9876.30193707748</c:v>
                </c:pt>
                <c:pt idx="1045">
                  <c:v>9952.0755655226203</c:v>
                </c:pt>
                <c:pt idx="1046">
                  <c:v>10029.2336518461</c:v>
                </c:pt>
                <c:pt idx="1047">
                  <c:v>9870.6577938117498</c:v>
                </c:pt>
                <c:pt idx="1048">
                  <c:v>10025.855434217399</c:v>
                </c:pt>
                <c:pt idx="1049">
                  <c:v>9887.1135920436791</c:v>
                </c:pt>
                <c:pt idx="1050">
                  <c:v>9850.4629485179394</c:v>
                </c:pt>
                <c:pt idx="1051">
                  <c:v>9835.27645605824</c:v>
                </c:pt>
                <c:pt idx="1052">
                  <c:v>9980.8904381175307</c:v>
                </c:pt>
                <c:pt idx="1053">
                  <c:v>9922.5311037441497</c:v>
                </c:pt>
                <c:pt idx="1054">
                  <c:v>9877.7159386375497</c:v>
                </c:pt>
                <c:pt idx="1055">
                  <c:v>9890.9893070722792</c:v>
                </c:pt>
                <c:pt idx="1056">
                  <c:v>9772.8145475819001</c:v>
                </c:pt>
                <c:pt idx="1057">
                  <c:v>9827.3975559022401</c:v>
                </c:pt>
                <c:pt idx="1058">
                  <c:v>9892.1607514300595</c:v>
                </c:pt>
                <c:pt idx="1059">
                  <c:v>9904.3458463338502</c:v>
                </c:pt>
              </c:numCache>
            </c:numRef>
          </c:yVal>
          <c:smooth val="1"/>
        </c:ser>
        <c:dLbls>
          <c:showLegendKey val="0"/>
          <c:showVal val="0"/>
          <c:showCatName val="0"/>
          <c:showSerName val="0"/>
          <c:showPercent val="0"/>
          <c:showBubbleSize val="0"/>
        </c:dLbls>
        <c:axId val="222744352"/>
        <c:axId val="222744744"/>
      </c:scatterChart>
      <c:valAx>
        <c:axId val="222744352"/>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4744"/>
        <c:crosses val="autoZero"/>
        <c:crossBetween val="midCat"/>
      </c:valAx>
      <c:valAx>
        <c:axId val="222744744"/>
        <c:scaling>
          <c:orientation val="minMax"/>
          <c:max val="14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435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spPr>
            <a:ln w="19050" cap="rnd">
              <a:solidFill>
                <a:schemeClr val="accent3"/>
              </a:solidFill>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mM'!$K$3:$K$1062</c:f>
              <c:numCache>
                <c:formatCode>General</c:formatCode>
                <c:ptCount val="1060"/>
                <c:pt idx="0">
                  <c:v>10225.767713208499</c:v>
                </c:pt>
                <c:pt idx="1">
                  <c:v>10207.3629420177</c:v>
                </c:pt>
                <c:pt idx="2">
                  <c:v>10097.6992979719</c:v>
                </c:pt>
                <c:pt idx="3">
                  <c:v>10281.391380655199</c:v>
                </c:pt>
                <c:pt idx="4">
                  <c:v>10121.125130005201</c:v>
                </c:pt>
                <c:pt idx="5">
                  <c:v>10211.510692927701</c:v>
                </c:pt>
                <c:pt idx="6">
                  <c:v>10279.8125975039</c:v>
                </c:pt>
                <c:pt idx="7">
                  <c:v>10165.864599584</c:v>
                </c:pt>
                <c:pt idx="8">
                  <c:v>10166.935939937601</c:v>
                </c:pt>
                <c:pt idx="9">
                  <c:v>10165.4180642226</c:v>
                </c:pt>
                <c:pt idx="10">
                  <c:v>10136.827710608401</c:v>
                </c:pt>
                <c:pt idx="11">
                  <c:v>10149.7472373895</c:v>
                </c:pt>
                <c:pt idx="12">
                  <c:v>10069.332358294299</c:v>
                </c:pt>
                <c:pt idx="13">
                  <c:v>10238.466426157</c:v>
                </c:pt>
                <c:pt idx="14">
                  <c:v>10201.5355889236</c:v>
                </c:pt>
                <c:pt idx="15">
                  <c:v>10104.414651586099</c:v>
                </c:pt>
                <c:pt idx="16">
                  <c:v>10111.4471853874</c:v>
                </c:pt>
                <c:pt idx="17">
                  <c:v>10169.0181032241</c:v>
                </c:pt>
                <c:pt idx="18">
                  <c:v>10195.127632605299</c:v>
                </c:pt>
                <c:pt idx="19">
                  <c:v>10134.603841653699</c:v>
                </c:pt>
                <c:pt idx="20">
                  <c:v>10128.8971983879</c:v>
                </c:pt>
                <c:pt idx="21">
                  <c:v>10096.4905096204</c:v>
                </c:pt>
                <c:pt idx="22">
                  <c:v>10121.4386700468</c:v>
                </c:pt>
                <c:pt idx="23">
                  <c:v>10149.784028861201</c:v>
                </c:pt>
                <c:pt idx="24">
                  <c:v>10098.879485179399</c:v>
                </c:pt>
                <c:pt idx="25">
                  <c:v>10167.0499869995</c:v>
                </c:pt>
                <c:pt idx="26">
                  <c:v>10100.1948777951</c:v>
                </c:pt>
                <c:pt idx="27">
                  <c:v>10209.4311297452</c:v>
                </c:pt>
                <c:pt idx="28">
                  <c:v>10172.1370579823</c:v>
                </c:pt>
                <c:pt idx="29">
                  <c:v>10094.827548101901</c:v>
                </c:pt>
                <c:pt idx="30">
                  <c:v>10167.5292186687</c:v>
                </c:pt>
                <c:pt idx="31">
                  <c:v>10083.066822672899</c:v>
                </c:pt>
                <c:pt idx="32">
                  <c:v>10098.1762220489</c:v>
                </c:pt>
                <c:pt idx="33">
                  <c:v>10214.076930577199</c:v>
                </c:pt>
                <c:pt idx="34">
                  <c:v>10090.121684867399</c:v>
                </c:pt>
                <c:pt idx="35">
                  <c:v>10066.127925117</c:v>
                </c:pt>
                <c:pt idx="36">
                  <c:v>10064.321275351</c:v>
                </c:pt>
                <c:pt idx="37">
                  <c:v>10043.136960478399</c:v>
                </c:pt>
                <c:pt idx="38">
                  <c:v>10214.9413351534</c:v>
                </c:pt>
                <c:pt idx="39">
                  <c:v>10146.343246229801</c:v>
                </c:pt>
                <c:pt idx="40">
                  <c:v>9951.5568772750903</c:v>
                </c:pt>
                <c:pt idx="41">
                  <c:v>10168.9579108164</c:v>
                </c:pt>
                <c:pt idx="42">
                  <c:v>9992.7802587103506</c:v>
                </c:pt>
                <c:pt idx="43">
                  <c:v>10234.188767550701</c:v>
                </c:pt>
                <c:pt idx="44">
                  <c:v>10183.7263065523</c:v>
                </c:pt>
                <c:pt idx="45">
                  <c:v>10132.126950078</c:v>
                </c:pt>
                <c:pt idx="46">
                  <c:v>10108.825175507</c:v>
                </c:pt>
                <c:pt idx="47">
                  <c:v>10146.682397295899</c:v>
                </c:pt>
                <c:pt idx="48">
                  <c:v>10035.2395345814</c:v>
                </c:pt>
                <c:pt idx="49">
                  <c:v>10144.9614534581</c:v>
                </c:pt>
                <c:pt idx="60">
                  <c:v>5896.2643330733199</c:v>
                </c:pt>
                <c:pt idx="61">
                  <c:v>6402.2243239729596</c:v>
                </c:pt>
                <c:pt idx="62">
                  <c:v>6785.1463208528303</c:v>
                </c:pt>
                <c:pt idx="63">
                  <c:v>7076.2387220488799</c:v>
                </c:pt>
                <c:pt idx="64">
                  <c:v>7302.1710218408698</c:v>
                </c:pt>
                <c:pt idx="65">
                  <c:v>7411.5667576703099</c:v>
                </c:pt>
                <c:pt idx="66">
                  <c:v>7684.8763000520003</c:v>
                </c:pt>
                <c:pt idx="67">
                  <c:v>7669.7293291731703</c:v>
                </c:pt>
                <c:pt idx="68">
                  <c:v>7758.5931487259504</c:v>
                </c:pt>
                <c:pt idx="69">
                  <c:v>7905.1400806032198</c:v>
                </c:pt>
                <c:pt idx="70">
                  <c:v>7896.5055902236099</c:v>
                </c:pt>
                <c:pt idx="71">
                  <c:v>8093.5326963078496</c:v>
                </c:pt>
                <c:pt idx="72">
                  <c:v>8044.4947022880897</c:v>
                </c:pt>
                <c:pt idx="73">
                  <c:v>8215.3428237129501</c:v>
                </c:pt>
                <c:pt idx="74">
                  <c:v>8199.9840093603707</c:v>
                </c:pt>
                <c:pt idx="75">
                  <c:v>8162.1647815912602</c:v>
                </c:pt>
                <c:pt idx="76">
                  <c:v>8320.5942212688497</c:v>
                </c:pt>
                <c:pt idx="77">
                  <c:v>8308.2988169526798</c:v>
                </c:pt>
                <c:pt idx="78">
                  <c:v>8329.9420501820096</c:v>
                </c:pt>
                <c:pt idx="79">
                  <c:v>8428.5177457098307</c:v>
                </c:pt>
                <c:pt idx="80">
                  <c:v>8317.1943902756102</c:v>
                </c:pt>
                <c:pt idx="81">
                  <c:v>8499.2858814352603</c:v>
                </c:pt>
                <c:pt idx="82">
                  <c:v>8578.9802717108705</c:v>
                </c:pt>
                <c:pt idx="83">
                  <c:v>8483.2539001560108</c:v>
                </c:pt>
                <c:pt idx="84">
                  <c:v>8438.2704433177296</c:v>
                </c:pt>
                <c:pt idx="85">
                  <c:v>8570.7734009360393</c:v>
                </c:pt>
                <c:pt idx="86">
                  <c:v>8539.9212493499708</c:v>
                </c:pt>
                <c:pt idx="87">
                  <c:v>8649.7808437337499</c:v>
                </c:pt>
                <c:pt idx="88">
                  <c:v>8678.2616029641194</c:v>
                </c:pt>
                <c:pt idx="89">
                  <c:v>8600.6766120644807</c:v>
                </c:pt>
                <c:pt idx="90">
                  <c:v>8637.1697542901693</c:v>
                </c:pt>
                <c:pt idx="91">
                  <c:v>8590.0610699427998</c:v>
                </c:pt>
                <c:pt idx="92">
                  <c:v>8704.9044786791492</c:v>
                </c:pt>
                <c:pt idx="93">
                  <c:v>8749.0214833593309</c:v>
                </c:pt>
                <c:pt idx="94">
                  <c:v>8713.3677197087909</c:v>
                </c:pt>
                <c:pt idx="95">
                  <c:v>8705.1271775870991</c:v>
                </c:pt>
                <c:pt idx="96">
                  <c:v>8691.6265925636999</c:v>
                </c:pt>
                <c:pt idx="97">
                  <c:v>8752.6735894435806</c:v>
                </c:pt>
                <c:pt idx="98">
                  <c:v>8675.6397555902204</c:v>
                </c:pt>
                <c:pt idx="99">
                  <c:v>8764.9988299531997</c:v>
                </c:pt>
                <c:pt idx="100">
                  <c:v>8806.5814482579299</c:v>
                </c:pt>
                <c:pt idx="101">
                  <c:v>8868.4870319812799</c:v>
                </c:pt>
                <c:pt idx="102">
                  <c:v>8690.0257085283392</c:v>
                </c:pt>
                <c:pt idx="103">
                  <c:v>8821.4142615704604</c:v>
                </c:pt>
                <c:pt idx="104">
                  <c:v>8754.6840548621894</c:v>
                </c:pt>
                <c:pt idx="105">
                  <c:v>8747.1126820072805</c:v>
                </c:pt>
                <c:pt idx="106">
                  <c:v>8824.5723803952205</c:v>
                </c:pt>
                <c:pt idx="107">
                  <c:v>8844.8811752470101</c:v>
                </c:pt>
                <c:pt idx="108">
                  <c:v>8765.9546281851308</c:v>
                </c:pt>
                <c:pt idx="109">
                  <c:v>8906.1381955278193</c:v>
                </c:pt>
                <c:pt idx="110">
                  <c:v>8837.9628835153399</c:v>
                </c:pt>
                <c:pt idx="111">
                  <c:v>8920.9736089443595</c:v>
                </c:pt>
                <c:pt idx="112">
                  <c:v>8967.9906396255792</c:v>
                </c:pt>
                <c:pt idx="113">
                  <c:v>8732.6079693187694</c:v>
                </c:pt>
                <c:pt idx="114">
                  <c:v>8959.8470813832591</c:v>
                </c:pt>
                <c:pt idx="115">
                  <c:v>8865.8588143525703</c:v>
                </c:pt>
                <c:pt idx="116">
                  <c:v>8839.9364599584005</c:v>
                </c:pt>
                <c:pt idx="117">
                  <c:v>8931.2150286011401</c:v>
                </c:pt>
                <c:pt idx="118">
                  <c:v>8906.1980954238206</c:v>
                </c:pt>
                <c:pt idx="119">
                  <c:v>9017.6725169006804</c:v>
                </c:pt>
                <c:pt idx="120">
                  <c:v>8908.6775871034806</c:v>
                </c:pt>
                <c:pt idx="121">
                  <c:v>9066.8912506500292</c:v>
                </c:pt>
                <c:pt idx="122">
                  <c:v>8793.8522815912602</c:v>
                </c:pt>
                <c:pt idx="123">
                  <c:v>9028.4672061882502</c:v>
                </c:pt>
                <c:pt idx="124">
                  <c:v>8901.2946892875698</c:v>
                </c:pt>
                <c:pt idx="125">
                  <c:v>8917.2555252210095</c:v>
                </c:pt>
                <c:pt idx="126">
                  <c:v>8904.7236414456602</c:v>
                </c:pt>
                <c:pt idx="127">
                  <c:v>9057.3820527821099</c:v>
                </c:pt>
                <c:pt idx="128">
                  <c:v>8966.1536986479496</c:v>
                </c:pt>
                <c:pt idx="129">
                  <c:v>9004.5346788871593</c:v>
                </c:pt>
                <c:pt idx="130">
                  <c:v>8998.6520735829399</c:v>
                </c:pt>
                <c:pt idx="131">
                  <c:v>8960.6250975039002</c:v>
                </c:pt>
                <c:pt idx="132">
                  <c:v>9030.2039131565307</c:v>
                </c:pt>
                <c:pt idx="133">
                  <c:v>8907.0454693187694</c:v>
                </c:pt>
                <c:pt idx="134">
                  <c:v>9022.6307202288099</c:v>
                </c:pt>
                <c:pt idx="135">
                  <c:v>9002.96493109724</c:v>
                </c:pt>
                <c:pt idx="136">
                  <c:v>9014.3808502340107</c:v>
                </c:pt>
                <c:pt idx="137">
                  <c:v>9056.2233164326608</c:v>
                </c:pt>
                <c:pt idx="138">
                  <c:v>9107.2371944877796</c:v>
                </c:pt>
                <c:pt idx="139">
                  <c:v>8983.2355044201795</c:v>
                </c:pt>
                <c:pt idx="140">
                  <c:v>8984.4012610504396</c:v>
                </c:pt>
                <c:pt idx="141">
                  <c:v>9123.3528991159601</c:v>
                </c:pt>
                <c:pt idx="142">
                  <c:v>8982.1625715028604</c:v>
                </c:pt>
                <c:pt idx="143">
                  <c:v>9010.0915236609508</c:v>
                </c:pt>
                <c:pt idx="144">
                  <c:v>8971.6925052002098</c:v>
                </c:pt>
                <c:pt idx="145">
                  <c:v>9130.8922256890291</c:v>
                </c:pt>
                <c:pt idx="146">
                  <c:v>9069.9770215808603</c:v>
                </c:pt>
                <c:pt idx="147">
                  <c:v>8984.6630265210606</c:v>
                </c:pt>
                <c:pt idx="148">
                  <c:v>9015.2829563182495</c:v>
                </c:pt>
                <c:pt idx="149">
                  <c:v>8990.5707553302109</c:v>
                </c:pt>
                <c:pt idx="150">
                  <c:v>9050.7118759750392</c:v>
                </c:pt>
                <c:pt idx="151">
                  <c:v>9074.4641835673392</c:v>
                </c:pt>
                <c:pt idx="152">
                  <c:v>9162.0382215288591</c:v>
                </c:pt>
                <c:pt idx="153">
                  <c:v>9032.8156851274107</c:v>
                </c:pt>
                <c:pt idx="154">
                  <c:v>9097.1185322412894</c:v>
                </c:pt>
                <c:pt idx="155">
                  <c:v>9075.4184542381699</c:v>
                </c:pt>
                <c:pt idx="156">
                  <c:v>9084.5304862194498</c:v>
                </c:pt>
                <c:pt idx="157">
                  <c:v>9014.5816432657302</c:v>
                </c:pt>
                <c:pt idx="158">
                  <c:v>9026.3843278731092</c:v>
                </c:pt>
                <c:pt idx="159">
                  <c:v>9112.2694032761301</c:v>
                </c:pt>
                <c:pt idx="160">
                  <c:v>9087.2537376495093</c:v>
                </c:pt>
                <c:pt idx="161">
                  <c:v>9204.7497074882995</c:v>
                </c:pt>
                <c:pt idx="162">
                  <c:v>9191.1139170566803</c:v>
                </c:pt>
                <c:pt idx="163">
                  <c:v>9093.0978939157594</c:v>
                </c:pt>
                <c:pt idx="164">
                  <c:v>8968.7685907436298</c:v>
                </c:pt>
                <c:pt idx="165">
                  <c:v>9163.7762935517403</c:v>
                </c:pt>
                <c:pt idx="166">
                  <c:v>9120.9799141965705</c:v>
                </c:pt>
                <c:pt idx="167">
                  <c:v>9190.6000715028604</c:v>
                </c:pt>
                <c:pt idx="168">
                  <c:v>9042.2514300572002</c:v>
                </c:pt>
                <c:pt idx="169">
                  <c:v>9098.6648465938597</c:v>
                </c:pt>
                <c:pt idx="170">
                  <c:v>9141.17014430577</c:v>
                </c:pt>
                <c:pt idx="171">
                  <c:v>9108.8600169006804</c:v>
                </c:pt>
                <c:pt idx="172">
                  <c:v>9063.5045826833102</c:v>
                </c:pt>
                <c:pt idx="173">
                  <c:v>9165.1514885595407</c:v>
                </c:pt>
                <c:pt idx="174">
                  <c:v>9049.8796151846109</c:v>
                </c:pt>
                <c:pt idx="175">
                  <c:v>9146.3282306292294</c:v>
                </c:pt>
                <c:pt idx="176">
                  <c:v>9144.8430512220493</c:v>
                </c:pt>
                <c:pt idx="177">
                  <c:v>9182.25776781071</c:v>
                </c:pt>
                <c:pt idx="178">
                  <c:v>9080.7653731149203</c:v>
                </c:pt>
                <c:pt idx="179">
                  <c:v>9048.9170566822704</c:v>
                </c:pt>
                <c:pt idx="180">
                  <c:v>9116.1551287051498</c:v>
                </c:pt>
                <c:pt idx="181">
                  <c:v>9320.9089963598508</c:v>
                </c:pt>
                <c:pt idx="182">
                  <c:v>9223.6902626105002</c:v>
                </c:pt>
                <c:pt idx="183">
                  <c:v>9146.0876885075395</c:v>
                </c:pt>
                <c:pt idx="184">
                  <c:v>9209.1828523140903</c:v>
                </c:pt>
                <c:pt idx="185">
                  <c:v>9134.2913416536703</c:v>
                </c:pt>
                <c:pt idx="186">
                  <c:v>8981.7517875715002</c:v>
                </c:pt>
                <c:pt idx="187">
                  <c:v>9184.6571762870499</c:v>
                </c:pt>
                <c:pt idx="188">
                  <c:v>9215.5572672906892</c:v>
                </c:pt>
                <c:pt idx="189">
                  <c:v>9104.3210803432103</c:v>
                </c:pt>
                <c:pt idx="190">
                  <c:v>9156.5618499739994</c:v>
                </c:pt>
                <c:pt idx="191">
                  <c:v>9122.1036791471706</c:v>
                </c:pt>
                <c:pt idx="192">
                  <c:v>9178.8548816952698</c:v>
                </c:pt>
                <c:pt idx="193">
                  <c:v>9269.7904641185705</c:v>
                </c:pt>
                <c:pt idx="194">
                  <c:v>9172.5121229849192</c:v>
                </c:pt>
                <c:pt idx="195">
                  <c:v>9131.53640145606</c:v>
                </c:pt>
                <c:pt idx="196">
                  <c:v>9199.7488949557992</c:v>
                </c:pt>
                <c:pt idx="197">
                  <c:v>9134.2375845033803</c:v>
                </c:pt>
                <c:pt idx="198">
                  <c:v>9145.4373374935003</c:v>
                </c:pt>
                <c:pt idx="199">
                  <c:v>9101.6171021840892</c:v>
                </c:pt>
                <c:pt idx="200">
                  <c:v>9219.3242654706191</c:v>
                </c:pt>
                <c:pt idx="201">
                  <c:v>9206.8164326573096</c:v>
                </c:pt>
                <c:pt idx="202">
                  <c:v>9102.7114859594403</c:v>
                </c:pt>
                <c:pt idx="203">
                  <c:v>9174.4381825272994</c:v>
                </c:pt>
                <c:pt idx="204">
                  <c:v>9133.1136570462804</c:v>
                </c:pt>
                <c:pt idx="205">
                  <c:v>9215.6464183567405</c:v>
                </c:pt>
                <c:pt idx="206">
                  <c:v>9189.3870904836203</c:v>
                </c:pt>
                <c:pt idx="207">
                  <c:v>9226.4920696827903</c:v>
                </c:pt>
                <c:pt idx="208">
                  <c:v>9150.6070267810701</c:v>
                </c:pt>
                <c:pt idx="209">
                  <c:v>9254.7876365054599</c:v>
                </c:pt>
                <c:pt idx="210">
                  <c:v>9219.3639820592798</c:v>
                </c:pt>
                <c:pt idx="211">
                  <c:v>9210.7606929277208</c:v>
                </c:pt>
                <c:pt idx="212">
                  <c:v>9228.4423101924094</c:v>
                </c:pt>
                <c:pt idx="213">
                  <c:v>9125.4763715548597</c:v>
                </c:pt>
                <c:pt idx="214">
                  <c:v>9259.6012740509595</c:v>
                </c:pt>
                <c:pt idx="215">
                  <c:v>9175.1489534581397</c:v>
                </c:pt>
                <c:pt idx="216">
                  <c:v>9119.6710218408698</c:v>
                </c:pt>
                <c:pt idx="217">
                  <c:v>9182.8577418096702</c:v>
                </c:pt>
                <c:pt idx="218">
                  <c:v>9245.3069747789905</c:v>
                </c:pt>
                <c:pt idx="219">
                  <c:v>9263.3977509100405</c:v>
                </c:pt>
                <c:pt idx="220">
                  <c:v>9128.5499869994801</c:v>
                </c:pt>
                <c:pt idx="221">
                  <c:v>9304.5449817992703</c:v>
                </c:pt>
                <c:pt idx="222">
                  <c:v>9171.1363429537196</c:v>
                </c:pt>
                <c:pt idx="223">
                  <c:v>9200.5510920436791</c:v>
                </c:pt>
                <c:pt idx="224">
                  <c:v>9159.9659711388394</c:v>
                </c:pt>
                <c:pt idx="225">
                  <c:v>9213.1409906396293</c:v>
                </c:pt>
                <c:pt idx="226">
                  <c:v>9169.4875845033803</c:v>
                </c:pt>
                <c:pt idx="227">
                  <c:v>9226.9946697867908</c:v>
                </c:pt>
                <c:pt idx="228">
                  <c:v>9206.9085738429494</c:v>
                </c:pt>
                <c:pt idx="229">
                  <c:v>9021.02379095164</c:v>
                </c:pt>
                <c:pt idx="230">
                  <c:v>9176.2143460738407</c:v>
                </c:pt>
                <c:pt idx="231">
                  <c:v>9205.5480044201795</c:v>
                </c:pt>
                <c:pt idx="232">
                  <c:v>9130.4665236609508</c:v>
                </c:pt>
                <c:pt idx="233">
                  <c:v>9315.1957878315097</c:v>
                </c:pt>
                <c:pt idx="234">
                  <c:v>9221.4677912116495</c:v>
                </c:pt>
                <c:pt idx="235">
                  <c:v>9234.4830343213707</c:v>
                </c:pt>
                <c:pt idx="236">
                  <c:v>9203.8711323452899</c:v>
                </c:pt>
                <c:pt idx="237">
                  <c:v>9191.7957943317706</c:v>
                </c:pt>
                <c:pt idx="238">
                  <c:v>9208.3928757150297</c:v>
                </c:pt>
                <c:pt idx="239">
                  <c:v>9168.9147490899595</c:v>
                </c:pt>
                <c:pt idx="240">
                  <c:v>9265.1024115964592</c:v>
                </c:pt>
                <c:pt idx="241">
                  <c:v>9272.8000195007808</c:v>
                </c:pt>
                <c:pt idx="242">
                  <c:v>9270.7864339573607</c:v>
                </c:pt>
                <c:pt idx="243">
                  <c:v>9182.2867914716608</c:v>
                </c:pt>
                <c:pt idx="244">
                  <c:v>9332.1319227769109</c:v>
                </c:pt>
                <c:pt idx="245">
                  <c:v>9140.3859854394195</c:v>
                </c:pt>
                <c:pt idx="246">
                  <c:v>9293.7710283411307</c:v>
                </c:pt>
                <c:pt idx="247">
                  <c:v>9210.3335283411307</c:v>
                </c:pt>
                <c:pt idx="248">
                  <c:v>9267.7147035881408</c:v>
                </c:pt>
                <c:pt idx="249">
                  <c:v>9293.4133840353607</c:v>
                </c:pt>
                <c:pt idx="250">
                  <c:v>9077.8504290171604</c:v>
                </c:pt>
                <c:pt idx="251">
                  <c:v>9235.9201118044693</c:v>
                </c:pt>
                <c:pt idx="252">
                  <c:v>9290.8702873114908</c:v>
                </c:pt>
                <c:pt idx="253">
                  <c:v>9252.2001430057207</c:v>
                </c:pt>
                <c:pt idx="254">
                  <c:v>9158.5414391575705</c:v>
                </c:pt>
                <c:pt idx="255">
                  <c:v>9226.98810452418</c:v>
                </c:pt>
                <c:pt idx="256">
                  <c:v>9206.5228809152395</c:v>
                </c:pt>
                <c:pt idx="257">
                  <c:v>9299.5708203328104</c:v>
                </c:pt>
                <c:pt idx="258">
                  <c:v>9210.3262155486209</c:v>
                </c:pt>
                <c:pt idx="259">
                  <c:v>9186.1764495579791</c:v>
                </c:pt>
                <c:pt idx="260">
                  <c:v>9363.1106669266792</c:v>
                </c:pt>
                <c:pt idx="261">
                  <c:v>9323.7627405096191</c:v>
                </c:pt>
                <c:pt idx="262">
                  <c:v>9176.5297061882502</c:v>
                </c:pt>
                <c:pt idx="263">
                  <c:v>9296.9496554862199</c:v>
                </c:pt>
                <c:pt idx="264">
                  <c:v>9216.4177067082692</c:v>
                </c:pt>
                <c:pt idx="265">
                  <c:v>9193.8651196047795</c:v>
                </c:pt>
                <c:pt idx="266">
                  <c:v>9242.0632475299008</c:v>
                </c:pt>
                <c:pt idx="267">
                  <c:v>9456.8474388975592</c:v>
                </c:pt>
                <c:pt idx="268">
                  <c:v>9219.3036596463899</c:v>
                </c:pt>
                <c:pt idx="269">
                  <c:v>9258.1265925636999</c:v>
                </c:pt>
                <c:pt idx="270">
                  <c:v>9178.9997724909008</c:v>
                </c:pt>
                <c:pt idx="271">
                  <c:v>9233.2343343733792</c:v>
                </c:pt>
                <c:pt idx="272">
                  <c:v>9207.8484464378598</c:v>
                </c:pt>
                <c:pt idx="273">
                  <c:v>9240.0719903796107</c:v>
                </c:pt>
                <c:pt idx="274">
                  <c:v>9143.95108554342</c:v>
                </c:pt>
                <c:pt idx="275">
                  <c:v>9136.0742979719198</c:v>
                </c:pt>
                <c:pt idx="276">
                  <c:v>9288.4488104524207</c:v>
                </c:pt>
                <c:pt idx="277">
                  <c:v>9194.2166861674505</c:v>
                </c:pt>
                <c:pt idx="278">
                  <c:v>9312.5289586583494</c:v>
                </c:pt>
                <c:pt idx="279">
                  <c:v>9175.8500390015597</c:v>
                </c:pt>
                <c:pt idx="280">
                  <c:v>9259.6906851274107</c:v>
                </c:pt>
                <c:pt idx="281">
                  <c:v>9296.7849388975592</c:v>
                </c:pt>
                <c:pt idx="282">
                  <c:v>9291.9725039001605</c:v>
                </c:pt>
                <c:pt idx="283">
                  <c:v>9359.1118044721807</c:v>
                </c:pt>
                <c:pt idx="284">
                  <c:v>9131.7716783671294</c:v>
                </c:pt>
                <c:pt idx="285">
                  <c:v>9255.9266445657795</c:v>
                </c:pt>
                <c:pt idx="286">
                  <c:v>9263.2867914716608</c:v>
                </c:pt>
                <c:pt idx="287">
                  <c:v>9186.3479589183607</c:v>
                </c:pt>
                <c:pt idx="288">
                  <c:v>9267.0640275611004</c:v>
                </c:pt>
                <c:pt idx="289">
                  <c:v>9252.20618824753</c:v>
                </c:pt>
                <c:pt idx="290">
                  <c:v>9356.0276586063392</c:v>
                </c:pt>
                <c:pt idx="291">
                  <c:v>9220.9482579303203</c:v>
                </c:pt>
                <c:pt idx="292">
                  <c:v>9250.7085608424295</c:v>
                </c:pt>
                <c:pt idx="293">
                  <c:v>9236.3985959438396</c:v>
                </c:pt>
                <c:pt idx="294">
                  <c:v>9119.7659256370298</c:v>
                </c:pt>
                <c:pt idx="295">
                  <c:v>9241.3564417576708</c:v>
                </c:pt>
                <c:pt idx="296">
                  <c:v>9266.7166861674505</c:v>
                </c:pt>
                <c:pt idx="297">
                  <c:v>9306.8337883515305</c:v>
                </c:pt>
                <c:pt idx="298">
                  <c:v>9239.3311557462293</c:v>
                </c:pt>
                <c:pt idx="299">
                  <c:v>9290.8443837753493</c:v>
                </c:pt>
                <c:pt idx="300">
                  <c:v>9268.9079888195502</c:v>
                </c:pt>
                <c:pt idx="301">
                  <c:v>9329.6844773790908</c:v>
                </c:pt>
                <c:pt idx="302">
                  <c:v>9233.8466588663505</c:v>
                </c:pt>
                <c:pt idx="303">
                  <c:v>9318.2732059282407</c:v>
                </c:pt>
                <c:pt idx="304">
                  <c:v>9302.8319682787296</c:v>
                </c:pt>
                <c:pt idx="305">
                  <c:v>9295.6287376495093</c:v>
                </c:pt>
                <c:pt idx="306">
                  <c:v>9220.7611154446204</c:v>
                </c:pt>
                <c:pt idx="307">
                  <c:v>9310.9609984399394</c:v>
                </c:pt>
                <c:pt idx="308">
                  <c:v>9120.3239079563209</c:v>
                </c:pt>
                <c:pt idx="309">
                  <c:v>9252.9506630265205</c:v>
                </c:pt>
                <c:pt idx="310">
                  <c:v>9181.1318902756102</c:v>
                </c:pt>
                <c:pt idx="311">
                  <c:v>9325.3139300572002</c:v>
                </c:pt>
                <c:pt idx="312">
                  <c:v>9233.0729329173191</c:v>
                </c:pt>
                <c:pt idx="313">
                  <c:v>9179.7120709828396</c:v>
                </c:pt>
                <c:pt idx="314">
                  <c:v>9224.5112779511201</c:v>
                </c:pt>
                <c:pt idx="315">
                  <c:v>9220.19806292252</c:v>
                </c:pt>
                <c:pt idx="316">
                  <c:v>9244.8795176807107</c:v>
                </c:pt>
                <c:pt idx="317">
                  <c:v>9309.65971138846</c:v>
                </c:pt>
                <c:pt idx="318">
                  <c:v>9282.3887155486209</c:v>
                </c:pt>
                <c:pt idx="319">
                  <c:v>9256.6619214768598</c:v>
                </c:pt>
                <c:pt idx="320">
                  <c:v>9200.4135140405597</c:v>
                </c:pt>
                <c:pt idx="321">
                  <c:v>9277.0843733749407</c:v>
                </c:pt>
                <c:pt idx="322">
                  <c:v>9324.1709243369696</c:v>
                </c:pt>
                <c:pt idx="323">
                  <c:v>9303.9141640665603</c:v>
                </c:pt>
                <c:pt idx="324">
                  <c:v>9228.2503250129994</c:v>
                </c:pt>
                <c:pt idx="325">
                  <c:v>9260.0335413416506</c:v>
                </c:pt>
                <c:pt idx="326">
                  <c:v>9354.25510270411</c:v>
                </c:pt>
                <c:pt idx="327">
                  <c:v>9206.2377145085793</c:v>
                </c:pt>
                <c:pt idx="328">
                  <c:v>9241.3258905356197</c:v>
                </c:pt>
                <c:pt idx="329">
                  <c:v>9282.6285751430096</c:v>
                </c:pt>
                <c:pt idx="330">
                  <c:v>9300.3475364014594</c:v>
                </c:pt>
                <c:pt idx="331">
                  <c:v>9202.4959698387902</c:v>
                </c:pt>
                <c:pt idx="332">
                  <c:v>9231.8246879875205</c:v>
                </c:pt>
                <c:pt idx="333">
                  <c:v>9255.8832553302109</c:v>
                </c:pt>
                <c:pt idx="334">
                  <c:v>9308.2966393655806</c:v>
                </c:pt>
                <c:pt idx="335">
                  <c:v>9199.3197802912091</c:v>
                </c:pt>
                <c:pt idx="336">
                  <c:v>9278.0471593863695</c:v>
                </c:pt>
                <c:pt idx="337">
                  <c:v>9306.7530876235105</c:v>
                </c:pt>
                <c:pt idx="338">
                  <c:v>9300.7241614664599</c:v>
                </c:pt>
                <c:pt idx="339">
                  <c:v>9254.6026716068609</c:v>
                </c:pt>
                <c:pt idx="340">
                  <c:v>9343.4308372334908</c:v>
                </c:pt>
                <c:pt idx="341">
                  <c:v>9182.4893720748805</c:v>
                </c:pt>
                <c:pt idx="342">
                  <c:v>9185.2682007280291</c:v>
                </c:pt>
                <c:pt idx="343">
                  <c:v>9247.4466003640191</c:v>
                </c:pt>
                <c:pt idx="344">
                  <c:v>9346.4924596983892</c:v>
                </c:pt>
                <c:pt idx="345">
                  <c:v>9176.6130070202798</c:v>
                </c:pt>
                <c:pt idx="346">
                  <c:v>9208.7620254810208</c:v>
                </c:pt>
                <c:pt idx="347">
                  <c:v>9264.2315717628699</c:v>
                </c:pt>
                <c:pt idx="348">
                  <c:v>9234.1243499739994</c:v>
                </c:pt>
                <c:pt idx="349">
                  <c:v>9288.67937467499</c:v>
                </c:pt>
                <c:pt idx="350">
                  <c:v>9281.30437467499</c:v>
                </c:pt>
                <c:pt idx="351">
                  <c:v>9278.2965418616805</c:v>
                </c:pt>
                <c:pt idx="352">
                  <c:v>9237.3355109204404</c:v>
                </c:pt>
                <c:pt idx="353">
                  <c:v>9271.6621164846601</c:v>
                </c:pt>
                <c:pt idx="354">
                  <c:v>9307.8525091003594</c:v>
                </c:pt>
                <c:pt idx="355">
                  <c:v>9263.6585413416506</c:v>
                </c:pt>
                <c:pt idx="356">
                  <c:v>9286.0614924596994</c:v>
                </c:pt>
                <c:pt idx="357">
                  <c:v>9314.4382150286001</c:v>
                </c:pt>
                <c:pt idx="358">
                  <c:v>9370.4323647945894</c:v>
                </c:pt>
                <c:pt idx="359">
                  <c:v>9264.9009360374403</c:v>
                </c:pt>
                <c:pt idx="360">
                  <c:v>9263.5323387935496</c:v>
                </c:pt>
                <c:pt idx="361">
                  <c:v>9292.2395345813802</c:v>
                </c:pt>
                <c:pt idx="362">
                  <c:v>9270.6036791471706</c:v>
                </c:pt>
                <c:pt idx="363">
                  <c:v>9371.6872399896001</c:v>
                </c:pt>
                <c:pt idx="364">
                  <c:v>9252.5561297451895</c:v>
                </c:pt>
                <c:pt idx="365">
                  <c:v>9301.9791341653709</c:v>
                </c:pt>
                <c:pt idx="366">
                  <c:v>9178.7341068642709</c:v>
                </c:pt>
                <c:pt idx="367">
                  <c:v>9362.0138130525193</c:v>
                </c:pt>
                <c:pt idx="368">
                  <c:v>9292.3731149245996</c:v>
                </c:pt>
                <c:pt idx="369">
                  <c:v>9293.6705668226696</c:v>
                </c:pt>
                <c:pt idx="370">
                  <c:v>9308.9500780031194</c:v>
                </c:pt>
                <c:pt idx="371">
                  <c:v>9176.7870839833595</c:v>
                </c:pt>
                <c:pt idx="372">
                  <c:v>9230.2695657826298</c:v>
                </c:pt>
                <c:pt idx="373">
                  <c:v>9174.97074882995</c:v>
                </c:pt>
                <c:pt idx="374">
                  <c:v>9237.9321697867908</c:v>
                </c:pt>
                <c:pt idx="375">
                  <c:v>9214.3254355174195</c:v>
                </c:pt>
                <c:pt idx="376">
                  <c:v>9264.7115509620398</c:v>
                </c:pt>
                <c:pt idx="377">
                  <c:v>9299.4125715028604</c:v>
                </c:pt>
                <c:pt idx="378">
                  <c:v>9209.5652301092105</c:v>
                </c:pt>
                <c:pt idx="379">
                  <c:v>9259.0671801872104</c:v>
                </c:pt>
                <c:pt idx="380">
                  <c:v>9277.9837493499708</c:v>
                </c:pt>
                <c:pt idx="381">
                  <c:v>9247.3114924596994</c:v>
                </c:pt>
                <c:pt idx="382">
                  <c:v>9232.8480239209603</c:v>
                </c:pt>
                <c:pt idx="383">
                  <c:v>9289.8376560062406</c:v>
                </c:pt>
                <c:pt idx="384">
                  <c:v>9234.3891380655205</c:v>
                </c:pt>
                <c:pt idx="385">
                  <c:v>9225.6802522100897</c:v>
                </c:pt>
                <c:pt idx="386">
                  <c:v>9220.2270540821592</c:v>
                </c:pt>
                <c:pt idx="387">
                  <c:v>9183.1841848673903</c:v>
                </c:pt>
                <c:pt idx="388">
                  <c:v>9339.6606539261593</c:v>
                </c:pt>
                <c:pt idx="389">
                  <c:v>9294.8920631825295</c:v>
                </c:pt>
                <c:pt idx="390">
                  <c:v>9287.8823777951093</c:v>
                </c:pt>
                <c:pt idx="391">
                  <c:v>9226.6541861674505</c:v>
                </c:pt>
                <c:pt idx="392">
                  <c:v>9221.6858749349994</c:v>
                </c:pt>
                <c:pt idx="393">
                  <c:v>9257.2235114404593</c:v>
                </c:pt>
                <c:pt idx="394">
                  <c:v>9362.8825078003101</c:v>
                </c:pt>
                <c:pt idx="395">
                  <c:v>9379.9192342693696</c:v>
                </c:pt>
                <c:pt idx="396">
                  <c:v>9323.6702743109709</c:v>
                </c:pt>
                <c:pt idx="397">
                  <c:v>9393.7242914716608</c:v>
                </c:pt>
                <c:pt idx="398">
                  <c:v>9355.5955538221497</c:v>
                </c:pt>
                <c:pt idx="399">
                  <c:v>9278.9074037961509</c:v>
                </c:pt>
                <c:pt idx="400">
                  <c:v>9285.4757540301598</c:v>
                </c:pt>
                <c:pt idx="401">
                  <c:v>9196.2518525740998</c:v>
                </c:pt>
                <c:pt idx="402">
                  <c:v>9243.6199297971907</c:v>
                </c:pt>
                <c:pt idx="403">
                  <c:v>9440.0248309932394</c:v>
                </c:pt>
                <c:pt idx="404">
                  <c:v>9175.3986284451403</c:v>
                </c:pt>
                <c:pt idx="405">
                  <c:v>9303.6613364534605</c:v>
                </c:pt>
                <c:pt idx="406">
                  <c:v>9335.0827808112299</c:v>
                </c:pt>
                <c:pt idx="407">
                  <c:v>9284.2783411336495</c:v>
                </c:pt>
                <c:pt idx="408">
                  <c:v>9370.1379030161206</c:v>
                </c:pt>
                <c:pt idx="409">
                  <c:v>9278.7595553822193</c:v>
                </c:pt>
                <c:pt idx="410">
                  <c:v>9212.1456058242293</c:v>
                </c:pt>
                <c:pt idx="411">
                  <c:v>9298.0036401456091</c:v>
                </c:pt>
                <c:pt idx="412">
                  <c:v>9230.9838143525703</c:v>
                </c:pt>
                <c:pt idx="413">
                  <c:v>9305.8280031201193</c:v>
                </c:pt>
                <c:pt idx="414">
                  <c:v>9247.7546476859097</c:v>
                </c:pt>
                <c:pt idx="415">
                  <c:v>9293.5421541861706</c:v>
                </c:pt>
                <c:pt idx="416">
                  <c:v>9333.8117849713999</c:v>
                </c:pt>
                <c:pt idx="417">
                  <c:v>9229.7775936037397</c:v>
                </c:pt>
                <c:pt idx="418">
                  <c:v>9219.2109334373399</c:v>
                </c:pt>
                <c:pt idx="419">
                  <c:v>9297.1795371814896</c:v>
                </c:pt>
                <c:pt idx="420">
                  <c:v>9160.6607839313601</c:v>
                </c:pt>
                <c:pt idx="421">
                  <c:v>9380.0429342173702</c:v>
                </c:pt>
                <c:pt idx="422">
                  <c:v>9255.6628640145609</c:v>
                </c:pt>
                <c:pt idx="423">
                  <c:v>9267.0540171606899</c:v>
                </c:pt>
                <c:pt idx="424">
                  <c:v>9283.5633450337991</c:v>
                </c:pt>
                <c:pt idx="425">
                  <c:v>9454.8601794071801</c:v>
                </c:pt>
                <c:pt idx="426">
                  <c:v>9378.2597828913094</c:v>
                </c:pt>
                <c:pt idx="427">
                  <c:v>9311.0352964118592</c:v>
                </c:pt>
                <c:pt idx="428">
                  <c:v>9248.6845098804006</c:v>
                </c:pt>
                <c:pt idx="429">
                  <c:v>9296.1083918356708</c:v>
                </c:pt>
                <c:pt idx="430">
                  <c:v>9261.7636180447207</c:v>
                </c:pt>
                <c:pt idx="431">
                  <c:v>9300.4546281851308</c:v>
                </c:pt>
                <c:pt idx="432">
                  <c:v>9278.1713468538692</c:v>
                </c:pt>
                <c:pt idx="433">
                  <c:v>9276.6749219968806</c:v>
                </c:pt>
                <c:pt idx="434">
                  <c:v>9337.8065522620891</c:v>
                </c:pt>
                <c:pt idx="435">
                  <c:v>9294.6074817992703</c:v>
                </c:pt>
                <c:pt idx="436">
                  <c:v>9196.3867654706191</c:v>
                </c:pt>
                <c:pt idx="437">
                  <c:v>9346.4749089963607</c:v>
                </c:pt>
                <c:pt idx="438">
                  <c:v>9384.8300182007297</c:v>
                </c:pt>
                <c:pt idx="439">
                  <c:v>9315.6632215288591</c:v>
                </c:pt>
                <c:pt idx="440">
                  <c:v>9289.7003055122204</c:v>
                </c:pt>
                <c:pt idx="441">
                  <c:v>9159.85861934477</c:v>
                </c:pt>
                <c:pt idx="442">
                  <c:v>9259.7339118564705</c:v>
                </c:pt>
                <c:pt idx="443">
                  <c:v>9174.1522035881408</c:v>
                </c:pt>
                <c:pt idx="444">
                  <c:v>9346.0212558502299</c:v>
                </c:pt>
                <c:pt idx="445">
                  <c:v>9330.6995904836203</c:v>
                </c:pt>
                <c:pt idx="446">
                  <c:v>9236.6147945917801</c:v>
                </c:pt>
                <c:pt idx="447">
                  <c:v>9271.8912181487303</c:v>
                </c:pt>
                <c:pt idx="448">
                  <c:v>9340.6945852834106</c:v>
                </c:pt>
                <c:pt idx="449">
                  <c:v>9228.5253510140392</c:v>
                </c:pt>
                <c:pt idx="450">
                  <c:v>9317.3860179407202</c:v>
                </c:pt>
                <c:pt idx="451">
                  <c:v>9255.0580473218906</c:v>
                </c:pt>
                <c:pt idx="452">
                  <c:v>9273.2035881435295</c:v>
                </c:pt>
                <c:pt idx="453">
                  <c:v>9234.9481604264201</c:v>
                </c:pt>
                <c:pt idx="454">
                  <c:v>9294.8150026001003</c:v>
                </c:pt>
                <c:pt idx="455">
                  <c:v>9312.6992654706191</c:v>
                </c:pt>
                <c:pt idx="456">
                  <c:v>9296.3153926156992</c:v>
                </c:pt>
                <c:pt idx="457">
                  <c:v>9300.6987129485206</c:v>
                </c:pt>
                <c:pt idx="458">
                  <c:v>9293.9057787311503</c:v>
                </c:pt>
                <c:pt idx="459">
                  <c:v>9179.9592108684392</c:v>
                </c:pt>
                <c:pt idx="460">
                  <c:v>9292.7633905356197</c:v>
                </c:pt>
                <c:pt idx="461">
                  <c:v>9183.5235309412401</c:v>
                </c:pt>
                <c:pt idx="462">
                  <c:v>9261.9078588143493</c:v>
                </c:pt>
                <c:pt idx="463">
                  <c:v>9296.6918876755099</c:v>
                </c:pt>
                <c:pt idx="464">
                  <c:v>9273.3090223608906</c:v>
                </c:pt>
                <c:pt idx="465">
                  <c:v>9287.1176872074902</c:v>
                </c:pt>
                <c:pt idx="466">
                  <c:v>9279.6731669266792</c:v>
                </c:pt>
                <c:pt idx="467">
                  <c:v>9300.6680642225692</c:v>
                </c:pt>
                <c:pt idx="468">
                  <c:v>9241.1165171606899</c:v>
                </c:pt>
                <c:pt idx="469">
                  <c:v>9354.9836843473695</c:v>
                </c:pt>
                <c:pt idx="470">
                  <c:v>9356.4012610504396</c:v>
                </c:pt>
                <c:pt idx="471">
                  <c:v>9302.1621489859608</c:v>
                </c:pt>
                <c:pt idx="472">
                  <c:v>9385.6485959438396</c:v>
                </c:pt>
                <c:pt idx="473">
                  <c:v>9291.7825013000493</c:v>
                </c:pt>
                <c:pt idx="474">
                  <c:v>9255.5321437857492</c:v>
                </c:pt>
                <c:pt idx="475">
                  <c:v>9206.7649830993196</c:v>
                </c:pt>
                <c:pt idx="476">
                  <c:v>9235.9111414456602</c:v>
                </c:pt>
                <c:pt idx="477">
                  <c:v>9300.7513975558995</c:v>
                </c:pt>
                <c:pt idx="478">
                  <c:v>9260.2236739469608</c:v>
                </c:pt>
                <c:pt idx="479">
                  <c:v>9240.8262155486209</c:v>
                </c:pt>
                <c:pt idx="480">
                  <c:v>9265.2468473739009</c:v>
                </c:pt>
                <c:pt idx="481">
                  <c:v>9279.9001885075395</c:v>
                </c:pt>
                <c:pt idx="482">
                  <c:v>9203.7937792511693</c:v>
                </c:pt>
                <c:pt idx="483">
                  <c:v>9287.7309867394706</c:v>
                </c:pt>
                <c:pt idx="484">
                  <c:v>9242.1380005200208</c:v>
                </c:pt>
                <c:pt idx="485">
                  <c:v>9292.3332683307308</c:v>
                </c:pt>
                <c:pt idx="486">
                  <c:v>9374.4365574623007</c:v>
                </c:pt>
                <c:pt idx="487">
                  <c:v>9242.6805122204896</c:v>
                </c:pt>
                <c:pt idx="488">
                  <c:v>9399.8665496619906</c:v>
                </c:pt>
                <c:pt idx="489">
                  <c:v>9339.7617654706191</c:v>
                </c:pt>
                <c:pt idx="490">
                  <c:v>9298.9156916276606</c:v>
                </c:pt>
                <c:pt idx="491">
                  <c:v>9271.0694552782097</c:v>
                </c:pt>
                <c:pt idx="492">
                  <c:v>9198.2086258450308</c:v>
                </c:pt>
                <c:pt idx="493">
                  <c:v>9256.3807202288099</c:v>
                </c:pt>
                <c:pt idx="494">
                  <c:v>9387.30255460218</c:v>
                </c:pt>
                <c:pt idx="495">
                  <c:v>9410.5649375975008</c:v>
                </c:pt>
                <c:pt idx="496">
                  <c:v>9204.28932657306</c:v>
                </c:pt>
                <c:pt idx="497">
                  <c:v>9313.9341848673903</c:v>
                </c:pt>
                <c:pt idx="498">
                  <c:v>9231.0048426937101</c:v>
                </c:pt>
                <c:pt idx="499">
                  <c:v>9290.1669591783702</c:v>
                </c:pt>
                <c:pt idx="500">
                  <c:v>9232.3593343733792</c:v>
                </c:pt>
                <c:pt idx="501">
                  <c:v>9220.1719968798807</c:v>
                </c:pt>
                <c:pt idx="502">
                  <c:v>9276.6021515860593</c:v>
                </c:pt>
                <c:pt idx="503">
                  <c:v>9345.8736674467</c:v>
                </c:pt>
                <c:pt idx="504">
                  <c:v>9183.1903601144004</c:v>
                </c:pt>
                <c:pt idx="505">
                  <c:v>9346.2914391575705</c:v>
                </c:pt>
                <c:pt idx="506">
                  <c:v>9241.9984399376008</c:v>
                </c:pt>
                <c:pt idx="507">
                  <c:v>9249.7940717628699</c:v>
                </c:pt>
                <c:pt idx="508">
                  <c:v>9239.3238429537196</c:v>
                </c:pt>
                <c:pt idx="509">
                  <c:v>9210.0020475819001</c:v>
                </c:pt>
                <c:pt idx="510">
                  <c:v>9313.8777301092105</c:v>
                </c:pt>
                <c:pt idx="511">
                  <c:v>9280.6875325013007</c:v>
                </c:pt>
                <c:pt idx="512">
                  <c:v>9281.5398140925608</c:v>
                </c:pt>
                <c:pt idx="513">
                  <c:v>9306.0274635985406</c:v>
                </c:pt>
                <c:pt idx="514">
                  <c:v>9231.9298296931902</c:v>
                </c:pt>
                <c:pt idx="515">
                  <c:v>9281.9394825793006</c:v>
                </c:pt>
                <c:pt idx="516">
                  <c:v>9333.2129160166405</c:v>
                </c:pt>
                <c:pt idx="517">
                  <c:v>9274.4088338533493</c:v>
                </c:pt>
                <c:pt idx="518">
                  <c:v>9333.5849258970393</c:v>
                </c:pt>
                <c:pt idx="519">
                  <c:v>9298.6376430057207</c:v>
                </c:pt>
                <c:pt idx="520">
                  <c:v>9184.1033541341694</c:v>
                </c:pt>
                <c:pt idx="521">
                  <c:v>9237.8867329693203</c:v>
                </c:pt>
                <c:pt idx="522">
                  <c:v>9180.5649700987997</c:v>
                </c:pt>
                <c:pt idx="523">
                  <c:v>9227.20583073323</c:v>
                </c:pt>
                <c:pt idx="524">
                  <c:v>9209.5759880395199</c:v>
                </c:pt>
                <c:pt idx="525">
                  <c:v>9290.9284646385895</c:v>
                </c:pt>
                <c:pt idx="526">
                  <c:v>9244.5264235569393</c:v>
                </c:pt>
                <c:pt idx="527">
                  <c:v>9334.0529121164891</c:v>
                </c:pt>
                <c:pt idx="528">
                  <c:v>9260.5739404576198</c:v>
                </c:pt>
                <c:pt idx="529">
                  <c:v>9274.7986219448794</c:v>
                </c:pt>
                <c:pt idx="530">
                  <c:v>9241.85533671347</c:v>
                </c:pt>
                <c:pt idx="531">
                  <c:v>9182.3506240249608</c:v>
                </c:pt>
                <c:pt idx="532">
                  <c:v>9277.8933957358295</c:v>
                </c:pt>
                <c:pt idx="533">
                  <c:v>9273.1274375975008</c:v>
                </c:pt>
                <c:pt idx="534">
                  <c:v>9325.27002080083</c:v>
                </c:pt>
                <c:pt idx="535">
                  <c:v>9358.4897620904794</c:v>
                </c:pt>
                <c:pt idx="536">
                  <c:v>9317.4197542901693</c:v>
                </c:pt>
                <c:pt idx="537">
                  <c:v>9335.3301807072294</c:v>
                </c:pt>
                <c:pt idx="538">
                  <c:v>9266.7715808632292</c:v>
                </c:pt>
                <c:pt idx="539">
                  <c:v>9187.3245254810208</c:v>
                </c:pt>
                <c:pt idx="540">
                  <c:v>9266.6071892875698</c:v>
                </c:pt>
                <c:pt idx="541">
                  <c:v>9314.8471138845598</c:v>
                </c:pt>
                <c:pt idx="542">
                  <c:v>9244.6975104004196</c:v>
                </c:pt>
                <c:pt idx="543">
                  <c:v>9240.1194747789905</c:v>
                </c:pt>
                <c:pt idx="544">
                  <c:v>9324.0188182527309</c:v>
                </c:pt>
                <c:pt idx="545">
                  <c:v>9304.3201703068098</c:v>
                </c:pt>
                <c:pt idx="546">
                  <c:v>9379.7537051482104</c:v>
                </c:pt>
                <c:pt idx="547">
                  <c:v>9461.6891900676001</c:v>
                </c:pt>
                <c:pt idx="548">
                  <c:v>9307.3785101404101</c:v>
                </c:pt>
                <c:pt idx="549">
                  <c:v>9192.6173296931902</c:v>
                </c:pt>
                <c:pt idx="550">
                  <c:v>9275.1594513780492</c:v>
                </c:pt>
                <c:pt idx="551">
                  <c:v>9259.7676807072294</c:v>
                </c:pt>
                <c:pt idx="552">
                  <c:v>9298.2811037441497</c:v>
                </c:pt>
                <c:pt idx="553">
                  <c:v>9241.6172971918895</c:v>
                </c:pt>
                <c:pt idx="554">
                  <c:v>9337.8643395735799</c:v>
                </c:pt>
                <c:pt idx="555">
                  <c:v>9178.5198257930297</c:v>
                </c:pt>
                <c:pt idx="556">
                  <c:v>9245.3930707228301</c:v>
                </c:pt>
                <c:pt idx="557">
                  <c:v>9277.9465678627093</c:v>
                </c:pt>
                <c:pt idx="558">
                  <c:v>9243.3223478939199</c:v>
                </c:pt>
                <c:pt idx="559">
                  <c:v>9294.4101339053595</c:v>
                </c:pt>
                <c:pt idx="560">
                  <c:v>9288.2166211648491</c:v>
                </c:pt>
                <c:pt idx="561">
                  <c:v>9254.4264495579791</c:v>
                </c:pt>
                <c:pt idx="562">
                  <c:v>9322.8764950597997</c:v>
                </c:pt>
                <c:pt idx="563">
                  <c:v>9256.7852314092597</c:v>
                </c:pt>
                <c:pt idx="564">
                  <c:v>9380.1953003120107</c:v>
                </c:pt>
                <c:pt idx="565">
                  <c:v>9346.7889365574592</c:v>
                </c:pt>
                <c:pt idx="566">
                  <c:v>9285.0643200727991</c:v>
                </c:pt>
                <c:pt idx="567">
                  <c:v>9167.9762740509595</c:v>
                </c:pt>
                <c:pt idx="568">
                  <c:v>9312.40824882995</c:v>
                </c:pt>
                <c:pt idx="569">
                  <c:v>9301.8505915236601</c:v>
                </c:pt>
                <c:pt idx="570">
                  <c:v>9253.2054407176292</c:v>
                </c:pt>
                <c:pt idx="571">
                  <c:v>9259.7572477899103</c:v>
                </c:pt>
                <c:pt idx="572">
                  <c:v>9268.7712233489292</c:v>
                </c:pt>
                <c:pt idx="573">
                  <c:v>9268.9196567862691</c:v>
                </c:pt>
                <c:pt idx="574">
                  <c:v>9354.4882020280802</c:v>
                </c:pt>
                <c:pt idx="575">
                  <c:v>9165.0130980239192</c:v>
                </c:pt>
                <c:pt idx="576">
                  <c:v>9260.5925637025503</c:v>
                </c:pt>
                <c:pt idx="577">
                  <c:v>9393.6982579303203</c:v>
                </c:pt>
                <c:pt idx="578">
                  <c:v>9195.1297776911106</c:v>
                </c:pt>
                <c:pt idx="579">
                  <c:v>9339.4810192407695</c:v>
                </c:pt>
                <c:pt idx="580">
                  <c:v>9315.7117134685395</c:v>
                </c:pt>
                <c:pt idx="581">
                  <c:v>9179.9071437857492</c:v>
                </c:pt>
                <c:pt idx="582">
                  <c:v>9296.1889625585009</c:v>
                </c:pt>
                <c:pt idx="583">
                  <c:v>9268.9568707748294</c:v>
                </c:pt>
                <c:pt idx="584">
                  <c:v>9131.4026586063392</c:v>
                </c:pt>
                <c:pt idx="585">
                  <c:v>9354.6938377535098</c:v>
                </c:pt>
                <c:pt idx="586">
                  <c:v>9245.2344318772793</c:v>
                </c:pt>
                <c:pt idx="587">
                  <c:v>9313.1507410296399</c:v>
                </c:pt>
                <c:pt idx="588">
                  <c:v>9218.2245514820606</c:v>
                </c:pt>
                <c:pt idx="589">
                  <c:v>9288.0325988039494</c:v>
                </c:pt>
                <c:pt idx="590">
                  <c:v>9294.7277366094604</c:v>
                </c:pt>
                <c:pt idx="591">
                  <c:v>9361.7186362454504</c:v>
                </c:pt>
                <c:pt idx="592">
                  <c:v>9214.2836063442501</c:v>
                </c:pt>
                <c:pt idx="593">
                  <c:v>9257.2903666146594</c:v>
                </c:pt>
                <c:pt idx="594">
                  <c:v>9288.0423491939691</c:v>
                </c:pt>
                <c:pt idx="595">
                  <c:v>9361.2177912116495</c:v>
                </c:pt>
                <c:pt idx="596">
                  <c:v>9333.5813507540297</c:v>
                </c:pt>
                <c:pt idx="597">
                  <c:v>9298.3123049921996</c:v>
                </c:pt>
                <c:pt idx="598">
                  <c:v>9207.2665756630304</c:v>
                </c:pt>
                <c:pt idx="599">
                  <c:v>9325.0492394695793</c:v>
                </c:pt>
                <c:pt idx="600">
                  <c:v>9291.3821177847094</c:v>
                </c:pt>
                <c:pt idx="601">
                  <c:v>9181.1300377015104</c:v>
                </c:pt>
                <c:pt idx="602">
                  <c:v>9323.0769305772192</c:v>
                </c:pt>
                <c:pt idx="603">
                  <c:v>9268.9281721268908</c:v>
                </c:pt>
                <c:pt idx="604">
                  <c:v>9266.1912376495093</c:v>
                </c:pt>
                <c:pt idx="605">
                  <c:v>9281.4787766510708</c:v>
                </c:pt>
                <c:pt idx="606">
                  <c:v>9304.5657176287095</c:v>
                </c:pt>
                <c:pt idx="607">
                  <c:v>9305.2079108164307</c:v>
                </c:pt>
                <c:pt idx="608">
                  <c:v>9189.7644305772192</c:v>
                </c:pt>
                <c:pt idx="609">
                  <c:v>9308.7630005200208</c:v>
                </c:pt>
                <c:pt idx="610">
                  <c:v>9260.1154771190904</c:v>
                </c:pt>
                <c:pt idx="611">
                  <c:v>9277.0615899635995</c:v>
                </c:pt>
                <c:pt idx="612">
                  <c:v>9257.0578523140903</c:v>
                </c:pt>
                <c:pt idx="613">
                  <c:v>9263.5081578263107</c:v>
                </c:pt>
                <c:pt idx="614">
                  <c:v>9281.3258905356197</c:v>
                </c:pt>
                <c:pt idx="615">
                  <c:v>9255.1519435777409</c:v>
                </c:pt>
                <c:pt idx="616">
                  <c:v>9321.5185907436298</c:v>
                </c:pt>
                <c:pt idx="617">
                  <c:v>9156.6325728029096</c:v>
                </c:pt>
                <c:pt idx="618">
                  <c:v>9238.3642420696797</c:v>
                </c:pt>
                <c:pt idx="619">
                  <c:v>9239.1158346333905</c:v>
                </c:pt>
                <c:pt idx="620">
                  <c:v>9306.8110699427998</c:v>
                </c:pt>
                <c:pt idx="621">
                  <c:v>9334.53701898076</c:v>
                </c:pt>
                <c:pt idx="622">
                  <c:v>9301.6411856474297</c:v>
                </c:pt>
                <c:pt idx="623">
                  <c:v>9216.4443252730107</c:v>
                </c:pt>
                <c:pt idx="624">
                  <c:v>9277.6474258970393</c:v>
                </c:pt>
                <c:pt idx="625">
                  <c:v>9384.8894955798205</c:v>
                </c:pt>
                <c:pt idx="626">
                  <c:v>9278.0539196567897</c:v>
                </c:pt>
                <c:pt idx="627">
                  <c:v>9267.5017550701996</c:v>
                </c:pt>
                <c:pt idx="628">
                  <c:v>9334.1213273530902</c:v>
                </c:pt>
                <c:pt idx="629">
                  <c:v>9350.1272750909993</c:v>
                </c:pt>
                <c:pt idx="630">
                  <c:v>9302.1897750909993</c:v>
                </c:pt>
                <c:pt idx="631">
                  <c:v>9268.1289001560108</c:v>
                </c:pt>
                <c:pt idx="632">
                  <c:v>9295.1953978159108</c:v>
                </c:pt>
                <c:pt idx="633">
                  <c:v>9207.6353679147196</c:v>
                </c:pt>
                <c:pt idx="634">
                  <c:v>9232.1019240769601</c:v>
                </c:pt>
                <c:pt idx="635">
                  <c:v>9239.1844448777993</c:v>
                </c:pt>
                <c:pt idx="636">
                  <c:v>9235.6268850754004</c:v>
                </c:pt>
                <c:pt idx="637">
                  <c:v>9268.9463403536101</c:v>
                </c:pt>
                <c:pt idx="638">
                  <c:v>9304.5431292251706</c:v>
                </c:pt>
                <c:pt idx="639">
                  <c:v>9251.5798231929293</c:v>
                </c:pt>
                <c:pt idx="640">
                  <c:v>9325.3804927197107</c:v>
                </c:pt>
                <c:pt idx="641">
                  <c:v>9232.7909841393594</c:v>
                </c:pt>
                <c:pt idx="642">
                  <c:v>9222.7796736869495</c:v>
                </c:pt>
                <c:pt idx="643">
                  <c:v>9311.1824622984896</c:v>
                </c:pt>
                <c:pt idx="644">
                  <c:v>9285.9400026001003</c:v>
                </c:pt>
                <c:pt idx="645">
                  <c:v>9483.9625260010398</c:v>
                </c:pt>
                <c:pt idx="646">
                  <c:v>9294.2145410816393</c:v>
                </c:pt>
                <c:pt idx="647">
                  <c:v>9309.6784971398793</c:v>
                </c:pt>
                <c:pt idx="648">
                  <c:v>9315.8614469578806</c:v>
                </c:pt>
                <c:pt idx="649">
                  <c:v>9229.1102119084808</c:v>
                </c:pt>
                <c:pt idx="650">
                  <c:v>9256.1681617264694</c:v>
                </c:pt>
                <c:pt idx="651">
                  <c:v>9144.5610699427998</c:v>
                </c:pt>
                <c:pt idx="652">
                  <c:v>9235.8316757670309</c:v>
                </c:pt>
                <c:pt idx="653">
                  <c:v>9251.4569357774308</c:v>
                </c:pt>
                <c:pt idx="654">
                  <c:v>9286.3371034841402</c:v>
                </c:pt>
                <c:pt idx="655">
                  <c:v>9205.78155876235</c:v>
                </c:pt>
                <c:pt idx="656">
                  <c:v>9388.0273985959393</c:v>
                </c:pt>
                <c:pt idx="657">
                  <c:v>9255.9817017680707</c:v>
                </c:pt>
                <c:pt idx="658">
                  <c:v>9349.4680187207505</c:v>
                </c:pt>
                <c:pt idx="659">
                  <c:v>9335.5287311492502</c:v>
                </c:pt>
                <c:pt idx="660">
                  <c:v>9358.9576833073297</c:v>
                </c:pt>
                <c:pt idx="661">
                  <c:v>9298.7094708788409</c:v>
                </c:pt>
                <c:pt idx="662">
                  <c:v>9280.9246944877796</c:v>
                </c:pt>
                <c:pt idx="663">
                  <c:v>9198.59210868435</c:v>
                </c:pt>
                <c:pt idx="664">
                  <c:v>9248.7549076963096</c:v>
                </c:pt>
                <c:pt idx="665">
                  <c:v>9256.2475299012003</c:v>
                </c:pt>
                <c:pt idx="666">
                  <c:v>9262.3370709828396</c:v>
                </c:pt>
                <c:pt idx="667">
                  <c:v>9277.8778601144004</c:v>
                </c:pt>
                <c:pt idx="668">
                  <c:v>9242.32124284971</c:v>
                </c:pt>
                <c:pt idx="669">
                  <c:v>9367.0164456578295</c:v>
                </c:pt>
                <c:pt idx="670">
                  <c:v>9327.6660491419698</c:v>
                </c:pt>
                <c:pt idx="671">
                  <c:v>9240.1339703588092</c:v>
                </c:pt>
                <c:pt idx="672">
                  <c:v>9297.0598348934</c:v>
                </c:pt>
                <c:pt idx="673">
                  <c:v>9327.71129095164</c:v>
                </c:pt>
                <c:pt idx="674">
                  <c:v>9316.6023790951604</c:v>
                </c:pt>
                <c:pt idx="675">
                  <c:v>9283.1576638065508</c:v>
                </c:pt>
                <c:pt idx="676">
                  <c:v>9299.1421931877303</c:v>
                </c:pt>
                <c:pt idx="677">
                  <c:v>9307.0374414976595</c:v>
                </c:pt>
                <c:pt idx="678">
                  <c:v>9274.5625650025995</c:v>
                </c:pt>
                <c:pt idx="679">
                  <c:v>9219.8143850754004</c:v>
                </c:pt>
                <c:pt idx="680">
                  <c:v>9236.5648725948995</c:v>
                </c:pt>
                <c:pt idx="681">
                  <c:v>9414.8361284451403</c:v>
                </c:pt>
                <c:pt idx="682">
                  <c:v>9257.3776001040005</c:v>
                </c:pt>
                <c:pt idx="683">
                  <c:v>9354.7859789391605</c:v>
                </c:pt>
                <c:pt idx="684">
                  <c:v>9307.5845683827392</c:v>
                </c:pt>
                <c:pt idx="685">
                  <c:v>9290.7304017160695</c:v>
                </c:pt>
                <c:pt idx="686">
                  <c:v>9295.24187467499</c:v>
                </c:pt>
                <c:pt idx="687">
                  <c:v>9224.7016055642198</c:v>
                </c:pt>
                <c:pt idx="688">
                  <c:v>9265.9789716588693</c:v>
                </c:pt>
                <c:pt idx="689">
                  <c:v>9291.2326768070707</c:v>
                </c:pt>
                <c:pt idx="690">
                  <c:v>9343.9166016640702</c:v>
                </c:pt>
                <c:pt idx="691">
                  <c:v>9442.1011115444599</c:v>
                </c:pt>
                <c:pt idx="692">
                  <c:v>9351.7834438377504</c:v>
                </c:pt>
                <c:pt idx="693">
                  <c:v>9262.4434477379109</c:v>
                </c:pt>
                <c:pt idx="694">
                  <c:v>9239.6027691107593</c:v>
                </c:pt>
                <c:pt idx="695">
                  <c:v>9234.4783216328706</c:v>
                </c:pt>
                <c:pt idx="696">
                  <c:v>9318.0646775870991</c:v>
                </c:pt>
                <c:pt idx="697">
                  <c:v>9296.2802262090499</c:v>
                </c:pt>
                <c:pt idx="698">
                  <c:v>9360.9440002600095</c:v>
                </c:pt>
                <c:pt idx="699">
                  <c:v>9276.2395995839797</c:v>
                </c:pt>
                <c:pt idx="700">
                  <c:v>9264.5068577743095</c:v>
                </c:pt>
                <c:pt idx="701">
                  <c:v>9190.7476924077</c:v>
                </c:pt>
                <c:pt idx="702">
                  <c:v>9266.5651976079007</c:v>
                </c:pt>
                <c:pt idx="703">
                  <c:v>9264.4631110244409</c:v>
                </c:pt>
                <c:pt idx="704">
                  <c:v>9417.92973218929</c:v>
                </c:pt>
                <c:pt idx="705">
                  <c:v>9330.4417576703108</c:v>
                </c:pt>
                <c:pt idx="706">
                  <c:v>9390.7343343733792</c:v>
                </c:pt>
                <c:pt idx="707">
                  <c:v>9345.8220878835109</c:v>
                </c:pt>
                <c:pt idx="708">
                  <c:v>9317.5249934997391</c:v>
                </c:pt>
                <c:pt idx="709">
                  <c:v>9374.4008060322394</c:v>
                </c:pt>
                <c:pt idx="710">
                  <c:v>9363.9430252210095</c:v>
                </c:pt>
                <c:pt idx="711">
                  <c:v>9247.6943577743095</c:v>
                </c:pt>
                <c:pt idx="712">
                  <c:v>9235.7977119084808</c:v>
                </c:pt>
                <c:pt idx="713">
                  <c:v>9256.3787376495093</c:v>
                </c:pt>
                <c:pt idx="714">
                  <c:v>9339.7342368694808</c:v>
                </c:pt>
                <c:pt idx="715">
                  <c:v>9335.7833788351509</c:v>
                </c:pt>
                <c:pt idx="716">
                  <c:v>9271.6336128445091</c:v>
                </c:pt>
                <c:pt idx="717">
                  <c:v>9311.5031526260991</c:v>
                </c:pt>
                <c:pt idx="718">
                  <c:v>9268.8316757670309</c:v>
                </c:pt>
                <c:pt idx="719">
                  <c:v>9241.5245709828396</c:v>
                </c:pt>
                <c:pt idx="720">
                  <c:v>9225.9078588143493</c:v>
                </c:pt>
                <c:pt idx="721">
                  <c:v>9352.2285816432704</c:v>
                </c:pt>
                <c:pt idx="722">
                  <c:v>9357.6896775870991</c:v>
                </c:pt>
                <c:pt idx="723">
                  <c:v>9249.7728484139407</c:v>
                </c:pt>
                <c:pt idx="724">
                  <c:v>9308.6374804992192</c:v>
                </c:pt>
                <c:pt idx="725">
                  <c:v>9304.6467758710405</c:v>
                </c:pt>
                <c:pt idx="726">
                  <c:v>9327.4831968278704</c:v>
                </c:pt>
                <c:pt idx="727">
                  <c:v>9284.3778926156992</c:v>
                </c:pt>
                <c:pt idx="728">
                  <c:v>9360.0023725948995</c:v>
                </c:pt>
                <c:pt idx="729">
                  <c:v>9309.6983879355193</c:v>
                </c:pt>
                <c:pt idx="730">
                  <c:v>9337.4669461778503</c:v>
                </c:pt>
                <c:pt idx="731">
                  <c:v>9277.4136115444599</c:v>
                </c:pt>
                <c:pt idx="732">
                  <c:v>9283.28289131565</c:v>
                </c:pt>
                <c:pt idx="733">
                  <c:v>9214.9947022880897</c:v>
                </c:pt>
                <c:pt idx="734">
                  <c:v>9229.1216848673903</c:v>
                </c:pt>
                <c:pt idx="735">
                  <c:v>9250.2068707748294</c:v>
                </c:pt>
                <c:pt idx="736">
                  <c:v>9299.8258580343208</c:v>
                </c:pt>
                <c:pt idx="737">
                  <c:v>9304.2161011440494</c:v>
                </c:pt>
                <c:pt idx="738">
                  <c:v>9196.2764235569393</c:v>
                </c:pt>
                <c:pt idx="739">
                  <c:v>9331.4939872594896</c:v>
                </c:pt>
                <c:pt idx="740">
                  <c:v>9301.1461583463297</c:v>
                </c:pt>
                <c:pt idx="741">
                  <c:v>9328.8645995839797</c:v>
                </c:pt>
                <c:pt idx="742">
                  <c:v>9392.0882085283392</c:v>
                </c:pt>
                <c:pt idx="743">
                  <c:v>9362.1342628705206</c:v>
                </c:pt>
                <c:pt idx="744">
                  <c:v>9276.1114794591795</c:v>
                </c:pt>
                <c:pt idx="745">
                  <c:v>9193.7852639105604</c:v>
                </c:pt>
                <c:pt idx="746">
                  <c:v>9291.4395800832008</c:v>
                </c:pt>
                <c:pt idx="747">
                  <c:v>9310.9389950597997</c:v>
                </c:pt>
                <c:pt idx="748">
                  <c:v>9312.1602314092597</c:v>
                </c:pt>
                <c:pt idx="749">
                  <c:v>9339.0419266770696</c:v>
                </c:pt>
                <c:pt idx="750">
                  <c:v>9247.3350884035408</c:v>
                </c:pt>
                <c:pt idx="751">
                  <c:v>9356.51287051482</c:v>
                </c:pt>
                <c:pt idx="752">
                  <c:v>9198.4076313052501</c:v>
                </c:pt>
                <c:pt idx="753">
                  <c:v>9362.5168031721296</c:v>
                </c:pt>
                <c:pt idx="754">
                  <c:v>9275.2746034841402</c:v>
                </c:pt>
                <c:pt idx="755">
                  <c:v>9348.0939612584498</c:v>
                </c:pt>
                <c:pt idx="756">
                  <c:v>9263.0980889235598</c:v>
                </c:pt>
                <c:pt idx="757">
                  <c:v>9161.8032371294794</c:v>
                </c:pt>
                <c:pt idx="758">
                  <c:v>9327.5440392615692</c:v>
                </c:pt>
                <c:pt idx="759">
                  <c:v>9237.1592238689609</c:v>
                </c:pt>
                <c:pt idx="760">
                  <c:v>9320.8567342693696</c:v>
                </c:pt>
                <c:pt idx="761">
                  <c:v>9293.4020085803404</c:v>
                </c:pt>
                <c:pt idx="762">
                  <c:v>9268.0344838793608</c:v>
                </c:pt>
                <c:pt idx="763">
                  <c:v>9375.8197802912091</c:v>
                </c:pt>
                <c:pt idx="764">
                  <c:v>9393.8861154446204</c:v>
                </c:pt>
                <c:pt idx="765">
                  <c:v>9230.3741874674997</c:v>
                </c:pt>
                <c:pt idx="766">
                  <c:v>9332.1215873634901</c:v>
                </c:pt>
                <c:pt idx="767">
                  <c:v>9167.5440392615692</c:v>
                </c:pt>
                <c:pt idx="768">
                  <c:v>9288.9313572542906</c:v>
                </c:pt>
                <c:pt idx="769">
                  <c:v>9269.46808372335</c:v>
                </c:pt>
                <c:pt idx="770">
                  <c:v>9279.2401846073808</c:v>
                </c:pt>
                <c:pt idx="771">
                  <c:v>9237.9712688507498</c:v>
                </c:pt>
                <c:pt idx="772">
                  <c:v>9354.5821307852293</c:v>
                </c:pt>
                <c:pt idx="773">
                  <c:v>9285.8451638065508</c:v>
                </c:pt>
                <c:pt idx="774">
                  <c:v>9290.2579628185104</c:v>
                </c:pt>
                <c:pt idx="775">
                  <c:v>9363.0240184607392</c:v>
                </c:pt>
                <c:pt idx="776">
                  <c:v>9302.4764040561604</c:v>
                </c:pt>
                <c:pt idx="777">
                  <c:v>9249.8970358814295</c:v>
                </c:pt>
                <c:pt idx="778">
                  <c:v>9322.0655876235105</c:v>
                </c:pt>
                <c:pt idx="779">
                  <c:v>9240.10533671347</c:v>
                </c:pt>
                <c:pt idx="780">
                  <c:v>9323.1896775870991</c:v>
                </c:pt>
                <c:pt idx="781">
                  <c:v>9302.5376365054599</c:v>
                </c:pt>
                <c:pt idx="782">
                  <c:v>9271.8339183567405</c:v>
                </c:pt>
                <c:pt idx="783">
                  <c:v>9264.4448127925098</c:v>
                </c:pt>
                <c:pt idx="784">
                  <c:v>9344.7291016640702</c:v>
                </c:pt>
                <c:pt idx="785">
                  <c:v>9265.23264430577</c:v>
                </c:pt>
                <c:pt idx="786">
                  <c:v>9334.6694617784706</c:v>
                </c:pt>
                <c:pt idx="787">
                  <c:v>9295.1710218408698</c:v>
                </c:pt>
                <c:pt idx="788">
                  <c:v>9320.2877340093601</c:v>
                </c:pt>
                <c:pt idx="789">
                  <c:v>9271.3490639625597</c:v>
                </c:pt>
                <c:pt idx="790">
                  <c:v>9250.9217693707706</c:v>
                </c:pt>
                <c:pt idx="791">
                  <c:v>9265.0773205928199</c:v>
                </c:pt>
                <c:pt idx="792">
                  <c:v>9320.2390470618793</c:v>
                </c:pt>
                <c:pt idx="793">
                  <c:v>9270.4317472698895</c:v>
                </c:pt>
                <c:pt idx="794">
                  <c:v>9191.3494214768598</c:v>
                </c:pt>
                <c:pt idx="795">
                  <c:v>9424.1275026001003</c:v>
                </c:pt>
                <c:pt idx="796">
                  <c:v>9286.6271125844996</c:v>
                </c:pt>
                <c:pt idx="797">
                  <c:v>9268.3803952158105</c:v>
                </c:pt>
                <c:pt idx="798">
                  <c:v>9281.4811817472691</c:v>
                </c:pt>
                <c:pt idx="799">
                  <c:v>9225.3486739469608</c:v>
                </c:pt>
                <c:pt idx="800">
                  <c:v>9253.0175507020303</c:v>
                </c:pt>
                <c:pt idx="801">
                  <c:v>9284.00776781071</c:v>
                </c:pt>
                <c:pt idx="802">
                  <c:v>9263.3078848153891</c:v>
                </c:pt>
                <c:pt idx="803">
                  <c:v>9235.4387025480992</c:v>
                </c:pt>
                <c:pt idx="804">
                  <c:v>9269.1180772230891</c:v>
                </c:pt>
                <c:pt idx="805">
                  <c:v>9267.8715548621894</c:v>
                </c:pt>
                <c:pt idx="806">
                  <c:v>9248.1938377535098</c:v>
                </c:pt>
                <c:pt idx="807">
                  <c:v>9201.0043226729103</c:v>
                </c:pt>
                <c:pt idx="808">
                  <c:v>9264.1390080603196</c:v>
                </c:pt>
                <c:pt idx="809">
                  <c:v>9387.5059802392097</c:v>
                </c:pt>
                <c:pt idx="810">
                  <c:v>9245.8737974519008</c:v>
                </c:pt>
                <c:pt idx="811">
                  <c:v>9380.0948387935496</c:v>
                </c:pt>
                <c:pt idx="812">
                  <c:v>9329.6516835673392</c:v>
                </c:pt>
                <c:pt idx="813">
                  <c:v>9134.5708528341092</c:v>
                </c:pt>
                <c:pt idx="814">
                  <c:v>9296.03835153406</c:v>
                </c:pt>
                <c:pt idx="815">
                  <c:v>9199.2026781071199</c:v>
                </c:pt>
                <c:pt idx="816">
                  <c:v>9229.0135205408205</c:v>
                </c:pt>
                <c:pt idx="817">
                  <c:v>9388.0075728029096</c:v>
                </c:pt>
                <c:pt idx="818">
                  <c:v>9200.5169981799299</c:v>
                </c:pt>
                <c:pt idx="819">
                  <c:v>9257.8146125844996</c:v>
                </c:pt>
                <c:pt idx="820">
                  <c:v>9216.8405811232406</c:v>
                </c:pt>
                <c:pt idx="821">
                  <c:v>9269.0561297451895</c:v>
                </c:pt>
                <c:pt idx="822">
                  <c:v>9118.6540886635503</c:v>
                </c:pt>
                <c:pt idx="823">
                  <c:v>9206.4924596983892</c:v>
                </c:pt>
                <c:pt idx="824">
                  <c:v>9338.19939547582</c:v>
                </c:pt>
                <c:pt idx="825">
                  <c:v>9278.5380265210606</c:v>
                </c:pt>
                <c:pt idx="826">
                  <c:v>9215.2681682267303</c:v>
                </c:pt>
                <c:pt idx="827">
                  <c:v>9274.0522620904794</c:v>
                </c:pt>
                <c:pt idx="828">
                  <c:v>9222.4775091003594</c:v>
                </c:pt>
                <c:pt idx="829">
                  <c:v>9269.7620579823197</c:v>
                </c:pt>
                <c:pt idx="830">
                  <c:v>9300.3406136245394</c:v>
                </c:pt>
                <c:pt idx="831">
                  <c:v>9188.8289131565307</c:v>
                </c:pt>
                <c:pt idx="832">
                  <c:v>9167.1471983879292</c:v>
                </c:pt>
                <c:pt idx="833">
                  <c:v>9269.6742069682805</c:v>
                </c:pt>
                <c:pt idx="834">
                  <c:v>9207.9971398855996</c:v>
                </c:pt>
                <c:pt idx="835">
                  <c:v>9342.0333138325495</c:v>
                </c:pt>
                <c:pt idx="836">
                  <c:v>9259.0038351534095</c:v>
                </c:pt>
                <c:pt idx="837">
                  <c:v>9200.7774635985406</c:v>
                </c:pt>
                <c:pt idx="838">
                  <c:v>9253.4349648986008</c:v>
                </c:pt>
                <c:pt idx="839">
                  <c:v>9278.6894500779999</c:v>
                </c:pt>
                <c:pt idx="840">
                  <c:v>9298.1790821632894</c:v>
                </c:pt>
                <c:pt idx="841">
                  <c:v>9242.8717498700007</c:v>
                </c:pt>
                <c:pt idx="842">
                  <c:v>9337.8841328653107</c:v>
                </c:pt>
                <c:pt idx="843">
                  <c:v>9315.2906916276606</c:v>
                </c:pt>
                <c:pt idx="844">
                  <c:v>9159.9954823192893</c:v>
                </c:pt>
                <c:pt idx="845">
                  <c:v>9285.4621359854391</c:v>
                </c:pt>
                <c:pt idx="846">
                  <c:v>9222.3902431097194</c:v>
                </c:pt>
                <c:pt idx="847">
                  <c:v>9290.8486089443595</c:v>
                </c:pt>
                <c:pt idx="848">
                  <c:v>9311.1727119084808</c:v>
                </c:pt>
                <c:pt idx="849">
                  <c:v>9212.9727964118592</c:v>
                </c:pt>
                <c:pt idx="850">
                  <c:v>9305.2806162246507</c:v>
                </c:pt>
                <c:pt idx="851">
                  <c:v>9270.6561037441497</c:v>
                </c:pt>
                <c:pt idx="852">
                  <c:v>9263.5939287571491</c:v>
                </c:pt>
                <c:pt idx="853">
                  <c:v>9344.3232254290197</c:v>
                </c:pt>
                <c:pt idx="854">
                  <c:v>9296.8496814872597</c:v>
                </c:pt>
                <c:pt idx="855">
                  <c:v>9376.7694032761301</c:v>
                </c:pt>
                <c:pt idx="856">
                  <c:v>9205.9844318772793</c:v>
                </c:pt>
                <c:pt idx="857">
                  <c:v>9237.5858034321409</c:v>
                </c:pt>
                <c:pt idx="858">
                  <c:v>9258.3980434217392</c:v>
                </c:pt>
                <c:pt idx="859">
                  <c:v>9147.7295566822704</c:v>
                </c:pt>
                <c:pt idx="860">
                  <c:v>9220.9905096203893</c:v>
                </c:pt>
                <c:pt idx="861">
                  <c:v>9254.1675442017695</c:v>
                </c:pt>
                <c:pt idx="862">
                  <c:v>9350.4267420696797</c:v>
                </c:pt>
                <c:pt idx="863">
                  <c:v>9245.8630395215805</c:v>
                </c:pt>
                <c:pt idx="864">
                  <c:v>9308.3330083203291</c:v>
                </c:pt>
                <c:pt idx="865">
                  <c:v>9299.2783736349393</c:v>
                </c:pt>
                <c:pt idx="866">
                  <c:v>9222.8504615184593</c:v>
                </c:pt>
                <c:pt idx="867">
                  <c:v>9304.2777561102394</c:v>
                </c:pt>
                <c:pt idx="868">
                  <c:v>9249.9631435257397</c:v>
                </c:pt>
                <c:pt idx="869">
                  <c:v>9285.7880915236601</c:v>
                </c:pt>
                <c:pt idx="870">
                  <c:v>9260.4351599063993</c:v>
                </c:pt>
                <c:pt idx="871">
                  <c:v>9220.1228549141997</c:v>
                </c:pt>
                <c:pt idx="872">
                  <c:v>9236.5986089443595</c:v>
                </c:pt>
                <c:pt idx="873">
                  <c:v>9355.4341523661005</c:v>
                </c:pt>
                <c:pt idx="874">
                  <c:v>9262.4464703588092</c:v>
                </c:pt>
                <c:pt idx="875">
                  <c:v>9311.2321892875698</c:v>
                </c:pt>
                <c:pt idx="876">
                  <c:v>9294.8203328133095</c:v>
                </c:pt>
                <c:pt idx="877">
                  <c:v>9216.1722243889799</c:v>
                </c:pt>
                <c:pt idx="878">
                  <c:v>9227.7611479459192</c:v>
                </c:pt>
                <c:pt idx="879">
                  <c:v>9326.3715873634901</c:v>
                </c:pt>
                <c:pt idx="880">
                  <c:v>9252.6077093083695</c:v>
                </c:pt>
                <c:pt idx="881">
                  <c:v>9236.7244539781605</c:v>
                </c:pt>
                <c:pt idx="882">
                  <c:v>9204.1475559022401</c:v>
                </c:pt>
                <c:pt idx="883">
                  <c:v>9186.1815197607903</c:v>
                </c:pt>
                <c:pt idx="884">
                  <c:v>9164.4089963598508</c:v>
                </c:pt>
                <c:pt idx="885">
                  <c:v>9291.1631890275603</c:v>
                </c:pt>
                <c:pt idx="886">
                  <c:v>9176.4195592823708</c:v>
                </c:pt>
                <c:pt idx="887">
                  <c:v>9302.4481279251195</c:v>
                </c:pt>
                <c:pt idx="888">
                  <c:v>9258.22900416017</c:v>
                </c:pt>
                <c:pt idx="889">
                  <c:v>9342.0901586063392</c:v>
                </c:pt>
                <c:pt idx="890">
                  <c:v>9252.7981669266792</c:v>
                </c:pt>
                <c:pt idx="891">
                  <c:v>9200.6861999480006</c:v>
                </c:pt>
                <c:pt idx="892">
                  <c:v>9254.9904771190904</c:v>
                </c:pt>
                <c:pt idx="893">
                  <c:v>9312.3771450858003</c:v>
                </c:pt>
                <c:pt idx="894">
                  <c:v>9272.0864209568408</c:v>
                </c:pt>
                <c:pt idx="895">
                  <c:v>9270.6572412896494</c:v>
                </c:pt>
                <c:pt idx="896">
                  <c:v>9306.8268005720201</c:v>
                </c:pt>
                <c:pt idx="897">
                  <c:v>9299.7855239209603</c:v>
                </c:pt>
                <c:pt idx="898">
                  <c:v>9210.7734009360393</c:v>
                </c:pt>
                <c:pt idx="899">
                  <c:v>9155.5002275090992</c:v>
                </c:pt>
                <c:pt idx="900">
                  <c:v>9325.9180967238699</c:v>
                </c:pt>
                <c:pt idx="901">
                  <c:v>9237.2705733229304</c:v>
                </c:pt>
                <c:pt idx="902">
                  <c:v>9375.9685387415502</c:v>
                </c:pt>
                <c:pt idx="903">
                  <c:v>9335.4098413936608</c:v>
                </c:pt>
                <c:pt idx="904">
                  <c:v>9338.6371229849192</c:v>
                </c:pt>
                <c:pt idx="905">
                  <c:v>9265.1720943837809</c:v>
                </c:pt>
                <c:pt idx="906">
                  <c:v>9307.5064027561093</c:v>
                </c:pt>
                <c:pt idx="907">
                  <c:v>9261.6102119084808</c:v>
                </c:pt>
                <c:pt idx="908">
                  <c:v>9289.5146255850195</c:v>
                </c:pt>
                <c:pt idx="909">
                  <c:v>9256.9002210088402</c:v>
                </c:pt>
                <c:pt idx="910">
                  <c:v>9233.3451313052501</c:v>
                </c:pt>
                <c:pt idx="911">
                  <c:v>9331.34890145606</c:v>
                </c:pt>
                <c:pt idx="912">
                  <c:v>9263.0061102444106</c:v>
                </c:pt>
                <c:pt idx="913">
                  <c:v>9285.6935777431099</c:v>
                </c:pt>
                <c:pt idx="914">
                  <c:v>9309.5723153926192</c:v>
                </c:pt>
                <c:pt idx="915">
                  <c:v>9319.58083073323</c:v>
                </c:pt>
                <c:pt idx="916">
                  <c:v>9322.1323452938104</c:v>
                </c:pt>
                <c:pt idx="917">
                  <c:v>9326.2107709308402</c:v>
                </c:pt>
                <c:pt idx="918">
                  <c:v>9193.2345293811795</c:v>
                </c:pt>
                <c:pt idx="919">
                  <c:v>9271.8723673947006</c:v>
                </c:pt>
                <c:pt idx="920">
                  <c:v>9241.4802392095698</c:v>
                </c:pt>
                <c:pt idx="921">
                  <c:v>9222.5533671346893</c:v>
                </c:pt>
                <c:pt idx="922">
                  <c:v>9318.2551677067095</c:v>
                </c:pt>
                <c:pt idx="923">
                  <c:v>9193.1324752990095</c:v>
                </c:pt>
                <c:pt idx="924">
                  <c:v>9320.5757930317195</c:v>
                </c:pt>
                <c:pt idx="925">
                  <c:v>9171.9954498179904</c:v>
                </c:pt>
                <c:pt idx="926">
                  <c:v>9349.5841133645408</c:v>
                </c:pt>
                <c:pt idx="927">
                  <c:v>9274.07706058242</c:v>
                </c:pt>
                <c:pt idx="928">
                  <c:v>9279.2523725948995</c:v>
                </c:pt>
                <c:pt idx="929">
                  <c:v>9389.5756630265205</c:v>
                </c:pt>
                <c:pt idx="930">
                  <c:v>9279.5422516900708</c:v>
                </c:pt>
                <c:pt idx="931">
                  <c:v>9333.7306292251706</c:v>
                </c:pt>
                <c:pt idx="932">
                  <c:v>9281.8832878315097</c:v>
                </c:pt>
                <c:pt idx="933">
                  <c:v>9384.2269240769601</c:v>
                </c:pt>
                <c:pt idx="934">
                  <c:v>9279.1111219448794</c:v>
                </c:pt>
                <c:pt idx="935">
                  <c:v>9332.0807982319293</c:v>
                </c:pt>
                <c:pt idx="936">
                  <c:v>9198.7647230889197</c:v>
                </c:pt>
                <c:pt idx="937">
                  <c:v>9164.8567017680707</c:v>
                </c:pt>
                <c:pt idx="938">
                  <c:v>9347.5768980759203</c:v>
                </c:pt>
                <c:pt idx="939">
                  <c:v>9193.3351534061403</c:v>
                </c:pt>
                <c:pt idx="940">
                  <c:v>9266.8886505460196</c:v>
                </c:pt>
                <c:pt idx="941">
                  <c:v>9214.8631695267795</c:v>
                </c:pt>
                <c:pt idx="942">
                  <c:v>9278.7265015600606</c:v>
                </c:pt>
                <c:pt idx="943">
                  <c:v>9324.1590613624503</c:v>
                </c:pt>
                <c:pt idx="944">
                  <c:v>9376.7485374414991</c:v>
                </c:pt>
                <c:pt idx="945">
                  <c:v>9296.4381500260006</c:v>
                </c:pt>
                <c:pt idx="946">
                  <c:v>9240.9699362974497</c:v>
                </c:pt>
                <c:pt idx="947">
                  <c:v>9206.6720618824693</c:v>
                </c:pt>
                <c:pt idx="948">
                  <c:v>9269.0939287571491</c:v>
                </c:pt>
                <c:pt idx="949">
                  <c:v>9252.9431552262104</c:v>
                </c:pt>
                <c:pt idx="950">
                  <c:v>9233.9946047841895</c:v>
                </c:pt>
                <c:pt idx="951">
                  <c:v>9315.0733554342205</c:v>
                </c:pt>
                <c:pt idx="952">
                  <c:v>9265.4693512740505</c:v>
                </c:pt>
                <c:pt idx="953">
                  <c:v>9277.1786921476905</c:v>
                </c:pt>
                <c:pt idx="954">
                  <c:v>9215.6003315132602</c:v>
                </c:pt>
                <c:pt idx="955">
                  <c:v>9205.64235569423</c:v>
                </c:pt>
                <c:pt idx="956">
                  <c:v>9246.5352314092597</c:v>
                </c:pt>
                <c:pt idx="957">
                  <c:v>9242.3601144045806</c:v>
                </c:pt>
                <c:pt idx="958">
                  <c:v>9149.9261245449798</c:v>
                </c:pt>
                <c:pt idx="959">
                  <c:v>9332.5598348934</c:v>
                </c:pt>
                <c:pt idx="960">
                  <c:v>9332.1457683307308</c:v>
                </c:pt>
                <c:pt idx="961">
                  <c:v>9235.3117849713999</c:v>
                </c:pt>
                <c:pt idx="962">
                  <c:v>9278.3198777951093</c:v>
                </c:pt>
                <c:pt idx="963">
                  <c:v>9158.3962233489292</c:v>
                </c:pt>
                <c:pt idx="964">
                  <c:v>9344.8901781071199</c:v>
                </c:pt>
                <c:pt idx="965">
                  <c:v>9353.1608164326608</c:v>
                </c:pt>
                <c:pt idx="966">
                  <c:v>9196.0742329693203</c:v>
                </c:pt>
                <c:pt idx="967">
                  <c:v>9359.4278146125907</c:v>
                </c:pt>
                <c:pt idx="968">
                  <c:v>9288.9405226209092</c:v>
                </c:pt>
                <c:pt idx="969">
                  <c:v>9254.4500455018206</c:v>
                </c:pt>
                <c:pt idx="970">
                  <c:v>9223.7788286531504</c:v>
                </c:pt>
                <c:pt idx="971">
                  <c:v>9222.2570202808092</c:v>
                </c:pt>
                <c:pt idx="972">
                  <c:v>9176.8367134685395</c:v>
                </c:pt>
                <c:pt idx="973">
                  <c:v>9323.6442407696304</c:v>
                </c:pt>
                <c:pt idx="974">
                  <c:v>9199.5850884035408</c:v>
                </c:pt>
                <c:pt idx="975">
                  <c:v>9237.3081773270897</c:v>
                </c:pt>
                <c:pt idx="976">
                  <c:v>9253.3487064482597</c:v>
                </c:pt>
                <c:pt idx="977">
                  <c:v>9284.6824622984896</c:v>
                </c:pt>
                <c:pt idx="978">
                  <c:v>9168.1026391055602</c:v>
                </c:pt>
                <c:pt idx="979">
                  <c:v>9349.0107254290197</c:v>
                </c:pt>
                <c:pt idx="980">
                  <c:v>9236.1601664066602</c:v>
                </c:pt>
                <c:pt idx="981">
                  <c:v>9312.98907956318</c:v>
                </c:pt>
                <c:pt idx="982">
                  <c:v>9279.7662831513298</c:v>
                </c:pt>
                <c:pt idx="983">
                  <c:v>9227.4344448777993</c:v>
                </c:pt>
                <c:pt idx="984">
                  <c:v>9235.0632800311996</c:v>
                </c:pt>
                <c:pt idx="985">
                  <c:v>9259.0973088923602</c:v>
                </c:pt>
                <c:pt idx="986">
                  <c:v>9281.1189872594896</c:v>
                </c:pt>
                <c:pt idx="987">
                  <c:v>9236.6485309412401</c:v>
                </c:pt>
                <c:pt idx="988">
                  <c:v>9301.0989339573607</c:v>
                </c:pt>
                <c:pt idx="989">
                  <c:v>9232.9230369214802</c:v>
                </c:pt>
                <c:pt idx="990">
                  <c:v>9192.1291926677095</c:v>
                </c:pt>
                <c:pt idx="991">
                  <c:v>9253.5984464378598</c:v>
                </c:pt>
                <c:pt idx="992">
                  <c:v>9374.8021320852804</c:v>
                </c:pt>
                <c:pt idx="993">
                  <c:v>9203.8600494019793</c:v>
                </c:pt>
                <c:pt idx="994">
                  <c:v>9363.0263585543398</c:v>
                </c:pt>
                <c:pt idx="995">
                  <c:v>9239.2016380655205</c:v>
                </c:pt>
                <c:pt idx="996">
                  <c:v>9233.8279381175307</c:v>
                </c:pt>
                <c:pt idx="997">
                  <c:v>9222.4407176287095</c:v>
                </c:pt>
                <c:pt idx="998">
                  <c:v>9086.2814937597504</c:v>
                </c:pt>
                <c:pt idx="999">
                  <c:v>9162.1882475299008</c:v>
                </c:pt>
                <c:pt idx="1000">
                  <c:v>9278.6241874674997</c:v>
                </c:pt>
                <c:pt idx="1001">
                  <c:v>9179.8899830993196</c:v>
                </c:pt>
                <c:pt idx="1002">
                  <c:v>9265.0413091523696</c:v>
                </c:pt>
                <c:pt idx="1003">
                  <c:v>9207.5885010400398</c:v>
                </c:pt>
                <c:pt idx="1004">
                  <c:v>9313.9399375975008</c:v>
                </c:pt>
                <c:pt idx="1005">
                  <c:v>9313.22864664587</c:v>
                </c:pt>
                <c:pt idx="1006">
                  <c:v>9185.4422126885092</c:v>
                </c:pt>
                <c:pt idx="1007">
                  <c:v>9190.2882215288591</c:v>
                </c:pt>
                <c:pt idx="1008">
                  <c:v>9235.5812207488307</c:v>
                </c:pt>
                <c:pt idx="1009">
                  <c:v>9224.3897230889197</c:v>
                </c:pt>
                <c:pt idx="1010">
                  <c:v>9309.4332423296892</c:v>
                </c:pt>
                <c:pt idx="1011">
                  <c:v>9241.1454433177296</c:v>
                </c:pt>
                <c:pt idx="1012">
                  <c:v>9234.6363754550202</c:v>
                </c:pt>
                <c:pt idx="1013">
                  <c:v>9222.4987649506002</c:v>
                </c:pt>
                <c:pt idx="1014">
                  <c:v>9248.6713468538692</c:v>
                </c:pt>
                <c:pt idx="1015">
                  <c:v>9335.2168486739502</c:v>
                </c:pt>
                <c:pt idx="1016">
                  <c:v>9258.3960608424295</c:v>
                </c:pt>
                <c:pt idx="1017">
                  <c:v>9212.19260270411</c:v>
                </c:pt>
                <c:pt idx="1018">
                  <c:v>9205.6800572022894</c:v>
                </c:pt>
                <c:pt idx="1019">
                  <c:v>9308.9544331773304</c:v>
                </c:pt>
                <c:pt idx="1020">
                  <c:v>9303.3102899116002</c:v>
                </c:pt>
                <c:pt idx="1021">
                  <c:v>9187.1525286011401</c:v>
                </c:pt>
                <c:pt idx="1022">
                  <c:v>9215.8016770670802</c:v>
                </c:pt>
                <c:pt idx="1023">
                  <c:v>9277.7970293811795</c:v>
                </c:pt>
                <c:pt idx="1024">
                  <c:v>9119.6228224129009</c:v>
                </c:pt>
                <c:pt idx="1025">
                  <c:v>9333.5839508580302</c:v>
                </c:pt>
                <c:pt idx="1026">
                  <c:v>9294.07342043682</c:v>
                </c:pt>
                <c:pt idx="1027">
                  <c:v>9325.8786401456091</c:v>
                </c:pt>
                <c:pt idx="1028">
                  <c:v>9200.0933112324492</c:v>
                </c:pt>
                <c:pt idx="1029">
                  <c:v>9278.2186362454504</c:v>
                </c:pt>
                <c:pt idx="1030">
                  <c:v>9182.1921801872104</c:v>
                </c:pt>
                <c:pt idx="1031">
                  <c:v>9260.8082098283903</c:v>
                </c:pt>
                <c:pt idx="1032">
                  <c:v>9360.4499804992192</c:v>
                </c:pt>
                <c:pt idx="1033">
                  <c:v>9288.1538611544493</c:v>
                </c:pt>
                <c:pt idx="1034">
                  <c:v>9379.8688897555894</c:v>
                </c:pt>
                <c:pt idx="1035">
                  <c:v>9256.8347308892407</c:v>
                </c:pt>
                <c:pt idx="1036">
                  <c:v>9301.6936427457094</c:v>
                </c:pt>
                <c:pt idx="1037">
                  <c:v>9232.6639690587599</c:v>
                </c:pt>
                <c:pt idx="1038">
                  <c:v>9169.3092498700007</c:v>
                </c:pt>
                <c:pt idx="1039">
                  <c:v>9262.3872204888194</c:v>
                </c:pt>
                <c:pt idx="1040">
                  <c:v>9275.6037441497701</c:v>
                </c:pt>
                <c:pt idx="1041">
                  <c:v>9247.8662896515907</c:v>
                </c:pt>
                <c:pt idx="1042">
                  <c:v>9287.0013000519994</c:v>
                </c:pt>
                <c:pt idx="1043">
                  <c:v>9257.1618889755591</c:v>
                </c:pt>
                <c:pt idx="1044">
                  <c:v>9187.8058372334908</c:v>
                </c:pt>
                <c:pt idx="1045">
                  <c:v>9146.5470293811795</c:v>
                </c:pt>
                <c:pt idx="1046">
                  <c:v>9268.5702028081105</c:v>
                </c:pt>
                <c:pt idx="1047">
                  <c:v>9342.8863104524207</c:v>
                </c:pt>
                <c:pt idx="1048">
                  <c:v>9243.2530876235105</c:v>
                </c:pt>
                <c:pt idx="1049">
                  <c:v>9210.5088403536101</c:v>
                </c:pt>
                <c:pt idx="1050">
                  <c:v>9255.84721138846</c:v>
                </c:pt>
                <c:pt idx="1051">
                  <c:v>9350.3130525221004</c:v>
                </c:pt>
                <c:pt idx="1052">
                  <c:v>9279.9809217368693</c:v>
                </c:pt>
                <c:pt idx="1053">
                  <c:v>9200.1002340093601</c:v>
                </c:pt>
                <c:pt idx="1054">
                  <c:v>9278.0505395215805</c:v>
                </c:pt>
                <c:pt idx="1055">
                  <c:v>9283.7801937077493</c:v>
                </c:pt>
                <c:pt idx="1056">
                  <c:v>9172.4152041081707</c:v>
                </c:pt>
                <c:pt idx="1057">
                  <c:v>9253.0703003120107</c:v>
                </c:pt>
                <c:pt idx="1058">
                  <c:v>9186.7287441497701</c:v>
                </c:pt>
                <c:pt idx="1059">
                  <c:v>9330.3980434217392</c:v>
                </c:pt>
              </c:numCache>
            </c:numRef>
          </c:yVal>
          <c:smooth val="1"/>
        </c:ser>
        <c:ser>
          <c:idx val="2"/>
          <c:order val="1"/>
          <c:spPr>
            <a:ln w="19050" cap="rnd">
              <a:solidFill>
                <a:schemeClr val="accent3"/>
              </a:solidFill>
              <a:prstDash val="sysDot"/>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mM'!$M$3:$M$1062</c:f>
              <c:numCache>
                <c:formatCode>General</c:formatCode>
                <c:ptCount val="1060"/>
                <c:pt idx="0">
                  <c:v>10344.677327093101</c:v>
                </c:pt>
                <c:pt idx="1">
                  <c:v>10235.100169006801</c:v>
                </c:pt>
                <c:pt idx="2">
                  <c:v>10194.2572802912</c:v>
                </c:pt>
                <c:pt idx="3">
                  <c:v>10158.532533801401</c:v>
                </c:pt>
                <c:pt idx="4">
                  <c:v>10315.054179667201</c:v>
                </c:pt>
                <c:pt idx="5">
                  <c:v>10273.3068122725</c:v>
                </c:pt>
                <c:pt idx="6">
                  <c:v>10260.249707488299</c:v>
                </c:pt>
                <c:pt idx="7">
                  <c:v>10308.071957878299</c:v>
                </c:pt>
                <c:pt idx="8">
                  <c:v>10266.4051937077</c:v>
                </c:pt>
                <c:pt idx="9">
                  <c:v>10244.659743889801</c:v>
                </c:pt>
                <c:pt idx="10">
                  <c:v>10261.4339573583</c:v>
                </c:pt>
                <c:pt idx="11">
                  <c:v>10210.06900026</c:v>
                </c:pt>
                <c:pt idx="12">
                  <c:v>10158.153276131001</c:v>
                </c:pt>
                <c:pt idx="13">
                  <c:v>10218.5657176287</c:v>
                </c:pt>
                <c:pt idx="14">
                  <c:v>10053.0613299532</c:v>
                </c:pt>
                <c:pt idx="15">
                  <c:v>10180.2397945918</c:v>
                </c:pt>
                <c:pt idx="16">
                  <c:v>10050.566822672899</c:v>
                </c:pt>
                <c:pt idx="17">
                  <c:v>10196.8761700468</c:v>
                </c:pt>
                <c:pt idx="18">
                  <c:v>10216.525448517899</c:v>
                </c:pt>
                <c:pt idx="19">
                  <c:v>10169.985309412399</c:v>
                </c:pt>
                <c:pt idx="20">
                  <c:v>10246.077450598001</c:v>
                </c:pt>
                <c:pt idx="21">
                  <c:v>10265.502957618301</c:v>
                </c:pt>
                <c:pt idx="22">
                  <c:v>10148.6890925637</c:v>
                </c:pt>
                <c:pt idx="23">
                  <c:v>10077.5129680187</c:v>
                </c:pt>
                <c:pt idx="24">
                  <c:v>10120.1357579303</c:v>
                </c:pt>
                <c:pt idx="25">
                  <c:v>10201.378347633899</c:v>
                </c:pt>
                <c:pt idx="26">
                  <c:v>10324.445982839299</c:v>
                </c:pt>
                <c:pt idx="27">
                  <c:v>10043.860211908501</c:v>
                </c:pt>
                <c:pt idx="28">
                  <c:v>10162.2893265731</c:v>
                </c:pt>
                <c:pt idx="29">
                  <c:v>10219.805252210101</c:v>
                </c:pt>
                <c:pt idx="30">
                  <c:v>10159.5185582423</c:v>
                </c:pt>
                <c:pt idx="31">
                  <c:v>10105.4407176287</c:v>
                </c:pt>
                <c:pt idx="32">
                  <c:v>10074.9233944358</c:v>
                </c:pt>
                <c:pt idx="33">
                  <c:v>10164.211258450299</c:v>
                </c:pt>
                <c:pt idx="34">
                  <c:v>10150.616972178899</c:v>
                </c:pt>
                <c:pt idx="35">
                  <c:v>10188.816725168999</c:v>
                </c:pt>
                <c:pt idx="36">
                  <c:v>10178.7647555902</c:v>
                </c:pt>
                <c:pt idx="37">
                  <c:v>10133.3748374935</c:v>
                </c:pt>
                <c:pt idx="38">
                  <c:v>10101.166244149799</c:v>
                </c:pt>
                <c:pt idx="39">
                  <c:v>10089.447477899101</c:v>
                </c:pt>
                <c:pt idx="40">
                  <c:v>10244.096918876799</c:v>
                </c:pt>
                <c:pt idx="41">
                  <c:v>10092.595131305299</c:v>
                </c:pt>
                <c:pt idx="42">
                  <c:v>10078.552424596999</c:v>
                </c:pt>
                <c:pt idx="43">
                  <c:v>10204.6526911076</c:v>
                </c:pt>
                <c:pt idx="44">
                  <c:v>10189.226274051</c:v>
                </c:pt>
                <c:pt idx="45">
                  <c:v>10114.5007800312</c:v>
                </c:pt>
                <c:pt idx="46">
                  <c:v>10158.453880655199</c:v>
                </c:pt>
                <c:pt idx="47">
                  <c:v>10095.9625585023</c:v>
                </c:pt>
                <c:pt idx="48">
                  <c:v>10119.2670306812</c:v>
                </c:pt>
                <c:pt idx="49">
                  <c:v>10062.610666926699</c:v>
                </c:pt>
                <c:pt idx="60">
                  <c:v>10195.766738169499</c:v>
                </c:pt>
                <c:pt idx="61">
                  <c:v>10315.544591783701</c:v>
                </c:pt>
                <c:pt idx="62">
                  <c:v>10318.924174467</c:v>
                </c:pt>
                <c:pt idx="63">
                  <c:v>10147.9515080603</c:v>
                </c:pt>
                <c:pt idx="64">
                  <c:v>10270.8093798752</c:v>
                </c:pt>
                <c:pt idx="65">
                  <c:v>10214.805869734801</c:v>
                </c:pt>
                <c:pt idx="66">
                  <c:v>10183.454498179901</c:v>
                </c:pt>
                <c:pt idx="67">
                  <c:v>10156.3448062923</c:v>
                </c:pt>
                <c:pt idx="68">
                  <c:v>10190.846886375501</c:v>
                </c:pt>
                <c:pt idx="69">
                  <c:v>10034.736901976101</c:v>
                </c:pt>
                <c:pt idx="70">
                  <c:v>10111.253672646901</c:v>
                </c:pt>
                <c:pt idx="71">
                  <c:v>10248.0553172127</c:v>
                </c:pt>
                <c:pt idx="72">
                  <c:v>10142.897100884</c:v>
                </c:pt>
                <c:pt idx="73">
                  <c:v>10185.526781071199</c:v>
                </c:pt>
                <c:pt idx="74">
                  <c:v>10217.0557397296</c:v>
                </c:pt>
                <c:pt idx="75">
                  <c:v>10177.1138845554</c:v>
                </c:pt>
                <c:pt idx="76">
                  <c:v>10262.8836778471</c:v>
                </c:pt>
                <c:pt idx="77">
                  <c:v>10194.5675702028</c:v>
                </c:pt>
                <c:pt idx="78">
                  <c:v>10223.1297776911</c:v>
                </c:pt>
                <c:pt idx="79">
                  <c:v>10097.9150416017</c:v>
                </c:pt>
                <c:pt idx="80">
                  <c:v>10127.9211518461</c:v>
                </c:pt>
                <c:pt idx="81">
                  <c:v>10160.5158931357</c:v>
                </c:pt>
                <c:pt idx="82">
                  <c:v>10144.473023921</c:v>
                </c:pt>
                <c:pt idx="83">
                  <c:v>10091.241224649</c:v>
                </c:pt>
                <c:pt idx="84">
                  <c:v>10199.758385335401</c:v>
                </c:pt>
                <c:pt idx="85">
                  <c:v>10157.4854394176</c:v>
                </c:pt>
                <c:pt idx="86">
                  <c:v>10170.157111284499</c:v>
                </c:pt>
                <c:pt idx="87">
                  <c:v>10220.5254810192</c:v>
                </c:pt>
                <c:pt idx="88">
                  <c:v>10223.098218928801</c:v>
                </c:pt>
                <c:pt idx="89">
                  <c:v>10178.9428302132</c:v>
                </c:pt>
                <c:pt idx="90">
                  <c:v>10272.5291861674</c:v>
                </c:pt>
                <c:pt idx="91">
                  <c:v>10171.6361804472</c:v>
                </c:pt>
                <c:pt idx="92">
                  <c:v>10144.991972178899</c:v>
                </c:pt>
                <c:pt idx="93">
                  <c:v>10223.773400935999</c:v>
                </c:pt>
                <c:pt idx="94">
                  <c:v>10087.0550572023</c:v>
                </c:pt>
                <c:pt idx="95">
                  <c:v>10226.1975429017</c:v>
                </c:pt>
                <c:pt idx="96">
                  <c:v>10258.5302587103</c:v>
                </c:pt>
                <c:pt idx="97">
                  <c:v>10209.2206188248</c:v>
                </c:pt>
                <c:pt idx="98">
                  <c:v>10105.696502860101</c:v>
                </c:pt>
                <c:pt idx="99">
                  <c:v>10158.0775806032</c:v>
                </c:pt>
                <c:pt idx="100">
                  <c:v>10073.311297451901</c:v>
                </c:pt>
                <c:pt idx="101">
                  <c:v>10134.698907956301</c:v>
                </c:pt>
                <c:pt idx="102">
                  <c:v>10094.8906981279</c:v>
                </c:pt>
                <c:pt idx="103">
                  <c:v>10171.4621034841</c:v>
                </c:pt>
                <c:pt idx="104">
                  <c:v>10201.591913676501</c:v>
                </c:pt>
                <c:pt idx="105">
                  <c:v>10160.5354914197</c:v>
                </c:pt>
                <c:pt idx="106">
                  <c:v>10273.622367394701</c:v>
                </c:pt>
                <c:pt idx="107">
                  <c:v>10034.222601404101</c:v>
                </c:pt>
                <c:pt idx="108">
                  <c:v>10191.574427977101</c:v>
                </c:pt>
                <c:pt idx="109">
                  <c:v>10146.58525091</c:v>
                </c:pt>
                <c:pt idx="110">
                  <c:v>10234.2045631825</c:v>
                </c:pt>
                <c:pt idx="111">
                  <c:v>10095.997107384301</c:v>
                </c:pt>
                <c:pt idx="112">
                  <c:v>10177.2933892356</c:v>
                </c:pt>
                <c:pt idx="113">
                  <c:v>10234.601176547099</c:v>
                </c:pt>
                <c:pt idx="114">
                  <c:v>10148.9108814353</c:v>
                </c:pt>
                <c:pt idx="115">
                  <c:v>10159.0114404576</c:v>
                </c:pt>
                <c:pt idx="116">
                  <c:v>10204.179277171101</c:v>
                </c:pt>
                <c:pt idx="117">
                  <c:v>10192.776651066</c:v>
                </c:pt>
                <c:pt idx="118">
                  <c:v>10206.465581123201</c:v>
                </c:pt>
                <c:pt idx="119">
                  <c:v>10198.158411336501</c:v>
                </c:pt>
                <c:pt idx="120">
                  <c:v>10032.6647815913</c:v>
                </c:pt>
                <c:pt idx="121">
                  <c:v>10117.2300117005</c:v>
                </c:pt>
                <c:pt idx="122">
                  <c:v>10194.6354654186</c:v>
                </c:pt>
                <c:pt idx="123">
                  <c:v>10176.912864014599</c:v>
                </c:pt>
                <c:pt idx="124">
                  <c:v>10072.310582423301</c:v>
                </c:pt>
                <c:pt idx="125">
                  <c:v>10209.159061362499</c:v>
                </c:pt>
                <c:pt idx="126">
                  <c:v>10194.0253835153</c:v>
                </c:pt>
                <c:pt idx="127">
                  <c:v>10123.6908801352</c:v>
                </c:pt>
                <c:pt idx="128">
                  <c:v>10080.3943707748</c:v>
                </c:pt>
                <c:pt idx="129">
                  <c:v>10210.1473933957</c:v>
                </c:pt>
                <c:pt idx="130">
                  <c:v>10204.8759100364</c:v>
                </c:pt>
                <c:pt idx="131">
                  <c:v>10246.278536141401</c:v>
                </c:pt>
                <c:pt idx="132">
                  <c:v>10144.1224323973</c:v>
                </c:pt>
                <c:pt idx="133">
                  <c:v>10144.339086063401</c:v>
                </c:pt>
                <c:pt idx="134">
                  <c:v>10182.335608424301</c:v>
                </c:pt>
                <c:pt idx="135">
                  <c:v>10113.8559217369</c:v>
                </c:pt>
                <c:pt idx="136">
                  <c:v>10092.919526781099</c:v>
                </c:pt>
                <c:pt idx="137">
                  <c:v>10104.953328133101</c:v>
                </c:pt>
                <c:pt idx="138">
                  <c:v>10118.439775090999</c:v>
                </c:pt>
                <c:pt idx="139">
                  <c:v>10191.3474713989</c:v>
                </c:pt>
                <c:pt idx="140">
                  <c:v>10042.357026781099</c:v>
                </c:pt>
                <c:pt idx="141">
                  <c:v>10204.6873374935</c:v>
                </c:pt>
                <c:pt idx="142">
                  <c:v>10101.2474323973</c:v>
                </c:pt>
                <c:pt idx="143">
                  <c:v>10141.2400546022</c:v>
                </c:pt>
                <c:pt idx="144">
                  <c:v>10148.804829693199</c:v>
                </c:pt>
                <c:pt idx="145">
                  <c:v>10096.4928822153</c:v>
                </c:pt>
                <c:pt idx="146">
                  <c:v>10050.1337103484</c:v>
                </c:pt>
                <c:pt idx="147">
                  <c:v>10033.0712103484</c:v>
                </c:pt>
                <c:pt idx="148">
                  <c:v>10154.0053302132</c:v>
                </c:pt>
                <c:pt idx="149">
                  <c:v>10126.3415236609</c:v>
                </c:pt>
                <c:pt idx="150">
                  <c:v>10098.8654771191</c:v>
                </c:pt>
                <c:pt idx="151">
                  <c:v>10089.9035036401</c:v>
                </c:pt>
                <c:pt idx="152">
                  <c:v>10132.476339053601</c:v>
                </c:pt>
                <c:pt idx="153">
                  <c:v>10135.5400416017</c:v>
                </c:pt>
                <c:pt idx="154">
                  <c:v>10186.340451118</c:v>
                </c:pt>
                <c:pt idx="155">
                  <c:v>10089.8240379615</c:v>
                </c:pt>
                <c:pt idx="156">
                  <c:v>10153.6961778471</c:v>
                </c:pt>
                <c:pt idx="157">
                  <c:v>10100.204498179901</c:v>
                </c:pt>
                <c:pt idx="158">
                  <c:v>10158.3787376495</c:v>
                </c:pt>
                <c:pt idx="159">
                  <c:v>10156.6525936037</c:v>
                </c:pt>
                <c:pt idx="160">
                  <c:v>10107.091653666101</c:v>
                </c:pt>
                <c:pt idx="161">
                  <c:v>10054.8360959438</c:v>
                </c:pt>
                <c:pt idx="162">
                  <c:v>10131.4650286011</c:v>
                </c:pt>
                <c:pt idx="163">
                  <c:v>10172.7702483099</c:v>
                </c:pt>
                <c:pt idx="164">
                  <c:v>10049.880720228801</c:v>
                </c:pt>
                <c:pt idx="165">
                  <c:v>9993.0744604784195</c:v>
                </c:pt>
                <c:pt idx="166">
                  <c:v>10033.689937597501</c:v>
                </c:pt>
                <c:pt idx="167">
                  <c:v>10024.7200663027</c:v>
                </c:pt>
                <c:pt idx="168">
                  <c:v>10091.4670436817</c:v>
                </c:pt>
                <c:pt idx="169">
                  <c:v>10040.8472113885</c:v>
                </c:pt>
                <c:pt idx="170">
                  <c:v>10166.2175312012</c:v>
                </c:pt>
                <c:pt idx="171">
                  <c:v>10025.8581968279</c:v>
                </c:pt>
                <c:pt idx="172">
                  <c:v>10068.078718148699</c:v>
                </c:pt>
                <c:pt idx="173">
                  <c:v>10174.108424337001</c:v>
                </c:pt>
                <c:pt idx="174">
                  <c:v>10181.5927587103</c:v>
                </c:pt>
                <c:pt idx="175">
                  <c:v>10041.8305382215</c:v>
                </c:pt>
                <c:pt idx="176">
                  <c:v>10015.885627925099</c:v>
                </c:pt>
                <c:pt idx="177">
                  <c:v>9975.0484269370809</c:v>
                </c:pt>
                <c:pt idx="178">
                  <c:v>10036.307039781601</c:v>
                </c:pt>
                <c:pt idx="179">
                  <c:v>10191.982286791501</c:v>
                </c:pt>
                <c:pt idx="180">
                  <c:v>10115.767973218901</c:v>
                </c:pt>
                <c:pt idx="181">
                  <c:v>10188.429927197099</c:v>
                </c:pt>
                <c:pt idx="182">
                  <c:v>10135.994994799799</c:v>
                </c:pt>
                <c:pt idx="183">
                  <c:v>10108.0858359334</c:v>
                </c:pt>
                <c:pt idx="184">
                  <c:v>9947.6637415496607</c:v>
                </c:pt>
                <c:pt idx="185">
                  <c:v>10127.7539976599</c:v>
                </c:pt>
                <c:pt idx="186">
                  <c:v>9991.3232904316192</c:v>
                </c:pt>
                <c:pt idx="187">
                  <c:v>10144.787083983399</c:v>
                </c:pt>
                <c:pt idx="188">
                  <c:v>10004.3953458138</c:v>
                </c:pt>
                <c:pt idx="189">
                  <c:v>9993.0550247009905</c:v>
                </c:pt>
                <c:pt idx="190">
                  <c:v>10032.884717888701</c:v>
                </c:pt>
                <c:pt idx="191">
                  <c:v>10066.229816692699</c:v>
                </c:pt>
                <c:pt idx="192">
                  <c:v>10135.699070462801</c:v>
                </c:pt>
                <c:pt idx="193">
                  <c:v>10076.645735829399</c:v>
                </c:pt>
                <c:pt idx="194">
                  <c:v>10032.5729654186</c:v>
                </c:pt>
                <c:pt idx="195">
                  <c:v>9961.8061297451895</c:v>
                </c:pt>
                <c:pt idx="196">
                  <c:v>10054.7517875715</c:v>
                </c:pt>
                <c:pt idx="197">
                  <c:v>10153.444195267801</c:v>
                </c:pt>
                <c:pt idx="198">
                  <c:v>10022.1518135725</c:v>
                </c:pt>
                <c:pt idx="199">
                  <c:v>10079.531461258401</c:v>
                </c:pt>
                <c:pt idx="200">
                  <c:v>10001.750227509099</c:v>
                </c:pt>
                <c:pt idx="201">
                  <c:v>10084.7527626105</c:v>
                </c:pt>
                <c:pt idx="202">
                  <c:v>9933.2582228289102</c:v>
                </c:pt>
                <c:pt idx="203">
                  <c:v>10036.943350234</c:v>
                </c:pt>
                <c:pt idx="204">
                  <c:v>9976.4568707748294</c:v>
                </c:pt>
                <c:pt idx="205">
                  <c:v>9996.9923296931902</c:v>
                </c:pt>
                <c:pt idx="206">
                  <c:v>10074.2634880395</c:v>
                </c:pt>
                <c:pt idx="207">
                  <c:v>10120.2371944878</c:v>
                </c:pt>
                <c:pt idx="208">
                  <c:v>9987.6307527301105</c:v>
                </c:pt>
                <c:pt idx="209">
                  <c:v>10091.7831188248</c:v>
                </c:pt>
                <c:pt idx="210">
                  <c:v>10043.863754550201</c:v>
                </c:pt>
                <c:pt idx="211">
                  <c:v>10024.480076703099</c:v>
                </c:pt>
                <c:pt idx="212">
                  <c:v>10035.677327093101</c:v>
                </c:pt>
                <c:pt idx="213">
                  <c:v>10000.6053692148</c:v>
                </c:pt>
                <c:pt idx="214">
                  <c:v>9934.8725299012003</c:v>
                </c:pt>
                <c:pt idx="215">
                  <c:v>10038.4515405616</c:v>
                </c:pt>
                <c:pt idx="216">
                  <c:v>10084.6698517941</c:v>
                </c:pt>
                <c:pt idx="217">
                  <c:v>10011.975201508099</c:v>
                </c:pt>
                <c:pt idx="218">
                  <c:v>10020.5931162246</c:v>
                </c:pt>
                <c:pt idx="219">
                  <c:v>10009.524830993199</c:v>
                </c:pt>
                <c:pt idx="220">
                  <c:v>10067.7013455538</c:v>
                </c:pt>
                <c:pt idx="221">
                  <c:v>10077.6632540302</c:v>
                </c:pt>
                <c:pt idx="222">
                  <c:v>9969.1696242849703</c:v>
                </c:pt>
                <c:pt idx="223">
                  <c:v>10026.1643265731</c:v>
                </c:pt>
                <c:pt idx="224">
                  <c:v>10090.5978289132</c:v>
                </c:pt>
                <c:pt idx="225">
                  <c:v>9994.8147425897005</c:v>
                </c:pt>
                <c:pt idx="226">
                  <c:v>9950.3983034321409</c:v>
                </c:pt>
                <c:pt idx="227">
                  <c:v>10014.570787831501</c:v>
                </c:pt>
                <c:pt idx="228">
                  <c:v>9988.1914001560108</c:v>
                </c:pt>
                <c:pt idx="229">
                  <c:v>10097.9141640666</c:v>
                </c:pt>
                <c:pt idx="230">
                  <c:v>10146.559964898601</c:v>
                </c:pt>
                <c:pt idx="231">
                  <c:v>10044.240119604799</c:v>
                </c:pt>
                <c:pt idx="232">
                  <c:v>10025.5428042122</c:v>
                </c:pt>
                <c:pt idx="233">
                  <c:v>10047.654608684299</c:v>
                </c:pt>
                <c:pt idx="234">
                  <c:v>10070.571860374401</c:v>
                </c:pt>
                <c:pt idx="235">
                  <c:v>10024.8662896516</c:v>
                </c:pt>
                <c:pt idx="236">
                  <c:v>10133.9386375455</c:v>
                </c:pt>
                <c:pt idx="237">
                  <c:v>10022.3598868955</c:v>
                </c:pt>
                <c:pt idx="238">
                  <c:v>10024.371587363499</c:v>
                </c:pt>
                <c:pt idx="239">
                  <c:v>9995.8867004680196</c:v>
                </c:pt>
                <c:pt idx="240">
                  <c:v>9983.8438637545496</c:v>
                </c:pt>
                <c:pt idx="241">
                  <c:v>10002.0375715029</c:v>
                </c:pt>
                <c:pt idx="242">
                  <c:v>9910.2632605304207</c:v>
                </c:pt>
                <c:pt idx="243">
                  <c:v>10009.8384360374</c:v>
                </c:pt>
                <c:pt idx="244">
                  <c:v>10009.2350169007</c:v>
                </c:pt>
                <c:pt idx="245">
                  <c:v>10054.1796021841</c:v>
                </c:pt>
                <c:pt idx="246">
                  <c:v>9921.9218668746707</c:v>
                </c:pt>
                <c:pt idx="247">
                  <c:v>9954.5889235569393</c:v>
                </c:pt>
                <c:pt idx="248">
                  <c:v>9972.0688052522091</c:v>
                </c:pt>
                <c:pt idx="249">
                  <c:v>10056.592563702499</c:v>
                </c:pt>
                <c:pt idx="250">
                  <c:v>9979.2010530421194</c:v>
                </c:pt>
                <c:pt idx="251">
                  <c:v>10015.973348934</c:v>
                </c:pt>
                <c:pt idx="252">
                  <c:v>9976.8255655226203</c:v>
                </c:pt>
                <c:pt idx="253">
                  <c:v>10059.2091458658</c:v>
                </c:pt>
                <c:pt idx="254">
                  <c:v>9986.9195917836696</c:v>
                </c:pt>
                <c:pt idx="255">
                  <c:v>10054.2433372335</c:v>
                </c:pt>
                <c:pt idx="256">
                  <c:v>9989.3170826833102</c:v>
                </c:pt>
                <c:pt idx="257">
                  <c:v>10024.5330213209</c:v>
                </c:pt>
                <c:pt idx="258">
                  <c:v>9963.3229329173191</c:v>
                </c:pt>
                <c:pt idx="259">
                  <c:v>9977.5979914196596</c:v>
                </c:pt>
                <c:pt idx="260">
                  <c:v>9914.2727834113393</c:v>
                </c:pt>
                <c:pt idx="261">
                  <c:v>9939.7053757150297</c:v>
                </c:pt>
                <c:pt idx="262">
                  <c:v>10020.136700468</c:v>
                </c:pt>
                <c:pt idx="263">
                  <c:v>9934.8036271450892</c:v>
                </c:pt>
                <c:pt idx="264">
                  <c:v>9998.2771385855394</c:v>
                </c:pt>
                <c:pt idx="265">
                  <c:v>9961.2954368174705</c:v>
                </c:pt>
                <c:pt idx="266">
                  <c:v>9976.8313182527309</c:v>
                </c:pt>
                <c:pt idx="267">
                  <c:v>9934.0581123244901</c:v>
                </c:pt>
                <c:pt idx="268">
                  <c:v>9957.6516185647397</c:v>
                </c:pt>
                <c:pt idx="269">
                  <c:v>9947.1238299531997</c:v>
                </c:pt>
                <c:pt idx="270">
                  <c:v>9969.8746749870006</c:v>
                </c:pt>
                <c:pt idx="271">
                  <c:v>10046.195072802901</c:v>
                </c:pt>
                <c:pt idx="272">
                  <c:v>9842.1852899116002</c:v>
                </c:pt>
                <c:pt idx="273">
                  <c:v>9996.1647165886607</c:v>
                </c:pt>
                <c:pt idx="274">
                  <c:v>10033.5135855434</c:v>
                </c:pt>
                <c:pt idx="275">
                  <c:v>9940.1914326573096</c:v>
                </c:pt>
                <c:pt idx="276">
                  <c:v>9942.8003120124795</c:v>
                </c:pt>
                <c:pt idx="277">
                  <c:v>9920.18070722829</c:v>
                </c:pt>
                <c:pt idx="278">
                  <c:v>9917.9868044721807</c:v>
                </c:pt>
                <c:pt idx="279">
                  <c:v>9991.5366289651593</c:v>
                </c:pt>
                <c:pt idx="280">
                  <c:v>9951.5883060322394</c:v>
                </c:pt>
                <c:pt idx="281">
                  <c:v>9959.3589118564705</c:v>
                </c:pt>
                <c:pt idx="282">
                  <c:v>9891.5593473739009</c:v>
                </c:pt>
                <c:pt idx="283">
                  <c:v>9899.2288741549692</c:v>
                </c:pt>
                <c:pt idx="284">
                  <c:v>9952.7497724909008</c:v>
                </c:pt>
                <c:pt idx="285">
                  <c:v>9890.1889300572002</c:v>
                </c:pt>
                <c:pt idx="286">
                  <c:v>9934.6755070202798</c:v>
                </c:pt>
                <c:pt idx="287">
                  <c:v>9843.9779316172608</c:v>
                </c:pt>
                <c:pt idx="288">
                  <c:v>10025.0529121165</c:v>
                </c:pt>
                <c:pt idx="289">
                  <c:v>9888.6494734789394</c:v>
                </c:pt>
                <c:pt idx="290">
                  <c:v>9905.1393330733208</c:v>
                </c:pt>
                <c:pt idx="291">
                  <c:v>9879.2875390015597</c:v>
                </c:pt>
                <c:pt idx="292">
                  <c:v>9951.6295826833102</c:v>
                </c:pt>
                <c:pt idx="293">
                  <c:v>9893.0852509100405</c:v>
                </c:pt>
                <c:pt idx="294">
                  <c:v>9942.0685777431099</c:v>
                </c:pt>
                <c:pt idx="295">
                  <c:v>9928.7739209568408</c:v>
                </c:pt>
                <c:pt idx="296">
                  <c:v>9942.0137155486209</c:v>
                </c:pt>
                <c:pt idx="297">
                  <c:v>9930.9464703588092</c:v>
                </c:pt>
                <c:pt idx="298">
                  <c:v>9938.8442212688497</c:v>
                </c:pt>
                <c:pt idx="299">
                  <c:v>9962.0130980239192</c:v>
                </c:pt>
                <c:pt idx="300">
                  <c:v>9920.2045631825295</c:v>
                </c:pt>
                <c:pt idx="301">
                  <c:v>9803.5687077483108</c:v>
                </c:pt>
                <c:pt idx="302">
                  <c:v>9860.3858554342205</c:v>
                </c:pt>
                <c:pt idx="303">
                  <c:v>9909.9728939157594</c:v>
                </c:pt>
                <c:pt idx="304">
                  <c:v>9983.5065977639097</c:v>
                </c:pt>
                <c:pt idx="305">
                  <c:v>9961.7266965678591</c:v>
                </c:pt>
                <c:pt idx="306">
                  <c:v>9907.99551482059</c:v>
                </c:pt>
                <c:pt idx="307">
                  <c:v>9859.7408996359809</c:v>
                </c:pt>
                <c:pt idx="308">
                  <c:v>10004.784678887199</c:v>
                </c:pt>
                <c:pt idx="309">
                  <c:v>9902.1022490899595</c:v>
                </c:pt>
                <c:pt idx="310">
                  <c:v>9982.8402236089405</c:v>
                </c:pt>
                <c:pt idx="311">
                  <c:v>9917.0923036921504</c:v>
                </c:pt>
                <c:pt idx="312">
                  <c:v>9966.1798621944909</c:v>
                </c:pt>
                <c:pt idx="313">
                  <c:v>9850.6497334893393</c:v>
                </c:pt>
                <c:pt idx="314">
                  <c:v>9966.1610114404593</c:v>
                </c:pt>
                <c:pt idx="315">
                  <c:v>9929.6971203848207</c:v>
                </c:pt>
                <c:pt idx="316">
                  <c:v>9911.3521515860593</c:v>
                </c:pt>
                <c:pt idx="317">
                  <c:v>9910.0090028601207</c:v>
                </c:pt>
                <c:pt idx="318">
                  <c:v>9982.3314482579299</c:v>
                </c:pt>
                <c:pt idx="319">
                  <c:v>9929.9858294331807</c:v>
                </c:pt>
                <c:pt idx="320">
                  <c:v>9975.53604394176</c:v>
                </c:pt>
                <c:pt idx="321">
                  <c:v>9891.0773205928199</c:v>
                </c:pt>
                <c:pt idx="322">
                  <c:v>9870.6835348413897</c:v>
                </c:pt>
                <c:pt idx="323">
                  <c:v>9937.3530941237605</c:v>
                </c:pt>
                <c:pt idx="324">
                  <c:v>9984.6121944877796</c:v>
                </c:pt>
                <c:pt idx="325">
                  <c:v>9850.1542836713506</c:v>
                </c:pt>
                <c:pt idx="326">
                  <c:v>10042.9410426417</c:v>
                </c:pt>
                <c:pt idx="327">
                  <c:v>9851.4524505980207</c:v>
                </c:pt>
                <c:pt idx="328">
                  <c:v>9898.9018785751396</c:v>
                </c:pt>
                <c:pt idx="329">
                  <c:v>9890.2997269890802</c:v>
                </c:pt>
                <c:pt idx="330">
                  <c:v>9787.2329043161699</c:v>
                </c:pt>
                <c:pt idx="331">
                  <c:v>9935.5976664066602</c:v>
                </c:pt>
                <c:pt idx="332">
                  <c:v>9915.5108879355193</c:v>
                </c:pt>
                <c:pt idx="333">
                  <c:v>9886.3090548621894</c:v>
                </c:pt>
                <c:pt idx="334">
                  <c:v>9768.5026976079007</c:v>
                </c:pt>
                <c:pt idx="335">
                  <c:v>10001.220553822201</c:v>
                </c:pt>
                <c:pt idx="336">
                  <c:v>9859.6248374935003</c:v>
                </c:pt>
                <c:pt idx="337">
                  <c:v>9911.7227314092597</c:v>
                </c:pt>
                <c:pt idx="338">
                  <c:v>10005.2365769631</c:v>
                </c:pt>
                <c:pt idx="339">
                  <c:v>9865.9736739469608</c:v>
                </c:pt>
                <c:pt idx="340">
                  <c:v>9890.4524180967201</c:v>
                </c:pt>
                <c:pt idx="341">
                  <c:v>9959.8205603224105</c:v>
                </c:pt>
                <c:pt idx="342">
                  <c:v>9834.1497334893393</c:v>
                </c:pt>
                <c:pt idx="343">
                  <c:v>9954.4201768070707</c:v>
                </c:pt>
                <c:pt idx="344">
                  <c:v>9858.0439417576708</c:v>
                </c:pt>
                <c:pt idx="345">
                  <c:v>9777.7308567342698</c:v>
                </c:pt>
                <c:pt idx="346">
                  <c:v>9873.4352899116002</c:v>
                </c:pt>
                <c:pt idx="347">
                  <c:v>9924.9234919396804</c:v>
                </c:pt>
                <c:pt idx="348">
                  <c:v>9921.6622789911598</c:v>
                </c:pt>
                <c:pt idx="349">
                  <c:v>9867.3348283931391</c:v>
                </c:pt>
                <c:pt idx="350">
                  <c:v>9909.4372074882995</c:v>
                </c:pt>
                <c:pt idx="351">
                  <c:v>9905.88312532501</c:v>
                </c:pt>
                <c:pt idx="352">
                  <c:v>9872.6506435257397</c:v>
                </c:pt>
                <c:pt idx="353">
                  <c:v>9938.0249284971396</c:v>
                </c:pt>
                <c:pt idx="354">
                  <c:v>9912.4113689547594</c:v>
                </c:pt>
                <c:pt idx="355">
                  <c:v>9926.6748894955799</c:v>
                </c:pt>
                <c:pt idx="356">
                  <c:v>9898.8588143525703</c:v>
                </c:pt>
                <c:pt idx="357">
                  <c:v>9886.9280746229906</c:v>
                </c:pt>
                <c:pt idx="358">
                  <c:v>9815.7176287051498</c:v>
                </c:pt>
                <c:pt idx="359">
                  <c:v>9921.6046541861706</c:v>
                </c:pt>
                <c:pt idx="360">
                  <c:v>9924.6638390535609</c:v>
                </c:pt>
                <c:pt idx="361">
                  <c:v>9894.0104654186198</c:v>
                </c:pt>
                <c:pt idx="362">
                  <c:v>9745.7769435777409</c:v>
                </c:pt>
                <c:pt idx="363">
                  <c:v>9893.5061102444106</c:v>
                </c:pt>
                <c:pt idx="364">
                  <c:v>9804.4230044201795</c:v>
                </c:pt>
                <c:pt idx="365">
                  <c:v>9892.5034451378106</c:v>
                </c:pt>
                <c:pt idx="366">
                  <c:v>9802.7646905876209</c:v>
                </c:pt>
                <c:pt idx="367">
                  <c:v>9899.2131760270404</c:v>
                </c:pt>
                <c:pt idx="368">
                  <c:v>9875.8944682787296</c:v>
                </c:pt>
                <c:pt idx="369">
                  <c:v>9845.5250585023405</c:v>
                </c:pt>
                <c:pt idx="370">
                  <c:v>9821.6016965678591</c:v>
                </c:pt>
                <c:pt idx="371">
                  <c:v>9931.8486739469608</c:v>
                </c:pt>
                <c:pt idx="372">
                  <c:v>9924.1020215808603</c:v>
                </c:pt>
                <c:pt idx="373">
                  <c:v>9888.86625715029</c:v>
                </c:pt>
                <c:pt idx="374">
                  <c:v>9826.6870449817998</c:v>
                </c:pt>
                <c:pt idx="375">
                  <c:v>9834.4471203848207</c:v>
                </c:pt>
                <c:pt idx="376">
                  <c:v>9888.4598933957404</c:v>
                </c:pt>
                <c:pt idx="377">
                  <c:v>9778.0084178367106</c:v>
                </c:pt>
                <c:pt idx="378">
                  <c:v>9832.3520865834598</c:v>
                </c:pt>
                <c:pt idx="379">
                  <c:v>9837.9589183567405</c:v>
                </c:pt>
                <c:pt idx="380">
                  <c:v>9851.6028991159601</c:v>
                </c:pt>
                <c:pt idx="381">
                  <c:v>9828.9498179927195</c:v>
                </c:pt>
                <c:pt idx="382">
                  <c:v>9799.1562987519501</c:v>
                </c:pt>
                <c:pt idx="383">
                  <c:v>9874.3898530941206</c:v>
                </c:pt>
                <c:pt idx="384">
                  <c:v>9920.9789391575705</c:v>
                </c:pt>
                <c:pt idx="385">
                  <c:v>9922.1883450337991</c:v>
                </c:pt>
                <c:pt idx="386">
                  <c:v>9789.1936752470101</c:v>
                </c:pt>
                <c:pt idx="387">
                  <c:v>9729.9952223088894</c:v>
                </c:pt>
                <c:pt idx="388">
                  <c:v>9941.6925702028093</c:v>
                </c:pt>
                <c:pt idx="389">
                  <c:v>9859.4270995839797</c:v>
                </c:pt>
                <c:pt idx="390">
                  <c:v>9902.0195657826298</c:v>
                </c:pt>
                <c:pt idx="391">
                  <c:v>9840.35764430577</c:v>
                </c:pt>
                <c:pt idx="392">
                  <c:v>9863.9029836193404</c:v>
                </c:pt>
                <c:pt idx="393">
                  <c:v>9882.9928172126893</c:v>
                </c:pt>
                <c:pt idx="394">
                  <c:v>9837.2597178887208</c:v>
                </c:pt>
                <c:pt idx="395">
                  <c:v>9785.5015925636999</c:v>
                </c:pt>
                <c:pt idx="396">
                  <c:v>9836.9929472178901</c:v>
                </c:pt>
                <c:pt idx="397">
                  <c:v>9896.9589183567405</c:v>
                </c:pt>
                <c:pt idx="398">
                  <c:v>9762.2610504420209</c:v>
                </c:pt>
                <c:pt idx="399">
                  <c:v>9842.0728679147196</c:v>
                </c:pt>
                <c:pt idx="400">
                  <c:v>9895.2096658866394</c:v>
                </c:pt>
                <c:pt idx="401">
                  <c:v>9835.8761375454997</c:v>
                </c:pt>
                <c:pt idx="402">
                  <c:v>9817.33021320853</c:v>
                </c:pt>
                <c:pt idx="403">
                  <c:v>9896.1973803952205</c:v>
                </c:pt>
                <c:pt idx="404">
                  <c:v>9851.7460023400909</c:v>
                </c:pt>
                <c:pt idx="405">
                  <c:v>9723.2983944357802</c:v>
                </c:pt>
                <c:pt idx="406">
                  <c:v>9884.4103614144606</c:v>
                </c:pt>
                <c:pt idx="407">
                  <c:v>9839.5143655746197</c:v>
                </c:pt>
                <c:pt idx="408">
                  <c:v>9884.9149765990605</c:v>
                </c:pt>
                <c:pt idx="409">
                  <c:v>9840.7110959438396</c:v>
                </c:pt>
                <c:pt idx="410">
                  <c:v>9828.0906461258492</c:v>
                </c:pt>
                <c:pt idx="411">
                  <c:v>9848.9825468018698</c:v>
                </c:pt>
                <c:pt idx="412">
                  <c:v>9778.8354134165402</c:v>
                </c:pt>
                <c:pt idx="413">
                  <c:v>9856.0959438377504</c:v>
                </c:pt>
                <c:pt idx="414">
                  <c:v>9842.0452093083695</c:v>
                </c:pt>
                <c:pt idx="415">
                  <c:v>9868.0842758710405</c:v>
                </c:pt>
                <c:pt idx="416">
                  <c:v>9760.6460933437302</c:v>
                </c:pt>
                <c:pt idx="417">
                  <c:v>9827.5224908996406</c:v>
                </c:pt>
                <c:pt idx="418">
                  <c:v>9910.7309217368693</c:v>
                </c:pt>
                <c:pt idx="419">
                  <c:v>9877.8704498179904</c:v>
                </c:pt>
                <c:pt idx="420">
                  <c:v>9887.2229589183607</c:v>
                </c:pt>
                <c:pt idx="421">
                  <c:v>9952.6844448777993</c:v>
                </c:pt>
                <c:pt idx="422">
                  <c:v>9938.7892615704604</c:v>
                </c:pt>
                <c:pt idx="423">
                  <c:v>9920.8653796151793</c:v>
                </c:pt>
                <c:pt idx="424">
                  <c:v>9809.6520735829399</c:v>
                </c:pt>
                <c:pt idx="425">
                  <c:v>9829.1591263650607</c:v>
                </c:pt>
                <c:pt idx="426">
                  <c:v>9823.5640925636999</c:v>
                </c:pt>
                <c:pt idx="427">
                  <c:v>9765.3608294331807</c:v>
                </c:pt>
                <c:pt idx="428">
                  <c:v>9851.7630330213196</c:v>
                </c:pt>
                <c:pt idx="429">
                  <c:v>9891.6116744669798</c:v>
                </c:pt>
                <c:pt idx="430">
                  <c:v>9816.2453848153891</c:v>
                </c:pt>
                <c:pt idx="431">
                  <c:v>9781.0587623504907</c:v>
                </c:pt>
                <c:pt idx="432">
                  <c:v>9829.3847178887208</c:v>
                </c:pt>
                <c:pt idx="433">
                  <c:v>9817.9287246489894</c:v>
                </c:pt>
                <c:pt idx="434">
                  <c:v>9812.9449752990095</c:v>
                </c:pt>
                <c:pt idx="435">
                  <c:v>9815.6360829433197</c:v>
                </c:pt>
                <c:pt idx="436">
                  <c:v>9909.1654641185705</c:v>
                </c:pt>
                <c:pt idx="437">
                  <c:v>9839.3078848153891</c:v>
                </c:pt>
                <c:pt idx="438">
                  <c:v>9871.3085023400909</c:v>
                </c:pt>
                <c:pt idx="439">
                  <c:v>9861.9682462298497</c:v>
                </c:pt>
                <c:pt idx="440">
                  <c:v>9792.8674271970904</c:v>
                </c:pt>
                <c:pt idx="441">
                  <c:v>9892.3196177847094</c:v>
                </c:pt>
                <c:pt idx="442">
                  <c:v>9829.3789651586103</c:v>
                </c:pt>
                <c:pt idx="443">
                  <c:v>9851.2380395215805</c:v>
                </c:pt>
                <c:pt idx="444">
                  <c:v>9893.7331968278704</c:v>
                </c:pt>
                <c:pt idx="445">
                  <c:v>9874.8084048361907</c:v>
                </c:pt>
                <c:pt idx="446">
                  <c:v>9846.8889755590208</c:v>
                </c:pt>
                <c:pt idx="447">
                  <c:v>9829.9260595423802</c:v>
                </c:pt>
                <c:pt idx="448">
                  <c:v>9703.3324882995294</c:v>
                </c:pt>
                <c:pt idx="449">
                  <c:v>9871.6673816952698</c:v>
                </c:pt>
                <c:pt idx="450">
                  <c:v>9849.8952808112299</c:v>
                </c:pt>
                <c:pt idx="451">
                  <c:v>9865.7862714508592</c:v>
                </c:pt>
                <c:pt idx="452">
                  <c:v>9792.2607254290197</c:v>
                </c:pt>
                <c:pt idx="453">
                  <c:v>9748.7160036401492</c:v>
                </c:pt>
                <c:pt idx="454">
                  <c:v>9718.5130330213196</c:v>
                </c:pt>
                <c:pt idx="455">
                  <c:v>9852.94975299012</c:v>
                </c:pt>
                <c:pt idx="456">
                  <c:v>9879.2012480499197</c:v>
                </c:pt>
                <c:pt idx="457">
                  <c:v>9754.1714443577694</c:v>
                </c:pt>
                <c:pt idx="458">
                  <c:v>9692.2607904316192</c:v>
                </c:pt>
                <c:pt idx="459">
                  <c:v>9782.7425247009905</c:v>
                </c:pt>
                <c:pt idx="460">
                  <c:v>9797.1369279771206</c:v>
                </c:pt>
                <c:pt idx="461">
                  <c:v>9805.6773595943796</c:v>
                </c:pt>
                <c:pt idx="462">
                  <c:v>9740.8006370254807</c:v>
                </c:pt>
                <c:pt idx="463">
                  <c:v>9758.4223218928801</c:v>
                </c:pt>
                <c:pt idx="464">
                  <c:v>9929.4431552262104</c:v>
                </c:pt>
                <c:pt idx="465">
                  <c:v>9877.3285881435295</c:v>
                </c:pt>
                <c:pt idx="466">
                  <c:v>9825.6625715028604</c:v>
                </c:pt>
                <c:pt idx="467">
                  <c:v>9811.2758385335401</c:v>
                </c:pt>
                <c:pt idx="468">
                  <c:v>9810.8668096723904</c:v>
                </c:pt>
                <c:pt idx="469">
                  <c:v>9747.3326183047302</c:v>
                </c:pt>
                <c:pt idx="470">
                  <c:v>9854.7381370254807</c:v>
                </c:pt>
                <c:pt idx="471">
                  <c:v>9656.5487519500803</c:v>
                </c:pt>
                <c:pt idx="472">
                  <c:v>9726.1439482579299</c:v>
                </c:pt>
                <c:pt idx="473">
                  <c:v>9925.5518395735799</c:v>
                </c:pt>
                <c:pt idx="474">
                  <c:v>9816.9385400415995</c:v>
                </c:pt>
                <c:pt idx="475">
                  <c:v>9797.7542576703108</c:v>
                </c:pt>
                <c:pt idx="476">
                  <c:v>9871.7272815912602</c:v>
                </c:pt>
                <c:pt idx="477">
                  <c:v>9746.8389885595407</c:v>
                </c:pt>
                <c:pt idx="478">
                  <c:v>9860.8571242849703</c:v>
                </c:pt>
                <c:pt idx="479">
                  <c:v>9702.9062987519501</c:v>
                </c:pt>
                <c:pt idx="480">
                  <c:v>9844.6081643265697</c:v>
                </c:pt>
                <c:pt idx="481">
                  <c:v>9854.8476339053595</c:v>
                </c:pt>
                <c:pt idx="482">
                  <c:v>9821.9868369734795</c:v>
                </c:pt>
                <c:pt idx="483">
                  <c:v>9819.8546866874694</c:v>
                </c:pt>
                <c:pt idx="484">
                  <c:v>9760.2180512220493</c:v>
                </c:pt>
                <c:pt idx="485">
                  <c:v>9675.5832358294301</c:v>
                </c:pt>
                <c:pt idx="486">
                  <c:v>9792.5327288091503</c:v>
                </c:pt>
                <c:pt idx="487">
                  <c:v>9830.3439612584498</c:v>
                </c:pt>
                <c:pt idx="488">
                  <c:v>9722.7411596463899</c:v>
                </c:pt>
                <c:pt idx="489">
                  <c:v>9692.5667251690102</c:v>
                </c:pt>
                <c:pt idx="490">
                  <c:v>9759.1354004160203</c:v>
                </c:pt>
                <c:pt idx="491">
                  <c:v>9846.0398140925608</c:v>
                </c:pt>
                <c:pt idx="492">
                  <c:v>9796.6059217368693</c:v>
                </c:pt>
                <c:pt idx="493">
                  <c:v>9744.436524961</c:v>
                </c:pt>
                <c:pt idx="494">
                  <c:v>9758.8788351534095</c:v>
                </c:pt>
                <c:pt idx="495">
                  <c:v>9801.9746164846601</c:v>
                </c:pt>
                <c:pt idx="496">
                  <c:v>9731.1610764430607</c:v>
                </c:pt>
                <c:pt idx="497">
                  <c:v>9814.5884035361396</c:v>
                </c:pt>
                <c:pt idx="498">
                  <c:v>9714.9739989599602</c:v>
                </c:pt>
                <c:pt idx="499">
                  <c:v>9796.9381500260006</c:v>
                </c:pt>
                <c:pt idx="500">
                  <c:v>9839.1382605304207</c:v>
                </c:pt>
                <c:pt idx="501">
                  <c:v>9865.65181357254</c:v>
                </c:pt>
                <c:pt idx="502">
                  <c:v>9715.3226079043197</c:v>
                </c:pt>
                <c:pt idx="503">
                  <c:v>9718.5321112844504</c:v>
                </c:pt>
                <c:pt idx="504">
                  <c:v>9800.6139495579791</c:v>
                </c:pt>
                <c:pt idx="505">
                  <c:v>9769.7028406136305</c:v>
                </c:pt>
                <c:pt idx="506">
                  <c:v>9804.1628965158598</c:v>
                </c:pt>
                <c:pt idx="507">
                  <c:v>9727.1767745709803</c:v>
                </c:pt>
                <c:pt idx="508">
                  <c:v>9801.1187922516892</c:v>
                </c:pt>
                <c:pt idx="509">
                  <c:v>9759.8838403536101</c:v>
                </c:pt>
                <c:pt idx="510">
                  <c:v>9744.6606214248604</c:v>
                </c:pt>
                <c:pt idx="511">
                  <c:v>9819.6016965678591</c:v>
                </c:pt>
                <c:pt idx="512">
                  <c:v>9735.47354394176</c:v>
                </c:pt>
                <c:pt idx="513">
                  <c:v>9790.3738299531997</c:v>
                </c:pt>
                <c:pt idx="514">
                  <c:v>9818.9859269370809</c:v>
                </c:pt>
                <c:pt idx="515">
                  <c:v>9847.8837103484093</c:v>
                </c:pt>
                <c:pt idx="516">
                  <c:v>9829.3890730629191</c:v>
                </c:pt>
                <c:pt idx="517">
                  <c:v>9764.6104069162793</c:v>
                </c:pt>
                <c:pt idx="518">
                  <c:v>9784.5509295371794</c:v>
                </c:pt>
                <c:pt idx="519">
                  <c:v>9791.5263585543398</c:v>
                </c:pt>
                <c:pt idx="520">
                  <c:v>9684.7702158086304</c:v>
                </c:pt>
                <c:pt idx="521">
                  <c:v>9774.8907956318308</c:v>
                </c:pt>
                <c:pt idx="522">
                  <c:v>9741.7878965158598</c:v>
                </c:pt>
                <c:pt idx="523">
                  <c:v>9762.6482384295396</c:v>
                </c:pt>
                <c:pt idx="524">
                  <c:v>9678.4543681747291</c:v>
                </c:pt>
                <c:pt idx="525">
                  <c:v>9709.0562597503904</c:v>
                </c:pt>
                <c:pt idx="526">
                  <c:v>9757.5669201768105</c:v>
                </c:pt>
                <c:pt idx="527">
                  <c:v>9801.8912831513298</c:v>
                </c:pt>
                <c:pt idx="528">
                  <c:v>9705.4125065002609</c:v>
                </c:pt>
                <c:pt idx="529">
                  <c:v>9741.3676222048907</c:v>
                </c:pt>
                <c:pt idx="530">
                  <c:v>9841.0908086323507</c:v>
                </c:pt>
                <c:pt idx="531">
                  <c:v>9808.0418941757707</c:v>
                </c:pt>
                <c:pt idx="532">
                  <c:v>9795.6783346333905</c:v>
                </c:pt>
                <c:pt idx="533">
                  <c:v>9719.7936167446696</c:v>
                </c:pt>
                <c:pt idx="534">
                  <c:v>9824.0116354654201</c:v>
                </c:pt>
                <c:pt idx="535">
                  <c:v>9774.7118759750392</c:v>
                </c:pt>
                <c:pt idx="536">
                  <c:v>9748.5741679667208</c:v>
                </c:pt>
                <c:pt idx="537">
                  <c:v>9752.0750780031194</c:v>
                </c:pt>
                <c:pt idx="538">
                  <c:v>9798.6602314092597</c:v>
                </c:pt>
                <c:pt idx="539">
                  <c:v>9753.7644305772192</c:v>
                </c:pt>
                <c:pt idx="540">
                  <c:v>9793.0043551742092</c:v>
                </c:pt>
                <c:pt idx="541">
                  <c:v>9803.1041016640702</c:v>
                </c:pt>
                <c:pt idx="542">
                  <c:v>9772.4097438897606</c:v>
                </c:pt>
                <c:pt idx="543">
                  <c:v>9791.2750910036393</c:v>
                </c:pt>
                <c:pt idx="544">
                  <c:v>9695.4833593343701</c:v>
                </c:pt>
                <c:pt idx="545">
                  <c:v>9831.2289066562698</c:v>
                </c:pt>
                <c:pt idx="546">
                  <c:v>9734.3069747789905</c:v>
                </c:pt>
                <c:pt idx="547">
                  <c:v>9793.4671736869495</c:v>
                </c:pt>
                <c:pt idx="548">
                  <c:v>9712.8948257930297</c:v>
                </c:pt>
                <c:pt idx="549">
                  <c:v>9958.4029511180506</c:v>
                </c:pt>
                <c:pt idx="550">
                  <c:v>9801.0898010920391</c:v>
                </c:pt>
                <c:pt idx="551">
                  <c:v>9694.8343408736291</c:v>
                </c:pt>
                <c:pt idx="552">
                  <c:v>9759.1842173686891</c:v>
                </c:pt>
                <c:pt idx="553">
                  <c:v>9724.7479849194006</c:v>
                </c:pt>
                <c:pt idx="554">
                  <c:v>9661.8383060322394</c:v>
                </c:pt>
                <c:pt idx="555">
                  <c:v>9800.0731279251195</c:v>
                </c:pt>
                <c:pt idx="556">
                  <c:v>9773.4155616224707</c:v>
                </c:pt>
                <c:pt idx="557">
                  <c:v>9845.9223868954796</c:v>
                </c:pt>
                <c:pt idx="558">
                  <c:v>9776.4257670306797</c:v>
                </c:pt>
                <c:pt idx="559">
                  <c:v>9812.7103484139407</c:v>
                </c:pt>
                <c:pt idx="560">
                  <c:v>9808.2482774310993</c:v>
                </c:pt>
                <c:pt idx="561">
                  <c:v>9818.4791341653709</c:v>
                </c:pt>
                <c:pt idx="562">
                  <c:v>9892.5206383255299</c:v>
                </c:pt>
                <c:pt idx="563">
                  <c:v>9793.2289391575705</c:v>
                </c:pt>
                <c:pt idx="564">
                  <c:v>9766.8558892355704</c:v>
                </c:pt>
                <c:pt idx="565">
                  <c:v>9754.0832033281295</c:v>
                </c:pt>
                <c:pt idx="566">
                  <c:v>9758.7382995319804</c:v>
                </c:pt>
                <c:pt idx="567">
                  <c:v>9767.4640210608395</c:v>
                </c:pt>
                <c:pt idx="568">
                  <c:v>9699.2042381695301</c:v>
                </c:pt>
                <c:pt idx="569">
                  <c:v>9726.9564807592305</c:v>
                </c:pt>
                <c:pt idx="570">
                  <c:v>9634.1988429537196</c:v>
                </c:pt>
                <c:pt idx="571">
                  <c:v>9749.2286791471706</c:v>
                </c:pt>
                <c:pt idx="572">
                  <c:v>9800.5872659906399</c:v>
                </c:pt>
                <c:pt idx="573">
                  <c:v>9692.3849128965194</c:v>
                </c:pt>
                <c:pt idx="574">
                  <c:v>9724.9318772750903</c:v>
                </c:pt>
                <c:pt idx="575">
                  <c:v>9660.4162116484695</c:v>
                </c:pt>
                <c:pt idx="576">
                  <c:v>9678.8229654186198</c:v>
                </c:pt>
                <c:pt idx="577">
                  <c:v>9789.2873439937594</c:v>
                </c:pt>
                <c:pt idx="578">
                  <c:v>9673.2552327093108</c:v>
                </c:pt>
                <c:pt idx="579">
                  <c:v>9828.2347243889799</c:v>
                </c:pt>
                <c:pt idx="580">
                  <c:v>9771.6025416016601</c:v>
                </c:pt>
                <c:pt idx="581">
                  <c:v>9756.7246814872597</c:v>
                </c:pt>
                <c:pt idx="582">
                  <c:v>9662.5193707748294</c:v>
                </c:pt>
                <c:pt idx="583">
                  <c:v>9722.7262415496607</c:v>
                </c:pt>
                <c:pt idx="584">
                  <c:v>9744.4034061362509</c:v>
                </c:pt>
                <c:pt idx="585">
                  <c:v>9723.2702808112299</c:v>
                </c:pt>
                <c:pt idx="586">
                  <c:v>9782.2719058762395</c:v>
                </c:pt>
                <c:pt idx="587">
                  <c:v>9818.3972958918293</c:v>
                </c:pt>
                <c:pt idx="588">
                  <c:v>9778.9830343213707</c:v>
                </c:pt>
                <c:pt idx="589">
                  <c:v>9636.0760530421194</c:v>
                </c:pt>
                <c:pt idx="590">
                  <c:v>9711.0587948517896</c:v>
                </c:pt>
                <c:pt idx="591">
                  <c:v>9680.6322477899103</c:v>
                </c:pt>
                <c:pt idx="592">
                  <c:v>9698.6802197087909</c:v>
                </c:pt>
                <c:pt idx="593">
                  <c:v>9731.9077288091503</c:v>
                </c:pt>
                <c:pt idx="594">
                  <c:v>9712.6432657306304</c:v>
                </c:pt>
                <c:pt idx="595">
                  <c:v>9758.2808112324492</c:v>
                </c:pt>
                <c:pt idx="596">
                  <c:v>9724.6499934997391</c:v>
                </c:pt>
                <c:pt idx="597">
                  <c:v>9765.0062402496096</c:v>
                </c:pt>
                <c:pt idx="598">
                  <c:v>9763.1699492979697</c:v>
                </c:pt>
                <c:pt idx="599">
                  <c:v>9780.2100559022401</c:v>
                </c:pt>
                <c:pt idx="600">
                  <c:v>9652.9462753510106</c:v>
                </c:pt>
                <c:pt idx="601">
                  <c:v>9791.1622139885603</c:v>
                </c:pt>
                <c:pt idx="602">
                  <c:v>9848.4443902756102</c:v>
                </c:pt>
                <c:pt idx="603">
                  <c:v>9707.2229264170601</c:v>
                </c:pt>
                <c:pt idx="604">
                  <c:v>9737.1857124284998</c:v>
                </c:pt>
                <c:pt idx="605">
                  <c:v>9690.9749414976595</c:v>
                </c:pt>
                <c:pt idx="606">
                  <c:v>9710.4693837753493</c:v>
                </c:pt>
                <c:pt idx="607">
                  <c:v>9711.5667576703108</c:v>
                </c:pt>
                <c:pt idx="608">
                  <c:v>9685.64368824753</c:v>
                </c:pt>
                <c:pt idx="609">
                  <c:v>9601.1197997919899</c:v>
                </c:pt>
                <c:pt idx="610">
                  <c:v>9780.4838793551698</c:v>
                </c:pt>
                <c:pt idx="611">
                  <c:v>9614.6136895475793</c:v>
                </c:pt>
                <c:pt idx="612">
                  <c:v>9761.1540886635503</c:v>
                </c:pt>
                <c:pt idx="613">
                  <c:v>9832.6593538741508</c:v>
                </c:pt>
                <c:pt idx="614">
                  <c:v>9887.6149570982798</c:v>
                </c:pt>
                <c:pt idx="615">
                  <c:v>9651.7851989079609</c:v>
                </c:pt>
                <c:pt idx="616">
                  <c:v>9737.2978094123791</c:v>
                </c:pt>
                <c:pt idx="617">
                  <c:v>9703.6185972438907</c:v>
                </c:pt>
                <c:pt idx="618">
                  <c:v>9847.8477639105604</c:v>
                </c:pt>
                <c:pt idx="619">
                  <c:v>9696.8328783151301</c:v>
                </c:pt>
                <c:pt idx="620">
                  <c:v>9710.6130395215805</c:v>
                </c:pt>
                <c:pt idx="621">
                  <c:v>9758.7973868954796</c:v>
                </c:pt>
                <c:pt idx="622">
                  <c:v>9749.5371164846601</c:v>
                </c:pt>
                <c:pt idx="623">
                  <c:v>9785.4241744669798</c:v>
                </c:pt>
                <c:pt idx="624">
                  <c:v>9821.7086908476304</c:v>
                </c:pt>
                <c:pt idx="625">
                  <c:v>9755.7057982319293</c:v>
                </c:pt>
                <c:pt idx="626">
                  <c:v>9662.72997919917</c:v>
                </c:pt>
                <c:pt idx="627">
                  <c:v>9748.3085023400909</c:v>
                </c:pt>
                <c:pt idx="628">
                  <c:v>9842.6877925117005</c:v>
                </c:pt>
                <c:pt idx="629">
                  <c:v>9827.0093928757105</c:v>
                </c:pt>
                <c:pt idx="630">
                  <c:v>9781.2966068642709</c:v>
                </c:pt>
                <c:pt idx="631">
                  <c:v>9709.4796541861706</c:v>
                </c:pt>
                <c:pt idx="632">
                  <c:v>9798.5601599063993</c:v>
                </c:pt>
                <c:pt idx="633">
                  <c:v>9730.8207228289102</c:v>
                </c:pt>
                <c:pt idx="634">
                  <c:v>9615.2994019760808</c:v>
                </c:pt>
                <c:pt idx="635">
                  <c:v>9772.9609009360393</c:v>
                </c:pt>
                <c:pt idx="636">
                  <c:v>9759.5147230889197</c:v>
                </c:pt>
                <c:pt idx="637">
                  <c:v>9781.8850754030209</c:v>
                </c:pt>
                <c:pt idx="638">
                  <c:v>9720.7702158086304</c:v>
                </c:pt>
                <c:pt idx="639">
                  <c:v>9766.4243044721807</c:v>
                </c:pt>
                <c:pt idx="640">
                  <c:v>9844.9343148725893</c:v>
                </c:pt>
                <c:pt idx="641">
                  <c:v>9694.9085738429494</c:v>
                </c:pt>
                <c:pt idx="642">
                  <c:v>9700.3930057202306</c:v>
                </c:pt>
                <c:pt idx="643">
                  <c:v>9706.2826963078496</c:v>
                </c:pt>
                <c:pt idx="644">
                  <c:v>9768.5864859594403</c:v>
                </c:pt>
                <c:pt idx="645">
                  <c:v>9666.8804927197107</c:v>
                </c:pt>
                <c:pt idx="646">
                  <c:v>9652.4895020800795</c:v>
                </c:pt>
                <c:pt idx="647">
                  <c:v>9801.2678107124302</c:v>
                </c:pt>
                <c:pt idx="648">
                  <c:v>9828.0095228809205</c:v>
                </c:pt>
                <c:pt idx="649">
                  <c:v>9713.7448322932905</c:v>
                </c:pt>
                <c:pt idx="650">
                  <c:v>9749.2750910036393</c:v>
                </c:pt>
                <c:pt idx="651">
                  <c:v>9773.3354134165402</c:v>
                </c:pt>
                <c:pt idx="652">
                  <c:v>9679.4508255330202</c:v>
                </c:pt>
                <c:pt idx="653">
                  <c:v>9706.5710803432103</c:v>
                </c:pt>
                <c:pt idx="654">
                  <c:v>9699.1160946437794</c:v>
                </c:pt>
                <c:pt idx="655">
                  <c:v>9636.7799986999507</c:v>
                </c:pt>
                <c:pt idx="656">
                  <c:v>9817.1212623504907</c:v>
                </c:pt>
                <c:pt idx="657">
                  <c:v>9732.7680707228301</c:v>
                </c:pt>
                <c:pt idx="658">
                  <c:v>9661.7203588143493</c:v>
                </c:pt>
                <c:pt idx="659">
                  <c:v>9594.5296411856507</c:v>
                </c:pt>
                <c:pt idx="660">
                  <c:v>9700.1380655226203</c:v>
                </c:pt>
                <c:pt idx="661">
                  <c:v>9698.3395410816393</c:v>
                </c:pt>
                <c:pt idx="662">
                  <c:v>9708.4349648986008</c:v>
                </c:pt>
                <c:pt idx="663">
                  <c:v>9595.8567342693696</c:v>
                </c:pt>
                <c:pt idx="664">
                  <c:v>9714.5169981799299</c:v>
                </c:pt>
                <c:pt idx="665">
                  <c:v>9729.3531266250593</c:v>
                </c:pt>
                <c:pt idx="666">
                  <c:v>9765.5395865834598</c:v>
                </c:pt>
                <c:pt idx="667">
                  <c:v>9701.3498114924605</c:v>
                </c:pt>
                <c:pt idx="668">
                  <c:v>9711.5082553302109</c:v>
                </c:pt>
                <c:pt idx="669">
                  <c:v>9638.9499479979204</c:v>
                </c:pt>
                <c:pt idx="670">
                  <c:v>9683.4228744149805</c:v>
                </c:pt>
                <c:pt idx="671">
                  <c:v>9614.7358294331807</c:v>
                </c:pt>
                <c:pt idx="672">
                  <c:v>9728.5530421216808</c:v>
                </c:pt>
                <c:pt idx="673">
                  <c:v>9627.938475039</c:v>
                </c:pt>
                <c:pt idx="674">
                  <c:v>9640.1599388975592</c:v>
                </c:pt>
                <c:pt idx="675">
                  <c:v>9692.6650741029607</c:v>
                </c:pt>
                <c:pt idx="676">
                  <c:v>9794.4062337493506</c:v>
                </c:pt>
                <c:pt idx="677">
                  <c:v>9732.6090418616805</c:v>
                </c:pt>
                <c:pt idx="678">
                  <c:v>9855.5021125844996</c:v>
                </c:pt>
                <c:pt idx="679">
                  <c:v>9634.1059542381699</c:v>
                </c:pt>
                <c:pt idx="680">
                  <c:v>9716.9286921476905</c:v>
                </c:pt>
                <c:pt idx="681">
                  <c:v>9717.9276846073808</c:v>
                </c:pt>
                <c:pt idx="682">
                  <c:v>9634.2723283931391</c:v>
                </c:pt>
                <c:pt idx="683">
                  <c:v>9696.0193382735306</c:v>
                </c:pt>
                <c:pt idx="684">
                  <c:v>9724.4166016640702</c:v>
                </c:pt>
                <c:pt idx="685">
                  <c:v>9813.7110309412401</c:v>
                </c:pt>
                <c:pt idx="686">
                  <c:v>9711.2043681747291</c:v>
                </c:pt>
                <c:pt idx="687">
                  <c:v>9676.9274245969791</c:v>
                </c:pt>
                <c:pt idx="688">
                  <c:v>9695.2385595423802</c:v>
                </c:pt>
                <c:pt idx="689">
                  <c:v>9693.6878575143</c:v>
                </c:pt>
                <c:pt idx="690">
                  <c:v>9782.1185322412894</c:v>
                </c:pt>
                <c:pt idx="691">
                  <c:v>9656.5924011960506</c:v>
                </c:pt>
                <c:pt idx="692">
                  <c:v>9688.1590938637491</c:v>
                </c:pt>
                <c:pt idx="693">
                  <c:v>9778.6534061362509</c:v>
                </c:pt>
                <c:pt idx="694">
                  <c:v>9713.0989664586596</c:v>
                </c:pt>
                <c:pt idx="695">
                  <c:v>9688.2452548101901</c:v>
                </c:pt>
                <c:pt idx="696">
                  <c:v>9672.2171411856507</c:v>
                </c:pt>
                <c:pt idx="697">
                  <c:v>9625.4167966718705</c:v>
                </c:pt>
                <c:pt idx="698">
                  <c:v>9655.4083788351509</c:v>
                </c:pt>
                <c:pt idx="699">
                  <c:v>9635.63143525741</c:v>
                </c:pt>
                <c:pt idx="700">
                  <c:v>9770.3311557462293</c:v>
                </c:pt>
                <c:pt idx="701">
                  <c:v>9694.3465288611606</c:v>
                </c:pt>
                <c:pt idx="702">
                  <c:v>9808.6943577743095</c:v>
                </c:pt>
                <c:pt idx="703">
                  <c:v>9745.6307527301105</c:v>
                </c:pt>
                <c:pt idx="704">
                  <c:v>9678.6909776391094</c:v>
                </c:pt>
                <c:pt idx="705">
                  <c:v>9626.8962883515305</c:v>
                </c:pt>
                <c:pt idx="706">
                  <c:v>9754.5662051482104</c:v>
                </c:pt>
                <c:pt idx="707">
                  <c:v>9599.3230304212193</c:v>
                </c:pt>
                <c:pt idx="708">
                  <c:v>9703.54962948518</c:v>
                </c:pt>
                <c:pt idx="709">
                  <c:v>9670.5012350493998</c:v>
                </c:pt>
                <c:pt idx="710">
                  <c:v>9572.6956903276096</c:v>
                </c:pt>
                <c:pt idx="711">
                  <c:v>9612.4163416536703</c:v>
                </c:pt>
                <c:pt idx="712">
                  <c:v>9643.1239274570999</c:v>
                </c:pt>
                <c:pt idx="713">
                  <c:v>9717.6708593343701</c:v>
                </c:pt>
                <c:pt idx="714">
                  <c:v>9759.1106344253803</c:v>
                </c:pt>
                <c:pt idx="715">
                  <c:v>9749.8479589183607</c:v>
                </c:pt>
                <c:pt idx="716">
                  <c:v>9661.8238104524207</c:v>
                </c:pt>
                <c:pt idx="717">
                  <c:v>9724.2106409256394</c:v>
                </c:pt>
                <c:pt idx="718">
                  <c:v>9812.6290626625105</c:v>
                </c:pt>
                <c:pt idx="719">
                  <c:v>9778.3740899635995</c:v>
                </c:pt>
                <c:pt idx="720">
                  <c:v>9692.0399765990605</c:v>
                </c:pt>
                <c:pt idx="721">
                  <c:v>9691.7249089963607</c:v>
                </c:pt>
                <c:pt idx="722">
                  <c:v>9684.1117394695793</c:v>
                </c:pt>
                <c:pt idx="723">
                  <c:v>9695.9616809672407</c:v>
                </c:pt>
                <c:pt idx="724">
                  <c:v>9766.5821957878306</c:v>
                </c:pt>
                <c:pt idx="725">
                  <c:v>9732.0357189287606</c:v>
                </c:pt>
                <c:pt idx="726">
                  <c:v>9680.7779836193404</c:v>
                </c:pt>
                <c:pt idx="727">
                  <c:v>9634.5322412896494</c:v>
                </c:pt>
                <c:pt idx="728">
                  <c:v>9629.8655096203893</c:v>
                </c:pt>
                <c:pt idx="729">
                  <c:v>9689.86723218929</c:v>
                </c:pt>
                <c:pt idx="730">
                  <c:v>9724.2967693707706</c:v>
                </c:pt>
                <c:pt idx="731">
                  <c:v>9803.1777496099803</c:v>
                </c:pt>
                <c:pt idx="732">
                  <c:v>9772.8516640665603</c:v>
                </c:pt>
                <c:pt idx="733">
                  <c:v>9737.9705538221497</c:v>
                </c:pt>
                <c:pt idx="734">
                  <c:v>9769.19562532501</c:v>
                </c:pt>
                <c:pt idx="735">
                  <c:v>9719.3464963598508</c:v>
                </c:pt>
                <c:pt idx="736">
                  <c:v>9673.7196437857492</c:v>
                </c:pt>
                <c:pt idx="737">
                  <c:v>9580.4278796151793</c:v>
                </c:pt>
                <c:pt idx="738">
                  <c:v>9800.7484399376008</c:v>
                </c:pt>
                <c:pt idx="739">
                  <c:v>9696.0512220488799</c:v>
                </c:pt>
                <c:pt idx="740">
                  <c:v>9641.0169006760298</c:v>
                </c:pt>
                <c:pt idx="741">
                  <c:v>9585.50448517941</c:v>
                </c:pt>
                <c:pt idx="742">
                  <c:v>9717.4126690067606</c:v>
                </c:pt>
                <c:pt idx="743">
                  <c:v>9667.2422971918895</c:v>
                </c:pt>
                <c:pt idx="744">
                  <c:v>9563.4114339573607</c:v>
                </c:pt>
                <c:pt idx="745">
                  <c:v>9634.2327093083695</c:v>
                </c:pt>
                <c:pt idx="746">
                  <c:v>9667.1771320852804</c:v>
                </c:pt>
                <c:pt idx="747">
                  <c:v>9605.1794396775895</c:v>
                </c:pt>
                <c:pt idx="748">
                  <c:v>9718.6428432137309</c:v>
                </c:pt>
                <c:pt idx="749">
                  <c:v>9733.8279056162191</c:v>
                </c:pt>
                <c:pt idx="750">
                  <c:v>9700.5864209568408</c:v>
                </c:pt>
                <c:pt idx="751">
                  <c:v>9653.5347438897606</c:v>
                </c:pt>
                <c:pt idx="752">
                  <c:v>9678.9567082683297</c:v>
                </c:pt>
                <c:pt idx="753">
                  <c:v>9710.6365379615199</c:v>
                </c:pt>
                <c:pt idx="754">
                  <c:v>9661.7653731149203</c:v>
                </c:pt>
                <c:pt idx="755">
                  <c:v>9664.9952223088894</c:v>
                </c:pt>
                <c:pt idx="756">
                  <c:v>9654.7481799272009</c:v>
                </c:pt>
                <c:pt idx="757">
                  <c:v>9667.4385725429001</c:v>
                </c:pt>
                <c:pt idx="758">
                  <c:v>9613.3324557982305</c:v>
                </c:pt>
                <c:pt idx="759">
                  <c:v>9561.3226404056204</c:v>
                </c:pt>
                <c:pt idx="760">
                  <c:v>9657.1604914196596</c:v>
                </c:pt>
                <c:pt idx="761">
                  <c:v>9806.2780486219508</c:v>
                </c:pt>
                <c:pt idx="762">
                  <c:v>9650.2995969838794</c:v>
                </c:pt>
                <c:pt idx="763">
                  <c:v>9678.4650286011401</c:v>
                </c:pt>
                <c:pt idx="764">
                  <c:v>9791.4984074363001</c:v>
                </c:pt>
                <c:pt idx="765">
                  <c:v>9671.0860959438396</c:v>
                </c:pt>
                <c:pt idx="766">
                  <c:v>9607.1519760790397</c:v>
                </c:pt>
                <c:pt idx="767">
                  <c:v>9663.8887805512204</c:v>
                </c:pt>
                <c:pt idx="768">
                  <c:v>9762.49187467499</c:v>
                </c:pt>
                <c:pt idx="769">
                  <c:v>9756.5868759750392</c:v>
                </c:pt>
                <c:pt idx="770">
                  <c:v>9647.2400871034806</c:v>
                </c:pt>
                <c:pt idx="771">
                  <c:v>9610.3831578263107</c:v>
                </c:pt>
                <c:pt idx="772">
                  <c:v>9689.8651846073808</c:v>
                </c:pt>
                <c:pt idx="773">
                  <c:v>9676.4664911596501</c:v>
                </c:pt>
                <c:pt idx="774">
                  <c:v>9726.2362194487796</c:v>
                </c:pt>
                <c:pt idx="775">
                  <c:v>9635.0970488819494</c:v>
                </c:pt>
                <c:pt idx="776">
                  <c:v>9631.9880395215805</c:v>
                </c:pt>
                <c:pt idx="777">
                  <c:v>9739.1328328133095</c:v>
                </c:pt>
                <c:pt idx="778">
                  <c:v>9704.0427067082692</c:v>
                </c:pt>
                <c:pt idx="779">
                  <c:v>9749.1802522100897</c:v>
                </c:pt>
                <c:pt idx="780">
                  <c:v>9572.6138845553796</c:v>
                </c:pt>
                <c:pt idx="781">
                  <c:v>9648.43106474259</c:v>
                </c:pt>
                <c:pt idx="782">
                  <c:v>9744.71031591264</c:v>
                </c:pt>
                <c:pt idx="783">
                  <c:v>9641.1081643265697</c:v>
                </c:pt>
                <c:pt idx="784">
                  <c:v>9666.0733879355193</c:v>
                </c:pt>
                <c:pt idx="785">
                  <c:v>9525.0532371294794</c:v>
                </c:pt>
                <c:pt idx="786">
                  <c:v>9694.4565132605294</c:v>
                </c:pt>
                <c:pt idx="787">
                  <c:v>9657.5130005200208</c:v>
                </c:pt>
                <c:pt idx="788">
                  <c:v>9705.3224778991207</c:v>
                </c:pt>
                <c:pt idx="789">
                  <c:v>9698.2846138845598</c:v>
                </c:pt>
                <c:pt idx="790">
                  <c:v>9654.6034516380696</c:v>
                </c:pt>
                <c:pt idx="791">
                  <c:v>9684.1136895475793</c:v>
                </c:pt>
                <c:pt idx="792">
                  <c:v>9783.2293616744701</c:v>
                </c:pt>
                <c:pt idx="793">
                  <c:v>9617.8525091003594</c:v>
                </c:pt>
                <c:pt idx="794">
                  <c:v>9682.9676287051498</c:v>
                </c:pt>
                <c:pt idx="795">
                  <c:v>9696.7489924596994</c:v>
                </c:pt>
                <c:pt idx="796">
                  <c:v>9652.3424661986501</c:v>
                </c:pt>
                <c:pt idx="797">
                  <c:v>9680.1631890275603</c:v>
                </c:pt>
                <c:pt idx="798">
                  <c:v>9646.2055382215294</c:v>
                </c:pt>
                <c:pt idx="799">
                  <c:v>9759.0508970358806</c:v>
                </c:pt>
                <c:pt idx="800">
                  <c:v>9735.2785686427505</c:v>
                </c:pt>
                <c:pt idx="801">
                  <c:v>9739.45752080083</c:v>
                </c:pt>
                <c:pt idx="802">
                  <c:v>9687.5821307852293</c:v>
                </c:pt>
                <c:pt idx="803">
                  <c:v>9688.3379485179394</c:v>
                </c:pt>
                <c:pt idx="804">
                  <c:v>9601.6505785231402</c:v>
                </c:pt>
                <c:pt idx="805">
                  <c:v>9756.3320657826298</c:v>
                </c:pt>
                <c:pt idx="806">
                  <c:v>9703.5128380135193</c:v>
                </c:pt>
                <c:pt idx="807">
                  <c:v>9725.5874284971396</c:v>
                </c:pt>
                <c:pt idx="808">
                  <c:v>9722.4694487779507</c:v>
                </c:pt>
                <c:pt idx="809">
                  <c:v>9694.6663416536703</c:v>
                </c:pt>
                <c:pt idx="810">
                  <c:v>9697.8507865314605</c:v>
                </c:pt>
                <c:pt idx="811">
                  <c:v>9607.8582943317706</c:v>
                </c:pt>
                <c:pt idx="812">
                  <c:v>9636.7031331253293</c:v>
                </c:pt>
                <c:pt idx="813">
                  <c:v>9650.2672906916305</c:v>
                </c:pt>
                <c:pt idx="814">
                  <c:v>9734.3237779511201</c:v>
                </c:pt>
                <c:pt idx="815">
                  <c:v>9694.5981214248604</c:v>
                </c:pt>
                <c:pt idx="816">
                  <c:v>9625.0724128965194</c:v>
                </c:pt>
                <c:pt idx="817">
                  <c:v>9674.9812142485698</c:v>
                </c:pt>
                <c:pt idx="818">
                  <c:v>9701.7216263650607</c:v>
                </c:pt>
                <c:pt idx="819">
                  <c:v>9637.8333983359298</c:v>
                </c:pt>
                <c:pt idx="820">
                  <c:v>9622.3128575143</c:v>
                </c:pt>
                <c:pt idx="821">
                  <c:v>9751.3971658866394</c:v>
                </c:pt>
                <c:pt idx="822">
                  <c:v>9651.5963338533493</c:v>
                </c:pt>
                <c:pt idx="823">
                  <c:v>9629.8906981279306</c:v>
                </c:pt>
                <c:pt idx="824">
                  <c:v>9746.0646450858003</c:v>
                </c:pt>
                <c:pt idx="825">
                  <c:v>9741.8217303692109</c:v>
                </c:pt>
                <c:pt idx="826">
                  <c:v>9599.4244994799792</c:v>
                </c:pt>
                <c:pt idx="827">
                  <c:v>9654.8997984919406</c:v>
                </c:pt>
                <c:pt idx="828">
                  <c:v>9695.8677847113904</c:v>
                </c:pt>
                <c:pt idx="829">
                  <c:v>9706.9753315132602</c:v>
                </c:pt>
                <c:pt idx="830">
                  <c:v>9619.0437792511693</c:v>
                </c:pt>
                <c:pt idx="831">
                  <c:v>9697.2666731669306</c:v>
                </c:pt>
                <c:pt idx="832">
                  <c:v>9703.1837948517896</c:v>
                </c:pt>
                <c:pt idx="833">
                  <c:v>9685.5976664066602</c:v>
                </c:pt>
                <c:pt idx="834">
                  <c:v>9678.5659451378106</c:v>
                </c:pt>
                <c:pt idx="835">
                  <c:v>9681.9945722828907</c:v>
                </c:pt>
                <c:pt idx="836">
                  <c:v>9631.5875910036393</c:v>
                </c:pt>
                <c:pt idx="837">
                  <c:v>9673.4048686947499</c:v>
                </c:pt>
                <c:pt idx="838">
                  <c:v>9523.8768525740998</c:v>
                </c:pt>
                <c:pt idx="839">
                  <c:v>9727.3570267810701</c:v>
                </c:pt>
                <c:pt idx="840">
                  <c:v>9559.0637350493998</c:v>
                </c:pt>
                <c:pt idx="841">
                  <c:v>9706.0057852314094</c:v>
                </c:pt>
                <c:pt idx="842">
                  <c:v>9638.0257410296399</c:v>
                </c:pt>
                <c:pt idx="843">
                  <c:v>9686.9610634425408</c:v>
                </c:pt>
                <c:pt idx="844">
                  <c:v>9717.5416016640702</c:v>
                </c:pt>
                <c:pt idx="845">
                  <c:v>9745.5325663026506</c:v>
                </c:pt>
                <c:pt idx="846">
                  <c:v>9572.4593408736291</c:v>
                </c:pt>
                <c:pt idx="847">
                  <c:v>9650.7638455538199</c:v>
                </c:pt>
                <c:pt idx="848">
                  <c:v>9637.3689222568901</c:v>
                </c:pt>
                <c:pt idx="849">
                  <c:v>9583.2872464898592</c:v>
                </c:pt>
                <c:pt idx="850">
                  <c:v>9627.7976469058794</c:v>
                </c:pt>
                <c:pt idx="851">
                  <c:v>9670.0186232449305</c:v>
                </c:pt>
                <c:pt idx="852">
                  <c:v>9633.0599648986008</c:v>
                </c:pt>
                <c:pt idx="853">
                  <c:v>9692.5481344253803</c:v>
                </c:pt>
                <c:pt idx="854">
                  <c:v>9749.0995514820606</c:v>
                </c:pt>
                <c:pt idx="855">
                  <c:v>9642.2083333333303</c:v>
                </c:pt>
                <c:pt idx="856">
                  <c:v>9633.5726404056204</c:v>
                </c:pt>
                <c:pt idx="857">
                  <c:v>9642.1417056682294</c:v>
                </c:pt>
                <c:pt idx="858">
                  <c:v>9657.4862844513791</c:v>
                </c:pt>
                <c:pt idx="859">
                  <c:v>9587.0945787831497</c:v>
                </c:pt>
                <c:pt idx="860">
                  <c:v>9702.5417641705699</c:v>
                </c:pt>
                <c:pt idx="861">
                  <c:v>9755.9518005720201</c:v>
                </c:pt>
                <c:pt idx="862">
                  <c:v>9600.5371814872597</c:v>
                </c:pt>
                <c:pt idx="863">
                  <c:v>9541.4421476859097</c:v>
                </c:pt>
                <c:pt idx="864">
                  <c:v>9659.7115184607392</c:v>
                </c:pt>
                <c:pt idx="865">
                  <c:v>9622.7023205928199</c:v>
                </c:pt>
                <c:pt idx="866">
                  <c:v>9615.92560452418</c:v>
                </c:pt>
                <c:pt idx="867">
                  <c:v>9609.4608684347404</c:v>
                </c:pt>
                <c:pt idx="868">
                  <c:v>9726.2634555382192</c:v>
                </c:pt>
                <c:pt idx="869">
                  <c:v>9634.3623244929804</c:v>
                </c:pt>
                <c:pt idx="870">
                  <c:v>9654.9674336973494</c:v>
                </c:pt>
                <c:pt idx="871">
                  <c:v>9643.6018590743606</c:v>
                </c:pt>
                <c:pt idx="872">
                  <c:v>9629.7978744149805</c:v>
                </c:pt>
                <c:pt idx="873">
                  <c:v>9639.7673881955307</c:v>
                </c:pt>
                <c:pt idx="874">
                  <c:v>9683.9304472178901</c:v>
                </c:pt>
                <c:pt idx="875">
                  <c:v>9609.8463988559506</c:v>
                </c:pt>
                <c:pt idx="876">
                  <c:v>9550.4887545501806</c:v>
                </c:pt>
                <c:pt idx="877">
                  <c:v>9712.2635205408205</c:v>
                </c:pt>
                <c:pt idx="878">
                  <c:v>9660.2086908476304</c:v>
                </c:pt>
                <c:pt idx="879">
                  <c:v>9631.5946437857492</c:v>
                </c:pt>
                <c:pt idx="880">
                  <c:v>9741.2758385335401</c:v>
                </c:pt>
                <c:pt idx="881">
                  <c:v>9520.7392095683808</c:v>
                </c:pt>
                <c:pt idx="882">
                  <c:v>9600.7406071242895</c:v>
                </c:pt>
                <c:pt idx="883">
                  <c:v>9516.3973283931391</c:v>
                </c:pt>
                <c:pt idx="884">
                  <c:v>9533.6572412896494</c:v>
                </c:pt>
                <c:pt idx="885">
                  <c:v>9730.0955538221497</c:v>
                </c:pt>
                <c:pt idx="886">
                  <c:v>9659.5568447737896</c:v>
                </c:pt>
                <c:pt idx="887">
                  <c:v>9651.4887870514794</c:v>
                </c:pt>
                <c:pt idx="888">
                  <c:v>9673.7760335413404</c:v>
                </c:pt>
                <c:pt idx="889">
                  <c:v>9654.8094123764895</c:v>
                </c:pt>
                <c:pt idx="890">
                  <c:v>9659.7325468018698</c:v>
                </c:pt>
                <c:pt idx="891">
                  <c:v>9632.9246944877796</c:v>
                </c:pt>
                <c:pt idx="892">
                  <c:v>9649.39635335413</c:v>
                </c:pt>
                <c:pt idx="893">
                  <c:v>9512.5151131045204</c:v>
                </c:pt>
                <c:pt idx="894">
                  <c:v>9681.0882085283392</c:v>
                </c:pt>
                <c:pt idx="895">
                  <c:v>9665.28094123765</c:v>
                </c:pt>
                <c:pt idx="896">
                  <c:v>9661.0718603744208</c:v>
                </c:pt>
                <c:pt idx="897">
                  <c:v>9750.05193707748</c:v>
                </c:pt>
                <c:pt idx="898">
                  <c:v>9680.4378250129994</c:v>
                </c:pt>
                <c:pt idx="899">
                  <c:v>9636.1187272490897</c:v>
                </c:pt>
                <c:pt idx="900">
                  <c:v>9614.0820007800303</c:v>
                </c:pt>
                <c:pt idx="901">
                  <c:v>9595.2056682267303</c:v>
                </c:pt>
                <c:pt idx="902">
                  <c:v>9666.9740314612609</c:v>
                </c:pt>
                <c:pt idx="903">
                  <c:v>9715.2898790951604</c:v>
                </c:pt>
                <c:pt idx="904">
                  <c:v>9591.1120319812799</c:v>
                </c:pt>
                <c:pt idx="905">
                  <c:v>9653.84890145606</c:v>
                </c:pt>
                <c:pt idx="906">
                  <c:v>9630.0021125844996</c:v>
                </c:pt>
                <c:pt idx="907">
                  <c:v>9607.5386115444599</c:v>
                </c:pt>
                <c:pt idx="908">
                  <c:v>9734.6260725429001</c:v>
                </c:pt>
                <c:pt idx="909">
                  <c:v>9508.0287311492502</c:v>
                </c:pt>
                <c:pt idx="910">
                  <c:v>9542.5840158606406</c:v>
                </c:pt>
                <c:pt idx="911">
                  <c:v>9635.5126755070196</c:v>
                </c:pt>
                <c:pt idx="912">
                  <c:v>9678.7442147685906</c:v>
                </c:pt>
                <c:pt idx="913">
                  <c:v>9675.7669981799299</c:v>
                </c:pt>
                <c:pt idx="914">
                  <c:v>9731.5022100883998</c:v>
                </c:pt>
                <c:pt idx="915">
                  <c:v>9608.6295501820096</c:v>
                </c:pt>
                <c:pt idx="916">
                  <c:v>9656.1536336453501</c:v>
                </c:pt>
                <c:pt idx="917">
                  <c:v>9565.3667446697891</c:v>
                </c:pt>
                <c:pt idx="918">
                  <c:v>9558.7854589183607</c:v>
                </c:pt>
                <c:pt idx="919">
                  <c:v>9590.5050377015104</c:v>
                </c:pt>
                <c:pt idx="920">
                  <c:v>9653.1396580863202</c:v>
                </c:pt>
                <c:pt idx="921">
                  <c:v>9636.6779771190904</c:v>
                </c:pt>
                <c:pt idx="922">
                  <c:v>9597.4165366614707</c:v>
                </c:pt>
                <c:pt idx="923">
                  <c:v>9683.1390405616203</c:v>
                </c:pt>
                <c:pt idx="924">
                  <c:v>9602.2391445657795</c:v>
                </c:pt>
                <c:pt idx="925">
                  <c:v>9637.7128185127403</c:v>
                </c:pt>
                <c:pt idx="926">
                  <c:v>9664.8861479459192</c:v>
                </c:pt>
                <c:pt idx="927">
                  <c:v>9737.8762025480992</c:v>
                </c:pt>
                <c:pt idx="928">
                  <c:v>9707.3213728549108</c:v>
                </c:pt>
                <c:pt idx="929">
                  <c:v>9652.0250910036393</c:v>
                </c:pt>
                <c:pt idx="930">
                  <c:v>9629.5344513780492</c:v>
                </c:pt>
                <c:pt idx="931">
                  <c:v>9651.2221788871593</c:v>
                </c:pt>
                <c:pt idx="932">
                  <c:v>9610.7744409776406</c:v>
                </c:pt>
                <c:pt idx="933">
                  <c:v>9673.10631175247</c:v>
                </c:pt>
                <c:pt idx="934">
                  <c:v>9679.0868109724397</c:v>
                </c:pt>
                <c:pt idx="935">
                  <c:v>9609.6606214248604</c:v>
                </c:pt>
                <c:pt idx="936">
                  <c:v>9577.95388065523</c:v>
                </c:pt>
                <c:pt idx="937">
                  <c:v>9675.5626625064997</c:v>
                </c:pt>
                <c:pt idx="938">
                  <c:v>9547.6532436297493</c:v>
                </c:pt>
                <c:pt idx="939">
                  <c:v>9631.0103354134208</c:v>
                </c:pt>
                <c:pt idx="940">
                  <c:v>9639.4668161726495</c:v>
                </c:pt>
                <c:pt idx="941">
                  <c:v>9734.5623374935003</c:v>
                </c:pt>
                <c:pt idx="942">
                  <c:v>9578.8428562142508</c:v>
                </c:pt>
                <c:pt idx="943">
                  <c:v>9651.3976534061403</c:v>
                </c:pt>
                <c:pt idx="944">
                  <c:v>9597.8493239729596</c:v>
                </c:pt>
                <c:pt idx="945">
                  <c:v>9629.3916731669306</c:v>
                </c:pt>
                <c:pt idx="946">
                  <c:v>9655.4184867394706</c:v>
                </c:pt>
                <c:pt idx="947">
                  <c:v>9651.1822672906892</c:v>
                </c:pt>
                <c:pt idx="948">
                  <c:v>9731.5591523661005</c:v>
                </c:pt>
                <c:pt idx="949">
                  <c:v>9586.5543421736893</c:v>
                </c:pt>
                <c:pt idx="950">
                  <c:v>9610.5911661466507</c:v>
                </c:pt>
                <c:pt idx="951">
                  <c:v>9569.0126755070196</c:v>
                </c:pt>
                <c:pt idx="952">
                  <c:v>9548.7708333333303</c:v>
                </c:pt>
                <c:pt idx="953">
                  <c:v>9683.5410166406691</c:v>
                </c:pt>
                <c:pt idx="954">
                  <c:v>9687.0824557982305</c:v>
                </c:pt>
                <c:pt idx="955">
                  <c:v>9640.4095488819494</c:v>
                </c:pt>
                <c:pt idx="956">
                  <c:v>9593.8442862714492</c:v>
                </c:pt>
                <c:pt idx="957">
                  <c:v>9642.3078198127896</c:v>
                </c:pt>
                <c:pt idx="958">
                  <c:v>9628.5334438377504</c:v>
                </c:pt>
                <c:pt idx="959">
                  <c:v>9763.7007930317195</c:v>
                </c:pt>
                <c:pt idx="960">
                  <c:v>9525.6518460738407</c:v>
                </c:pt>
                <c:pt idx="961">
                  <c:v>9617.0461518460706</c:v>
                </c:pt>
                <c:pt idx="962">
                  <c:v>9547.2660881435295</c:v>
                </c:pt>
                <c:pt idx="963">
                  <c:v>9617.7047581903298</c:v>
                </c:pt>
                <c:pt idx="964">
                  <c:v>9700.4380525221004</c:v>
                </c:pt>
                <c:pt idx="965">
                  <c:v>9664.2739534581397</c:v>
                </c:pt>
                <c:pt idx="966">
                  <c:v>9569.6885725429001</c:v>
                </c:pt>
                <c:pt idx="967">
                  <c:v>9622.6481084243405</c:v>
                </c:pt>
                <c:pt idx="968">
                  <c:v>9565.3350559022401</c:v>
                </c:pt>
                <c:pt idx="969">
                  <c:v>9685.0840483619304</c:v>
                </c:pt>
                <c:pt idx="970">
                  <c:v>9687.3695722828907</c:v>
                </c:pt>
                <c:pt idx="971">
                  <c:v>9536.1779121164891</c:v>
                </c:pt>
                <c:pt idx="972">
                  <c:v>9618.5516445657795</c:v>
                </c:pt>
                <c:pt idx="973">
                  <c:v>9666.5535621424897</c:v>
                </c:pt>
                <c:pt idx="974">
                  <c:v>9549.5322412896494</c:v>
                </c:pt>
                <c:pt idx="975">
                  <c:v>9558.78191627665</c:v>
                </c:pt>
                <c:pt idx="976">
                  <c:v>9619.9818642745704</c:v>
                </c:pt>
                <c:pt idx="977">
                  <c:v>9610.7705083203291</c:v>
                </c:pt>
                <c:pt idx="978">
                  <c:v>9581.8889105564194</c:v>
                </c:pt>
                <c:pt idx="979">
                  <c:v>9707.7344968798807</c:v>
                </c:pt>
                <c:pt idx="980">
                  <c:v>9595.2959568382703</c:v>
                </c:pt>
                <c:pt idx="981">
                  <c:v>9524.6227574102995</c:v>
                </c:pt>
                <c:pt idx="982">
                  <c:v>9537.3573842953701</c:v>
                </c:pt>
                <c:pt idx="983">
                  <c:v>9519.00412766511</c:v>
                </c:pt>
                <c:pt idx="984">
                  <c:v>9572.9265145605805</c:v>
                </c:pt>
                <c:pt idx="985">
                  <c:v>9590.7902691107593</c:v>
                </c:pt>
                <c:pt idx="986">
                  <c:v>9603.7306292251706</c:v>
                </c:pt>
                <c:pt idx="987">
                  <c:v>9646.2083983359298</c:v>
                </c:pt>
                <c:pt idx="988">
                  <c:v>9554.5388065522602</c:v>
                </c:pt>
                <c:pt idx="989">
                  <c:v>9644.7764885595407</c:v>
                </c:pt>
                <c:pt idx="990">
                  <c:v>9570.8599518980809</c:v>
                </c:pt>
                <c:pt idx="991">
                  <c:v>9593.9246944877796</c:v>
                </c:pt>
                <c:pt idx="992">
                  <c:v>9651.3989859594403</c:v>
                </c:pt>
                <c:pt idx="993">
                  <c:v>9618.9165691627695</c:v>
                </c:pt>
                <c:pt idx="994">
                  <c:v>9595.7982319292805</c:v>
                </c:pt>
                <c:pt idx="995">
                  <c:v>9636.2101209048396</c:v>
                </c:pt>
                <c:pt idx="996">
                  <c:v>9558.1999479979204</c:v>
                </c:pt>
                <c:pt idx="997">
                  <c:v>9657.1222373894998</c:v>
                </c:pt>
                <c:pt idx="998">
                  <c:v>9490.4831643265697</c:v>
                </c:pt>
                <c:pt idx="999">
                  <c:v>9681.2050832033292</c:v>
                </c:pt>
                <c:pt idx="1000">
                  <c:v>9484.6347828913094</c:v>
                </c:pt>
                <c:pt idx="1001">
                  <c:v>9642.5738429537196</c:v>
                </c:pt>
                <c:pt idx="1002">
                  <c:v>9631.0958463338502</c:v>
                </c:pt>
                <c:pt idx="1003">
                  <c:v>9529.5867784711409</c:v>
                </c:pt>
                <c:pt idx="1004">
                  <c:v>9633.5903861154402</c:v>
                </c:pt>
                <c:pt idx="1005">
                  <c:v>9673.2298166926703</c:v>
                </c:pt>
                <c:pt idx="1006">
                  <c:v>9543.0865509620398</c:v>
                </c:pt>
                <c:pt idx="1007">
                  <c:v>9542.7484074363001</c:v>
                </c:pt>
                <c:pt idx="1008">
                  <c:v>9586.4586908476304</c:v>
                </c:pt>
                <c:pt idx="1009">
                  <c:v>9638.6223023920993</c:v>
                </c:pt>
                <c:pt idx="1010">
                  <c:v>9638.8384685387391</c:v>
                </c:pt>
                <c:pt idx="1011">
                  <c:v>9633.4536856474297</c:v>
                </c:pt>
                <c:pt idx="1012">
                  <c:v>9645.2903991159601</c:v>
                </c:pt>
                <c:pt idx="1013">
                  <c:v>9582.3854004160203</c:v>
                </c:pt>
                <c:pt idx="1014">
                  <c:v>9597.9267745709803</c:v>
                </c:pt>
                <c:pt idx="1015">
                  <c:v>9638.5626625064997</c:v>
                </c:pt>
                <c:pt idx="1016">
                  <c:v>9565.4033411336495</c:v>
                </c:pt>
                <c:pt idx="1017">
                  <c:v>9596.5618174727006</c:v>
                </c:pt>
                <c:pt idx="1018">
                  <c:v>9697.35897685907</c:v>
                </c:pt>
                <c:pt idx="1019">
                  <c:v>9617.0892810712394</c:v>
                </c:pt>
                <c:pt idx="1020">
                  <c:v>9661.52925117005</c:v>
                </c:pt>
                <c:pt idx="1021">
                  <c:v>9591.2447022880897</c:v>
                </c:pt>
                <c:pt idx="1022">
                  <c:v>9566.0724778991207</c:v>
                </c:pt>
                <c:pt idx="1023">
                  <c:v>9499.8542316692692</c:v>
                </c:pt>
                <c:pt idx="1024">
                  <c:v>9680.8955408216298</c:v>
                </c:pt>
                <c:pt idx="1025">
                  <c:v>9626.6901001040005</c:v>
                </c:pt>
                <c:pt idx="1026">
                  <c:v>9701.6732319292805</c:v>
                </c:pt>
                <c:pt idx="1027">
                  <c:v>9704.9208268330694</c:v>
                </c:pt>
                <c:pt idx="1028">
                  <c:v>9641.4021060842406</c:v>
                </c:pt>
                <c:pt idx="1029">
                  <c:v>9745.3924206968295</c:v>
                </c:pt>
                <c:pt idx="1030">
                  <c:v>9605.5808957358295</c:v>
                </c:pt>
                <c:pt idx="1031">
                  <c:v>9675.4544331773304</c:v>
                </c:pt>
                <c:pt idx="1032">
                  <c:v>9593.2626430057207</c:v>
                </c:pt>
                <c:pt idx="1033">
                  <c:v>9578.0772230889197</c:v>
                </c:pt>
                <c:pt idx="1034">
                  <c:v>9568.7017355694206</c:v>
                </c:pt>
                <c:pt idx="1035">
                  <c:v>9625.2826963078496</c:v>
                </c:pt>
                <c:pt idx="1036">
                  <c:v>9617.3675897035901</c:v>
                </c:pt>
                <c:pt idx="1037">
                  <c:v>9620.4519955798205</c:v>
                </c:pt>
                <c:pt idx="1038">
                  <c:v>9559.2068382735306</c:v>
                </c:pt>
                <c:pt idx="1039">
                  <c:v>9552.7724258970393</c:v>
                </c:pt>
                <c:pt idx="1040">
                  <c:v>9597.5021775870991</c:v>
                </c:pt>
                <c:pt idx="1041">
                  <c:v>9559.3992784711409</c:v>
                </c:pt>
                <c:pt idx="1042">
                  <c:v>9614.9427327093108</c:v>
                </c:pt>
                <c:pt idx="1043">
                  <c:v>9644.2133710348407</c:v>
                </c:pt>
                <c:pt idx="1044">
                  <c:v>9643.1261050442008</c:v>
                </c:pt>
                <c:pt idx="1045">
                  <c:v>9610.6565262610493</c:v>
                </c:pt>
                <c:pt idx="1046">
                  <c:v>9592.5779056162191</c:v>
                </c:pt>
                <c:pt idx="1047">
                  <c:v>9585.8976534061403</c:v>
                </c:pt>
                <c:pt idx="1048">
                  <c:v>9592.7143785751396</c:v>
                </c:pt>
                <c:pt idx="1049">
                  <c:v>9588.2685257410303</c:v>
                </c:pt>
                <c:pt idx="1050">
                  <c:v>9572.6200923036904</c:v>
                </c:pt>
                <c:pt idx="1051">
                  <c:v>9630.7008905356197</c:v>
                </c:pt>
                <c:pt idx="1052">
                  <c:v>9636.2571502860101</c:v>
                </c:pt>
                <c:pt idx="1053">
                  <c:v>9560.4947672906892</c:v>
                </c:pt>
                <c:pt idx="1054">
                  <c:v>9622.7108684347404</c:v>
                </c:pt>
                <c:pt idx="1055">
                  <c:v>9569.1433957358295</c:v>
                </c:pt>
                <c:pt idx="1056">
                  <c:v>9692.7835738429494</c:v>
                </c:pt>
                <c:pt idx="1057">
                  <c:v>9504.0017550701996</c:v>
                </c:pt>
                <c:pt idx="1058">
                  <c:v>9592.4624609984403</c:v>
                </c:pt>
                <c:pt idx="1059">
                  <c:v>9612.3435387415502</c:v>
                </c:pt>
              </c:numCache>
            </c:numRef>
          </c:yVal>
          <c:smooth val="1"/>
        </c:ser>
        <c:ser>
          <c:idx val="3"/>
          <c:order val="2"/>
          <c:spPr>
            <a:ln w="19050" cap="rnd">
              <a:solidFill>
                <a:schemeClr val="accent5"/>
              </a:solidFill>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mM'!$T$3:$T$1062</c:f>
              <c:numCache>
                <c:formatCode>General</c:formatCode>
                <c:ptCount val="1060"/>
                <c:pt idx="0">
                  <c:v>11049.0166731669</c:v>
                </c:pt>
                <c:pt idx="1">
                  <c:v>11081.8585868435</c:v>
                </c:pt>
                <c:pt idx="2">
                  <c:v>10960.914619084801</c:v>
                </c:pt>
                <c:pt idx="3">
                  <c:v>11040.770800832001</c:v>
                </c:pt>
                <c:pt idx="4">
                  <c:v>11013.363072022899</c:v>
                </c:pt>
                <c:pt idx="5">
                  <c:v>10861.107806812301</c:v>
                </c:pt>
                <c:pt idx="6">
                  <c:v>10935.4529706188</c:v>
                </c:pt>
                <c:pt idx="7">
                  <c:v>10921.516120644799</c:v>
                </c:pt>
                <c:pt idx="8">
                  <c:v>10957.4265795632</c:v>
                </c:pt>
                <c:pt idx="9">
                  <c:v>10841.451313052499</c:v>
                </c:pt>
                <c:pt idx="10">
                  <c:v>10971.5830733229</c:v>
                </c:pt>
                <c:pt idx="11">
                  <c:v>10955.7898465939</c:v>
                </c:pt>
                <c:pt idx="12">
                  <c:v>11108.795404316201</c:v>
                </c:pt>
                <c:pt idx="13">
                  <c:v>10876.6999154966</c:v>
                </c:pt>
                <c:pt idx="14">
                  <c:v>11017.266575662999</c:v>
                </c:pt>
                <c:pt idx="15">
                  <c:v>10929.8084373375</c:v>
                </c:pt>
                <c:pt idx="16">
                  <c:v>10974.0598348934</c:v>
                </c:pt>
                <c:pt idx="17">
                  <c:v>10896.387382995301</c:v>
                </c:pt>
                <c:pt idx="18">
                  <c:v>10960.3421411856</c:v>
                </c:pt>
                <c:pt idx="19">
                  <c:v>10963.3241354654</c:v>
                </c:pt>
                <c:pt idx="20">
                  <c:v>10849.9640535621</c:v>
                </c:pt>
                <c:pt idx="21">
                  <c:v>10797.200858034301</c:v>
                </c:pt>
                <c:pt idx="22">
                  <c:v>10873.769240769599</c:v>
                </c:pt>
                <c:pt idx="23">
                  <c:v>10995.5650676027</c:v>
                </c:pt>
                <c:pt idx="24">
                  <c:v>10889.5884360374</c:v>
                </c:pt>
                <c:pt idx="25">
                  <c:v>10892.647685907399</c:v>
                </c:pt>
                <c:pt idx="26">
                  <c:v>10959.976436557499</c:v>
                </c:pt>
                <c:pt idx="27">
                  <c:v>10868.135172906899</c:v>
                </c:pt>
                <c:pt idx="28">
                  <c:v>10834.0706903276</c:v>
                </c:pt>
                <c:pt idx="29">
                  <c:v>10943.559574883</c:v>
                </c:pt>
                <c:pt idx="30">
                  <c:v>10869.25650026</c:v>
                </c:pt>
                <c:pt idx="31">
                  <c:v>10851.308177327101</c:v>
                </c:pt>
                <c:pt idx="32">
                  <c:v>10869.2296866875</c:v>
                </c:pt>
                <c:pt idx="33">
                  <c:v>10920.003250129999</c:v>
                </c:pt>
                <c:pt idx="34">
                  <c:v>10948.399440977601</c:v>
                </c:pt>
                <c:pt idx="35">
                  <c:v>10900.0910036401</c:v>
                </c:pt>
                <c:pt idx="36">
                  <c:v>10848.391640665601</c:v>
                </c:pt>
                <c:pt idx="37">
                  <c:v>10818.125032501301</c:v>
                </c:pt>
                <c:pt idx="38">
                  <c:v>10796.6291601664</c:v>
                </c:pt>
                <c:pt idx="39">
                  <c:v>10804.3159776391</c:v>
                </c:pt>
                <c:pt idx="40">
                  <c:v>10879.3747399896</c:v>
                </c:pt>
                <c:pt idx="41">
                  <c:v>10976.9883645346</c:v>
                </c:pt>
                <c:pt idx="42">
                  <c:v>10883.6690392616</c:v>
                </c:pt>
                <c:pt idx="43">
                  <c:v>10864.241679667201</c:v>
                </c:pt>
                <c:pt idx="44">
                  <c:v>10942.627925117</c:v>
                </c:pt>
                <c:pt idx="45">
                  <c:v>10792.559444877799</c:v>
                </c:pt>
                <c:pt idx="46">
                  <c:v>10828.7135335413</c:v>
                </c:pt>
                <c:pt idx="47">
                  <c:v>10824.808567342699</c:v>
                </c:pt>
                <c:pt idx="48">
                  <c:v>10883.4056162246</c:v>
                </c:pt>
                <c:pt idx="49">
                  <c:v>10937.844253770199</c:v>
                </c:pt>
                <c:pt idx="60">
                  <c:v>6149.1414456578304</c:v>
                </c:pt>
                <c:pt idx="61">
                  <c:v>6592.8791601664097</c:v>
                </c:pt>
                <c:pt idx="62">
                  <c:v>6922.17014430577</c:v>
                </c:pt>
                <c:pt idx="63">
                  <c:v>7111.6899375974999</c:v>
                </c:pt>
                <c:pt idx="64">
                  <c:v>7329.0750780031203</c:v>
                </c:pt>
                <c:pt idx="65">
                  <c:v>7583.5780031201202</c:v>
                </c:pt>
                <c:pt idx="66">
                  <c:v>7592.4165366614698</c:v>
                </c:pt>
                <c:pt idx="67">
                  <c:v>7599.8935582423301</c:v>
                </c:pt>
                <c:pt idx="68">
                  <c:v>7814.8751300051999</c:v>
                </c:pt>
                <c:pt idx="69">
                  <c:v>7829.125</c:v>
                </c:pt>
                <c:pt idx="70">
                  <c:v>7850.5918161726504</c:v>
                </c:pt>
                <c:pt idx="71">
                  <c:v>7923.3763975559004</c:v>
                </c:pt>
                <c:pt idx="72">
                  <c:v>8004.9863494539804</c:v>
                </c:pt>
                <c:pt idx="73">
                  <c:v>7989.6728419136798</c:v>
                </c:pt>
                <c:pt idx="74">
                  <c:v>7980.2301092043699</c:v>
                </c:pt>
                <c:pt idx="75">
                  <c:v>8045.5635400416004</c:v>
                </c:pt>
                <c:pt idx="76">
                  <c:v>8122.6113494539804</c:v>
                </c:pt>
                <c:pt idx="77">
                  <c:v>8077.9534256370298</c:v>
                </c:pt>
                <c:pt idx="78">
                  <c:v>8097.0958463338502</c:v>
                </c:pt>
                <c:pt idx="79">
                  <c:v>8090.1525286011401</c:v>
                </c:pt>
                <c:pt idx="80">
                  <c:v>8073.8018070722801</c:v>
                </c:pt>
                <c:pt idx="81">
                  <c:v>8189.0884360374403</c:v>
                </c:pt>
                <c:pt idx="82">
                  <c:v>8206.3521515860593</c:v>
                </c:pt>
                <c:pt idx="83">
                  <c:v>8124.7131435257397</c:v>
                </c:pt>
                <c:pt idx="84">
                  <c:v>8277.5295436817505</c:v>
                </c:pt>
                <c:pt idx="85">
                  <c:v>8268.0170631825295</c:v>
                </c:pt>
                <c:pt idx="86">
                  <c:v>8280.2487649506002</c:v>
                </c:pt>
                <c:pt idx="87">
                  <c:v>8281.43239729589</c:v>
                </c:pt>
                <c:pt idx="88">
                  <c:v>8207.9294396775895</c:v>
                </c:pt>
                <c:pt idx="89">
                  <c:v>8354.1679342173702</c:v>
                </c:pt>
                <c:pt idx="90">
                  <c:v>8235.8809152366102</c:v>
                </c:pt>
                <c:pt idx="91">
                  <c:v>8415.3275156006202</c:v>
                </c:pt>
                <c:pt idx="92">
                  <c:v>8369.1149895995804</c:v>
                </c:pt>
                <c:pt idx="93">
                  <c:v>8263.1204823192893</c:v>
                </c:pt>
                <c:pt idx="94">
                  <c:v>8345.7842888715604</c:v>
                </c:pt>
                <c:pt idx="95">
                  <c:v>8391.0154381175307</c:v>
                </c:pt>
                <c:pt idx="96">
                  <c:v>8280.22620904836</c:v>
                </c:pt>
                <c:pt idx="97">
                  <c:v>8333.7689807592305</c:v>
                </c:pt>
                <c:pt idx="98">
                  <c:v>8445.9559932397297</c:v>
                </c:pt>
                <c:pt idx="99">
                  <c:v>8295.5953263130505</c:v>
                </c:pt>
                <c:pt idx="100">
                  <c:v>8435.6276001040005</c:v>
                </c:pt>
                <c:pt idx="101">
                  <c:v>8487.5146580863202</c:v>
                </c:pt>
                <c:pt idx="102">
                  <c:v>8415.6605564222591</c:v>
                </c:pt>
                <c:pt idx="103">
                  <c:v>8233.7648530941206</c:v>
                </c:pt>
                <c:pt idx="104">
                  <c:v>8417.2276066042705</c:v>
                </c:pt>
                <c:pt idx="105">
                  <c:v>8329.2738234529406</c:v>
                </c:pt>
                <c:pt idx="106">
                  <c:v>8478.2495449817998</c:v>
                </c:pt>
                <c:pt idx="107">
                  <c:v>8454.6699167966708</c:v>
                </c:pt>
                <c:pt idx="108">
                  <c:v>8425.73166926677</c:v>
                </c:pt>
                <c:pt idx="109">
                  <c:v>8485.0672451898099</c:v>
                </c:pt>
                <c:pt idx="110">
                  <c:v>8461.2239989599602</c:v>
                </c:pt>
                <c:pt idx="111">
                  <c:v>8559.5668876755099</c:v>
                </c:pt>
                <c:pt idx="112">
                  <c:v>8488.33385335413</c:v>
                </c:pt>
                <c:pt idx="113">
                  <c:v>8512.7300767030702</c:v>
                </c:pt>
                <c:pt idx="114">
                  <c:v>8466.0287961518497</c:v>
                </c:pt>
                <c:pt idx="115">
                  <c:v>8478.2602379095206</c:v>
                </c:pt>
                <c:pt idx="116">
                  <c:v>8510.6836648465905</c:v>
                </c:pt>
                <c:pt idx="117">
                  <c:v>8503.9721463858605</c:v>
                </c:pt>
                <c:pt idx="118">
                  <c:v>8498.7825338013499</c:v>
                </c:pt>
                <c:pt idx="119">
                  <c:v>8549.70849583983</c:v>
                </c:pt>
                <c:pt idx="120">
                  <c:v>8608.4000585023405</c:v>
                </c:pt>
                <c:pt idx="121">
                  <c:v>8548.9807592303696</c:v>
                </c:pt>
                <c:pt idx="122">
                  <c:v>8508.8705798231895</c:v>
                </c:pt>
                <c:pt idx="123">
                  <c:v>8633.5204758190303</c:v>
                </c:pt>
                <c:pt idx="124">
                  <c:v>8614.83252080083</c:v>
                </c:pt>
                <c:pt idx="125">
                  <c:v>8597.5376690067606</c:v>
                </c:pt>
                <c:pt idx="126">
                  <c:v>8627.76322802912</c:v>
                </c:pt>
                <c:pt idx="127">
                  <c:v>8511.6782371294794</c:v>
                </c:pt>
                <c:pt idx="128">
                  <c:v>8460.1367979719198</c:v>
                </c:pt>
                <c:pt idx="129">
                  <c:v>8465.1449232969298</c:v>
                </c:pt>
                <c:pt idx="130">
                  <c:v>8468.9693512740505</c:v>
                </c:pt>
                <c:pt idx="131">
                  <c:v>8612.7445722828907</c:v>
                </c:pt>
                <c:pt idx="132">
                  <c:v>8492.30060452418</c:v>
                </c:pt>
                <c:pt idx="133">
                  <c:v>8557.5863234529406</c:v>
                </c:pt>
                <c:pt idx="134">
                  <c:v>8661.1163871554909</c:v>
                </c:pt>
                <c:pt idx="135">
                  <c:v>8804.1700143005692</c:v>
                </c:pt>
                <c:pt idx="136">
                  <c:v>8693.2679732189299</c:v>
                </c:pt>
                <c:pt idx="137">
                  <c:v>8669.6480759230399</c:v>
                </c:pt>
                <c:pt idx="138">
                  <c:v>8722.8580993239702</c:v>
                </c:pt>
                <c:pt idx="139">
                  <c:v>8600.1674466978693</c:v>
                </c:pt>
                <c:pt idx="140">
                  <c:v>8666.5124154966197</c:v>
                </c:pt>
                <c:pt idx="141">
                  <c:v>8565.9361349453993</c:v>
                </c:pt>
                <c:pt idx="142">
                  <c:v>8653.6256500260006</c:v>
                </c:pt>
                <c:pt idx="143">
                  <c:v>8652.8226729069193</c:v>
                </c:pt>
                <c:pt idx="144">
                  <c:v>8612.1875975039002</c:v>
                </c:pt>
                <c:pt idx="145">
                  <c:v>8629.9646710868401</c:v>
                </c:pt>
                <c:pt idx="146">
                  <c:v>8693.7667706708307</c:v>
                </c:pt>
                <c:pt idx="147">
                  <c:v>8613.53604394176</c:v>
                </c:pt>
                <c:pt idx="148">
                  <c:v>8676.2150611024408</c:v>
                </c:pt>
                <c:pt idx="149">
                  <c:v>8726.6810322412894</c:v>
                </c:pt>
                <c:pt idx="150">
                  <c:v>8687.7091133645408</c:v>
                </c:pt>
                <c:pt idx="151">
                  <c:v>8719.67937467499</c:v>
                </c:pt>
                <c:pt idx="152">
                  <c:v>8616.1198322932905</c:v>
                </c:pt>
                <c:pt idx="153">
                  <c:v>8645.9040236609508</c:v>
                </c:pt>
                <c:pt idx="154">
                  <c:v>8788.2303692147707</c:v>
                </c:pt>
                <c:pt idx="155">
                  <c:v>8686.1468733749407</c:v>
                </c:pt>
                <c:pt idx="156">
                  <c:v>8671.9263195527801</c:v>
                </c:pt>
                <c:pt idx="157">
                  <c:v>8687.9833593343701</c:v>
                </c:pt>
                <c:pt idx="158">
                  <c:v>8660.3541341653709</c:v>
                </c:pt>
                <c:pt idx="159">
                  <c:v>8616.2667056682294</c:v>
                </c:pt>
                <c:pt idx="160">
                  <c:v>8687.5789781591302</c:v>
                </c:pt>
                <c:pt idx="161">
                  <c:v>8685.9859919396804</c:v>
                </c:pt>
                <c:pt idx="162">
                  <c:v>8700.8059347373892</c:v>
                </c:pt>
                <c:pt idx="163">
                  <c:v>8789.8004745189792</c:v>
                </c:pt>
                <c:pt idx="164">
                  <c:v>8709.1186622464902</c:v>
                </c:pt>
                <c:pt idx="165">
                  <c:v>8685.5179082163304</c:v>
                </c:pt>
                <c:pt idx="166">
                  <c:v>8798.3505265210606</c:v>
                </c:pt>
                <c:pt idx="167">
                  <c:v>8692.9555057202306</c:v>
                </c:pt>
                <c:pt idx="168">
                  <c:v>8715.2892940717593</c:v>
                </c:pt>
                <c:pt idx="169">
                  <c:v>8751.1814547581907</c:v>
                </c:pt>
                <c:pt idx="170">
                  <c:v>8626.5792056682294</c:v>
                </c:pt>
                <c:pt idx="171">
                  <c:v>8751.2828263130505</c:v>
                </c:pt>
                <c:pt idx="172">
                  <c:v>8744.1282176287095</c:v>
                </c:pt>
                <c:pt idx="173">
                  <c:v>8720.4062012480499</c:v>
                </c:pt>
                <c:pt idx="174">
                  <c:v>8734.2806812272502</c:v>
                </c:pt>
                <c:pt idx="175">
                  <c:v>8745.0531396255792</c:v>
                </c:pt>
                <c:pt idx="176">
                  <c:v>8760.9140015600606</c:v>
                </c:pt>
                <c:pt idx="177">
                  <c:v>8673.0569747789905</c:v>
                </c:pt>
                <c:pt idx="178">
                  <c:v>8759.2846788871593</c:v>
                </c:pt>
                <c:pt idx="179">
                  <c:v>8786.6930252210095</c:v>
                </c:pt>
                <c:pt idx="180">
                  <c:v>8706.1800572022894</c:v>
                </c:pt>
                <c:pt idx="181">
                  <c:v>8827.6908151326097</c:v>
                </c:pt>
                <c:pt idx="182">
                  <c:v>8852.0561297451895</c:v>
                </c:pt>
                <c:pt idx="183">
                  <c:v>8871.55837233489</c:v>
                </c:pt>
                <c:pt idx="184">
                  <c:v>8811.3320007800303</c:v>
                </c:pt>
                <c:pt idx="185">
                  <c:v>8739.8787701508099</c:v>
                </c:pt>
                <c:pt idx="186">
                  <c:v>8822.9256370254807</c:v>
                </c:pt>
                <c:pt idx="187">
                  <c:v>8777.9559607384308</c:v>
                </c:pt>
                <c:pt idx="188">
                  <c:v>8707.0744929797202</c:v>
                </c:pt>
                <c:pt idx="189">
                  <c:v>8705.3664846593892</c:v>
                </c:pt>
                <c:pt idx="190">
                  <c:v>8873.6073192927706</c:v>
                </c:pt>
                <c:pt idx="191">
                  <c:v>8801.5662051482104</c:v>
                </c:pt>
                <c:pt idx="192">
                  <c:v>8910.3048946957897</c:v>
                </c:pt>
                <c:pt idx="193">
                  <c:v>8821.1232774310993</c:v>
                </c:pt>
                <c:pt idx="194">
                  <c:v>8801.4774115964592</c:v>
                </c:pt>
                <c:pt idx="195">
                  <c:v>8857.3620969838794</c:v>
                </c:pt>
                <c:pt idx="196">
                  <c:v>8878.0982839313601</c:v>
                </c:pt>
                <c:pt idx="197">
                  <c:v>8879.7424271970904</c:v>
                </c:pt>
                <c:pt idx="198">
                  <c:v>8820.8320982839305</c:v>
                </c:pt>
                <c:pt idx="199">
                  <c:v>8741.5813507540297</c:v>
                </c:pt>
                <c:pt idx="200">
                  <c:v>8798.3927782111296</c:v>
                </c:pt>
                <c:pt idx="201">
                  <c:v>8969.2765860634408</c:v>
                </c:pt>
                <c:pt idx="202">
                  <c:v>8809.9262870514794</c:v>
                </c:pt>
                <c:pt idx="203">
                  <c:v>8897.5211583463297</c:v>
                </c:pt>
                <c:pt idx="204">
                  <c:v>8849.2606929277208</c:v>
                </c:pt>
                <c:pt idx="205">
                  <c:v>8928.0095878835109</c:v>
                </c:pt>
                <c:pt idx="206">
                  <c:v>8895.7147685907403</c:v>
                </c:pt>
                <c:pt idx="207">
                  <c:v>8939.3601144045806</c:v>
                </c:pt>
                <c:pt idx="208">
                  <c:v>8896.8175052002098</c:v>
                </c:pt>
                <c:pt idx="209">
                  <c:v>8949.0519045761794</c:v>
                </c:pt>
                <c:pt idx="210">
                  <c:v>8870.1134945397807</c:v>
                </c:pt>
                <c:pt idx="211">
                  <c:v>8826.94198517941</c:v>
                </c:pt>
                <c:pt idx="212">
                  <c:v>8837.5457618304699</c:v>
                </c:pt>
                <c:pt idx="213">
                  <c:v>8825.6860374414991</c:v>
                </c:pt>
                <c:pt idx="214">
                  <c:v>8804.2704758190303</c:v>
                </c:pt>
                <c:pt idx="215">
                  <c:v>8909.3333008320296</c:v>
                </c:pt>
                <c:pt idx="216">
                  <c:v>8935.1231474259002</c:v>
                </c:pt>
                <c:pt idx="217">
                  <c:v>8834.8551742069703</c:v>
                </c:pt>
                <c:pt idx="218">
                  <c:v>8951.1903601144004</c:v>
                </c:pt>
                <c:pt idx="219">
                  <c:v>8781.2517550701996</c:v>
                </c:pt>
                <c:pt idx="220">
                  <c:v>8926.5044201768105</c:v>
                </c:pt>
                <c:pt idx="221">
                  <c:v>8875.6826898075906</c:v>
                </c:pt>
                <c:pt idx="222">
                  <c:v>8887.3633970358806</c:v>
                </c:pt>
                <c:pt idx="223">
                  <c:v>8926.8279381175307</c:v>
                </c:pt>
                <c:pt idx="224">
                  <c:v>8856.8348933957404</c:v>
                </c:pt>
                <c:pt idx="225">
                  <c:v>8877.0820332813291</c:v>
                </c:pt>
                <c:pt idx="226">
                  <c:v>8882.3659321372907</c:v>
                </c:pt>
                <c:pt idx="227">
                  <c:v>8860.5005850233993</c:v>
                </c:pt>
                <c:pt idx="228">
                  <c:v>8959.14466328653</c:v>
                </c:pt>
                <c:pt idx="229">
                  <c:v>8897.7148660946405</c:v>
                </c:pt>
                <c:pt idx="230">
                  <c:v>8914.3856929277208</c:v>
                </c:pt>
                <c:pt idx="231">
                  <c:v>8875.7150286011401</c:v>
                </c:pt>
                <c:pt idx="232">
                  <c:v>8939.8941107644296</c:v>
                </c:pt>
                <c:pt idx="233">
                  <c:v>8897.6416731669306</c:v>
                </c:pt>
                <c:pt idx="234">
                  <c:v>8908.5580473218906</c:v>
                </c:pt>
                <c:pt idx="235">
                  <c:v>8983.9663936557499</c:v>
                </c:pt>
                <c:pt idx="236">
                  <c:v>8981.3077223088894</c:v>
                </c:pt>
                <c:pt idx="237">
                  <c:v>8934.0616549662009</c:v>
                </c:pt>
                <c:pt idx="238">
                  <c:v>8885.9641185647397</c:v>
                </c:pt>
                <c:pt idx="239">
                  <c:v>8971.45388065523</c:v>
                </c:pt>
                <c:pt idx="240">
                  <c:v>8985.0512870514794</c:v>
                </c:pt>
                <c:pt idx="241">
                  <c:v>9018.8650871034806</c:v>
                </c:pt>
                <c:pt idx="242">
                  <c:v>8840.6135920436791</c:v>
                </c:pt>
                <c:pt idx="243">
                  <c:v>8924.6666666666697</c:v>
                </c:pt>
                <c:pt idx="244">
                  <c:v>8979.9117914716608</c:v>
                </c:pt>
                <c:pt idx="245">
                  <c:v>8914.0354589183607</c:v>
                </c:pt>
                <c:pt idx="246">
                  <c:v>8947.7898140925608</c:v>
                </c:pt>
                <c:pt idx="247">
                  <c:v>8951.2866939677606</c:v>
                </c:pt>
                <c:pt idx="248">
                  <c:v>8993.9968473739009</c:v>
                </c:pt>
                <c:pt idx="249">
                  <c:v>8967.6928302132092</c:v>
                </c:pt>
                <c:pt idx="250">
                  <c:v>8929.7268915756595</c:v>
                </c:pt>
                <c:pt idx="251">
                  <c:v>9034.8906656266208</c:v>
                </c:pt>
                <c:pt idx="252">
                  <c:v>8939.8803952158105</c:v>
                </c:pt>
                <c:pt idx="253">
                  <c:v>8909.5670826833102</c:v>
                </c:pt>
                <c:pt idx="254">
                  <c:v>9117.8034646385895</c:v>
                </c:pt>
                <c:pt idx="255">
                  <c:v>9036.4231019240797</c:v>
                </c:pt>
                <c:pt idx="256">
                  <c:v>8934.9886570462804</c:v>
                </c:pt>
                <c:pt idx="257">
                  <c:v>9004.9660686427505</c:v>
                </c:pt>
                <c:pt idx="258">
                  <c:v>8865.4673361934492</c:v>
                </c:pt>
                <c:pt idx="259">
                  <c:v>9009.3182852314094</c:v>
                </c:pt>
                <c:pt idx="260">
                  <c:v>9015.0544721788901</c:v>
                </c:pt>
                <c:pt idx="261">
                  <c:v>8872.9586258450308</c:v>
                </c:pt>
                <c:pt idx="262">
                  <c:v>9069.1398205928199</c:v>
                </c:pt>
                <c:pt idx="263">
                  <c:v>8940.5515145605805</c:v>
                </c:pt>
                <c:pt idx="264">
                  <c:v>8965.5132930317195</c:v>
                </c:pt>
                <c:pt idx="265">
                  <c:v>8908.4685712428509</c:v>
                </c:pt>
                <c:pt idx="266">
                  <c:v>9046.0768330733208</c:v>
                </c:pt>
                <c:pt idx="267">
                  <c:v>8854.0572022880897</c:v>
                </c:pt>
                <c:pt idx="268">
                  <c:v>9003.6475234009395</c:v>
                </c:pt>
                <c:pt idx="269">
                  <c:v>8928.7065782631307</c:v>
                </c:pt>
                <c:pt idx="270">
                  <c:v>9058.5696177847094</c:v>
                </c:pt>
                <c:pt idx="271">
                  <c:v>8950.3941432657302</c:v>
                </c:pt>
                <c:pt idx="272">
                  <c:v>9061.3501365054599</c:v>
                </c:pt>
                <c:pt idx="273">
                  <c:v>8941.8788026521106</c:v>
                </c:pt>
                <c:pt idx="274">
                  <c:v>9079.8466263650607</c:v>
                </c:pt>
                <c:pt idx="275">
                  <c:v>9061.0820007800303</c:v>
                </c:pt>
                <c:pt idx="276">
                  <c:v>9101.6680642225692</c:v>
                </c:pt>
                <c:pt idx="277">
                  <c:v>8922.1152821112792</c:v>
                </c:pt>
                <c:pt idx="278">
                  <c:v>8980.9424076963096</c:v>
                </c:pt>
                <c:pt idx="279">
                  <c:v>8986.3757800311996</c:v>
                </c:pt>
                <c:pt idx="280">
                  <c:v>9044.1401781071199</c:v>
                </c:pt>
                <c:pt idx="281">
                  <c:v>8975.5681552262104</c:v>
                </c:pt>
                <c:pt idx="282">
                  <c:v>9020.0900936037397</c:v>
                </c:pt>
                <c:pt idx="283">
                  <c:v>9110.9739664586596</c:v>
                </c:pt>
                <c:pt idx="284">
                  <c:v>9080.6050117004706</c:v>
                </c:pt>
                <c:pt idx="285">
                  <c:v>9028.9021060842406</c:v>
                </c:pt>
                <c:pt idx="286">
                  <c:v>9003.4742589703601</c:v>
                </c:pt>
                <c:pt idx="287">
                  <c:v>8978.83083073323</c:v>
                </c:pt>
                <c:pt idx="288">
                  <c:v>9030.8819552782097</c:v>
                </c:pt>
                <c:pt idx="289">
                  <c:v>9022.5973738949597</c:v>
                </c:pt>
                <c:pt idx="290">
                  <c:v>9018.0860634425408</c:v>
                </c:pt>
                <c:pt idx="291">
                  <c:v>9029.0297061882502</c:v>
                </c:pt>
                <c:pt idx="292">
                  <c:v>8947.2149960998395</c:v>
                </c:pt>
                <c:pt idx="293">
                  <c:v>8955.2002730109198</c:v>
                </c:pt>
                <c:pt idx="294">
                  <c:v>9086.5340613624503</c:v>
                </c:pt>
                <c:pt idx="295">
                  <c:v>9070.35085153406</c:v>
                </c:pt>
                <c:pt idx="296">
                  <c:v>9040.5817407696304</c:v>
                </c:pt>
                <c:pt idx="297">
                  <c:v>9060.8965158606406</c:v>
                </c:pt>
                <c:pt idx="298">
                  <c:v>8959.1726469058794</c:v>
                </c:pt>
                <c:pt idx="299">
                  <c:v>9053.7764885595407</c:v>
                </c:pt>
                <c:pt idx="300">
                  <c:v>9095.1618239729596</c:v>
                </c:pt>
                <c:pt idx="301">
                  <c:v>9045.4056162246507</c:v>
                </c:pt>
                <c:pt idx="302">
                  <c:v>9135.0521645865792</c:v>
                </c:pt>
                <c:pt idx="303">
                  <c:v>9079.2210413416506</c:v>
                </c:pt>
                <c:pt idx="304">
                  <c:v>9050.2767810712394</c:v>
                </c:pt>
                <c:pt idx="305">
                  <c:v>9047.4977574102995</c:v>
                </c:pt>
                <c:pt idx="306">
                  <c:v>9066.3169526781094</c:v>
                </c:pt>
                <c:pt idx="307">
                  <c:v>8982.5854459178408</c:v>
                </c:pt>
                <c:pt idx="308">
                  <c:v>9057.1249349974005</c:v>
                </c:pt>
                <c:pt idx="309">
                  <c:v>8929.7367394695793</c:v>
                </c:pt>
                <c:pt idx="310">
                  <c:v>9023.5904186167409</c:v>
                </c:pt>
                <c:pt idx="311">
                  <c:v>9048.5341588663505</c:v>
                </c:pt>
                <c:pt idx="312">
                  <c:v>9030.2652756110201</c:v>
                </c:pt>
                <c:pt idx="313">
                  <c:v>8917.4115639625597</c:v>
                </c:pt>
                <c:pt idx="314">
                  <c:v>9116.3506890275603</c:v>
                </c:pt>
                <c:pt idx="315">
                  <c:v>9068.36141445658</c:v>
                </c:pt>
                <c:pt idx="316">
                  <c:v>9044.9009035361396</c:v>
                </c:pt>
                <c:pt idx="317">
                  <c:v>9089.0705603224105</c:v>
                </c:pt>
                <c:pt idx="318">
                  <c:v>9095.8403861154402</c:v>
                </c:pt>
                <c:pt idx="319">
                  <c:v>9186.32306292252</c:v>
                </c:pt>
                <c:pt idx="320">
                  <c:v>9094.6268850754004</c:v>
                </c:pt>
                <c:pt idx="321">
                  <c:v>9101.4697087883505</c:v>
                </c:pt>
                <c:pt idx="322">
                  <c:v>9099.8946307852293</c:v>
                </c:pt>
                <c:pt idx="323">
                  <c:v>9165.0488494539804</c:v>
                </c:pt>
                <c:pt idx="324">
                  <c:v>9027.1713468538692</c:v>
                </c:pt>
                <c:pt idx="325">
                  <c:v>9008.1000390015597</c:v>
                </c:pt>
                <c:pt idx="326">
                  <c:v>9035.8198452938104</c:v>
                </c:pt>
                <c:pt idx="327">
                  <c:v>9088.8665821632894</c:v>
                </c:pt>
                <c:pt idx="328">
                  <c:v>9168.3556617264694</c:v>
                </c:pt>
                <c:pt idx="329">
                  <c:v>9163.34028861154</c:v>
                </c:pt>
                <c:pt idx="330">
                  <c:v>9069.4015210608395</c:v>
                </c:pt>
                <c:pt idx="331">
                  <c:v>9134.4139040561604</c:v>
                </c:pt>
                <c:pt idx="332">
                  <c:v>8939.7044006760298</c:v>
                </c:pt>
                <c:pt idx="333">
                  <c:v>9080.9366224649002</c:v>
                </c:pt>
                <c:pt idx="334">
                  <c:v>9172.7053432137309</c:v>
                </c:pt>
                <c:pt idx="335">
                  <c:v>9031.2977444097796</c:v>
                </c:pt>
                <c:pt idx="336">
                  <c:v>9099.1768395735799</c:v>
                </c:pt>
                <c:pt idx="337">
                  <c:v>9143.8920631825295</c:v>
                </c:pt>
                <c:pt idx="338">
                  <c:v>9152.8239729589204</c:v>
                </c:pt>
                <c:pt idx="339">
                  <c:v>9057.8625845033803</c:v>
                </c:pt>
                <c:pt idx="340">
                  <c:v>9147.1577613104491</c:v>
                </c:pt>
                <c:pt idx="341">
                  <c:v>9105.7768785751396</c:v>
                </c:pt>
                <c:pt idx="342">
                  <c:v>9135.1553887155496</c:v>
                </c:pt>
                <c:pt idx="343">
                  <c:v>9101.9736089443595</c:v>
                </c:pt>
                <c:pt idx="344">
                  <c:v>9027.9917771710898</c:v>
                </c:pt>
                <c:pt idx="345">
                  <c:v>9073.1238624545003</c:v>
                </c:pt>
                <c:pt idx="346">
                  <c:v>9126.5742329693203</c:v>
                </c:pt>
                <c:pt idx="347">
                  <c:v>9178.9330473218906</c:v>
                </c:pt>
                <c:pt idx="348">
                  <c:v>9016.3248829953209</c:v>
                </c:pt>
                <c:pt idx="349">
                  <c:v>9146.9283671346893</c:v>
                </c:pt>
                <c:pt idx="350">
                  <c:v>9144.8935907436298</c:v>
                </c:pt>
                <c:pt idx="351">
                  <c:v>9053.9518330733208</c:v>
                </c:pt>
                <c:pt idx="352">
                  <c:v>9158.69744539782</c:v>
                </c:pt>
                <c:pt idx="353">
                  <c:v>9091.9742914716608</c:v>
                </c:pt>
                <c:pt idx="354">
                  <c:v>9088.9621034841402</c:v>
                </c:pt>
                <c:pt idx="355">
                  <c:v>9176.2697607904302</c:v>
                </c:pt>
                <c:pt idx="356">
                  <c:v>9067.6192147685906</c:v>
                </c:pt>
                <c:pt idx="357">
                  <c:v>9126.4713663546499</c:v>
                </c:pt>
                <c:pt idx="358">
                  <c:v>9106.6700468018698</c:v>
                </c:pt>
                <c:pt idx="359">
                  <c:v>9189.6250975039002</c:v>
                </c:pt>
                <c:pt idx="360">
                  <c:v>9042.2092758710405</c:v>
                </c:pt>
                <c:pt idx="361">
                  <c:v>9119.8348608944398</c:v>
                </c:pt>
                <c:pt idx="362">
                  <c:v>9162.2033606344194</c:v>
                </c:pt>
                <c:pt idx="363">
                  <c:v>9206.9847893915794</c:v>
                </c:pt>
                <c:pt idx="364">
                  <c:v>9165.3703198127896</c:v>
                </c:pt>
                <c:pt idx="365">
                  <c:v>9122.3750975039002</c:v>
                </c:pt>
                <c:pt idx="366">
                  <c:v>9136.0148530941206</c:v>
                </c:pt>
                <c:pt idx="367">
                  <c:v>9055.1987129485206</c:v>
                </c:pt>
                <c:pt idx="368">
                  <c:v>9151.3630070202798</c:v>
                </c:pt>
                <c:pt idx="369">
                  <c:v>9074.5578848153891</c:v>
                </c:pt>
                <c:pt idx="370">
                  <c:v>9074.4038286531504</c:v>
                </c:pt>
                <c:pt idx="371">
                  <c:v>9166.4114664586596</c:v>
                </c:pt>
                <c:pt idx="372">
                  <c:v>9224.6230499220001</c:v>
                </c:pt>
                <c:pt idx="373">
                  <c:v>9116.3931357254296</c:v>
                </c:pt>
                <c:pt idx="374">
                  <c:v>9228.8493239729596</c:v>
                </c:pt>
                <c:pt idx="375">
                  <c:v>9129.3744474778996</c:v>
                </c:pt>
                <c:pt idx="376">
                  <c:v>8983.2825663026506</c:v>
                </c:pt>
                <c:pt idx="377">
                  <c:v>9041.1275026001003</c:v>
                </c:pt>
                <c:pt idx="378">
                  <c:v>9061.50546021841</c:v>
                </c:pt>
                <c:pt idx="379">
                  <c:v>9228.9910946437794</c:v>
                </c:pt>
                <c:pt idx="380">
                  <c:v>9094.2815262610493</c:v>
                </c:pt>
                <c:pt idx="381">
                  <c:v>9144.5571372854902</c:v>
                </c:pt>
                <c:pt idx="382">
                  <c:v>9100.8775676026999</c:v>
                </c:pt>
                <c:pt idx="383">
                  <c:v>9227.7484399376008</c:v>
                </c:pt>
                <c:pt idx="384">
                  <c:v>9142.1354004160203</c:v>
                </c:pt>
                <c:pt idx="385">
                  <c:v>9088.3531266250593</c:v>
                </c:pt>
                <c:pt idx="386">
                  <c:v>9076.4989924596994</c:v>
                </c:pt>
                <c:pt idx="387">
                  <c:v>9085.0004875195009</c:v>
                </c:pt>
                <c:pt idx="388">
                  <c:v>9193.7234464378598</c:v>
                </c:pt>
                <c:pt idx="389">
                  <c:v>9118.0758255330202</c:v>
                </c:pt>
                <c:pt idx="390">
                  <c:v>9146.9666536661498</c:v>
                </c:pt>
                <c:pt idx="391">
                  <c:v>9118.1422906916305</c:v>
                </c:pt>
                <c:pt idx="392">
                  <c:v>9079.6913676547101</c:v>
                </c:pt>
                <c:pt idx="393">
                  <c:v>9123.0129680187201</c:v>
                </c:pt>
                <c:pt idx="394">
                  <c:v>9235.4202743109709</c:v>
                </c:pt>
                <c:pt idx="395">
                  <c:v>9318.5255460218395</c:v>
                </c:pt>
                <c:pt idx="396">
                  <c:v>9173.7882215288591</c:v>
                </c:pt>
                <c:pt idx="397">
                  <c:v>9176.0004225168996</c:v>
                </c:pt>
                <c:pt idx="398">
                  <c:v>9143.1441757670309</c:v>
                </c:pt>
                <c:pt idx="399">
                  <c:v>9176.1872399896001</c:v>
                </c:pt>
                <c:pt idx="400">
                  <c:v>9187.7410621424897</c:v>
                </c:pt>
                <c:pt idx="401">
                  <c:v>9141.8339508580302</c:v>
                </c:pt>
                <c:pt idx="402">
                  <c:v>9139.8960283411307</c:v>
                </c:pt>
                <c:pt idx="403">
                  <c:v>9108.0472568902806</c:v>
                </c:pt>
                <c:pt idx="404">
                  <c:v>9166.7312792511693</c:v>
                </c:pt>
                <c:pt idx="405">
                  <c:v>9227.4131565262596</c:v>
                </c:pt>
                <c:pt idx="406">
                  <c:v>9081.5042576703108</c:v>
                </c:pt>
                <c:pt idx="407">
                  <c:v>9209.0156331253293</c:v>
                </c:pt>
                <c:pt idx="408">
                  <c:v>9121.8991809672407</c:v>
                </c:pt>
                <c:pt idx="409">
                  <c:v>9208.8944357774308</c:v>
                </c:pt>
                <c:pt idx="410">
                  <c:v>9252.9871619864807</c:v>
                </c:pt>
                <c:pt idx="411">
                  <c:v>9185.9296021840892</c:v>
                </c:pt>
                <c:pt idx="412">
                  <c:v>9140.0856084243405</c:v>
                </c:pt>
                <c:pt idx="413">
                  <c:v>9157.9255395215805</c:v>
                </c:pt>
                <c:pt idx="414">
                  <c:v>9145.3715223608906</c:v>
                </c:pt>
                <c:pt idx="415">
                  <c:v>9261.6683242329691</c:v>
                </c:pt>
                <c:pt idx="416">
                  <c:v>9144.8054472178901</c:v>
                </c:pt>
                <c:pt idx="417">
                  <c:v>9148.9281396255792</c:v>
                </c:pt>
                <c:pt idx="418">
                  <c:v>9128.4528406136305</c:v>
                </c:pt>
                <c:pt idx="419">
                  <c:v>9228.3533541341694</c:v>
                </c:pt>
                <c:pt idx="420">
                  <c:v>9209.3060972438907</c:v>
                </c:pt>
                <c:pt idx="421">
                  <c:v>9195.9586258450308</c:v>
                </c:pt>
                <c:pt idx="422">
                  <c:v>9238.5382540301598</c:v>
                </c:pt>
                <c:pt idx="423">
                  <c:v>9168.1862324492995</c:v>
                </c:pt>
                <c:pt idx="424">
                  <c:v>9178.8618694747802</c:v>
                </c:pt>
                <c:pt idx="425">
                  <c:v>9116.5637025480992</c:v>
                </c:pt>
                <c:pt idx="426">
                  <c:v>9238.8539716588693</c:v>
                </c:pt>
                <c:pt idx="427">
                  <c:v>9149.3366809672407</c:v>
                </c:pt>
                <c:pt idx="428">
                  <c:v>9140.4260920436791</c:v>
                </c:pt>
                <c:pt idx="429">
                  <c:v>9219.4843343733792</c:v>
                </c:pt>
                <c:pt idx="430">
                  <c:v>9211.7876365054599</c:v>
                </c:pt>
                <c:pt idx="431">
                  <c:v>9175.1057267290707</c:v>
                </c:pt>
                <c:pt idx="432">
                  <c:v>9187.8250455018206</c:v>
                </c:pt>
                <c:pt idx="433">
                  <c:v>9128.8623244929804</c:v>
                </c:pt>
                <c:pt idx="434">
                  <c:v>9182.7799986999507</c:v>
                </c:pt>
                <c:pt idx="435">
                  <c:v>9108.8197802912091</c:v>
                </c:pt>
                <c:pt idx="436">
                  <c:v>9103.7766185647397</c:v>
                </c:pt>
                <c:pt idx="437">
                  <c:v>9274.1870449817998</c:v>
                </c:pt>
                <c:pt idx="438">
                  <c:v>9190.3342758710405</c:v>
                </c:pt>
                <c:pt idx="439">
                  <c:v>9106.7199687987504</c:v>
                </c:pt>
                <c:pt idx="440">
                  <c:v>9264.1852249090007</c:v>
                </c:pt>
                <c:pt idx="441">
                  <c:v>9160.6367979719198</c:v>
                </c:pt>
                <c:pt idx="442">
                  <c:v>9205.7953718148692</c:v>
                </c:pt>
                <c:pt idx="443">
                  <c:v>9199.9838143525703</c:v>
                </c:pt>
                <c:pt idx="444">
                  <c:v>9235.5394240769601</c:v>
                </c:pt>
                <c:pt idx="445">
                  <c:v>9277.0071827873107</c:v>
                </c:pt>
                <c:pt idx="446">
                  <c:v>9216.2271190847605</c:v>
                </c:pt>
                <c:pt idx="447">
                  <c:v>9276.3065197607903</c:v>
                </c:pt>
                <c:pt idx="448">
                  <c:v>9213.6134945397807</c:v>
                </c:pt>
                <c:pt idx="449">
                  <c:v>9266.1465483619304</c:v>
                </c:pt>
                <c:pt idx="450">
                  <c:v>9177.2158086323507</c:v>
                </c:pt>
                <c:pt idx="451">
                  <c:v>9105.8315457618301</c:v>
                </c:pt>
                <c:pt idx="452">
                  <c:v>9159.9746814872597</c:v>
                </c:pt>
                <c:pt idx="453">
                  <c:v>9187.2683957358295</c:v>
                </c:pt>
                <c:pt idx="454">
                  <c:v>9177.2277691107593</c:v>
                </c:pt>
                <c:pt idx="455">
                  <c:v>9201.9734139365592</c:v>
                </c:pt>
                <c:pt idx="456">
                  <c:v>9084.44526781071</c:v>
                </c:pt>
                <c:pt idx="457">
                  <c:v>9130.1021190847605</c:v>
                </c:pt>
                <c:pt idx="458">
                  <c:v>9211.0892485699405</c:v>
                </c:pt>
                <c:pt idx="459">
                  <c:v>9282.3520540821592</c:v>
                </c:pt>
                <c:pt idx="460">
                  <c:v>9202.9221268850797</c:v>
                </c:pt>
                <c:pt idx="461">
                  <c:v>9213.1829498179904</c:v>
                </c:pt>
                <c:pt idx="462">
                  <c:v>9222.4555057202306</c:v>
                </c:pt>
                <c:pt idx="463">
                  <c:v>9268.7420371814896</c:v>
                </c:pt>
                <c:pt idx="464">
                  <c:v>9189.0663676547101</c:v>
                </c:pt>
                <c:pt idx="465">
                  <c:v>9213.3548816952698</c:v>
                </c:pt>
                <c:pt idx="466">
                  <c:v>9333.9428952158105</c:v>
                </c:pt>
                <c:pt idx="467">
                  <c:v>9212.3625520020796</c:v>
                </c:pt>
                <c:pt idx="468">
                  <c:v>9225.0687727509103</c:v>
                </c:pt>
                <c:pt idx="469">
                  <c:v>9098.30193707748</c:v>
                </c:pt>
                <c:pt idx="470">
                  <c:v>9189.4326573062899</c:v>
                </c:pt>
                <c:pt idx="471">
                  <c:v>9241.6994929797202</c:v>
                </c:pt>
                <c:pt idx="472">
                  <c:v>9215.0551872074902</c:v>
                </c:pt>
                <c:pt idx="473">
                  <c:v>9208.03640145606</c:v>
                </c:pt>
                <c:pt idx="474">
                  <c:v>9208.8579693187694</c:v>
                </c:pt>
                <c:pt idx="475">
                  <c:v>9250.6430057202306</c:v>
                </c:pt>
                <c:pt idx="476">
                  <c:v>9225.4294396775895</c:v>
                </c:pt>
                <c:pt idx="477">
                  <c:v>9170.0947412896494</c:v>
                </c:pt>
                <c:pt idx="478">
                  <c:v>9158.5245709828396</c:v>
                </c:pt>
                <c:pt idx="479">
                  <c:v>9146.5971463858605</c:v>
                </c:pt>
                <c:pt idx="480">
                  <c:v>9276.0533021320898</c:v>
                </c:pt>
                <c:pt idx="481">
                  <c:v>9199.8527691107593</c:v>
                </c:pt>
                <c:pt idx="482">
                  <c:v>9211.2072282891295</c:v>
                </c:pt>
                <c:pt idx="483">
                  <c:v>9224.4373374935003</c:v>
                </c:pt>
                <c:pt idx="484">
                  <c:v>9250.5927262090499</c:v>
                </c:pt>
                <c:pt idx="485">
                  <c:v>9297.7570202808092</c:v>
                </c:pt>
                <c:pt idx="486">
                  <c:v>9170.2872789911598</c:v>
                </c:pt>
                <c:pt idx="487">
                  <c:v>9349.1018590743606</c:v>
                </c:pt>
                <c:pt idx="488">
                  <c:v>9187.5306162246507</c:v>
                </c:pt>
                <c:pt idx="489">
                  <c:v>9127.6247724909008</c:v>
                </c:pt>
                <c:pt idx="490">
                  <c:v>9314.7508775350998</c:v>
                </c:pt>
                <c:pt idx="491">
                  <c:v>9182.0832033281295</c:v>
                </c:pt>
                <c:pt idx="492">
                  <c:v>9184.8310582423292</c:v>
                </c:pt>
                <c:pt idx="493">
                  <c:v>9247.5239534581397</c:v>
                </c:pt>
                <c:pt idx="494">
                  <c:v>9139.83895605824</c:v>
                </c:pt>
                <c:pt idx="495">
                  <c:v>9138.7207813312507</c:v>
                </c:pt>
                <c:pt idx="496">
                  <c:v>9272.45388065523</c:v>
                </c:pt>
                <c:pt idx="497">
                  <c:v>9286.0493044721807</c:v>
                </c:pt>
                <c:pt idx="498">
                  <c:v>9266.9831968278704</c:v>
                </c:pt>
                <c:pt idx="499">
                  <c:v>9191.2486349453993</c:v>
                </c:pt>
                <c:pt idx="500">
                  <c:v>9242.1665366614707</c:v>
                </c:pt>
                <c:pt idx="501">
                  <c:v>9272.93070722829</c:v>
                </c:pt>
                <c:pt idx="502">
                  <c:v>9243.5899960998395</c:v>
                </c:pt>
                <c:pt idx="503">
                  <c:v>9203.4217368694808</c:v>
                </c:pt>
                <c:pt idx="504">
                  <c:v>9220.6936752470101</c:v>
                </c:pt>
                <c:pt idx="505">
                  <c:v>9169.7476924077</c:v>
                </c:pt>
                <c:pt idx="506">
                  <c:v>9117.5341588663505</c:v>
                </c:pt>
                <c:pt idx="507">
                  <c:v>9091.1456708268306</c:v>
                </c:pt>
                <c:pt idx="508">
                  <c:v>9125.1401781071199</c:v>
                </c:pt>
                <c:pt idx="509">
                  <c:v>9272.2050182007297</c:v>
                </c:pt>
                <c:pt idx="510">
                  <c:v>9201.9453653146102</c:v>
                </c:pt>
                <c:pt idx="511">
                  <c:v>9263.2491549662009</c:v>
                </c:pt>
                <c:pt idx="512">
                  <c:v>9134.0806682267303</c:v>
                </c:pt>
                <c:pt idx="513">
                  <c:v>9185.5634425376993</c:v>
                </c:pt>
                <c:pt idx="514">
                  <c:v>9142.4684737389507</c:v>
                </c:pt>
                <c:pt idx="515">
                  <c:v>9185.6150871034806</c:v>
                </c:pt>
                <c:pt idx="516">
                  <c:v>9188.1853874155004</c:v>
                </c:pt>
                <c:pt idx="517">
                  <c:v>9294.41140145606</c:v>
                </c:pt>
                <c:pt idx="518">
                  <c:v>9228.6997854914207</c:v>
                </c:pt>
                <c:pt idx="519">
                  <c:v>9255.9201118044693</c:v>
                </c:pt>
                <c:pt idx="520">
                  <c:v>9296.6760595423802</c:v>
                </c:pt>
                <c:pt idx="521">
                  <c:v>9206.9589508580302</c:v>
                </c:pt>
                <c:pt idx="522">
                  <c:v>9207.5759230369204</c:v>
                </c:pt>
                <c:pt idx="523">
                  <c:v>9204.7350169006804</c:v>
                </c:pt>
                <c:pt idx="524">
                  <c:v>9298.6173296931902</c:v>
                </c:pt>
                <c:pt idx="525">
                  <c:v>9314.9672061882502</c:v>
                </c:pt>
                <c:pt idx="526">
                  <c:v>9254.7546151846109</c:v>
                </c:pt>
                <c:pt idx="527">
                  <c:v>9208.686524961</c:v>
                </c:pt>
                <c:pt idx="528">
                  <c:v>9216.1628640145609</c:v>
                </c:pt>
                <c:pt idx="529">
                  <c:v>9338.0240509620398</c:v>
                </c:pt>
                <c:pt idx="530">
                  <c:v>9204.7820462818509</c:v>
                </c:pt>
                <c:pt idx="531">
                  <c:v>9257.0175182007297</c:v>
                </c:pt>
                <c:pt idx="532">
                  <c:v>9317.4514105564194</c:v>
                </c:pt>
                <c:pt idx="533">
                  <c:v>9242.1078393135704</c:v>
                </c:pt>
                <c:pt idx="534">
                  <c:v>9204.9459828393101</c:v>
                </c:pt>
                <c:pt idx="535">
                  <c:v>9320.8610894435806</c:v>
                </c:pt>
                <c:pt idx="536">
                  <c:v>9255.4235244409792</c:v>
                </c:pt>
                <c:pt idx="537">
                  <c:v>9152.0581123244901</c:v>
                </c:pt>
                <c:pt idx="538">
                  <c:v>9140.2319617784706</c:v>
                </c:pt>
                <c:pt idx="539">
                  <c:v>9277.4451053042103</c:v>
                </c:pt>
                <c:pt idx="540">
                  <c:v>9351.1970878835109</c:v>
                </c:pt>
                <c:pt idx="541">
                  <c:v>9102.0472568902806</c:v>
                </c:pt>
                <c:pt idx="542">
                  <c:v>9144.3091523661005</c:v>
                </c:pt>
                <c:pt idx="543">
                  <c:v>9357.7834438377504</c:v>
                </c:pt>
                <c:pt idx="544">
                  <c:v>9242.2397945917801</c:v>
                </c:pt>
                <c:pt idx="545">
                  <c:v>9148.0693577743095</c:v>
                </c:pt>
                <c:pt idx="546">
                  <c:v>9182.9452353094093</c:v>
                </c:pt>
                <c:pt idx="547">
                  <c:v>9255.8392810712394</c:v>
                </c:pt>
                <c:pt idx="548">
                  <c:v>9211.3694422776898</c:v>
                </c:pt>
                <c:pt idx="549">
                  <c:v>9286.0215158606406</c:v>
                </c:pt>
                <c:pt idx="550">
                  <c:v>9244.3785751430096</c:v>
                </c:pt>
                <c:pt idx="551">
                  <c:v>9250.8491289651593</c:v>
                </c:pt>
                <c:pt idx="552">
                  <c:v>9135.7799011960506</c:v>
                </c:pt>
                <c:pt idx="553">
                  <c:v>9279.8497464898592</c:v>
                </c:pt>
                <c:pt idx="554">
                  <c:v>9220.6437532501295</c:v>
                </c:pt>
                <c:pt idx="555">
                  <c:v>9141.4872919916797</c:v>
                </c:pt>
                <c:pt idx="556">
                  <c:v>9275.9282696307891</c:v>
                </c:pt>
                <c:pt idx="557">
                  <c:v>9226.1034191367708</c:v>
                </c:pt>
                <c:pt idx="558">
                  <c:v>9253.4112389495604</c:v>
                </c:pt>
                <c:pt idx="559">
                  <c:v>9355.97585153406</c:v>
                </c:pt>
                <c:pt idx="560">
                  <c:v>9215.5249609984403</c:v>
                </c:pt>
                <c:pt idx="561">
                  <c:v>9192.8780226209092</c:v>
                </c:pt>
                <c:pt idx="562">
                  <c:v>9377.4646385855394</c:v>
                </c:pt>
                <c:pt idx="563">
                  <c:v>9177.1043616744701</c:v>
                </c:pt>
                <c:pt idx="564">
                  <c:v>9289.6841198647908</c:v>
                </c:pt>
                <c:pt idx="565">
                  <c:v>9330.0124804992192</c:v>
                </c:pt>
                <c:pt idx="566">
                  <c:v>9298.0043226729103</c:v>
                </c:pt>
                <c:pt idx="567">
                  <c:v>9243.0918811752508</c:v>
                </c:pt>
                <c:pt idx="568">
                  <c:v>9193.3912181487303</c:v>
                </c:pt>
                <c:pt idx="569">
                  <c:v>9331.4398075923</c:v>
                </c:pt>
                <c:pt idx="570">
                  <c:v>9343.4740639625597</c:v>
                </c:pt>
                <c:pt idx="571">
                  <c:v>9298.0358489339596</c:v>
                </c:pt>
                <c:pt idx="572">
                  <c:v>9246.6836323452899</c:v>
                </c:pt>
                <c:pt idx="573">
                  <c:v>9338.8957683307308</c:v>
                </c:pt>
                <c:pt idx="574">
                  <c:v>9285.4409451378106</c:v>
                </c:pt>
                <c:pt idx="575">
                  <c:v>9155.6984529381207</c:v>
                </c:pt>
                <c:pt idx="576">
                  <c:v>9227.2366419656792</c:v>
                </c:pt>
                <c:pt idx="577">
                  <c:v>9284.6976729069193</c:v>
                </c:pt>
                <c:pt idx="578">
                  <c:v>9190.6629940197599</c:v>
                </c:pt>
                <c:pt idx="579">
                  <c:v>9273.4065912636506</c:v>
                </c:pt>
                <c:pt idx="580">
                  <c:v>9320.6565912636506</c:v>
                </c:pt>
                <c:pt idx="581">
                  <c:v>9259.3559867394706</c:v>
                </c:pt>
                <c:pt idx="582">
                  <c:v>9378.3143850754004</c:v>
                </c:pt>
                <c:pt idx="583">
                  <c:v>9251.2453523140903</c:v>
                </c:pt>
                <c:pt idx="584">
                  <c:v>9300.8209503380094</c:v>
                </c:pt>
                <c:pt idx="585">
                  <c:v>9357.8762675507005</c:v>
                </c:pt>
                <c:pt idx="586">
                  <c:v>9295.2068057722299</c:v>
                </c:pt>
                <c:pt idx="587">
                  <c:v>9317.7327418096702</c:v>
                </c:pt>
                <c:pt idx="588">
                  <c:v>9240.4712688507498</c:v>
                </c:pt>
                <c:pt idx="589">
                  <c:v>9263.6834698387902</c:v>
                </c:pt>
                <c:pt idx="590">
                  <c:v>9229.5786856474297</c:v>
                </c:pt>
                <c:pt idx="591">
                  <c:v>9247.9478029121201</c:v>
                </c:pt>
                <c:pt idx="592">
                  <c:v>9180.6408606344194</c:v>
                </c:pt>
                <c:pt idx="593">
                  <c:v>9103.4413676547101</c:v>
                </c:pt>
                <c:pt idx="594">
                  <c:v>9211.8889755590208</c:v>
                </c:pt>
                <c:pt idx="595">
                  <c:v>9376.6937727509103</c:v>
                </c:pt>
                <c:pt idx="596">
                  <c:v>9220.8229979199205</c:v>
                </c:pt>
                <c:pt idx="597">
                  <c:v>9342.0681877275092</c:v>
                </c:pt>
                <c:pt idx="598">
                  <c:v>9238.5651326052994</c:v>
                </c:pt>
                <c:pt idx="599">
                  <c:v>9259.3506565262596</c:v>
                </c:pt>
                <c:pt idx="600">
                  <c:v>9231.7081058242293</c:v>
                </c:pt>
                <c:pt idx="601">
                  <c:v>9233.6291926677095</c:v>
                </c:pt>
                <c:pt idx="602">
                  <c:v>9330.8353484139407</c:v>
                </c:pt>
                <c:pt idx="603">
                  <c:v>9289.7672256890291</c:v>
                </c:pt>
                <c:pt idx="604">
                  <c:v>9279.4565782631307</c:v>
                </c:pt>
                <c:pt idx="605">
                  <c:v>9190.5911661466507</c:v>
                </c:pt>
                <c:pt idx="606">
                  <c:v>9368.9030486219508</c:v>
                </c:pt>
                <c:pt idx="607">
                  <c:v>9341.8383385335401</c:v>
                </c:pt>
                <c:pt idx="608">
                  <c:v>9293.6907826313109</c:v>
                </c:pt>
                <c:pt idx="609">
                  <c:v>9248.4358424337006</c:v>
                </c:pt>
                <c:pt idx="610">
                  <c:v>9284.4756890275603</c:v>
                </c:pt>
                <c:pt idx="611">
                  <c:v>9281.0185907436298</c:v>
                </c:pt>
                <c:pt idx="612">
                  <c:v>9439.0216133645408</c:v>
                </c:pt>
                <c:pt idx="613">
                  <c:v>9257.1848348934</c:v>
                </c:pt>
                <c:pt idx="614">
                  <c:v>9306.9439677587106</c:v>
                </c:pt>
                <c:pt idx="615">
                  <c:v>9319.3701248049892</c:v>
                </c:pt>
                <c:pt idx="616">
                  <c:v>9292.0784581383305</c:v>
                </c:pt>
                <c:pt idx="617">
                  <c:v>9214.5416341653709</c:v>
                </c:pt>
                <c:pt idx="618">
                  <c:v>9308.4487454498194</c:v>
                </c:pt>
                <c:pt idx="619">
                  <c:v>9279.2329693187694</c:v>
                </c:pt>
                <c:pt idx="620">
                  <c:v>9268.4372074882995</c:v>
                </c:pt>
                <c:pt idx="621">
                  <c:v>9322.2849713988599</c:v>
                </c:pt>
                <c:pt idx="622">
                  <c:v>9258.0365639625597</c:v>
                </c:pt>
                <c:pt idx="623">
                  <c:v>9241.6518460738407</c:v>
                </c:pt>
                <c:pt idx="624">
                  <c:v>9307.4309347373892</c:v>
                </c:pt>
                <c:pt idx="625">
                  <c:v>9264.3082098283903</c:v>
                </c:pt>
                <c:pt idx="626">
                  <c:v>9216.6377080083203</c:v>
                </c:pt>
                <c:pt idx="627">
                  <c:v>9307.3765275611004</c:v>
                </c:pt>
                <c:pt idx="628">
                  <c:v>9390.4714963598508</c:v>
                </c:pt>
                <c:pt idx="629">
                  <c:v>9319.7497074882995</c:v>
                </c:pt>
                <c:pt idx="630">
                  <c:v>9228.7532826313109</c:v>
                </c:pt>
                <c:pt idx="631">
                  <c:v>9311.3419136765497</c:v>
                </c:pt>
                <c:pt idx="632">
                  <c:v>9194.4666211648491</c:v>
                </c:pt>
                <c:pt idx="633">
                  <c:v>9386.3628770150808</c:v>
                </c:pt>
                <c:pt idx="634">
                  <c:v>9385.0139430577201</c:v>
                </c:pt>
                <c:pt idx="635">
                  <c:v>9288.7665106604309</c:v>
                </c:pt>
                <c:pt idx="636">
                  <c:v>9333.0000975039002</c:v>
                </c:pt>
                <c:pt idx="637">
                  <c:v>9216.4227444097796</c:v>
                </c:pt>
                <c:pt idx="638">
                  <c:v>9301.6097893915794</c:v>
                </c:pt>
                <c:pt idx="639">
                  <c:v>9275.0383840353607</c:v>
                </c:pt>
                <c:pt idx="640">
                  <c:v>9211.1430707228301</c:v>
                </c:pt>
                <c:pt idx="641">
                  <c:v>9277.9993499739994</c:v>
                </c:pt>
                <c:pt idx="642">
                  <c:v>9372.0157956318308</c:v>
                </c:pt>
                <c:pt idx="643">
                  <c:v>9301.4898270930807</c:v>
                </c:pt>
                <c:pt idx="644">
                  <c:v>9259.7125910036393</c:v>
                </c:pt>
                <c:pt idx="645">
                  <c:v>9269.4670436817505</c:v>
                </c:pt>
                <c:pt idx="646">
                  <c:v>9178.5337688507498</c:v>
                </c:pt>
                <c:pt idx="647">
                  <c:v>9288.6629290171604</c:v>
                </c:pt>
                <c:pt idx="648">
                  <c:v>9348.6810972438907</c:v>
                </c:pt>
                <c:pt idx="649">
                  <c:v>9287.2907891315608</c:v>
                </c:pt>
                <c:pt idx="650">
                  <c:v>9297.7521775870991</c:v>
                </c:pt>
                <c:pt idx="651">
                  <c:v>9308.2338793551698</c:v>
                </c:pt>
                <c:pt idx="652">
                  <c:v>9376.0994214768598</c:v>
                </c:pt>
                <c:pt idx="653">
                  <c:v>9274.3530616224707</c:v>
                </c:pt>
                <c:pt idx="654">
                  <c:v>9288.9135790431592</c:v>
                </c:pt>
                <c:pt idx="655">
                  <c:v>9277.9036661466507</c:v>
                </c:pt>
                <c:pt idx="656">
                  <c:v>9347.6685192407695</c:v>
                </c:pt>
                <c:pt idx="657">
                  <c:v>9261.4391900676001</c:v>
                </c:pt>
                <c:pt idx="658">
                  <c:v>9348.1675442017695</c:v>
                </c:pt>
                <c:pt idx="659">
                  <c:v>9279.8577743109709</c:v>
                </c:pt>
                <c:pt idx="660">
                  <c:v>9312.3370709828396</c:v>
                </c:pt>
                <c:pt idx="661">
                  <c:v>9311.5689027561093</c:v>
                </c:pt>
                <c:pt idx="662">
                  <c:v>9267.1729069162793</c:v>
                </c:pt>
                <c:pt idx="663">
                  <c:v>9294.0959763390492</c:v>
                </c:pt>
                <c:pt idx="664">
                  <c:v>9449.3078523140903</c:v>
                </c:pt>
                <c:pt idx="665">
                  <c:v>9327.8682722308895</c:v>
                </c:pt>
                <c:pt idx="666">
                  <c:v>9368.2631630265205</c:v>
                </c:pt>
                <c:pt idx="667">
                  <c:v>9330.6520410816393</c:v>
                </c:pt>
                <c:pt idx="668">
                  <c:v>9279.9766640665603</c:v>
                </c:pt>
                <c:pt idx="669">
                  <c:v>9282.3988234529406</c:v>
                </c:pt>
                <c:pt idx="670">
                  <c:v>9351.27317342694</c:v>
                </c:pt>
                <c:pt idx="671">
                  <c:v>9279.5132930317195</c:v>
                </c:pt>
                <c:pt idx="672">
                  <c:v>9251.3785101404101</c:v>
                </c:pt>
                <c:pt idx="673">
                  <c:v>9319.8671671866905</c:v>
                </c:pt>
                <c:pt idx="674">
                  <c:v>9228.0826508060309</c:v>
                </c:pt>
                <c:pt idx="675">
                  <c:v>9256.2459698387902</c:v>
                </c:pt>
                <c:pt idx="676">
                  <c:v>9310.6438182527309</c:v>
                </c:pt>
                <c:pt idx="677">
                  <c:v>9299.6490509620398</c:v>
                </c:pt>
                <c:pt idx="678">
                  <c:v>9300.9362324492995</c:v>
                </c:pt>
                <c:pt idx="679">
                  <c:v>9264.7923816952698</c:v>
                </c:pt>
                <c:pt idx="680">
                  <c:v>9371.91881175247</c:v>
                </c:pt>
                <c:pt idx="681">
                  <c:v>9360.2459373374895</c:v>
                </c:pt>
                <c:pt idx="682">
                  <c:v>9298.4837493499708</c:v>
                </c:pt>
                <c:pt idx="683">
                  <c:v>9300.8214378575103</c:v>
                </c:pt>
                <c:pt idx="684">
                  <c:v>9265.7976794071801</c:v>
                </c:pt>
                <c:pt idx="685">
                  <c:v>9337.7646580863202</c:v>
                </c:pt>
                <c:pt idx="686">
                  <c:v>9200.7881565262596</c:v>
                </c:pt>
                <c:pt idx="687">
                  <c:v>9317.4931422256905</c:v>
                </c:pt>
                <c:pt idx="688">
                  <c:v>9335.9551157046299</c:v>
                </c:pt>
                <c:pt idx="689">
                  <c:v>9247.84405876235</c:v>
                </c:pt>
                <c:pt idx="690">
                  <c:v>9344.35897685907</c:v>
                </c:pt>
                <c:pt idx="691">
                  <c:v>9408.4134815392608</c:v>
                </c:pt>
                <c:pt idx="692">
                  <c:v>9267.7279966198603</c:v>
                </c:pt>
                <c:pt idx="693">
                  <c:v>9322.0934087363494</c:v>
                </c:pt>
                <c:pt idx="694">
                  <c:v>9361.9198192927706</c:v>
                </c:pt>
                <c:pt idx="695">
                  <c:v>9294.0830408216298</c:v>
                </c:pt>
                <c:pt idx="696">
                  <c:v>9247.6373179927195</c:v>
                </c:pt>
                <c:pt idx="697">
                  <c:v>9266.0124804992192</c:v>
                </c:pt>
                <c:pt idx="698">
                  <c:v>9309.2648205928199</c:v>
                </c:pt>
                <c:pt idx="699">
                  <c:v>9216.4657111284505</c:v>
                </c:pt>
                <c:pt idx="700">
                  <c:v>9265.3251105044201</c:v>
                </c:pt>
                <c:pt idx="701">
                  <c:v>9330.7317017680707</c:v>
                </c:pt>
                <c:pt idx="702">
                  <c:v>9228.6048491939691</c:v>
                </c:pt>
                <c:pt idx="703">
                  <c:v>9318.3393460738407</c:v>
                </c:pt>
                <c:pt idx="704">
                  <c:v>9435.7949492979697</c:v>
                </c:pt>
                <c:pt idx="705">
                  <c:v>9311.4982449298004</c:v>
                </c:pt>
                <c:pt idx="706">
                  <c:v>9286.5094578783192</c:v>
                </c:pt>
                <c:pt idx="707">
                  <c:v>9325.3942082683297</c:v>
                </c:pt>
                <c:pt idx="708">
                  <c:v>9312.9615509620398</c:v>
                </c:pt>
                <c:pt idx="709">
                  <c:v>9331.2069682787296</c:v>
                </c:pt>
                <c:pt idx="710">
                  <c:v>9354.0633125325003</c:v>
                </c:pt>
                <c:pt idx="711">
                  <c:v>9254.5525871034806</c:v>
                </c:pt>
                <c:pt idx="712">
                  <c:v>9374.9171216848699</c:v>
                </c:pt>
                <c:pt idx="713">
                  <c:v>9385.0076703068098</c:v>
                </c:pt>
                <c:pt idx="714">
                  <c:v>9342.3878380135193</c:v>
                </c:pt>
                <c:pt idx="715">
                  <c:v>9251.3018395735799</c:v>
                </c:pt>
                <c:pt idx="716">
                  <c:v>9262.9157241289595</c:v>
                </c:pt>
                <c:pt idx="717">
                  <c:v>9392.7184087363494</c:v>
                </c:pt>
                <c:pt idx="718">
                  <c:v>9361.2634555382192</c:v>
                </c:pt>
                <c:pt idx="719">
                  <c:v>9240.9446177847094</c:v>
                </c:pt>
                <c:pt idx="720">
                  <c:v>9330.7623829953209</c:v>
                </c:pt>
                <c:pt idx="721">
                  <c:v>9345.7359269370809</c:v>
                </c:pt>
                <c:pt idx="722">
                  <c:v>9300.9531656266208</c:v>
                </c:pt>
                <c:pt idx="723">
                  <c:v>9417.9739989599602</c:v>
                </c:pt>
                <c:pt idx="724">
                  <c:v>9369.5246684867398</c:v>
                </c:pt>
                <c:pt idx="725">
                  <c:v>9290.0902236089405</c:v>
                </c:pt>
                <c:pt idx="726">
                  <c:v>9380.4673686947499</c:v>
                </c:pt>
                <c:pt idx="727">
                  <c:v>9275.1251950078004</c:v>
                </c:pt>
                <c:pt idx="728">
                  <c:v>9298.9919721788901</c:v>
                </c:pt>
                <c:pt idx="729">
                  <c:v>9313.2864339573607</c:v>
                </c:pt>
                <c:pt idx="730">
                  <c:v>9270.2087558502299</c:v>
                </c:pt>
                <c:pt idx="731">
                  <c:v>9364.1601339053595</c:v>
                </c:pt>
                <c:pt idx="732">
                  <c:v>9311.5224258970393</c:v>
                </c:pt>
                <c:pt idx="733">
                  <c:v>9401.0685127405104</c:v>
                </c:pt>
                <c:pt idx="734">
                  <c:v>9293.78058372335</c:v>
                </c:pt>
                <c:pt idx="735">
                  <c:v>9333.5773855954194</c:v>
                </c:pt>
                <c:pt idx="736">
                  <c:v>9341.0011700468003</c:v>
                </c:pt>
                <c:pt idx="737">
                  <c:v>9427.8033671346893</c:v>
                </c:pt>
                <c:pt idx="738">
                  <c:v>9325.7338468538692</c:v>
                </c:pt>
                <c:pt idx="739">
                  <c:v>9318.6751170046791</c:v>
                </c:pt>
                <c:pt idx="740">
                  <c:v>9280.5406266250593</c:v>
                </c:pt>
                <c:pt idx="741">
                  <c:v>9349.0673751950108</c:v>
                </c:pt>
                <c:pt idx="742">
                  <c:v>9293.4931747269893</c:v>
                </c:pt>
                <c:pt idx="743">
                  <c:v>9327.5954563182495</c:v>
                </c:pt>
                <c:pt idx="744">
                  <c:v>9399.7468148725893</c:v>
                </c:pt>
                <c:pt idx="745">
                  <c:v>9432.4342823712905</c:v>
                </c:pt>
                <c:pt idx="746">
                  <c:v>9339.8322607904302</c:v>
                </c:pt>
                <c:pt idx="747">
                  <c:v>9331.15691627665</c:v>
                </c:pt>
                <c:pt idx="748">
                  <c:v>9365.0233034321409</c:v>
                </c:pt>
                <c:pt idx="749">
                  <c:v>9332.0436817472691</c:v>
                </c:pt>
                <c:pt idx="750">
                  <c:v>9363.2128835153399</c:v>
                </c:pt>
                <c:pt idx="751">
                  <c:v>9370.1027041081707</c:v>
                </c:pt>
                <c:pt idx="752">
                  <c:v>9208.07244539782</c:v>
                </c:pt>
                <c:pt idx="753">
                  <c:v>9335.1879225168996</c:v>
                </c:pt>
                <c:pt idx="754">
                  <c:v>9309.7233164326608</c:v>
                </c:pt>
                <c:pt idx="755">
                  <c:v>9317.6250325013007</c:v>
                </c:pt>
                <c:pt idx="756">
                  <c:v>9218.4040236609508</c:v>
                </c:pt>
                <c:pt idx="757">
                  <c:v>9396.5846008840399</c:v>
                </c:pt>
                <c:pt idx="758">
                  <c:v>9324.5121879875205</c:v>
                </c:pt>
                <c:pt idx="759">
                  <c:v>9338.4354524180999</c:v>
                </c:pt>
                <c:pt idx="760">
                  <c:v>9401.0497594903809</c:v>
                </c:pt>
                <c:pt idx="761">
                  <c:v>9340.5747204888194</c:v>
                </c:pt>
                <c:pt idx="762">
                  <c:v>9385.7968018720694</c:v>
                </c:pt>
                <c:pt idx="763">
                  <c:v>9314.3902756110201</c:v>
                </c:pt>
                <c:pt idx="764">
                  <c:v>9438.1058567342698</c:v>
                </c:pt>
                <c:pt idx="765">
                  <c:v>9384.1949102964099</c:v>
                </c:pt>
                <c:pt idx="766">
                  <c:v>9357.0595748829892</c:v>
                </c:pt>
                <c:pt idx="767">
                  <c:v>9432.6087493499708</c:v>
                </c:pt>
                <c:pt idx="768">
                  <c:v>9306.6024765990605</c:v>
                </c:pt>
                <c:pt idx="769">
                  <c:v>9300.8363884555401</c:v>
                </c:pt>
                <c:pt idx="770">
                  <c:v>9313.6126495059798</c:v>
                </c:pt>
                <c:pt idx="771">
                  <c:v>9314.2514950597997</c:v>
                </c:pt>
                <c:pt idx="772">
                  <c:v>9364.9396125844996</c:v>
                </c:pt>
                <c:pt idx="773">
                  <c:v>9346.11212948518</c:v>
                </c:pt>
                <c:pt idx="774">
                  <c:v>9273.6294526781094</c:v>
                </c:pt>
                <c:pt idx="775">
                  <c:v>9307.2016055642198</c:v>
                </c:pt>
                <c:pt idx="776">
                  <c:v>9324.5098803952205</c:v>
                </c:pt>
                <c:pt idx="777">
                  <c:v>9318.8307657306304</c:v>
                </c:pt>
                <c:pt idx="778">
                  <c:v>9410.2200988039494</c:v>
                </c:pt>
                <c:pt idx="779">
                  <c:v>9444.8553042121694</c:v>
                </c:pt>
                <c:pt idx="780">
                  <c:v>9246.2975819032799</c:v>
                </c:pt>
                <c:pt idx="781">
                  <c:v>9414.2841263650607</c:v>
                </c:pt>
                <c:pt idx="782">
                  <c:v>9276.6245124804991</c:v>
                </c:pt>
                <c:pt idx="783">
                  <c:v>9421.6686817472691</c:v>
                </c:pt>
                <c:pt idx="784">
                  <c:v>9389.63010270411</c:v>
                </c:pt>
                <c:pt idx="785">
                  <c:v>9373.5421541861706</c:v>
                </c:pt>
                <c:pt idx="786">
                  <c:v>9349.2254615184593</c:v>
                </c:pt>
                <c:pt idx="787">
                  <c:v>9329.9934347373892</c:v>
                </c:pt>
                <c:pt idx="788">
                  <c:v>9367.2842563702507</c:v>
                </c:pt>
                <c:pt idx="789">
                  <c:v>9387.2031006240304</c:v>
                </c:pt>
                <c:pt idx="790">
                  <c:v>9318.0601924077</c:v>
                </c:pt>
                <c:pt idx="791">
                  <c:v>9399.1495384815407</c:v>
                </c:pt>
                <c:pt idx="792">
                  <c:v>9359.0727379095206</c:v>
                </c:pt>
                <c:pt idx="793">
                  <c:v>9372.9826118044693</c:v>
                </c:pt>
                <c:pt idx="794">
                  <c:v>9380.0900611024408</c:v>
                </c:pt>
                <c:pt idx="795">
                  <c:v>9367.0739079563209</c:v>
                </c:pt>
                <c:pt idx="796">
                  <c:v>9499.9751040041592</c:v>
                </c:pt>
                <c:pt idx="797">
                  <c:v>9235.6111219448794</c:v>
                </c:pt>
                <c:pt idx="798">
                  <c:v>9302.1949752990095</c:v>
                </c:pt>
                <c:pt idx="799">
                  <c:v>9400.8124349974005</c:v>
                </c:pt>
                <c:pt idx="800">
                  <c:v>9326.5280811232406</c:v>
                </c:pt>
                <c:pt idx="801">
                  <c:v>9310.2861414456602</c:v>
                </c:pt>
                <c:pt idx="802">
                  <c:v>9372.4985049402003</c:v>
                </c:pt>
                <c:pt idx="803">
                  <c:v>9449.6360504420209</c:v>
                </c:pt>
                <c:pt idx="804">
                  <c:v>9359.6836323452899</c:v>
                </c:pt>
                <c:pt idx="805">
                  <c:v>9490.7952093083695</c:v>
                </c:pt>
                <c:pt idx="806">
                  <c:v>9373.1232774310993</c:v>
                </c:pt>
                <c:pt idx="807">
                  <c:v>9484.3800052002098</c:v>
                </c:pt>
                <c:pt idx="808">
                  <c:v>9434.5554797191908</c:v>
                </c:pt>
                <c:pt idx="809">
                  <c:v>9396.3119149766007</c:v>
                </c:pt>
                <c:pt idx="810">
                  <c:v>9484.4209243369696</c:v>
                </c:pt>
                <c:pt idx="811">
                  <c:v>9330.5026326052994</c:v>
                </c:pt>
                <c:pt idx="812">
                  <c:v>9364.8878380135193</c:v>
                </c:pt>
                <c:pt idx="813">
                  <c:v>9309.4338273530902</c:v>
                </c:pt>
                <c:pt idx="814">
                  <c:v>9402.1344578783192</c:v>
                </c:pt>
                <c:pt idx="815">
                  <c:v>9356.2576378055091</c:v>
                </c:pt>
                <c:pt idx="816">
                  <c:v>9267.9091588663505</c:v>
                </c:pt>
                <c:pt idx="817">
                  <c:v>9426.6346853874093</c:v>
                </c:pt>
                <c:pt idx="818">
                  <c:v>9362.9752015080594</c:v>
                </c:pt>
                <c:pt idx="819">
                  <c:v>9320.4082163286494</c:v>
                </c:pt>
                <c:pt idx="820">
                  <c:v>9411.6271125844996</c:v>
                </c:pt>
                <c:pt idx="821">
                  <c:v>9316.8808177327101</c:v>
                </c:pt>
                <c:pt idx="822">
                  <c:v>9358.53701898076</c:v>
                </c:pt>
                <c:pt idx="823">
                  <c:v>9281.2784711388394</c:v>
                </c:pt>
                <c:pt idx="824">
                  <c:v>9353.0535946437794</c:v>
                </c:pt>
                <c:pt idx="825">
                  <c:v>9415.8521190847605</c:v>
                </c:pt>
                <c:pt idx="826">
                  <c:v>9346.4527756110201</c:v>
                </c:pt>
                <c:pt idx="827">
                  <c:v>9307.4764690587599</c:v>
                </c:pt>
                <c:pt idx="828">
                  <c:v>9314.0162506500292</c:v>
                </c:pt>
                <c:pt idx="829">
                  <c:v>9377.7238039521599</c:v>
                </c:pt>
                <c:pt idx="830">
                  <c:v>9347.6789196567897</c:v>
                </c:pt>
                <c:pt idx="831">
                  <c:v>9276.0839833593309</c:v>
                </c:pt>
                <c:pt idx="832">
                  <c:v>9321.3675572022894</c:v>
                </c:pt>
                <c:pt idx="833">
                  <c:v>9386.1547711908497</c:v>
                </c:pt>
                <c:pt idx="834">
                  <c:v>9325.5224908996406</c:v>
                </c:pt>
                <c:pt idx="835">
                  <c:v>9357.7193187727498</c:v>
                </c:pt>
                <c:pt idx="836">
                  <c:v>9376.0256110244409</c:v>
                </c:pt>
                <c:pt idx="837">
                  <c:v>9364.7469773790908</c:v>
                </c:pt>
                <c:pt idx="838">
                  <c:v>9351.5686427457094</c:v>
                </c:pt>
                <c:pt idx="839">
                  <c:v>9283.7351469058794</c:v>
                </c:pt>
                <c:pt idx="840">
                  <c:v>9288.4481929277208</c:v>
                </c:pt>
                <c:pt idx="841">
                  <c:v>9276.5263910556405</c:v>
                </c:pt>
                <c:pt idx="842">
                  <c:v>9306.1836973478894</c:v>
                </c:pt>
                <c:pt idx="843">
                  <c:v>9338.1073842953701</c:v>
                </c:pt>
                <c:pt idx="844">
                  <c:v>9326.1280226209092</c:v>
                </c:pt>
                <c:pt idx="845">
                  <c:v>9362.4444227769109</c:v>
                </c:pt>
                <c:pt idx="846">
                  <c:v>9377.9140990639607</c:v>
                </c:pt>
                <c:pt idx="847">
                  <c:v>9406.5457293291693</c:v>
                </c:pt>
                <c:pt idx="848">
                  <c:v>9251.9622984919406</c:v>
                </c:pt>
                <c:pt idx="849">
                  <c:v>9413.5228809152395</c:v>
                </c:pt>
                <c:pt idx="850">
                  <c:v>9322.3963208528294</c:v>
                </c:pt>
                <c:pt idx="851">
                  <c:v>9253.8982059282407</c:v>
                </c:pt>
                <c:pt idx="852">
                  <c:v>9266.0807657306304</c:v>
                </c:pt>
                <c:pt idx="853">
                  <c:v>9387.2858164326608</c:v>
                </c:pt>
                <c:pt idx="854">
                  <c:v>9334.1363429537196</c:v>
                </c:pt>
                <c:pt idx="855">
                  <c:v>9372.0373114924605</c:v>
                </c:pt>
                <c:pt idx="856">
                  <c:v>9241.4990899635995</c:v>
                </c:pt>
                <c:pt idx="857">
                  <c:v>9343.7171736869495</c:v>
                </c:pt>
                <c:pt idx="858">
                  <c:v>9431.7911791471706</c:v>
                </c:pt>
                <c:pt idx="859">
                  <c:v>9327.1124219968806</c:v>
                </c:pt>
                <c:pt idx="860">
                  <c:v>9265.9239469578806</c:v>
                </c:pt>
                <c:pt idx="861">
                  <c:v>9426.2111284451403</c:v>
                </c:pt>
                <c:pt idx="862">
                  <c:v>9546.8517615704604</c:v>
                </c:pt>
                <c:pt idx="863">
                  <c:v>9397.9292121684903</c:v>
                </c:pt>
                <c:pt idx="864">
                  <c:v>9389.9251495059798</c:v>
                </c:pt>
                <c:pt idx="865">
                  <c:v>9310.1715093603707</c:v>
                </c:pt>
                <c:pt idx="866">
                  <c:v>9457.6882800311996</c:v>
                </c:pt>
                <c:pt idx="867">
                  <c:v>9386.0801807072294</c:v>
                </c:pt>
                <c:pt idx="868">
                  <c:v>9497.4808892355704</c:v>
                </c:pt>
                <c:pt idx="869">
                  <c:v>9307.5410166406691</c:v>
                </c:pt>
                <c:pt idx="870">
                  <c:v>9310.0793031721296</c:v>
                </c:pt>
                <c:pt idx="871">
                  <c:v>9385.6015665626601</c:v>
                </c:pt>
                <c:pt idx="872">
                  <c:v>9283.2670631825295</c:v>
                </c:pt>
                <c:pt idx="873">
                  <c:v>9302.6359854394195</c:v>
                </c:pt>
                <c:pt idx="874">
                  <c:v>9261.5758905356197</c:v>
                </c:pt>
                <c:pt idx="875">
                  <c:v>9333.8146450858003</c:v>
                </c:pt>
                <c:pt idx="876">
                  <c:v>9391.4354524180999</c:v>
                </c:pt>
                <c:pt idx="877">
                  <c:v>9354.20752080083</c:v>
                </c:pt>
                <c:pt idx="878">
                  <c:v>9324.2900091003594</c:v>
                </c:pt>
                <c:pt idx="879">
                  <c:v>9329.8362259490405</c:v>
                </c:pt>
                <c:pt idx="880">
                  <c:v>9444.7532176287095</c:v>
                </c:pt>
                <c:pt idx="881">
                  <c:v>9317.1933502340107</c:v>
                </c:pt>
                <c:pt idx="882">
                  <c:v>9376.57670306812</c:v>
                </c:pt>
                <c:pt idx="883">
                  <c:v>9381.4511505460196</c:v>
                </c:pt>
                <c:pt idx="884">
                  <c:v>9420.9977574102995</c:v>
                </c:pt>
                <c:pt idx="885">
                  <c:v>9299.1454433177296</c:v>
                </c:pt>
                <c:pt idx="886">
                  <c:v>9229.5649050962002</c:v>
                </c:pt>
                <c:pt idx="887">
                  <c:v>9388.5576898075906</c:v>
                </c:pt>
                <c:pt idx="888">
                  <c:v>9367.8034971398793</c:v>
                </c:pt>
                <c:pt idx="889">
                  <c:v>9273.2671606864296</c:v>
                </c:pt>
                <c:pt idx="890">
                  <c:v>9401.1422581903298</c:v>
                </c:pt>
                <c:pt idx="891">
                  <c:v>9458.1550637025503</c:v>
                </c:pt>
                <c:pt idx="892">
                  <c:v>9414.8023920956803</c:v>
                </c:pt>
                <c:pt idx="893">
                  <c:v>9464.6273725948995</c:v>
                </c:pt>
                <c:pt idx="894">
                  <c:v>9272.5091328653107</c:v>
                </c:pt>
                <c:pt idx="895">
                  <c:v>9390.6273075923</c:v>
                </c:pt>
                <c:pt idx="896">
                  <c:v>9400.4266120644807</c:v>
                </c:pt>
                <c:pt idx="897">
                  <c:v>9307.7509425376993</c:v>
                </c:pt>
                <c:pt idx="898">
                  <c:v>9359.3801677067095</c:v>
                </c:pt>
                <c:pt idx="899">
                  <c:v>9430.7410946437794</c:v>
                </c:pt>
                <c:pt idx="900">
                  <c:v>9282.6019240769601</c:v>
                </c:pt>
                <c:pt idx="901">
                  <c:v>9323.8116224649002</c:v>
                </c:pt>
                <c:pt idx="902">
                  <c:v>9295.4072412896494</c:v>
                </c:pt>
                <c:pt idx="903">
                  <c:v>9395.5408216328706</c:v>
                </c:pt>
                <c:pt idx="904">
                  <c:v>9368.2984594383797</c:v>
                </c:pt>
                <c:pt idx="905">
                  <c:v>9380.1991029641194</c:v>
                </c:pt>
                <c:pt idx="906">
                  <c:v>9325.4921021840892</c:v>
                </c:pt>
                <c:pt idx="907">
                  <c:v>9351.8788026521106</c:v>
                </c:pt>
                <c:pt idx="908">
                  <c:v>9484.7929667186709</c:v>
                </c:pt>
                <c:pt idx="909">
                  <c:v>9293.6880525221004</c:v>
                </c:pt>
                <c:pt idx="910">
                  <c:v>9387.9329173166898</c:v>
                </c:pt>
                <c:pt idx="911">
                  <c:v>9380.76638065523</c:v>
                </c:pt>
                <c:pt idx="912">
                  <c:v>9429.0767355694206</c:v>
                </c:pt>
                <c:pt idx="913">
                  <c:v>9383.2788611544493</c:v>
                </c:pt>
                <c:pt idx="914">
                  <c:v>9281.0336063442501</c:v>
                </c:pt>
                <c:pt idx="915">
                  <c:v>9428.3055772230891</c:v>
                </c:pt>
                <c:pt idx="916">
                  <c:v>9310.9473803952205</c:v>
                </c:pt>
                <c:pt idx="917">
                  <c:v>9440.1079043161699</c:v>
                </c:pt>
                <c:pt idx="918">
                  <c:v>9384.6235699427998</c:v>
                </c:pt>
                <c:pt idx="919">
                  <c:v>9377.1418356734303</c:v>
                </c:pt>
                <c:pt idx="920">
                  <c:v>9379.6001365054599</c:v>
                </c:pt>
                <c:pt idx="921">
                  <c:v>9430.4452353094093</c:v>
                </c:pt>
                <c:pt idx="922">
                  <c:v>9279.1513910556405</c:v>
                </c:pt>
                <c:pt idx="923">
                  <c:v>9300.9665561622496</c:v>
                </c:pt>
                <c:pt idx="924">
                  <c:v>9289.1680967238699</c:v>
                </c:pt>
                <c:pt idx="925">
                  <c:v>9336.8873179927195</c:v>
                </c:pt>
                <c:pt idx="926">
                  <c:v>9297.6066042641705</c:v>
                </c:pt>
                <c:pt idx="927">
                  <c:v>9299.8483489339596</c:v>
                </c:pt>
                <c:pt idx="928">
                  <c:v>9385.2052782111296</c:v>
                </c:pt>
                <c:pt idx="929">
                  <c:v>9337.3762675507005</c:v>
                </c:pt>
                <c:pt idx="930">
                  <c:v>9354.8937857514302</c:v>
                </c:pt>
                <c:pt idx="931">
                  <c:v>9347.8038546541902</c:v>
                </c:pt>
                <c:pt idx="932">
                  <c:v>9395.7322217888704</c:v>
                </c:pt>
                <c:pt idx="933">
                  <c:v>9350.2986219448794</c:v>
                </c:pt>
                <c:pt idx="934">
                  <c:v>9323.3527366094604</c:v>
                </c:pt>
                <c:pt idx="935">
                  <c:v>9336.6731669266792</c:v>
                </c:pt>
                <c:pt idx="936">
                  <c:v>9331.7263715548597</c:v>
                </c:pt>
                <c:pt idx="937">
                  <c:v>9374.6369279771206</c:v>
                </c:pt>
                <c:pt idx="938">
                  <c:v>9322.3980434217392</c:v>
                </c:pt>
                <c:pt idx="939">
                  <c:v>9439.6538936557499</c:v>
                </c:pt>
                <c:pt idx="940">
                  <c:v>9461.7995644825805</c:v>
                </c:pt>
                <c:pt idx="941">
                  <c:v>9408.0367589703601</c:v>
                </c:pt>
                <c:pt idx="942">
                  <c:v>9423.9976924077</c:v>
                </c:pt>
                <c:pt idx="943">
                  <c:v>9439.0549596983892</c:v>
                </c:pt>
                <c:pt idx="944">
                  <c:v>9385.4350949037998</c:v>
                </c:pt>
                <c:pt idx="945">
                  <c:v>9321.0426742069703</c:v>
                </c:pt>
                <c:pt idx="946">
                  <c:v>9382.5789131565307</c:v>
                </c:pt>
                <c:pt idx="947">
                  <c:v>9425.6071892875698</c:v>
                </c:pt>
                <c:pt idx="948">
                  <c:v>9417.7510075403006</c:v>
                </c:pt>
                <c:pt idx="949">
                  <c:v>9429.3521515860593</c:v>
                </c:pt>
                <c:pt idx="950">
                  <c:v>9442.2121034841402</c:v>
                </c:pt>
                <c:pt idx="951">
                  <c:v>9410.4955473218906</c:v>
                </c:pt>
                <c:pt idx="952">
                  <c:v>9344.2946892875698</c:v>
                </c:pt>
                <c:pt idx="953">
                  <c:v>9438.9210218408698</c:v>
                </c:pt>
                <c:pt idx="954">
                  <c:v>9450.3303432137309</c:v>
                </c:pt>
                <c:pt idx="955">
                  <c:v>9417.0063052522091</c:v>
                </c:pt>
                <c:pt idx="956">
                  <c:v>9345.5534646385895</c:v>
                </c:pt>
                <c:pt idx="957">
                  <c:v>9372.1850624024992</c:v>
                </c:pt>
                <c:pt idx="958">
                  <c:v>9394.1720293811795</c:v>
                </c:pt>
                <c:pt idx="959">
                  <c:v>9428.1607189287606</c:v>
                </c:pt>
                <c:pt idx="960">
                  <c:v>9444.2870839833595</c:v>
                </c:pt>
                <c:pt idx="961">
                  <c:v>9390.6734269370809</c:v>
                </c:pt>
                <c:pt idx="962">
                  <c:v>9366.9609659386406</c:v>
                </c:pt>
                <c:pt idx="963">
                  <c:v>9371.0318187727498</c:v>
                </c:pt>
                <c:pt idx="964">
                  <c:v>9453.6549661986501</c:v>
                </c:pt>
                <c:pt idx="965">
                  <c:v>9417.0602249090007</c:v>
                </c:pt>
                <c:pt idx="966">
                  <c:v>9315.2320917836696</c:v>
                </c:pt>
                <c:pt idx="967">
                  <c:v>9364.8697672906892</c:v>
                </c:pt>
                <c:pt idx="968">
                  <c:v>9447.2335868434693</c:v>
                </c:pt>
                <c:pt idx="969">
                  <c:v>9427.9219643785691</c:v>
                </c:pt>
                <c:pt idx="970">
                  <c:v>9273.5325663026506</c:v>
                </c:pt>
                <c:pt idx="971">
                  <c:v>9405.3196502860101</c:v>
                </c:pt>
                <c:pt idx="972">
                  <c:v>9410.8720748829892</c:v>
                </c:pt>
                <c:pt idx="973">
                  <c:v>9243.9595358814295</c:v>
                </c:pt>
                <c:pt idx="974">
                  <c:v>9336.0739079563209</c:v>
                </c:pt>
                <c:pt idx="975">
                  <c:v>9262.2345293811795</c:v>
                </c:pt>
                <c:pt idx="976">
                  <c:v>9345.9534256370298</c:v>
                </c:pt>
                <c:pt idx="977">
                  <c:v>9400.1761895475793</c:v>
                </c:pt>
                <c:pt idx="978">
                  <c:v>9442.0921411856507</c:v>
                </c:pt>
                <c:pt idx="979">
                  <c:v>9354.7591003640191</c:v>
                </c:pt>
                <c:pt idx="980">
                  <c:v>9396.4280746229906</c:v>
                </c:pt>
                <c:pt idx="981">
                  <c:v>9374.9321372854902</c:v>
                </c:pt>
                <c:pt idx="982">
                  <c:v>9388.5595748829892</c:v>
                </c:pt>
                <c:pt idx="983">
                  <c:v>9410.2535751430096</c:v>
                </c:pt>
                <c:pt idx="984">
                  <c:v>9297.9255070202798</c:v>
                </c:pt>
                <c:pt idx="985">
                  <c:v>9297.3586843473695</c:v>
                </c:pt>
                <c:pt idx="986">
                  <c:v>9432.8104199167992</c:v>
                </c:pt>
                <c:pt idx="987">
                  <c:v>9352.2337818512697</c:v>
                </c:pt>
                <c:pt idx="988">
                  <c:v>9328.5394890795596</c:v>
                </c:pt>
                <c:pt idx="989">
                  <c:v>9317.1713793551698</c:v>
                </c:pt>
                <c:pt idx="990">
                  <c:v>9412.7910816432704</c:v>
                </c:pt>
                <c:pt idx="991">
                  <c:v>9370.8064547581907</c:v>
                </c:pt>
                <c:pt idx="992">
                  <c:v>9354.1575988039494</c:v>
                </c:pt>
                <c:pt idx="993">
                  <c:v>9333.6684867394706</c:v>
                </c:pt>
                <c:pt idx="994">
                  <c:v>9401.8730174206994</c:v>
                </c:pt>
                <c:pt idx="995">
                  <c:v>9286.46710868435</c:v>
                </c:pt>
                <c:pt idx="996">
                  <c:v>9410.3561492459703</c:v>
                </c:pt>
                <c:pt idx="997">
                  <c:v>9438.8035946437794</c:v>
                </c:pt>
                <c:pt idx="998">
                  <c:v>9356.2853939157594</c:v>
                </c:pt>
                <c:pt idx="999">
                  <c:v>9426.4613234529406</c:v>
                </c:pt>
                <c:pt idx="1000">
                  <c:v>9365.7487974519008</c:v>
                </c:pt>
                <c:pt idx="1001">
                  <c:v>9397.5640600623992</c:v>
                </c:pt>
                <c:pt idx="1002">
                  <c:v>9403.5006175246999</c:v>
                </c:pt>
                <c:pt idx="1003">
                  <c:v>9377.8335283411307</c:v>
                </c:pt>
                <c:pt idx="1004">
                  <c:v>9304.4228419136798</c:v>
                </c:pt>
                <c:pt idx="1005">
                  <c:v>9401.5017875715002</c:v>
                </c:pt>
                <c:pt idx="1006">
                  <c:v>9375.2162961518497</c:v>
                </c:pt>
                <c:pt idx="1007">
                  <c:v>9382.4711063442501</c:v>
                </c:pt>
                <c:pt idx="1008">
                  <c:v>9424.7635530421194</c:v>
                </c:pt>
                <c:pt idx="1009">
                  <c:v>9481.6845423816994</c:v>
                </c:pt>
                <c:pt idx="1010">
                  <c:v>9273.98543941758</c:v>
                </c:pt>
                <c:pt idx="1011">
                  <c:v>9325.0606799272009</c:v>
                </c:pt>
                <c:pt idx="1012">
                  <c:v>9359.06796021841</c:v>
                </c:pt>
                <c:pt idx="1013">
                  <c:v>9350.9445852834106</c:v>
                </c:pt>
                <c:pt idx="1014">
                  <c:v>9413.7109009360393</c:v>
                </c:pt>
                <c:pt idx="1015">
                  <c:v>9259.8454238169506</c:v>
                </c:pt>
                <c:pt idx="1016">
                  <c:v>9357.1540561622496</c:v>
                </c:pt>
                <c:pt idx="1017">
                  <c:v>9478.3360309412401</c:v>
                </c:pt>
                <c:pt idx="1018">
                  <c:v>9329.6693967758692</c:v>
                </c:pt>
                <c:pt idx="1019">
                  <c:v>9301.7767485699405</c:v>
                </c:pt>
                <c:pt idx="1020">
                  <c:v>9398.4306422256905</c:v>
                </c:pt>
                <c:pt idx="1021">
                  <c:v>9403.9008060322394</c:v>
                </c:pt>
                <c:pt idx="1022">
                  <c:v>9295.1563962558503</c:v>
                </c:pt>
                <c:pt idx="1023">
                  <c:v>9406.2399895995804</c:v>
                </c:pt>
                <c:pt idx="1024">
                  <c:v>9472.6635465418603</c:v>
                </c:pt>
                <c:pt idx="1025">
                  <c:v>9495.7357644305794</c:v>
                </c:pt>
                <c:pt idx="1026">
                  <c:v>9395.5917186687493</c:v>
                </c:pt>
                <c:pt idx="1027">
                  <c:v>9458.2150611024408</c:v>
                </c:pt>
                <c:pt idx="1028">
                  <c:v>9373.3641445657795</c:v>
                </c:pt>
                <c:pt idx="1029">
                  <c:v>9424.3891055642198</c:v>
                </c:pt>
                <c:pt idx="1030">
                  <c:v>9371.0163156526305</c:v>
                </c:pt>
                <c:pt idx="1031">
                  <c:v>9290.8782501299993</c:v>
                </c:pt>
                <c:pt idx="1032">
                  <c:v>9377.53701898076</c:v>
                </c:pt>
                <c:pt idx="1033">
                  <c:v>9367.26287051482</c:v>
                </c:pt>
                <c:pt idx="1034">
                  <c:v>9314.7673231929293</c:v>
                </c:pt>
                <c:pt idx="1035">
                  <c:v>9345.1191822672899</c:v>
                </c:pt>
                <c:pt idx="1036">
                  <c:v>9374.0035426417107</c:v>
                </c:pt>
                <c:pt idx="1037">
                  <c:v>9331.7013455538199</c:v>
                </c:pt>
                <c:pt idx="1038">
                  <c:v>9409.4708463338502</c:v>
                </c:pt>
                <c:pt idx="1039">
                  <c:v>9444.3869929797202</c:v>
                </c:pt>
                <c:pt idx="1040">
                  <c:v>9332.7110634425408</c:v>
                </c:pt>
                <c:pt idx="1041">
                  <c:v>9325.4799466978693</c:v>
                </c:pt>
                <c:pt idx="1042">
                  <c:v>9361.8197152886096</c:v>
                </c:pt>
                <c:pt idx="1043">
                  <c:v>9354.7991094643803</c:v>
                </c:pt>
                <c:pt idx="1044">
                  <c:v>9334.5011375454997</c:v>
                </c:pt>
                <c:pt idx="1045">
                  <c:v>9433.936524961</c:v>
                </c:pt>
                <c:pt idx="1046">
                  <c:v>9368.8505915236601</c:v>
                </c:pt>
                <c:pt idx="1047">
                  <c:v>9417.7357319292805</c:v>
                </c:pt>
                <c:pt idx="1048">
                  <c:v>9378.6440457618301</c:v>
                </c:pt>
                <c:pt idx="1049">
                  <c:v>9412.0928562142508</c:v>
                </c:pt>
                <c:pt idx="1050">
                  <c:v>9444.3277106084206</c:v>
                </c:pt>
                <c:pt idx="1051">
                  <c:v>9353.3082098283903</c:v>
                </c:pt>
                <c:pt idx="1052">
                  <c:v>9351.9309672386898</c:v>
                </c:pt>
                <c:pt idx="1053">
                  <c:v>9451.5201183047302</c:v>
                </c:pt>
                <c:pt idx="1054">
                  <c:v>9433.5836583463297</c:v>
                </c:pt>
                <c:pt idx="1055">
                  <c:v>9343.4057137285508</c:v>
                </c:pt>
                <c:pt idx="1056">
                  <c:v>9386.2617979719198</c:v>
                </c:pt>
                <c:pt idx="1057">
                  <c:v>9422.9105564222591</c:v>
                </c:pt>
                <c:pt idx="1058">
                  <c:v>9489.2156461258492</c:v>
                </c:pt>
                <c:pt idx="1059">
                  <c:v>9370.9562207488307</c:v>
                </c:pt>
              </c:numCache>
            </c:numRef>
          </c:yVal>
          <c:smooth val="1"/>
        </c:ser>
        <c:ser>
          <c:idx val="4"/>
          <c:order val="3"/>
          <c:spPr>
            <a:ln w="19050" cap="rnd">
              <a:solidFill>
                <a:schemeClr val="accent5"/>
              </a:solidFill>
              <a:prstDash val="sysDot"/>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mM'!$V$3:$V$1062</c:f>
              <c:numCache>
                <c:formatCode>General</c:formatCode>
                <c:ptCount val="1060"/>
                <c:pt idx="0">
                  <c:v>11025.2936817473</c:v>
                </c:pt>
                <c:pt idx="1">
                  <c:v>10869.9094513781</c:v>
                </c:pt>
                <c:pt idx="2">
                  <c:v>10853.941530161201</c:v>
                </c:pt>
                <c:pt idx="3">
                  <c:v>10800.6953978159</c:v>
                </c:pt>
                <c:pt idx="4">
                  <c:v>10827.4656461258</c:v>
                </c:pt>
                <c:pt idx="5">
                  <c:v>10847.599323973</c:v>
                </c:pt>
                <c:pt idx="6">
                  <c:v>10857.947672906899</c:v>
                </c:pt>
                <c:pt idx="7">
                  <c:v>10900.952450598001</c:v>
                </c:pt>
                <c:pt idx="8">
                  <c:v>10770.730856734301</c:v>
                </c:pt>
                <c:pt idx="9">
                  <c:v>10748.5008775351</c:v>
                </c:pt>
                <c:pt idx="10">
                  <c:v>10753.8504940198</c:v>
                </c:pt>
                <c:pt idx="11">
                  <c:v>10714.742134685401</c:v>
                </c:pt>
                <c:pt idx="12">
                  <c:v>10778.9487779511</c:v>
                </c:pt>
                <c:pt idx="13">
                  <c:v>10819.574980499199</c:v>
                </c:pt>
                <c:pt idx="14">
                  <c:v>10688.608814352599</c:v>
                </c:pt>
                <c:pt idx="15">
                  <c:v>10733.4689937598</c:v>
                </c:pt>
                <c:pt idx="16">
                  <c:v>10732.9851794072</c:v>
                </c:pt>
                <c:pt idx="17">
                  <c:v>10764.2603679147</c:v>
                </c:pt>
                <c:pt idx="18">
                  <c:v>10837.8711648466</c:v>
                </c:pt>
                <c:pt idx="19">
                  <c:v>10715.3178952158</c:v>
                </c:pt>
                <c:pt idx="20">
                  <c:v>10882.4598933957</c:v>
                </c:pt>
                <c:pt idx="21">
                  <c:v>10789.814417576699</c:v>
                </c:pt>
                <c:pt idx="22">
                  <c:v>10667.2062207488</c:v>
                </c:pt>
                <c:pt idx="23">
                  <c:v>10733.725461518499</c:v>
                </c:pt>
                <c:pt idx="24">
                  <c:v>10756.3804927197</c:v>
                </c:pt>
                <c:pt idx="25">
                  <c:v>10687.553204628201</c:v>
                </c:pt>
                <c:pt idx="26">
                  <c:v>10778.9506305252</c:v>
                </c:pt>
                <c:pt idx="27">
                  <c:v>10874.422354394201</c:v>
                </c:pt>
                <c:pt idx="28">
                  <c:v>10776.668356734301</c:v>
                </c:pt>
                <c:pt idx="29">
                  <c:v>10739.526586063401</c:v>
                </c:pt>
                <c:pt idx="30">
                  <c:v>10777.848511440499</c:v>
                </c:pt>
                <c:pt idx="31">
                  <c:v>10725.404576183</c:v>
                </c:pt>
                <c:pt idx="32">
                  <c:v>10853.2295891836</c:v>
                </c:pt>
                <c:pt idx="33">
                  <c:v>10769.879875195</c:v>
                </c:pt>
                <c:pt idx="34">
                  <c:v>10640.720553822201</c:v>
                </c:pt>
                <c:pt idx="35">
                  <c:v>10798.891543161701</c:v>
                </c:pt>
                <c:pt idx="36">
                  <c:v>10968.113592043699</c:v>
                </c:pt>
                <c:pt idx="37">
                  <c:v>10813.9170566823</c:v>
                </c:pt>
                <c:pt idx="38">
                  <c:v>10738.778438637501</c:v>
                </c:pt>
                <c:pt idx="39">
                  <c:v>10762.5924986999</c:v>
                </c:pt>
                <c:pt idx="40">
                  <c:v>10768.5593148726</c:v>
                </c:pt>
                <c:pt idx="41">
                  <c:v>10773.346366354701</c:v>
                </c:pt>
                <c:pt idx="42">
                  <c:v>10801.938540041599</c:v>
                </c:pt>
                <c:pt idx="43">
                  <c:v>10824.6844773791</c:v>
                </c:pt>
                <c:pt idx="44">
                  <c:v>10706.4985699428</c:v>
                </c:pt>
                <c:pt idx="45">
                  <c:v>10760.7851664067</c:v>
                </c:pt>
                <c:pt idx="46">
                  <c:v>10740.0069227769</c:v>
                </c:pt>
                <c:pt idx="47">
                  <c:v>10829.222893915799</c:v>
                </c:pt>
                <c:pt idx="48">
                  <c:v>10661.9314872595</c:v>
                </c:pt>
                <c:pt idx="49">
                  <c:v>10800.976501560101</c:v>
                </c:pt>
                <c:pt idx="60">
                  <c:v>10836.5091328653</c:v>
                </c:pt>
                <c:pt idx="61">
                  <c:v>10781.6482709308</c:v>
                </c:pt>
                <c:pt idx="62">
                  <c:v>10843.603809152401</c:v>
                </c:pt>
                <c:pt idx="63">
                  <c:v>10844.826053042099</c:v>
                </c:pt>
                <c:pt idx="64">
                  <c:v>10781.7411921477</c:v>
                </c:pt>
                <c:pt idx="65">
                  <c:v>10720.1012090484</c:v>
                </c:pt>
                <c:pt idx="66">
                  <c:v>10718.0615899636</c:v>
                </c:pt>
                <c:pt idx="67">
                  <c:v>10701.5070202808</c:v>
                </c:pt>
                <c:pt idx="68">
                  <c:v>10715.444650285999</c:v>
                </c:pt>
                <c:pt idx="69">
                  <c:v>10658.7576378055</c:v>
                </c:pt>
                <c:pt idx="70">
                  <c:v>10717.006792771699</c:v>
                </c:pt>
                <c:pt idx="71">
                  <c:v>10686.5137480499</c:v>
                </c:pt>
                <c:pt idx="72">
                  <c:v>10706.63475039</c:v>
                </c:pt>
                <c:pt idx="73">
                  <c:v>10779.686817472701</c:v>
                </c:pt>
                <c:pt idx="74">
                  <c:v>10817.7521450858</c:v>
                </c:pt>
                <c:pt idx="75">
                  <c:v>10792.294429277201</c:v>
                </c:pt>
                <c:pt idx="76">
                  <c:v>10806.7961518461</c:v>
                </c:pt>
                <c:pt idx="77">
                  <c:v>10855.055024701</c:v>
                </c:pt>
                <c:pt idx="78">
                  <c:v>10714.3544266771</c:v>
                </c:pt>
                <c:pt idx="79">
                  <c:v>10758.040951638101</c:v>
                </c:pt>
                <c:pt idx="80">
                  <c:v>10760.883742849701</c:v>
                </c:pt>
                <c:pt idx="81">
                  <c:v>10777.2078133125</c:v>
                </c:pt>
                <c:pt idx="82">
                  <c:v>10689.8376235049</c:v>
                </c:pt>
                <c:pt idx="83">
                  <c:v>10891.559704888199</c:v>
                </c:pt>
                <c:pt idx="84">
                  <c:v>10768.403016120599</c:v>
                </c:pt>
                <c:pt idx="85">
                  <c:v>10899.5582423297</c:v>
                </c:pt>
                <c:pt idx="86">
                  <c:v>10732.1354979199</c:v>
                </c:pt>
                <c:pt idx="87">
                  <c:v>10752.9438702548</c:v>
                </c:pt>
                <c:pt idx="88">
                  <c:v>10838.900091003599</c:v>
                </c:pt>
                <c:pt idx="89">
                  <c:v>10848.644825793001</c:v>
                </c:pt>
                <c:pt idx="90">
                  <c:v>10803.480824233</c:v>
                </c:pt>
                <c:pt idx="91">
                  <c:v>10756.4432527301</c:v>
                </c:pt>
                <c:pt idx="92">
                  <c:v>10795.353484139399</c:v>
                </c:pt>
                <c:pt idx="93">
                  <c:v>10824.4734464379</c:v>
                </c:pt>
                <c:pt idx="94">
                  <c:v>10756.9588858554</c:v>
                </c:pt>
                <c:pt idx="95">
                  <c:v>10784.6463208528</c:v>
                </c:pt>
                <c:pt idx="96">
                  <c:v>10883.8717823713</c:v>
                </c:pt>
                <c:pt idx="97">
                  <c:v>10744.8550442018</c:v>
                </c:pt>
                <c:pt idx="98">
                  <c:v>10788.3737649506</c:v>
                </c:pt>
                <c:pt idx="99">
                  <c:v>10829.4422776911</c:v>
                </c:pt>
                <c:pt idx="100">
                  <c:v>10681.0709178367</c:v>
                </c:pt>
                <c:pt idx="101">
                  <c:v>10825.933892355701</c:v>
                </c:pt>
                <c:pt idx="102">
                  <c:v>10801.2710608424</c:v>
                </c:pt>
                <c:pt idx="103">
                  <c:v>10889.3371034841</c:v>
                </c:pt>
                <c:pt idx="104">
                  <c:v>10797.451053042099</c:v>
                </c:pt>
                <c:pt idx="105">
                  <c:v>10693.597438897599</c:v>
                </c:pt>
                <c:pt idx="106">
                  <c:v>10788.1460608424</c:v>
                </c:pt>
                <c:pt idx="107">
                  <c:v>10718.485146905899</c:v>
                </c:pt>
                <c:pt idx="108">
                  <c:v>10760.205733229301</c:v>
                </c:pt>
                <c:pt idx="109">
                  <c:v>10818.2621554862</c:v>
                </c:pt>
                <c:pt idx="110">
                  <c:v>10763.7943967759</c:v>
                </c:pt>
                <c:pt idx="111">
                  <c:v>10668.550897035901</c:v>
                </c:pt>
                <c:pt idx="112">
                  <c:v>10848.893590743601</c:v>
                </c:pt>
                <c:pt idx="113">
                  <c:v>10859.5703328133</c:v>
                </c:pt>
                <c:pt idx="114">
                  <c:v>10851.422451898099</c:v>
                </c:pt>
                <c:pt idx="115">
                  <c:v>10725.8250130005</c:v>
                </c:pt>
                <c:pt idx="116">
                  <c:v>10820.424954498199</c:v>
                </c:pt>
                <c:pt idx="117">
                  <c:v>10718.228744149799</c:v>
                </c:pt>
                <c:pt idx="118">
                  <c:v>10829.1825273011</c:v>
                </c:pt>
                <c:pt idx="119">
                  <c:v>10770.282111284499</c:v>
                </c:pt>
                <c:pt idx="120">
                  <c:v>10708.4271970879</c:v>
                </c:pt>
                <c:pt idx="121">
                  <c:v>10746.0037051482</c:v>
                </c:pt>
                <c:pt idx="122">
                  <c:v>10881.924044461801</c:v>
                </c:pt>
                <c:pt idx="123">
                  <c:v>10667.930544721799</c:v>
                </c:pt>
                <c:pt idx="124">
                  <c:v>10826.3827353094</c:v>
                </c:pt>
                <c:pt idx="125">
                  <c:v>10818.6051092044</c:v>
                </c:pt>
                <c:pt idx="126">
                  <c:v>10787.7209763391</c:v>
                </c:pt>
                <c:pt idx="127">
                  <c:v>10792.4050962038</c:v>
                </c:pt>
                <c:pt idx="128">
                  <c:v>10810.8198777951</c:v>
                </c:pt>
                <c:pt idx="129">
                  <c:v>10771.7215938638</c:v>
                </c:pt>
                <c:pt idx="130">
                  <c:v>10753.771158346301</c:v>
                </c:pt>
                <c:pt idx="131">
                  <c:v>10741.328620644799</c:v>
                </c:pt>
                <c:pt idx="132">
                  <c:v>10895.076150546</c:v>
                </c:pt>
                <c:pt idx="133">
                  <c:v>10582.153178627101</c:v>
                </c:pt>
                <c:pt idx="134">
                  <c:v>10851.557397295899</c:v>
                </c:pt>
                <c:pt idx="135">
                  <c:v>10873.6662766511</c:v>
                </c:pt>
                <c:pt idx="136">
                  <c:v>10778.2222763911</c:v>
                </c:pt>
                <c:pt idx="137">
                  <c:v>10825.464963598501</c:v>
                </c:pt>
                <c:pt idx="138">
                  <c:v>10733.574362974499</c:v>
                </c:pt>
                <c:pt idx="139">
                  <c:v>10866.9197217889</c:v>
                </c:pt>
                <c:pt idx="140">
                  <c:v>10840.2211388456</c:v>
                </c:pt>
                <c:pt idx="141">
                  <c:v>10674.1441107644</c:v>
                </c:pt>
                <c:pt idx="142">
                  <c:v>10649.0417966719</c:v>
                </c:pt>
                <c:pt idx="143">
                  <c:v>10729.305707228301</c:v>
                </c:pt>
                <c:pt idx="144">
                  <c:v>10802.094676287101</c:v>
                </c:pt>
                <c:pt idx="145">
                  <c:v>10840.577710608401</c:v>
                </c:pt>
                <c:pt idx="146">
                  <c:v>10814.2883515341</c:v>
                </c:pt>
                <c:pt idx="147">
                  <c:v>10725.205115704601</c:v>
                </c:pt>
                <c:pt idx="148">
                  <c:v>10671.389073062899</c:v>
                </c:pt>
                <c:pt idx="149">
                  <c:v>10806.905063702499</c:v>
                </c:pt>
                <c:pt idx="150">
                  <c:v>10785.3554667187</c:v>
                </c:pt>
                <c:pt idx="151">
                  <c:v>10733.887578003099</c:v>
                </c:pt>
                <c:pt idx="152">
                  <c:v>10800.000325012999</c:v>
                </c:pt>
                <c:pt idx="153">
                  <c:v>10781.763975559001</c:v>
                </c:pt>
                <c:pt idx="154">
                  <c:v>10784.952775611</c:v>
                </c:pt>
                <c:pt idx="155">
                  <c:v>10839.794429277201</c:v>
                </c:pt>
                <c:pt idx="156">
                  <c:v>10769.263813052499</c:v>
                </c:pt>
                <c:pt idx="157">
                  <c:v>10706.366874675001</c:v>
                </c:pt>
                <c:pt idx="158">
                  <c:v>10721.890308112301</c:v>
                </c:pt>
                <c:pt idx="159">
                  <c:v>10715.265828133101</c:v>
                </c:pt>
                <c:pt idx="160">
                  <c:v>10826.742037181501</c:v>
                </c:pt>
                <c:pt idx="161">
                  <c:v>10809.573875455</c:v>
                </c:pt>
                <c:pt idx="162">
                  <c:v>10771.64775091</c:v>
                </c:pt>
                <c:pt idx="163">
                  <c:v>10818.4767615705</c:v>
                </c:pt>
                <c:pt idx="164">
                  <c:v>10687.0543421737</c:v>
                </c:pt>
                <c:pt idx="165">
                  <c:v>10746.5398790952</c:v>
                </c:pt>
                <c:pt idx="166">
                  <c:v>10731.6489534581</c:v>
                </c:pt>
                <c:pt idx="167">
                  <c:v>10721.5453718149</c:v>
                </c:pt>
                <c:pt idx="168">
                  <c:v>10797.773108424301</c:v>
                </c:pt>
                <c:pt idx="169">
                  <c:v>10852.6794071763</c:v>
                </c:pt>
                <c:pt idx="170">
                  <c:v>10864.9520605824</c:v>
                </c:pt>
                <c:pt idx="171">
                  <c:v>10709.3979784191</c:v>
                </c:pt>
                <c:pt idx="172">
                  <c:v>10719.7390145606</c:v>
                </c:pt>
                <c:pt idx="173">
                  <c:v>10639.332000779999</c:v>
                </c:pt>
                <c:pt idx="174">
                  <c:v>10775.352314092601</c:v>
                </c:pt>
                <c:pt idx="175">
                  <c:v>10664.162083983399</c:v>
                </c:pt>
                <c:pt idx="176">
                  <c:v>10717.9357449298</c:v>
                </c:pt>
                <c:pt idx="177">
                  <c:v>10824.1473933957</c:v>
                </c:pt>
                <c:pt idx="178">
                  <c:v>10714.2901391056</c:v>
                </c:pt>
                <c:pt idx="179">
                  <c:v>10699.051612064501</c:v>
                </c:pt>
                <c:pt idx="180">
                  <c:v>10801.4885270411</c:v>
                </c:pt>
                <c:pt idx="181">
                  <c:v>10703.499349973999</c:v>
                </c:pt>
                <c:pt idx="182">
                  <c:v>10778.6066367655</c:v>
                </c:pt>
                <c:pt idx="183">
                  <c:v>10793.021710868399</c:v>
                </c:pt>
                <c:pt idx="184">
                  <c:v>10718.452548101901</c:v>
                </c:pt>
                <c:pt idx="185">
                  <c:v>10640.9555382215</c:v>
                </c:pt>
                <c:pt idx="186">
                  <c:v>10711.179537181501</c:v>
                </c:pt>
                <c:pt idx="187">
                  <c:v>10754.7178562142</c:v>
                </c:pt>
                <c:pt idx="188">
                  <c:v>10677.0138455538</c:v>
                </c:pt>
                <c:pt idx="189">
                  <c:v>10696.1922776911</c:v>
                </c:pt>
                <c:pt idx="190">
                  <c:v>10672.0365639626</c:v>
                </c:pt>
                <c:pt idx="191">
                  <c:v>10831.0395865835</c:v>
                </c:pt>
                <c:pt idx="192">
                  <c:v>10836.613299532</c:v>
                </c:pt>
                <c:pt idx="193">
                  <c:v>10691.088111024401</c:v>
                </c:pt>
                <c:pt idx="194">
                  <c:v>10751.930089703599</c:v>
                </c:pt>
                <c:pt idx="195">
                  <c:v>10724.6075143006</c:v>
                </c:pt>
                <c:pt idx="196">
                  <c:v>10617.8704823193</c:v>
                </c:pt>
                <c:pt idx="197">
                  <c:v>10741.586615964599</c:v>
                </c:pt>
                <c:pt idx="198">
                  <c:v>10708.431064742599</c:v>
                </c:pt>
                <c:pt idx="199">
                  <c:v>10653.166374155</c:v>
                </c:pt>
                <c:pt idx="200">
                  <c:v>10754.3553692148</c:v>
                </c:pt>
                <c:pt idx="201">
                  <c:v>10781.5658801352</c:v>
                </c:pt>
                <c:pt idx="202">
                  <c:v>10789.165334113401</c:v>
                </c:pt>
                <c:pt idx="203">
                  <c:v>10805.878575143</c:v>
                </c:pt>
                <c:pt idx="204">
                  <c:v>10673.470033801401</c:v>
                </c:pt>
                <c:pt idx="205">
                  <c:v>10694.4260595424</c:v>
                </c:pt>
                <c:pt idx="206">
                  <c:v>10689.6620189808</c:v>
                </c:pt>
                <c:pt idx="207">
                  <c:v>10718.053854654199</c:v>
                </c:pt>
                <c:pt idx="208">
                  <c:v>10687.3284581383</c:v>
                </c:pt>
                <c:pt idx="209">
                  <c:v>10627.3767550702</c:v>
                </c:pt>
                <c:pt idx="210">
                  <c:v>10653.6320852834</c:v>
                </c:pt>
                <c:pt idx="211">
                  <c:v>10701.0927912116</c:v>
                </c:pt>
                <c:pt idx="212">
                  <c:v>10695.494897295899</c:v>
                </c:pt>
                <c:pt idx="213">
                  <c:v>10650.647945917801</c:v>
                </c:pt>
                <c:pt idx="214">
                  <c:v>10627.9050962038</c:v>
                </c:pt>
                <c:pt idx="215">
                  <c:v>10710.5104979199</c:v>
                </c:pt>
                <c:pt idx="216">
                  <c:v>10737.132767810701</c:v>
                </c:pt>
                <c:pt idx="217">
                  <c:v>10745.1239274571</c:v>
                </c:pt>
                <c:pt idx="218">
                  <c:v>10670.7290691628</c:v>
                </c:pt>
                <c:pt idx="219">
                  <c:v>10684.0078328133</c:v>
                </c:pt>
                <c:pt idx="220">
                  <c:v>10611.4835543422</c:v>
                </c:pt>
                <c:pt idx="221">
                  <c:v>10703.484334373399</c:v>
                </c:pt>
                <c:pt idx="222">
                  <c:v>10796.1080668227</c:v>
                </c:pt>
                <c:pt idx="223">
                  <c:v>10688.1291601664</c:v>
                </c:pt>
                <c:pt idx="224">
                  <c:v>10728.540984139399</c:v>
                </c:pt>
                <c:pt idx="225">
                  <c:v>10721.3821177847</c:v>
                </c:pt>
                <c:pt idx="226">
                  <c:v>10611.739469578801</c:v>
                </c:pt>
                <c:pt idx="227">
                  <c:v>10605.334015860601</c:v>
                </c:pt>
                <c:pt idx="228">
                  <c:v>10686.985731929301</c:v>
                </c:pt>
                <c:pt idx="229">
                  <c:v>10595.816367654699</c:v>
                </c:pt>
                <c:pt idx="230">
                  <c:v>10632.620254810199</c:v>
                </c:pt>
                <c:pt idx="231">
                  <c:v>10700.407793811801</c:v>
                </c:pt>
                <c:pt idx="232">
                  <c:v>10606.381435257401</c:v>
                </c:pt>
                <c:pt idx="233">
                  <c:v>10615.058632345301</c:v>
                </c:pt>
                <c:pt idx="234">
                  <c:v>10640.4493954758</c:v>
                </c:pt>
                <c:pt idx="235">
                  <c:v>10660.4101339054</c:v>
                </c:pt>
                <c:pt idx="236">
                  <c:v>10653.133580343199</c:v>
                </c:pt>
                <c:pt idx="237">
                  <c:v>10705.202548101901</c:v>
                </c:pt>
                <c:pt idx="238">
                  <c:v>10694.033248829999</c:v>
                </c:pt>
                <c:pt idx="239">
                  <c:v>10591.9724063963</c:v>
                </c:pt>
                <c:pt idx="240">
                  <c:v>10683.3981734269</c:v>
                </c:pt>
                <c:pt idx="241">
                  <c:v>10637.2568577743</c:v>
                </c:pt>
                <c:pt idx="242">
                  <c:v>10704.942765210601</c:v>
                </c:pt>
                <c:pt idx="243">
                  <c:v>10668.291699167999</c:v>
                </c:pt>
                <c:pt idx="244">
                  <c:v>10670.3286531461</c:v>
                </c:pt>
                <c:pt idx="245">
                  <c:v>10731.0585023401</c:v>
                </c:pt>
                <c:pt idx="246">
                  <c:v>10715.947477899101</c:v>
                </c:pt>
                <c:pt idx="247">
                  <c:v>10600.257572802901</c:v>
                </c:pt>
                <c:pt idx="248">
                  <c:v>10622.2727184087</c:v>
                </c:pt>
                <c:pt idx="249">
                  <c:v>10654.534938897599</c:v>
                </c:pt>
                <c:pt idx="250">
                  <c:v>10666.2187662506</c:v>
                </c:pt>
                <c:pt idx="251">
                  <c:v>10665.6003315133</c:v>
                </c:pt>
                <c:pt idx="252">
                  <c:v>10513.9138715549</c:v>
                </c:pt>
                <c:pt idx="253">
                  <c:v>10613.826378055101</c:v>
                </c:pt>
                <c:pt idx="254">
                  <c:v>10799.236446957901</c:v>
                </c:pt>
                <c:pt idx="255">
                  <c:v>10622.730856734301</c:v>
                </c:pt>
                <c:pt idx="256">
                  <c:v>10658.0217433697</c:v>
                </c:pt>
                <c:pt idx="257">
                  <c:v>10580.0381890276</c:v>
                </c:pt>
                <c:pt idx="258">
                  <c:v>10664.095651326101</c:v>
                </c:pt>
                <c:pt idx="259">
                  <c:v>10600.494897295899</c:v>
                </c:pt>
                <c:pt idx="260">
                  <c:v>10506.542024181001</c:v>
                </c:pt>
                <c:pt idx="261">
                  <c:v>10633.262578003099</c:v>
                </c:pt>
                <c:pt idx="262">
                  <c:v>10592.4493304732</c:v>
                </c:pt>
                <c:pt idx="263">
                  <c:v>10588.739827093101</c:v>
                </c:pt>
                <c:pt idx="264">
                  <c:v>10668.4402626105</c:v>
                </c:pt>
                <c:pt idx="265">
                  <c:v>10564.484496879901</c:v>
                </c:pt>
                <c:pt idx="266">
                  <c:v>10634.3489014561</c:v>
                </c:pt>
                <c:pt idx="267">
                  <c:v>10725.035458918401</c:v>
                </c:pt>
                <c:pt idx="268">
                  <c:v>10583.8435062402</c:v>
                </c:pt>
                <c:pt idx="269">
                  <c:v>10649.2709633385</c:v>
                </c:pt>
                <c:pt idx="270">
                  <c:v>10612.5033801352</c:v>
                </c:pt>
                <c:pt idx="271">
                  <c:v>10659.903536141401</c:v>
                </c:pt>
                <c:pt idx="272">
                  <c:v>10693.0336388456</c:v>
                </c:pt>
                <c:pt idx="273">
                  <c:v>10660.480791731699</c:v>
                </c:pt>
                <c:pt idx="274">
                  <c:v>10617.578068122701</c:v>
                </c:pt>
                <c:pt idx="275">
                  <c:v>10658.2367069683</c:v>
                </c:pt>
                <c:pt idx="276">
                  <c:v>10558.7831188248</c:v>
                </c:pt>
                <c:pt idx="277">
                  <c:v>10572.1049466979</c:v>
                </c:pt>
                <c:pt idx="278">
                  <c:v>10691.0733229329</c:v>
                </c:pt>
                <c:pt idx="279">
                  <c:v>10690.3070722829</c:v>
                </c:pt>
                <c:pt idx="280">
                  <c:v>10644.4368824753</c:v>
                </c:pt>
                <c:pt idx="281">
                  <c:v>10570.827743109699</c:v>
                </c:pt>
                <c:pt idx="282">
                  <c:v>10520.0918811752</c:v>
                </c:pt>
                <c:pt idx="283">
                  <c:v>10618.960445917801</c:v>
                </c:pt>
                <c:pt idx="284">
                  <c:v>10686.5534321373</c:v>
                </c:pt>
                <c:pt idx="285">
                  <c:v>10584.843343733701</c:v>
                </c:pt>
                <c:pt idx="286">
                  <c:v>10651.909223868999</c:v>
                </c:pt>
                <c:pt idx="287">
                  <c:v>10684.380200207999</c:v>
                </c:pt>
                <c:pt idx="288">
                  <c:v>10628.855531721299</c:v>
                </c:pt>
                <c:pt idx="289">
                  <c:v>10627.2440522621</c:v>
                </c:pt>
                <c:pt idx="290">
                  <c:v>10565.186394955799</c:v>
                </c:pt>
                <c:pt idx="291">
                  <c:v>10519.2005330213</c:v>
                </c:pt>
                <c:pt idx="292">
                  <c:v>10553.1205473219</c:v>
                </c:pt>
                <c:pt idx="293">
                  <c:v>10613.592823712899</c:v>
                </c:pt>
                <c:pt idx="294">
                  <c:v>10587.7445072803</c:v>
                </c:pt>
                <c:pt idx="295">
                  <c:v>10565.704758190301</c:v>
                </c:pt>
                <c:pt idx="296">
                  <c:v>10584.3553692148</c:v>
                </c:pt>
                <c:pt idx="297">
                  <c:v>10580.7032956318</c:v>
                </c:pt>
                <c:pt idx="298">
                  <c:v>10722.571080343199</c:v>
                </c:pt>
                <c:pt idx="299">
                  <c:v>10486.652203588101</c:v>
                </c:pt>
                <c:pt idx="300">
                  <c:v>10591.5776131045</c:v>
                </c:pt>
                <c:pt idx="301">
                  <c:v>10604.5891185647</c:v>
                </c:pt>
                <c:pt idx="302">
                  <c:v>10617.512480499199</c:v>
                </c:pt>
                <c:pt idx="303">
                  <c:v>10570.9531331253</c:v>
                </c:pt>
                <c:pt idx="304">
                  <c:v>10609.3591068643</c:v>
                </c:pt>
                <c:pt idx="305">
                  <c:v>10560.571860374401</c:v>
                </c:pt>
                <c:pt idx="306">
                  <c:v>10647.9063312533</c:v>
                </c:pt>
                <c:pt idx="307">
                  <c:v>10636.9502080083</c:v>
                </c:pt>
                <c:pt idx="308">
                  <c:v>10603.0762805512</c:v>
                </c:pt>
                <c:pt idx="309">
                  <c:v>10441.372984919401</c:v>
                </c:pt>
                <c:pt idx="310">
                  <c:v>10647.025871034801</c:v>
                </c:pt>
                <c:pt idx="311">
                  <c:v>10566.649473478899</c:v>
                </c:pt>
                <c:pt idx="312">
                  <c:v>10590.270020800799</c:v>
                </c:pt>
                <c:pt idx="313">
                  <c:v>10654.689677587099</c:v>
                </c:pt>
                <c:pt idx="314">
                  <c:v>10562.6019890796</c:v>
                </c:pt>
                <c:pt idx="315">
                  <c:v>10487.874967498699</c:v>
                </c:pt>
                <c:pt idx="316">
                  <c:v>10584.179634685401</c:v>
                </c:pt>
                <c:pt idx="317">
                  <c:v>10610.0163481539</c:v>
                </c:pt>
                <c:pt idx="318">
                  <c:v>10550.5534321373</c:v>
                </c:pt>
                <c:pt idx="319">
                  <c:v>10591.0596398856</c:v>
                </c:pt>
                <c:pt idx="320">
                  <c:v>10599.675149506</c:v>
                </c:pt>
                <c:pt idx="321">
                  <c:v>10666.166309152401</c:v>
                </c:pt>
                <c:pt idx="322">
                  <c:v>10547.9670436817</c:v>
                </c:pt>
                <c:pt idx="323">
                  <c:v>10697.209665886599</c:v>
                </c:pt>
                <c:pt idx="324">
                  <c:v>10511.776781071199</c:v>
                </c:pt>
                <c:pt idx="325">
                  <c:v>10597.470748829999</c:v>
                </c:pt>
                <c:pt idx="326">
                  <c:v>10517.944650285999</c:v>
                </c:pt>
                <c:pt idx="327">
                  <c:v>10569.491419656801</c:v>
                </c:pt>
                <c:pt idx="328">
                  <c:v>10635.82225039</c:v>
                </c:pt>
                <c:pt idx="329">
                  <c:v>10632.089476079</c:v>
                </c:pt>
                <c:pt idx="330">
                  <c:v>10523.9297971919</c:v>
                </c:pt>
                <c:pt idx="331">
                  <c:v>10571.5385465419</c:v>
                </c:pt>
                <c:pt idx="332">
                  <c:v>10493.3304407176</c:v>
                </c:pt>
                <c:pt idx="333">
                  <c:v>10567.9937922517</c:v>
                </c:pt>
                <c:pt idx="334">
                  <c:v>10461.768168226699</c:v>
                </c:pt>
                <c:pt idx="335">
                  <c:v>10509.9967173687</c:v>
                </c:pt>
                <c:pt idx="336">
                  <c:v>10558.412408996401</c:v>
                </c:pt>
                <c:pt idx="337">
                  <c:v>10597.394468278701</c:v>
                </c:pt>
                <c:pt idx="338">
                  <c:v>10602.904771190801</c:v>
                </c:pt>
                <c:pt idx="339">
                  <c:v>10566.3436687467</c:v>
                </c:pt>
                <c:pt idx="340">
                  <c:v>10647.9988624545</c:v>
                </c:pt>
                <c:pt idx="341">
                  <c:v>10576.1953328133</c:v>
                </c:pt>
                <c:pt idx="342">
                  <c:v>10508.5711778471</c:v>
                </c:pt>
                <c:pt idx="343">
                  <c:v>10456.505557722299</c:v>
                </c:pt>
                <c:pt idx="344">
                  <c:v>10669.6967303692</c:v>
                </c:pt>
                <c:pt idx="345">
                  <c:v>10652.3589118565</c:v>
                </c:pt>
                <c:pt idx="346">
                  <c:v>10581.353126625099</c:v>
                </c:pt>
                <c:pt idx="347">
                  <c:v>10564.0410166407</c:v>
                </c:pt>
                <c:pt idx="348">
                  <c:v>10515.7321567863</c:v>
                </c:pt>
                <c:pt idx="349">
                  <c:v>10603.216913676501</c:v>
                </c:pt>
                <c:pt idx="350">
                  <c:v>10513.2066107644</c:v>
                </c:pt>
                <c:pt idx="351">
                  <c:v>10566.4215418617</c:v>
                </c:pt>
                <c:pt idx="352">
                  <c:v>10609.515763130499</c:v>
                </c:pt>
                <c:pt idx="353">
                  <c:v>10446.091296151801</c:v>
                </c:pt>
                <c:pt idx="354">
                  <c:v>10544.902658606299</c:v>
                </c:pt>
                <c:pt idx="355">
                  <c:v>10515.6215223609</c:v>
                </c:pt>
                <c:pt idx="356">
                  <c:v>10525.2008905356</c:v>
                </c:pt>
                <c:pt idx="357">
                  <c:v>10553.810517420699</c:v>
                </c:pt>
                <c:pt idx="358">
                  <c:v>10570.999707488299</c:v>
                </c:pt>
                <c:pt idx="359">
                  <c:v>10578.562727509099</c:v>
                </c:pt>
                <c:pt idx="360">
                  <c:v>10451.175994539801</c:v>
                </c:pt>
                <c:pt idx="361">
                  <c:v>10586.3064872595</c:v>
                </c:pt>
                <c:pt idx="362">
                  <c:v>10656.368402236099</c:v>
                </c:pt>
                <c:pt idx="363">
                  <c:v>10586.222796411899</c:v>
                </c:pt>
                <c:pt idx="364">
                  <c:v>10426.0480044202</c:v>
                </c:pt>
                <c:pt idx="365">
                  <c:v>10580.5916861674</c:v>
                </c:pt>
                <c:pt idx="366">
                  <c:v>10584.186037441499</c:v>
                </c:pt>
                <c:pt idx="367">
                  <c:v>10480.853906656301</c:v>
                </c:pt>
                <c:pt idx="368">
                  <c:v>10473.996847373901</c:v>
                </c:pt>
                <c:pt idx="369">
                  <c:v>10467.2502600104</c:v>
                </c:pt>
                <c:pt idx="370">
                  <c:v>10460.8374284971</c:v>
                </c:pt>
                <c:pt idx="371">
                  <c:v>10461.1776521061</c:v>
                </c:pt>
                <c:pt idx="372">
                  <c:v>10436.8870579823</c:v>
                </c:pt>
                <c:pt idx="373">
                  <c:v>10528.032436297501</c:v>
                </c:pt>
                <c:pt idx="374">
                  <c:v>10512.463566042599</c:v>
                </c:pt>
                <c:pt idx="375">
                  <c:v>10564.131597763901</c:v>
                </c:pt>
                <c:pt idx="376">
                  <c:v>10522.3317732709</c:v>
                </c:pt>
                <c:pt idx="377">
                  <c:v>10536.674499479999</c:v>
                </c:pt>
                <c:pt idx="378">
                  <c:v>10509.359691887699</c:v>
                </c:pt>
                <c:pt idx="379">
                  <c:v>10600.941400156</c:v>
                </c:pt>
                <c:pt idx="380">
                  <c:v>10471.2211388456</c:v>
                </c:pt>
                <c:pt idx="381">
                  <c:v>10532.6505785231</c:v>
                </c:pt>
                <c:pt idx="382">
                  <c:v>10548.9439677587</c:v>
                </c:pt>
                <c:pt idx="383">
                  <c:v>10670.895475818999</c:v>
                </c:pt>
                <c:pt idx="384">
                  <c:v>10467.5757930317</c:v>
                </c:pt>
                <c:pt idx="385">
                  <c:v>10537.2928692148</c:v>
                </c:pt>
                <c:pt idx="386">
                  <c:v>10495.230141705701</c:v>
                </c:pt>
                <c:pt idx="387">
                  <c:v>10452.4428952158</c:v>
                </c:pt>
                <c:pt idx="388">
                  <c:v>10483.378575143</c:v>
                </c:pt>
                <c:pt idx="389">
                  <c:v>10595.986089443601</c:v>
                </c:pt>
                <c:pt idx="390">
                  <c:v>10507.768948257901</c:v>
                </c:pt>
                <c:pt idx="391">
                  <c:v>10568.919429277201</c:v>
                </c:pt>
                <c:pt idx="392">
                  <c:v>10463.4506305252</c:v>
                </c:pt>
                <c:pt idx="393">
                  <c:v>10523.5389040562</c:v>
                </c:pt>
                <c:pt idx="394">
                  <c:v>10527.334015860601</c:v>
                </c:pt>
                <c:pt idx="395">
                  <c:v>10533.1976404056</c:v>
                </c:pt>
                <c:pt idx="396">
                  <c:v>10476.6783346334</c:v>
                </c:pt>
                <c:pt idx="397">
                  <c:v>10477.9434477379</c:v>
                </c:pt>
                <c:pt idx="398">
                  <c:v>10632.919591783701</c:v>
                </c:pt>
                <c:pt idx="399">
                  <c:v>10527.775676027</c:v>
                </c:pt>
                <c:pt idx="400">
                  <c:v>10518.8302457098</c:v>
                </c:pt>
                <c:pt idx="401">
                  <c:v>10446.7927717109</c:v>
                </c:pt>
                <c:pt idx="402">
                  <c:v>10509.216751170001</c:v>
                </c:pt>
                <c:pt idx="403">
                  <c:v>10471.3591068643</c:v>
                </c:pt>
                <c:pt idx="404">
                  <c:v>10464.972861414501</c:v>
                </c:pt>
                <c:pt idx="405">
                  <c:v>10532.4150416017</c:v>
                </c:pt>
                <c:pt idx="406">
                  <c:v>10522.0066627665</c:v>
                </c:pt>
                <c:pt idx="407">
                  <c:v>10616.6740769631</c:v>
                </c:pt>
                <c:pt idx="408">
                  <c:v>10443.315035101399</c:v>
                </c:pt>
                <c:pt idx="409">
                  <c:v>10516.764073062899</c:v>
                </c:pt>
                <c:pt idx="410">
                  <c:v>10502.3353159126</c:v>
                </c:pt>
                <c:pt idx="411">
                  <c:v>10487.197672906899</c:v>
                </c:pt>
                <c:pt idx="412">
                  <c:v>10497.790886635499</c:v>
                </c:pt>
                <c:pt idx="413">
                  <c:v>10647.951410556399</c:v>
                </c:pt>
                <c:pt idx="414">
                  <c:v>10560.285198908001</c:v>
                </c:pt>
                <c:pt idx="415">
                  <c:v>10437.479979199201</c:v>
                </c:pt>
                <c:pt idx="416">
                  <c:v>10408.156038741599</c:v>
                </c:pt>
                <c:pt idx="417">
                  <c:v>10555.2185712428</c:v>
                </c:pt>
                <c:pt idx="418">
                  <c:v>10539.468961258401</c:v>
                </c:pt>
                <c:pt idx="419">
                  <c:v>10460.439450078</c:v>
                </c:pt>
                <c:pt idx="420">
                  <c:v>10587.0071827873</c:v>
                </c:pt>
                <c:pt idx="421">
                  <c:v>10529.810874934999</c:v>
                </c:pt>
                <c:pt idx="422">
                  <c:v>10529.7460023401</c:v>
                </c:pt>
                <c:pt idx="423">
                  <c:v>10552.3942732709</c:v>
                </c:pt>
                <c:pt idx="424">
                  <c:v>10477.817407696301</c:v>
                </c:pt>
                <c:pt idx="425">
                  <c:v>10368.419786791501</c:v>
                </c:pt>
                <c:pt idx="426">
                  <c:v>10467.1591588664</c:v>
                </c:pt>
                <c:pt idx="427">
                  <c:v>10455.9157566303</c:v>
                </c:pt>
                <c:pt idx="428">
                  <c:v>10452.403016120599</c:v>
                </c:pt>
                <c:pt idx="429">
                  <c:v>10483.5235309412</c:v>
                </c:pt>
                <c:pt idx="430">
                  <c:v>10434.6757020281</c:v>
                </c:pt>
                <c:pt idx="431">
                  <c:v>10455.9562207488</c:v>
                </c:pt>
                <c:pt idx="432">
                  <c:v>10556.723478939201</c:v>
                </c:pt>
                <c:pt idx="433">
                  <c:v>10339.036433957401</c:v>
                </c:pt>
                <c:pt idx="434">
                  <c:v>10454.441725168999</c:v>
                </c:pt>
                <c:pt idx="435">
                  <c:v>10368.803074623</c:v>
                </c:pt>
                <c:pt idx="436">
                  <c:v>10508.942050182</c:v>
                </c:pt>
                <c:pt idx="437">
                  <c:v>10482.5130330213</c:v>
                </c:pt>
                <c:pt idx="438">
                  <c:v>10537.018330733201</c:v>
                </c:pt>
                <c:pt idx="439">
                  <c:v>10534.272068382699</c:v>
                </c:pt>
                <c:pt idx="440">
                  <c:v>10520.160296411899</c:v>
                </c:pt>
                <c:pt idx="441">
                  <c:v>10409.688150026001</c:v>
                </c:pt>
                <c:pt idx="442">
                  <c:v>10515.775513520501</c:v>
                </c:pt>
                <c:pt idx="443">
                  <c:v>10459.7463598544</c:v>
                </c:pt>
                <c:pt idx="444">
                  <c:v>10446.0529121165</c:v>
                </c:pt>
                <c:pt idx="445">
                  <c:v>10454.585348413901</c:v>
                </c:pt>
                <c:pt idx="446">
                  <c:v>10468.859854394201</c:v>
                </c:pt>
                <c:pt idx="447">
                  <c:v>10398.244149766</c:v>
                </c:pt>
                <c:pt idx="448">
                  <c:v>10386.7124609984</c:v>
                </c:pt>
                <c:pt idx="449">
                  <c:v>10479.961063442501</c:v>
                </c:pt>
                <c:pt idx="450">
                  <c:v>10400.295241809699</c:v>
                </c:pt>
                <c:pt idx="451">
                  <c:v>10447.3620319813</c:v>
                </c:pt>
                <c:pt idx="452">
                  <c:v>10540.920241809699</c:v>
                </c:pt>
                <c:pt idx="453">
                  <c:v>10514.3107449298</c:v>
                </c:pt>
                <c:pt idx="454">
                  <c:v>10509.533606344299</c:v>
                </c:pt>
                <c:pt idx="455">
                  <c:v>10503.9107839314</c:v>
                </c:pt>
                <c:pt idx="456">
                  <c:v>10441.4919071763</c:v>
                </c:pt>
                <c:pt idx="457">
                  <c:v>10374.8166926677</c:v>
                </c:pt>
                <c:pt idx="458">
                  <c:v>10493.5146580863</c:v>
                </c:pt>
                <c:pt idx="459">
                  <c:v>10485.419981799299</c:v>
                </c:pt>
                <c:pt idx="460">
                  <c:v>10550.273205928201</c:v>
                </c:pt>
                <c:pt idx="461">
                  <c:v>10302.4453978159</c:v>
                </c:pt>
                <c:pt idx="462">
                  <c:v>10420.139235569401</c:v>
                </c:pt>
                <c:pt idx="463">
                  <c:v>10479.017453198099</c:v>
                </c:pt>
                <c:pt idx="464">
                  <c:v>10469.8044396776</c:v>
                </c:pt>
                <c:pt idx="465">
                  <c:v>10469.515665626601</c:v>
                </c:pt>
                <c:pt idx="466">
                  <c:v>10479.415886635499</c:v>
                </c:pt>
                <c:pt idx="467">
                  <c:v>10485.2153536141</c:v>
                </c:pt>
                <c:pt idx="468">
                  <c:v>10493.540724128999</c:v>
                </c:pt>
                <c:pt idx="469">
                  <c:v>10374.2280941238</c:v>
                </c:pt>
                <c:pt idx="470">
                  <c:v>10315.617589703599</c:v>
                </c:pt>
                <c:pt idx="471">
                  <c:v>10493.525708528299</c:v>
                </c:pt>
                <c:pt idx="472">
                  <c:v>10448.6327028081</c:v>
                </c:pt>
                <c:pt idx="473">
                  <c:v>10396.597373895</c:v>
                </c:pt>
                <c:pt idx="474">
                  <c:v>10473.3678822153</c:v>
                </c:pt>
                <c:pt idx="475">
                  <c:v>10508.561134945399</c:v>
                </c:pt>
                <c:pt idx="476">
                  <c:v>10350.383385335401</c:v>
                </c:pt>
                <c:pt idx="477">
                  <c:v>10467.491257150299</c:v>
                </c:pt>
                <c:pt idx="478">
                  <c:v>10417.0002600104</c:v>
                </c:pt>
                <c:pt idx="479">
                  <c:v>10414.7537051482</c:v>
                </c:pt>
                <c:pt idx="480">
                  <c:v>10411.6194097764</c:v>
                </c:pt>
                <c:pt idx="481">
                  <c:v>10432.4254095164</c:v>
                </c:pt>
                <c:pt idx="482">
                  <c:v>10471.492492199701</c:v>
                </c:pt>
                <c:pt idx="483">
                  <c:v>10391.705115704601</c:v>
                </c:pt>
                <c:pt idx="484">
                  <c:v>10448.1033541342</c:v>
                </c:pt>
                <c:pt idx="485">
                  <c:v>10453.4922646906</c:v>
                </c:pt>
                <c:pt idx="486">
                  <c:v>10500.374317472701</c:v>
                </c:pt>
                <c:pt idx="487">
                  <c:v>10439.1511960478</c:v>
                </c:pt>
                <c:pt idx="488">
                  <c:v>10456.5600949038</c:v>
                </c:pt>
                <c:pt idx="489">
                  <c:v>10437.8913156526</c:v>
                </c:pt>
                <c:pt idx="490">
                  <c:v>10292.4086388456</c:v>
                </c:pt>
                <c:pt idx="491">
                  <c:v>10481.2563702548</c:v>
                </c:pt>
                <c:pt idx="492">
                  <c:v>10431.9761115445</c:v>
                </c:pt>
                <c:pt idx="493">
                  <c:v>10475.4766640666</c:v>
                </c:pt>
                <c:pt idx="494">
                  <c:v>10347.4085413417</c:v>
                </c:pt>
                <c:pt idx="495">
                  <c:v>10418.3400936037</c:v>
                </c:pt>
                <c:pt idx="496">
                  <c:v>10418.126625065001</c:v>
                </c:pt>
                <c:pt idx="497">
                  <c:v>10397.0054277171</c:v>
                </c:pt>
                <c:pt idx="498">
                  <c:v>10429.597601404101</c:v>
                </c:pt>
                <c:pt idx="499">
                  <c:v>10511.717108684299</c:v>
                </c:pt>
                <c:pt idx="500">
                  <c:v>10498.907891315701</c:v>
                </c:pt>
                <c:pt idx="501">
                  <c:v>10433.2077483099</c:v>
                </c:pt>
                <c:pt idx="502">
                  <c:v>10432.797549401999</c:v>
                </c:pt>
                <c:pt idx="503">
                  <c:v>10383.4234594384</c:v>
                </c:pt>
                <c:pt idx="504">
                  <c:v>10352.1618564743</c:v>
                </c:pt>
                <c:pt idx="505">
                  <c:v>10397.781818772801</c:v>
                </c:pt>
                <c:pt idx="506">
                  <c:v>10438.183729849199</c:v>
                </c:pt>
                <c:pt idx="507">
                  <c:v>10380.225461518499</c:v>
                </c:pt>
                <c:pt idx="508">
                  <c:v>10430.9741614665</c:v>
                </c:pt>
                <c:pt idx="509">
                  <c:v>10392.1833398336</c:v>
                </c:pt>
                <c:pt idx="510">
                  <c:v>10281.294526781099</c:v>
                </c:pt>
                <c:pt idx="511">
                  <c:v>10296.5671151846</c:v>
                </c:pt>
                <c:pt idx="512">
                  <c:v>10463.156656266299</c:v>
                </c:pt>
                <c:pt idx="513">
                  <c:v>10445.6550312012</c:v>
                </c:pt>
                <c:pt idx="514">
                  <c:v>10477.5923361934</c:v>
                </c:pt>
                <c:pt idx="515">
                  <c:v>10380.878770150801</c:v>
                </c:pt>
                <c:pt idx="516">
                  <c:v>10353.8265080603</c:v>
                </c:pt>
                <c:pt idx="517">
                  <c:v>10403.746489859601</c:v>
                </c:pt>
                <c:pt idx="518">
                  <c:v>10480.4392550702</c:v>
                </c:pt>
                <c:pt idx="519">
                  <c:v>10409.9365899636</c:v>
                </c:pt>
                <c:pt idx="520">
                  <c:v>10439.8381435257</c:v>
                </c:pt>
                <c:pt idx="521">
                  <c:v>10419.855239209601</c:v>
                </c:pt>
                <c:pt idx="522">
                  <c:v>10426.389788091499</c:v>
                </c:pt>
                <c:pt idx="523">
                  <c:v>10338.9852444098</c:v>
                </c:pt>
                <c:pt idx="524">
                  <c:v>10431.607091783701</c:v>
                </c:pt>
                <c:pt idx="525">
                  <c:v>10381.568155226199</c:v>
                </c:pt>
                <c:pt idx="526">
                  <c:v>10465.807852314099</c:v>
                </c:pt>
                <c:pt idx="527">
                  <c:v>10423.8210153406</c:v>
                </c:pt>
                <c:pt idx="528">
                  <c:v>10582.24349974</c:v>
                </c:pt>
                <c:pt idx="529">
                  <c:v>10344.2515925637</c:v>
                </c:pt>
                <c:pt idx="530">
                  <c:v>10538.9393525741</c:v>
                </c:pt>
                <c:pt idx="531">
                  <c:v>10439.305024701</c:v>
                </c:pt>
                <c:pt idx="532">
                  <c:v>10441.2534776391</c:v>
                </c:pt>
                <c:pt idx="533">
                  <c:v>10322.054472178899</c:v>
                </c:pt>
                <c:pt idx="534">
                  <c:v>10416.2637480499</c:v>
                </c:pt>
                <c:pt idx="535">
                  <c:v>10461.621099844</c:v>
                </c:pt>
                <c:pt idx="536">
                  <c:v>10422.237812012499</c:v>
                </c:pt>
                <c:pt idx="537">
                  <c:v>10388.557949818</c:v>
                </c:pt>
                <c:pt idx="538">
                  <c:v>10359.557039781601</c:v>
                </c:pt>
                <c:pt idx="539">
                  <c:v>10301.131532761299</c:v>
                </c:pt>
                <c:pt idx="540">
                  <c:v>10423.058827353099</c:v>
                </c:pt>
                <c:pt idx="541">
                  <c:v>10384.4283671347</c:v>
                </c:pt>
                <c:pt idx="542">
                  <c:v>10483.6111544462</c:v>
                </c:pt>
                <c:pt idx="543">
                  <c:v>10437.9511830473</c:v>
                </c:pt>
                <c:pt idx="544">
                  <c:v>10440.8150026001</c:v>
                </c:pt>
                <c:pt idx="545">
                  <c:v>10393.456545761799</c:v>
                </c:pt>
                <c:pt idx="546">
                  <c:v>10314.1464183567</c:v>
                </c:pt>
                <c:pt idx="547">
                  <c:v>10385.3807527301</c:v>
                </c:pt>
                <c:pt idx="548">
                  <c:v>10364.6426482059</c:v>
                </c:pt>
                <c:pt idx="549">
                  <c:v>10460.7500975039</c:v>
                </c:pt>
                <c:pt idx="550">
                  <c:v>10452.5923361934</c:v>
                </c:pt>
                <c:pt idx="551">
                  <c:v>10522.7764560582</c:v>
                </c:pt>
                <c:pt idx="552">
                  <c:v>10405.2494799792</c:v>
                </c:pt>
                <c:pt idx="553">
                  <c:v>10364.238072022899</c:v>
                </c:pt>
                <c:pt idx="554">
                  <c:v>10377.8010595424</c:v>
                </c:pt>
                <c:pt idx="555">
                  <c:v>10521.054992199701</c:v>
                </c:pt>
                <c:pt idx="556">
                  <c:v>10272.596268850801</c:v>
                </c:pt>
                <c:pt idx="557">
                  <c:v>10340.492492199701</c:v>
                </c:pt>
                <c:pt idx="558">
                  <c:v>10368.843181227199</c:v>
                </c:pt>
                <c:pt idx="559">
                  <c:v>10403.7232839314</c:v>
                </c:pt>
                <c:pt idx="560">
                  <c:v>10414.4043811752</c:v>
                </c:pt>
                <c:pt idx="561">
                  <c:v>10400.8385985439</c:v>
                </c:pt>
                <c:pt idx="562">
                  <c:v>10483.3107124285</c:v>
                </c:pt>
                <c:pt idx="563">
                  <c:v>10393.0318837754</c:v>
                </c:pt>
                <c:pt idx="564">
                  <c:v>10334.752535101399</c:v>
                </c:pt>
                <c:pt idx="565">
                  <c:v>10425.275806032199</c:v>
                </c:pt>
                <c:pt idx="566">
                  <c:v>10328.924661986501</c:v>
                </c:pt>
                <c:pt idx="567">
                  <c:v>10402.6846398856</c:v>
                </c:pt>
                <c:pt idx="568">
                  <c:v>10353.852899116</c:v>
                </c:pt>
                <c:pt idx="569">
                  <c:v>10409.324005460199</c:v>
                </c:pt>
                <c:pt idx="570">
                  <c:v>10456.4779641186</c:v>
                </c:pt>
                <c:pt idx="571">
                  <c:v>10462.947217888701</c:v>
                </c:pt>
                <c:pt idx="572">
                  <c:v>10372.605174206999</c:v>
                </c:pt>
                <c:pt idx="573">
                  <c:v>10285.447315392599</c:v>
                </c:pt>
                <c:pt idx="574">
                  <c:v>10355.439775090999</c:v>
                </c:pt>
                <c:pt idx="575">
                  <c:v>10398.675149506</c:v>
                </c:pt>
                <c:pt idx="576">
                  <c:v>10359.7293941758</c:v>
                </c:pt>
                <c:pt idx="577">
                  <c:v>10363.509977899101</c:v>
                </c:pt>
                <c:pt idx="578">
                  <c:v>10270.412701508099</c:v>
                </c:pt>
                <c:pt idx="579">
                  <c:v>10375.160003900201</c:v>
                </c:pt>
                <c:pt idx="580">
                  <c:v>10457.482741809699</c:v>
                </c:pt>
                <c:pt idx="581">
                  <c:v>10385.1378055122</c:v>
                </c:pt>
                <c:pt idx="582">
                  <c:v>10431.6583138326</c:v>
                </c:pt>
                <c:pt idx="583">
                  <c:v>10347.140243109699</c:v>
                </c:pt>
                <c:pt idx="584">
                  <c:v>10390.128315132601</c:v>
                </c:pt>
                <c:pt idx="585">
                  <c:v>10302.312369994799</c:v>
                </c:pt>
                <c:pt idx="586">
                  <c:v>10253.624512480499</c:v>
                </c:pt>
                <c:pt idx="587">
                  <c:v>10353.017453198099</c:v>
                </c:pt>
                <c:pt idx="588">
                  <c:v>10309.853289131601</c:v>
                </c:pt>
                <c:pt idx="589">
                  <c:v>10448.268883255299</c:v>
                </c:pt>
                <c:pt idx="590">
                  <c:v>10423.640828133101</c:v>
                </c:pt>
                <c:pt idx="591">
                  <c:v>10292.609171866899</c:v>
                </c:pt>
                <c:pt idx="592">
                  <c:v>10366.9351924077</c:v>
                </c:pt>
                <c:pt idx="593">
                  <c:v>10300.482481799299</c:v>
                </c:pt>
                <c:pt idx="594">
                  <c:v>10404.135692927701</c:v>
                </c:pt>
                <c:pt idx="595">
                  <c:v>10429.961355954199</c:v>
                </c:pt>
                <c:pt idx="596">
                  <c:v>10425.814125065001</c:v>
                </c:pt>
                <c:pt idx="597">
                  <c:v>10410.2052457098</c:v>
                </c:pt>
                <c:pt idx="598">
                  <c:v>10386.7331968279</c:v>
                </c:pt>
                <c:pt idx="599">
                  <c:v>10340.877437597501</c:v>
                </c:pt>
                <c:pt idx="600">
                  <c:v>10455.073290431599</c:v>
                </c:pt>
                <c:pt idx="601">
                  <c:v>10412.917479199201</c:v>
                </c:pt>
                <c:pt idx="602">
                  <c:v>10396.054212168499</c:v>
                </c:pt>
                <c:pt idx="603">
                  <c:v>10326.3279706188</c:v>
                </c:pt>
                <c:pt idx="604">
                  <c:v>10347.941790171601</c:v>
                </c:pt>
                <c:pt idx="605">
                  <c:v>10263.4962623505</c:v>
                </c:pt>
                <c:pt idx="606">
                  <c:v>10300.160523921</c:v>
                </c:pt>
                <c:pt idx="607">
                  <c:v>10371.655583723301</c:v>
                </c:pt>
                <c:pt idx="608">
                  <c:v>10437.743304732199</c:v>
                </c:pt>
                <c:pt idx="609">
                  <c:v>10414.1301352054</c:v>
                </c:pt>
                <c:pt idx="610">
                  <c:v>10336.154251170001</c:v>
                </c:pt>
                <c:pt idx="611">
                  <c:v>10449.867524701</c:v>
                </c:pt>
                <c:pt idx="612">
                  <c:v>10461.860666926699</c:v>
                </c:pt>
                <c:pt idx="613">
                  <c:v>10407.443772750899</c:v>
                </c:pt>
                <c:pt idx="614">
                  <c:v>10272.354621684901</c:v>
                </c:pt>
                <c:pt idx="615">
                  <c:v>10286.0511570463</c:v>
                </c:pt>
                <c:pt idx="616">
                  <c:v>10461.9195592824</c:v>
                </c:pt>
                <c:pt idx="617">
                  <c:v>10382.109334373399</c:v>
                </c:pt>
                <c:pt idx="618">
                  <c:v>10412.9532956318</c:v>
                </c:pt>
                <c:pt idx="619">
                  <c:v>10386.3563767551</c:v>
                </c:pt>
                <c:pt idx="620">
                  <c:v>10427.3437337494</c:v>
                </c:pt>
                <c:pt idx="621">
                  <c:v>10388.300149506</c:v>
                </c:pt>
                <c:pt idx="622">
                  <c:v>10381.449102964099</c:v>
                </c:pt>
                <c:pt idx="623">
                  <c:v>10333.346626365101</c:v>
                </c:pt>
                <c:pt idx="624">
                  <c:v>10360.963013520501</c:v>
                </c:pt>
                <c:pt idx="625">
                  <c:v>10432.915691627701</c:v>
                </c:pt>
                <c:pt idx="626">
                  <c:v>10393.8368109724</c:v>
                </c:pt>
                <c:pt idx="627">
                  <c:v>10372.826118044701</c:v>
                </c:pt>
                <c:pt idx="628">
                  <c:v>10361.096268850801</c:v>
                </c:pt>
                <c:pt idx="629">
                  <c:v>10273.7117459698</c:v>
                </c:pt>
                <c:pt idx="630">
                  <c:v>10299.9152041082</c:v>
                </c:pt>
                <c:pt idx="631">
                  <c:v>10335.5744929797</c:v>
                </c:pt>
                <c:pt idx="632">
                  <c:v>10246.201215548601</c:v>
                </c:pt>
                <c:pt idx="633">
                  <c:v>10301.255005200201</c:v>
                </c:pt>
                <c:pt idx="634">
                  <c:v>10307.6000715029</c:v>
                </c:pt>
                <c:pt idx="635">
                  <c:v>10307.9755915237</c:v>
                </c:pt>
                <c:pt idx="636">
                  <c:v>10361.8774050962</c:v>
                </c:pt>
                <c:pt idx="637">
                  <c:v>10378.610471918901</c:v>
                </c:pt>
                <c:pt idx="638">
                  <c:v>10422.815100104001</c:v>
                </c:pt>
                <c:pt idx="639">
                  <c:v>10365.330310712399</c:v>
                </c:pt>
                <c:pt idx="640">
                  <c:v>10401.608619344801</c:v>
                </c:pt>
                <c:pt idx="641">
                  <c:v>10402.074427977101</c:v>
                </c:pt>
                <c:pt idx="642">
                  <c:v>10330.9264170567</c:v>
                </c:pt>
                <c:pt idx="643">
                  <c:v>10447.8178302132</c:v>
                </c:pt>
                <c:pt idx="644">
                  <c:v>10328.1056617265</c:v>
                </c:pt>
                <c:pt idx="645">
                  <c:v>10382.102899116</c:v>
                </c:pt>
                <c:pt idx="646">
                  <c:v>10434.8775026001</c:v>
                </c:pt>
                <c:pt idx="647">
                  <c:v>10424.4258645346</c:v>
                </c:pt>
                <c:pt idx="648">
                  <c:v>10381.652203588101</c:v>
                </c:pt>
                <c:pt idx="649">
                  <c:v>10411.893883255299</c:v>
                </c:pt>
                <c:pt idx="650">
                  <c:v>10307.629745189801</c:v>
                </c:pt>
                <c:pt idx="651">
                  <c:v>10369.7882540302</c:v>
                </c:pt>
                <c:pt idx="652">
                  <c:v>10373.173881955299</c:v>
                </c:pt>
                <c:pt idx="653">
                  <c:v>10311.060517420699</c:v>
                </c:pt>
                <c:pt idx="654">
                  <c:v>10336.153016120599</c:v>
                </c:pt>
                <c:pt idx="655">
                  <c:v>10296.6192472699</c:v>
                </c:pt>
                <c:pt idx="656">
                  <c:v>10413.152658606299</c:v>
                </c:pt>
                <c:pt idx="657">
                  <c:v>10428.1387805512</c:v>
                </c:pt>
                <c:pt idx="658">
                  <c:v>10363.8901781071</c:v>
                </c:pt>
                <c:pt idx="659">
                  <c:v>10260.887220488799</c:v>
                </c:pt>
                <c:pt idx="660">
                  <c:v>10309.8013195528</c:v>
                </c:pt>
                <c:pt idx="661">
                  <c:v>10292.3410036401</c:v>
                </c:pt>
                <c:pt idx="662">
                  <c:v>10399.525448517899</c:v>
                </c:pt>
                <c:pt idx="663">
                  <c:v>10334.406461258401</c:v>
                </c:pt>
                <c:pt idx="664">
                  <c:v>10402.602216588701</c:v>
                </c:pt>
                <c:pt idx="665">
                  <c:v>10459.5925962038</c:v>
                </c:pt>
                <c:pt idx="666">
                  <c:v>10493.0935062402</c:v>
                </c:pt>
                <c:pt idx="667">
                  <c:v>10470.7908216329</c:v>
                </c:pt>
                <c:pt idx="668">
                  <c:v>10344.7620579823</c:v>
                </c:pt>
                <c:pt idx="669">
                  <c:v>10351.6369929797</c:v>
                </c:pt>
                <c:pt idx="670">
                  <c:v>10256.9524830993</c:v>
                </c:pt>
                <c:pt idx="671">
                  <c:v>10317.7010855434</c:v>
                </c:pt>
                <c:pt idx="672">
                  <c:v>10360.3804927197</c:v>
                </c:pt>
                <c:pt idx="673">
                  <c:v>10336.8996684867</c:v>
                </c:pt>
                <c:pt idx="674">
                  <c:v>10414.048199428</c:v>
                </c:pt>
                <c:pt idx="675">
                  <c:v>10290.2992069683</c:v>
                </c:pt>
                <c:pt idx="676">
                  <c:v>10336.214346073801</c:v>
                </c:pt>
                <c:pt idx="677">
                  <c:v>10288.7992069683</c:v>
                </c:pt>
                <c:pt idx="678">
                  <c:v>10267.3341458658</c:v>
                </c:pt>
                <c:pt idx="679">
                  <c:v>10400.5092303692</c:v>
                </c:pt>
                <c:pt idx="680">
                  <c:v>10289.453003120099</c:v>
                </c:pt>
                <c:pt idx="681">
                  <c:v>10367.1267875715</c:v>
                </c:pt>
                <c:pt idx="682">
                  <c:v>10403.253055122201</c:v>
                </c:pt>
                <c:pt idx="683">
                  <c:v>10424.6590938638</c:v>
                </c:pt>
                <c:pt idx="684">
                  <c:v>10282.0000650026</c:v>
                </c:pt>
                <c:pt idx="685">
                  <c:v>10304.549824493</c:v>
                </c:pt>
                <c:pt idx="686">
                  <c:v>10310.1464833593</c:v>
                </c:pt>
                <c:pt idx="687">
                  <c:v>10348.8497139886</c:v>
                </c:pt>
                <c:pt idx="688">
                  <c:v>10310.532598804</c:v>
                </c:pt>
                <c:pt idx="689">
                  <c:v>10267.9802717109</c:v>
                </c:pt>
                <c:pt idx="690">
                  <c:v>10494.2085283411</c:v>
                </c:pt>
                <c:pt idx="691">
                  <c:v>10347.3266055642</c:v>
                </c:pt>
                <c:pt idx="692">
                  <c:v>10297.968278731099</c:v>
                </c:pt>
                <c:pt idx="693">
                  <c:v>10448.135692927701</c:v>
                </c:pt>
                <c:pt idx="694">
                  <c:v>10258.2580603224</c:v>
                </c:pt>
                <c:pt idx="695">
                  <c:v>10384.078165626601</c:v>
                </c:pt>
                <c:pt idx="696">
                  <c:v>10370.265503120099</c:v>
                </c:pt>
                <c:pt idx="697">
                  <c:v>10449.971561362499</c:v>
                </c:pt>
                <c:pt idx="698">
                  <c:v>10306.3175377015</c:v>
                </c:pt>
                <c:pt idx="699">
                  <c:v>10394.229784191401</c:v>
                </c:pt>
                <c:pt idx="700">
                  <c:v>10277.5232709308</c:v>
                </c:pt>
                <c:pt idx="701">
                  <c:v>10260.1180772231</c:v>
                </c:pt>
                <c:pt idx="702">
                  <c:v>10274.177619604799</c:v>
                </c:pt>
                <c:pt idx="703">
                  <c:v>10225.5570722829</c:v>
                </c:pt>
                <c:pt idx="704">
                  <c:v>10262.290886635499</c:v>
                </c:pt>
                <c:pt idx="705">
                  <c:v>10228.312532501301</c:v>
                </c:pt>
                <c:pt idx="706">
                  <c:v>10329.199460478399</c:v>
                </c:pt>
                <c:pt idx="707">
                  <c:v>10367.084210868399</c:v>
                </c:pt>
                <c:pt idx="708">
                  <c:v>10195.0762480499</c:v>
                </c:pt>
                <c:pt idx="709">
                  <c:v>10350.3348608944</c:v>
                </c:pt>
                <c:pt idx="710">
                  <c:v>10298.458398335901</c:v>
                </c:pt>
                <c:pt idx="711">
                  <c:v>10326.1549336973</c:v>
                </c:pt>
                <c:pt idx="712">
                  <c:v>10326.879225168999</c:v>
                </c:pt>
                <c:pt idx="713">
                  <c:v>10335.0293161726</c:v>
                </c:pt>
                <c:pt idx="714">
                  <c:v>10366.656818772801</c:v>
                </c:pt>
                <c:pt idx="715">
                  <c:v>10307.118922256899</c:v>
                </c:pt>
                <c:pt idx="716">
                  <c:v>10322.5792056682</c:v>
                </c:pt>
                <c:pt idx="717">
                  <c:v>10371.340158606299</c:v>
                </c:pt>
                <c:pt idx="718">
                  <c:v>10371.910036401499</c:v>
                </c:pt>
                <c:pt idx="719">
                  <c:v>10349.770150806</c:v>
                </c:pt>
                <c:pt idx="720">
                  <c:v>10414.665171606899</c:v>
                </c:pt>
                <c:pt idx="721">
                  <c:v>10351.0436817473</c:v>
                </c:pt>
                <c:pt idx="722">
                  <c:v>10398.0476794072</c:v>
                </c:pt>
                <c:pt idx="723">
                  <c:v>10366.407338793601</c:v>
                </c:pt>
                <c:pt idx="724">
                  <c:v>10380.597861414501</c:v>
                </c:pt>
                <c:pt idx="725">
                  <c:v>10375.5911986479</c:v>
                </c:pt>
                <c:pt idx="726">
                  <c:v>10409.001625065001</c:v>
                </c:pt>
                <c:pt idx="727">
                  <c:v>10322.1523660946</c:v>
                </c:pt>
                <c:pt idx="728">
                  <c:v>10354.208658346301</c:v>
                </c:pt>
                <c:pt idx="729">
                  <c:v>10243.2559477379</c:v>
                </c:pt>
                <c:pt idx="730">
                  <c:v>10381.748374934999</c:v>
                </c:pt>
                <c:pt idx="731">
                  <c:v>10317.3982709308</c:v>
                </c:pt>
                <c:pt idx="732">
                  <c:v>10340.628055122201</c:v>
                </c:pt>
                <c:pt idx="733">
                  <c:v>10294.865899636001</c:v>
                </c:pt>
                <c:pt idx="734">
                  <c:v>10279.6029966199</c:v>
                </c:pt>
                <c:pt idx="735">
                  <c:v>10380.017810712399</c:v>
                </c:pt>
                <c:pt idx="736">
                  <c:v>10242.0755330213</c:v>
                </c:pt>
                <c:pt idx="737">
                  <c:v>10350.7340093604</c:v>
                </c:pt>
                <c:pt idx="738">
                  <c:v>10384.8311232449</c:v>
                </c:pt>
                <c:pt idx="739">
                  <c:v>10325.673621944899</c:v>
                </c:pt>
                <c:pt idx="740">
                  <c:v>10379.095586323499</c:v>
                </c:pt>
                <c:pt idx="741">
                  <c:v>10349.289034061399</c:v>
                </c:pt>
                <c:pt idx="742">
                  <c:v>10222.1979654186</c:v>
                </c:pt>
                <c:pt idx="743">
                  <c:v>10331.9570332813</c:v>
                </c:pt>
                <c:pt idx="744">
                  <c:v>10391.3807852314</c:v>
                </c:pt>
                <c:pt idx="745">
                  <c:v>10443.2300117005</c:v>
                </c:pt>
                <c:pt idx="746">
                  <c:v>10338.6548361934</c:v>
                </c:pt>
                <c:pt idx="747">
                  <c:v>10262.096723868999</c:v>
                </c:pt>
                <c:pt idx="748">
                  <c:v>10312.389430577199</c:v>
                </c:pt>
                <c:pt idx="749">
                  <c:v>10267.2097633905</c:v>
                </c:pt>
                <c:pt idx="750">
                  <c:v>10248.159321372899</c:v>
                </c:pt>
                <c:pt idx="751">
                  <c:v>10323.0619474779</c:v>
                </c:pt>
                <c:pt idx="752">
                  <c:v>10231.618012220501</c:v>
                </c:pt>
                <c:pt idx="753">
                  <c:v>10320.497627405101</c:v>
                </c:pt>
                <c:pt idx="754">
                  <c:v>10368.502795111801</c:v>
                </c:pt>
                <c:pt idx="755">
                  <c:v>10169.210998439899</c:v>
                </c:pt>
                <c:pt idx="756">
                  <c:v>10422.661628965199</c:v>
                </c:pt>
                <c:pt idx="757">
                  <c:v>10455.028926157</c:v>
                </c:pt>
                <c:pt idx="758">
                  <c:v>10379.904251170001</c:v>
                </c:pt>
                <c:pt idx="759">
                  <c:v>10283.821080343199</c:v>
                </c:pt>
                <c:pt idx="760">
                  <c:v>10408.6013065523</c:v>
                </c:pt>
                <c:pt idx="761">
                  <c:v>10404.0195332813</c:v>
                </c:pt>
                <c:pt idx="762">
                  <c:v>10264.6299726989</c:v>
                </c:pt>
                <c:pt idx="763">
                  <c:v>10251.430447217899</c:v>
                </c:pt>
                <c:pt idx="764">
                  <c:v>10307.8053172127</c:v>
                </c:pt>
                <c:pt idx="765">
                  <c:v>10341.221398856</c:v>
                </c:pt>
                <c:pt idx="766">
                  <c:v>10213.716588663499</c:v>
                </c:pt>
                <c:pt idx="767">
                  <c:v>10372.057039781601</c:v>
                </c:pt>
                <c:pt idx="768">
                  <c:v>10287.605694227799</c:v>
                </c:pt>
                <c:pt idx="769">
                  <c:v>10294.2988169527</c:v>
                </c:pt>
                <c:pt idx="770">
                  <c:v>10354.901651066</c:v>
                </c:pt>
                <c:pt idx="771">
                  <c:v>10323.7967693708</c:v>
                </c:pt>
                <c:pt idx="772">
                  <c:v>10335.9777041082</c:v>
                </c:pt>
                <c:pt idx="773">
                  <c:v>10353.6239274571</c:v>
                </c:pt>
                <c:pt idx="774">
                  <c:v>10361.791244149799</c:v>
                </c:pt>
                <c:pt idx="775">
                  <c:v>10307.7755460218</c:v>
                </c:pt>
                <c:pt idx="776">
                  <c:v>10436.6044266771</c:v>
                </c:pt>
                <c:pt idx="777">
                  <c:v>10310.6863624545</c:v>
                </c:pt>
                <c:pt idx="778">
                  <c:v>10314.1532111284</c:v>
                </c:pt>
                <c:pt idx="779">
                  <c:v>10264.870124805</c:v>
                </c:pt>
                <c:pt idx="780">
                  <c:v>10278.0167706708</c:v>
                </c:pt>
                <c:pt idx="781">
                  <c:v>10321.0828133125</c:v>
                </c:pt>
                <c:pt idx="782">
                  <c:v>10286.728744149799</c:v>
                </c:pt>
                <c:pt idx="783">
                  <c:v>10325.857124284999</c:v>
                </c:pt>
                <c:pt idx="784">
                  <c:v>10354.6593538742</c:v>
                </c:pt>
                <c:pt idx="785">
                  <c:v>10389.327743109699</c:v>
                </c:pt>
                <c:pt idx="786">
                  <c:v>10316.8403861154</c:v>
                </c:pt>
                <c:pt idx="787">
                  <c:v>10327.617492199701</c:v>
                </c:pt>
                <c:pt idx="788">
                  <c:v>10217.5063702548</c:v>
                </c:pt>
                <c:pt idx="789">
                  <c:v>10451.5496294852</c:v>
                </c:pt>
                <c:pt idx="790">
                  <c:v>10121.422451898099</c:v>
                </c:pt>
                <c:pt idx="791">
                  <c:v>10374.8289131565</c:v>
                </c:pt>
                <c:pt idx="792">
                  <c:v>10360.2393395736</c:v>
                </c:pt>
                <c:pt idx="793">
                  <c:v>10369.3996684867</c:v>
                </c:pt>
                <c:pt idx="794">
                  <c:v>10271.974323973</c:v>
                </c:pt>
                <c:pt idx="795">
                  <c:v>10344.862714508599</c:v>
                </c:pt>
                <c:pt idx="796">
                  <c:v>10388.352411596499</c:v>
                </c:pt>
                <c:pt idx="797">
                  <c:v>10267.0176482059</c:v>
                </c:pt>
                <c:pt idx="798">
                  <c:v>10337.3061297452</c:v>
                </c:pt>
                <c:pt idx="799">
                  <c:v>10302.9819942798</c:v>
                </c:pt>
                <c:pt idx="800">
                  <c:v>10307.6687467499</c:v>
                </c:pt>
                <c:pt idx="801">
                  <c:v>10158.194325273</c:v>
                </c:pt>
                <c:pt idx="802">
                  <c:v>10271.755720228801</c:v>
                </c:pt>
                <c:pt idx="803">
                  <c:v>10260.563150026001</c:v>
                </c:pt>
                <c:pt idx="804">
                  <c:v>10311.482026781099</c:v>
                </c:pt>
                <c:pt idx="805">
                  <c:v>10319.823647945899</c:v>
                </c:pt>
                <c:pt idx="806">
                  <c:v>10313.827548101901</c:v>
                </c:pt>
                <c:pt idx="807">
                  <c:v>10394.131435257401</c:v>
                </c:pt>
                <c:pt idx="808">
                  <c:v>10319.631337753501</c:v>
                </c:pt>
                <c:pt idx="809">
                  <c:v>10228.285523921</c:v>
                </c:pt>
                <c:pt idx="810">
                  <c:v>10324.8778601144</c:v>
                </c:pt>
                <c:pt idx="811">
                  <c:v>10436.784678887199</c:v>
                </c:pt>
                <c:pt idx="812">
                  <c:v>10389.913774051</c:v>
                </c:pt>
                <c:pt idx="813">
                  <c:v>10367.4998049922</c:v>
                </c:pt>
                <c:pt idx="814">
                  <c:v>10156.009262870501</c:v>
                </c:pt>
                <c:pt idx="815">
                  <c:v>10312.922711908501</c:v>
                </c:pt>
                <c:pt idx="816">
                  <c:v>10291.745352314099</c:v>
                </c:pt>
                <c:pt idx="817">
                  <c:v>10363.8103874155</c:v>
                </c:pt>
                <c:pt idx="818">
                  <c:v>10249.899830993199</c:v>
                </c:pt>
                <c:pt idx="819">
                  <c:v>10210.131987779499</c:v>
                </c:pt>
                <c:pt idx="820">
                  <c:v>10356.0273660946</c:v>
                </c:pt>
                <c:pt idx="821">
                  <c:v>10293.7833138326</c:v>
                </c:pt>
                <c:pt idx="822">
                  <c:v>10262.3536141446</c:v>
                </c:pt>
                <c:pt idx="823">
                  <c:v>10292.5857384295</c:v>
                </c:pt>
                <c:pt idx="824">
                  <c:v>10240.8391185647</c:v>
                </c:pt>
                <c:pt idx="825">
                  <c:v>10316.647523400899</c:v>
                </c:pt>
                <c:pt idx="826">
                  <c:v>10270.6897100884</c:v>
                </c:pt>
                <c:pt idx="827">
                  <c:v>10282.3165626625</c:v>
                </c:pt>
                <c:pt idx="828">
                  <c:v>10254.898140925599</c:v>
                </c:pt>
                <c:pt idx="829">
                  <c:v>10302.6258125325</c:v>
                </c:pt>
                <c:pt idx="830">
                  <c:v>10172.6687792512</c:v>
                </c:pt>
                <c:pt idx="831">
                  <c:v>10307.659126365101</c:v>
                </c:pt>
                <c:pt idx="832">
                  <c:v>10263.257247789899</c:v>
                </c:pt>
                <c:pt idx="833">
                  <c:v>10276.653471138799</c:v>
                </c:pt>
                <c:pt idx="834">
                  <c:v>10346.7310842434</c:v>
                </c:pt>
                <c:pt idx="835">
                  <c:v>10230.4483554342</c:v>
                </c:pt>
                <c:pt idx="836">
                  <c:v>10313.6805772231</c:v>
                </c:pt>
                <c:pt idx="837">
                  <c:v>10245.0920436817</c:v>
                </c:pt>
                <c:pt idx="838">
                  <c:v>10278.8796151846</c:v>
                </c:pt>
                <c:pt idx="839">
                  <c:v>10293.03974909</c:v>
                </c:pt>
                <c:pt idx="840">
                  <c:v>10309.6181422257</c:v>
                </c:pt>
                <c:pt idx="841">
                  <c:v>10304.976501560101</c:v>
                </c:pt>
                <c:pt idx="842">
                  <c:v>10330.7632280291</c:v>
                </c:pt>
                <c:pt idx="843">
                  <c:v>10271.2272815913</c:v>
                </c:pt>
                <c:pt idx="844">
                  <c:v>10338.376820072799</c:v>
                </c:pt>
                <c:pt idx="845">
                  <c:v>10268.566075143</c:v>
                </c:pt>
                <c:pt idx="846">
                  <c:v>10398.824882995301</c:v>
                </c:pt>
                <c:pt idx="847">
                  <c:v>10260.6883125325</c:v>
                </c:pt>
                <c:pt idx="848">
                  <c:v>10244.9505330213</c:v>
                </c:pt>
                <c:pt idx="849">
                  <c:v>10296.5656201248</c:v>
                </c:pt>
                <c:pt idx="850">
                  <c:v>10282.6108619345</c:v>
                </c:pt>
                <c:pt idx="851">
                  <c:v>10256.6902626105</c:v>
                </c:pt>
                <c:pt idx="852">
                  <c:v>10285.5926937077</c:v>
                </c:pt>
                <c:pt idx="853">
                  <c:v>10309.683729849199</c:v>
                </c:pt>
                <c:pt idx="854">
                  <c:v>10240.4414976599</c:v>
                </c:pt>
                <c:pt idx="855">
                  <c:v>10274.0574622985</c:v>
                </c:pt>
                <c:pt idx="856">
                  <c:v>10256.6556487259</c:v>
                </c:pt>
                <c:pt idx="857">
                  <c:v>10276.775806032199</c:v>
                </c:pt>
                <c:pt idx="858">
                  <c:v>10285.297614404601</c:v>
                </c:pt>
                <c:pt idx="859">
                  <c:v>10256.8656721269</c:v>
                </c:pt>
                <c:pt idx="860">
                  <c:v>10224.8948907956</c:v>
                </c:pt>
                <c:pt idx="861">
                  <c:v>10356.861089443601</c:v>
                </c:pt>
                <c:pt idx="862">
                  <c:v>10153.422256890301</c:v>
                </c:pt>
                <c:pt idx="863">
                  <c:v>10216.8956058242</c:v>
                </c:pt>
                <c:pt idx="864">
                  <c:v>10310.938702548099</c:v>
                </c:pt>
                <c:pt idx="865">
                  <c:v>10281.4019110764</c:v>
                </c:pt>
                <c:pt idx="866">
                  <c:v>10341.653991159599</c:v>
                </c:pt>
                <c:pt idx="867">
                  <c:v>10208.156396255899</c:v>
                </c:pt>
                <c:pt idx="868">
                  <c:v>10272.246229849199</c:v>
                </c:pt>
                <c:pt idx="869">
                  <c:v>10197.1247399896</c:v>
                </c:pt>
                <c:pt idx="870">
                  <c:v>10305.7558827353</c:v>
                </c:pt>
                <c:pt idx="871">
                  <c:v>10208.179017160701</c:v>
                </c:pt>
                <c:pt idx="872">
                  <c:v>10230.4281721269</c:v>
                </c:pt>
                <c:pt idx="873">
                  <c:v>10219.0325663027</c:v>
                </c:pt>
                <c:pt idx="874">
                  <c:v>10223.4566107644</c:v>
                </c:pt>
                <c:pt idx="875">
                  <c:v>10272.911986479499</c:v>
                </c:pt>
                <c:pt idx="876">
                  <c:v>10229.898303432101</c:v>
                </c:pt>
                <c:pt idx="877">
                  <c:v>10223.587135985401</c:v>
                </c:pt>
                <c:pt idx="878">
                  <c:v>10269.071405356201</c:v>
                </c:pt>
                <c:pt idx="879">
                  <c:v>10267.8282956318</c:v>
                </c:pt>
                <c:pt idx="880">
                  <c:v>10251.4340548622</c:v>
                </c:pt>
                <c:pt idx="881">
                  <c:v>10263.242589703599</c:v>
                </c:pt>
                <c:pt idx="882">
                  <c:v>10297.6058892356</c:v>
                </c:pt>
                <c:pt idx="883">
                  <c:v>10281.487974518999</c:v>
                </c:pt>
                <c:pt idx="884">
                  <c:v>10296.2209763391</c:v>
                </c:pt>
                <c:pt idx="885">
                  <c:v>10205.090873634899</c:v>
                </c:pt>
                <c:pt idx="886">
                  <c:v>10232.619182267301</c:v>
                </c:pt>
                <c:pt idx="887">
                  <c:v>10230.9605109204</c:v>
                </c:pt>
                <c:pt idx="888">
                  <c:v>10260.760887935499</c:v>
                </c:pt>
                <c:pt idx="889">
                  <c:v>10188.809509880401</c:v>
                </c:pt>
                <c:pt idx="890">
                  <c:v>10321.9727639106</c:v>
                </c:pt>
                <c:pt idx="891">
                  <c:v>10340.182397295899</c:v>
                </c:pt>
                <c:pt idx="892">
                  <c:v>10233.0287636505</c:v>
                </c:pt>
                <c:pt idx="893">
                  <c:v>10339.0774830993</c:v>
                </c:pt>
                <c:pt idx="894">
                  <c:v>10272.559444877799</c:v>
                </c:pt>
                <c:pt idx="895">
                  <c:v>10255.976956578301</c:v>
                </c:pt>
                <c:pt idx="896">
                  <c:v>10249.857124284999</c:v>
                </c:pt>
                <c:pt idx="897">
                  <c:v>10164.3149700988</c:v>
                </c:pt>
                <c:pt idx="898">
                  <c:v>10162.5107579303</c:v>
                </c:pt>
                <c:pt idx="899">
                  <c:v>10219.4122139886</c:v>
                </c:pt>
                <c:pt idx="900">
                  <c:v>10257.030486219401</c:v>
                </c:pt>
                <c:pt idx="901">
                  <c:v>10275.5697802912</c:v>
                </c:pt>
                <c:pt idx="902">
                  <c:v>10323.593051222</c:v>
                </c:pt>
                <c:pt idx="903">
                  <c:v>10319.531201248001</c:v>
                </c:pt>
                <c:pt idx="904">
                  <c:v>10328.1625715029</c:v>
                </c:pt>
                <c:pt idx="905">
                  <c:v>10220.806942277701</c:v>
                </c:pt>
                <c:pt idx="906">
                  <c:v>10272.8574167967</c:v>
                </c:pt>
                <c:pt idx="907">
                  <c:v>10290.9120189808</c:v>
                </c:pt>
                <c:pt idx="908">
                  <c:v>10170.313150026001</c:v>
                </c:pt>
                <c:pt idx="909">
                  <c:v>10272.869539781601</c:v>
                </c:pt>
                <c:pt idx="910">
                  <c:v>10178.6706318253</c:v>
                </c:pt>
                <c:pt idx="911">
                  <c:v>10233.9856019241</c:v>
                </c:pt>
                <c:pt idx="912">
                  <c:v>10099.0128055122</c:v>
                </c:pt>
                <c:pt idx="913">
                  <c:v>10245.6695592824</c:v>
                </c:pt>
                <c:pt idx="914">
                  <c:v>10200.4220618825</c:v>
                </c:pt>
                <c:pt idx="915">
                  <c:v>10227.6431357254</c:v>
                </c:pt>
                <c:pt idx="916">
                  <c:v>10314.304894695801</c:v>
                </c:pt>
                <c:pt idx="917">
                  <c:v>10253.658248829999</c:v>
                </c:pt>
                <c:pt idx="918">
                  <c:v>10347.8351534061</c:v>
                </c:pt>
                <c:pt idx="919">
                  <c:v>10259.6769370775</c:v>
                </c:pt>
                <c:pt idx="920">
                  <c:v>10226.982026781099</c:v>
                </c:pt>
                <c:pt idx="921">
                  <c:v>10163.375682527299</c:v>
                </c:pt>
                <c:pt idx="922">
                  <c:v>10278.9028861154</c:v>
                </c:pt>
                <c:pt idx="923">
                  <c:v>10250.6431032241</c:v>
                </c:pt>
                <c:pt idx="924">
                  <c:v>10195.005817732699</c:v>
                </c:pt>
                <c:pt idx="925">
                  <c:v>10171.738624545</c:v>
                </c:pt>
                <c:pt idx="926">
                  <c:v>10188.609756890301</c:v>
                </c:pt>
                <c:pt idx="927">
                  <c:v>10241.906656266299</c:v>
                </c:pt>
                <c:pt idx="928">
                  <c:v>10239.943675246999</c:v>
                </c:pt>
                <c:pt idx="929">
                  <c:v>10230.663124025001</c:v>
                </c:pt>
                <c:pt idx="930">
                  <c:v>10186.0468018721</c:v>
                </c:pt>
                <c:pt idx="931">
                  <c:v>10230.1033541342</c:v>
                </c:pt>
                <c:pt idx="932">
                  <c:v>10290.254322672899</c:v>
                </c:pt>
                <c:pt idx="933">
                  <c:v>10277.892908216299</c:v>
                </c:pt>
                <c:pt idx="934">
                  <c:v>10214.6000390016</c:v>
                </c:pt>
                <c:pt idx="935">
                  <c:v>10304.4246294852</c:v>
                </c:pt>
                <c:pt idx="936">
                  <c:v>10197.477931617301</c:v>
                </c:pt>
                <c:pt idx="937">
                  <c:v>10184.048069422801</c:v>
                </c:pt>
                <c:pt idx="938">
                  <c:v>10282.143850754001</c:v>
                </c:pt>
                <c:pt idx="939">
                  <c:v>10339.376657566299</c:v>
                </c:pt>
                <c:pt idx="940">
                  <c:v>10361.086778471101</c:v>
                </c:pt>
                <c:pt idx="941">
                  <c:v>10154.4720163807</c:v>
                </c:pt>
                <c:pt idx="942">
                  <c:v>10102.681779771199</c:v>
                </c:pt>
                <c:pt idx="943">
                  <c:v>10230.447737909501</c:v>
                </c:pt>
                <c:pt idx="944">
                  <c:v>10251.4061362455</c:v>
                </c:pt>
                <c:pt idx="945">
                  <c:v>10218.225169006801</c:v>
                </c:pt>
                <c:pt idx="946">
                  <c:v>10153.010335413401</c:v>
                </c:pt>
                <c:pt idx="947">
                  <c:v>10218.884197867899</c:v>
                </c:pt>
                <c:pt idx="948">
                  <c:v>10335.2690782631</c:v>
                </c:pt>
                <c:pt idx="949">
                  <c:v>10247.461680967201</c:v>
                </c:pt>
                <c:pt idx="950">
                  <c:v>10267.5181357254</c:v>
                </c:pt>
                <c:pt idx="951">
                  <c:v>10177.262740509599</c:v>
                </c:pt>
                <c:pt idx="952">
                  <c:v>10287.486349454</c:v>
                </c:pt>
                <c:pt idx="953">
                  <c:v>10187.505850234</c:v>
                </c:pt>
                <c:pt idx="954">
                  <c:v>10243.0745904836</c:v>
                </c:pt>
                <c:pt idx="955">
                  <c:v>10141.32875065</c:v>
                </c:pt>
                <c:pt idx="956">
                  <c:v>10312.4497529901</c:v>
                </c:pt>
                <c:pt idx="957">
                  <c:v>10338.5123179927</c:v>
                </c:pt>
                <c:pt idx="958">
                  <c:v>10222.938085023399</c:v>
                </c:pt>
                <c:pt idx="959">
                  <c:v>10251.2714833593</c:v>
                </c:pt>
                <c:pt idx="960">
                  <c:v>10180.9740639626</c:v>
                </c:pt>
                <c:pt idx="961">
                  <c:v>10261.0090353614</c:v>
                </c:pt>
                <c:pt idx="962">
                  <c:v>10329.725299012</c:v>
                </c:pt>
                <c:pt idx="963">
                  <c:v>10201.213923556899</c:v>
                </c:pt>
                <c:pt idx="964">
                  <c:v>10194.961323452901</c:v>
                </c:pt>
                <c:pt idx="965">
                  <c:v>10119.3207553302</c:v>
                </c:pt>
                <c:pt idx="966">
                  <c:v>10217.2818512741</c:v>
                </c:pt>
                <c:pt idx="967">
                  <c:v>10214.683924857</c:v>
                </c:pt>
                <c:pt idx="968">
                  <c:v>10350.905161206399</c:v>
                </c:pt>
                <c:pt idx="969">
                  <c:v>10246.425929537199</c:v>
                </c:pt>
                <c:pt idx="970">
                  <c:v>10190.927782111299</c:v>
                </c:pt>
                <c:pt idx="971">
                  <c:v>10204.201378055101</c:v>
                </c:pt>
                <c:pt idx="972">
                  <c:v>10190.0190132605</c:v>
                </c:pt>
                <c:pt idx="973">
                  <c:v>10220.994734789399</c:v>
                </c:pt>
                <c:pt idx="974">
                  <c:v>10244.058274831001</c:v>
                </c:pt>
                <c:pt idx="975">
                  <c:v>10161.185549922</c:v>
                </c:pt>
                <c:pt idx="976">
                  <c:v>10224.6476209048</c:v>
                </c:pt>
                <c:pt idx="977">
                  <c:v>10160.5563572543</c:v>
                </c:pt>
                <c:pt idx="978">
                  <c:v>10185.1384880395</c:v>
                </c:pt>
                <c:pt idx="979">
                  <c:v>10158.200955538199</c:v>
                </c:pt>
                <c:pt idx="980">
                  <c:v>10251.5411791472</c:v>
                </c:pt>
                <c:pt idx="981">
                  <c:v>10259.582520800799</c:v>
                </c:pt>
                <c:pt idx="982">
                  <c:v>10152.744344773801</c:v>
                </c:pt>
                <c:pt idx="983">
                  <c:v>10249.863039521601</c:v>
                </c:pt>
                <c:pt idx="984">
                  <c:v>10240.837233489299</c:v>
                </c:pt>
                <c:pt idx="985">
                  <c:v>10205</c:v>
                </c:pt>
                <c:pt idx="986">
                  <c:v>10242.7753835153</c:v>
                </c:pt>
                <c:pt idx="987">
                  <c:v>10183.0956838274</c:v>
                </c:pt>
                <c:pt idx="988">
                  <c:v>10215.736349454</c:v>
                </c:pt>
                <c:pt idx="989">
                  <c:v>10184.485699428</c:v>
                </c:pt>
                <c:pt idx="990">
                  <c:v>10229.300994539801</c:v>
                </c:pt>
                <c:pt idx="991">
                  <c:v>10275.2277041082</c:v>
                </c:pt>
                <c:pt idx="992">
                  <c:v>10212.2275416017</c:v>
                </c:pt>
                <c:pt idx="993">
                  <c:v>10254.935874934999</c:v>
                </c:pt>
                <c:pt idx="994">
                  <c:v>10218.044884295399</c:v>
                </c:pt>
                <c:pt idx="995">
                  <c:v>10230.378412636501</c:v>
                </c:pt>
                <c:pt idx="996">
                  <c:v>10185.8993109724</c:v>
                </c:pt>
                <c:pt idx="997">
                  <c:v>10199.2851339054</c:v>
                </c:pt>
                <c:pt idx="998">
                  <c:v>10211.719448778</c:v>
                </c:pt>
                <c:pt idx="999">
                  <c:v>10258.006987779499</c:v>
                </c:pt>
                <c:pt idx="1000">
                  <c:v>10291.8282306292</c:v>
                </c:pt>
                <c:pt idx="1001">
                  <c:v>10223.3719123765</c:v>
                </c:pt>
                <c:pt idx="1002">
                  <c:v>10170.024993499699</c:v>
                </c:pt>
                <c:pt idx="1003">
                  <c:v>10135.2448322933</c:v>
                </c:pt>
                <c:pt idx="1004">
                  <c:v>10251.3571567863</c:v>
                </c:pt>
                <c:pt idx="1005">
                  <c:v>10309.225201508099</c:v>
                </c:pt>
                <c:pt idx="1006">
                  <c:v>10241.508775351</c:v>
                </c:pt>
                <c:pt idx="1007">
                  <c:v>10219.4295046802</c:v>
                </c:pt>
                <c:pt idx="1008">
                  <c:v>10316.703523140901</c:v>
                </c:pt>
                <c:pt idx="1009">
                  <c:v>10193.445430317201</c:v>
                </c:pt>
                <c:pt idx="1010">
                  <c:v>10134.985829433201</c:v>
                </c:pt>
                <c:pt idx="1011">
                  <c:v>10208.4708788352</c:v>
                </c:pt>
                <c:pt idx="1012">
                  <c:v>10249.9454953198</c:v>
                </c:pt>
                <c:pt idx="1013">
                  <c:v>10345.489274571</c:v>
                </c:pt>
                <c:pt idx="1014">
                  <c:v>10278.615574623</c:v>
                </c:pt>
                <c:pt idx="1015">
                  <c:v>10245.7936817473</c:v>
                </c:pt>
                <c:pt idx="1016">
                  <c:v>10158.841393655701</c:v>
                </c:pt>
                <c:pt idx="1017">
                  <c:v>10269.6926352054</c:v>
                </c:pt>
                <c:pt idx="1018">
                  <c:v>10085.6407956318</c:v>
                </c:pt>
                <c:pt idx="1019">
                  <c:v>10178.404348673899</c:v>
                </c:pt>
                <c:pt idx="1020">
                  <c:v>10144.066627665101</c:v>
                </c:pt>
                <c:pt idx="1021">
                  <c:v>10187.2421021841</c:v>
                </c:pt>
                <c:pt idx="1022">
                  <c:v>10156.479881695301</c:v>
                </c:pt>
                <c:pt idx="1023">
                  <c:v>10197.588013520501</c:v>
                </c:pt>
                <c:pt idx="1024">
                  <c:v>10214.840581123201</c:v>
                </c:pt>
                <c:pt idx="1025">
                  <c:v>10169.786011440499</c:v>
                </c:pt>
                <c:pt idx="1026">
                  <c:v>10235.962330993199</c:v>
                </c:pt>
                <c:pt idx="1027">
                  <c:v>10213.251950078</c:v>
                </c:pt>
                <c:pt idx="1028">
                  <c:v>10131.138878055101</c:v>
                </c:pt>
                <c:pt idx="1029">
                  <c:v>10165.996749870001</c:v>
                </c:pt>
                <c:pt idx="1030">
                  <c:v>10204.6044916797</c:v>
                </c:pt>
                <c:pt idx="1031">
                  <c:v>10166.2172386895</c:v>
                </c:pt>
                <c:pt idx="1032">
                  <c:v>10207.842271190801</c:v>
                </c:pt>
                <c:pt idx="1033">
                  <c:v>10241.742199688</c:v>
                </c:pt>
                <c:pt idx="1034">
                  <c:v>10220.380005200201</c:v>
                </c:pt>
                <c:pt idx="1035">
                  <c:v>10115.982091783701</c:v>
                </c:pt>
                <c:pt idx="1036">
                  <c:v>10143.4181617265</c:v>
                </c:pt>
                <c:pt idx="1037">
                  <c:v>10242.2293291732</c:v>
                </c:pt>
                <c:pt idx="1038">
                  <c:v>10153.059087363499</c:v>
                </c:pt>
                <c:pt idx="1039">
                  <c:v>10195.2722958918</c:v>
                </c:pt>
                <c:pt idx="1040">
                  <c:v>10197.861739469599</c:v>
                </c:pt>
                <c:pt idx="1041">
                  <c:v>10250.552684607401</c:v>
                </c:pt>
                <c:pt idx="1042">
                  <c:v>10205.7385595424</c:v>
                </c:pt>
                <c:pt idx="1043">
                  <c:v>10211.354004160199</c:v>
                </c:pt>
                <c:pt idx="1044">
                  <c:v>10209.996652366101</c:v>
                </c:pt>
                <c:pt idx="1045">
                  <c:v>10174.015210608401</c:v>
                </c:pt>
                <c:pt idx="1046">
                  <c:v>10260.734171866899</c:v>
                </c:pt>
                <c:pt idx="1047">
                  <c:v>10217.7664131565</c:v>
                </c:pt>
                <c:pt idx="1048">
                  <c:v>10106.181227249101</c:v>
                </c:pt>
                <c:pt idx="1049">
                  <c:v>10178.0585023401</c:v>
                </c:pt>
                <c:pt idx="1050">
                  <c:v>10189.531201248001</c:v>
                </c:pt>
                <c:pt idx="1051">
                  <c:v>10328.008482839299</c:v>
                </c:pt>
                <c:pt idx="1052">
                  <c:v>10201.8721723869</c:v>
                </c:pt>
                <c:pt idx="1053">
                  <c:v>10182.8914131565</c:v>
                </c:pt>
                <c:pt idx="1054">
                  <c:v>10162.0309737389</c:v>
                </c:pt>
                <c:pt idx="1055">
                  <c:v>10154.5720228809</c:v>
                </c:pt>
                <c:pt idx="1056">
                  <c:v>10284.8705473219</c:v>
                </c:pt>
                <c:pt idx="1057">
                  <c:v>10197.777951118</c:v>
                </c:pt>
                <c:pt idx="1058">
                  <c:v>10202.3852054082</c:v>
                </c:pt>
                <c:pt idx="1059">
                  <c:v>10276.855174206999</c:v>
                </c:pt>
              </c:numCache>
            </c:numRef>
          </c:yVal>
          <c:smooth val="1"/>
        </c:ser>
        <c:ser>
          <c:idx val="5"/>
          <c:order val="4"/>
          <c:spPr>
            <a:ln w="19050" cap="rnd">
              <a:solidFill>
                <a:schemeClr val="accent2"/>
              </a:solidFill>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mM'!$AB$3:$AB$1062</c:f>
              <c:numCache>
                <c:formatCode>General</c:formatCode>
                <c:ptCount val="1060"/>
                <c:pt idx="0">
                  <c:v>10267.785751430099</c:v>
                </c:pt>
                <c:pt idx="1">
                  <c:v>10158.045859334399</c:v>
                </c:pt>
                <c:pt idx="2">
                  <c:v>10297.730434217399</c:v>
                </c:pt>
                <c:pt idx="3">
                  <c:v>10209.3622919917</c:v>
                </c:pt>
                <c:pt idx="4">
                  <c:v>10184.0703328133</c:v>
                </c:pt>
                <c:pt idx="5">
                  <c:v>10220.429894695801</c:v>
                </c:pt>
                <c:pt idx="6">
                  <c:v>10250.730791731699</c:v>
                </c:pt>
                <c:pt idx="7">
                  <c:v>10084.411271450899</c:v>
                </c:pt>
                <c:pt idx="8">
                  <c:v>10173.1368304732</c:v>
                </c:pt>
                <c:pt idx="9">
                  <c:v>10066.2031981279</c:v>
                </c:pt>
                <c:pt idx="10">
                  <c:v>10078.1814872595</c:v>
                </c:pt>
                <c:pt idx="11">
                  <c:v>10091.025188507499</c:v>
                </c:pt>
                <c:pt idx="12">
                  <c:v>10218.710283411299</c:v>
                </c:pt>
                <c:pt idx="13">
                  <c:v>10137.457065782601</c:v>
                </c:pt>
                <c:pt idx="14">
                  <c:v>10318.577190587601</c:v>
                </c:pt>
                <c:pt idx="15">
                  <c:v>10126.7830213209</c:v>
                </c:pt>
                <c:pt idx="16">
                  <c:v>10044.222958918401</c:v>
                </c:pt>
                <c:pt idx="17">
                  <c:v>10078.325955538199</c:v>
                </c:pt>
                <c:pt idx="18">
                  <c:v>10117.462916016601</c:v>
                </c:pt>
                <c:pt idx="19">
                  <c:v>10063.906753770199</c:v>
                </c:pt>
                <c:pt idx="20">
                  <c:v>10106.0447542902</c:v>
                </c:pt>
                <c:pt idx="21">
                  <c:v>10135.4475429017</c:v>
                </c:pt>
                <c:pt idx="22">
                  <c:v>10110.2815262611</c:v>
                </c:pt>
                <c:pt idx="23">
                  <c:v>10118.0468668747</c:v>
                </c:pt>
                <c:pt idx="24">
                  <c:v>10126.217108684299</c:v>
                </c:pt>
                <c:pt idx="25">
                  <c:v>10182.3140925637</c:v>
                </c:pt>
                <c:pt idx="26">
                  <c:v>10109.165009100399</c:v>
                </c:pt>
                <c:pt idx="27">
                  <c:v>10026.849583983399</c:v>
                </c:pt>
                <c:pt idx="28">
                  <c:v>9958.7340418616805</c:v>
                </c:pt>
                <c:pt idx="29">
                  <c:v>10014.548686947501</c:v>
                </c:pt>
                <c:pt idx="30">
                  <c:v>10071.079953198099</c:v>
                </c:pt>
                <c:pt idx="31">
                  <c:v>10073.6478159126</c:v>
                </c:pt>
                <c:pt idx="32">
                  <c:v>10040.7580603224</c:v>
                </c:pt>
                <c:pt idx="33">
                  <c:v>10043.5902886115</c:v>
                </c:pt>
                <c:pt idx="34">
                  <c:v>10120.302587103501</c:v>
                </c:pt>
                <c:pt idx="35">
                  <c:v>10074.889170566799</c:v>
                </c:pt>
                <c:pt idx="36">
                  <c:v>10026.3742199688</c:v>
                </c:pt>
                <c:pt idx="37">
                  <c:v>10037.6724193968</c:v>
                </c:pt>
                <c:pt idx="38">
                  <c:v>10088.9688637545</c:v>
                </c:pt>
                <c:pt idx="39">
                  <c:v>9990.7520150805994</c:v>
                </c:pt>
                <c:pt idx="40">
                  <c:v>9958.1704368174705</c:v>
                </c:pt>
                <c:pt idx="41">
                  <c:v>10073.570072802901</c:v>
                </c:pt>
                <c:pt idx="42">
                  <c:v>10094.597243889801</c:v>
                </c:pt>
                <c:pt idx="43">
                  <c:v>10142.832975818999</c:v>
                </c:pt>
                <c:pt idx="44">
                  <c:v>10132.5651651066</c:v>
                </c:pt>
                <c:pt idx="45">
                  <c:v>10072.0670176807</c:v>
                </c:pt>
                <c:pt idx="46">
                  <c:v>10098.034386375501</c:v>
                </c:pt>
                <c:pt idx="47">
                  <c:v>10034.620514820601</c:v>
                </c:pt>
                <c:pt idx="48">
                  <c:v>9994.5538221528896</c:v>
                </c:pt>
                <c:pt idx="49">
                  <c:v>9897.6320202808092</c:v>
                </c:pt>
                <c:pt idx="60">
                  <c:v>5821.7790886635503</c:v>
                </c:pt>
                <c:pt idx="61">
                  <c:v>6341.4606409256403</c:v>
                </c:pt>
                <c:pt idx="62">
                  <c:v>6815.4744539781605</c:v>
                </c:pt>
                <c:pt idx="63">
                  <c:v>6965.4660686427496</c:v>
                </c:pt>
                <c:pt idx="64">
                  <c:v>7179.3087948517896</c:v>
                </c:pt>
                <c:pt idx="65">
                  <c:v>7345.6736219448803</c:v>
                </c:pt>
                <c:pt idx="66">
                  <c:v>7457.2474973998997</c:v>
                </c:pt>
                <c:pt idx="67">
                  <c:v>7533.3081773270897</c:v>
                </c:pt>
                <c:pt idx="68">
                  <c:v>7611.8453588143502</c:v>
                </c:pt>
                <c:pt idx="69">
                  <c:v>7625.7681032241298</c:v>
                </c:pt>
                <c:pt idx="70">
                  <c:v>7719.7351794071801</c:v>
                </c:pt>
                <c:pt idx="71">
                  <c:v>7793.6394630785198</c:v>
                </c:pt>
                <c:pt idx="72">
                  <c:v>7795.0270085803404</c:v>
                </c:pt>
                <c:pt idx="73">
                  <c:v>7855.1677067082701</c:v>
                </c:pt>
                <c:pt idx="74">
                  <c:v>7911.9236869474798</c:v>
                </c:pt>
                <c:pt idx="75">
                  <c:v>7885.8451963078496</c:v>
                </c:pt>
                <c:pt idx="76">
                  <c:v>8011.8682397295897</c:v>
                </c:pt>
                <c:pt idx="77">
                  <c:v>7975.4477054082199</c:v>
                </c:pt>
                <c:pt idx="78">
                  <c:v>8050.5303887155496</c:v>
                </c:pt>
                <c:pt idx="79">
                  <c:v>8039.8763325533</c:v>
                </c:pt>
                <c:pt idx="80">
                  <c:v>8045.5531721268899</c:v>
                </c:pt>
                <c:pt idx="81">
                  <c:v>8133.6920176807098</c:v>
                </c:pt>
                <c:pt idx="82">
                  <c:v>8164.8964508580302</c:v>
                </c:pt>
                <c:pt idx="83">
                  <c:v>8095.1658541341703</c:v>
                </c:pt>
                <c:pt idx="84">
                  <c:v>8128.7896515860602</c:v>
                </c:pt>
                <c:pt idx="85">
                  <c:v>8217.6356929277208</c:v>
                </c:pt>
                <c:pt idx="86">
                  <c:v>8226.3957683307308</c:v>
                </c:pt>
                <c:pt idx="87">
                  <c:v>8166.31711518461</c:v>
                </c:pt>
                <c:pt idx="88">
                  <c:v>8182.7696307852302</c:v>
                </c:pt>
                <c:pt idx="89">
                  <c:v>8193.1155096203893</c:v>
                </c:pt>
                <c:pt idx="90">
                  <c:v>8310.6543811752508</c:v>
                </c:pt>
                <c:pt idx="91">
                  <c:v>8269.1184022360903</c:v>
                </c:pt>
                <c:pt idx="92">
                  <c:v>8330.2098608944398</c:v>
                </c:pt>
                <c:pt idx="93">
                  <c:v>8279.7452223088894</c:v>
                </c:pt>
                <c:pt idx="94">
                  <c:v>8422.8971008840399</c:v>
                </c:pt>
                <c:pt idx="95">
                  <c:v>8304.0747854914207</c:v>
                </c:pt>
                <c:pt idx="96">
                  <c:v>8261.7342368694808</c:v>
                </c:pt>
                <c:pt idx="97">
                  <c:v>8232.3426287051498</c:v>
                </c:pt>
                <c:pt idx="98">
                  <c:v>8409.3740899635995</c:v>
                </c:pt>
                <c:pt idx="99">
                  <c:v>8333.5372789911598</c:v>
                </c:pt>
                <c:pt idx="100">
                  <c:v>8371.9801742069703</c:v>
                </c:pt>
                <c:pt idx="101">
                  <c:v>8277.2230564222591</c:v>
                </c:pt>
                <c:pt idx="102">
                  <c:v>8361.8282306292294</c:v>
                </c:pt>
                <c:pt idx="103">
                  <c:v>8433.2283541341694</c:v>
                </c:pt>
                <c:pt idx="104">
                  <c:v>8504.6758645345799</c:v>
                </c:pt>
                <c:pt idx="105">
                  <c:v>8432.1895475819001</c:v>
                </c:pt>
                <c:pt idx="106">
                  <c:v>8537.8056097243898</c:v>
                </c:pt>
                <c:pt idx="107">
                  <c:v>8496.4271320852804</c:v>
                </c:pt>
                <c:pt idx="108">
                  <c:v>8442.3204303172097</c:v>
                </c:pt>
                <c:pt idx="109">
                  <c:v>8434.9578133125306</c:v>
                </c:pt>
                <c:pt idx="110">
                  <c:v>8433.1076118044693</c:v>
                </c:pt>
                <c:pt idx="111">
                  <c:v>8475.6404381175307</c:v>
                </c:pt>
                <c:pt idx="112">
                  <c:v>8563.4569357774308</c:v>
                </c:pt>
                <c:pt idx="113">
                  <c:v>8459.0742654706191</c:v>
                </c:pt>
                <c:pt idx="114">
                  <c:v>8490.8636245449798</c:v>
                </c:pt>
                <c:pt idx="115">
                  <c:v>8579.0180382215294</c:v>
                </c:pt>
                <c:pt idx="116">
                  <c:v>8570.2557527301105</c:v>
                </c:pt>
                <c:pt idx="117">
                  <c:v>8509.7204563182495</c:v>
                </c:pt>
                <c:pt idx="118">
                  <c:v>8491.9140665626601</c:v>
                </c:pt>
                <c:pt idx="119">
                  <c:v>8532.4556357254296</c:v>
                </c:pt>
                <c:pt idx="120">
                  <c:v>8516.2094383775293</c:v>
                </c:pt>
                <c:pt idx="121">
                  <c:v>8585.8338208528294</c:v>
                </c:pt>
                <c:pt idx="122">
                  <c:v>8586.0600624024992</c:v>
                </c:pt>
                <c:pt idx="123">
                  <c:v>8521.3652171086906</c:v>
                </c:pt>
                <c:pt idx="124">
                  <c:v>8650.5286661466507</c:v>
                </c:pt>
                <c:pt idx="125">
                  <c:v>8581.0471268850797</c:v>
                </c:pt>
                <c:pt idx="126">
                  <c:v>8565.5338663546499</c:v>
                </c:pt>
                <c:pt idx="127">
                  <c:v>8631.9373374935003</c:v>
                </c:pt>
                <c:pt idx="128">
                  <c:v>8539.2049206968295</c:v>
                </c:pt>
                <c:pt idx="129">
                  <c:v>8711.2546476859097</c:v>
                </c:pt>
                <c:pt idx="130">
                  <c:v>8666.0914261570506</c:v>
                </c:pt>
                <c:pt idx="131">
                  <c:v>8671.6223348934</c:v>
                </c:pt>
                <c:pt idx="132">
                  <c:v>8719.1151196047795</c:v>
                </c:pt>
                <c:pt idx="133">
                  <c:v>8611.5997139885603</c:v>
                </c:pt>
                <c:pt idx="134">
                  <c:v>8613.16335153406</c:v>
                </c:pt>
                <c:pt idx="135">
                  <c:v>8676.6875</c:v>
                </c:pt>
                <c:pt idx="136">
                  <c:v>8617.7369994799792</c:v>
                </c:pt>
                <c:pt idx="137">
                  <c:v>8689.2000780031194</c:v>
                </c:pt>
                <c:pt idx="138">
                  <c:v>8608.4332423296892</c:v>
                </c:pt>
                <c:pt idx="139">
                  <c:v>8641.5904511180506</c:v>
                </c:pt>
                <c:pt idx="140">
                  <c:v>8719.8768525740998</c:v>
                </c:pt>
                <c:pt idx="141">
                  <c:v>8753.6084893395691</c:v>
                </c:pt>
                <c:pt idx="142">
                  <c:v>8742.0811557462293</c:v>
                </c:pt>
                <c:pt idx="143">
                  <c:v>8670.1748244929804</c:v>
                </c:pt>
                <c:pt idx="144">
                  <c:v>8749.5192732709293</c:v>
                </c:pt>
                <c:pt idx="145">
                  <c:v>8689.1833398335893</c:v>
                </c:pt>
                <c:pt idx="146">
                  <c:v>8686.8437012480499</c:v>
                </c:pt>
                <c:pt idx="147">
                  <c:v>8599.5978289131599</c:v>
                </c:pt>
                <c:pt idx="148">
                  <c:v>8628.1879550182002</c:v>
                </c:pt>
                <c:pt idx="149">
                  <c:v>8662.3691172646904</c:v>
                </c:pt>
                <c:pt idx="150">
                  <c:v>8724.9565457618301</c:v>
                </c:pt>
                <c:pt idx="151">
                  <c:v>8805.9270020800795</c:v>
                </c:pt>
                <c:pt idx="152">
                  <c:v>8681.9373049921996</c:v>
                </c:pt>
                <c:pt idx="153">
                  <c:v>8687.8930057202306</c:v>
                </c:pt>
                <c:pt idx="154">
                  <c:v>8731.5792381695301</c:v>
                </c:pt>
                <c:pt idx="155">
                  <c:v>8747.7533476338995</c:v>
                </c:pt>
                <c:pt idx="156">
                  <c:v>8822.7588078523095</c:v>
                </c:pt>
                <c:pt idx="157">
                  <c:v>8806.5122204888194</c:v>
                </c:pt>
                <c:pt idx="158">
                  <c:v>8685.3993759750392</c:v>
                </c:pt>
                <c:pt idx="159">
                  <c:v>8656.3725949037998</c:v>
                </c:pt>
                <c:pt idx="160">
                  <c:v>8668.7798036921504</c:v>
                </c:pt>
                <c:pt idx="161">
                  <c:v>8798.2057657306304</c:v>
                </c:pt>
                <c:pt idx="162">
                  <c:v>8728.4865119604801</c:v>
                </c:pt>
                <c:pt idx="163">
                  <c:v>8742.1039391575705</c:v>
                </c:pt>
                <c:pt idx="164">
                  <c:v>8806.2682657306304</c:v>
                </c:pt>
                <c:pt idx="165">
                  <c:v>8812.0591523661005</c:v>
                </c:pt>
                <c:pt idx="166">
                  <c:v>8655.5700728029096</c:v>
                </c:pt>
                <c:pt idx="167">
                  <c:v>8675.5847958918293</c:v>
                </c:pt>
                <c:pt idx="168">
                  <c:v>8838.8707748309898</c:v>
                </c:pt>
                <c:pt idx="169">
                  <c:v>8830.5476469058794</c:v>
                </c:pt>
                <c:pt idx="170">
                  <c:v>8776.0140080603196</c:v>
                </c:pt>
                <c:pt idx="171">
                  <c:v>8835.2510075403006</c:v>
                </c:pt>
                <c:pt idx="172">
                  <c:v>8832.4975299012003</c:v>
                </c:pt>
                <c:pt idx="173">
                  <c:v>8851.5824557982305</c:v>
                </c:pt>
                <c:pt idx="174">
                  <c:v>8741.7420696827903</c:v>
                </c:pt>
                <c:pt idx="175">
                  <c:v>8789.6311102444106</c:v>
                </c:pt>
                <c:pt idx="176">
                  <c:v>8826.8319357774308</c:v>
                </c:pt>
                <c:pt idx="177">
                  <c:v>8838.1683892355704</c:v>
                </c:pt>
                <c:pt idx="178">
                  <c:v>8789.4963923556897</c:v>
                </c:pt>
                <c:pt idx="179">
                  <c:v>8848.6872399896001</c:v>
                </c:pt>
                <c:pt idx="180">
                  <c:v>8700.5882085283392</c:v>
                </c:pt>
                <c:pt idx="181">
                  <c:v>8735.9022360894396</c:v>
                </c:pt>
                <c:pt idx="182">
                  <c:v>8770.2733034321409</c:v>
                </c:pt>
                <c:pt idx="183">
                  <c:v>8800.5112779511201</c:v>
                </c:pt>
                <c:pt idx="184">
                  <c:v>8839.0063377535098</c:v>
                </c:pt>
                <c:pt idx="185">
                  <c:v>8770.2031331253293</c:v>
                </c:pt>
                <c:pt idx="186">
                  <c:v>8807.6532761310391</c:v>
                </c:pt>
                <c:pt idx="187">
                  <c:v>8875.2252665106607</c:v>
                </c:pt>
                <c:pt idx="188">
                  <c:v>8756.2334243369696</c:v>
                </c:pt>
                <c:pt idx="189">
                  <c:v>8812.5972438897606</c:v>
                </c:pt>
                <c:pt idx="190">
                  <c:v>8824.8753575143</c:v>
                </c:pt>
                <c:pt idx="191">
                  <c:v>8722.0624349974005</c:v>
                </c:pt>
                <c:pt idx="192">
                  <c:v>8782.9141965678591</c:v>
                </c:pt>
                <c:pt idx="193">
                  <c:v>8722.3928757150297</c:v>
                </c:pt>
                <c:pt idx="194">
                  <c:v>8809.5704303172097</c:v>
                </c:pt>
                <c:pt idx="195">
                  <c:v>8846.1050767030702</c:v>
                </c:pt>
                <c:pt idx="196">
                  <c:v>8892.0035751430096</c:v>
                </c:pt>
                <c:pt idx="197">
                  <c:v>8858.2817537701503</c:v>
                </c:pt>
                <c:pt idx="198">
                  <c:v>8713.1151521060801</c:v>
                </c:pt>
                <c:pt idx="199">
                  <c:v>8917.2615054602193</c:v>
                </c:pt>
                <c:pt idx="200">
                  <c:v>9025.9346073843008</c:v>
                </c:pt>
                <c:pt idx="201">
                  <c:v>8879.9007735309406</c:v>
                </c:pt>
                <c:pt idx="202">
                  <c:v>8796.5921411856507</c:v>
                </c:pt>
                <c:pt idx="203">
                  <c:v>8767.6078718148692</c:v>
                </c:pt>
                <c:pt idx="204">
                  <c:v>8821.1351404056204</c:v>
                </c:pt>
                <c:pt idx="205">
                  <c:v>8817.3922906916305</c:v>
                </c:pt>
                <c:pt idx="206">
                  <c:v>8875.2656331253293</c:v>
                </c:pt>
                <c:pt idx="207">
                  <c:v>8859.4188767550695</c:v>
                </c:pt>
                <c:pt idx="208">
                  <c:v>8857.1384880395199</c:v>
                </c:pt>
                <c:pt idx="209">
                  <c:v>8953.6398530941206</c:v>
                </c:pt>
                <c:pt idx="210">
                  <c:v>8827.6696567862691</c:v>
                </c:pt>
                <c:pt idx="211">
                  <c:v>9011.5013650546007</c:v>
                </c:pt>
                <c:pt idx="212">
                  <c:v>8848.6091068642709</c:v>
                </c:pt>
                <c:pt idx="213">
                  <c:v>8904.0400416016601</c:v>
                </c:pt>
                <c:pt idx="214">
                  <c:v>8785.8966133645408</c:v>
                </c:pt>
                <c:pt idx="215">
                  <c:v>8988.8603094123791</c:v>
                </c:pt>
                <c:pt idx="216">
                  <c:v>8868.9185842433708</c:v>
                </c:pt>
                <c:pt idx="217">
                  <c:v>8876.7056682267303</c:v>
                </c:pt>
                <c:pt idx="218">
                  <c:v>8811.1513260530392</c:v>
                </c:pt>
                <c:pt idx="219">
                  <c:v>9021.3554667186709</c:v>
                </c:pt>
                <c:pt idx="220">
                  <c:v>8892.5146905876209</c:v>
                </c:pt>
                <c:pt idx="221">
                  <c:v>8902.12051482059</c:v>
                </c:pt>
                <c:pt idx="222">
                  <c:v>8863.0404316172608</c:v>
                </c:pt>
                <c:pt idx="223">
                  <c:v>9011.8383385335401</c:v>
                </c:pt>
                <c:pt idx="224">
                  <c:v>8824.2812012480499</c:v>
                </c:pt>
                <c:pt idx="225">
                  <c:v>8951.7046931877303</c:v>
                </c:pt>
                <c:pt idx="226">
                  <c:v>8900.8625195007808</c:v>
                </c:pt>
                <c:pt idx="227">
                  <c:v>8878.0755655226203</c:v>
                </c:pt>
                <c:pt idx="228">
                  <c:v>8927.0926287051498</c:v>
                </c:pt>
                <c:pt idx="229">
                  <c:v>8918.6432007280291</c:v>
                </c:pt>
                <c:pt idx="230">
                  <c:v>8932.4743239729596</c:v>
                </c:pt>
                <c:pt idx="231">
                  <c:v>8857.9545631825295</c:v>
                </c:pt>
                <c:pt idx="232">
                  <c:v>8916.9251170046791</c:v>
                </c:pt>
                <c:pt idx="233">
                  <c:v>8894.3767875715002</c:v>
                </c:pt>
                <c:pt idx="234">
                  <c:v>8882.3445462818509</c:v>
                </c:pt>
                <c:pt idx="235">
                  <c:v>8859.4532956318308</c:v>
                </c:pt>
                <c:pt idx="236">
                  <c:v>8896.6645215808603</c:v>
                </c:pt>
                <c:pt idx="237">
                  <c:v>8903.4243044721807</c:v>
                </c:pt>
                <c:pt idx="238">
                  <c:v>8903.0102379095206</c:v>
                </c:pt>
                <c:pt idx="239">
                  <c:v>8892.0575598023897</c:v>
                </c:pt>
                <c:pt idx="240">
                  <c:v>8929.1989729589204</c:v>
                </c:pt>
                <c:pt idx="241">
                  <c:v>8924.8168226729103</c:v>
                </c:pt>
                <c:pt idx="242">
                  <c:v>8919.9530356214309</c:v>
                </c:pt>
                <c:pt idx="243">
                  <c:v>8996.4681812272502</c:v>
                </c:pt>
                <c:pt idx="244">
                  <c:v>8958.1158996359809</c:v>
                </c:pt>
                <c:pt idx="245">
                  <c:v>8931.8677197087909</c:v>
                </c:pt>
                <c:pt idx="246">
                  <c:v>8991.44744539782</c:v>
                </c:pt>
                <c:pt idx="247">
                  <c:v>8839.4125715028604</c:v>
                </c:pt>
                <c:pt idx="248">
                  <c:v>8932.8637545501806</c:v>
                </c:pt>
                <c:pt idx="249">
                  <c:v>8976.5227509100405</c:v>
                </c:pt>
                <c:pt idx="250">
                  <c:v>9026.4538481539294</c:v>
                </c:pt>
                <c:pt idx="251">
                  <c:v>8950.2991419656792</c:v>
                </c:pt>
                <c:pt idx="252">
                  <c:v>8914.0266510660404</c:v>
                </c:pt>
                <c:pt idx="253">
                  <c:v>8983.9835543421705</c:v>
                </c:pt>
                <c:pt idx="254">
                  <c:v>9066.9207618304699</c:v>
                </c:pt>
                <c:pt idx="255">
                  <c:v>8918.1259425376993</c:v>
                </c:pt>
                <c:pt idx="256">
                  <c:v>8934.5802782111296</c:v>
                </c:pt>
                <c:pt idx="257">
                  <c:v>8902.8246229849192</c:v>
                </c:pt>
                <c:pt idx="258">
                  <c:v>8959.5054927197107</c:v>
                </c:pt>
                <c:pt idx="259">
                  <c:v>8883.7841913676493</c:v>
                </c:pt>
                <c:pt idx="260">
                  <c:v>8889.4449752990095</c:v>
                </c:pt>
                <c:pt idx="261">
                  <c:v>8862.4527756110201</c:v>
                </c:pt>
                <c:pt idx="262">
                  <c:v>8992.7963468538692</c:v>
                </c:pt>
                <c:pt idx="263">
                  <c:v>8978.6968928757105</c:v>
                </c:pt>
                <c:pt idx="264">
                  <c:v>8910.4917771710898</c:v>
                </c:pt>
                <c:pt idx="265">
                  <c:v>8915.6053042121694</c:v>
                </c:pt>
                <c:pt idx="266">
                  <c:v>8937.2384945397807</c:v>
                </c:pt>
                <c:pt idx="267">
                  <c:v>8972.3939482579299</c:v>
                </c:pt>
                <c:pt idx="268">
                  <c:v>8965.1872724909008</c:v>
                </c:pt>
                <c:pt idx="269">
                  <c:v>8979.4460153406108</c:v>
                </c:pt>
                <c:pt idx="270">
                  <c:v>8962.1219773790908</c:v>
                </c:pt>
                <c:pt idx="271">
                  <c:v>8902.0677977119103</c:v>
                </c:pt>
                <c:pt idx="272">
                  <c:v>8980.4058762350505</c:v>
                </c:pt>
                <c:pt idx="273">
                  <c:v>8931.0837558502299</c:v>
                </c:pt>
                <c:pt idx="274">
                  <c:v>8859.1571437857492</c:v>
                </c:pt>
                <c:pt idx="275">
                  <c:v>9019.1182397295906</c:v>
                </c:pt>
                <c:pt idx="276">
                  <c:v>8914.3091523661005</c:v>
                </c:pt>
                <c:pt idx="277">
                  <c:v>8964.1225949037998</c:v>
                </c:pt>
                <c:pt idx="278">
                  <c:v>8887.3944357774308</c:v>
                </c:pt>
                <c:pt idx="279">
                  <c:v>9040.3891055642198</c:v>
                </c:pt>
                <c:pt idx="280">
                  <c:v>9065.5171281851308</c:v>
                </c:pt>
                <c:pt idx="281">
                  <c:v>9028.8132800311996</c:v>
                </c:pt>
                <c:pt idx="282">
                  <c:v>8917.1225299012003</c:v>
                </c:pt>
                <c:pt idx="283">
                  <c:v>8889.1017615704604</c:v>
                </c:pt>
                <c:pt idx="284">
                  <c:v>8906.3633320332792</c:v>
                </c:pt>
                <c:pt idx="285">
                  <c:v>9001.1076768070707</c:v>
                </c:pt>
                <c:pt idx="286">
                  <c:v>9040.9277496099803</c:v>
                </c:pt>
                <c:pt idx="287">
                  <c:v>8985.8334308372305</c:v>
                </c:pt>
                <c:pt idx="288">
                  <c:v>9006.3196827873107</c:v>
                </c:pt>
                <c:pt idx="289">
                  <c:v>9022.0605174206994</c:v>
                </c:pt>
                <c:pt idx="290">
                  <c:v>8960.2269240769601</c:v>
                </c:pt>
                <c:pt idx="291">
                  <c:v>8844.6601664066602</c:v>
                </c:pt>
                <c:pt idx="292">
                  <c:v>8991.8997659906399</c:v>
                </c:pt>
                <c:pt idx="293">
                  <c:v>8975.4508255330202</c:v>
                </c:pt>
                <c:pt idx="294">
                  <c:v>9003.8790301612098</c:v>
                </c:pt>
                <c:pt idx="295">
                  <c:v>8958.5685452418093</c:v>
                </c:pt>
                <c:pt idx="296">
                  <c:v>8939.8030746229906</c:v>
                </c:pt>
                <c:pt idx="297">
                  <c:v>8955.2855889235598</c:v>
                </c:pt>
                <c:pt idx="298">
                  <c:v>8957.2672581903298</c:v>
                </c:pt>
                <c:pt idx="299">
                  <c:v>9018.5599973998997</c:v>
                </c:pt>
                <c:pt idx="300">
                  <c:v>9001.2287441497701</c:v>
                </c:pt>
                <c:pt idx="301">
                  <c:v>8974.2824362974497</c:v>
                </c:pt>
                <c:pt idx="302">
                  <c:v>9015.3736999480006</c:v>
                </c:pt>
                <c:pt idx="303">
                  <c:v>8991.0229784191397</c:v>
                </c:pt>
                <c:pt idx="304">
                  <c:v>8992.6931227249097</c:v>
                </c:pt>
                <c:pt idx="305">
                  <c:v>9053.0849908996406</c:v>
                </c:pt>
                <c:pt idx="306">
                  <c:v>8970.1384555382192</c:v>
                </c:pt>
                <c:pt idx="307">
                  <c:v>8977.1456058242293</c:v>
                </c:pt>
                <c:pt idx="308">
                  <c:v>8965.0667251690102</c:v>
                </c:pt>
                <c:pt idx="309">
                  <c:v>8984.6928302132092</c:v>
                </c:pt>
                <c:pt idx="310">
                  <c:v>8962.8662246489894</c:v>
                </c:pt>
                <c:pt idx="311">
                  <c:v>9006.9898920956803</c:v>
                </c:pt>
                <c:pt idx="312">
                  <c:v>9009.4441952678098</c:v>
                </c:pt>
                <c:pt idx="313">
                  <c:v>9039.3113299531997</c:v>
                </c:pt>
                <c:pt idx="314">
                  <c:v>9019.5098478939199</c:v>
                </c:pt>
                <c:pt idx="315">
                  <c:v>9104.3731799272009</c:v>
                </c:pt>
                <c:pt idx="316">
                  <c:v>8960.1099193967802</c:v>
                </c:pt>
                <c:pt idx="317">
                  <c:v>8953.9967823712905</c:v>
                </c:pt>
                <c:pt idx="318">
                  <c:v>8988.0575923036904</c:v>
                </c:pt>
                <c:pt idx="319">
                  <c:v>9041.3346333853406</c:v>
                </c:pt>
                <c:pt idx="320">
                  <c:v>9003.9834243369696</c:v>
                </c:pt>
                <c:pt idx="321">
                  <c:v>8949.0242784711409</c:v>
                </c:pt>
                <c:pt idx="322">
                  <c:v>8944.4673361934492</c:v>
                </c:pt>
                <c:pt idx="323">
                  <c:v>9121.3668421736893</c:v>
                </c:pt>
                <c:pt idx="324">
                  <c:v>8937.46675117005</c:v>
                </c:pt>
                <c:pt idx="325">
                  <c:v>8976.7249414976595</c:v>
                </c:pt>
                <c:pt idx="326">
                  <c:v>9018.1959828393101</c:v>
                </c:pt>
                <c:pt idx="327">
                  <c:v>8972.5895410816393</c:v>
                </c:pt>
                <c:pt idx="328">
                  <c:v>8975.4015860634408</c:v>
                </c:pt>
                <c:pt idx="329">
                  <c:v>9086.6457683307308</c:v>
                </c:pt>
                <c:pt idx="330">
                  <c:v>9042.7224713988599</c:v>
                </c:pt>
                <c:pt idx="331">
                  <c:v>8999.3331058242293</c:v>
                </c:pt>
                <c:pt idx="332">
                  <c:v>9084.8467563702507</c:v>
                </c:pt>
                <c:pt idx="333">
                  <c:v>9005.2785361414499</c:v>
                </c:pt>
                <c:pt idx="334">
                  <c:v>8953.9785491419698</c:v>
                </c:pt>
                <c:pt idx="335">
                  <c:v>9038.5533021320898</c:v>
                </c:pt>
                <c:pt idx="336">
                  <c:v>9136.5646125844996</c:v>
                </c:pt>
                <c:pt idx="337">
                  <c:v>9039.4583333333303</c:v>
                </c:pt>
                <c:pt idx="338">
                  <c:v>9042.0132930317195</c:v>
                </c:pt>
                <c:pt idx="339">
                  <c:v>9020.6298751950108</c:v>
                </c:pt>
                <c:pt idx="340">
                  <c:v>8981.1286076443103</c:v>
                </c:pt>
                <c:pt idx="341">
                  <c:v>8999.7069357774308</c:v>
                </c:pt>
                <c:pt idx="342">
                  <c:v>8974.2478874155004</c:v>
                </c:pt>
                <c:pt idx="343">
                  <c:v>9023.5053952158105</c:v>
                </c:pt>
                <c:pt idx="344">
                  <c:v>9018.59574882995</c:v>
                </c:pt>
                <c:pt idx="345">
                  <c:v>8979.3600494019793</c:v>
                </c:pt>
                <c:pt idx="346">
                  <c:v>9043.6182397295906</c:v>
                </c:pt>
                <c:pt idx="347">
                  <c:v>8993.0559022360903</c:v>
                </c:pt>
                <c:pt idx="348">
                  <c:v>8944.5935387415502</c:v>
                </c:pt>
                <c:pt idx="349">
                  <c:v>9002.1190522620891</c:v>
                </c:pt>
                <c:pt idx="350">
                  <c:v>8923.5721203848207</c:v>
                </c:pt>
                <c:pt idx="351">
                  <c:v>9028.1018590743606</c:v>
                </c:pt>
                <c:pt idx="352">
                  <c:v>8999.2897815912602</c:v>
                </c:pt>
                <c:pt idx="353">
                  <c:v>9030.3131500260006</c:v>
                </c:pt>
                <c:pt idx="354">
                  <c:v>9067.9171541861706</c:v>
                </c:pt>
                <c:pt idx="355">
                  <c:v>8932.2709308372305</c:v>
                </c:pt>
                <c:pt idx="356">
                  <c:v>9020.7671281851308</c:v>
                </c:pt>
                <c:pt idx="357">
                  <c:v>9029.9423751950108</c:v>
                </c:pt>
                <c:pt idx="358">
                  <c:v>8970.5413741549692</c:v>
                </c:pt>
                <c:pt idx="359">
                  <c:v>9097.9010010400398</c:v>
                </c:pt>
                <c:pt idx="360">
                  <c:v>8990.4346073843008</c:v>
                </c:pt>
                <c:pt idx="361">
                  <c:v>9059.1748569942793</c:v>
                </c:pt>
                <c:pt idx="362">
                  <c:v>9035.2451898075906</c:v>
                </c:pt>
                <c:pt idx="363">
                  <c:v>9027.24356474259</c:v>
                </c:pt>
                <c:pt idx="364">
                  <c:v>9059.6717043681692</c:v>
                </c:pt>
                <c:pt idx="365">
                  <c:v>9006.3437987519501</c:v>
                </c:pt>
                <c:pt idx="366">
                  <c:v>9088.8835803432103</c:v>
                </c:pt>
                <c:pt idx="367">
                  <c:v>9005.8204953198092</c:v>
                </c:pt>
                <c:pt idx="368">
                  <c:v>9074.2812012480499</c:v>
                </c:pt>
                <c:pt idx="369">
                  <c:v>9009.2677782111296</c:v>
                </c:pt>
                <c:pt idx="370">
                  <c:v>9068.1235699427998</c:v>
                </c:pt>
                <c:pt idx="371">
                  <c:v>9077.5092953718104</c:v>
                </c:pt>
                <c:pt idx="372">
                  <c:v>8961.8552392095698</c:v>
                </c:pt>
                <c:pt idx="373">
                  <c:v>9055.9376950078004</c:v>
                </c:pt>
                <c:pt idx="374">
                  <c:v>9019.8992459698402</c:v>
                </c:pt>
                <c:pt idx="375">
                  <c:v>9082.5864209568408</c:v>
                </c:pt>
                <c:pt idx="376">
                  <c:v>9020.9923946957897</c:v>
                </c:pt>
                <c:pt idx="377">
                  <c:v>9023.0842433697308</c:v>
                </c:pt>
                <c:pt idx="378">
                  <c:v>9073.6551612064504</c:v>
                </c:pt>
                <c:pt idx="379">
                  <c:v>9008.4478029121201</c:v>
                </c:pt>
                <c:pt idx="380">
                  <c:v>8886.8320332813291</c:v>
                </c:pt>
                <c:pt idx="381">
                  <c:v>9076.8945657826298</c:v>
                </c:pt>
                <c:pt idx="382">
                  <c:v>8970.3864079563209</c:v>
                </c:pt>
                <c:pt idx="383">
                  <c:v>8971.4541406656299</c:v>
                </c:pt>
                <c:pt idx="384">
                  <c:v>9008.1117394695793</c:v>
                </c:pt>
                <c:pt idx="385">
                  <c:v>9052.3349908996406</c:v>
                </c:pt>
                <c:pt idx="386">
                  <c:v>9097.2868239729596</c:v>
                </c:pt>
                <c:pt idx="387">
                  <c:v>8978.95716328653</c:v>
                </c:pt>
                <c:pt idx="388">
                  <c:v>9044.7047906916305</c:v>
                </c:pt>
                <c:pt idx="389">
                  <c:v>9075.4496229849192</c:v>
                </c:pt>
                <c:pt idx="390">
                  <c:v>9061.0723803952205</c:v>
                </c:pt>
                <c:pt idx="391">
                  <c:v>9003.5456968278704</c:v>
                </c:pt>
                <c:pt idx="392">
                  <c:v>9048.62912766511</c:v>
                </c:pt>
                <c:pt idx="393">
                  <c:v>8992.5885335413404</c:v>
                </c:pt>
                <c:pt idx="394">
                  <c:v>9069.4272620904794</c:v>
                </c:pt>
                <c:pt idx="395">
                  <c:v>9083.5279836193404</c:v>
                </c:pt>
                <c:pt idx="396">
                  <c:v>9036.4144240769601</c:v>
                </c:pt>
                <c:pt idx="397">
                  <c:v>9013.5973088923602</c:v>
                </c:pt>
                <c:pt idx="398">
                  <c:v>9014.0086778471104</c:v>
                </c:pt>
                <c:pt idx="399">
                  <c:v>9105.0084178367106</c:v>
                </c:pt>
                <c:pt idx="400">
                  <c:v>9060.8231279251195</c:v>
                </c:pt>
                <c:pt idx="401">
                  <c:v>9038.4521255850195</c:v>
                </c:pt>
                <c:pt idx="402">
                  <c:v>9052.1931227249097</c:v>
                </c:pt>
                <c:pt idx="403">
                  <c:v>8986.0684477379109</c:v>
                </c:pt>
                <c:pt idx="404">
                  <c:v>8959.4354199167992</c:v>
                </c:pt>
                <c:pt idx="405">
                  <c:v>8974.5203783151301</c:v>
                </c:pt>
                <c:pt idx="406">
                  <c:v>9058.0180707228301</c:v>
                </c:pt>
                <c:pt idx="407">
                  <c:v>9118.3839703588092</c:v>
                </c:pt>
                <c:pt idx="408">
                  <c:v>9117.2153211128407</c:v>
                </c:pt>
                <c:pt idx="409">
                  <c:v>9176.2362194487796</c:v>
                </c:pt>
                <c:pt idx="410">
                  <c:v>9105.0397165886607</c:v>
                </c:pt>
                <c:pt idx="411">
                  <c:v>9121.4340548621894</c:v>
                </c:pt>
                <c:pt idx="412">
                  <c:v>9002.9111089443595</c:v>
                </c:pt>
                <c:pt idx="413">
                  <c:v>8966.5681552262104</c:v>
                </c:pt>
                <c:pt idx="414">
                  <c:v>9069.1114469578806</c:v>
                </c:pt>
                <c:pt idx="415">
                  <c:v>8963.2378120124795</c:v>
                </c:pt>
                <c:pt idx="416">
                  <c:v>9089.8257930317195</c:v>
                </c:pt>
                <c:pt idx="417">
                  <c:v>9116.1150221008793</c:v>
                </c:pt>
                <c:pt idx="418">
                  <c:v>9094.4943447737896</c:v>
                </c:pt>
                <c:pt idx="419">
                  <c:v>9155.7653731149203</c:v>
                </c:pt>
                <c:pt idx="420">
                  <c:v>8981.0168031721296</c:v>
                </c:pt>
                <c:pt idx="421">
                  <c:v>9057.6550312012496</c:v>
                </c:pt>
                <c:pt idx="422">
                  <c:v>9109.5774505980207</c:v>
                </c:pt>
                <c:pt idx="423">
                  <c:v>9046.4886895475793</c:v>
                </c:pt>
                <c:pt idx="424">
                  <c:v>8973.2159386375497</c:v>
                </c:pt>
                <c:pt idx="425">
                  <c:v>8963.1691367654694</c:v>
                </c:pt>
                <c:pt idx="426">
                  <c:v>9071.3140275611004</c:v>
                </c:pt>
                <c:pt idx="427">
                  <c:v>9256.5376690067606</c:v>
                </c:pt>
                <c:pt idx="428">
                  <c:v>9200.13725299012</c:v>
                </c:pt>
                <c:pt idx="429">
                  <c:v>9092.1426157046299</c:v>
                </c:pt>
                <c:pt idx="430">
                  <c:v>9204.9532306292294</c:v>
                </c:pt>
                <c:pt idx="431">
                  <c:v>9043.9972698908005</c:v>
                </c:pt>
                <c:pt idx="432">
                  <c:v>8977.4299596983892</c:v>
                </c:pt>
                <c:pt idx="433">
                  <c:v>9099.2106084243405</c:v>
                </c:pt>
                <c:pt idx="434">
                  <c:v>9031.4452353094093</c:v>
                </c:pt>
                <c:pt idx="435">
                  <c:v>9069.9202743109709</c:v>
                </c:pt>
                <c:pt idx="436">
                  <c:v>9190.3876105044201</c:v>
                </c:pt>
                <c:pt idx="437">
                  <c:v>9121.6990704628206</c:v>
                </c:pt>
                <c:pt idx="438">
                  <c:v>9047.0128380135193</c:v>
                </c:pt>
                <c:pt idx="439">
                  <c:v>8995.9267420696797</c:v>
                </c:pt>
                <c:pt idx="440">
                  <c:v>9092.2028081123208</c:v>
                </c:pt>
                <c:pt idx="441">
                  <c:v>9079.5030226209092</c:v>
                </c:pt>
                <c:pt idx="442">
                  <c:v>9028.3808502340107</c:v>
                </c:pt>
                <c:pt idx="443">
                  <c:v>9067.6236349453993</c:v>
                </c:pt>
                <c:pt idx="444">
                  <c:v>9089.99587233489</c:v>
                </c:pt>
                <c:pt idx="445">
                  <c:v>9171.0191757670309</c:v>
                </c:pt>
                <c:pt idx="446">
                  <c:v>9095.0120254810208</c:v>
                </c:pt>
                <c:pt idx="447">
                  <c:v>9134.3972958918293</c:v>
                </c:pt>
                <c:pt idx="448">
                  <c:v>9125.2972893915794</c:v>
                </c:pt>
                <c:pt idx="449">
                  <c:v>9020.2450598023897</c:v>
                </c:pt>
                <c:pt idx="450">
                  <c:v>9051.5681877275092</c:v>
                </c:pt>
                <c:pt idx="451">
                  <c:v>9045.8703848153891</c:v>
                </c:pt>
                <c:pt idx="452">
                  <c:v>9115.5383190327593</c:v>
                </c:pt>
                <c:pt idx="453">
                  <c:v>8979.3754550182002</c:v>
                </c:pt>
                <c:pt idx="454">
                  <c:v>9064.0520995839797</c:v>
                </c:pt>
                <c:pt idx="455">
                  <c:v>9157.5787506500292</c:v>
                </c:pt>
                <c:pt idx="456">
                  <c:v>8993.36407956318</c:v>
                </c:pt>
                <c:pt idx="457">
                  <c:v>9006.1285751430096</c:v>
                </c:pt>
                <c:pt idx="458">
                  <c:v>9092.84951898076</c:v>
                </c:pt>
                <c:pt idx="459">
                  <c:v>9130.7466198647908</c:v>
                </c:pt>
                <c:pt idx="460">
                  <c:v>9165.3880005200208</c:v>
                </c:pt>
                <c:pt idx="461">
                  <c:v>9148.9383450337991</c:v>
                </c:pt>
                <c:pt idx="462">
                  <c:v>9064.3882605304207</c:v>
                </c:pt>
                <c:pt idx="463">
                  <c:v>9049.8634620384801</c:v>
                </c:pt>
                <c:pt idx="464">
                  <c:v>9085.5713728549108</c:v>
                </c:pt>
                <c:pt idx="465">
                  <c:v>9016.8068122724908</c:v>
                </c:pt>
                <c:pt idx="466">
                  <c:v>9049.3241029641194</c:v>
                </c:pt>
                <c:pt idx="467">
                  <c:v>8999.1924401976103</c:v>
                </c:pt>
                <c:pt idx="468">
                  <c:v>9100.0931162246507</c:v>
                </c:pt>
                <c:pt idx="469">
                  <c:v>9171.7557202288099</c:v>
                </c:pt>
                <c:pt idx="470">
                  <c:v>8999.8664521580904</c:v>
                </c:pt>
                <c:pt idx="471">
                  <c:v>9133.6371554862199</c:v>
                </c:pt>
                <c:pt idx="472">
                  <c:v>9028.0506695267795</c:v>
                </c:pt>
                <c:pt idx="473">
                  <c:v>9106.8190652626108</c:v>
                </c:pt>
                <c:pt idx="474">
                  <c:v>9067.2881565262596</c:v>
                </c:pt>
                <c:pt idx="475">
                  <c:v>9133.4566757670309</c:v>
                </c:pt>
                <c:pt idx="476">
                  <c:v>9067.7870514820606</c:v>
                </c:pt>
                <c:pt idx="477">
                  <c:v>9112.2088858554307</c:v>
                </c:pt>
                <c:pt idx="478">
                  <c:v>9007.8035296411908</c:v>
                </c:pt>
                <c:pt idx="479">
                  <c:v>9029.9338273530902</c:v>
                </c:pt>
                <c:pt idx="480">
                  <c:v>9146.8847503900197</c:v>
                </c:pt>
                <c:pt idx="481">
                  <c:v>9123.7998894955799</c:v>
                </c:pt>
                <c:pt idx="482">
                  <c:v>9090.0244409776406</c:v>
                </c:pt>
                <c:pt idx="483">
                  <c:v>9145.4057137285508</c:v>
                </c:pt>
                <c:pt idx="484">
                  <c:v>9043.9739664586596</c:v>
                </c:pt>
                <c:pt idx="485">
                  <c:v>9110.6029641185705</c:v>
                </c:pt>
                <c:pt idx="486">
                  <c:v>9089.4843993759805</c:v>
                </c:pt>
                <c:pt idx="487">
                  <c:v>9060.6984529381207</c:v>
                </c:pt>
                <c:pt idx="488">
                  <c:v>9066.5820982839305</c:v>
                </c:pt>
                <c:pt idx="489">
                  <c:v>9176.6091068642709</c:v>
                </c:pt>
                <c:pt idx="490">
                  <c:v>9113.1788546541902</c:v>
                </c:pt>
                <c:pt idx="491">
                  <c:v>9076.5975364014594</c:v>
                </c:pt>
                <c:pt idx="492">
                  <c:v>9075.6485959438396</c:v>
                </c:pt>
                <c:pt idx="493">
                  <c:v>9092.5425767030702</c:v>
                </c:pt>
                <c:pt idx="494">
                  <c:v>9064.0004550182002</c:v>
                </c:pt>
                <c:pt idx="495">
                  <c:v>9027.3941757670309</c:v>
                </c:pt>
                <c:pt idx="496">
                  <c:v>9041.4293096723904</c:v>
                </c:pt>
                <c:pt idx="497">
                  <c:v>9084.7046931877303</c:v>
                </c:pt>
                <c:pt idx="498">
                  <c:v>9097.6684867394706</c:v>
                </c:pt>
                <c:pt idx="499">
                  <c:v>9164.0719253770094</c:v>
                </c:pt>
                <c:pt idx="500">
                  <c:v>9129.1460608424295</c:v>
                </c:pt>
                <c:pt idx="501">
                  <c:v>9126.4639885595407</c:v>
                </c:pt>
                <c:pt idx="502">
                  <c:v>9141.1261050442008</c:v>
                </c:pt>
                <c:pt idx="503">
                  <c:v>9064.8873829953209</c:v>
                </c:pt>
                <c:pt idx="504">
                  <c:v>9132.7574427977106</c:v>
                </c:pt>
                <c:pt idx="505">
                  <c:v>9124.0563897555894</c:v>
                </c:pt>
                <c:pt idx="506">
                  <c:v>9118.6759945397807</c:v>
                </c:pt>
                <c:pt idx="507">
                  <c:v>9012.6690067602703</c:v>
                </c:pt>
                <c:pt idx="508">
                  <c:v>9052.7837363494491</c:v>
                </c:pt>
                <c:pt idx="509">
                  <c:v>9150.5831708268306</c:v>
                </c:pt>
                <c:pt idx="510">
                  <c:v>9072.1531786271407</c:v>
                </c:pt>
                <c:pt idx="511">
                  <c:v>9159.9389300572002</c:v>
                </c:pt>
                <c:pt idx="512">
                  <c:v>9077.6467758710405</c:v>
                </c:pt>
                <c:pt idx="513">
                  <c:v>9034.7334568382703</c:v>
                </c:pt>
                <c:pt idx="514">
                  <c:v>9049.0599323973001</c:v>
                </c:pt>
                <c:pt idx="515">
                  <c:v>9105.5444617784706</c:v>
                </c:pt>
                <c:pt idx="516">
                  <c:v>9015.8613494539804</c:v>
                </c:pt>
                <c:pt idx="517">
                  <c:v>9087.9876820072805</c:v>
                </c:pt>
                <c:pt idx="518">
                  <c:v>9074.4597633905396</c:v>
                </c:pt>
                <c:pt idx="519">
                  <c:v>9062.4104589183607</c:v>
                </c:pt>
                <c:pt idx="520">
                  <c:v>9148.3425962038491</c:v>
                </c:pt>
                <c:pt idx="521">
                  <c:v>9085.4868694747802</c:v>
                </c:pt>
                <c:pt idx="522">
                  <c:v>9170.6267225689007</c:v>
                </c:pt>
                <c:pt idx="523">
                  <c:v>9131.9735114404593</c:v>
                </c:pt>
                <c:pt idx="524">
                  <c:v>8990.9322347893903</c:v>
                </c:pt>
                <c:pt idx="525">
                  <c:v>8970.1056292251706</c:v>
                </c:pt>
                <c:pt idx="526">
                  <c:v>9167.8184802392097</c:v>
                </c:pt>
                <c:pt idx="527">
                  <c:v>9078.7757085283392</c:v>
                </c:pt>
                <c:pt idx="528">
                  <c:v>9185.9585283411307</c:v>
                </c:pt>
                <c:pt idx="529">
                  <c:v>9091.5661726469098</c:v>
                </c:pt>
                <c:pt idx="530">
                  <c:v>9185.0694227769109</c:v>
                </c:pt>
                <c:pt idx="531">
                  <c:v>9105.5522620904794</c:v>
                </c:pt>
                <c:pt idx="532">
                  <c:v>9075.1036791471706</c:v>
                </c:pt>
                <c:pt idx="533">
                  <c:v>9085.3094448777993</c:v>
                </c:pt>
                <c:pt idx="534">
                  <c:v>9133.4551482059305</c:v>
                </c:pt>
                <c:pt idx="535">
                  <c:v>9073.5578198127896</c:v>
                </c:pt>
                <c:pt idx="536">
                  <c:v>9030.5524570982798</c:v>
                </c:pt>
                <c:pt idx="537">
                  <c:v>9102.7506500260006</c:v>
                </c:pt>
                <c:pt idx="538">
                  <c:v>9072.6985829433197</c:v>
                </c:pt>
                <c:pt idx="539">
                  <c:v>9046.8600819032799</c:v>
                </c:pt>
                <c:pt idx="540">
                  <c:v>9125.4431877275092</c:v>
                </c:pt>
                <c:pt idx="541">
                  <c:v>9046.53506890276</c:v>
                </c:pt>
                <c:pt idx="542">
                  <c:v>9060.6779121164891</c:v>
                </c:pt>
                <c:pt idx="543">
                  <c:v>9062.3573842953701</c:v>
                </c:pt>
                <c:pt idx="544">
                  <c:v>9039.0228484139407</c:v>
                </c:pt>
                <c:pt idx="545">
                  <c:v>9091.1707618304699</c:v>
                </c:pt>
                <c:pt idx="546">
                  <c:v>9114.7579953198092</c:v>
                </c:pt>
                <c:pt idx="547">
                  <c:v>9036.9350624024992</c:v>
                </c:pt>
                <c:pt idx="548">
                  <c:v>9058.9066887675508</c:v>
                </c:pt>
                <c:pt idx="549">
                  <c:v>9256.2884815392608</c:v>
                </c:pt>
                <c:pt idx="550">
                  <c:v>9168.6262025480992</c:v>
                </c:pt>
                <c:pt idx="551">
                  <c:v>9067.2813637545496</c:v>
                </c:pt>
                <c:pt idx="552">
                  <c:v>9097.5127405096191</c:v>
                </c:pt>
                <c:pt idx="553">
                  <c:v>9054.9875845033803</c:v>
                </c:pt>
                <c:pt idx="554">
                  <c:v>9229.7779836193404</c:v>
                </c:pt>
                <c:pt idx="555">
                  <c:v>9091.90460868435</c:v>
                </c:pt>
                <c:pt idx="556">
                  <c:v>9141.9675637025503</c:v>
                </c:pt>
                <c:pt idx="557">
                  <c:v>9118.3477314092597</c:v>
                </c:pt>
                <c:pt idx="558">
                  <c:v>9076.1666341653709</c:v>
                </c:pt>
                <c:pt idx="559">
                  <c:v>9189.5652626105002</c:v>
                </c:pt>
                <c:pt idx="560">
                  <c:v>8988.9190392615692</c:v>
                </c:pt>
                <c:pt idx="561">
                  <c:v>9111.2054732189299</c:v>
                </c:pt>
                <c:pt idx="562">
                  <c:v>9035.5052002080101</c:v>
                </c:pt>
                <c:pt idx="563">
                  <c:v>9003.8981409256394</c:v>
                </c:pt>
                <c:pt idx="564">
                  <c:v>9090.6366679667208</c:v>
                </c:pt>
                <c:pt idx="565">
                  <c:v>9147.9673686947499</c:v>
                </c:pt>
                <c:pt idx="566">
                  <c:v>9118.8995709828396</c:v>
                </c:pt>
                <c:pt idx="567">
                  <c:v>9110.8507540301598</c:v>
                </c:pt>
                <c:pt idx="568">
                  <c:v>9125.8806877275092</c:v>
                </c:pt>
                <c:pt idx="569">
                  <c:v>9127.2377795111806</c:v>
                </c:pt>
                <c:pt idx="570">
                  <c:v>9206.9038611544493</c:v>
                </c:pt>
                <c:pt idx="571">
                  <c:v>9094.41335153406</c:v>
                </c:pt>
                <c:pt idx="572">
                  <c:v>9000.9825468018698</c:v>
                </c:pt>
                <c:pt idx="573">
                  <c:v>9146.6588013520504</c:v>
                </c:pt>
                <c:pt idx="574">
                  <c:v>9120.18070722829</c:v>
                </c:pt>
                <c:pt idx="575">
                  <c:v>9021.9017160686399</c:v>
                </c:pt>
                <c:pt idx="576">
                  <c:v>9067.8783801352092</c:v>
                </c:pt>
                <c:pt idx="577">
                  <c:v>9041.4858294331807</c:v>
                </c:pt>
                <c:pt idx="578">
                  <c:v>9027.6981604264201</c:v>
                </c:pt>
                <c:pt idx="579">
                  <c:v>9080.79793941758</c:v>
                </c:pt>
                <c:pt idx="580">
                  <c:v>9118.6770995839797</c:v>
                </c:pt>
                <c:pt idx="581">
                  <c:v>9120.1503185127403</c:v>
                </c:pt>
                <c:pt idx="582">
                  <c:v>9039.6549661986501</c:v>
                </c:pt>
                <c:pt idx="583">
                  <c:v>9078.4421476859097</c:v>
                </c:pt>
                <c:pt idx="584">
                  <c:v>9097.18301482059</c:v>
                </c:pt>
                <c:pt idx="585">
                  <c:v>9151.1724843993798</c:v>
                </c:pt>
                <c:pt idx="586">
                  <c:v>9109.4063312532508</c:v>
                </c:pt>
                <c:pt idx="587">
                  <c:v>9111.3586518460706</c:v>
                </c:pt>
                <c:pt idx="588">
                  <c:v>9100.3327808112299</c:v>
                </c:pt>
                <c:pt idx="589">
                  <c:v>9091.3428562142508</c:v>
                </c:pt>
                <c:pt idx="590">
                  <c:v>9181.1614989599602</c:v>
                </c:pt>
                <c:pt idx="591">
                  <c:v>9044.7463273530902</c:v>
                </c:pt>
                <c:pt idx="592">
                  <c:v>8947.7779186167409</c:v>
                </c:pt>
                <c:pt idx="593">
                  <c:v>9202.2204238169506</c:v>
                </c:pt>
                <c:pt idx="594">
                  <c:v>9072.0021450858003</c:v>
                </c:pt>
                <c:pt idx="595">
                  <c:v>9113.9206968278704</c:v>
                </c:pt>
                <c:pt idx="596">
                  <c:v>9079.4357449298004</c:v>
                </c:pt>
                <c:pt idx="597">
                  <c:v>9017.5655876235105</c:v>
                </c:pt>
                <c:pt idx="598">
                  <c:v>9040.23712948518</c:v>
                </c:pt>
                <c:pt idx="599">
                  <c:v>9230.0206383255299</c:v>
                </c:pt>
                <c:pt idx="600">
                  <c:v>9219.7083333333303</c:v>
                </c:pt>
                <c:pt idx="601">
                  <c:v>9165.9096788871593</c:v>
                </c:pt>
                <c:pt idx="602">
                  <c:v>9246.3161401456091</c:v>
                </c:pt>
                <c:pt idx="603">
                  <c:v>9147.4808892355704</c:v>
                </c:pt>
                <c:pt idx="604">
                  <c:v>8956.4531981279306</c:v>
                </c:pt>
                <c:pt idx="605">
                  <c:v>9053.0946112844504</c:v>
                </c:pt>
                <c:pt idx="606">
                  <c:v>9136.8595293811795</c:v>
                </c:pt>
                <c:pt idx="607">
                  <c:v>9162.8208853354099</c:v>
                </c:pt>
                <c:pt idx="608">
                  <c:v>9266.8750975039002</c:v>
                </c:pt>
                <c:pt idx="609">
                  <c:v>9148.2034906396293</c:v>
                </c:pt>
                <c:pt idx="610">
                  <c:v>9053.6222373894998</c:v>
                </c:pt>
                <c:pt idx="611">
                  <c:v>9128.9947997919899</c:v>
                </c:pt>
                <c:pt idx="612">
                  <c:v>9141.0421866874694</c:v>
                </c:pt>
                <c:pt idx="613">
                  <c:v>9139.1231149245996</c:v>
                </c:pt>
                <c:pt idx="614">
                  <c:v>9089.7655356214309</c:v>
                </c:pt>
                <c:pt idx="615">
                  <c:v>9117.9129615184593</c:v>
                </c:pt>
                <c:pt idx="616">
                  <c:v>9107.3440262610493</c:v>
                </c:pt>
                <c:pt idx="617">
                  <c:v>9079.3851729069193</c:v>
                </c:pt>
                <c:pt idx="618">
                  <c:v>9266.3181552262104</c:v>
                </c:pt>
                <c:pt idx="619">
                  <c:v>9107.8759100364005</c:v>
                </c:pt>
                <c:pt idx="620">
                  <c:v>9076.2822412896494</c:v>
                </c:pt>
                <c:pt idx="621">
                  <c:v>9141.3398335933398</c:v>
                </c:pt>
                <c:pt idx="622">
                  <c:v>9139.1034191367708</c:v>
                </c:pt>
                <c:pt idx="623">
                  <c:v>9115.3336583463297</c:v>
                </c:pt>
                <c:pt idx="624">
                  <c:v>9182.3014495579791</c:v>
                </c:pt>
                <c:pt idx="625">
                  <c:v>9108.7984269370809</c:v>
                </c:pt>
                <c:pt idx="626">
                  <c:v>9079.9541731669306</c:v>
                </c:pt>
                <c:pt idx="627">
                  <c:v>9002.3811752470101</c:v>
                </c:pt>
                <c:pt idx="628">
                  <c:v>9213.7161011440494</c:v>
                </c:pt>
                <c:pt idx="629">
                  <c:v>9195.3660946437794</c:v>
                </c:pt>
                <c:pt idx="630">
                  <c:v>9114.5622074882995</c:v>
                </c:pt>
                <c:pt idx="631">
                  <c:v>9105.2612779511201</c:v>
                </c:pt>
                <c:pt idx="632">
                  <c:v>9188.3871229849192</c:v>
                </c:pt>
                <c:pt idx="633">
                  <c:v>9100.3638845553796</c:v>
                </c:pt>
                <c:pt idx="634">
                  <c:v>9053.2179862194498</c:v>
                </c:pt>
                <c:pt idx="635">
                  <c:v>9160.7842238689609</c:v>
                </c:pt>
                <c:pt idx="636">
                  <c:v>9120.8708073322905</c:v>
                </c:pt>
                <c:pt idx="637">
                  <c:v>9101.1019890795596</c:v>
                </c:pt>
                <c:pt idx="638">
                  <c:v>9122.7619279771206</c:v>
                </c:pt>
                <c:pt idx="639">
                  <c:v>9105.6589313572495</c:v>
                </c:pt>
                <c:pt idx="640">
                  <c:v>9226.1506110244409</c:v>
                </c:pt>
                <c:pt idx="641">
                  <c:v>9097.9640860634408</c:v>
                </c:pt>
                <c:pt idx="642">
                  <c:v>9047.5684477379109</c:v>
                </c:pt>
                <c:pt idx="643">
                  <c:v>9177.1789846593892</c:v>
                </c:pt>
                <c:pt idx="644">
                  <c:v>9125.4593733749407</c:v>
                </c:pt>
                <c:pt idx="645">
                  <c:v>9110.3526391055602</c:v>
                </c:pt>
                <c:pt idx="646">
                  <c:v>9027.3117199688004</c:v>
                </c:pt>
                <c:pt idx="647">
                  <c:v>9080.1515860634408</c:v>
                </c:pt>
                <c:pt idx="648">
                  <c:v>9068.9465028601207</c:v>
                </c:pt>
                <c:pt idx="649">
                  <c:v>9153.3562142485698</c:v>
                </c:pt>
                <c:pt idx="650">
                  <c:v>8975.7396320852804</c:v>
                </c:pt>
                <c:pt idx="651">
                  <c:v>9038.5035751430096</c:v>
                </c:pt>
                <c:pt idx="652">
                  <c:v>9162.2358619344795</c:v>
                </c:pt>
                <c:pt idx="653">
                  <c:v>9157.5389690587599</c:v>
                </c:pt>
                <c:pt idx="654">
                  <c:v>9077.3771450858003</c:v>
                </c:pt>
                <c:pt idx="655">
                  <c:v>9128.4917121684903</c:v>
                </c:pt>
                <c:pt idx="656">
                  <c:v>9043.0041926677095</c:v>
                </c:pt>
                <c:pt idx="657">
                  <c:v>9008.3999609984403</c:v>
                </c:pt>
                <c:pt idx="658">
                  <c:v>9055.2890015600606</c:v>
                </c:pt>
                <c:pt idx="659">
                  <c:v>9096.0333788351509</c:v>
                </c:pt>
                <c:pt idx="660">
                  <c:v>9054.6539586583494</c:v>
                </c:pt>
                <c:pt idx="661">
                  <c:v>9167.48774700988</c:v>
                </c:pt>
                <c:pt idx="662">
                  <c:v>9082.5424141965705</c:v>
                </c:pt>
                <c:pt idx="663">
                  <c:v>9069.0126755070196</c:v>
                </c:pt>
                <c:pt idx="664">
                  <c:v>9129.8188052522091</c:v>
                </c:pt>
                <c:pt idx="665">
                  <c:v>9168.4336323452899</c:v>
                </c:pt>
                <c:pt idx="666">
                  <c:v>9159.3408736349393</c:v>
                </c:pt>
                <c:pt idx="667">
                  <c:v>9133.7982644305794</c:v>
                </c:pt>
                <c:pt idx="668">
                  <c:v>9033.9741939677606</c:v>
                </c:pt>
                <c:pt idx="669">
                  <c:v>9136.8253055122204</c:v>
                </c:pt>
                <c:pt idx="670">
                  <c:v>9042.0062077483108</c:v>
                </c:pt>
                <c:pt idx="671">
                  <c:v>9139.0193057722299</c:v>
                </c:pt>
                <c:pt idx="672">
                  <c:v>9043.2578653146102</c:v>
                </c:pt>
                <c:pt idx="673">
                  <c:v>9061.4313897555894</c:v>
                </c:pt>
                <c:pt idx="674">
                  <c:v>9197.1274050962002</c:v>
                </c:pt>
                <c:pt idx="675">
                  <c:v>9084.8935907436298</c:v>
                </c:pt>
                <c:pt idx="676">
                  <c:v>9245.6834373374895</c:v>
                </c:pt>
                <c:pt idx="677">
                  <c:v>9214.9970423816994</c:v>
                </c:pt>
                <c:pt idx="678">
                  <c:v>9153.5550572022894</c:v>
                </c:pt>
                <c:pt idx="679">
                  <c:v>9148.8121749870006</c:v>
                </c:pt>
                <c:pt idx="680">
                  <c:v>9150.1987454498194</c:v>
                </c:pt>
                <c:pt idx="681">
                  <c:v>9092.2542901716097</c:v>
                </c:pt>
                <c:pt idx="682">
                  <c:v>8997.0093603744208</c:v>
                </c:pt>
                <c:pt idx="683">
                  <c:v>9185.8932657306304</c:v>
                </c:pt>
                <c:pt idx="684">
                  <c:v>9167.8243629745193</c:v>
                </c:pt>
                <c:pt idx="685">
                  <c:v>9054.6968603744208</c:v>
                </c:pt>
                <c:pt idx="686">
                  <c:v>9138.6884425376993</c:v>
                </c:pt>
                <c:pt idx="687">
                  <c:v>9098.0010725429001</c:v>
                </c:pt>
                <c:pt idx="688">
                  <c:v>9143.1315327613102</c:v>
                </c:pt>
                <c:pt idx="689">
                  <c:v>9049.6264625585009</c:v>
                </c:pt>
                <c:pt idx="690">
                  <c:v>9036.9547581903298</c:v>
                </c:pt>
                <c:pt idx="691">
                  <c:v>9159.5898660946405</c:v>
                </c:pt>
                <c:pt idx="692">
                  <c:v>8976.7393720748805</c:v>
                </c:pt>
                <c:pt idx="693">
                  <c:v>9155.02548101924</c:v>
                </c:pt>
                <c:pt idx="694">
                  <c:v>9114.8882605304207</c:v>
                </c:pt>
                <c:pt idx="695">
                  <c:v>9073.0188182527309</c:v>
                </c:pt>
                <c:pt idx="696">
                  <c:v>9131.3485764430607</c:v>
                </c:pt>
                <c:pt idx="697">
                  <c:v>9074.4805642225692</c:v>
                </c:pt>
                <c:pt idx="698">
                  <c:v>9106.2056357254296</c:v>
                </c:pt>
                <c:pt idx="699">
                  <c:v>9168.2627730109198</c:v>
                </c:pt>
                <c:pt idx="700">
                  <c:v>9124.7832163286494</c:v>
                </c:pt>
                <c:pt idx="701">
                  <c:v>9109.1837298491901</c:v>
                </c:pt>
                <c:pt idx="702">
                  <c:v>9057.5689027561093</c:v>
                </c:pt>
                <c:pt idx="703">
                  <c:v>9165.3510465418603</c:v>
                </c:pt>
                <c:pt idx="704">
                  <c:v>9147.5677652106097</c:v>
                </c:pt>
                <c:pt idx="705">
                  <c:v>9235.8367459698402</c:v>
                </c:pt>
                <c:pt idx="706">
                  <c:v>9087.8458138325495</c:v>
                </c:pt>
                <c:pt idx="707">
                  <c:v>9127.8372009880404</c:v>
                </c:pt>
                <c:pt idx="708">
                  <c:v>9010.5697477899103</c:v>
                </c:pt>
                <c:pt idx="709">
                  <c:v>9114.2107709308402</c:v>
                </c:pt>
                <c:pt idx="710">
                  <c:v>9085.6476209048396</c:v>
                </c:pt>
                <c:pt idx="711">
                  <c:v>9072.9722763910595</c:v>
                </c:pt>
                <c:pt idx="712">
                  <c:v>9158.1119019760808</c:v>
                </c:pt>
                <c:pt idx="713">
                  <c:v>9039.7499674986993</c:v>
                </c:pt>
                <c:pt idx="714">
                  <c:v>9058.7979069162793</c:v>
                </c:pt>
                <c:pt idx="715">
                  <c:v>9104.4477379095206</c:v>
                </c:pt>
                <c:pt idx="716">
                  <c:v>9070.6447282891295</c:v>
                </c:pt>
                <c:pt idx="717">
                  <c:v>9097.9017810712394</c:v>
                </c:pt>
                <c:pt idx="718">
                  <c:v>9085.2407046281896</c:v>
                </c:pt>
                <c:pt idx="719">
                  <c:v>9098.3792576703108</c:v>
                </c:pt>
                <c:pt idx="720">
                  <c:v>9154.0379940197599</c:v>
                </c:pt>
                <c:pt idx="721">
                  <c:v>9127.9661661466507</c:v>
                </c:pt>
                <c:pt idx="722">
                  <c:v>9190.4985049402003</c:v>
                </c:pt>
                <c:pt idx="723">
                  <c:v>9143.3026521060801</c:v>
                </c:pt>
                <c:pt idx="724">
                  <c:v>9054.3548816952698</c:v>
                </c:pt>
                <c:pt idx="725">
                  <c:v>9092.7556227249097</c:v>
                </c:pt>
                <c:pt idx="726">
                  <c:v>9108.2959243369696</c:v>
                </c:pt>
                <c:pt idx="727">
                  <c:v>9132.7599778991207</c:v>
                </c:pt>
                <c:pt idx="728">
                  <c:v>9065.2091458658306</c:v>
                </c:pt>
                <c:pt idx="729">
                  <c:v>9184.7010205408205</c:v>
                </c:pt>
                <c:pt idx="730">
                  <c:v>9096.2611804472199</c:v>
                </c:pt>
                <c:pt idx="731">
                  <c:v>9205.57439547582</c:v>
                </c:pt>
                <c:pt idx="732">
                  <c:v>9155.0730304212193</c:v>
                </c:pt>
                <c:pt idx="733">
                  <c:v>9051.2676807072294</c:v>
                </c:pt>
                <c:pt idx="734">
                  <c:v>9152.0620774831004</c:v>
                </c:pt>
                <c:pt idx="735">
                  <c:v>9182.1330928237094</c:v>
                </c:pt>
                <c:pt idx="736">
                  <c:v>9178.8535491419698</c:v>
                </c:pt>
                <c:pt idx="737">
                  <c:v>9093.9048036921504</c:v>
                </c:pt>
                <c:pt idx="738">
                  <c:v>9160.4414001560108</c:v>
                </c:pt>
                <c:pt idx="739">
                  <c:v>9159.7384295371794</c:v>
                </c:pt>
                <c:pt idx="740">
                  <c:v>9122.51056292252</c:v>
                </c:pt>
                <c:pt idx="741">
                  <c:v>9145.1789846593892</c:v>
                </c:pt>
                <c:pt idx="742">
                  <c:v>9036.3200728029096</c:v>
                </c:pt>
                <c:pt idx="743">
                  <c:v>9118.8815327613102</c:v>
                </c:pt>
                <c:pt idx="744">
                  <c:v>9192.5561947477909</c:v>
                </c:pt>
                <c:pt idx="745">
                  <c:v>9133.1955603224105</c:v>
                </c:pt>
                <c:pt idx="746">
                  <c:v>9158.5023725948995</c:v>
                </c:pt>
                <c:pt idx="747">
                  <c:v>9069.7141835673392</c:v>
                </c:pt>
                <c:pt idx="748">
                  <c:v>9127.5419916796709</c:v>
                </c:pt>
                <c:pt idx="749">
                  <c:v>9150.8619019760808</c:v>
                </c:pt>
                <c:pt idx="750">
                  <c:v>9132.5708853354099</c:v>
                </c:pt>
                <c:pt idx="751">
                  <c:v>9120.6336778471104</c:v>
                </c:pt>
                <c:pt idx="752">
                  <c:v>9099.3483814352603</c:v>
                </c:pt>
                <c:pt idx="753">
                  <c:v>9113.89138065523</c:v>
                </c:pt>
                <c:pt idx="754">
                  <c:v>9193.86820722829</c:v>
                </c:pt>
                <c:pt idx="755">
                  <c:v>9250.5804082163304</c:v>
                </c:pt>
                <c:pt idx="756">
                  <c:v>9149.8385010400398</c:v>
                </c:pt>
                <c:pt idx="757">
                  <c:v>9201.0024050962002</c:v>
                </c:pt>
                <c:pt idx="758">
                  <c:v>9187.5262285491408</c:v>
                </c:pt>
                <c:pt idx="759">
                  <c:v>9177.1236024441005</c:v>
                </c:pt>
                <c:pt idx="760">
                  <c:v>9002.7811687467492</c:v>
                </c:pt>
                <c:pt idx="761">
                  <c:v>9022.6592238689609</c:v>
                </c:pt>
                <c:pt idx="762">
                  <c:v>9145.7856214248604</c:v>
                </c:pt>
                <c:pt idx="763">
                  <c:v>9127.2876040041592</c:v>
                </c:pt>
                <c:pt idx="764">
                  <c:v>9080.4237844513791</c:v>
                </c:pt>
                <c:pt idx="765">
                  <c:v>9036.0352639105604</c:v>
                </c:pt>
                <c:pt idx="766">
                  <c:v>9057.3131825272994</c:v>
                </c:pt>
                <c:pt idx="767">
                  <c:v>9101.0660101404101</c:v>
                </c:pt>
                <c:pt idx="768">
                  <c:v>9226.7761310452406</c:v>
                </c:pt>
                <c:pt idx="769">
                  <c:v>9094.5977314092597</c:v>
                </c:pt>
                <c:pt idx="770">
                  <c:v>9132.5345813832591</c:v>
                </c:pt>
                <c:pt idx="771">
                  <c:v>9103.3516965678591</c:v>
                </c:pt>
                <c:pt idx="772">
                  <c:v>9069.2287116484695</c:v>
                </c:pt>
                <c:pt idx="773">
                  <c:v>9166.0874934997391</c:v>
                </c:pt>
                <c:pt idx="774">
                  <c:v>9062.6082618304699</c:v>
                </c:pt>
                <c:pt idx="775">
                  <c:v>9111.2175637025503</c:v>
                </c:pt>
                <c:pt idx="776">
                  <c:v>9198.5855109204404</c:v>
                </c:pt>
                <c:pt idx="777">
                  <c:v>9152.0337688507498</c:v>
                </c:pt>
                <c:pt idx="778">
                  <c:v>9113.4154316172608</c:v>
                </c:pt>
                <c:pt idx="779">
                  <c:v>9190.6107319292805</c:v>
                </c:pt>
                <c:pt idx="780">
                  <c:v>9116.7704433177296</c:v>
                </c:pt>
                <c:pt idx="781">
                  <c:v>9161.9259620384801</c:v>
                </c:pt>
                <c:pt idx="782">
                  <c:v>9112.6396905876209</c:v>
                </c:pt>
                <c:pt idx="783">
                  <c:v>9189.0955538221497</c:v>
                </c:pt>
                <c:pt idx="784">
                  <c:v>9054.0006500260006</c:v>
                </c:pt>
                <c:pt idx="785">
                  <c:v>9092.8357059282407</c:v>
                </c:pt>
                <c:pt idx="786">
                  <c:v>9189.8289131565307</c:v>
                </c:pt>
                <c:pt idx="787">
                  <c:v>9102.1268200727991</c:v>
                </c:pt>
                <c:pt idx="788">
                  <c:v>9064.6595813832591</c:v>
                </c:pt>
                <c:pt idx="789">
                  <c:v>9098.7674856994308</c:v>
                </c:pt>
                <c:pt idx="790">
                  <c:v>9132.4424076963096</c:v>
                </c:pt>
                <c:pt idx="791">
                  <c:v>9123.8473738949597</c:v>
                </c:pt>
                <c:pt idx="792">
                  <c:v>9117.8830928237094</c:v>
                </c:pt>
                <c:pt idx="793">
                  <c:v>9155.0612649506002</c:v>
                </c:pt>
                <c:pt idx="794">
                  <c:v>9095.64599583983</c:v>
                </c:pt>
                <c:pt idx="795">
                  <c:v>9108.6106019240797</c:v>
                </c:pt>
                <c:pt idx="796">
                  <c:v>9107.9551482059305</c:v>
                </c:pt>
                <c:pt idx="797">
                  <c:v>9100.7143460738407</c:v>
                </c:pt>
                <c:pt idx="798">
                  <c:v>9176.1525936037397</c:v>
                </c:pt>
                <c:pt idx="799">
                  <c:v>9112.6132345293809</c:v>
                </c:pt>
                <c:pt idx="800">
                  <c:v>9218.9682462298497</c:v>
                </c:pt>
                <c:pt idx="801">
                  <c:v>9062.9635660426393</c:v>
                </c:pt>
                <c:pt idx="802">
                  <c:v>9015.5206383255299</c:v>
                </c:pt>
                <c:pt idx="803">
                  <c:v>9139.4517680707195</c:v>
                </c:pt>
                <c:pt idx="804">
                  <c:v>9079.8837753510106</c:v>
                </c:pt>
                <c:pt idx="805">
                  <c:v>9123.6654641185705</c:v>
                </c:pt>
                <c:pt idx="806">
                  <c:v>9136.3509165366595</c:v>
                </c:pt>
                <c:pt idx="807">
                  <c:v>9093.3889105564194</c:v>
                </c:pt>
                <c:pt idx="808">
                  <c:v>9024.8095423816994</c:v>
                </c:pt>
                <c:pt idx="809">
                  <c:v>9115.4237519500803</c:v>
                </c:pt>
                <c:pt idx="810">
                  <c:v>9139.7968018720694</c:v>
                </c:pt>
                <c:pt idx="811">
                  <c:v>9101.1108294331807</c:v>
                </c:pt>
                <c:pt idx="812">
                  <c:v>9171.4969123764895</c:v>
                </c:pt>
                <c:pt idx="813">
                  <c:v>9215.7244864794593</c:v>
                </c:pt>
                <c:pt idx="814">
                  <c:v>9136.1510660426393</c:v>
                </c:pt>
                <c:pt idx="815">
                  <c:v>9028.3983359334397</c:v>
                </c:pt>
                <c:pt idx="816">
                  <c:v>9205.3939482579299</c:v>
                </c:pt>
                <c:pt idx="817">
                  <c:v>9168.9032436297493</c:v>
                </c:pt>
                <c:pt idx="818">
                  <c:v>9143.7759035361396</c:v>
                </c:pt>
                <c:pt idx="819">
                  <c:v>9104.2788286531504</c:v>
                </c:pt>
                <c:pt idx="820">
                  <c:v>9158.2441822672899</c:v>
                </c:pt>
                <c:pt idx="821">
                  <c:v>9088.7700533021307</c:v>
                </c:pt>
                <c:pt idx="822">
                  <c:v>9061.5392615704604</c:v>
                </c:pt>
                <c:pt idx="823">
                  <c:v>9247.2129160166405</c:v>
                </c:pt>
                <c:pt idx="824">
                  <c:v>9131.8180252210095</c:v>
                </c:pt>
                <c:pt idx="825">
                  <c:v>9152.1797646905907</c:v>
                </c:pt>
                <c:pt idx="826">
                  <c:v>9117.4884945397807</c:v>
                </c:pt>
                <c:pt idx="827">
                  <c:v>9080.0641900676001</c:v>
                </c:pt>
                <c:pt idx="828">
                  <c:v>9158.1206448257908</c:v>
                </c:pt>
                <c:pt idx="829">
                  <c:v>9170.4166991679704</c:v>
                </c:pt>
                <c:pt idx="830">
                  <c:v>9125.3816302652103</c:v>
                </c:pt>
                <c:pt idx="831">
                  <c:v>9187.6353679147196</c:v>
                </c:pt>
                <c:pt idx="832">
                  <c:v>9141.4144890795596</c:v>
                </c:pt>
                <c:pt idx="833">
                  <c:v>9188.8460088403499</c:v>
                </c:pt>
                <c:pt idx="834">
                  <c:v>9171.8721723868894</c:v>
                </c:pt>
                <c:pt idx="835">
                  <c:v>9178.4470228809205</c:v>
                </c:pt>
                <c:pt idx="836">
                  <c:v>9057.1648790951604</c:v>
                </c:pt>
                <c:pt idx="837">
                  <c:v>9193.7332293291693</c:v>
                </c:pt>
                <c:pt idx="838">
                  <c:v>9146.2807137285508</c:v>
                </c:pt>
                <c:pt idx="839">
                  <c:v>9124.1866224649002</c:v>
                </c:pt>
                <c:pt idx="840">
                  <c:v>9111.7090808632292</c:v>
                </c:pt>
                <c:pt idx="841">
                  <c:v>9161.6838273530902</c:v>
                </c:pt>
                <c:pt idx="842">
                  <c:v>9155.6189872594896</c:v>
                </c:pt>
                <c:pt idx="843">
                  <c:v>8994.3911856474297</c:v>
                </c:pt>
                <c:pt idx="844">
                  <c:v>9087.7540301612098</c:v>
                </c:pt>
                <c:pt idx="845">
                  <c:v>9003.7450273010909</c:v>
                </c:pt>
                <c:pt idx="846">
                  <c:v>9146.5014950597997</c:v>
                </c:pt>
                <c:pt idx="847">
                  <c:v>9102.6419006760298</c:v>
                </c:pt>
                <c:pt idx="848">
                  <c:v>9128.2011830473202</c:v>
                </c:pt>
                <c:pt idx="849">
                  <c:v>9160.7456773270897</c:v>
                </c:pt>
                <c:pt idx="850">
                  <c:v>9051.51602314093</c:v>
                </c:pt>
                <c:pt idx="851">
                  <c:v>9200.6060517420701</c:v>
                </c:pt>
                <c:pt idx="852">
                  <c:v>9092.2346268850797</c:v>
                </c:pt>
                <c:pt idx="853">
                  <c:v>9137.5864534581397</c:v>
                </c:pt>
                <c:pt idx="854">
                  <c:v>9009.6354979199205</c:v>
                </c:pt>
                <c:pt idx="855">
                  <c:v>9154.5620774831004</c:v>
                </c:pt>
                <c:pt idx="856">
                  <c:v>9025.2095358814295</c:v>
                </c:pt>
                <c:pt idx="857">
                  <c:v>9099.6328328133095</c:v>
                </c:pt>
                <c:pt idx="858">
                  <c:v>9141.2232189287606</c:v>
                </c:pt>
                <c:pt idx="859">
                  <c:v>9118.2379420176803</c:v>
                </c:pt>
                <c:pt idx="860">
                  <c:v>9156.0583398335893</c:v>
                </c:pt>
                <c:pt idx="861">
                  <c:v>9184.8359984399394</c:v>
                </c:pt>
                <c:pt idx="862">
                  <c:v>9123.07888065523</c:v>
                </c:pt>
                <c:pt idx="863">
                  <c:v>9008.6561037441497</c:v>
                </c:pt>
                <c:pt idx="864">
                  <c:v>9178.34987649506</c:v>
                </c:pt>
                <c:pt idx="865">
                  <c:v>9144.0947087883505</c:v>
                </c:pt>
                <c:pt idx="866">
                  <c:v>9249.6808697347897</c:v>
                </c:pt>
                <c:pt idx="867">
                  <c:v>9046.2998894955799</c:v>
                </c:pt>
                <c:pt idx="868">
                  <c:v>9160.5966588663505</c:v>
                </c:pt>
                <c:pt idx="869">
                  <c:v>9061.8266705668193</c:v>
                </c:pt>
                <c:pt idx="870">
                  <c:v>9101.2877990119596</c:v>
                </c:pt>
                <c:pt idx="871">
                  <c:v>8971.2660556422306</c:v>
                </c:pt>
                <c:pt idx="872">
                  <c:v>9121.6176547061896</c:v>
                </c:pt>
                <c:pt idx="873">
                  <c:v>9026.2421346853898</c:v>
                </c:pt>
                <c:pt idx="874">
                  <c:v>9063.2443772750903</c:v>
                </c:pt>
                <c:pt idx="875">
                  <c:v>9151.1407306292294</c:v>
                </c:pt>
                <c:pt idx="876">
                  <c:v>9072.5604524180999</c:v>
                </c:pt>
                <c:pt idx="877">
                  <c:v>9213.4117264690594</c:v>
                </c:pt>
                <c:pt idx="878">
                  <c:v>9028.5972438897606</c:v>
                </c:pt>
                <c:pt idx="879">
                  <c:v>9171.6081968278704</c:v>
                </c:pt>
                <c:pt idx="880">
                  <c:v>9213.69393525741</c:v>
                </c:pt>
                <c:pt idx="881">
                  <c:v>9062.1510660426393</c:v>
                </c:pt>
                <c:pt idx="882">
                  <c:v>9126.2416146645901</c:v>
                </c:pt>
                <c:pt idx="883">
                  <c:v>9125.5715678627093</c:v>
                </c:pt>
                <c:pt idx="884">
                  <c:v>9165.3102574102995</c:v>
                </c:pt>
                <c:pt idx="885">
                  <c:v>9132.8411336453501</c:v>
                </c:pt>
                <c:pt idx="886">
                  <c:v>9019.5885010400398</c:v>
                </c:pt>
                <c:pt idx="887">
                  <c:v>9126.7308892355704</c:v>
                </c:pt>
                <c:pt idx="888">
                  <c:v>9147.5583398335893</c:v>
                </c:pt>
                <c:pt idx="889">
                  <c:v>9100.5639950597997</c:v>
                </c:pt>
                <c:pt idx="890">
                  <c:v>9116.9678562142508</c:v>
                </c:pt>
                <c:pt idx="891">
                  <c:v>9124.3621944877796</c:v>
                </c:pt>
                <c:pt idx="892">
                  <c:v>9199.1587688507498</c:v>
                </c:pt>
                <c:pt idx="893">
                  <c:v>9155.7611154446204</c:v>
                </c:pt>
                <c:pt idx="894">
                  <c:v>9202.3259230369204</c:v>
                </c:pt>
                <c:pt idx="895">
                  <c:v>9197.0336713468496</c:v>
                </c:pt>
                <c:pt idx="896">
                  <c:v>9151.3823127925098</c:v>
                </c:pt>
                <c:pt idx="897">
                  <c:v>9164.2259815392608</c:v>
                </c:pt>
                <c:pt idx="898">
                  <c:v>9190.4679212168503</c:v>
                </c:pt>
                <c:pt idx="899">
                  <c:v>9078.4070787831497</c:v>
                </c:pt>
                <c:pt idx="900">
                  <c:v>9141.3944357774308</c:v>
                </c:pt>
                <c:pt idx="901">
                  <c:v>9064.8341783671294</c:v>
                </c:pt>
                <c:pt idx="902">
                  <c:v>9047.4685712428509</c:v>
                </c:pt>
                <c:pt idx="903">
                  <c:v>9095.30606474259</c:v>
                </c:pt>
                <c:pt idx="904">
                  <c:v>9213.6889625585009</c:v>
                </c:pt>
                <c:pt idx="905">
                  <c:v>9138.1967953718104</c:v>
                </c:pt>
                <c:pt idx="906">
                  <c:v>9101.1974778991207</c:v>
                </c:pt>
                <c:pt idx="907">
                  <c:v>9104.1066042641705</c:v>
                </c:pt>
                <c:pt idx="908">
                  <c:v>9173.3188052522091</c:v>
                </c:pt>
                <c:pt idx="909">
                  <c:v>9040.67560452418</c:v>
                </c:pt>
                <c:pt idx="910">
                  <c:v>9120.5202158086304</c:v>
                </c:pt>
                <c:pt idx="911">
                  <c:v>9054.7711583463297</c:v>
                </c:pt>
                <c:pt idx="912">
                  <c:v>9167.4252795111806</c:v>
                </c:pt>
                <c:pt idx="913">
                  <c:v>9094.4432202288099</c:v>
                </c:pt>
                <c:pt idx="914">
                  <c:v>9153.5162181487303</c:v>
                </c:pt>
                <c:pt idx="915">
                  <c:v>9097.2190912636506</c:v>
                </c:pt>
                <c:pt idx="916">
                  <c:v>9135.6896125844996</c:v>
                </c:pt>
                <c:pt idx="917">
                  <c:v>9200.4228094123791</c:v>
                </c:pt>
                <c:pt idx="918">
                  <c:v>9059.6737519500803</c:v>
                </c:pt>
                <c:pt idx="919">
                  <c:v>9067.9868694747802</c:v>
                </c:pt>
                <c:pt idx="920">
                  <c:v>8988.2084633385293</c:v>
                </c:pt>
                <c:pt idx="921">
                  <c:v>9041.6098868954796</c:v>
                </c:pt>
                <c:pt idx="922">
                  <c:v>9109.7530226209092</c:v>
                </c:pt>
                <c:pt idx="923">
                  <c:v>9069.5808957358295</c:v>
                </c:pt>
                <c:pt idx="924">
                  <c:v>9161.1744994799792</c:v>
                </c:pt>
                <c:pt idx="925">
                  <c:v>9127.5822282891295</c:v>
                </c:pt>
                <c:pt idx="926">
                  <c:v>9032.5398140925608</c:v>
                </c:pt>
                <c:pt idx="927">
                  <c:v>9232.5068577743095</c:v>
                </c:pt>
                <c:pt idx="928">
                  <c:v>9211.5747854914207</c:v>
                </c:pt>
                <c:pt idx="929">
                  <c:v>9128.0312987519501</c:v>
                </c:pt>
                <c:pt idx="930">
                  <c:v>9175.2428822152906</c:v>
                </c:pt>
                <c:pt idx="931">
                  <c:v>9079.7525676026999</c:v>
                </c:pt>
                <c:pt idx="932">
                  <c:v>9245.0845683827392</c:v>
                </c:pt>
                <c:pt idx="933">
                  <c:v>9083.1904576183006</c:v>
                </c:pt>
                <c:pt idx="934">
                  <c:v>9058.4972048881991</c:v>
                </c:pt>
                <c:pt idx="935">
                  <c:v>9114.1770670826809</c:v>
                </c:pt>
                <c:pt idx="936">
                  <c:v>9124.8037246489894</c:v>
                </c:pt>
                <c:pt idx="937">
                  <c:v>9111.8216003640191</c:v>
                </c:pt>
                <c:pt idx="938">
                  <c:v>9160.60533671347</c:v>
                </c:pt>
                <c:pt idx="939">
                  <c:v>9097.7926092043708</c:v>
                </c:pt>
                <c:pt idx="940">
                  <c:v>9117.3122074882995</c:v>
                </c:pt>
                <c:pt idx="941">
                  <c:v>8972.6429082163304</c:v>
                </c:pt>
                <c:pt idx="942">
                  <c:v>9087.5473543941807</c:v>
                </c:pt>
                <c:pt idx="943">
                  <c:v>9152.5585673426904</c:v>
                </c:pt>
                <c:pt idx="944">
                  <c:v>9201.4021385855394</c:v>
                </c:pt>
                <c:pt idx="945">
                  <c:v>9060.4611609464391</c:v>
                </c:pt>
                <c:pt idx="946">
                  <c:v>9186.6417056682294</c:v>
                </c:pt>
                <c:pt idx="947">
                  <c:v>9147.3248829953209</c:v>
                </c:pt>
                <c:pt idx="948">
                  <c:v>9189.9370449817998</c:v>
                </c:pt>
                <c:pt idx="949">
                  <c:v>9124.7218213728593</c:v>
                </c:pt>
                <c:pt idx="950">
                  <c:v>9054.3716523661005</c:v>
                </c:pt>
                <c:pt idx="951">
                  <c:v>9033.4546606864296</c:v>
                </c:pt>
                <c:pt idx="952">
                  <c:v>9026.2325468018698</c:v>
                </c:pt>
                <c:pt idx="953">
                  <c:v>9031.4345748829892</c:v>
                </c:pt>
                <c:pt idx="954">
                  <c:v>9110.2425572022894</c:v>
                </c:pt>
                <c:pt idx="955">
                  <c:v>9147.7867914716608</c:v>
                </c:pt>
                <c:pt idx="956">
                  <c:v>9173.5059152366102</c:v>
                </c:pt>
                <c:pt idx="957">
                  <c:v>9076.5921736869495</c:v>
                </c:pt>
                <c:pt idx="958">
                  <c:v>9088.1585413416506</c:v>
                </c:pt>
                <c:pt idx="959">
                  <c:v>9067.5221983879292</c:v>
                </c:pt>
                <c:pt idx="960">
                  <c:v>9127.5083203328104</c:v>
                </c:pt>
                <c:pt idx="961">
                  <c:v>9157.1460608424295</c:v>
                </c:pt>
                <c:pt idx="962">
                  <c:v>9077.3133775350998</c:v>
                </c:pt>
                <c:pt idx="963">
                  <c:v>9117.9562532501295</c:v>
                </c:pt>
                <c:pt idx="964">
                  <c:v>9014.2930642225692</c:v>
                </c:pt>
                <c:pt idx="965">
                  <c:v>9028.6190197607903</c:v>
                </c:pt>
                <c:pt idx="966">
                  <c:v>9051.7985244409792</c:v>
                </c:pt>
                <c:pt idx="967">
                  <c:v>9000.7151911076398</c:v>
                </c:pt>
                <c:pt idx="968">
                  <c:v>9057.2204563182495</c:v>
                </c:pt>
                <c:pt idx="969">
                  <c:v>9061.1612389495604</c:v>
                </c:pt>
                <c:pt idx="970">
                  <c:v>9102.9475754030209</c:v>
                </c:pt>
                <c:pt idx="971">
                  <c:v>9129.3349258970393</c:v>
                </c:pt>
                <c:pt idx="972">
                  <c:v>9131.0983164326608</c:v>
                </c:pt>
                <c:pt idx="973">
                  <c:v>9193.6200923036904</c:v>
                </c:pt>
                <c:pt idx="974">
                  <c:v>9126.80606474259</c:v>
                </c:pt>
                <c:pt idx="975">
                  <c:v>9061.8022295891806</c:v>
                </c:pt>
                <c:pt idx="976">
                  <c:v>9102.2607904316192</c:v>
                </c:pt>
                <c:pt idx="977">
                  <c:v>8984.8720748829892</c:v>
                </c:pt>
                <c:pt idx="978">
                  <c:v>9036.3726274051005</c:v>
                </c:pt>
                <c:pt idx="979">
                  <c:v>9117.3649895995804</c:v>
                </c:pt>
                <c:pt idx="980">
                  <c:v>9041.6533086323507</c:v>
                </c:pt>
                <c:pt idx="981">
                  <c:v>9063.5150806032198</c:v>
                </c:pt>
                <c:pt idx="982">
                  <c:v>9145.7433372334908</c:v>
                </c:pt>
                <c:pt idx="983">
                  <c:v>9141.5029576183006</c:v>
                </c:pt>
                <c:pt idx="984">
                  <c:v>9121.9786791471706</c:v>
                </c:pt>
                <c:pt idx="985">
                  <c:v>9060.2571502860101</c:v>
                </c:pt>
                <c:pt idx="986">
                  <c:v>9095.1236999480006</c:v>
                </c:pt>
                <c:pt idx="987">
                  <c:v>9114.9515405616203</c:v>
                </c:pt>
                <c:pt idx="988">
                  <c:v>9077.9414326573096</c:v>
                </c:pt>
                <c:pt idx="989">
                  <c:v>9136.4578458138294</c:v>
                </c:pt>
                <c:pt idx="990">
                  <c:v>9079.2739534581397</c:v>
                </c:pt>
                <c:pt idx="991">
                  <c:v>9125.8023270930807</c:v>
                </c:pt>
                <c:pt idx="992">
                  <c:v>9053.0781331253293</c:v>
                </c:pt>
                <c:pt idx="993">
                  <c:v>9080.7735959438396</c:v>
                </c:pt>
                <c:pt idx="994">
                  <c:v>9136.2155161206392</c:v>
                </c:pt>
                <c:pt idx="995">
                  <c:v>9125.6550962038491</c:v>
                </c:pt>
                <c:pt idx="996">
                  <c:v>9006.7318317732697</c:v>
                </c:pt>
                <c:pt idx="997">
                  <c:v>9051.3599193967802</c:v>
                </c:pt>
                <c:pt idx="998">
                  <c:v>9042.3396385855394</c:v>
                </c:pt>
                <c:pt idx="999">
                  <c:v>9142.5024375975008</c:v>
                </c:pt>
                <c:pt idx="1000">
                  <c:v>9053.2874089963607</c:v>
                </c:pt>
                <c:pt idx="1001">
                  <c:v>9051.1899700987997</c:v>
                </c:pt>
                <c:pt idx="1002">
                  <c:v>9125.2571502860101</c:v>
                </c:pt>
                <c:pt idx="1003">
                  <c:v>9059.3288156526305</c:v>
                </c:pt>
                <c:pt idx="1004">
                  <c:v>9135.0411791471706</c:v>
                </c:pt>
                <c:pt idx="1005">
                  <c:v>8998.6995254810208</c:v>
                </c:pt>
                <c:pt idx="1006">
                  <c:v>9071.0464443577694</c:v>
                </c:pt>
                <c:pt idx="1007">
                  <c:v>9105.4138715548597</c:v>
                </c:pt>
                <c:pt idx="1008">
                  <c:v>9099.8107774310993</c:v>
                </c:pt>
                <c:pt idx="1009">
                  <c:v>9117.0916861674505</c:v>
                </c:pt>
                <c:pt idx="1010">
                  <c:v>8996.3796476859097</c:v>
                </c:pt>
                <c:pt idx="1011">
                  <c:v>9015.7685257410303</c:v>
                </c:pt>
                <c:pt idx="1012">
                  <c:v>9115.7174661986501</c:v>
                </c:pt>
                <c:pt idx="1013">
                  <c:v>8989.8984334373399</c:v>
                </c:pt>
                <c:pt idx="1014">
                  <c:v>9117.4507605304207</c:v>
                </c:pt>
                <c:pt idx="1015">
                  <c:v>9010.2534451378106</c:v>
                </c:pt>
                <c:pt idx="1016">
                  <c:v>9047.6041666666697</c:v>
                </c:pt>
                <c:pt idx="1017">
                  <c:v>9140.5220033801397</c:v>
                </c:pt>
                <c:pt idx="1018">
                  <c:v>9057.6315327613102</c:v>
                </c:pt>
                <c:pt idx="1019">
                  <c:v>9056.2326118044693</c:v>
                </c:pt>
                <c:pt idx="1020">
                  <c:v>9164.7931942277701</c:v>
                </c:pt>
                <c:pt idx="1021">
                  <c:v>9021.6955603224105</c:v>
                </c:pt>
                <c:pt idx="1022">
                  <c:v>9071.1127795111806</c:v>
                </c:pt>
                <c:pt idx="1023">
                  <c:v>9022.2910816432704</c:v>
                </c:pt>
                <c:pt idx="1024">
                  <c:v>9147.1888000519994</c:v>
                </c:pt>
                <c:pt idx="1025">
                  <c:v>8990.4251820072805</c:v>
                </c:pt>
                <c:pt idx="1026">
                  <c:v>9030.6764495579791</c:v>
                </c:pt>
                <c:pt idx="1027">
                  <c:v>9072.5634425376993</c:v>
                </c:pt>
                <c:pt idx="1028">
                  <c:v>9117.5157306292294</c:v>
                </c:pt>
                <c:pt idx="1029">
                  <c:v>9097.7168161726495</c:v>
                </c:pt>
                <c:pt idx="1030">
                  <c:v>9043.7817537701503</c:v>
                </c:pt>
                <c:pt idx="1031">
                  <c:v>9061.7016055642198</c:v>
                </c:pt>
                <c:pt idx="1032">
                  <c:v>9069.2917316692692</c:v>
                </c:pt>
                <c:pt idx="1033">
                  <c:v>9186.1207098283903</c:v>
                </c:pt>
                <c:pt idx="1034">
                  <c:v>9175.6148270930807</c:v>
                </c:pt>
                <c:pt idx="1035">
                  <c:v>9080.0963663546499</c:v>
                </c:pt>
                <c:pt idx="1036">
                  <c:v>9138.5910361414499</c:v>
                </c:pt>
                <c:pt idx="1037">
                  <c:v>9175.1731669266792</c:v>
                </c:pt>
                <c:pt idx="1038">
                  <c:v>9068.3220553822193</c:v>
                </c:pt>
                <c:pt idx="1039">
                  <c:v>9061.3690197607903</c:v>
                </c:pt>
                <c:pt idx="1040">
                  <c:v>9143.0198582943303</c:v>
                </c:pt>
                <c:pt idx="1041">
                  <c:v>9034.3532566302692</c:v>
                </c:pt>
                <c:pt idx="1042">
                  <c:v>9201.9264820592798</c:v>
                </c:pt>
                <c:pt idx="1043">
                  <c:v>9109.4013260530392</c:v>
                </c:pt>
                <c:pt idx="1044">
                  <c:v>9060.6782696307891</c:v>
                </c:pt>
                <c:pt idx="1045">
                  <c:v>9090.2827613104491</c:v>
                </c:pt>
                <c:pt idx="1046">
                  <c:v>9271.7452223088894</c:v>
                </c:pt>
                <c:pt idx="1047">
                  <c:v>9143.0475819032799</c:v>
                </c:pt>
                <c:pt idx="1048">
                  <c:v>9099.5805707228301</c:v>
                </c:pt>
                <c:pt idx="1049">
                  <c:v>9074.3683697347897</c:v>
                </c:pt>
                <c:pt idx="1050">
                  <c:v>9108.4716588663505</c:v>
                </c:pt>
                <c:pt idx="1051">
                  <c:v>9117.8359009360393</c:v>
                </c:pt>
                <c:pt idx="1052">
                  <c:v>9172.0716328653107</c:v>
                </c:pt>
                <c:pt idx="1053">
                  <c:v>9069.3531266250593</c:v>
                </c:pt>
                <c:pt idx="1054">
                  <c:v>9096.7485374414991</c:v>
                </c:pt>
                <c:pt idx="1055">
                  <c:v>9121.4072087883505</c:v>
                </c:pt>
                <c:pt idx="1056">
                  <c:v>9136.3307657306304</c:v>
                </c:pt>
                <c:pt idx="1057">
                  <c:v>9074.0347438897606</c:v>
                </c:pt>
                <c:pt idx="1058">
                  <c:v>9072.1656916276606</c:v>
                </c:pt>
                <c:pt idx="1059">
                  <c:v>8984.3468213728593</c:v>
                </c:pt>
              </c:numCache>
            </c:numRef>
          </c:yVal>
          <c:smooth val="1"/>
        </c:ser>
        <c:ser>
          <c:idx val="0"/>
          <c:order val="5"/>
          <c:spPr>
            <a:ln w="19050" cap="rnd">
              <a:solidFill>
                <a:schemeClr val="accent2"/>
              </a:solidFill>
              <a:prstDash val="sysDot"/>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mM'!$AD$3:$AD$1062</c:f>
              <c:numCache>
                <c:formatCode>General</c:formatCode>
                <c:ptCount val="1060"/>
                <c:pt idx="0">
                  <c:v>10281.672289391599</c:v>
                </c:pt>
                <c:pt idx="1">
                  <c:v>10200.0569097764</c:v>
                </c:pt>
                <c:pt idx="2">
                  <c:v>10150.879387675501</c:v>
                </c:pt>
                <c:pt idx="3">
                  <c:v>10129.296281851301</c:v>
                </c:pt>
                <c:pt idx="4">
                  <c:v>10084.1476534061</c:v>
                </c:pt>
                <c:pt idx="5">
                  <c:v>10033.280746229801</c:v>
                </c:pt>
                <c:pt idx="6">
                  <c:v>10048.9805642226</c:v>
                </c:pt>
                <c:pt idx="7">
                  <c:v>10042.748992459699</c:v>
                </c:pt>
                <c:pt idx="8">
                  <c:v>10131.501560062399</c:v>
                </c:pt>
                <c:pt idx="9">
                  <c:v>10125.0603874155</c:v>
                </c:pt>
                <c:pt idx="10">
                  <c:v>10024.622204888199</c:v>
                </c:pt>
                <c:pt idx="11">
                  <c:v>10077.3645020801</c:v>
                </c:pt>
                <c:pt idx="12">
                  <c:v>10087.296931877299</c:v>
                </c:pt>
                <c:pt idx="13">
                  <c:v>10034.3378185127</c:v>
                </c:pt>
                <c:pt idx="14">
                  <c:v>10070.1382930317</c:v>
                </c:pt>
                <c:pt idx="15">
                  <c:v>9987.0990639625597</c:v>
                </c:pt>
                <c:pt idx="16">
                  <c:v>10023.6847698908</c:v>
                </c:pt>
                <c:pt idx="17">
                  <c:v>10021.6122269891</c:v>
                </c:pt>
                <c:pt idx="18">
                  <c:v>10052.830928237099</c:v>
                </c:pt>
                <c:pt idx="19">
                  <c:v>10020.924856994299</c:v>
                </c:pt>
                <c:pt idx="20">
                  <c:v>10063.9188442538</c:v>
                </c:pt>
                <c:pt idx="21">
                  <c:v>10062.6162896516</c:v>
                </c:pt>
                <c:pt idx="22">
                  <c:v>10033.8519890796</c:v>
                </c:pt>
                <c:pt idx="23">
                  <c:v>10008.089996099799</c:v>
                </c:pt>
                <c:pt idx="24">
                  <c:v>9988.3850429017202</c:v>
                </c:pt>
                <c:pt idx="25">
                  <c:v>9936.8175052002098</c:v>
                </c:pt>
                <c:pt idx="26">
                  <c:v>10011.5448517941</c:v>
                </c:pt>
                <c:pt idx="27">
                  <c:v>10004.8125975039</c:v>
                </c:pt>
                <c:pt idx="28">
                  <c:v>10031.553952158099</c:v>
                </c:pt>
                <c:pt idx="29">
                  <c:v>10066.3106149246</c:v>
                </c:pt>
                <c:pt idx="30">
                  <c:v>9943.1525936037397</c:v>
                </c:pt>
                <c:pt idx="31">
                  <c:v>10002.3406461258</c:v>
                </c:pt>
                <c:pt idx="32">
                  <c:v>9953.9532956318308</c:v>
                </c:pt>
                <c:pt idx="33">
                  <c:v>10061.6058892356</c:v>
                </c:pt>
                <c:pt idx="34">
                  <c:v>10032.0982839314</c:v>
                </c:pt>
                <c:pt idx="35">
                  <c:v>10077.067440197599</c:v>
                </c:pt>
                <c:pt idx="36">
                  <c:v>9973.7627080083203</c:v>
                </c:pt>
                <c:pt idx="37">
                  <c:v>9923.8245579823197</c:v>
                </c:pt>
                <c:pt idx="38">
                  <c:v>9989.6489209568408</c:v>
                </c:pt>
                <c:pt idx="39">
                  <c:v>9942.2911141445693</c:v>
                </c:pt>
                <c:pt idx="40">
                  <c:v>9967.4317797711901</c:v>
                </c:pt>
                <c:pt idx="41">
                  <c:v>9982.6320527821099</c:v>
                </c:pt>
                <c:pt idx="42">
                  <c:v>10079.4642160686</c:v>
                </c:pt>
                <c:pt idx="43">
                  <c:v>10016.440035101399</c:v>
                </c:pt>
                <c:pt idx="44">
                  <c:v>10044.768070722799</c:v>
                </c:pt>
                <c:pt idx="45">
                  <c:v>9971.7724583983399</c:v>
                </c:pt>
                <c:pt idx="46">
                  <c:v>9906.0318187727498</c:v>
                </c:pt>
                <c:pt idx="47">
                  <c:v>10025.675019500801</c:v>
                </c:pt>
                <c:pt idx="48">
                  <c:v>9974.5911011440494</c:v>
                </c:pt>
                <c:pt idx="49">
                  <c:v>10025.5495319813</c:v>
                </c:pt>
                <c:pt idx="60">
                  <c:v>10084.8383385335</c:v>
                </c:pt>
                <c:pt idx="61">
                  <c:v>10171.7879940198</c:v>
                </c:pt>
                <c:pt idx="62">
                  <c:v>10033.3572542902</c:v>
                </c:pt>
                <c:pt idx="63">
                  <c:v>9982.7620579823197</c:v>
                </c:pt>
                <c:pt idx="64">
                  <c:v>10020.761147945899</c:v>
                </c:pt>
                <c:pt idx="65">
                  <c:v>10059.8910556422</c:v>
                </c:pt>
                <c:pt idx="66">
                  <c:v>9962.0249934997391</c:v>
                </c:pt>
                <c:pt idx="67">
                  <c:v>10052.1509035361</c:v>
                </c:pt>
                <c:pt idx="68">
                  <c:v>10039.537604004199</c:v>
                </c:pt>
                <c:pt idx="69">
                  <c:v>9937.3653796151793</c:v>
                </c:pt>
                <c:pt idx="70">
                  <c:v>10066.535556422299</c:v>
                </c:pt>
                <c:pt idx="71">
                  <c:v>10103.476436557499</c:v>
                </c:pt>
                <c:pt idx="72">
                  <c:v>10067.774700988</c:v>
                </c:pt>
                <c:pt idx="73">
                  <c:v>10044.374707488299</c:v>
                </c:pt>
                <c:pt idx="74">
                  <c:v>10019.294624284999</c:v>
                </c:pt>
                <c:pt idx="75">
                  <c:v>10021.3431162246</c:v>
                </c:pt>
                <c:pt idx="76">
                  <c:v>10029.481311752499</c:v>
                </c:pt>
                <c:pt idx="77">
                  <c:v>10034.769240769599</c:v>
                </c:pt>
                <c:pt idx="78">
                  <c:v>10006.9018135725</c:v>
                </c:pt>
                <c:pt idx="79">
                  <c:v>10038.0491094644</c:v>
                </c:pt>
                <c:pt idx="80">
                  <c:v>10063.0078978159</c:v>
                </c:pt>
                <c:pt idx="81">
                  <c:v>10085.583950857999</c:v>
                </c:pt>
                <c:pt idx="82">
                  <c:v>10044.0729654186</c:v>
                </c:pt>
                <c:pt idx="83">
                  <c:v>10097.3641445658</c:v>
                </c:pt>
                <c:pt idx="84">
                  <c:v>10087.7028406136</c:v>
                </c:pt>
                <c:pt idx="85">
                  <c:v>10092.8173101924</c:v>
                </c:pt>
                <c:pt idx="86">
                  <c:v>9951.1668941757707</c:v>
                </c:pt>
                <c:pt idx="87">
                  <c:v>10140.846983879401</c:v>
                </c:pt>
                <c:pt idx="88">
                  <c:v>10072.697770410799</c:v>
                </c:pt>
                <c:pt idx="89">
                  <c:v>10093.2582553302</c:v>
                </c:pt>
                <c:pt idx="90">
                  <c:v>10041.783703848199</c:v>
                </c:pt>
                <c:pt idx="91">
                  <c:v>10024.304472178899</c:v>
                </c:pt>
                <c:pt idx="92">
                  <c:v>10025.8029771191</c:v>
                </c:pt>
                <c:pt idx="93">
                  <c:v>10067.509620384801</c:v>
                </c:pt>
                <c:pt idx="94">
                  <c:v>10040.1604914197</c:v>
                </c:pt>
                <c:pt idx="95">
                  <c:v>10037.297549401999</c:v>
                </c:pt>
                <c:pt idx="96">
                  <c:v>10146.7946567863</c:v>
                </c:pt>
                <c:pt idx="97">
                  <c:v>10185.7865639626</c:v>
                </c:pt>
                <c:pt idx="98">
                  <c:v>9981.1593213728593</c:v>
                </c:pt>
                <c:pt idx="99">
                  <c:v>9891.9957423296892</c:v>
                </c:pt>
                <c:pt idx="100">
                  <c:v>10016.8899830993</c:v>
                </c:pt>
                <c:pt idx="101">
                  <c:v>10034.192602704101</c:v>
                </c:pt>
                <c:pt idx="102">
                  <c:v>10120.097081383299</c:v>
                </c:pt>
                <c:pt idx="103">
                  <c:v>10036.9177717109</c:v>
                </c:pt>
                <c:pt idx="104">
                  <c:v>10106.7596528861</c:v>
                </c:pt>
                <c:pt idx="105">
                  <c:v>10036.9145215809</c:v>
                </c:pt>
                <c:pt idx="106">
                  <c:v>10033.6238299532</c:v>
                </c:pt>
                <c:pt idx="107">
                  <c:v>10107.121067342699</c:v>
                </c:pt>
                <c:pt idx="108">
                  <c:v>10082.779868694701</c:v>
                </c:pt>
                <c:pt idx="109">
                  <c:v>10047.270735829399</c:v>
                </c:pt>
                <c:pt idx="110">
                  <c:v>10132.481766770699</c:v>
                </c:pt>
                <c:pt idx="111">
                  <c:v>10048.490899636001</c:v>
                </c:pt>
                <c:pt idx="112">
                  <c:v>10144.866777171101</c:v>
                </c:pt>
                <c:pt idx="113">
                  <c:v>10046.5270085803</c:v>
                </c:pt>
                <c:pt idx="114">
                  <c:v>10081.4165691628</c:v>
                </c:pt>
                <c:pt idx="115">
                  <c:v>10045.412864014599</c:v>
                </c:pt>
                <c:pt idx="116">
                  <c:v>9980.8317732709293</c:v>
                </c:pt>
                <c:pt idx="117">
                  <c:v>10106.6589963599</c:v>
                </c:pt>
                <c:pt idx="118">
                  <c:v>10195.316985179399</c:v>
                </c:pt>
                <c:pt idx="119">
                  <c:v>10066.4774440978</c:v>
                </c:pt>
                <c:pt idx="120">
                  <c:v>10103.9125390016</c:v>
                </c:pt>
                <c:pt idx="121">
                  <c:v>10038.978646645901</c:v>
                </c:pt>
                <c:pt idx="122">
                  <c:v>10016.7444097764</c:v>
                </c:pt>
                <c:pt idx="123">
                  <c:v>10083.8390535621</c:v>
                </c:pt>
                <c:pt idx="124">
                  <c:v>10193.0814807592</c:v>
                </c:pt>
                <c:pt idx="125">
                  <c:v>10022.6168421737</c:v>
                </c:pt>
                <c:pt idx="126">
                  <c:v>10104.103451638101</c:v>
                </c:pt>
                <c:pt idx="127">
                  <c:v>10129.8500390016</c:v>
                </c:pt>
                <c:pt idx="128">
                  <c:v>10034.696275351</c:v>
                </c:pt>
                <c:pt idx="129">
                  <c:v>9982.19296021841</c:v>
                </c:pt>
                <c:pt idx="130">
                  <c:v>10006.8953133125</c:v>
                </c:pt>
                <c:pt idx="131">
                  <c:v>10099.7514300572</c:v>
                </c:pt>
                <c:pt idx="132">
                  <c:v>10003.201150546</c:v>
                </c:pt>
                <c:pt idx="133">
                  <c:v>10062.023920956801</c:v>
                </c:pt>
                <c:pt idx="134">
                  <c:v>10023.5679927197</c:v>
                </c:pt>
                <c:pt idx="135">
                  <c:v>10056.314872594899</c:v>
                </c:pt>
                <c:pt idx="136">
                  <c:v>10034.195787831501</c:v>
                </c:pt>
                <c:pt idx="137">
                  <c:v>9961.1406006240304</c:v>
                </c:pt>
                <c:pt idx="138">
                  <c:v>10038.4132540302</c:v>
                </c:pt>
                <c:pt idx="139">
                  <c:v>10038.066790171601</c:v>
                </c:pt>
                <c:pt idx="140">
                  <c:v>10033.816107644299</c:v>
                </c:pt>
                <c:pt idx="141">
                  <c:v>10039.4535881435</c:v>
                </c:pt>
                <c:pt idx="142">
                  <c:v>10152.8761700468</c:v>
                </c:pt>
                <c:pt idx="143">
                  <c:v>9954.4777366094604</c:v>
                </c:pt>
                <c:pt idx="144">
                  <c:v>9982.9308047321902</c:v>
                </c:pt>
                <c:pt idx="145">
                  <c:v>10033.4885595424</c:v>
                </c:pt>
                <c:pt idx="146">
                  <c:v>9998.33629095164</c:v>
                </c:pt>
                <c:pt idx="147">
                  <c:v>10023.2683957358</c:v>
                </c:pt>
                <c:pt idx="148">
                  <c:v>9994.7444422776898</c:v>
                </c:pt>
                <c:pt idx="149">
                  <c:v>10115.355694227799</c:v>
                </c:pt>
                <c:pt idx="150">
                  <c:v>10074.1793421737</c:v>
                </c:pt>
                <c:pt idx="151">
                  <c:v>9946.7734659386406</c:v>
                </c:pt>
                <c:pt idx="152">
                  <c:v>10077.2955343214</c:v>
                </c:pt>
                <c:pt idx="153">
                  <c:v>10014.039001560101</c:v>
                </c:pt>
                <c:pt idx="154">
                  <c:v>10052.413676547099</c:v>
                </c:pt>
                <c:pt idx="155">
                  <c:v>9969.0026001040005</c:v>
                </c:pt>
                <c:pt idx="156">
                  <c:v>10081.198225429</c:v>
                </c:pt>
                <c:pt idx="157">
                  <c:v>9918.1910101404101</c:v>
                </c:pt>
                <c:pt idx="158">
                  <c:v>9934.7591003640191</c:v>
                </c:pt>
                <c:pt idx="159">
                  <c:v>10086.073225429</c:v>
                </c:pt>
                <c:pt idx="160">
                  <c:v>10042.128770150801</c:v>
                </c:pt>
                <c:pt idx="161">
                  <c:v>9969.1785296411908</c:v>
                </c:pt>
                <c:pt idx="162">
                  <c:v>10077.449980499199</c:v>
                </c:pt>
                <c:pt idx="163">
                  <c:v>10084.0131305252</c:v>
                </c:pt>
                <c:pt idx="164">
                  <c:v>9985.8005395215805</c:v>
                </c:pt>
                <c:pt idx="165">
                  <c:v>10023.842108684299</c:v>
                </c:pt>
                <c:pt idx="166">
                  <c:v>10043.594676287101</c:v>
                </c:pt>
                <c:pt idx="167">
                  <c:v>10033.005297711899</c:v>
                </c:pt>
                <c:pt idx="168">
                  <c:v>9974.3235504420209</c:v>
                </c:pt>
                <c:pt idx="169">
                  <c:v>9930.6195072802893</c:v>
                </c:pt>
                <c:pt idx="170">
                  <c:v>9907.0906786271407</c:v>
                </c:pt>
                <c:pt idx="171">
                  <c:v>10031.1638715549</c:v>
                </c:pt>
                <c:pt idx="172">
                  <c:v>10002.175637025501</c:v>
                </c:pt>
                <c:pt idx="173">
                  <c:v>9957.2123959958408</c:v>
                </c:pt>
                <c:pt idx="174">
                  <c:v>10074.2527626105</c:v>
                </c:pt>
                <c:pt idx="175">
                  <c:v>9939.4608034321409</c:v>
                </c:pt>
                <c:pt idx="176">
                  <c:v>9912.3359659386406</c:v>
                </c:pt>
                <c:pt idx="177">
                  <c:v>9985.5071502860101</c:v>
                </c:pt>
                <c:pt idx="178">
                  <c:v>9982.1109594383797</c:v>
                </c:pt>
                <c:pt idx="179">
                  <c:v>10015.7214963599</c:v>
                </c:pt>
                <c:pt idx="180">
                  <c:v>9921.7199687987504</c:v>
                </c:pt>
                <c:pt idx="181">
                  <c:v>9958.3719448777993</c:v>
                </c:pt>
                <c:pt idx="182">
                  <c:v>10101.8141900676</c:v>
                </c:pt>
                <c:pt idx="183">
                  <c:v>9982.7603354134208</c:v>
                </c:pt>
                <c:pt idx="184">
                  <c:v>10062.3719123765</c:v>
                </c:pt>
                <c:pt idx="185">
                  <c:v>9976.7830538221497</c:v>
                </c:pt>
                <c:pt idx="186">
                  <c:v>9871.0498244929804</c:v>
                </c:pt>
                <c:pt idx="187">
                  <c:v>10088.105954238201</c:v>
                </c:pt>
                <c:pt idx="188">
                  <c:v>10010.1004940198</c:v>
                </c:pt>
                <c:pt idx="189">
                  <c:v>9963.7843213728593</c:v>
                </c:pt>
                <c:pt idx="190">
                  <c:v>9999.5896060842406</c:v>
                </c:pt>
                <c:pt idx="191">
                  <c:v>10025.2792186687</c:v>
                </c:pt>
                <c:pt idx="192">
                  <c:v>10022.421119344801</c:v>
                </c:pt>
                <c:pt idx="193">
                  <c:v>9977.9632410296399</c:v>
                </c:pt>
                <c:pt idx="194">
                  <c:v>9979.0951313052501</c:v>
                </c:pt>
                <c:pt idx="195">
                  <c:v>9936.5270410816393</c:v>
                </c:pt>
                <c:pt idx="196">
                  <c:v>9982.0261310452406</c:v>
                </c:pt>
                <c:pt idx="197">
                  <c:v>9957.7674856994308</c:v>
                </c:pt>
                <c:pt idx="198">
                  <c:v>9910.2951768070707</c:v>
                </c:pt>
                <c:pt idx="199">
                  <c:v>9907.2544526781094</c:v>
                </c:pt>
                <c:pt idx="200">
                  <c:v>9940.7520800832008</c:v>
                </c:pt>
                <c:pt idx="201">
                  <c:v>9871.1114469578806</c:v>
                </c:pt>
                <c:pt idx="202">
                  <c:v>9939.4825793031705</c:v>
                </c:pt>
                <c:pt idx="203">
                  <c:v>9943.7476924077</c:v>
                </c:pt>
                <c:pt idx="204">
                  <c:v>10056.404608684299</c:v>
                </c:pt>
                <c:pt idx="205">
                  <c:v>9919.4252145085793</c:v>
                </c:pt>
                <c:pt idx="206">
                  <c:v>9917.3352184087398</c:v>
                </c:pt>
                <c:pt idx="207">
                  <c:v>9960.3122399896001</c:v>
                </c:pt>
                <c:pt idx="208">
                  <c:v>9911.5421866874694</c:v>
                </c:pt>
                <c:pt idx="209">
                  <c:v>9919.6544136765497</c:v>
                </c:pt>
                <c:pt idx="210">
                  <c:v>10004.813345033799</c:v>
                </c:pt>
                <c:pt idx="211">
                  <c:v>9949.6406006240304</c:v>
                </c:pt>
                <c:pt idx="212">
                  <c:v>9983.2636180447207</c:v>
                </c:pt>
                <c:pt idx="213">
                  <c:v>9990.1444682787296</c:v>
                </c:pt>
                <c:pt idx="214">
                  <c:v>9996.1738494539804</c:v>
                </c:pt>
                <c:pt idx="215">
                  <c:v>9842.6873049921996</c:v>
                </c:pt>
                <c:pt idx="216">
                  <c:v>10069.30599974</c:v>
                </c:pt>
                <c:pt idx="217">
                  <c:v>9971.6309477379109</c:v>
                </c:pt>
                <c:pt idx="218">
                  <c:v>9993.6216523661005</c:v>
                </c:pt>
                <c:pt idx="219">
                  <c:v>9861.9325273010909</c:v>
                </c:pt>
                <c:pt idx="220">
                  <c:v>9894.6317602704094</c:v>
                </c:pt>
                <c:pt idx="221">
                  <c:v>9965.4118889755591</c:v>
                </c:pt>
                <c:pt idx="222">
                  <c:v>9936.9596983879292</c:v>
                </c:pt>
                <c:pt idx="223">
                  <c:v>9888.3228029121201</c:v>
                </c:pt>
                <c:pt idx="224">
                  <c:v>9964.9135790431592</c:v>
                </c:pt>
                <c:pt idx="225">
                  <c:v>9925.5862584503393</c:v>
                </c:pt>
                <c:pt idx="226">
                  <c:v>9900.5462493499708</c:v>
                </c:pt>
                <c:pt idx="227">
                  <c:v>9852.1182397295906</c:v>
                </c:pt>
                <c:pt idx="228">
                  <c:v>9926.9986024441005</c:v>
                </c:pt>
                <c:pt idx="229">
                  <c:v>9991.8858554342205</c:v>
                </c:pt>
                <c:pt idx="230">
                  <c:v>9911.9301222048907</c:v>
                </c:pt>
                <c:pt idx="231">
                  <c:v>10035.9891770671</c:v>
                </c:pt>
                <c:pt idx="232">
                  <c:v>9936.2012480499197</c:v>
                </c:pt>
                <c:pt idx="233">
                  <c:v>9878.3461063442501</c:v>
                </c:pt>
                <c:pt idx="234">
                  <c:v>9974.5266835673392</c:v>
                </c:pt>
                <c:pt idx="235">
                  <c:v>9906.7888715548597</c:v>
                </c:pt>
                <c:pt idx="236">
                  <c:v>9879.8642420696797</c:v>
                </c:pt>
                <c:pt idx="237">
                  <c:v>9892.0898335933398</c:v>
                </c:pt>
                <c:pt idx="238">
                  <c:v>10033.484496879901</c:v>
                </c:pt>
                <c:pt idx="239">
                  <c:v>9886.5759230369204</c:v>
                </c:pt>
                <c:pt idx="240">
                  <c:v>9890.4665886635503</c:v>
                </c:pt>
                <c:pt idx="241">
                  <c:v>9893.7312142485698</c:v>
                </c:pt>
                <c:pt idx="242">
                  <c:v>9836.1386180447207</c:v>
                </c:pt>
                <c:pt idx="243">
                  <c:v>9918.4334373374895</c:v>
                </c:pt>
                <c:pt idx="244">
                  <c:v>9923.5015600623992</c:v>
                </c:pt>
                <c:pt idx="245">
                  <c:v>9912.3261180447207</c:v>
                </c:pt>
                <c:pt idx="246">
                  <c:v>9923.8746424857</c:v>
                </c:pt>
                <c:pt idx="247">
                  <c:v>9894.3439937597504</c:v>
                </c:pt>
                <c:pt idx="248">
                  <c:v>9870.7310517420701</c:v>
                </c:pt>
                <c:pt idx="249">
                  <c:v>9954.33083073323</c:v>
                </c:pt>
                <c:pt idx="250">
                  <c:v>9967.4920371814896</c:v>
                </c:pt>
                <c:pt idx="251">
                  <c:v>9902.6377080083203</c:v>
                </c:pt>
                <c:pt idx="252">
                  <c:v>9901.9288871554909</c:v>
                </c:pt>
                <c:pt idx="253">
                  <c:v>9875.5210933437302</c:v>
                </c:pt>
                <c:pt idx="254">
                  <c:v>9967.0490119604801</c:v>
                </c:pt>
                <c:pt idx="255">
                  <c:v>9966.1364729589204</c:v>
                </c:pt>
                <c:pt idx="256">
                  <c:v>9864.7932917316703</c:v>
                </c:pt>
                <c:pt idx="257">
                  <c:v>9926.2456123244901</c:v>
                </c:pt>
                <c:pt idx="258">
                  <c:v>9907.8208528341092</c:v>
                </c:pt>
                <c:pt idx="259">
                  <c:v>9923.3479264170601</c:v>
                </c:pt>
                <c:pt idx="260">
                  <c:v>9968.5861934477398</c:v>
                </c:pt>
                <c:pt idx="261">
                  <c:v>9875.7748309932394</c:v>
                </c:pt>
                <c:pt idx="262">
                  <c:v>9958.2483749349994</c:v>
                </c:pt>
                <c:pt idx="263">
                  <c:v>9953.2978419136798</c:v>
                </c:pt>
                <c:pt idx="264">
                  <c:v>10005.267225689</c:v>
                </c:pt>
                <c:pt idx="265">
                  <c:v>9888.4227444097796</c:v>
                </c:pt>
                <c:pt idx="266">
                  <c:v>9843.4971398855996</c:v>
                </c:pt>
                <c:pt idx="267">
                  <c:v>9862.7204888195502</c:v>
                </c:pt>
                <c:pt idx="268">
                  <c:v>9899.2715808632292</c:v>
                </c:pt>
                <c:pt idx="269">
                  <c:v>9882.7578328133095</c:v>
                </c:pt>
                <c:pt idx="270">
                  <c:v>9953.4340223608906</c:v>
                </c:pt>
                <c:pt idx="271">
                  <c:v>9960.8108749349994</c:v>
                </c:pt>
                <c:pt idx="272">
                  <c:v>9890.4994149766007</c:v>
                </c:pt>
                <c:pt idx="273">
                  <c:v>9926.8937207488307</c:v>
                </c:pt>
                <c:pt idx="274">
                  <c:v>9848.1768720748805</c:v>
                </c:pt>
                <c:pt idx="275">
                  <c:v>9899.23228679147</c:v>
                </c:pt>
                <c:pt idx="276">
                  <c:v>9931.3721398855996</c:v>
                </c:pt>
                <c:pt idx="277">
                  <c:v>9921.7902691107593</c:v>
                </c:pt>
                <c:pt idx="278">
                  <c:v>9816.8654771190904</c:v>
                </c:pt>
                <c:pt idx="279">
                  <c:v>9852.2215938637491</c:v>
                </c:pt>
                <c:pt idx="280">
                  <c:v>9880.6028666146594</c:v>
                </c:pt>
                <c:pt idx="281">
                  <c:v>9774.4046736869495</c:v>
                </c:pt>
                <c:pt idx="282">
                  <c:v>9811.2662506500292</c:v>
                </c:pt>
                <c:pt idx="283">
                  <c:v>9811.8833528341092</c:v>
                </c:pt>
                <c:pt idx="284">
                  <c:v>9823.1848023920993</c:v>
                </c:pt>
                <c:pt idx="285">
                  <c:v>9869.2522750909993</c:v>
                </c:pt>
                <c:pt idx="286">
                  <c:v>9865.0386765470594</c:v>
                </c:pt>
                <c:pt idx="287">
                  <c:v>9804.0798881955307</c:v>
                </c:pt>
                <c:pt idx="288">
                  <c:v>9847.84818642746</c:v>
                </c:pt>
                <c:pt idx="289">
                  <c:v>9797.0437142485698</c:v>
                </c:pt>
                <c:pt idx="290">
                  <c:v>9861.2413871554909</c:v>
                </c:pt>
                <c:pt idx="291">
                  <c:v>9898.7532826313109</c:v>
                </c:pt>
                <c:pt idx="292">
                  <c:v>9925.9101664066602</c:v>
                </c:pt>
                <c:pt idx="293">
                  <c:v>9948.0820007800303</c:v>
                </c:pt>
                <c:pt idx="294">
                  <c:v>9859.8965158606406</c:v>
                </c:pt>
                <c:pt idx="295">
                  <c:v>9943.1954953198092</c:v>
                </c:pt>
                <c:pt idx="296">
                  <c:v>9869.2221138845598</c:v>
                </c:pt>
                <c:pt idx="297">
                  <c:v>9819.8239079563209</c:v>
                </c:pt>
                <c:pt idx="298">
                  <c:v>9797.0380590223594</c:v>
                </c:pt>
                <c:pt idx="299">
                  <c:v>9750.2177587103506</c:v>
                </c:pt>
                <c:pt idx="300">
                  <c:v>9815.5359139365592</c:v>
                </c:pt>
                <c:pt idx="301">
                  <c:v>9885.3645020800795</c:v>
                </c:pt>
                <c:pt idx="302">
                  <c:v>9817.2834438377504</c:v>
                </c:pt>
                <c:pt idx="303">
                  <c:v>9835.7463923556897</c:v>
                </c:pt>
                <c:pt idx="304">
                  <c:v>9869.2766835673392</c:v>
                </c:pt>
                <c:pt idx="305">
                  <c:v>9857.9765990639607</c:v>
                </c:pt>
                <c:pt idx="306">
                  <c:v>9847.2732059282407</c:v>
                </c:pt>
                <c:pt idx="307">
                  <c:v>9853.2006955278193</c:v>
                </c:pt>
                <c:pt idx="308">
                  <c:v>9945.1592888715604</c:v>
                </c:pt>
                <c:pt idx="309">
                  <c:v>9899.8241029641194</c:v>
                </c:pt>
                <c:pt idx="310">
                  <c:v>9747.1715743629702</c:v>
                </c:pt>
                <c:pt idx="311">
                  <c:v>9818.8298881955307</c:v>
                </c:pt>
                <c:pt idx="312">
                  <c:v>9861.2721333853406</c:v>
                </c:pt>
                <c:pt idx="313">
                  <c:v>9941.8259880395199</c:v>
                </c:pt>
                <c:pt idx="314">
                  <c:v>9829.1600039001605</c:v>
                </c:pt>
                <c:pt idx="315">
                  <c:v>9860.6509035361396</c:v>
                </c:pt>
                <c:pt idx="316">
                  <c:v>9893.8368109724397</c:v>
                </c:pt>
                <c:pt idx="317">
                  <c:v>9905.0330213208508</c:v>
                </c:pt>
                <c:pt idx="318">
                  <c:v>9854.6366679667208</c:v>
                </c:pt>
                <c:pt idx="319">
                  <c:v>9828.9759490379602</c:v>
                </c:pt>
                <c:pt idx="320">
                  <c:v>9809.5736804472199</c:v>
                </c:pt>
                <c:pt idx="321">
                  <c:v>9917.9068512740505</c:v>
                </c:pt>
                <c:pt idx="322">
                  <c:v>9922.8809152366102</c:v>
                </c:pt>
                <c:pt idx="323">
                  <c:v>9916.7380070202798</c:v>
                </c:pt>
                <c:pt idx="324">
                  <c:v>10001.213176027</c:v>
                </c:pt>
                <c:pt idx="325">
                  <c:v>9816.8289456578295</c:v>
                </c:pt>
                <c:pt idx="326">
                  <c:v>9847.7516575662994</c:v>
                </c:pt>
                <c:pt idx="327">
                  <c:v>9826.1015665626601</c:v>
                </c:pt>
                <c:pt idx="328">
                  <c:v>9913.9587233489292</c:v>
                </c:pt>
                <c:pt idx="329">
                  <c:v>9804.2581578263107</c:v>
                </c:pt>
                <c:pt idx="330">
                  <c:v>9903.4095488819494</c:v>
                </c:pt>
                <c:pt idx="331">
                  <c:v>9921.8684672386898</c:v>
                </c:pt>
                <c:pt idx="332">
                  <c:v>9823.7627080083203</c:v>
                </c:pt>
                <c:pt idx="333">
                  <c:v>9906.3996034841402</c:v>
                </c:pt>
                <c:pt idx="334">
                  <c:v>9907.2003380135193</c:v>
                </c:pt>
                <c:pt idx="335">
                  <c:v>9766.8739924596994</c:v>
                </c:pt>
                <c:pt idx="336">
                  <c:v>9808.5078978159108</c:v>
                </c:pt>
                <c:pt idx="337">
                  <c:v>9831.2185712428509</c:v>
                </c:pt>
                <c:pt idx="338">
                  <c:v>9866.2989469578806</c:v>
                </c:pt>
                <c:pt idx="339">
                  <c:v>9885.1376755070196</c:v>
                </c:pt>
                <c:pt idx="340">
                  <c:v>9821.6921151846109</c:v>
                </c:pt>
                <c:pt idx="341">
                  <c:v>9779.9037636505509</c:v>
                </c:pt>
                <c:pt idx="342">
                  <c:v>9773.4957423296892</c:v>
                </c:pt>
                <c:pt idx="343">
                  <c:v>9875.1571112844504</c:v>
                </c:pt>
                <c:pt idx="344">
                  <c:v>9883.8756500260006</c:v>
                </c:pt>
                <c:pt idx="345">
                  <c:v>9905.3395735829399</c:v>
                </c:pt>
                <c:pt idx="346">
                  <c:v>9839.20618824753</c:v>
                </c:pt>
                <c:pt idx="347">
                  <c:v>9819.7558177327101</c:v>
                </c:pt>
                <c:pt idx="348">
                  <c:v>9895.5568447737896</c:v>
                </c:pt>
                <c:pt idx="349">
                  <c:v>9823.7451898075906</c:v>
                </c:pt>
                <c:pt idx="350">
                  <c:v>9689.3620969838794</c:v>
                </c:pt>
                <c:pt idx="351">
                  <c:v>9863.4800117004706</c:v>
                </c:pt>
                <c:pt idx="352">
                  <c:v>9815.5865509620398</c:v>
                </c:pt>
                <c:pt idx="353">
                  <c:v>9860.5337038481503</c:v>
                </c:pt>
                <c:pt idx="354">
                  <c:v>9853.3546866874694</c:v>
                </c:pt>
                <c:pt idx="355">
                  <c:v>9765.1335478419096</c:v>
                </c:pt>
                <c:pt idx="356">
                  <c:v>9836.5516120644807</c:v>
                </c:pt>
                <c:pt idx="357">
                  <c:v>9793.7399570982798</c:v>
                </c:pt>
                <c:pt idx="358">
                  <c:v>9790.2133385335401</c:v>
                </c:pt>
                <c:pt idx="359">
                  <c:v>9771.4947347893903</c:v>
                </c:pt>
                <c:pt idx="360">
                  <c:v>9881.4613884555401</c:v>
                </c:pt>
                <c:pt idx="361">
                  <c:v>9848.9807267290707</c:v>
                </c:pt>
                <c:pt idx="362">
                  <c:v>9767.28932657306</c:v>
                </c:pt>
                <c:pt idx="363">
                  <c:v>9831.0815457618301</c:v>
                </c:pt>
                <c:pt idx="364">
                  <c:v>9788.9208593343701</c:v>
                </c:pt>
                <c:pt idx="365">
                  <c:v>9838.4143590743606</c:v>
                </c:pt>
                <c:pt idx="366">
                  <c:v>9880.9004485179394</c:v>
                </c:pt>
                <c:pt idx="367">
                  <c:v>9924.9490704628206</c:v>
                </c:pt>
                <c:pt idx="368">
                  <c:v>9820.9874219968806</c:v>
                </c:pt>
                <c:pt idx="369">
                  <c:v>9831.9580083203291</c:v>
                </c:pt>
                <c:pt idx="370">
                  <c:v>9804.8187727509103</c:v>
                </c:pt>
                <c:pt idx="371">
                  <c:v>9866.0162831513298</c:v>
                </c:pt>
                <c:pt idx="372">
                  <c:v>9722.8172776911106</c:v>
                </c:pt>
                <c:pt idx="373">
                  <c:v>9817.4151391055602</c:v>
                </c:pt>
                <c:pt idx="374">
                  <c:v>9807.5380915236601</c:v>
                </c:pt>
                <c:pt idx="375">
                  <c:v>9824.6502210088402</c:v>
                </c:pt>
                <c:pt idx="376">
                  <c:v>9895.8079498179904</c:v>
                </c:pt>
                <c:pt idx="377">
                  <c:v>9780.9309022360903</c:v>
                </c:pt>
                <c:pt idx="378">
                  <c:v>9838.9150416016601</c:v>
                </c:pt>
                <c:pt idx="379">
                  <c:v>9778.7954043161699</c:v>
                </c:pt>
                <c:pt idx="380">
                  <c:v>9762.4824167966708</c:v>
                </c:pt>
                <c:pt idx="381">
                  <c:v>9740.6535036401492</c:v>
                </c:pt>
                <c:pt idx="382">
                  <c:v>9947.7895865834598</c:v>
                </c:pt>
                <c:pt idx="383">
                  <c:v>9789.2764885595407</c:v>
                </c:pt>
                <c:pt idx="384">
                  <c:v>9852.9576833073297</c:v>
                </c:pt>
                <c:pt idx="385">
                  <c:v>9819.8966458658306</c:v>
                </c:pt>
                <c:pt idx="386">
                  <c:v>9784.1297126885092</c:v>
                </c:pt>
                <c:pt idx="387">
                  <c:v>9835.4702938117498</c:v>
                </c:pt>
                <c:pt idx="388">
                  <c:v>9877.7290691627695</c:v>
                </c:pt>
                <c:pt idx="389">
                  <c:v>9784.3764300572002</c:v>
                </c:pt>
                <c:pt idx="390">
                  <c:v>9836.0155031201193</c:v>
                </c:pt>
                <c:pt idx="391">
                  <c:v>9919.2047256890291</c:v>
                </c:pt>
                <c:pt idx="392">
                  <c:v>9762.0349063962603</c:v>
                </c:pt>
                <c:pt idx="393">
                  <c:v>9705.2956968278704</c:v>
                </c:pt>
                <c:pt idx="394">
                  <c:v>9785.6245124804991</c:v>
                </c:pt>
                <c:pt idx="395">
                  <c:v>9799.60218408736</c:v>
                </c:pt>
                <c:pt idx="396">
                  <c:v>9818.4916796671896</c:v>
                </c:pt>
                <c:pt idx="397">
                  <c:v>9803.0354264170601</c:v>
                </c:pt>
                <c:pt idx="398">
                  <c:v>9718.7959568382703</c:v>
                </c:pt>
                <c:pt idx="399">
                  <c:v>9852.05375715029</c:v>
                </c:pt>
                <c:pt idx="400">
                  <c:v>9771.3478289131599</c:v>
                </c:pt>
                <c:pt idx="401">
                  <c:v>9744.3267680707195</c:v>
                </c:pt>
                <c:pt idx="402">
                  <c:v>9737.4554407176292</c:v>
                </c:pt>
                <c:pt idx="403">
                  <c:v>9718.2107384295396</c:v>
                </c:pt>
                <c:pt idx="404">
                  <c:v>9804.6976404056204</c:v>
                </c:pt>
                <c:pt idx="405">
                  <c:v>9744.8842628705206</c:v>
                </c:pt>
                <c:pt idx="406">
                  <c:v>9794.4837493499708</c:v>
                </c:pt>
                <c:pt idx="407">
                  <c:v>9794.4555382215294</c:v>
                </c:pt>
                <c:pt idx="408">
                  <c:v>9785.2433372334908</c:v>
                </c:pt>
                <c:pt idx="409">
                  <c:v>9817.0463793551698</c:v>
                </c:pt>
                <c:pt idx="410">
                  <c:v>9750.9028211128407</c:v>
                </c:pt>
                <c:pt idx="411">
                  <c:v>9764.5368564742603</c:v>
                </c:pt>
                <c:pt idx="412">
                  <c:v>9743.5212558502299</c:v>
                </c:pt>
                <c:pt idx="413">
                  <c:v>9755.8168876755099</c:v>
                </c:pt>
                <c:pt idx="414">
                  <c:v>9762.3458463338502</c:v>
                </c:pt>
                <c:pt idx="415">
                  <c:v>9770.1133970358806</c:v>
                </c:pt>
                <c:pt idx="416">
                  <c:v>9833.0607774310993</c:v>
                </c:pt>
                <c:pt idx="417">
                  <c:v>9856.3038871554909</c:v>
                </c:pt>
                <c:pt idx="418">
                  <c:v>9826.4725364014594</c:v>
                </c:pt>
                <c:pt idx="419">
                  <c:v>9822.8696697867908</c:v>
                </c:pt>
                <c:pt idx="420">
                  <c:v>9811.3832878315097</c:v>
                </c:pt>
                <c:pt idx="421">
                  <c:v>9753.8796476859097</c:v>
                </c:pt>
                <c:pt idx="422">
                  <c:v>9796.4852444097796</c:v>
                </c:pt>
                <c:pt idx="423">
                  <c:v>9769.3661271450892</c:v>
                </c:pt>
                <c:pt idx="424">
                  <c:v>9690.9191042641705</c:v>
                </c:pt>
                <c:pt idx="425">
                  <c:v>9860.7014105564194</c:v>
                </c:pt>
                <c:pt idx="426">
                  <c:v>9830.3930057202306</c:v>
                </c:pt>
                <c:pt idx="427">
                  <c:v>9785.9997724909008</c:v>
                </c:pt>
                <c:pt idx="428">
                  <c:v>9739.0829433177296</c:v>
                </c:pt>
                <c:pt idx="429">
                  <c:v>9806.5859009360393</c:v>
                </c:pt>
                <c:pt idx="430">
                  <c:v>9736.8369084763399</c:v>
                </c:pt>
                <c:pt idx="431">
                  <c:v>9892.74551482059</c:v>
                </c:pt>
                <c:pt idx="432">
                  <c:v>9798.90460868435</c:v>
                </c:pt>
                <c:pt idx="433">
                  <c:v>9798.1393330733208</c:v>
                </c:pt>
                <c:pt idx="434">
                  <c:v>9735.8242329693203</c:v>
                </c:pt>
                <c:pt idx="435">
                  <c:v>9853.8485764430607</c:v>
                </c:pt>
                <c:pt idx="436">
                  <c:v>9761.2974193967802</c:v>
                </c:pt>
                <c:pt idx="437">
                  <c:v>9813.5168031721296</c:v>
                </c:pt>
                <c:pt idx="438">
                  <c:v>9779.4066562662501</c:v>
                </c:pt>
                <c:pt idx="439">
                  <c:v>9747.1220423816994</c:v>
                </c:pt>
                <c:pt idx="440">
                  <c:v>9754.5852184087398</c:v>
                </c:pt>
                <c:pt idx="441">
                  <c:v>9782.0895735829399</c:v>
                </c:pt>
                <c:pt idx="442">
                  <c:v>9812.1429082163304</c:v>
                </c:pt>
                <c:pt idx="443">
                  <c:v>9770.4850494019793</c:v>
                </c:pt>
                <c:pt idx="444">
                  <c:v>9768.5416016640702</c:v>
                </c:pt>
                <c:pt idx="445">
                  <c:v>9775.3391510660404</c:v>
                </c:pt>
                <c:pt idx="446">
                  <c:v>9822.2723283931391</c:v>
                </c:pt>
                <c:pt idx="447">
                  <c:v>9826.9361349453993</c:v>
                </c:pt>
                <c:pt idx="448">
                  <c:v>9776.6551612064504</c:v>
                </c:pt>
                <c:pt idx="449">
                  <c:v>9787.7304342173702</c:v>
                </c:pt>
                <c:pt idx="450">
                  <c:v>9774.7455473218906</c:v>
                </c:pt>
                <c:pt idx="451">
                  <c:v>9759.4455928237094</c:v>
                </c:pt>
                <c:pt idx="452">
                  <c:v>9767.5775156006202</c:v>
                </c:pt>
                <c:pt idx="453">
                  <c:v>9804.4039586583494</c:v>
                </c:pt>
                <c:pt idx="454">
                  <c:v>9857.3836453458098</c:v>
                </c:pt>
                <c:pt idx="455">
                  <c:v>9808.9949622984896</c:v>
                </c:pt>
                <c:pt idx="456">
                  <c:v>9768.7243239729596</c:v>
                </c:pt>
                <c:pt idx="457">
                  <c:v>9794.1231799272009</c:v>
                </c:pt>
                <c:pt idx="458">
                  <c:v>9717.4387675507005</c:v>
                </c:pt>
                <c:pt idx="459">
                  <c:v>9767.6011440457605</c:v>
                </c:pt>
                <c:pt idx="460">
                  <c:v>9742.1354979199205</c:v>
                </c:pt>
                <c:pt idx="461">
                  <c:v>9736.3538741549692</c:v>
                </c:pt>
                <c:pt idx="462">
                  <c:v>9806.0325338013499</c:v>
                </c:pt>
                <c:pt idx="463">
                  <c:v>9750.6912701508099</c:v>
                </c:pt>
                <c:pt idx="464">
                  <c:v>9706.0476794071801</c:v>
                </c:pt>
                <c:pt idx="465">
                  <c:v>9898.2032306292294</c:v>
                </c:pt>
                <c:pt idx="466">
                  <c:v>9711.6986479459192</c:v>
                </c:pt>
                <c:pt idx="467">
                  <c:v>9719.1369929797202</c:v>
                </c:pt>
                <c:pt idx="468">
                  <c:v>9736.6072542901693</c:v>
                </c:pt>
                <c:pt idx="469">
                  <c:v>9803.0595748829892</c:v>
                </c:pt>
                <c:pt idx="470">
                  <c:v>9733.3465613624503</c:v>
                </c:pt>
                <c:pt idx="471">
                  <c:v>9788.7916991679704</c:v>
                </c:pt>
                <c:pt idx="472">
                  <c:v>9811.6551287051498</c:v>
                </c:pt>
                <c:pt idx="473">
                  <c:v>9799.5578523140903</c:v>
                </c:pt>
                <c:pt idx="474">
                  <c:v>9791.3701898075906</c:v>
                </c:pt>
                <c:pt idx="475">
                  <c:v>9854.53324882995</c:v>
                </c:pt>
                <c:pt idx="476">
                  <c:v>9775.6192797711901</c:v>
                </c:pt>
                <c:pt idx="477">
                  <c:v>9718.70583073323</c:v>
                </c:pt>
                <c:pt idx="478">
                  <c:v>9794.3890730629191</c:v>
                </c:pt>
                <c:pt idx="479">
                  <c:v>9853.7696307852293</c:v>
                </c:pt>
                <c:pt idx="480">
                  <c:v>9822.8296606864296</c:v>
                </c:pt>
                <c:pt idx="481">
                  <c:v>9730.9804017160695</c:v>
                </c:pt>
                <c:pt idx="482">
                  <c:v>9742.5133905356197</c:v>
                </c:pt>
                <c:pt idx="483">
                  <c:v>9819.9544656786293</c:v>
                </c:pt>
                <c:pt idx="484">
                  <c:v>9762.2457423296892</c:v>
                </c:pt>
                <c:pt idx="485">
                  <c:v>9742.9388000519994</c:v>
                </c:pt>
                <c:pt idx="486">
                  <c:v>9704.9541081643292</c:v>
                </c:pt>
                <c:pt idx="487">
                  <c:v>9833.2104784191397</c:v>
                </c:pt>
                <c:pt idx="488">
                  <c:v>9684.3255655226203</c:v>
                </c:pt>
                <c:pt idx="489">
                  <c:v>9737.4139040561604</c:v>
                </c:pt>
                <c:pt idx="490">
                  <c:v>9903.1600364014594</c:v>
                </c:pt>
                <c:pt idx="491">
                  <c:v>9681.5784256370298</c:v>
                </c:pt>
                <c:pt idx="492">
                  <c:v>9782.2324167966708</c:v>
                </c:pt>
                <c:pt idx="493">
                  <c:v>9737.8643395735799</c:v>
                </c:pt>
                <c:pt idx="494">
                  <c:v>9807.3540366614707</c:v>
                </c:pt>
                <c:pt idx="495">
                  <c:v>9777.0923686947499</c:v>
                </c:pt>
                <c:pt idx="496">
                  <c:v>9715.4982774310993</c:v>
                </c:pt>
                <c:pt idx="497">
                  <c:v>9762.9658086323507</c:v>
                </c:pt>
                <c:pt idx="498">
                  <c:v>9779.9304147165894</c:v>
                </c:pt>
                <c:pt idx="499">
                  <c:v>9720.4369149766007</c:v>
                </c:pt>
                <c:pt idx="500">
                  <c:v>9683.6544136765497</c:v>
                </c:pt>
                <c:pt idx="501">
                  <c:v>9804.4848868954796</c:v>
                </c:pt>
                <c:pt idx="502">
                  <c:v>9749.3116224649002</c:v>
                </c:pt>
                <c:pt idx="503">
                  <c:v>9708.3302782111296</c:v>
                </c:pt>
                <c:pt idx="504">
                  <c:v>9736.6579238169506</c:v>
                </c:pt>
                <c:pt idx="505">
                  <c:v>9799.8611869474807</c:v>
                </c:pt>
                <c:pt idx="506">
                  <c:v>9772.6399830993196</c:v>
                </c:pt>
                <c:pt idx="507">
                  <c:v>9765.4665561622496</c:v>
                </c:pt>
                <c:pt idx="508">
                  <c:v>9630.4047711908497</c:v>
                </c:pt>
                <c:pt idx="509">
                  <c:v>9701.7070982839305</c:v>
                </c:pt>
                <c:pt idx="510">
                  <c:v>9744.7762610504396</c:v>
                </c:pt>
                <c:pt idx="511">
                  <c:v>9741.9858619344795</c:v>
                </c:pt>
                <c:pt idx="512">
                  <c:v>9679.1932202288099</c:v>
                </c:pt>
                <c:pt idx="513">
                  <c:v>9746.1177847113904</c:v>
                </c:pt>
                <c:pt idx="514">
                  <c:v>9793.2778211128407</c:v>
                </c:pt>
                <c:pt idx="515">
                  <c:v>9778.3861804472199</c:v>
                </c:pt>
                <c:pt idx="516">
                  <c:v>9692.6447282891295</c:v>
                </c:pt>
                <c:pt idx="517">
                  <c:v>9733.2923166926703</c:v>
                </c:pt>
                <c:pt idx="518">
                  <c:v>9732.5891510660404</c:v>
                </c:pt>
                <c:pt idx="519">
                  <c:v>9737.4957098283903</c:v>
                </c:pt>
                <c:pt idx="520">
                  <c:v>9685.8123049921996</c:v>
                </c:pt>
                <c:pt idx="521">
                  <c:v>9787.7589703588092</c:v>
                </c:pt>
                <c:pt idx="522">
                  <c:v>9784.3812077483108</c:v>
                </c:pt>
                <c:pt idx="523">
                  <c:v>9715.9825468018698</c:v>
                </c:pt>
                <c:pt idx="524">
                  <c:v>9754.3429862194498</c:v>
                </c:pt>
                <c:pt idx="525">
                  <c:v>9683.1316302652103</c:v>
                </c:pt>
                <c:pt idx="526">
                  <c:v>9652.9431552262104</c:v>
                </c:pt>
                <c:pt idx="527">
                  <c:v>9656.4863819552793</c:v>
                </c:pt>
                <c:pt idx="528">
                  <c:v>9767.0505720228794</c:v>
                </c:pt>
                <c:pt idx="529">
                  <c:v>9703.7189612584498</c:v>
                </c:pt>
                <c:pt idx="530">
                  <c:v>9704.4260595423802</c:v>
                </c:pt>
                <c:pt idx="531">
                  <c:v>9808.9749414976595</c:v>
                </c:pt>
                <c:pt idx="532">
                  <c:v>9717.7516575662994</c:v>
                </c:pt>
                <c:pt idx="533">
                  <c:v>9770.8511440457605</c:v>
                </c:pt>
                <c:pt idx="534">
                  <c:v>9703.9961973478894</c:v>
                </c:pt>
                <c:pt idx="535">
                  <c:v>9658.7710933437302</c:v>
                </c:pt>
                <c:pt idx="536">
                  <c:v>9735.8199427977106</c:v>
                </c:pt>
                <c:pt idx="537">
                  <c:v>9765.7541601664107</c:v>
                </c:pt>
                <c:pt idx="538">
                  <c:v>9814.7559802392097</c:v>
                </c:pt>
                <c:pt idx="539">
                  <c:v>9769.5019500779999</c:v>
                </c:pt>
                <c:pt idx="540">
                  <c:v>9793.7851339053595</c:v>
                </c:pt>
                <c:pt idx="541">
                  <c:v>9772.14635335413</c:v>
                </c:pt>
                <c:pt idx="542">
                  <c:v>9754.6740444617808</c:v>
                </c:pt>
                <c:pt idx="543">
                  <c:v>9765.4648660946405</c:v>
                </c:pt>
                <c:pt idx="544">
                  <c:v>9763.8981409256394</c:v>
                </c:pt>
                <c:pt idx="545">
                  <c:v>9738.1632865314605</c:v>
                </c:pt>
                <c:pt idx="546">
                  <c:v>9651.6686492459703</c:v>
                </c:pt>
                <c:pt idx="547">
                  <c:v>9651.7343018720694</c:v>
                </c:pt>
                <c:pt idx="548">
                  <c:v>9704.0012675507005</c:v>
                </c:pt>
                <c:pt idx="549">
                  <c:v>9722.6727769110803</c:v>
                </c:pt>
                <c:pt idx="550">
                  <c:v>9627.6843798751906</c:v>
                </c:pt>
                <c:pt idx="551">
                  <c:v>9721.6600364014594</c:v>
                </c:pt>
                <c:pt idx="552">
                  <c:v>9686.4033411336495</c:v>
                </c:pt>
                <c:pt idx="553">
                  <c:v>9654.1864924596994</c:v>
                </c:pt>
                <c:pt idx="554">
                  <c:v>9782.0771255850195</c:v>
                </c:pt>
                <c:pt idx="555">
                  <c:v>9738.1409256370298</c:v>
                </c:pt>
                <c:pt idx="556">
                  <c:v>9752.6517485699405</c:v>
                </c:pt>
                <c:pt idx="557">
                  <c:v>9638.5389040561604</c:v>
                </c:pt>
                <c:pt idx="558">
                  <c:v>9691.2284516380696</c:v>
                </c:pt>
                <c:pt idx="559">
                  <c:v>9761.0735179407202</c:v>
                </c:pt>
                <c:pt idx="560">
                  <c:v>9725.75643525741</c:v>
                </c:pt>
                <c:pt idx="561">
                  <c:v>9736.0493044721807</c:v>
                </c:pt>
                <c:pt idx="562">
                  <c:v>9744.7020280811194</c:v>
                </c:pt>
                <c:pt idx="563">
                  <c:v>9799.3961258450308</c:v>
                </c:pt>
                <c:pt idx="564">
                  <c:v>9713.9893070722792</c:v>
                </c:pt>
                <c:pt idx="565">
                  <c:v>9701.66650416017</c:v>
                </c:pt>
                <c:pt idx="566">
                  <c:v>9717.8132150286001</c:v>
                </c:pt>
                <c:pt idx="567">
                  <c:v>9796.4216718668704</c:v>
                </c:pt>
                <c:pt idx="568">
                  <c:v>9703.2945267810701</c:v>
                </c:pt>
                <c:pt idx="569">
                  <c:v>9655.4770865834598</c:v>
                </c:pt>
                <c:pt idx="570">
                  <c:v>9755.1648465938597</c:v>
                </c:pt>
                <c:pt idx="571">
                  <c:v>9648.3654446177807</c:v>
                </c:pt>
                <c:pt idx="572">
                  <c:v>9656.0020800832008</c:v>
                </c:pt>
                <c:pt idx="573">
                  <c:v>9750.7766185647397</c:v>
                </c:pt>
                <c:pt idx="574">
                  <c:v>9694.3675247009905</c:v>
                </c:pt>
                <c:pt idx="575">
                  <c:v>9825.7469773790908</c:v>
                </c:pt>
                <c:pt idx="576">
                  <c:v>9707.8422386895509</c:v>
                </c:pt>
                <c:pt idx="577">
                  <c:v>9686.9274895995804</c:v>
                </c:pt>
                <c:pt idx="578">
                  <c:v>9696.4329823192893</c:v>
                </c:pt>
                <c:pt idx="579">
                  <c:v>9722.5212233489292</c:v>
                </c:pt>
                <c:pt idx="580">
                  <c:v>9728.9457553302109</c:v>
                </c:pt>
                <c:pt idx="581">
                  <c:v>9772.4115964638604</c:v>
                </c:pt>
                <c:pt idx="582">
                  <c:v>9678.86443707748</c:v>
                </c:pt>
                <c:pt idx="583">
                  <c:v>9704.8839053562206</c:v>
                </c:pt>
                <c:pt idx="584">
                  <c:v>9661.7418421736893</c:v>
                </c:pt>
                <c:pt idx="585">
                  <c:v>9680.7792836713506</c:v>
                </c:pt>
                <c:pt idx="586">
                  <c:v>9811.4111414456602</c:v>
                </c:pt>
                <c:pt idx="587">
                  <c:v>9779.3921931877303</c:v>
                </c:pt>
                <c:pt idx="588">
                  <c:v>9660.3175052002098</c:v>
                </c:pt>
                <c:pt idx="589">
                  <c:v>9676.1422256890291</c:v>
                </c:pt>
                <c:pt idx="590">
                  <c:v>9669.4609334373399</c:v>
                </c:pt>
                <c:pt idx="591">
                  <c:v>9762.5753380135193</c:v>
                </c:pt>
                <c:pt idx="592">
                  <c:v>9754.81796021841</c:v>
                </c:pt>
                <c:pt idx="593">
                  <c:v>9791.9205343213707</c:v>
                </c:pt>
                <c:pt idx="594">
                  <c:v>9694.6605889235598</c:v>
                </c:pt>
                <c:pt idx="595">
                  <c:v>9615.0885335413404</c:v>
                </c:pt>
                <c:pt idx="596">
                  <c:v>9717.0882085283392</c:v>
                </c:pt>
                <c:pt idx="597">
                  <c:v>9766.5712753510106</c:v>
                </c:pt>
                <c:pt idx="598">
                  <c:v>9580.9004160166405</c:v>
                </c:pt>
                <c:pt idx="599">
                  <c:v>9672.5879160166405</c:v>
                </c:pt>
                <c:pt idx="600">
                  <c:v>9680.9334698387902</c:v>
                </c:pt>
                <c:pt idx="601">
                  <c:v>9739.0281461258492</c:v>
                </c:pt>
                <c:pt idx="602">
                  <c:v>9782.0312337493506</c:v>
                </c:pt>
                <c:pt idx="603">
                  <c:v>9793.4429277171093</c:v>
                </c:pt>
                <c:pt idx="604">
                  <c:v>9644.5821307852293</c:v>
                </c:pt>
                <c:pt idx="605">
                  <c:v>9652.0147230889197</c:v>
                </c:pt>
                <c:pt idx="606">
                  <c:v>9655.9569032761301</c:v>
                </c:pt>
                <c:pt idx="607">
                  <c:v>9688.8119474778996</c:v>
                </c:pt>
                <c:pt idx="608">
                  <c:v>9646.0994864794593</c:v>
                </c:pt>
                <c:pt idx="609">
                  <c:v>9764.5494344773797</c:v>
                </c:pt>
                <c:pt idx="610">
                  <c:v>9787.3733099323999</c:v>
                </c:pt>
                <c:pt idx="611">
                  <c:v>9594.9423101924094</c:v>
                </c:pt>
                <c:pt idx="612">
                  <c:v>9654.2634230369204</c:v>
                </c:pt>
                <c:pt idx="613">
                  <c:v>9670.3438962558503</c:v>
                </c:pt>
                <c:pt idx="614">
                  <c:v>9706.9726014040607</c:v>
                </c:pt>
                <c:pt idx="615">
                  <c:v>9612.4074362974497</c:v>
                </c:pt>
                <c:pt idx="616">
                  <c:v>9700.6404056162191</c:v>
                </c:pt>
                <c:pt idx="617">
                  <c:v>9640.5012675507005</c:v>
                </c:pt>
                <c:pt idx="618">
                  <c:v>9715.2526976079007</c:v>
                </c:pt>
                <c:pt idx="619">
                  <c:v>9580.7496099843993</c:v>
                </c:pt>
                <c:pt idx="620">
                  <c:v>9703.3387285491408</c:v>
                </c:pt>
                <c:pt idx="621">
                  <c:v>9644.8815327613102</c:v>
                </c:pt>
                <c:pt idx="622">
                  <c:v>9642.9739989599602</c:v>
                </c:pt>
                <c:pt idx="623">
                  <c:v>9699.6805447217903</c:v>
                </c:pt>
                <c:pt idx="624">
                  <c:v>9661.2302717108705</c:v>
                </c:pt>
                <c:pt idx="625">
                  <c:v>9738.7645280811194</c:v>
                </c:pt>
                <c:pt idx="626">
                  <c:v>9701.3113949557992</c:v>
                </c:pt>
                <c:pt idx="627">
                  <c:v>9764.0136505460196</c:v>
                </c:pt>
                <c:pt idx="628">
                  <c:v>9686.8955733229304</c:v>
                </c:pt>
                <c:pt idx="629">
                  <c:v>9718.4237519500803</c:v>
                </c:pt>
                <c:pt idx="630">
                  <c:v>9632.0857059282407</c:v>
                </c:pt>
                <c:pt idx="631">
                  <c:v>9722.3320332813291</c:v>
                </c:pt>
                <c:pt idx="632">
                  <c:v>9727.1133645345799</c:v>
                </c:pt>
                <c:pt idx="633">
                  <c:v>9612.2061557462293</c:v>
                </c:pt>
                <c:pt idx="634">
                  <c:v>9593.2447997919899</c:v>
                </c:pt>
                <c:pt idx="635">
                  <c:v>9693.2249739989602</c:v>
                </c:pt>
                <c:pt idx="636">
                  <c:v>9859.7650156006202</c:v>
                </c:pt>
                <c:pt idx="637">
                  <c:v>9588.5933112324492</c:v>
                </c:pt>
                <c:pt idx="638">
                  <c:v>9654.8855304212193</c:v>
                </c:pt>
                <c:pt idx="639">
                  <c:v>9735.6186297451895</c:v>
                </c:pt>
                <c:pt idx="640">
                  <c:v>9635.9744539781605</c:v>
                </c:pt>
                <c:pt idx="641">
                  <c:v>9719.9868044721807</c:v>
                </c:pt>
                <c:pt idx="642">
                  <c:v>9632.2749609984403</c:v>
                </c:pt>
                <c:pt idx="643">
                  <c:v>9623.4975949037998</c:v>
                </c:pt>
                <c:pt idx="644">
                  <c:v>9615.8424986999507</c:v>
                </c:pt>
                <c:pt idx="645">
                  <c:v>9639.1158021320898</c:v>
                </c:pt>
                <c:pt idx="646">
                  <c:v>9738.2395670826809</c:v>
                </c:pt>
                <c:pt idx="647">
                  <c:v>9718.5866809672407</c:v>
                </c:pt>
                <c:pt idx="648">
                  <c:v>9553.8094773790908</c:v>
                </c:pt>
                <c:pt idx="649">
                  <c:v>9677.3571892875698</c:v>
                </c:pt>
                <c:pt idx="650">
                  <c:v>9678.6363429537196</c:v>
                </c:pt>
                <c:pt idx="651">
                  <c:v>9687.0320137805502</c:v>
                </c:pt>
                <c:pt idx="652">
                  <c:v>9718.6090418616805</c:v>
                </c:pt>
                <c:pt idx="653">
                  <c:v>9683.2079108164307</c:v>
                </c:pt>
                <c:pt idx="654">
                  <c:v>9609.1750195007808</c:v>
                </c:pt>
                <c:pt idx="655">
                  <c:v>9619.94429277171</c:v>
                </c:pt>
                <c:pt idx="656">
                  <c:v>9699.5221008840399</c:v>
                </c:pt>
                <c:pt idx="657">
                  <c:v>9605.8938182527309</c:v>
                </c:pt>
                <c:pt idx="658">
                  <c:v>9743.60085153406</c:v>
                </c:pt>
                <c:pt idx="659">
                  <c:v>9734.56893525741</c:v>
                </c:pt>
                <c:pt idx="660">
                  <c:v>9654.9299271970904</c:v>
                </c:pt>
                <c:pt idx="661">
                  <c:v>9725.1705993239702</c:v>
                </c:pt>
                <c:pt idx="662">
                  <c:v>9736.2203588143493</c:v>
                </c:pt>
                <c:pt idx="663">
                  <c:v>9640.8222828913094</c:v>
                </c:pt>
                <c:pt idx="664">
                  <c:v>9561.6417056682294</c:v>
                </c:pt>
                <c:pt idx="665">
                  <c:v>9659.9301872074902</c:v>
                </c:pt>
                <c:pt idx="666">
                  <c:v>9675.3250780031194</c:v>
                </c:pt>
                <c:pt idx="667">
                  <c:v>9745.8006370254807</c:v>
                </c:pt>
                <c:pt idx="668">
                  <c:v>9803.5619149766007</c:v>
                </c:pt>
                <c:pt idx="669">
                  <c:v>9613.8408086323507</c:v>
                </c:pt>
                <c:pt idx="670">
                  <c:v>9555.1299076963096</c:v>
                </c:pt>
                <c:pt idx="671">
                  <c:v>9659.6787246489894</c:v>
                </c:pt>
                <c:pt idx="672">
                  <c:v>9645.3377535101408</c:v>
                </c:pt>
                <c:pt idx="673">
                  <c:v>9674.6318252730107</c:v>
                </c:pt>
                <c:pt idx="674">
                  <c:v>9605.3948257930297</c:v>
                </c:pt>
                <c:pt idx="675">
                  <c:v>9600.2821437857492</c:v>
                </c:pt>
                <c:pt idx="676">
                  <c:v>9759.2595228809205</c:v>
                </c:pt>
                <c:pt idx="677">
                  <c:v>9670.3352509100405</c:v>
                </c:pt>
                <c:pt idx="678">
                  <c:v>9716.2777561102394</c:v>
                </c:pt>
                <c:pt idx="679">
                  <c:v>9753.0853809152395</c:v>
                </c:pt>
                <c:pt idx="680">
                  <c:v>9623.5766055642198</c:v>
                </c:pt>
                <c:pt idx="681">
                  <c:v>9611.2707683307308</c:v>
                </c:pt>
                <c:pt idx="682">
                  <c:v>9641.0169006760298</c:v>
                </c:pt>
                <c:pt idx="683">
                  <c:v>9692.8039846593892</c:v>
                </c:pt>
                <c:pt idx="684">
                  <c:v>9641.6735894435806</c:v>
                </c:pt>
                <c:pt idx="685">
                  <c:v>9579.6829823192893</c:v>
                </c:pt>
                <c:pt idx="686">
                  <c:v>9687.0310712428509</c:v>
                </c:pt>
                <c:pt idx="687">
                  <c:v>9655.4105564222591</c:v>
                </c:pt>
                <c:pt idx="688">
                  <c:v>9644.9502730109198</c:v>
                </c:pt>
                <c:pt idx="689">
                  <c:v>9816.2879615184593</c:v>
                </c:pt>
                <c:pt idx="690">
                  <c:v>9642.7236089443595</c:v>
                </c:pt>
                <c:pt idx="691">
                  <c:v>9657.7308567342698</c:v>
                </c:pt>
                <c:pt idx="692">
                  <c:v>9841.7914716588693</c:v>
                </c:pt>
                <c:pt idx="693">
                  <c:v>9576.0179082163304</c:v>
                </c:pt>
                <c:pt idx="694">
                  <c:v>9627.7347243889799</c:v>
                </c:pt>
                <c:pt idx="695">
                  <c:v>9644.4927522100897</c:v>
                </c:pt>
                <c:pt idx="696">
                  <c:v>9761.3280681227207</c:v>
                </c:pt>
                <c:pt idx="697">
                  <c:v>9688.0693902756102</c:v>
                </c:pt>
                <c:pt idx="698">
                  <c:v>9636.5792056682294</c:v>
                </c:pt>
                <c:pt idx="699">
                  <c:v>9648.9311947477909</c:v>
                </c:pt>
                <c:pt idx="700">
                  <c:v>9680.7612129485206</c:v>
                </c:pt>
                <c:pt idx="701">
                  <c:v>9691.7309217368693</c:v>
                </c:pt>
                <c:pt idx="702">
                  <c:v>9686.1991029641194</c:v>
                </c:pt>
                <c:pt idx="703">
                  <c:v>9712.5129680187201</c:v>
                </c:pt>
                <c:pt idx="704">
                  <c:v>9566.8519565782608</c:v>
                </c:pt>
                <c:pt idx="705">
                  <c:v>9705.0209308372305</c:v>
                </c:pt>
                <c:pt idx="706">
                  <c:v>9679.1460608424295</c:v>
                </c:pt>
                <c:pt idx="707">
                  <c:v>9654.3715873634901</c:v>
                </c:pt>
                <c:pt idx="708">
                  <c:v>9758.4897945917801</c:v>
                </c:pt>
                <c:pt idx="709">
                  <c:v>9698.5859334373399</c:v>
                </c:pt>
                <c:pt idx="710">
                  <c:v>9625.1777496099803</c:v>
                </c:pt>
                <c:pt idx="711">
                  <c:v>9672.0630525221004</c:v>
                </c:pt>
                <c:pt idx="712">
                  <c:v>9563.9425377015104</c:v>
                </c:pt>
                <c:pt idx="713">
                  <c:v>9747.6268525740998</c:v>
                </c:pt>
                <c:pt idx="714">
                  <c:v>9654.18070722829</c:v>
                </c:pt>
                <c:pt idx="715">
                  <c:v>9648.4505980239192</c:v>
                </c:pt>
                <c:pt idx="716">
                  <c:v>9651.4286921476905</c:v>
                </c:pt>
                <c:pt idx="717">
                  <c:v>9809.0320787831497</c:v>
                </c:pt>
                <c:pt idx="718">
                  <c:v>9661.1624739989602</c:v>
                </c:pt>
                <c:pt idx="719">
                  <c:v>9597.6523985959393</c:v>
                </c:pt>
                <c:pt idx="720">
                  <c:v>9635.4618109724397</c:v>
                </c:pt>
                <c:pt idx="721">
                  <c:v>9646.4225819032799</c:v>
                </c:pt>
                <c:pt idx="722">
                  <c:v>9640.0462493499708</c:v>
                </c:pt>
                <c:pt idx="723">
                  <c:v>9684.89635335413</c:v>
                </c:pt>
                <c:pt idx="724">
                  <c:v>9626.4855694227808</c:v>
                </c:pt>
                <c:pt idx="725">
                  <c:v>9650.4322347893903</c:v>
                </c:pt>
                <c:pt idx="726">
                  <c:v>9673.4154316172608</c:v>
                </c:pt>
                <c:pt idx="727">
                  <c:v>9668.2019630785198</c:v>
                </c:pt>
                <c:pt idx="728">
                  <c:v>9616.3104849194006</c:v>
                </c:pt>
                <c:pt idx="729">
                  <c:v>9652.7750910036393</c:v>
                </c:pt>
                <c:pt idx="730">
                  <c:v>9641.4938897555894</c:v>
                </c:pt>
                <c:pt idx="731">
                  <c:v>9781.2479524180999</c:v>
                </c:pt>
                <c:pt idx="732">
                  <c:v>9646.4102964118592</c:v>
                </c:pt>
                <c:pt idx="733">
                  <c:v>9682.0110179407202</c:v>
                </c:pt>
                <c:pt idx="734">
                  <c:v>9670.9288546541902</c:v>
                </c:pt>
                <c:pt idx="735">
                  <c:v>9662.6528861154402</c:v>
                </c:pt>
                <c:pt idx="736">
                  <c:v>9643.9508580343208</c:v>
                </c:pt>
                <c:pt idx="737">
                  <c:v>9621.8715873634901</c:v>
                </c:pt>
                <c:pt idx="738">
                  <c:v>9701.7189287571491</c:v>
                </c:pt>
                <c:pt idx="739">
                  <c:v>9563.44198517941</c:v>
                </c:pt>
                <c:pt idx="740">
                  <c:v>9632.2829563182495</c:v>
                </c:pt>
                <c:pt idx="741">
                  <c:v>9635.6283801352092</c:v>
                </c:pt>
                <c:pt idx="742">
                  <c:v>9639.7889040561604</c:v>
                </c:pt>
                <c:pt idx="743">
                  <c:v>9684.8997334893393</c:v>
                </c:pt>
                <c:pt idx="744">
                  <c:v>9636.6101469058794</c:v>
                </c:pt>
                <c:pt idx="745">
                  <c:v>9590.8074297971907</c:v>
                </c:pt>
                <c:pt idx="746">
                  <c:v>9569.2173361934492</c:v>
                </c:pt>
                <c:pt idx="747">
                  <c:v>9638.3876430057207</c:v>
                </c:pt>
                <c:pt idx="748">
                  <c:v>9647.1138845553796</c:v>
                </c:pt>
                <c:pt idx="749">
                  <c:v>9741.0767680707195</c:v>
                </c:pt>
                <c:pt idx="750">
                  <c:v>9669.9449427977106</c:v>
                </c:pt>
                <c:pt idx="751">
                  <c:v>9729.6080018200701</c:v>
                </c:pt>
                <c:pt idx="752">
                  <c:v>9675.4071762870499</c:v>
                </c:pt>
                <c:pt idx="753">
                  <c:v>9642.8275806032198</c:v>
                </c:pt>
                <c:pt idx="754">
                  <c:v>9559.6924726989091</c:v>
                </c:pt>
                <c:pt idx="755">
                  <c:v>9709.2932917316703</c:v>
                </c:pt>
                <c:pt idx="756">
                  <c:v>9716.1143395735799</c:v>
                </c:pt>
                <c:pt idx="757">
                  <c:v>9607.7395345813802</c:v>
                </c:pt>
                <c:pt idx="758">
                  <c:v>9666.5273335933398</c:v>
                </c:pt>
                <c:pt idx="759">
                  <c:v>9654.8235829433197</c:v>
                </c:pt>
                <c:pt idx="760">
                  <c:v>9684.10666926677</c:v>
                </c:pt>
                <c:pt idx="761">
                  <c:v>9655.2059607384308</c:v>
                </c:pt>
                <c:pt idx="762">
                  <c:v>9700.6628315132602</c:v>
                </c:pt>
                <c:pt idx="763">
                  <c:v>9639.0315912636506</c:v>
                </c:pt>
                <c:pt idx="764">
                  <c:v>9661.3103224129009</c:v>
                </c:pt>
                <c:pt idx="765">
                  <c:v>9686.8069747789905</c:v>
                </c:pt>
                <c:pt idx="766">
                  <c:v>9557.6201248049892</c:v>
                </c:pt>
                <c:pt idx="767">
                  <c:v>9667.4066237649495</c:v>
                </c:pt>
                <c:pt idx="768">
                  <c:v>9724.5849583983399</c:v>
                </c:pt>
                <c:pt idx="769">
                  <c:v>9563.2375520020796</c:v>
                </c:pt>
                <c:pt idx="770">
                  <c:v>9784.1132995319804</c:v>
                </c:pt>
                <c:pt idx="771">
                  <c:v>9559.5636700468003</c:v>
                </c:pt>
                <c:pt idx="772">
                  <c:v>9708.3300832033292</c:v>
                </c:pt>
                <c:pt idx="773">
                  <c:v>9689.5959763390492</c:v>
                </c:pt>
                <c:pt idx="774">
                  <c:v>9711.2839963598508</c:v>
                </c:pt>
                <c:pt idx="775">
                  <c:v>9561.1536661466507</c:v>
                </c:pt>
                <c:pt idx="776">
                  <c:v>9624.0185257410303</c:v>
                </c:pt>
                <c:pt idx="777">
                  <c:v>9611.6015990639607</c:v>
                </c:pt>
                <c:pt idx="778">
                  <c:v>9661.9492654706191</c:v>
                </c:pt>
                <c:pt idx="779">
                  <c:v>9731.6974128965194</c:v>
                </c:pt>
                <c:pt idx="780">
                  <c:v>9687.4148465938597</c:v>
                </c:pt>
                <c:pt idx="781">
                  <c:v>9715.7404771190904</c:v>
                </c:pt>
                <c:pt idx="782">
                  <c:v>9654.9089963598508</c:v>
                </c:pt>
                <c:pt idx="783">
                  <c:v>9592.5846658866394</c:v>
                </c:pt>
                <c:pt idx="784">
                  <c:v>9682.5707553302109</c:v>
                </c:pt>
                <c:pt idx="785">
                  <c:v>9705.2664781591302</c:v>
                </c:pt>
                <c:pt idx="786">
                  <c:v>9695.4910946437794</c:v>
                </c:pt>
                <c:pt idx="787">
                  <c:v>9632.9072087883505</c:v>
                </c:pt>
                <c:pt idx="788">
                  <c:v>9672.4913221528896</c:v>
                </c:pt>
                <c:pt idx="789">
                  <c:v>9625.6820722828907</c:v>
                </c:pt>
                <c:pt idx="790">
                  <c:v>9639.0463793551698</c:v>
                </c:pt>
                <c:pt idx="791">
                  <c:v>9676.5003575143</c:v>
                </c:pt>
                <c:pt idx="792">
                  <c:v>9686.5705603224105</c:v>
                </c:pt>
                <c:pt idx="793">
                  <c:v>9530.5739404576198</c:v>
                </c:pt>
                <c:pt idx="794">
                  <c:v>9727.8049921996899</c:v>
                </c:pt>
                <c:pt idx="795">
                  <c:v>9694.1337103484093</c:v>
                </c:pt>
                <c:pt idx="796">
                  <c:v>9758.3552392095698</c:v>
                </c:pt>
                <c:pt idx="797">
                  <c:v>9656.9714963598508</c:v>
                </c:pt>
                <c:pt idx="798">
                  <c:v>9643.0244734789394</c:v>
                </c:pt>
                <c:pt idx="799">
                  <c:v>9709.5083528341092</c:v>
                </c:pt>
                <c:pt idx="800">
                  <c:v>9627.0962038481503</c:v>
                </c:pt>
                <c:pt idx="801">
                  <c:v>9582.6886050442008</c:v>
                </c:pt>
                <c:pt idx="802">
                  <c:v>9590.5613299531997</c:v>
                </c:pt>
                <c:pt idx="803">
                  <c:v>9595.9301872074902</c:v>
                </c:pt>
                <c:pt idx="804">
                  <c:v>9558.0008450337991</c:v>
                </c:pt>
                <c:pt idx="805">
                  <c:v>9745.7145085803404</c:v>
                </c:pt>
                <c:pt idx="806">
                  <c:v>9575.2130785231402</c:v>
                </c:pt>
                <c:pt idx="807">
                  <c:v>9602.1228224129009</c:v>
                </c:pt>
                <c:pt idx="808">
                  <c:v>9548.7165886635503</c:v>
                </c:pt>
                <c:pt idx="809">
                  <c:v>9580.1973478939199</c:v>
                </c:pt>
                <c:pt idx="810">
                  <c:v>9647.6959178367106</c:v>
                </c:pt>
                <c:pt idx="811">
                  <c:v>9689.7500975039002</c:v>
                </c:pt>
                <c:pt idx="812">
                  <c:v>9623.2384945397807</c:v>
                </c:pt>
                <c:pt idx="813">
                  <c:v>9641.1817147685906</c:v>
                </c:pt>
                <c:pt idx="814">
                  <c:v>9666.4155616224707</c:v>
                </c:pt>
                <c:pt idx="815">
                  <c:v>9648.1440132605294</c:v>
                </c:pt>
                <c:pt idx="816">
                  <c:v>9638.0488494539804</c:v>
                </c:pt>
                <c:pt idx="817">
                  <c:v>9478.5944812792495</c:v>
                </c:pt>
                <c:pt idx="818">
                  <c:v>9633.0389365574592</c:v>
                </c:pt>
                <c:pt idx="819">
                  <c:v>9638.5278211128407</c:v>
                </c:pt>
                <c:pt idx="820">
                  <c:v>9686.9220293811795</c:v>
                </c:pt>
                <c:pt idx="821">
                  <c:v>9529.0406916276606</c:v>
                </c:pt>
                <c:pt idx="822">
                  <c:v>9627.0225234009395</c:v>
                </c:pt>
                <c:pt idx="823">
                  <c:v>9660.0312987519501</c:v>
                </c:pt>
                <c:pt idx="824">
                  <c:v>9580.2242264690594</c:v>
                </c:pt>
                <c:pt idx="825">
                  <c:v>9638.9244994799792</c:v>
                </c:pt>
                <c:pt idx="826">
                  <c:v>9652.7379095163797</c:v>
                </c:pt>
                <c:pt idx="827">
                  <c:v>9552.6167446697891</c:v>
                </c:pt>
                <c:pt idx="828">
                  <c:v>9575.5901261050403</c:v>
                </c:pt>
                <c:pt idx="829">
                  <c:v>9606.8367459698402</c:v>
                </c:pt>
                <c:pt idx="830">
                  <c:v>9698.2144435777409</c:v>
                </c:pt>
                <c:pt idx="831">
                  <c:v>9618.9810192407695</c:v>
                </c:pt>
                <c:pt idx="832">
                  <c:v>9613.7793486739502</c:v>
                </c:pt>
                <c:pt idx="833">
                  <c:v>9696.7515925636999</c:v>
                </c:pt>
                <c:pt idx="834">
                  <c:v>9740.5963663546499</c:v>
                </c:pt>
                <c:pt idx="835">
                  <c:v>9698.6315327613102</c:v>
                </c:pt>
                <c:pt idx="836">
                  <c:v>9629.0097503900197</c:v>
                </c:pt>
                <c:pt idx="837">
                  <c:v>9693.2470748829892</c:v>
                </c:pt>
                <c:pt idx="838">
                  <c:v>9669.8199752990095</c:v>
                </c:pt>
                <c:pt idx="839">
                  <c:v>9716.1353354134208</c:v>
                </c:pt>
                <c:pt idx="840">
                  <c:v>9627.6987454498194</c:v>
                </c:pt>
                <c:pt idx="841">
                  <c:v>9628.8595943837809</c:v>
                </c:pt>
                <c:pt idx="842">
                  <c:v>9659.2266965678591</c:v>
                </c:pt>
                <c:pt idx="843">
                  <c:v>9642.0967563702507</c:v>
                </c:pt>
                <c:pt idx="844">
                  <c:v>9536.2619604784195</c:v>
                </c:pt>
                <c:pt idx="845">
                  <c:v>9605.4090288611606</c:v>
                </c:pt>
                <c:pt idx="846">
                  <c:v>9559.8578068122697</c:v>
                </c:pt>
                <c:pt idx="847">
                  <c:v>9663.5504420176803</c:v>
                </c:pt>
                <c:pt idx="848">
                  <c:v>9593.6522035881408</c:v>
                </c:pt>
                <c:pt idx="849">
                  <c:v>9616.0662051482104</c:v>
                </c:pt>
                <c:pt idx="850">
                  <c:v>9722.9453328133095</c:v>
                </c:pt>
                <c:pt idx="851">
                  <c:v>9667.1183047321902</c:v>
                </c:pt>
                <c:pt idx="852">
                  <c:v>9578.7579303172097</c:v>
                </c:pt>
                <c:pt idx="853">
                  <c:v>9603.8767550701996</c:v>
                </c:pt>
                <c:pt idx="854">
                  <c:v>9573.2254940197599</c:v>
                </c:pt>
                <c:pt idx="855">
                  <c:v>9708.5898010920391</c:v>
                </c:pt>
                <c:pt idx="856">
                  <c:v>9580.8420436817505</c:v>
                </c:pt>
                <c:pt idx="857">
                  <c:v>9641.9135465418603</c:v>
                </c:pt>
                <c:pt idx="858">
                  <c:v>9613.4978549141997</c:v>
                </c:pt>
                <c:pt idx="859">
                  <c:v>9608.2259165366595</c:v>
                </c:pt>
                <c:pt idx="860">
                  <c:v>9543.4924271970904</c:v>
                </c:pt>
                <c:pt idx="861">
                  <c:v>9635.8540366614707</c:v>
                </c:pt>
                <c:pt idx="862">
                  <c:v>9685.9476079043197</c:v>
                </c:pt>
                <c:pt idx="863">
                  <c:v>9581.3988884555401</c:v>
                </c:pt>
                <c:pt idx="864">
                  <c:v>9623.0176482059305</c:v>
                </c:pt>
                <c:pt idx="865">
                  <c:v>9648.0572997919899</c:v>
                </c:pt>
                <c:pt idx="866">
                  <c:v>9540.9910621424897</c:v>
                </c:pt>
                <c:pt idx="867">
                  <c:v>9652.6290301612098</c:v>
                </c:pt>
                <c:pt idx="868">
                  <c:v>9600.1194422776898</c:v>
                </c:pt>
                <c:pt idx="869">
                  <c:v>9707.1887675507005</c:v>
                </c:pt>
                <c:pt idx="870">
                  <c:v>9661.7711908476304</c:v>
                </c:pt>
                <c:pt idx="871">
                  <c:v>9667.0658476338995</c:v>
                </c:pt>
                <c:pt idx="872">
                  <c:v>9549.8879680187201</c:v>
                </c:pt>
                <c:pt idx="873">
                  <c:v>9634.0992589703601</c:v>
                </c:pt>
                <c:pt idx="874">
                  <c:v>9679.9166341653709</c:v>
                </c:pt>
                <c:pt idx="875">
                  <c:v>9594.7844513780492</c:v>
                </c:pt>
                <c:pt idx="876">
                  <c:v>9656.2374869994801</c:v>
                </c:pt>
                <c:pt idx="877">
                  <c:v>9654.6918551742092</c:v>
                </c:pt>
                <c:pt idx="878">
                  <c:v>9574.6207423296892</c:v>
                </c:pt>
                <c:pt idx="879">
                  <c:v>9641.4270345813802</c:v>
                </c:pt>
                <c:pt idx="880">
                  <c:v>9614.2394695787807</c:v>
                </c:pt>
                <c:pt idx="881">
                  <c:v>9591.8597893915794</c:v>
                </c:pt>
                <c:pt idx="882">
                  <c:v>9530.8796801872104</c:v>
                </c:pt>
                <c:pt idx="883">
                  <c:v>9595.3254680187201</c:v>
                </c:pt>
                <c:pt idx="884">
                  <c:v>9628.0279186167409</c:v>
                </c:pt>
                <c:pt idx="885">
                  <c:v>9559.7901716068609</c:v>
                </c:pt>
                <c:pt idx="886">
                  <c:v>9634.5414716588693</c:v>
                </c:pt>
                <c:pt idx="887">
                  <c:v>9569.57608554342</c:v>
                </c:pt>
                <c:pt idx="888">
                  <c:v>9664.6762220488799</c:v>
                </c:pt>
                <c:pt idx="889">
                  <c:v>9649.6724518980809</c:v>
                </c:pt>
                <c:pt idx="890">
                  <c:v>9634.0551547061896</c:v>
                </c:pt>
                <c:pt idx="891">
                  <c:v>9606.8477314092597</c:v>
                </c:pt>
                <c:pt idx="892">
                  <c:v>9648.6959503380094</c:v>
                </c:pt>
                <c:pt idx="893">
                  <c:v>9598.6660491419698</c:v>
                </c:pt>
                <c:pt idx="894">
                  <c:v>9576.8134100364005</c:v>
                </c:pt>
                <c:pt idx="895">
                  <c:v>9606.48033671347</c:v>
                </c:pt>
                <c:pt idx="896">
                  <c:v>9698.2794461778503</c:v>
                </c:pt>
                <c:pt idx="897">
                  <c:v>9633.9354524180999</c:v>
                </c:pt>
                <c:pt idx="898">
                  <c:v>9641.6234399376008</c:v>
                </c:pt>
                <c:pt idx="899">
                  <c:v>9640.5222958918293</c:v>
                </c:pt>
                <c:pt idx="900">
                  <c:v>9617.4941172646904</c:v>
                </c:pt>
                <c:pt idx="901">
                  <c:v>9621.6784646385895</c:v>
                </c:pt>
                <c:pt idx="902">
                  <c:v>9644.33021320853</c:v>
                </c:pt>
                <c:pt idx="903">
                  <c:v>9500.1157046281896</c:v>
                </c:pt>
                <c:pt idx="904">
                  <c:v>9499.9043486739502</c:v>
                </c:pt>
                <c:pt idx="905">
                  <c:v>9611.8403536141504</c:v>
                </c:pt>
                <c:pt idx="906">
                  <c:v>9654.8968083723394</c:v>
                </c:pt>
                <c:pt idx="907">
                  <c:v>9593.9915821632894</c:v>
                </c:pt>
                <c:pt idx="908">
                  <c:v>9587.0087753510106</c:v>
                </c:pt>
                <c:pt idx="909">
                  <c:v>9637.0529771190904</c:v>
                </c:pt>
                <c:pt idx="910">
                  <c:v>9585.7011180447207</c:v>
                </c:pt>
                <c:pt idx="911">
                  <c:v>9613.9013260530392</c:v>
                </c:pt>
                <c:pt idx="912">
                  <c:v>9627.1687467498705</c:v>
                </c:pt>
                <c:pt idx="913">
                  <c:v>9649.0582098283903</c:v>
                </c:pt>
                <c:pt idx="914">
                  <c:v>9636.9685062402496</c:v>
                </c:pt>
                <c:pt idx="915">
                  <c:v>9613.9299596983892</c:v>
                </c:pt>
                <c:pt idx="916">
                  <c:v>9632.2199037961509</c:v>
                </c:pt>
                <c:pt idx="917">
                  <c:v>9693.1664066562698</c:v>
                </c:pt>
                <c:pt idx="918">
                  <c:v>9641.1191497659893</c:v>
                </c:pt>
                <c:pt idx="919">
                  <c:v>9586.7829238169506</c:v>
                </c:pt>
                <c:pt idx="920">
                  <c:v>9680.2855239209603</c:v>
                </c:pt>
                <c:pt idx="921">
                  <c:v>9505.1493434737404</c:v>
                </c:pt>
                <c:pt idx="922">
                  <c:v>9597.7547126885092</c:v>
                </c:pt>
                <c:pt idx="923">
                  <c:v>9525.8972633905396</c:v>
                </c:pt>
                <c:pt idx="924">
                  <c:v>9671.3422711908497</c:v>
                </c:pt>
                <c:pt idx="925">
                  <c:v>9642.1429407176292</c:v>
                </c:pt>
                <c:pt idx="926">
                  <c:v>9545.7760660426393</c:v>
                </c:pt>
                <c:pt idx="927">
                  <c:v>9629.9142615704604</c:v>
                </c:pt>
                <c:pt idx="928">
                  <c:v>9628.91881175247</c:v>
                </c:pt>
                <c:pt idx="929">
                  <c:v>9544.7898790951604</c:v>
                </c:pt>
                <c:pt idx="930">
                  <c:v>9626.70388065523</c:v>
                </c:pt>
                <c:pt idx="931">
                  <c:v>9647.0946112844504</c:v>
                </c:pt>
                <c:pt idx="932">
                  <c:v>9520.5363039521599</c:v>
                </c:pt>
                <c:pt idx="933">
                  <c:v>9582.9689612584498</c:v>
                </c:pt>
                <c:pt idx="934">
                  <c:v>9494.0992589703601</c:v>
                </c:pt>
                <c:pt idx="935">
                  <c:v>9629.8141575662994</c:v>
                </c:pt>
                <c:pt idx="936">
                  <c:v>9620.9425377015104</c:v>
                </c:pt>
                <c:pt idx="937">
                  <c:v>9634.9216068642709</c:v>
                </c:pt>
                <c:pt idx="938">
                  <c:v>9583.9190067602703</c:v>
                </c:pt>
                <c:pt idx="939">
                  <c:v>9643.7044656786293</c:v>
                </c:pt>
                <c:pt idx="940">
                  <c:v>9585.9501430057207</c:v>
                </c:pt>
                <c:pt idx="941">
                  <c:v>9574.1588338533493</c:v>
                </c:pt>
                <c:pt idx="942">
                  <c:v>9572.3695072802893</c:v>
                </c:pt>
                <c:pt idx="943">
                  <c:v>9622.9629160166405</c:v>
                </c:pt>
                <c:pt idx="944">
                  <c:v>9671.0005200207997</c:v>
                </c:pt>
                <c:pt idx="945">
                  <c:v>9609.7780811232406</c:v>
                </c:pt>
                <c:pt idx="946">
                  <c:v>9521.3952483099292</c:v>
                </c:pt>
                <c:pt idx="947">
                  <c:v>9533.9883645345799</c:v>
                </c:pt>
                <c:pt idx="948">
                  <c:v>9516.4113689547594</c:v>
                </c:pt>
                <c:pt idx="949">
                  <c:v>9632.6578588143493</c:v>
                </c:pt>
                <c:pt idx="950">
                  <c:v>9660.0198907956292</c:v>
                </c:pt>
                <c:pt idx="951">
                  <c:v>9596.8527366094604</c:v>
                </c:pt>
                <c:pt idx="952">
                  <c:v>9493.7623504940202</c:v>
                </c:pt>
                <c:pt idx="953">
                  <c:v>9537.8752600103999</c:v>
                </c:pt>
                <c:pt idx="954">
                  <c:v>9576.5135205408205</c:v>
                </c:pt>
                <c:pt idx="955">
                  <c:v>9664.9959048361907</c:v>
                </c:pt>
                <c:pt idx="956">
                  <c:v>9619.6139495579791</c:v>
                </c:pt>
                <c:pt idx="957">
                  <c:v>9528.2731409256394</c:v>
                </c:pt>
                <c:pt idx="958">
                  <c:v>9616.5174531981302</c:v>
                </c:pt>
                <c:pt idx="959">
                  <c:v>9618.7040756630304</c:v>
                </c:pt>
                <c:pt idx="960">
                  <c:v>9674.3992134685395</c:v>
                </c:pt>
                <c:pt idx="961">
                  <c:v>9676.0585023400909</c:v>
                </c:pt>
                <c:pt idx="962">
                  <c:v>9721.5569422776898</c:v>
                </c:pt>
                <c:pt idx="963">
                  <c:v>9532.6786271450892</c:v>
                </c:pt>
                <c:pt idx="964">
                  <c:v>9658.5754030161206</c:v>
                </c:pt>
                <c:pt idx="965">
                  <c:v>9593.8396060842406</c:v>
                </c:pt>
                <c:pt idx="966">
                  <c:v>9649.1357579303203</c:v>
                </c:pt>
                <c:pt idx="967">
                  <c:v>9540.0648075923</c:v>
                </c:pt>
                <c:pt idx="968">
                  <c:v>9508.4253445137801</c:v>
                </c:pt>
                <c:pt idx="969">
                  <c:v>9658.0511570462804</c:v>
                </c:pt>
                <c:pt idx="970">
                  <c:v>9450.0795631825295</c:v>
                </c:pt>
                <c:pt idx="971">
                  <c:v>9649.5495644825805</c:v>
                </c:pt>
                <c:pt idx="972">
                  <c:v>9637.8654771190904</c:v>
                </c:pt>
                <c:pt idx="973">
                  <c:v>9553.8061297451895</c:v>
                </c:pt>
                <c:pt idx="974">
                  <c:v>9541.4236869474807</c:v>
                </c:pt>
                <c:pt idx="975">
                  <c:v>9548.9359074363001</c:v>
                </c:pt>
                <c:pt idx="976">
                  <c:v>9577.41140145606</c:v>
                </c:pt>
                <c:pt idx="977">
                  <c:v>9512.3799726989091</c:v>
                </c:pt>
                <c:pt idx="978">
                  <c:v>9598.3812402496096</c:v>
                </c:pt>
                <c:pt idx="979">
                  <c:v>9553.4512805512204</c:v>
                </c:pt>
                <c:pt idx="980">
                  <c:v>9674.7196112844504</c:v>
                </c:pt>
                <c:pt idx="981">
                  <c:v>9642.8681747269893</c:v>
                </c:pt>
                <c:pt idx="982">
                  <c:v>9570.2791861674505</c:v>
                </c:pt>
                <c:pt idx="983">
                  <c:v>9611.4362974519008</c:v>
                </c:pt>
                <c:pt idx="984">
                  <c:v>9577.98166926677</c:v>
                </c:pt>
                <c:pt idx="985">
                  <c:v>9591.7175962038491</c:v>
                </c:pt>
                <c:pt idx="986">
                  <c:v>9529.2690457618301</c:v>
                </c:pt>
                <c:pt idx="987">
                  <c:v>9592.6113494539804</c:v>
                </c:pt>
                <c:pt idx="988">
                  <c:v>9617.7682657306304</c:v>
                </c:pt>
                <c:pt idx="989">
                  <c:v>9613.2576703068098</c:v>
                </c:pt>
                <c:pt idx="990">
                  <c:v>9593.6907176287095</c:v>
                </c:pt>
                <c:pt idx="991">
                  <c:v>9554.8414586583494</c:v>
                </c:pt>
                <c:pt idx="992">
                  <c:v>9589.9783541341694</c:v>
                </c:pt>
                <c:pt idx="993">
                  <c:v>9554.0409841393594</c:v>
                </c:pt>
                <c:pt idx="994">
                  <c:v>9598.0721528861195</c:v>
                </c:pt>
                <c:pt idx="995">
                  <c:v>9506.7372594903809</c:v>
                </c:pt>
                <c:pt idx="996">
                  <c:v>9482.8457163286494</c:v>
                </c:pt>
                <c:pt idx="997">
                  <c:v>9559.3104199167992</c:v>
                </c:pt>
                <c:pt idx="998">
                  <c:v>9594.0330538221497</c:v>
                </c:pt>
                <c:pt idx="999">
                  <c:v>9617.6636765470594</c:v>
                </c:pt>
                <c:pt idx="1000">
                  <c:v>9396.2958268330694</c:v>
                </c:pt>
                <c:pt idx="1001">
                  <c:v>9513.7343993759805</c:v>
                </c:pt>
                <c:pt idx="1002">
                  <c:v>9555.8381110244409</c:v>
                </c:pt>
                <c:pt idx="1003">
                  <c:v>9557.8651196047795</c:v>
                </c:pt>
                <c:pt idx="1004">
                  <c:v>9552.4907046281896</c:v>
                </c:pt>
                <c:pt idx="1005">
                  <c:v>9571.7217238689609</c:v>
                </c:pt>
                <c:pt idx="1006">
                  <c:v>9533.6092043681692</c:v>
                </c:pt>
                <c:pt idx="1007">
                  <c:v>9682.1045891835693</c:v>
                </c:pt>
                <c:pt idx="1008">
                  <c:v>9550.4815717628699</c:v>
                </c:pt>
                <c:pt idx="1009">
                  <c:v>9549.6375780031194</c:v>
                </c:pt>
                <c:pt idx="1010">
                  <c:v>9582.2662831513298</c:v>
                </c:pt>
                <c:pt idx="1011">
                  <c:v>9509.9050637025503</c:v>
                </c:pt>
                <c:pt idx="1012">
                  <c:v>9470.7970943837809</c:v>
                </c:pt>
                <c:pt idx="1013">
                  <c:v>9583.5903536141504</c:v>
                </c:pt>
                <c:pt idx="1014">
                  <c:v>9423.4812142485698</c:v>
                </c:pt>
                <c:pt idx="1015">
                  <c:v>9452.5907436297493</c:v>
                </c:pt>
                <c:pt idx="1016">
                  <c:v>9571.33895605824</c:v>
                </c:pt>
                <c:pt idx="1017">
                  <c:v>9529.7492849713999</c:v>
                </c:pt>
                <c:pt idx="1018">
                  <c:v>9542.5507020280802</c:v>
                </c:pt>
                <c:pt idx="1019">
                  <c:v>9506.9278796151793</c:v>
                </c:pt>
                <c:pt idx="1020">
                  <c:v>9572.0725429017202</c:v>
                </c:pt>
                <c:pt idx="1021">
                  <c:v>9527.6687792511693</c:v>
                </c:pt>
                <c:pt idx="1022">
                  <c:v>9572.6537636505509</c:v>
                </c:pt>
                <c:pt idx="1023">
                  <c:v>9632.23579693188</c:v>
                </c:pt>
                <c:pt idx="1024">
                  <c:v>9655.6573712948502</c:v>
                </c:pt>
                <c:pt idx="1025">
                  <c:v>9618.8337558502299</c:v>
                </c:pt>
                <c:pt idx="1026">
                  <c:v>9555.9334048361907</c:v>
                </c:pt>
                <c:pt idx="1027">
                  <c:v>9622.4792641705699</c:v>
                </c:pt>
                <c:pt idx="1028">
                  <c:v>9588.4272295891806</c:v>
                </c:pt>
                <c:pt idx="1029">
                  <c:v>9516.3640470618793</c:v>
                </c:pt>
                <c:pt idx="1030">
                  <c:v>9590.0608424337006</c:v>
                </c:pt>
                <c:pt idx="1031">
                  <c:v>9491.5176807072294</c:v>
                </c:pt>
                <c:pt idx="1032">
                  <c:v>9539.9921346853898</c:v>
                </c:pt>
                <c:pt idx="1033">
                  <c:v>9503.7761960478401</c:v>
                </c:pt>
                <c:pt idx="1034">
                  <c:v>9511.5939937597504</c:v>
                </c:pt>
                <c:pt idx="1035">
                  <c:v>9530.2606279251195</c:v>
                </c:pt>
                <c:pt idx="1036">
                  <c:v>9628.1093343733792</c:v>
                </c:pt>
                <c:pt idx="1037">
                  <c:v>9524.2727184087398</c:v>
                </c:pt>
                <c:pt idx="1038">
                  <c:v>9537.5982514300595</c:v>
                </c:pt>
                <c:pt idx="1039">
                  <c:v>9552.4357124284998</c:v>
                </c:pt>
                <c:pt idx="1040">
                  <c:v>9503.5301937077493</c:v>
                </c:pt>
                <c:pt idx="1041">
                  <c:v>9598.7023855954194</c:v>
                </c:pt>
                <c:pt idx="1042">
                  <c:v>9540.0346788871593</c:v>
                </c:pt>
                <c:pt idx="1043">
                  <c:v>9467.2858489339596</c:v>
                </c:pt>
                <c:pt idx="1044">
                  <c:v>9471.8333008320296</c:v>
                </c:pt>
                <c:pt idx="1045">
                  <c:v>9587.3331708268306</c:v>
                </c:pt>
                <c:pt idx="1046">
                  <c:v>9641.2298166926703</c:v>
                </c:pt>
                <c:pt idx="1047">
                  <c:v>9473.9604134165402</c:v>
                </c:pt>
                <c:pt idx="1048">
                  <c:v>9610.2921866874694</c:v>
                </c:pt>
                <c:pt idx="1049">
                  <c:v>9540.2720033801397</c:v>
                </c:pt>
                <c:pt idx="1050">
                  <c:v>9556.7759360374403</c:v>
                </c:pt>
                <c:pt idx="1051">
                  <c:v>9515.0142680707195</c:v>
                </c:pt>
                <c:pt idx="1052">
                  <c:v>9541.0247659906399</c:v>
                </c:pt>
                <c:pt idx="1053">
                  <c:v>9469.4597633905396</c:v>
                </c:pt>
                <c:pt idx="1054">
                  <c:v>9454.6825273010909</c:v>
                </c:pt>
                <c:pt idx="1055">
                  <c:v>9604.4270020800795</c:v>
                </c:pt>
                <c:pt idx="1056">
                  <c:v>9585.1153146125907</c:v>
                </c:pt>
                <c:pt idx="1057">
                  <c:v>9665.8372659906399</c:v>
                </c:pt>
                <c:pt idx="1058">
                  <c:v>9506.04247919917</c:v>
                </c:pt>
                <c:pt idx="1059">
                  <c:v>9619.5243434737404</c:v>
                </c:pt>
              </c:numCache>
            </c:numRef>
          </c:yVal>
          <c:smooth val="1"/>
        </c:ser>
        <c:dLbls>
          <c:showLegendKey val="0"/>
          <c:showVal val="0"/>
          <c:showCatName val="0"/>
          <c:showSerName val="0"/>
          <c:showPercent val="0"/>
          <c:showBubbleSize val="0"/>
        </c:dLbls>
        <c:axId val="222745528"/>
        <c:axId val="222608304"/>
      </c:scatterChart>
      <c:valAx>
        <c:axId val="222745528"/>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608304"/>
        <c:crosses val="autoZero"/>
        <c:crossBetween val="midCat"/>
      </c:valAx>
      <c:valAx>
        <c:axId val="222608304"/>
        <c:scaling>
          <c:orientation val="minMax"/>
          <c:max val="14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74552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'[2]free dendrimer'!$B$1:$B$2</c:f>
              <c:strCache>
                <c:ptCount val="2"/>
                <c:pt idx="0">
                  <c:v>1</c:v>
                </c:pt>
                <c:pt idx="1">
                  <c:v>50 um []</c:v>
                </c:pt>
              </c:strCache>
            </c:strRef>
          </c:tx>
          <c:spPr>
            <a:ln w="19050" cap="rnd">
              <a:solidFill>
                <a:schemeClr val="accent3"/>
              </a:solidFill>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dendrimer'!$B$3:$B$1063</c:f>
              <c:numCache>
                <c:formatCode>General</c:formatCode>
                <c:ptCount val="1061"/>
                <c:pt idx="0">
                  <c:v>34314.722536401503</c:v>
                </c:pt>
                <c:pt idx="1">
                  <c:v>34356.684542381699</c:v>
                </c:pt>
                <c:pt idx="2">
                  <c:v>34263.561524960998</c:v>
                </c:pt>
                <c:pt idx="3">
                  <c:v>34366.379030161203</c:v>
                </c:pt>
                <c:pt idx="4">
                  <c:v>34187.252112584501</c:v>
                </c:pt>
                <c:pt idx="5">
                  <c:v>34254.035588923602</c:v>
                </c:pt>
                <c:pt idx="6">
                  <c:v>34123.916829173198</c:v>
                </c:pt>
                <c:pt idx="7">
                  <c:v>34116.558957358298</c:v>
                </c:pt>
                <c:pt idx="8">
                  <c:v>34270.3216328653</c:v>
                </c:pt>
                <c:pt idx="9">
                  <c:v>34314.449167966697</c:v>
                </c:pt>
                <c:pt idx="10">
                  <c:v>34111.886635465402</c:v>
                </c:pt>
                <c:pt idx="11">
                  <c:v>34240.168681747302</c:v>
                </c:pt>
                <c:pt idx="12">
                  <c:v>34124.668811752497</c:v>
                </c:pt>
                <c:pt idx="13">
                  <c:v>34039.393883255303</c:v>
                </c:pt>
                <c:pt idx="14">
                  <c:v>34031.836518460703</c:v>
                </c:pt>
                <c:pt idx="15">
                  <c:v>34039.268233229297</c:v>
                </c:pt>
                <c:pt idx="16">
                  <c:v>34186.4439677587</c:v>
                </c:pt>
                <c:pt idx="17">
                  <c:v>34011.488169526798</c:v>
                </c:pt>
                <c:pt idx="18">
                  <c:v>34035.173849453997</c:v>
                </c:pt>
                <c:pt idx="19">
                  <c:v>34213.672386895501</c:v>
                </c:pt>
                <c:pt idx="20">
                  <c:v>34108.707520800803</c:v>
                </c:pt>
                <c:pt idx="21">
                  <c:v>34036.996782371301</c:v>
                </c:pt>
                <c:pt idx="22">
                  <c:v>34128.9267420697</c:v>
                </c:pt>
                <c:pt idx="23">
                  <c:v>33988.709893395702</c:v>
                </c:pt>
                <c:pt idx="24">
                  <c:v>33993.240574623</c:v>
                </c:pt>
                <c:pt idx="25">
                  <c:v>34017.109919396797</c:v>
                </c:pt>
                <c:pt idx="26">
                  <c:v>34060.4323647946</c:v>
                </c:pt>
                <c:pt idx="27">
                  <c:v>34199.927067082703</c:v>
                </c:pt>
                <c:pt idx="28">
                  <c:v>33959.427847113897</c:v>
                </c:pt>
                <c:pt idx="29">
                  <c:v>33952.715841133599</c:v>
                </c:pt>
                <c:pt idx="30">
                  <c:v>33951.070365314597</c:v>
                </c:pt>
                <c:pt idx="31">
                  <c:v>33742.424304472202</c:v>
                </c:pt>
                <c:pt idx="32">
                  <c:v>33961.514300572002</c:v>
                </c:pt>
                <c:pt idx="33">
                  <c:v>33788.967758710402</c:v>
                </c:pt>
                <c:pt idx="34">
                  <c:v>34028.126755070203</c:v>
                </c:pt>
                <c:pt idx="35">
                  <c:v>33916.316725169003</c:v>
                </c:pt>
                <c:pt idx="36">
                  <c:v>33871.097568902798</c:v>
                </c:pt>
                <c:pt idx="37">
                  <c:v>33906.010075402999</c:v>
                </c:pt>
                <c:pt idx="38">
                  <c:v>33870.929927197103</c:v>
                </c:pt>
                <c:pt idx="39">
                  <c:v>33869.527301091999</c:v>
                </c:pt>
                <c:pt idx="40">
                  <c:v>33804.938442537699</c:v>
                </c:pt>
                <c:pt idx="41">
                  <c:v>34030.418291731701</c:v>
                </c:pt>
                <c:pt idx="42">
                  <c:v>33729.649408476304</c:v>
                </c:pt>
                <c:pt idx="43">
                  <c:v>33976.263488039498</c:v>
                </c:pt>
                <c:pt idx="44">
                  <c:v>33945.641315652603</c:v>
                </c:pt>
                <c:pt idx="45">
                  <c:v>34035.992654706199</c:v>
                </c:pt>
                <c:pt idx="46">
                  <c:v>33809.178107124302</c:v>
                </c:pt>
                <c:pt idx="47">
                  <c:v>34010.750780031201</c:v>
                </c:pt>
                <c:pt idx="48">
                  <c:v>33744.642973218899</c:v>
                </c:pt>
                <c:pt idx="49">
                  <c:v>33801.438182527301</c:v>
                </c:pt>
                <c:pt idx="60">
                  <c:v>18993.224648986001</c:v>
                </c:pt>
                <c:pt idx="61">
                  <c:v>20514.284158866401</c:v>
                </c:pt>
                <c:pt idx="62">
                  <c:v>21456.8471138846</c:v>
                </c:pt>
                <c:pt idx="63">
                  <c:v>22159.8882280291</c:v>
                </c:pt>
                <c:pt idx="64">
                  <c:v>22751.2133385335</c:v>
                </c:pt>
                <c:pt idx="65">
                  <c:v>23048.825955538199</c:v>
                </c:pt>
                <c:pt idx="66">
                  <c:v>23493.7085283411</c:v>
                </c:pt>
                <c:pt idx="67">
                  <c:v>23850.955180707198</c:v>
                </c:pt>
                <c:pt idx="68">
                  <c:v>24111.2667056682</c:v>
                </c:pt>
                <c:pt idx="69">
                  <c:v>24394.0243109724</c:v>
                </c:pt>
                <c:pt idx="70">
                  <c:v>24790.925929537199</c:v>
                </c:pt>
                <c:pt idx="71">
                  <c:v>25147.500942537699</c:v>
                </c:pt>
                <c:pt idx="72">
                  <c:v>25356.098836453501</c:v>
                </c:pt>
                <c:pt idx="73">
                  <c:v>25688.789456578299</c:v>
                </c:pt>
                <c:pt idx="74">
                  <c:v>25800.747009880401</c:v>
                </c:pt>
                <c:pt idx="75">
                  <c:v>25499.107936817501</c:v>
                </c:pt>
                <c:pt idx="76">
                  <c:v>25997.294949298001</c:v>
                </c:pt>
                <c:pt idx="77">
                  <c:v>26191.107774311</c:v>
                </c:pt>
                <c:pt idx="78">
                  <c:v>26290.875390015601</c:v>
                </c:pt>
                <c:pt idx="79">
                  <c:v>26466.8989859594</c:v>
                </c:pt>
                <c:pt idx="80">
                  <c:v>26587.245157306301</c:v>
                </c:pt>
                <c:pt idx="81">
                  <c:v>26889.925247009902</c:v>
                </c:pt>
                <c:pt idx="82">
                  <c:v>26976.754907696301</c:v>
                </c:pt>
                <c:pt idx="83">
                  <c:v>26995.615022100901</c:v>
                </c:pt>
                <c:pt idx="84">
                  <c:v>26935.088793551698</c:v>
                </c:pt>
                <c:pt idx="85">
                  <c:v>27227.4376950078</c:v>
                </c:pt>
                <c:pt idx="86">
                  <c:v>27194.216036141399</c:v>
                </c:pt>
                <c:pt idx="87">
                  <c:v>27556.126657566299</c:v>
                </c:pt>
                <c:pt idx="88">
                  <c:v>27317.8549141966</c:v>
                </c:pt>
                <c:pt idx="89">
                  <c:v>27690.245677327101</c:v>
                </c:pt>
                <c:pt idx="90">
                  <c:v>27718.881012740501</c:v>
                </c:pt>
                <c:pt idx="91">
                  <c:v>27798.017908216301</c:v>
                </c:pt>
                <c:pt idx="92">
                  <c:v>27700.799726989098</c:v>
                </c:pt>
                <c:pt idx="93">
                  <c:v>27914.781233749301</c:v>
                </c:pt>
                <c:pt idx="94">
                  <c:v>28027.946795371801</c:v>
                </c:pt>
                <c:pt idx="95">
                  <c:v>27963.496652366099</c:v>
                </c:pt>
                <c:pt idx="96">
                  <c:v>28194.9152366095</c:v>
                </c:pt>
                <c:pt idx="97">
                  <c:v>28093.100656526301</c:v>
                </c:pt>
                <c:pt idx="98">
                  <c:v>28161.185907436298</c:v>
                </c:pt>
                <c:pt idx="99">
                  <c:v>28368.955115704601</c:v>
                </c:pt>
                <c:pt idx="100">
                  <c:v>28416.0126105044</c:v>
                </c:pt>
                <c:pt idx="101">
                  <c:v>28237.787864014601</c:v>
                </c:pt>
                <c:pt idx="102">
                  <c:v>28482.693707748302</c:v>
                </c:pt>
                <c:pt idx="103">
                  <c:v>28555.915106604301</c:v>
                </c:pt>
                <c:pt idx="104">
                  <c:v>28588.370742329698</c:v>
                </c:pt>
                <c:pt idx="105">
                  <c:v>28585.836550962002</c:v>
                </c:pt>
                <c:pt idx="106">
                  <c:v>28623.055349713999</c:v>
                </c:pt>
                <c:pt idx="107">
                  <c:v>28752.042999220001</c:v>
                </c:pt>
                <c:pt idx="108">
                  <c:v>28893.865282111299</c:v>
                </c:pt>
                <c:pt idx="109">
                  <c:v>28738.628315132599</c:v>
                </c:pt>
                <c:pt idx="110">
                  <c:v>28823.223056422299</c:v>
                </c:pt>
                <c:pt idx="111">
                  <c:v>28884.272165886599</c:v>
                </c:pt>
                <c:pt idx="112">
                  <c:v>29015.865834633401</c:v>
                </c:pt>
                <c:pt idx="113">
                  <c:v>29009.596918876799</c:v>
                </c:pt>
                <c:pt idx="114">
                  <c:v>28954.210380915199</c:v>
                </c:pt>
                <c:pt idx="115">
                  <c:v>29046.0882410296</c:v>
                </c:pt>
                <c:pt idx="116">
                  <c:v>29262.353419136802</c:v>
                </c:pt>
                <c:pt idx="117">
                  <c:v>29079.613657046299</c:v>
                </c:pt>
                <c:pt idx="118">
                  <c:v>29113.513715548601</c:v>
                </c:pt>
                <c:pt idx="119">
                  <c:v>29109.081675767</c:v>
                </c:pt>
                <c:pt idx="120">
                  <c:v>29220.7659906396</c:v>
                </c:pt>
                <c:pt idx="121">
                  <c:v>29215.539879095199</c:v>
                </c:pt>
                <c:pt idx="122">
                  <c:v>29367.304862194502</c:v>
                </c:pt>
                <c:pt idx="123">
                  <c:v>29209.283963858601</c:v>
                </c:pt>
                <c:pt idx="124">
                  <c:v>29354.643168226699</c:v>
                </c:pt>
                <c:pt idx="125">
                  <c:v>29550.977671606899</c:v>
                </c:pt>
                <c:pt idx="126">
                  <c:v>29285.0686427457</c:v>
                </c:pt>
                <c:pt idx="127">
                  <c:v>29370.354166666701</c:v>
                </c:pt>
                <c:pt idx="128">
                  <c:v>29618.530843733701</c:v>
                </c:pt>
                <c:pt idx="129">
                  <c:v>29501.4932397296</c:v>
                </c:pt>
                <c:pt idx="130">
                  <c:v>29540.793649245999</c:v>
                </c:pt>
                <c:pt idx="131">
                  <c:v>29465.958690847601</c:v>
                </c:pt>
                <c:pt idx="132">
                  <c:v>29521.495742329698</c:v>
                </c:pt>
                <c:pt idx="133">
                  <c:v>29596.256402756098</c:v>
                </c:pt>
                <c:pt idx="134">
                  <c:v>29871.126267550699</c:v>
                </c:pt>
                <c:pt idx="135">
                  <c:v>29612.8289131565</c:v>
                </c:pt>
                <c:pt idx="136">
                  <c:v>29596.2690782631</c:v>
                </c:pt>
                <c:pt idx="137">
                  <c:v>29637.994182267299</c:v>
                </c:pt>
                <c:pt idx="138">
                  <c:v>29764.4971398856</c:v>
                </c:pt>
                <c:pt idx="139">
                  <c:v>29888.454660686399</c:v>
                </c:pt>
                <c:pt idx="140">
                  <c:v>29878.089086063399</c:v>
                </c:pt>
                <c:pt idx="141">
                  <c:v>29755.546444357798</c:v>
                </c:pt>
                <c:pt idx="142">
                  <c:v>29901.692375195002</c:v>
                </c:pt>
                <c:pt idx="143">
                  <c:v>29691.189190067598</c:v>
                </c:pt>
                <c:pt idx="144">
                  <c:v>29903.294689287599</c:v>
                </c:pt>
                <c:pt idx="145">
                  <c:v>29863.4041211648</c:v>
                </c:pt>
                <c:pt idx="146">
                  <c:v>29874.226176547101</c:v>
                </c:pt>
                <c:pt idx="147">
                  <c:v>29841.518720748802</c:v>
                </c:pt>
                <c:pt idx="148">
                  <c:v>29936.638585543398</c:v>
                </c:pt>
                <c:pt idx="149">
                  <c:v>29926.770475819001</c:v>
                </c:pt>
                <c:pt idx="150">
                  <c:v>29855.2640405616</c:v>
                </c:pt>
                <c:pt idx="151">
                  <c:v>29839.858099323999</c:v>
                </c:pt>
                <c:pt idx="152">
                  <c:v>30000.25</c:v>
                </c:pt>
                <c:pt idx="153">
                  <c:v>29977.105076703101</c:v>
                </c:pt>
                <c:pt idx="154">
                  <c:v>29886.718246229801</c:v>
                </c:pt>
                <c:pt idx="155">
                  <c:v>30092.217986219501</c:v>
                </c:pt>
                <c:pt idx="156">
                  <c:v>30000.839703588099</c:v>
                </c:pt>
                <c:pt idx="157">
                  <c:v>29994.337265990602</c:v>
                </c:pt>
                <c:pt idx="158">
                  <c:v>30096.5492719709</c:v>
                </c:pt>
                <c:pt idx="159">
                  <c:v>30150.9518655746</c:v>
                </c:pt>
                <c:pt idx="160">
                  <c:v>30038.3223478939</c:v>
                </c:pt>
                <c:pt idx="161">
                  <c:v>30016.508320332799</c:v>
                </c:pt>
                <c:pt idx="162">
                  <c:v>30069.309672386898</c:v>
                </c:pt>
                <c:pt idx="163">
                  <c:v>30008.304667186701</c:v>
                </c:pt>
                <c:pt idx="164">
                  <c:v>30159.538026521099</c:v>
                </c:pt>
                <c:pt idx="165">
                  <c:v>30166.692180187201</c:v>
                </c:pt>
                <c:pt idx="166">
                  <c:v>30127.971268850801</c:v>
                </c:pt>
                <c:pt idx="167">
                  <c:v>30044.9029836193</c:v>
                </c:pt>
                <c:pt idx="168">
                  <c:v>30205.464898595899</c:v>
                </c:pt>
                <c:pt idx="169">
                  <c:v>30271.360211908501</c:v>
                </c:pt>
                <c:pt idx="170">
                  <c:v>30130.487259490401</c:v>
                </c:pt>
                <c:pt idx="171">
                  <c:v>30277.388520540801</c:v>
                </c:pt>
                <c:pt idx="172">
                  <c:v>30046.873894955799</c:v>
                </c:pt>
                <c:pt idx="173">
                  <c:v>30142.697087883502</c:v>
                </c:pt>
                <c:pt idx="174">
                  <c:v>30223.08525091</c:v>
                </c:pt>
                <c:pt idx="175">
                  <c:v>30099.450825533</c:v>
                </c:pt>
                <c:pt idx="176">
                  <c:v>30046.824070462801</c:v>
                </c:pt>
                <c:pt idx="177">
                  <c:v>30306.0270735829</c:v>
                </c:pt>
                <c:pt idx="178">
                  <c:v>30188.3858554342</c:v>
                </c:pt>
                <c:pt idx="179">
                  <c:v>30131.370059802401</c:v>
                </c:pt>
                <c:pt idx="180">
                  <c:v>30109.037669006801</c:v>
                </c:pt>
                <c:pt idx="181">
                  <c:v>30231.387903016101</c:v>
                </c:pt>
                <c:pt idx="182">
                  <c:v>30260.746392355701</c:v>
                </c:pt>
                <c:pt idx="183">
                  <c:v>30310.915334113401</c:v>
                </c:pt>
                <c:pt idx="184">
                  <c:v>30204.382767810701</c:v>
                </c:pt>
                <c:pt idx="185">
                  <c:v>30374.535556422299</c:v>
                </c:pt>
                <c:pt idx="186">
                  <c:v>30239.888163026499</c:v>
                </c:pt>
                <c:pt idx="187">
                  <c:v>30351.996164846601</c:v>
                </c:pt>
                <c:pt idx="188">
                  <c:v>30302.08525091</c:v>
                </c:pt>
                <c:pt idx="189">
                  <c:v>30132.842628705101</c:v>
                </c:pt>
                <c:pt idx="190">
                  <c:v>30490.3816627665</c:v>
                </c:pt>
                <c:pt idx="191">
                  <c:v>30238.294006760301</c:v>
                </c:pt>
                <c:pt idx="192">
                  <c:v>30381.831968278701</c:v>
                </c:pt>
                <c:pt idx="193">
                  <c:v>30447.4099063963</c:v>
                </c:pt>
                <c:pt idx="194">
                  <c:v>30455.7580928237</c:v>
                </c:pt>
                <c:pt idx="195">
                  <c:v>30298.321502860101</c:v>
                </c:pt>
                <c:pt idx="196">
                  <c:v>30466.930512220501</c:v>
                </c:pt>
                <c:pt idx="197">
                  <c:v>30424.841426157</c:v>
                </c:pt>
                <c:pt idx="198">
                  <c:v>30317.022783411299</c:v>
                </c:pt>
                <c:pt idx="199">
                  <c:v>30426.665366614699</c:v>
                </c:pt>
                <c:pt idx="200">
                  <c:v>30472.651163546499</c:v>
                </c:pt>
                <c:pt idx="201">
                  <c:v>30437.710575923</c:v>
                </c:pt>
                <c:pt idx="202">
                  <c:v>30480.089898595899</c:v>
                </c:pt>
                <c:pt idx="203">
                  <c:v>30379.677164586599</c:v>
                </c:pt>
                <c:pt idx="204">
                  <c:v>30439.026976079</c:v>
                </c:pt>
                <c:pt idx="205">
                  <c:v>30326.856896775898</c:v>
                </c:pt>
                <c:pt idx="206">
                  <c:v>30395.630167706699</c:v>
                </c:pt>
                <c:pt idx="207">
                  <c:v>30265.3545891836</c:v>
                </c:pt>
                <c:pt idx="208">
                  <c:v>30395.803952158101</c:v>
                </c:pt>
                <c:pt idx="209">
                  <c:v>30416.7841913677</c:v>
                </c:pt>
                <c:pt idx="210">
                  <c:v>30413.276911076398</c:v>
                </c:pt>
                <c:pt idx="211">
                  <c:v>30352.096203848199</c:v>
                </c:pt>
                <c:pt idx="212">
                  <c:v>30330.673686947499</c:v>
                </c:pt>
                <c:pt idx="213">
                  <c:v>30355.970618824798</c:v>
                </c:pt>
                <c:pt idx="214">
                  <c:v>30671.8099323973</c:v>
                </c:pt>
                <c:pt idx="215">
                  <c:v>30498.207000779999</c:v>
                </c:pt>
                <c:pt idx="216">
                  <c:v>30470.3125975039</c:v>
                </c:pt>
                <c:pt idx="217">
                  <c:v>30299.812532501299</c:v>
                </c:pt>
                <c:pt idx="218">
                  <c:v>30567.240737129501</c:v>
                </c:pt>
                <c:pt idx="219">
                  <c:v>30448.8211128445</c:v>
                </c:pt>
                <c:pt idx="220">
                  <c:v>30480.438540041599</c:v>
                </c:pt>
                <c:pt idx="221">
                  <c:v>30449.601501560101</c:v>
                </c:pt>
                <c:pt idx="222">
                  <c:v>30583.171476859101</c:v>
                </c:pt>
                <c:pt idx="223">
                  <c:v>30429.173816952702</c:v>
                </c:pt>
                <c:pt idx="224">
                  <c:v>30399.499414976599</c:v>
                </c:pt>
                <c:pt idx="225">
                  <c:v>30293.463988559499</c:v>
                </c:pt>
                <c:pt idx="226">
                  <c:v>30483.148400935999</c:v>
                </c:pt>
                <c:pt idx="227">
                  <c:v>30670.333040821599</c:v>
                </c:pt>
                <c:pt idx="228">
                  <c:v>30594.460348413901</c:v>
                </c:pt>
                <c:pt idx="229">
                  <c:v>30495.993012220501</c:v>
                </c:pt>
                <c:pt idx="230">
                  <c:v>30575.959405876201</c:v>
                </c:pt>
                <c:pt idx="231">
                  <c:v>30425.100721528899</c:v>
                </c:pt>
                <c:pt idx="232">
                  <c:v>30496.258385335401</c:v>
                </c:pt>
                <c:pt idx="233">
                  <c:v>30526.812239989598</c:v>
                </c:pt>
                <c:pt idx="234">
                  <c:v>30419.278601144</c:v>
                </c:pt>
                <c:pt idx="235">
                  <c:v>30489.572185387398</c:v>
                </c:pt>
                <c:pt idx="236">
                  <c:v>30452.218116224602</c:v>
                </c:pt>
                <c:pt idx="237">
                  <c:v>30583.8176352054</c:v>
                </c:pt>
                <c:pt idx="238">
                  <c:v>30398.579693187701</c:v>
                </c:pt>
                <c:pt idx="239">
                  <c:v>30524.4313572543</c:v>
                </c:pt>
                <c:pt idx="240">
                  <c:v>30653.799726989098</c:v>
                </c:pt>
                <c:pt idx="241">
                  <c:v>30617.993077223098</c:v>
                </c:pt>
                <c:pt idx="242">
                  <c:v>30557.897393395699</c:v>
                </c:pt>
                <c:pt idx="243">
                  <c:v>30667.240314612602</c:v>
                </c:pt>
                <c:pt idx="244">
                  <c:v>30591.879647685899</c:v>
                </c:pt>
                <c:pt idx="245">
                  <c:v>30464.6979654186</c:v>
                </c:pt>
                <c:pt idx="246">
                  <c:v>30450.364112064501</c:v>
                </c:pt>
                <c:pt idx="247">
                  <c:v>30483.293064222598</c:v>
                </c:pt>
                <c:pt idx="248">
                  <c:v>30534.5920436817</c:v>
                </c:pt>
                <c:pt idx="249">
                  <c:v>30682.2912766511</c:v>
                </c:pt>
                <c:pt idx="250">
                  <c:v>30741.144208268299</c:v>
                </c:pt>
                <c:pt idx="251">
                  <c:v>30609.215938637499</c:v>
                </c:pt>
                <c:pt idx="252">
                  <c:v>30457.418811752501</c:v>
                </c:pt>
                <c:pt idx="253">
                  <c:v>30419.5455668227</c:v>
                </c:pt>
                <c:pt idx="254">
                  <c:v>30628.591946177799</c:v>
                </c:pt>
                <c:pt idx="255">
                  <c:v>30469.1582813313</c:v>
                </c:pt>
                <c:pt idx="256">
                  <c:v>30643.137057982301</c:v>
                </c:pt>
                <c:pt idx="257">
                  <c:v>30596.4283671347</c:v>
                </c:pt>
                <c:pt idx="258">
                  <c:v>30460.859789391601</c:v>
                </c:pt>
                <c:pt idx="259">
                  <c:v>30506.664391575701</c:v>
                </c:pt>
                <c:pt idx="260">
                  <c:v>30604.427879615199</c:v>
                </c:pt>
                <c:pt idx="261">
                  <c:v>30534.821762870499</c:v>
                </c:pt>
                <c:pt idx="262">
                  <c:v>30540.089801091999</c:v>
                </c:pt>
                <c:pt idx="263">
                  <c:v>30661.852931617301</c:v>
                </c:pt>
                <c:pt idx="264">
                  <c:v>30596.189320072801</c:v>
                </c:pt>
                <c:pt idx="265">
                  <c:v>30539.958138325499</c:v>
                </c:pt>
                <c:pt idx="266">
                  <c:v>30614.474941497701</c:v>
                </c:pt>
                <c:pt idx="267">
                  <c:v>30535.560094903802</c:v>
                </c:pt>
                <c:pt idx="268">
                  <c:v>30561.859041861699</c:v>
                </c:pt>
                <c:pt idx="269">
                  <c:v>30525.9714963599</c:v>
                </c:pt>
                <c:pt idx="270">
                  <c:v>30547.459665886599</c:v>
                </c:pt>
                <c:pt idx="271">
                  <c:v>30591.998894955799</c:v>
                </c:pt>
                <c:pt idx="272">
                  <c:v>30494.734659386399</c:v>
                </c:pt>
                <c:pt idx="273">
                  <c:v>30469.5860959438</c:v>
                </c:pt>
                <c:pt idx="274">
                  <c:v>30743.512155486202</c:v>
                </c:pt>
                <c:pt idx="275">
                  <c:v>30507.2107709308</c:v>
                </c:pt>
                <c:pt idx="276">
                  <c:v>30712.709795891798</c:v>
                </c:pt>
                <c:pt idx="277">
                  <c:v>30422.716913676501</c:v>
                </c:pt>
                <c:pt idx="278">
                  <c:v>30743.311947477901</c:v>
                </c:pt>
                <c:pt idx="279">
                  <c:v>30588.593181227301</c:v>
                </c:pt>
                <c:pt idx="280">
                  <c:v>30467.495677327101</c:v>
                </c:pt>
                <c:pt idx="281">
                  <c:v>30463.036693967799</c:v>
                </c:pt>
                <c:pt idx="282">
                  <c:v>30491.8268655746</c:v>
                </c:pt>
                <c:pt idx="283">
                  <c:v>30602.764268070699</c:v>
                </c:pt>
                <c:pt idx="284">
                  <c:v>30725.574232969298</c:v>
                </c:pt>
                <c:pt idx="285">
                  <c:v>30559.816367654701</c:v>
                </c:pt>
                <c:pt idx="286">
                  <c:v>30541.8933632345</c:v>
                </c:pt>
                <c:pt idx="287">
                  <c:v>30585.6280876235</c:v>
                </c:pt>
                <c:pt idx="288">
                  <c:v>30688.9810192408</c:v>
                </c:pt>
                <c:pt idx="289">
                  <c:v>30678.185387415499</c:v>
                </c:pt>
                <c:pt idx="290">
                  <c:v>30458.622269890799</c:v>
                </c:pt>
                <c:pt idx="291">
                  <c:v>30543.822510400401</c:v>
                </c:pt>
                <c:pt idx="292">
                  <c:v>30584.721008840399</c:v>
                </c:pt>
                <c:pt idx="293">
                  <c:v>30713.504030161199</c:v>
                </c:pt>
                <c:pt idx="294">
                  <c:v>30606.257020280798</c:v>
                </c:pt>
                <c:pt idx="295">
                  <c:v>30372.736804472199</c:v>
                </c:pt>
                <c:pt idx="296">
                  <c:v>30446.0715353614</c:v>
                </c:pt>
                <c:pt idx="297">
                  <c:v>30515.548589443599</c:v>
                </c:pt>
                <c:pt idx="298">
                  <c:v>30510.061817472699</c:v>
                </c:pt>
                <c:pt idx="299">
                  <c:v>30539.594188767602</c:v>
                </c:pt>
                <c:pt idx="300">
                  <c:v>30614.812434997399</c:v>
                </c:pt>
                <c:pt idx="301">
                  <c:v>30564.187272490901</c:v>
                </c:pt>
                <c:pt idx="302">
                  <c:v>30500.5931487259</c:v>
                </c:pt>
                <c:pt idx="303">
                  <c:v>30664.035458918399</c:v>
                </c:pt>
                <c:pt idx="304">
                  <c:v>30703.406493759801</c:v>
                </c:pt>
                <c:pt idx="305">
                  <c:v>30840.341491159601</c:v>
                </c:pt>
                <c:pt idx="306">
                  <c:v>30456.6935452418</c:v>
                </c:pt>
                <c:pt idx="307">
                  <c:v>30350.562337493498</c:v>
                </c:pt>
                <c:pt idx="308">
                  <c:v>30495.3389560582</c:v>
                </c:pt>
                <c:pt idx="309">
                  <c:v>30586.9521580863</c:v>
                </c:pt>
                <c:pt idx="310">
                  <c:v>30438.8569617785</c:v>
                </c:pt>
                <c:pt idx="311">
                  <c:v>30535.231831773301</c:v>
                </c:pt>
                <c:pt idx="312">
                  <c:v>30414.5574622985</c:v>
                </c:pt>
                <c:pt idx="313">
                  <c:v>30579.143428237101</c:v>
                </c:pt>
                <c:pt idx="314">
                  <c:v>30421.026293551698</c:v>
                </c:pt>
                <c:pt idx="315">
                  <c:v>30566.4161791472</c:v>
                </c:pt>
                <c:pt idx="316">
                  <c:v>30618.859659386399</c:v>
                </c:pt>
                <c:pt idx="317">
                  <c:v>30541.639918096698</c:v>
                </c:pt>
                <c:pt idx="318">
                  <c:v>30460.134425377</c:v>
                </c:pt>
                <c:pt idx="319">
                  <c:v>30483.886765470601</c:v>
                </c:pt>
                <c:pt idx="320">
                  <c:v>30571.985601924102</c:v>
                </c:pt>
                <c:pt idx="321">
                  <c:v>30652.142095683801</c:v>
                </c:pt>
                <c:pt idx="322">
                  <c:v>30623.2680382215</c:v>
                </c:pt>
                <c:pt idx="323">
                  <c:v>30455.207943317699</c:v>
                </c:pt>
                <c:pt idx="324">
                  <c:v>30522.914586583502</c:v>
                </c:pt>
                <c:pt idx="325">
                  <c:v>30521.9513455538</c:v>
                </c:pt>
                <c:pt idx="326">
                  <c:v>30627.358261830501</c:v>
                </c:pt>
                <c:pt idx="327">
                  <c:v>30631.5504095164</c:v>
                </c:pt>
                <c:pt idx="328">
                  <c:v>30562.559542381699</c:v>
                </c:pt>
                <c:pt idx="329">
                  <c:v>30653.055674726998</c:v>
                </c:pt>
                <c:pt idx="330">
                  <c:v>30444.2138585543</c:v>
                </c:pt>
                <c:pt idx="331">
                  <c:v>30717.7452873115</c:v>
                </c:pt>
                <c:pt idx="332">
                  <c:v>30709.517290691601</c:v>
                </c:pt>
                <c:pt idx="333">
                  <c:v>30633.845326313101</c:v>
                </c:pt>
                <c:pt idx="334">
                  <c:v>30439.764203068102</c:v>
                </c:pt>
                <c:pt idx="335">
                  <c:v>30535.5465093604</c:v>
                </c:pt>
                <c:pt idx="336">
                  <c:v>30437.911628965201</c:v>
                </c:pt>
                <c:pt idx="337">
                  <c:v>30531.090548621902</c:v>
                </c:pt>
                <c:pt idx="338">
                  <c:v>30375.143428237101</c:v>
                </c:pt>
                <c:pt idx="339">
                  <c:v>30557.071405356201</c:v>
                </c:pt>
                <c:pt idx="340">
                  <c:v>30553.333560842399</c:v>
                </c:pt>
                <c:pt idx="341">
                  <c:v>30796.302619604801</c:v>
                </c:pt>
                <c:pt idx="342">
                  <c:v>30449.250032501299</c:v>
                </c:pt>
                <c:pt idx="343">
                  <c:v>30517.2336843474</c:v>
                </c:pt>
                <c:pt idx="344">
                  <c:v>30517.8299206968</c:v>
                </c:pt>
                <c:pt idx="345">
                  <c:v>30509.739827093101</c:v>
                </c:pt>
                <c:pt idx="346">
                  <c:v>30400.500845033799</c:v>
                </c:pt>
                <c:pt idx="347">
                  <c:v>30642.9362649506</c:v>
                </c:pt>
                <c:pt idx="348">
                  <c:v>30600.0898660946</c:v>
                </c:pt>
                <c:pt idx="349">
                  <c:v>30536.573550442001</c:v>
                </c:pt>
                <c:pt idx="350">
                  <c:v>30681.699655486202</c:v>
                </c:pt>
                <c:pt idx="351">
                  <c:v>30506.150383515302</c:v>
                </c:pt>
                <c:pt idx="352">
                  <c:v>30665.514398075898</c:v>
                </c:pt>
                <c:pt idx="353">
                  <c:v>30659.3874154966</c:v>
                </c:pt>
                <c:pt idx="354">
                  <c:v>30412.121684867401</c:v>
                </c:pt>
                <c:pt idx="355">
                  <c:v>30381.9695462819</c:v>
                </c:pt>
                <c:pt idx="356">
                  <c:v>30412.8530616225</c:v>
                </c:pt>
                <c:pt idx="357">
                  <c:v>30381.683469838801</c:v>
                </c:pt>
                <c:pt idx="358">
                  <c:v>30497.628900156</c:v>
                </c:pt>
                <c:pt idx="359">
                  <c:v>30556.2603679147</c:v>
                </c:pt>
              </c:numCache>
            </c:numRef>
          </c:yVal>
          <c:smooth val="1"/>
        </c:ser>
        <c:ser>
          <c:idx val="1"/>
          <c:order val="1"/>
          <c:tx>
            <c:strRef>
              <c:f>'[2]free dendrimer'!$C$1:$C$2</c:f>
              <c:strCache>
                <c:ptCount val="2"/>
                <c:pt idx="0">
                  <c:v>1</c:v>
                </c:pt>
                <c:pt idx="1">
                  <c:v>ROI2 []</c:v>
                </c:pt>
              </c:strCache>
            </c:strRef>
          </c:tx>
          <c:spPr>
            <a:ln w="19050" cap="rnd">
              <a:solidFill>
                <a:schemeClr val="accent3"/>
              </a:solidFill>
              <a:prstDash val="sysDot"/>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dendrimer'!$C$3:$C$1063</c:f>
              <c:numCache>
                <c:formatCode>General</c:formatCode>
                <c:ptCount val="1061"/>
                <c:pt idx="0">
                  <c:v>33955.770898335897</c:v>
                </c:pt>
                <c:pt idx="1">
                  <c:v>33994.885042901697</c:v>
                </c:pt>
                <c:pt idx="2">
                  <c:v>33925.7950793032</c:v>
                </c:pt>
                <c:pt idx="3">
                  <c:v>33907.9830668227</c:v>
                </c:pt>
                <c:pt idx="4">
                  <c:v>33700.466328653099</c:v>
                </c:pt>
                <c:pt idx="5">
                  <c:v>33917.4175117005</c:v>
                </c:pt>
                <c:pt idx="6">
                  <c:v>33935.167284191397</c:v>
                </c:pt>
                <c:pt idx="7">
                  <c:v>33844.923166926703</c:v>
                </c:pt>
                <c:pt idx="8">
                  <c:v>33707.663644045802</c:v>
                </c:pt>
                <c:pt idx="9">
                  <c:v>33813.0465093604</c:v>
                </c:pt>
                <c:pt idx="10">
                  <c:v>33833.9217043682</c:v>
                </c:pt>
                <c:pt idx="11">
                  <c:v>33651.044819292802</c:v>
                </c:pt>
                <c:pt idx="12">
                  <c:v>33883.551157046299</c:v>
                </c:pt>
                <c:pt idx="13">
                  <c:v>33792.846236349498</c:v>
                </c:pt>
                <c:pt idx="14">
                  <c:v>33712.384490379598</c:v>
                </c:pt>
                <c:pt idx="15">
                  <c:v>33489.699687987501</c:v>
                </c:pt>
                <c:pt idx="16">
                  <c:v>33768.485861934503</c:v>
                </c:pt>
                <c:pt idx="17">
                  <c:v>33830.1462233489</c:v>
                </c:pt>
                <c:pt idx="18">
                  <c:v>33689.777658606297</c:v>
                </c:pt>
                <c:pt idx="19">
                  <c:v>33438.851794071801</c:v>
                </c:pt>
                <c:pt idx="20">
                  <c:v>33691.315457618301</c:v>
                </c:pt>
                <c:pt idx="21">
                  <c:v>33610.963728549097</c:v>
                </c:pt>
                <c:pt idx="22">
                  <c:v>33554.160816432697</c:v>
                </c:pt>
                <c:pt idx="23">
                  <c:v>33820.826573062899</c:v>
                </c:pt>
                <c:pt idx="24">
                  <c:v>33794.0572672907</c:v>
                </c:pt>
                <c:pt idx="25">
                  <c:v>33606.084535881397</c:v>
                </c:pt>
                <c:pt idx="26">
                  <c:v>33548.1811297452</c:v>
                </c:pt>
                <c:pt idx="27">
                  <c:v>33592.027431097202</c:v>
                </c:pt>
                <c:pt idx="28">
                  <c:v>33681.308599844</c:v>
                </c:pt>
                <c:pt idx="29">
                  <c:v>33347.627210088402</c:v>
                </c:pt>
                <c:pt idx="30">
                  <c:v>33616.584405876201</c:v>
                </c:pt>
                <c:pt idx="31">
                  <c:v>33580.607936817498</c:v>
                </c:pt>
                <c:pt idx="32">
                  <c:v>33663.071047841899</c:v>
                </c:pt>
                <c:pt idx="33">
                  <c:v>33600.906103744201</c:v>
                </c:pt>
                <c:pt idx="34">
                  <c:v>33572.322120384801</c:v>
                </c:pt>
                <c:pt idx="35">
                  <c:v>33434.788059022401</c:v>
                </c:pt>
                <c:pt idx="36">
                  <c:v>33458.1067342694</c:v>
                </c:pt>
                <c:pt idx="37">
                  <c:v>33436.390275610996</c:v>
                </c:pt>
                <c:pt idx="38">
                  <c:v>33470.176287051501</c:v>
                </c:pt>
                <c:pt idx="39">
                  <c:v>33580.5796281851</c:v>
                </c:pt>
                <c:pt idx="40">
                  <c:v>33497.929374674997</c:v>
                </c:pt>
                <c:pt idx="41">
                  <c:v>33615.230564222598</c:v>
                </c:pt>
                <c:pt idx="42">
                  <c:v>33470.887610504396</c:v>
                </c:pt>
                <c:pt idx="43">
                  <c:v>33587.270345813798</c:v>
                </c:pt>
                <c:pt idx="44">
                  <c:v>33719.685322412901</c:v>
                </c:pt>
                <c:pt idx="45">
                  <c:v>33455.461160946397</c:v>
                </c:pt>
                <c:pt idx="46">
                  <c:v>33456.617849713999</c:v>
                </c:pt>
                <c:pt idx="47">
                  <c:v>33355.525611024401</c:v>
                </c:pt>
                <c:pt idx="48">
                  <c:v>33506.785653926199</c:v>
                </c:pt>
                <c:pt idx="49">
                  <c:v>33434.576410556401</c:v>
                </c:pt>
                <c:pt idx="60">
                  <c:v>33037.742069682798</c:v>
                </c:pt>
                <c:pt idx="61">
                  <c:v>33161.685289911598</c:v>
                </c:pt>
                <c:pt idx="62">
                  <c:v>33240.061134945397</c:v>
                </c:pt>
                <c:pt idx="63">
                  <c:v>33326.535686427502</c:v>
                </c:pt>
                <c:pt idx="64">
                  <c:v>33340.852834113401</c:v>
                </c:pt>
                <c:pt idx="65">
                  <c:v>33526.524505980196</c:v>
                </c:pt>
                <c:pt idx="66">
                  <c:v>33363.586225949002</c:v>
                </c:pt>
                <c:pt idx="67">
                  <c:v>33583.8389560582</c:v>
                </c:pt>
                <c:pt idx="68">
                  <c:v>33781.480954238199</c:v>
                </c:pt>
                <c:pt idx="69">
                  <c:v>33703.475266510701</c:v>
                </c:pt>
                <c:pt idx="70">
                  <c:v>33884.383255330198</c:v>
                </c:pt>
                <c:pt idx="71">
                  <c:v>33764.724453978197</c:v>
                </c:pt>
                <c:pt idx="72">
                  <c:v>33877.515470618797</c:v>
                </c:pt>
                <c:pt idx="73">
                  <c:v>33793.014300572002</c:v>
                </c:pt>
                <c:pt idx="74">
                  <c:v>33775.5874284971</c:v>
                </c:pt>
                <c:pt idx="75">
                  <c:v>33769.730466718698</c:v>
                </c:pt>
                <c:pt idx="76">
                  <c:v>33797.594578783202</c:v>
                </c:pt>
                <c:pt idx="77">
                  <c:v>33804.331188247503</c:v>
                </c:pt>
                <c:pt idx="78">
                  <c:v>33964.9522555902</c:v>
                </c:pt>
                <c:pt idx="79">
                  <c:v>33845.291894175803</c:v>
                </c:pt>
                <c:pt idx="80">
                  <c:v>33969.489047061899</c:v>
                </c:pt>
                <c:pt idx="81">
                  <c:v>33888.924239469598</c:v>
                </c:pt>
                <c:pt idx="82">
                  <c:v>33823.252795111803</c:v>
                </c:pt>
                <c:pt idx="83">
                  <c:v>33768.844286271502</c:v>
                </c:pt>
                <c:pt idx="84">
                  <c:v>33680.177522100901</c:v>
                </c:pt>
                <c:pt idx="85">
                  <c:v>33920.6171021841</c:v>
                </c:pt>
                <c:pt idx="86">
                  <c:v>33822.838013520501</c:v>
                </c:pt>
                <c:pt idx="87">
                  <c:v>33913.609041861702</c:v>
                </c:pt>
                <c:pt idx="88">
                  <c:v>33893.9296021841</c:v>
                </c:pt>
                <c:pt idx="89">
                  <c:v>33785.638098023897</c:v>
                </c:pt>
                <c:pt idx="90">
                  <c:v>33904.08525091</c:v>
                </c:pt>
                <c:pt idx="91">
                  <c:v>33761.3882280291</c:v>
                </c:pt>
                <c:pt idx="92">
                  <c:v>33758.029088663498</c:v>
                </c:pt>
                <c:pt idx="93">
                  <c:v>33653.333235829399</c:v>
                </c:pt>
                <c:pt idx="94">
                  <c:v>33750.421476859097</c:v>
                </c:pt>
                <c:pt idx="95">
                  <c:v>33819.744734789398</c:v>
                </c:pt>
                <c:pt idx="96">
                  <c:v>33786.330310712401</c:v>
                </c:pt>
                <c:pt idx="97">
                  <c:v>33657.146580863198</c:v>
                </c:pt>
                <c:pt idx="98">
                  <c:v>33589.036303952198</c:v>
                </c:pt>
                <c:pt idx="99">
                  <c:v>33633.851371554898</c:v>
                </c:pt>
                <c:pt idx="100">
                  <c:v>33563.362421996899</c:v>
                </c:pt>
                <c:pt idx="101">
                  <c:v>33592.691920176803</c:v>
                </c:pt>
                <c:pt idx="102">
                  <c:v>33599.814157566303</c:v>
                </c:pt>
                <c:pt idx="103">
                  <c:v>33555.743272230902</c:v>
                </c:pt>
                <c:pt idx="104">
                  <c:v>33447.554147165902</c:v>
                </c:pt>
                <c:pt idx="105">
                  <c:v>33532.7072932917</c:v>
                </c:pt>
                <c:pt idx="106">
                  <c:v>33411.991452158101</c:v>
                </c:pt>
                <c:pt idx="107">
                  <c:v>33415.272068382699</c:v>
                </c:pt>
                <c:pt idx="108">
                  <c:v>33400.526098543902</c:v>
                </c:pt>
                <c:pt idx="109">
                  <c:v>33354.474356474297</c:v>
                </c:pt>
                <c:pt idx="110">
                  <c:v>33200.4615834633</c:v>
                </c:pt>
                <c:pt idx="111">
                  <c:v>33098.482189287599</c:v>
                </c:pt>
                <c:pt idx="112">
                  <c:v>33359.897620904798</c:v>
                </c:pt>
                <c:pt idx="113">
                  <c:v>33102.642095683797</c:v>
                </c:pt>
                <c:pt idx="114">
                  <c:v>33190.6277626105</c:v>
                </c:pt>
                <c:pt idx="115">
                  <c:v>33112.962395995797</c:v>
                </c:pt>
                <c:pt idx="116">
                  <c:v>33063.878900156</c:v>
                </c:pt>
                <c:pt idx="117">
                  <c:v>33021.414456578299</c:v>
                </c:pt>
                <c:pt idx="118">
                  <c:v>33203.626690067598</c:v>
                </c:pt>
                <c:pt idx="119">
                  <c:v>32927.7537051482</c:v>
                </c:pt>
                <c:pt idx="120">
                  <c:v>33039.774993499697</c:v>
                </c:pt>
                <c:pt idx="121">
                  <c:v>32777.107611804502</c:v>
                </c:pt>
                <c:pt idx="122">
                  <c:v>32849.400481019198</c:v>
                </c:pt>
                <c:pt idx="123">
                  <c:v>32760.393298231898</c:v>
                </c:pt>
                <c:pt idx="124">
                  <c:v>32864.153438637499</c:v>
                </c:pt>
                <c:pt idx="125">
                  <c:v>32754.078425636999</c:v>
                </c:pt>
                <c:pt idx="126">
                  <c:v>32695.374252470101</c:v>
                </c:pt>
                <c:pt idx="127">
                  <c:v>32818.478906656303</c:v>
                </c:pt>
                <c:pt idx="128">
                  <c:v>32737.602086583502</c:v>
                </c:pt>
                <c:pt idx="129">
                  <c:v>32724.525091003601</c:v>
                </c:pt>
                <c:pt idx="130">
                  <c:v>32725.847601404101</c:v>
                </c:pt>
                <c:pt idx="131">
                  <c:v>32615.508970358798</c:v>
                </c:pt>
                <c:pt idx="132">
                  <c:v>32616.9574882995</c:v>
                </c:pt>
                <c:pt idx="133">
                  <c:v>32628.7075858034</c:v>
                </c:pt>
                <c:pt idx="134">
                  <c:v>32585.1976404056</c:v>
                </c:pt>
                <c:pt idx="135">
                  <c:v>32433.345293811799</c:v>
                </c:pt>
                <c:pt idx="136">
                  <c:v>32488.932624804998</c:v>
                </c:pt>
                <c:pt idx="137">
                  <c:v>32478.729979199201</c:v>
                </c:pt>
                <c:pt idx="138">
                  <c:v>32440.703165626601</c:v>
                </c:pt>
                <c:pt idx="139">
                  <c:v>32558.457780811201</c:v>
                </c:pt>
                <c:pt idx="140">
                  <c:v>32489.125065002601</c:v>
                </c:pt>
                <c:pt idx="141">
                  <c:v>32355.442602704101</c:v>
                </c:pt>
                <c:pt idx="142">
                  <c:v>32351.301709568401</c:v>
                </c:pt>
                <c:pt idx="143">
                  <c:v>32313.970098803999</c:v>
                </c:pt>
                <c:pt idx="144">
                  <c:v>32339.249057462301</c:v>
                </c:pt>
                <c:pt idx="145">
                  <c:v>32341.127827613102</c:v>
                </c:pt>
                <c:pt idx="146">
                  <c:v>32420.4721138846</c:v>
                </c:pt>
                <c:pt idx="147">
                  <c:v>32151.091751169999</c:v>
                </c:pt>
                <c:pt idx="148">
                  <c:v>32203.945852834098</c:v>
                </c:pt>
                <c:pt idx="149">
                  <c:v>32209.210218408702</c:v>
                </c:pt>
                <c:pt idx="150">
                  <c:v>32171.836128445098</c:v>
                </c:pt>
                <c:pt idx="151">
                  <c:v>32364.942862714499</c:v>
                </c:pt>
                <c:pt idx="152">
                  <c:v>32268.834795891798</c:v>
                </c:pt>
                <c:pt idx="153">
                  <c:v>32122.291211648499</c:v>
                </c:pt>
                <c:pt idx="154">
                  <c:v>32134.7381045242</c:v>
                </c:pt>
                <c:pt idx="155">
                  <c:v>32220.2839963599</c:v>
                </c:pt>
                <c:pt idx="156">
                  <c:v>32035.232546801901</c:v>
                </c:pt>
                <c:pt idx="157">
                  <c:v>32108.3529641186</c:v>
                </c:pt>
                <c:pt idx="158">
                  <c:v>31917.5547971919</c:v>
                </c:pt>
                <c:pt idx="159">
                  <c:v>32189.8445462819</c:v>
                </c:pt>
                <c:pt idx="160">
                  <c:v>32004.4090938638</c:v>
                </c:pt>
                <c:pt idx="161">
                  <c:v>31852.272165886599</c:v>
                </c:pt>
                <c:pt idx="162">
                  <c:v>32024.086745969798</c:v>
                </c:pt>
                <c:pt idx="163">
                  <c:v>32164.3557267291</c:v>
                </c:pt>
                <c:pt idx="164">
                  <c:v>31963.595326313101</c:v>
                </c:pt>
                <c:pt idx="165">
                  <c:v>31915.5736804472</c:v>
                </c:pt>
                <c:pt idx="166">
                  <c:v>31838.312987519501</c:v>
                </c:pt>
                <c:pt idx="167">
                  <c:v>31879.131175246999</c:v>
                </c:pt>
                <c:pt idx="168">
                  <c:v>31810.045241809701</c:v>
                </c:pt>
                <c:pt idx="169">
                  <c:v>31731.528568642701</c:v>
                </c:pt>
                <c:pt idx="170">
                  <c:v>31743.8893655746</c:v>
                </c:pt>
                <c:pt idx="171">
                  <c:v>31840.562727509099</c:v>
                </c:pt>
                <c:pt idx="172">
                  <c:v>31720.210445917801</c:v>
                </c:pt>
                <c:pt idx="173">
                  <c:v>31847.6065392616</c:v>
                </c:pt>
                <c:pt idx="174">
                  <c:v>31868.206903276099</c:v>
                </c:pt>
                <c:pt idx="175">
                  <c:v>31725.9992849714</c:v>
                </c:pt>
                <c:pt idx="176">
                  <c:v>31754.60224909</c:v>
                </c:pt>
                <c:pt idx="177">
                  <c:v>31427.564775090999</c:v>
                </c:pt>
                <c:pt idx="178">
                  <c:v>31663.448842953701</c:v>
                </c:pt>
                <c:pt idx="179">
                  <c:v>31600.944227769101</c:v>
                </c:pt>
                <c:pt idx="180">
                  <c:v>31542.4939547582</c:v>
                </c:pt>
                <c:pt idx="181">
                  <c:v>31602.840743629698</c:v>
                </c:pt>
                <c:pt idx="182">
                  <c:v>31654.851924077</c:v>
                </c:pt>
                <c:pt idx="183">
                  <c:v>31805.793779251198</c:v>
                </c:pt>
                <c:pt idx="184">
                  <c:v>31649.3685322413</c:v>
                </c:pt>
                <c:pt idx="185">
                  <c:v>31466.416504160199</c:v>
                </c:pt>
                <c:pt idx="186">
                  <c:v>31514.527398595899</c:v>
                </c:pt>
                <c:pt idx="187">
                  <c:v>31565.854849193998</c:v>
                </c:pt>
                <c:pt idx="188">
                  <c:v>31739.789456578299</c:v>
                </c:pt>
                <c:pt idx="189">
                  <c:v>31611.105499220001</c:v>
                </c:pt>
                <c:pt idx="190">
                  <c:v>31341.250682527301</c:v>
                </c:pt>
                <c:pt idx="191">
                  <c:v>31342.165496619898</c:v>
                </c:pt>
                <c:pt idx="192">
                  <c:v>31583.260010400401</c:v>
                </c:pt>
                <c:pt idx="193">
                  <c:v>31583.207423296899</c:v>
                </c:pt>
                <c:pt idx="194">
                  <c:v>31472.2618954758</c:v>
                </c:pt>
                <c:pt idx="195">
                  <c:v>31517.406786271498</c:v>
                </c:pt>
                <c:pt idx="196">
                  <c:v>31366.9380200208</c:v>
                </c:pt>
                <c:pt idx="197">
                  <c:v>31331.971268850801</c:v>
                </c:pt>
                <c:pt idx="198">
                  <c:v>31375.454563182499</c:v>
                </c:pt>
                <c:pt idx="199">
                  <c:v>31493.485504420201</c:v>
                </c:pt>
                <c:pt idx="200">
                  <c:v>31438.559152366099</c:v>
                </c:pt>
                <c:pt idx="201">
                  <c:v>31505.918909256401</c:v>
                </c:pt>
                <c:pt idx="202">
                  <c:v>31395.411921476902</c:v>
                </c:pt>
                <c:pt idx="203">
                  <c:v>31378.038124024999</c:v>
                </c:pt>
                <c:pt idx="204">
                  <c:v>31462.107319292802</c:v>
                </c:pt>
                <c:pt idx="205">
                  <c:v>31376.595716328698</c:v>
                </c:pt>
                <c:pt idx="206">
                  <c:v>31424.5302587103</c:v>
                </c:pt>
                <c:pt idx="207">
                  <c:v>31463.605531721299</c:v>
                </c:pt>
                <c:pt idx="208">
                  <c:v>31294.225981539301</c:v>
                </c:pt>
                <c:pt idx="209">
                  <c:v>31311.050962038498</c:v>
                </c:pt>
                <c:pt idx="210">
                  <c:v>31175.2834763391</c:v>
                </c:pt>
                <c:pt idx="211">
                  <c:v>31282.395963338498</c:v>
                </c:pt>
                <c:pt idx="212">
                  <c:v>31415.109984399402</c:v>
                </c:pt>
                <c:pt idx="213">
                  <c:v>31217.1836973479</c:v>
                </c:pt>
                <c:pt idx="214">
                  <c:v>31467.386862974501</c:v>
                </c:pt>
                <c:pt idx="215">
                  <c:v>31409.611381955299</c:v>
                </c:pt>
                <c:pt idx="216">
                  <c:v>31380.810907436298</c:v>
                </c:pt>
                <c:pt idx="217">
                  <c:v>31314.354134165402</c:v>
                </c:pt>
                <c:pt idx="218">
                  <c:v>31399.351339053599</c:v>
                </c:pt>
                <c:pt idx="219">
                  <c:v>31290.5720228809</c:v>
                </c:pt>
                <c:pt idx="220">
                  <c:v>31223.485894435798</c:v>
                </c:pt>
                <c:pt idx="221">
                  <c:v>31160.368694747802</c:v>
                </c:pt>
                <c:pt idx="222">
                  <c:v>31209.6556487259</c:v>
                </c:pt>
                <c:pt idx="223">
                  <c:v>31209.2407696308</c:v>
                </c:pt>
                <c:pt idx="224">
                  <c:v>31321.260887935499</c:v>
                </c:pt>
                <c:pt idx="225">
                  <c:v>31068.9386375455</c:v>
                </c:pt>
                <c:pt idx="226">
                  <c:v>31245.9374024961</c:v>
                </c:pt>
                <c:pt idx="227">
                  <c:v>31180.673719448801</c:v>
                </c:pt>
                <c:pt idx="228">
                  <c:v>31251.719578783199</c:v>
                </c:pt>
                <c:pt idx="229">
                  <c:v>31185.304959698398</c:v>
                </c:pt>
                <c:pt idx="230">
                  <c:v>31107.619474779</c:v>
                </c:pt>
                <c:pt idx="231">
                  <c:v>31159.0843408736</c:v>
                </c:pt>
                <c:pt idx="232">
                  <c:v>31150.193415236601</c:v>
                </c:pt>
                <c:pt idx="233">
                  <c:v>31321.0415691628</c:v>
                </c:pt>
                <c:pt idx="234">
                  <c:v>31095.6869799792</c:v>
                </c:pt>
                <c:pt idx="235">
                  <c:v>31335.697672906899</c:v>
                </c:pt>
                <c:pt idx="236">
                  <c:v>31294.580180707198</c:v>
                </c:pt>
                <c:pt idx="237">
                  <c:v>31236.516283151301</c:v>
                </c:pt>
                <c:pt idx="238">
                  <c:v>31212.479426677099</c:v>
                </c:pt>
                <c:pt idx="239">
                  <c:v>31230.762643005699</c:v>
                </c:pt>
                <c:pt idx="240">
                  <c:v>31120.031623764899</c:v>
                </c:pt>
                <c:pt idx="241">
                  <c:v>31153.0676352054</c:v>
                </c:pt>
                <c:pt idx="242">
                  <c:v>31205.350949037998</c:v>
                </c:pt>
                <c:pt idx="243">
                  <c:v>31196.7025806032</c:v>
                </c:pt>
                <c:pt idx="244">
                  <c:v>31255.258320332799</c:v>
                </c:pt>
                <c:pt idx="245">
                  <c:v>31172.439092563702</c:v>
                </c:pt>
                <c:pt idx="246">
                  <c:v>31166.289651586099</c:v>
                </c:pt>
                <c:pt idx="247">
                  <c:v>31191.211550962002</c:v>
                </c:pt>
                <c:pt idx="248">
                  <c:v>31100.502372594899</c:v>
                </c:pt>
                <c:pt idx="249">
                  <c:v>31317.6823647946</c:v>
                </c:pt>
                <c:pt idx="250">
                  <c:v>31195.1884100364</c:v>
                </c:pt>
                <c:pt idx="251">
                  <c:v>31163.731474258999</c:v>
                </c:pt>
                <c:pt idx="252">
                  <c:v>31140.7222113885</c:v>
                </c:pt>
                <c:pt idx="253">
                  <c:v>31173.144500779999</c:v>
                </c:pt>
                <c:pt idx="254">
                  <c:v>31179.634555382199</c:v>
                </c:pt>
                <c:pt idx="255">
                  <c:v>31145.052164586599</c:v>
                </c:pt>
                <c:pt idx="256">
                  <c:v>31259.066660166402</c:v>
                </c:pt>
                <c:pt idx="257">
                  <c:v>31242.6079693188</c:v>
                </c:pt>
                <c:pt idx="258">
                  <c:v>30892.4002210088</c:v>
                </c:pt>
                <c:pt idx="259">
                  <c:v>31105.662018980802</c:v>
                </c:pt>
                <c:pt idx="260">
                  <c:v>31049.104134165402</c:v>
                </c:pt>
                <c:pt idx="261">
                  <c:v>31231.3584893396</c:v>
                </c:pt>
                <c:pt idx="262">
                  <c:v>31204.722958918399</c:v>
                </c:pt>
                <c:pt idx="263">
                  <c:v>31211.464476079</c:v>
                </c:pt>
                <c:pt idx="264">
                  <c:v>31088.559347373899</c:v>
                </c:pt>
                <c:pt idx="265">
                  <c:v>31178.8338208528</c:v>
                </c:pt>
                <c:pt idx="266">
                  <c:v>31267.126202548101</c:v>
                </c:pt>
                <c:pt idx="267">
                  <c:v>31105.3591068643</c:v>
                </c:pt>
                <c:pt idx="268">
                  <c:v>31084.7862389496</c:v>
                </c:pt>
                <c:pt idx="269">
                  <c:v>31050.531753770199</c:v>
                </c:pt>
                <c:pt idx="270">
                  <c:v>31079.287766510701</c:v>
                </c:pt>
                <c:pt idx="271">
                  <c:v>31140.186102444099</c:v>
                </c:pt>
                <c:pt idx="272">
                  <c:v>31094.3484464379</c:v>
                </c:pt>
                <c:pt idx="273">
                  <c:v>31081.542479199201</c:v>
                </c:pt>
                <c:pt idx="274">
                  <c:v>31019.5753055122</c:v>
                </c:pt>
                <c:pt idx="275">
                  <c:v>31018.442862714499</c:v>
                </c:pt>
                <c:pt idx="276">
                  <c:v>31143.793356734299</c:v>
                </c:pt>
                <c:pt idx="277">
                  <c:v>30919.636050442001</c:v>
                </c:pt>
                <c:pt idx="278">
                  <c:v>31182.199785491401</c:v>
                </c:pt>
                <c:pt idx="279">
                  <c:v>31123.3038871555</c:v>
                </c:pt>
                <c:pt idx="280">
                  <c:v>31038.4026911076</c:v>
                </c:pt>
                <c:pt idx="281">
                  <c:v>31107.266640665599</c:v>
                </c:pt>
                <c:pt idx="282">
                  <c:v>31106.534386375501</c:v>
                </c:pt>
                <c:pt idx="283">
                  <c:v>31052.605564222598</c:v>
                </c:pt>
                <c:pt idx="284">
                  <c:v>31173.8115899636</c:v>
                </c:pt>
                <c:pt idx="285">
                  <c:v>31251.3086973479</c:v>
                </c:pt>
                <c:pt idx="286">
                  <c:v>31054.2568577743</c:v>
                </c:pt>
                <c:pt idx="287">
                  <c:v>30992.6050117005</c:v>
                </c:pt>
                <c:pt idx="288">
                  <c:v>31147.031688767602</c:v>
                </c:pt>
                <c:pt idx="289">
                  <c:v>31001.339476079</c:v>
                </c:pt>
                <c:pt idx="290">
                  <c:v>31079.387155486202</c:v>
                </c:pt>
                <c:pt idx="291">
                  <c:v>31120.690327613102</c:v>
                </c:pt>
                <c:pt idx="292">
                  <c:v>31023.603126625101</c:v>
                </c:pt>
                <c:pt idx="293">
                  <c:v>31142.098348934</c:v>
                </c:pt>
                <c:pt idx="294">
                  <c:v>31094.681974779</c:v>
                </c:pt>
                <c:pt idx="295">
                  <c:v>31305.025578523098</c:v>
                </c:pt>
                <c:pt idx="296">
                  <c:v>31282.275676026999</c:v>
                </c:pt>
                <c:pt idx="297">
                  <c:v>30966.268688247499</c:v>
                </c:pt>
                <c:pt idx="298">
                  <c:v>31111.112552002101</c:v>
                </c:pt>
                <c:pt idx="299">
                  <c:v>31030.839021060801</c:v>
                </c:pt>
                <c:pt idx="300">
                  <c:v>31137.921899376001</c:v>
                </c:pt>
                <c:pt idx="301">
                  <c:v>31014.936914976599</c:v>
                </c:pt>
                <c:pt idx="302">
                  <c:v>31252.875325012999</c:v>
                </c:pt>
                <c:pt idx="303">
                  <c:v>31008.842271190799</c:v>
                </c:pt>
                <c:pt idx="304">
                  <c:v>31187.598836453501</c:v>
                </c:pt>
                <c:pt idx="305">
                  <c:v>31017.635595423799</c:v>
                </c:pt>
                <c:pt idx="306">
                  <c:v>30956.431682267299</c:v>
                </c:pt>
                <c:pt idx="307">
                  <c:v>30840.711225948999</c:v>
                </c:pt>
                <c:pt idx="308">
                  <c:v>31166.9874869995</c:v>
                </c:pt>
                <c:pt idx="309">
                  <c:v>31053.396515860601</c:v>
                </c:pt>
                <c:pt idx="310">
                  <c:v>30929.573810452399</c:v>
                </c:pt>
                <c:pt idx="311">
                  <c:v>30946.051969578799</c:v>
                </c:pt>
                <c:pt idx="312">
                  <c:v>30984.214443577701</c:v>
                </c:pt>
                <c:pt idx="313">
                  <c:v>31062.1623764951</c:v>
                </c:pt>
                <c:pt idx="314">
                  <c:v>31064.789034061399</c:v>
                </c:pt>
                <c:pt idx="315">
                  <c:v>30836.324720488799</c:v>
                </c:pt>
                <c:pt idx="316">
                  <c:v>30859.373959958401</c:v>
                </c:pt>
                <c:pt idx="317">
                  <c:v>31040.8661921477</c:v>
                </c:pt>
                <c:pt idx="318">
                  <c:v>30942.936557462301</c:v>
                </c:pt>
                <c:pt idx="319">
                  <c:v>30952.997919916801</c:v>
                </c:pt>
                <c:pt idx="320">
                  <c:v>30835.325338013499</c:v>
                </c:pt>
                <c:pt idx="321">
                  <c:v>31060.390275611</c:v>
                </c:pt>
                <c:pt idx="322">
                  <c:v>30876.026748569901</c:v>
                </c:pt>
                <c:pt idx="323">
                  <c:v>30849.878510140399</c:v>
                </c:pt>
                <c:pt idx="324">
                  <c:v>30888.202515600598</c:v>
                </c:pt>
                <c:pt idx="325">
                  <c:v>30925.325890535602</c:v>
                </c:pt>
                <c:pt idx="326">
                  <c:v>31014.340841133599</c:v>
                </c:pt>
                <c:pt idx="327">
                  <c:v>31036.945300312</c:v>
                </c:pt>
                <c:pt idx="328">
                  <c:v>31103.311199947999</c:v>
                </c:pt>
                <c:pt idx="329">
                  <c:v>30968.872627405101</c:v>
                </c:pt>
                <c:pt idx="330">
                  <c:v>30984.562272490901</c:v>
                </c:pt>
                <c:pt idx="331">
                  <c:v>30774.509815392601</c:v>
                </c:pt>
                <c:pt idx="332">
                  <c:v>30930.728646645901</c:v>
                </c:pt>
                <c:pt idx="333">
                  <c:v>30934.808729849199</c:v>
                </c:pt>
                <c:pt idx="334">
                  <c:v>31045.734724389</c:v>
                </c:pt>
                <c:pt idx="335">
                  <c:v>30929.5783931357</c:v>
                </c:pt>
                <c:pt idx="336">
                  <c:v>30842.172646905899</c:v>
                </c:pt>
                <c:pt idx="337">
                  <c:v>30985.8479264171</c:v>
                </c:pt>
                <c:pt idx="338">
                  <c:v>30789.002957618301</c:v>
                </c:pt>
                <c:pt idx="339">
                  <c:v>31028.371652366099</c:v>
                </c:pt>
                <c:pt idx="340">
                  <c:v>30855.076670566799</c:v>
                </c:pt>
                <c:pt idx="341">
                  <c:v>30768.1277626105</c:v>
                </c:pt>
                <c:pt idx="342">
                  <c:v>30834.397848413901</c:v>
                </c:pt>
                <c:pt idx="343">
                  <c:v>30830.251787571498</c:v>
                </c:pt>
                <c:pt idx="344">
                  <c:v>30964.205473218899</c:v>
                </c:pt>
                <c:pt idx="345">
                  <c:v>30765.0024700988</c:v>
                </c:pt>
                <c:pt idx="346">
                  <c:v>30781.0379940198</c:v>
                </c:pt>
                <c:pt idx="347">
                  <c:v>30848.699882995301</c:v>
                </c:pt>
                <c:pt idx="348">
                  <c:v>30979.6409906396</c:v>
                </c:pt>
                <c:pt idx="349">
                  <c:v>30972.509555382199</c:v>
                </c:pt>
                <c:pt idx="350">
                  <c:v>30919.200565522598</c:v>
                </c:pt>
                <c:pt idx="351">
                  <c:v>30849.869149766</c:v>
                </c:pt>
                <c:pt idx="352">
                  <c:v>30883.789976599099</c:v>
                </c:pt>
                <c:pt idx="353">
                  <c:v>31017.519045761801</c:v>
                </c:pt>
                <c:pt idx="354">
                  <c:v>30887.335510920399</c:v>
                </c:pt>
                <c:pt idx="355">
                  <c:v>30986.553204628199</c:v>
                </c:pt>
                <c:pt idx="356">
                  <c:v>30819.508742849699</c:v>
                </c:pt>
                <c:pt idx="357">
                  <c:v>30747.151943577701</c:v>
                </c:pt>
                <c:pt idx="358">
                  <c:v>31039.071145345799</c:v>
                </c:pt>
                <c:pt idx="359">
                  <c:v>30868.478386635499</c:v>
                </c:pt>
              </c:numCache>
            </c:numRef>
          </c:yVal>
          <c:smooth val="1"/>
        </c:ser>
        <c:ser>
          <c:idx val="2"/>
          <c:order val="2"/>
          <c:tx>
            <c:strRef>
              <c:f>'[2]free dendrimer'!$D$1:$D$2</c:f>
              <c:strCache>
                <c:ptCount val="2"/>
                <c:pt idx="0">
                  <c:v>2</c:v>
                </c:pt>
                <c:pt idx="1">
                  <c:v>50 um []</c:v>
                </c:pt>
              </c:strCache>
            </c:strRef>
          </c:tx>
          <c:spPr>
            <a:ln w="19050" cap="rnd">
              <a:solidFill>
                <a:schemeClr val="accent5"/>
              </a:solidFill>
              <a:prstDash val="solid"/>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dendrimer'!$D$3:$D$1063</c:f>
              <c:numCache>
                <c:formatCode>General</c:formatCode>
                <c:ptCount val="1061"/>
                <c:pt idx="0">
                  <c:v>33158.694715288599</c:v>
                </c:pt>
                <c:pt idx="1">
                  <c:v>33014.350526521099</c:v>
                </c:pt>
                <c:pt idx="2">
                  <c:v>33082.196372854902</c:v>
                </c:pt>
                <c:pt idx="3">
                  <c:v>33020.829303172097</c:v>
                </c:pt>
                <c:pt idx="4">
                  <c:v>33137.085900935999</c:v>
                </c:pt>
                <c:pt idx="5">
                  <c:v>33065.101631565303</c:v>
                </c:pt>
                <c:pt idx="6">
                  <c:v>33167.398173426896</c:v>
                </c:pt>
                <c:pt idx="7">
                  <c:v>32946.338891055602</c:v>
                </c:pt>
                <c:pt idx="8">
                  <c:v>32945.586420956803</c:v>
                </c:pt>
                <c:pt idx="9">
                  <c:v>32997.306162246503</c:v>
                </c:pt>
                <c:pt idx="10">
                  <c:v>32987.638715548601</c:v>
                </c:pt>
                <c:pt idx="11">
                  <c:v>32923.100104004203</c:v>
                </c:pt>
                <c:pt idx="12">
                  <c:v>32897.2303042122</c:v>
                </c:pt>
                <c:pt idx="13">
                  <c:v>32935.836778471101</c:v>
                </c:pt>
                <c:pt idx="14">
                  <c:v>32884.5744929797</c:v>
                </c:pt>
                <c:pt idx="15">
                  <c:v>32859.9960023401</c:v>
                </c:pt>
                <c:pt idx="16">
                  <c:v>33083.508482839301</c:v>
                </c:pt>
                <c:pt idx="17">
                  <c:v>32820.0809607384</c:v>
                </c:pt>
                <c:pt idx="18">
                  <c:v>32900.124869994797</c:v>
                </c:pt>
                <c:pt idx="19">
                  <c:v>32815.046639365602</c:v>
                </c:pt>
                <c:pt idx="20">
                  <c:v>32913.940002600102</c:v>
                </c:pt>
                <c:pt idx="21">
                  <c:v>32658.810094903802</c:v>
                </c:pt>
                <c:pt idx="22">
                  <c:v>32839.282468798803</c:v>
                </c:pt>
                <c:pt idx="23">
                  <c:v>32620.0643525741</c:v>
                </c:pt>
                <c:pt idx="24">
                  <c:v>32905.002145085797</c:v>
                </c:pt>
                <c:pt idx="25">
                  <c:v>32848.409483879397</c:v>
                </c:pt>
                <c:pt idx="26">
                  <c:v>32589.412864014601</c:v>
                </c:pt>
                <c:pt idx="27">
                  <c:v>32814.705603224102</c:v>
                </c:pt>
                <c:pt idx="28">
                  <c:v>32757.357741809701</c:v>
                </c:pt>
                <c:pt idx="29">
                  <c:v>32642.317992719702</c:v>
                </c:pt>
                <c:pt idx="30">
                  <c:v>32730.181227249101</c:v>
                </c:pt>
                <c:pt idx="31">
                  <c:v>32648.1409906396</c:v>
                </c:pt>
                <c:pt idx="32">
                  <c:v>32910.374284971404</c:v>
                </c:pt>
                <c:pt idx="33">
                  <c:v>32630.729881695301</c:v>
                </c:pt>
                <c:pt idx="34">
                  <c:v>32804.008515340603</c:v>
                </c:pt>
                <c:pt idx="35">
                  <c:v>32704.009100364001</c:v>
                </c:pt>
                <c:pt idx="36">
                  <c:v>32627.0217433697</c:v>
                </c:pt>
                <c:pt idx="37">
                  <c:v>32571.644305772199</c:v>
                </c:pt>
                <c:pt idx="38">
                  <c:v>32595.8052197088</c:v>
                </c:pt>
                <c:pt idx="39">
                  <c:v>32592.711615964599</c:v>
                </c:pt>
                <c:pt idx="40">
                  <c:v>32887.107481799299</c:v>
                </c:pt>
                <c:pt idx="41">
                  <c:v>32766.148628445098</c:v>
                </c:pt>
                <c:pt idx="42">
                  <c:v>32768.374934997402</c:v>
                </c:pt>
                <c:pt idx="43">
                  <c:v>32803.856149245999</c:v>
                </c:pt>
                <c:pt idx="44">
                  <c:v>32814.879550181999</c:v>
                </c:pt>
                <c:pt idx="45">
                  <c:v>32562.034743889799</c:v>
                </c:pt>
                <c:pt idx="46">
                  <c:v>32788.510595423802</c:v>
                </c:pt>
                <c:pt idx="47">
                  <c:v>32672.413774051001</c:v>
                </c:pt>
                <c:pt idx="48">
                  <c:v>32804.732286791499</c:v>
                </c:pt>
                <c:pt idx="49">
                  <c:v>32695.417024180999</c:v>
                </c:pt>
                <c:pt idx="60">
                  <c:v>18593.473608944401</c:v>
                </c:pt>
                <c:pt idx="61">
                  <c:v>19904.450825533</c:v>
                </c:pt>
                <c:pt idx="62">
                  <c:v>20994.1874024961</c:v>
                </c:pt>
                <c:pt idx="63">
                  <c:v>21372.0417966719</c:v>
                </c:pt>
                <c:pt idx="64">
                  <c:v>22149.9296021841</c:v>
                </c:pt>
                <c:pt idx="65">
                  <c:v>22612.75</c:v>
                </c:pt>
                <c:pt idx="66">
                  <c:v>22725.244832293301</c:v>
                </c:pt>
                <c:pt idx="67">
                  <c:v>23055.0457943318</c:v>
                </c:pt>
                <c:pt idx="68">
                  <c:v>23656.531136245401</c:v>
                </c:pt>
                <c:pt idx="69">
                  <c:v>23833.491549662001</c:v>
                </c:pt>
                <c:pt idx="70">
                  <c:v>23954.106831773301</c:v>
                </c:pt>
                <c:pt idx="71">
                  <c:v>24255.254777691101</c:v>
                </c:pt>
                <c:pt idx="72">
                  <c:v>24351.806649766</c:v>
                </c:pt>
                <c:pt idx="73">
                  <c:v>24752.418064222598</c:v>
                </c:pt>
                <c:pt idx="74">
                  <c:v>24763.803334633401</c:v>
                </c:pt>
                <c:pt idx="75">
                  <c:v>24916.363787051501</c:v>
                </c:pt>
                <c:pt idx="76">
                  <c:v>25135.0801482059</c:v>
                </c:pt>
                <c:pt idx="77">
                  <c:v>25285.1534061362</c:v>
                </c:pt>
                <c:pt idx="78">
                  <c:v>25363.815392615699</c:v>
                </c:pt>
                <c:pt idx="79">
                  <c:v>25356.359139365599</c:v>
                </c:pt>
                <c:pt idx="80">
                  <c:v>25597.333690847601</c:v>
                </c:pt>
                <c:pt idx="81">
                  <c:v>25906.8111674467</c:v>
                </c:pt>
                <c:pt idx="82">
                  <c:v>25867.288546541899</c:v>
                </c:pt>
                <c:pt idx="83">
                  <c:v>26091.504030161199</c:v>
                </c:pt>
                <c:pt idx="84">
                  <c:v>26304.662343993801</c:v>
                </c:pt>
                <c:pt idx="85">
                  <c:v>26120.391218148699</c:v>
                </c:pt>
                <c:pt idx="86">
                  <c:v>26249.566627665099</c:v>
                </c:pt>
                <c:pt idx="87">
                  <c:v>26630.9942472699</c:v>
                </c:pt>
                <c:pt idx="88">
                  <c:v>26584.089801091999</c:v>
                </c:pt>
                <c:pt idx="89">
                  <c:v>26598.350819032799</c:v>
                </c:pt>
                <c:pt idx="90">
                  <c:v>26828.725884035401</c:v>
                </c:pt>
                <c:pt idx="91">
                  <c:v>26985.869539781601</c:v>
                </c:pt>
                <c:pt idx="92">
                  <c:v>27262.447412896501</c:v>
                </c:pt>
                <c:pt idx="93">
                  <c:v>27287.212786011401</c:v>
                </c:pt>
                <c:pt idx="94">
                  <c:v>27570.4365899636</c:v>
                </c:pt>
                <c:pt idx="95">
                  <c:v>27690.0896710868</c:v>
                </c:pt>
                <c:pt idx="96">
                  <c:v>28183.972601404101</c:v>
                </c:pt>
                <c:pt idx="97">
                  <c:v>27847.577840613601</c:v>
                </c:pt>
                <c:pt idx="98">
                  <c:v>28041.581188247499</c:v>
                </c:pt>
                <c:pt idx="99">
                  <c:v>28208.273010920399</c:v>
                </c:pt>
                <c:pt idx="100">
                  <c:v>28331.161076443099</c:v>
                </c:pt>
                <c:pt idx="101">
                  <c:v>28458.726469058802</c:v>
                </c:pt>
                <c:pt idx="102">
                  <c:v>28393.733619344799</c:v>
                </c:pt>
                <c:pt idx="103">
                  <c:v>28502.5671151846</c:v>
                </c:pt>
                <c:pt idx="104">
                  <c:v>28479.289684087398</c:v>
                </c:pt>
                <c:pt idx="105">
                  <c:v>28598.187369994801</c:v>
                </c:pt>
                <c:pt idx="106">
                  <c:v>28713.009555382199</c:v>
                </c:pt>
                <c:pt idx="107">
                  <c:v>28734.068122724901</c:v>
                </c:pt>
                <c:pt idx="108">
                  <c:v>28837.904088663501</c:v>
                </c:pt>
                <c:pt idx="109">
                  <c:v>28665.272425897001</c:v>
                </c:pt>
                <c:pt idx="110">
                  <c:v>28813.2678432137</c:v>
                </c:pt>
                <c:pt idx="111">
                  <c:v>28972.436394955799</c:v>
                </c:pt>
                <c:pt idx="112">
                  <c:v>28989.4281721269</c:v>
                </c:pt>
                <c:pt idx="113">
                  <c:v>28858.8467888716</c:v>
                </c:pt>
                <c:pt idx="114">
                  <c:v>28959.1747919917</c:v>
                </c:pt>
                <c:pt idx="115">
                  <c:v>28907.270963338498</c:v>
                </c:pt>
                <c:pt idx="116">
                  <c:v>28975.378510140399</c:v>
                </c:pt>
                <c:pt idx="117">
                  <c:v>29054.606701768102</c:v>
                </c:pt>
                <c:pt idx="118">
                  <c:v>29057.780713728502</c:v>
                </c:pt>
                <c:pt idx="119">
                  <c:v>29117.616517160699</c:v>
                </c:pt>
                <c:pt idx="120">
                  <c:v>29040.130882735299</c:v>
                </c:pt>
                <c:pt idx="121">
                  <c:v>29042.6430382215</c:v>
                </c:pt>
                <c:pt idx="122">
                  <c:v>29117.509360374399</c:v>
                </c:pt>
                <c:pt idx="123">
                  <c:v>29159.522165886599</c:v>
                </c:pt>
                <c:pt idx="124">
                  <c:v>29294.201735569401</c:v>
                </c:pt>
                <c:pt idx="125">
                  <c:v>29164.733001820099</c:v>
                </c:pt>
                <c:pt idx="126">
                  <c:v>29254.822802912098</c:v>
                </c:pt>
                <c:pt idx="127">
                  <c:v>29230.8028471139</c:v>
                </c:pt>
                <c:pt idx="128">
                  <c:v>29332.394728289099</c:v>
                </c:pt>
                <c:pt idx="129">
                  <c:v>29237.492882215302</c:v>
                </c:pt>
                <c:pt idx="130">
                  <c:v>29243.231929277201</c:v>
                </c:pt>
                <c:pt idx="131">
                  <c:v>29395.433014820599</c:v>
                </c:pt>
                <c:pt idx="132">
                  <c:v>29518.3719123765</c:v>
                </c:pt>
                <c:pt idx="133">
                  <c:v>29424.7346268851</c:v>
                </c:pt>
                <c:pt idx="134">
                  <c:v>29523.332358294301</c:v>
                </c:pt>
                <c:pt idx="135">
                  <c:v>29539.022523400901</c:v>
                </c:pt>
                <c:pt idx="136">
                  <c:v>29417.349518980802</c:v>
                </c:pt>
                <c:pt idx="137">
                  <c:v>29607.355174207001</c:v>
                </c:pt>
                <c:pt idx="138">
                  <c:v>29340.5120904836</c:v>
                </c:pt>
                <c:pt idx="139">
                  <c:v>29410.163124024999</c:v>
                </c:pt>
                <c:pt idx="140">
                  <c:v>29613.522230889201</c:v>
                </c:pt>
                <c:pt idx="141">
                  <c:v>29687.864404576201</c:v>
                </c:pt>
                <c:pt idx="142">
                  <c:v>29505.632117784698</c:v>
                </c:pt>
                <c:pt idx="143">
                  <c:v>29630.589443577701</c:v>
                </c:pt>
                <c:pt idx="144">
                  <c:v>29771.2515275611</c:v>
                </c:pt>
                <c:pt idx="145">
                  <c:v>29898.0474193968</c:v>
                </c:pt>
                <c:pt idx="146">
                  <c:v>29930.464021060801</c:v>
                </c:pt>
                <c:pt idx="147">
                  <c:v>29681.2865639626</c:v>
                </c:pt>
                <c:pt idx="148">
                  <c:v>29891.290334113401</c:v>
                </c:pt>
                <c:pt idx="149">
                  <c:v>29921.378835153399</c:v>
                </c:pt>
                <c:pt idx="150">
                  <c:v>29925.824135465398</c:v>
                </c:pt>
                <c:pt idx="151">
                  <c:v>29677.176384555401</c:v>
                </c:pt>
                <c:pt idx="152">
                  <c:v>29688.742882215302</c:v>
                </c:pt>
                <c:pt idx="153">
                  <c:v>29887.518005720201</c:v>
                </c:pt>
                <c:pt idx="154">
                  <c:v>29916.921054342201</c:v>
                </c:pt>
                <c:pt idx="155">
                  <c:v>29790.529186167401</c:v>
                </c:pt>
                <c:pt idx="156">
                  <c:v>29910.344383775398</c:v>
                </c:pt>
                <c:pt idx="157">
                  <c:v>29808.176059542398</c:v>
                </c:pt>
                <c:pt idx="158">
                  <c:v>29700.239307072301</c:v>
                </c:pt>
                <c:pt idx="159">
                  <c:v>29993.068155226199</c:v>
                </c:pt>
                <c:pt idx="160">
                  <c:v>29723.822802912098</c:v>
                </c:pt>
                <c:pt idx="161">
                  <c:v>29894.626300052001</c:v>
                </c:pt>
                <c:pt idx="162">
                  <c:v>29834.859496879901</c:v>
                </c:pt>
                <c:pt idx="163">
                  <c:v>29827.242882215302</c:v>
                </c:pt>
                <c:pt idx="164">
                  <c:v>29985.2461973479</c:v>
                </c:pt>
                <c:pt idx="165">
                  <c:v>29856.6466458658</c:v>
                </c:pt>
                <c:pt idx="166">
                  <c:v>29768.075370514802</c:v>
                </c:pt>
                <c:pt idx="167">
                  <c:v>30022.718993759801</c:v>
                </c:pt>
                <c:pt idx="168">
                  <c:v>30003.190327613102</c:v>
                </c:pt>
                <c:pt idx="169">
                  <c:v>29910.138683047298</c:v>
                </c:pt>
                <c:pt idx="170">
                  <c:v>29949.506337753501</c:v>
                </c:pt>
                <c:pt idx="171">
                  <c:v>29862.352216588701</c:v>
                </c:pt>
                <c:pt idx="172">
                  <c:v>29770.058209828399</c:v>
                </c:pt>
                <c:pt idx="173">
                  <c:v>29879.5543096724</c:v>
                </c:pt>
                <c:pt idx="174">
                  <c:v>29974.3512090484</c:v>
                </c:pt>
                <c:pt idx="175">
                  <c:v>29824.600104004199</c:v>
                </c:pt>
                <c:pt idx="176">
                  <c:v>29838.6327028081</c:v>
                </c:pt>
                <c:pt idx="177">
                  <c:v>29953.697087883502</c:v>
                </c:pt>
                <c:pt idx="178">
                  <c:v>29857.218311232398</c:v>
                </c:pt>
                <c:pt idx="179">
                  <c:v>29771.0504095164</c:v>
                </c:pt>
                <c:pt idx="180">
                  <c:v>29873.286173946999</c:v>
                </c:pt>
                <c:pt idx="181">
                  <c:v>30014.222536401499</c:v>
                </c:pt>
                <c:pt idx="182">
                  <c:v>29894.6321827873</c:v>
                </c:pt>
                <c:pt idx="183">
                  <c:v>29749.015405616199</c:v>
                </c:pt>
                <c:pt idx="184">
                  <c:v>29972.2533801352</c:v>
                </c:pt>
                <c:pt idx="185">
                  <c:v>29837.536531461301</c:v>
                </c:pt>
                <c:pt idx="186">
                  <c:v>29863.580083203298</c:v>
                </c:pt>
                <c:pt idx="187">
                  <c:v>29956.487129485198</c:v>
                </c:pt>
                <c:pt idx="188">
                  <c:v>29912.332325792999</c:v>
                </c:pt>
                <c:pt idx="189">
                  <c:v>29847.614502080101</c:v>
                </c:pt>
                <c:pt idx="190">
                  <c:v>30033.3457813313</c:v>
                </c:pt>
                <c:pt idx="191">
                  <c:v>29831.079985699402</c:v>
                </c:pt>
                <c:pt idx="192">
                  <c:v>29940.3216328653</c:v>
                </c:pt>
                <c:pt idx="193">
                  <c:v>29877.839833593302</c:v>
                </c:pt>
                <c:pt idx="194">
                  <c:v>29815.680382215302</c:v>
                </c:pt>
                <c:pt idx="195">
                  <c:v>29983.376397555901</c:v>
                </c:pt>
                <c:pt idx="196">
                  <c:v>29918.617882215302</c:v>
                </c:pt>
                <c:pt idx="197">
                  <c:v>30001.979556682301</c:v>
                </c:pt>
                <c:pt idx="198">
                  <c:v>30059.843961258499</c:v>
                </c:pt>
                <c:pt idx="199">
                  <c:v>30048.0770605824</c:v>
                </c:pt>
                <c:pt idx="200">
                  <c:v>30069.724648986001</c:v>
                </c:pt>
                <c:pt idx="201">
                  <c:v>29805.596756370302</c:v>
                </c:pt>
                <c:pt idx="202">
                  <c:v>29996.600104004199</c:v>
                </c:pt>
                <c:pt idx="203">
                  <c:v>30048.447120384801</c:v>
                </c:pt>
                <c:pt idx="204">
                  <c:v>29812.2203588144</c:v>
                </c:pt>
                <c:pt idx="205">
                  <c:v>29906.406688767602</c:v>
                </c:pt>
                <c:pt idx="206">
                  <c:v>30047.5958788352</c:v>
                </c:pt>
                <c:pt idx="207">
                  <c:v>29915.764625585001</c:v>
                </c:pt>
                <c:pt idx="208">
                  <c:v>29871.096951378098</c:v>
                </c:pt>
                <c:pt idx="209">
                  <c:v>29964.7474323973</c:v>
                </c:pt>
                <c:pt idx="210">
                  <c:v>29953.241224648998</c:v>
                </c:pt>
                <c:pt idx="211">
                  <c:v>30001.410491419701</c:v>
                </c:pt>
                <c:pt idx="212">
                  <c:v>29967.270215808599</c:v>
                </c:pt>
                <c:pt idx="213">
                  <c:v>29945.412831513298</c:v>
                </c:pt>
                <c:pt idx="214">
                  <c:v>29861.286888975599</c:v>
                </c:pt>
                <c:pt idx="215">
                  <c:v>29897.8478289132</c:v>
                </c:pt>
                <c:pt idx="216">
                  <c:v>30116.8900806032</c:v>
                </c:pt>
                <c:pt idx="217">
                  <c:v>29865.836420956799</c:v>
                </c:pt>
                <c:pt idx="218">
                  <c:v>29932.930252210099</c:v>
                </c:pt>
                <c:pt idx="219">
                  <c:v>30138.013520540801</c:v>
                </c:pt>
                <c:pt idx="220">
                  <c:v>29969.437142485702</c:v>
                </c:pt>
                <c:pt idx="221">
                  <c:v>29900.414391575701</c:v>
                </c:pt>
                <c:pt idx="222">
                  <c:v>30093.028601144</c:v>
                </c:pt>
                <c:pt idx="223">
                  <c:v>30089.567570202798</c:v>
                </c:pt>
                <c:pt idx="224">
                  <c:v>29957.375065002601</c:v>
                </c:pt>
                <c:pt idx="225">
                  <c:v>30069.021158346299</c:v>
                </c:pt>
                <c:pt idx="226">
                  <c:v>29900.742232189299</c:v>
                </c:pt>
                <c:pt idx="227">
                  <c:v>30185.9713013521</c:v>
                </c:pt>
                <c:pt idx="228">
                  <c:v>30007.736804472199</c:v>
                </c:pt>
                <c:pt idx="229">
                  <c:v>29918.259782891299</c:v>
                </c:pt>
                <c:pt idx="230">
                  <c:v>30014.953100623999</c:v>
                </c:pt>
                <c:pt idx="231">
                  <c:v>29985.4810192408</c:v>
                </c:pt>
                <c:pt idx="232">
                  <c:v>29973.406493759801</c:v>
                </c:pt>
                <c:pt idx="233">
                  <c:v>29909.266478159101</c:v>
                </c:pt>
                <c:pt idx="234">
                  <c:v>30120.156558762399</c:v>
                </c:pt>
                <c:pt idx="235">
                  <c:v>29949.9220293812</c:v>
                </c:pt>
                <c:pt idx="236">
                  <c:v>30154.455895735799</c:v>
                </c:pt>
                <c:pt idx="237">
                  <c:v>30096.4893395736</c:v>
                </c:pt>
                <c:pt idx="238">
                  <c:v>29960.1328978159</c:v>
                </c:pt>
                <c:pt idx="239">
                  <c:v>29947.067797711901</c:v>
                </c:pt>
                <c:pt idx="240">
                  <c:v>29954.752177587099</c:v>
                </c:pt>
                <c:pt idx="241">
                  <c:v>30201.585705928199</c:v>
                </c:pt>
                <c:pt idx="242">
                  <c:v>30015.718181227301</c:v>
                </c:pt>
                <c:pt idx="243">
                  <c:v>30119.040529121201</c:v>
                </c:pt>
                <c:pt idx="244">
                  <c:v>30085.297646905899</c:v>
                </c:pt>
                <c:pt idx="245">
                  <c:v>30040.272295891798</c:v>
                </c:pt>
                <c:pt idx="246">
                  <c:v>30151.544721788901</c:v>
                </c:pt>
                <c:pt idx="247">
                  <c:v>30107.490119604801</c:v>
                </c:pt>
                <c:pt idx="248">
                  <c:v>30143.885952938101</c:v>
                </c:pt>
                <c:pt idx="249">
                  <c:v>30083.136310452399</c:v>
                </c:pt>
                <c:pt idx="250">
                  <c:v>29984.985081903302</c:v>
                </c:pt>
                <c:pt idx="251">
                  <c:v>30184.4626235049</c:v>
                </c:pt>
                <c:pt idx="252">
                  <c:v>30200.8243954758</c:v>
                </c:pt>
                <c:pt idx="253">
                  <c:v>30264.575078003101</c:v>
                </c:pt>
                <c:pt idx="254">
                  <c:v>30330.934477379102</c:v>
                </c:pt>
                <c:pt idx="255">
                  <c:v>30197.237974519001</c:v>
                </c:pt>
                <c:pt idx="256">
                  <c:v>30163.598933957401</c:v>
                </c:pt>
                <c:pt idx="257">
                  <c:v>30034.8374284971</c:v>
                </c:pt>
                <c:pt idx="258">
                  <c:v>30222.188897555901</c:v>
                </c:pt>
                <c:pt idx="259">
                  <c:v>30298.832780811201</c:v>
                </c:pt>
              </c:numCache>
            </c:numRef>
          </c:yVal>
          <c:smooth val="1"/>
        </c:ser>
        <c:ser>
          <c:idx val="3"/>
          <c:order val="3"/>
          <c:tx>
            <c:strRef>
              <c:f>'[2]free dendrimer'!$E$1:$E$2</c:f>
              <c:strCache>
                <c:ptCount val="2"/>
                <c:pt idx="0">
                  <c:v>2</c:v>
                </c:pt>
                <c:pt idx="1">
                  <c:v>ROI2 []</c:v>
                </c:pt>
              </c:strCache>
            </c:strRef>
          </c:tx>
          <c:spPr>
            <a:ln w="19050" cap="rnd">
              <a:solidFill>
                <a:schemeClr val="accent5"/>
              </a:solidFill>
              <a:prstDash val="sysDot"/>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dendrimer'!$E$3:$E$1063</c:f>
              <c:numCache>
                <c:formatCode>General</c:formatCode>
                <c:ptCount val="1061"/>
                <c:pt idx="0">
                  <c:v>32124.706025741001</c:v>
                </c:pt>
                <c:pt idx="1">
                  <c:v>31680.9646710868</c:v>
                </c:pt>
                <c:pt idx="2">
                  <c:v>31897.614047061899</c:v>
                </c:pt>
                <c:pt idx="3">
                  <c:v>31892.549336973501</c:v>
                </c:pt>
                <c:pt idx="4">
                  <c:v>31795.151423556901</c:v>
                </c:pt>
                <c:pt idx="5">
                  <c:v>31873.736219448801</c:v>
                </c:pt>
                <c:pt idx="6">
                  <c:v>31732.433989859601</c:v>
                </c:pt>
                <c:pt idx="7">
                  <c:v>31643.261732969298</c:v>
                </c:pt>
                <c:pt idx="8">
                  <c:v>31757.564157566299</c:v>
                </c:pt>
                <c:pt idx="9">
                  <c:v>31626.821340353599</c:v>
                </c:pt>
                <c:pt idx="10">
                  <c:v>31715.775481019198</c:v>
                </c:pt>
                <c:pt idx="11">
                  <c:v>31685.889723088902</c:v>
                </c:pt>
                <c:pt idx="12">
                  <c:v>31596.218603744201</c:v>
                </c:pt>
                <c:pt idx="13">
                  <c:v>31861.746749869999</c:v>
                </c:pt>
                <c:pt idx="14">
                  <c:v>31761.8651521061</c:v>
                </c:pt>
                <c:pt idx="15">
                  <c:v>31679.833983359302</c:v>
                </c:pt>
                <c:pt idx="16">
                  <c:v>31573.840516120599</c:v>
                </c:pt>
                <c:pt idx="17">
                  <c:v>31760.375325012999</c:v>
                </c:pt>
                <c:pt idx="18">
                  <c:v>31530.645378315101</c:v>
                </c:pt>
                <c:pt idx="19">
                  <c:v>31588.5518395736</c:v>
                </c:pt>
                <c:pt idx="20">
                  <c:v>31601.776228549101</c:v>
                </c:pt>
                <c:pt idx="21">
                  <c:v>31655.824980499201</c:v>
                </c:pt>
                <c:pt idx="22">
                  <c:v>31530.1263325533</c:v>
                </c:pt>
                <c:pt idx="23">
                  <c:v>31662.2954693188</c:v>
                </c:pt>
                <c:pt idx="24">
                  <c:v>31585.923069422799</c:v>
                </c:pt>
                <c:pt idx="25">
                  <c:v>31707.8491614665</c:v>
                </c:pt>
                <c:pt idx="26">
                  <c:v>31594.352866614699</c:v>
                </c:pt>
                <c:pt idx="27">
                  <c:v>31490.746944877799</c:v>
                </c:pt>
                <c:pt idx="28">
                  <c:v>31541.475461518501</c:v>
                </c:pt>
                <c:pt idx="29">
                  <c:v>31547.6603289132</c:v>
                </c:pt>
                <c:pt idx="30">
                  <c:v>31444.4514430577</c:v>
                </c:pt>
                <c:pt idx="31">
                  <c:v>31354.841491159601</c:v>
                </c:pt>
                <c:pt idx="32">
                  <c:v>31383.905226209001</c:v>
                </c:pt>
                <c:pt idx="33">
                  <c:v>31421.986641965701</c:v>
                </c:pt>
                <c:pt idx="34">
                  <c:v>31458.728289131599</c:v>
                </c:pt>
                <c:pt idx="35">
                  <c:v>31480.561557462301</c:v>
                </c:pt>
                <c:pt idx="36">
                  <c:v>31402.920599323999</c:v>
                </c:pt>
                <c:pt idx="37">
                  <c:v>31284.280388715601</c:v>
                </c:pt>
                <c:pt idx="38">
                  <c:v>31633.325793031701</c:v>
                </c:pt>
                <c:pt idx="39">
                  <c:v>31325.5153731149</c:v>
                </c:pt>
                <c:pt idx="40">
                  <c:v>31320.581740769601</c:v>
                </c:pt>
                <c:pt idx="41">
                  <c:v>31435.780811232398</c:v>
                </c:pt>
                <c:pt idx="42">
                  <c:v>31441.7374869995</c:v>
                </c:pt>
                <c:pt idx="43">
                  <c:v>31574.1748894956</c:v>
                </c:pt>
                <c:pt idx="44">
                  <c:v>31453.804537181499</c:v>
                </c:pt>
                <c:pt idx="45">
                  <c:v>31264.3835153406</c:v>
                </c:pt>
                <c:pt idx="46">
                  <c:v>31376.494149766</c:v>
                </c:pt>
                <c:pt idx="47">
                  <c:v>31492.5576898076</c:v>
                </c:pt>
                <c:pt idx="48">
                  <c:v>31377.091848673899</c:v>
                </c:pt>
                <c:pt idx="49">
                  <c:v>31602.685419916801</c:v>
                </c:pt>
                <c:pt idx="60">
                  <c:v>31224.1902626105</c:v>
                </c:pt>
                <c:pt idx="61">
                  <c:v>31152.6100169007</c:v>
                </c:pt>
                <c:pt idx="62">
                  <c:v>31325.8416211648</c:v>
                </c:pt>
                <c:pt idx="63">
                  <c:v>31368.237942017699</c:v>
                </c:pt>
                <c:pt idx="64">
                  <c:v>31530.394663286501</c:v>
                </c:pt>
                <c:pt idx="65">
                  <c:v>31422.150448517899</c:v>
                </c:pt>
                <c:pt idx="66">
                  <c:v>31698.5796281851</c:v>
                </c:pt>
                <c:pt idx="67">
                  <c:v>31463.266283151301</c:v>
                </c:pt>
                <c:pt idx="68">
                  <c:v>31512.3787051482</c:v>
                </c:pt>
                <c:pt idx="69">
                  <c:v>31777.068350234</c:v>
                </c:pt>
                <c:pt idx="70">
                  <c:v>31773.823940457602</c:v>
                </c:pt>
                <c:pt idx="71">
                  <c:v>31652.981279251198</c:v>
                </c:pt>
                <c:pt idx="72">
                  <c:v>31831.957975819001</c:v>
                </c:pt>
                <c:pt idx="73">
                  <c:v>31776.7254940198</c:v>
                </c:pt>
                <c:pt idx="74">
                  <c:v>31701.569455278201</c:v>
                </c:pt>
                <c:pt idx="75">
                  <c:v>31658.555479719202</c:v>
                </c:pt>
                <c:pt idx="76">
                  <c:v>31842.4487779511</c:v>
                </c:pt>
                <c:pt idx="77">
                  <c:v>31860.666829173198</c:v>
                </c:pt>
                <c:pt idx="78">
                  <c:v>31934.1215223609</c:v>
                </c:pt>
                <c:pt idx="79">
                  <c:v>31895.8031721269</c:v>
                </c:pt>
                <c:pt idx="80">
                  <c:v>32047.659776391101</c:v>
                </c:pt>
                <c:pt idx="81">
                  <c:v>31995.189482579299</c:v>
                </c:pt>
                <c:pt idx="82">
                  <c:v>31909.895475819001</c:v>
                </c:pt>
                <c:pt idx="83">
                  <c:v>32029.763780551199</c:v>
                </c:pt>
                <c:pt idx="84">
                  <c:v>32250.675832033299</c:v>
                </c:pt>
                <c:pt idx="85">
                  <c:v>31935.3770475819</c:v>
                </c:pt>
                <c:pt idx="86">
                  <c:v>31867.122822412901</c:v>
                </c:pt>
                <c:pt idx="87">
                  <c:v>31998.091458658299</c:v>
                </c:pt>
                <c:pt idx="88">
                  <c:v>32134.6688442538</c:v>
                </c:pt>
                <c:pt idx="89">
                  <c:v>31971.967693707698</c:v>
                </c:pt>
                <c:pt idx="90">
                  <c:v>32088.362454498201</c:v>
                </c:pt>
                <c:pt idx="91">
                  <c:v>32065.148758450301</c:v>
                </c:pt>
                <c:pt idx="92">
                  <c:v>31962.989079563202</c:v>
                </c:pt>
                <c:pt idx="93">
                  <c:v>31965.651943577701</c:v>
                </c:pt>
                <c:pt idx="94">
                  <c:v>31892.7128185127</c:v>
                </c:pt>
                <c:pt idx="95">
                  <c:v>31970.471723868999</c:v>
                </c:pt>
                <c:pt idx="96">
                  <c:v>32016.985666926699</c:v>
                </c:pt>
                <c:pt idx="97">
                  <c:v>31817.141055642202</c:v>
                </c:pt>
                <c:pt idx="98">
                  <c:v>32063.037864014601</c:v>
                </c:pt>
                <c:pt idx="99">
                  <c:v>31992.7065782631</c:v>
                </c:pt>
                <c:pt idx="100">
                  <c:v>31974.566010140399</c:v>
                </c:pt>
                <c:pt idx="101">
                  <c:v>31733.0402366095</c:v>
                </c:pt>
                <c:pt idx="102">
                  <c:v>31765.472373895002</c:v>
                </c:pt>
                <c:pt idx="103">
                  <c:v>31875.695722828899</c:v>
                </c:pt>
                <c:pt idx="104">
                  <c:v>31853.4208918357</c:v>
                </c:pt>
                <c:pt idx="105">
                  <c:v>31883.002957618301</c:v>
                </c:pt>
                <c:pt idx="106">
                  <c:v>32017.880102704101</c:v>
                </c:pt>
                <c:pt idx="107">
                  <c:v>31925.930674726998</c:v>
                </c:pt>
                <c:pt idx="108">
                  <c:v>31938.656688767602</c:v>
                </c:pt>
                <c:pt idx="109">
                  <c:v>31796.542999220001</c:v>
                </c:pt>
                <c:pt idx="110">
                  <c:v>31875.295339313601</c:v>
                </c:pt>
                <c:pt idx="111">
                  <c:v>31987.917446697898</c:v>
                </c:pt>
                <c:pt idx="112">
                  <c:v>32003.355661726499</c:v>
                </c:pt>
                <c:pt idx="113">
                  <c:v>31861.331448257901</c:v>
                </c:pt>
                <c:pt idx="114">
                  <c:v>31837.307624804998</c:v>
                </c:pt>
                <c:pt idx="115">
                  <c:v>31886.635270410799</c:v>
                </c:pt>
                <c:pt idx="116">
                  <c:v>31812.484399376001</c:v>
                </c:pt>
                <c:pt idx="117">
                  <c:v>31875.632247789901</c:v>
                </c:pt>
                <c:pt idx="118">
                  <c:v>31773.556877275099</c:v>
                </c:pt>
                <c:pt idx="119">
                  <c:v>31741.317050181999</c:v>
                </c:pt>
                <c:pt idx="120">
                  <c:v>31862.506630265201</c:v>
                </c:pt>
                <c:pt idx="121">
                  <c:v>31902.629030161199</c:v>
                </c:pt>
                <c:pt idx="122">
                  <c:v>31729.485829433201</c:v>
                </c:pt>
                <c:pt idx="123">
                  <c:v>31749.7893265731</c:v>
                </c:pt>
                <c:pt idx="124">
                  <c:v>31799.013975558999</c:v>
                </c:pt>
                <c:pt idx="125">
                  <c:v>31764.1490834633</c:v>
                </c:pt>
                <c:pt idx="126">
                  <c:v>31800.704563182499</c:v>
                </c:pt>
                <c:pt idx="127">
                  <c:v>31544.2604654186</c:v>
                </c:pt>
                <c:pt idx="128">
                  <c:v>31882.357806812299</c:v>
                </c:pt>
                <c:pt idx="129">
                  <c:v>31661.645118304699</c:v>
                </c:pt>
                <c:pt idx="130">
                  <c:v>31696.017518200701</c:v>
                </c:pt>
                <c:pt idx="131">
                  <c:v>31748.090776131001</c:v>
                </c:pt>
                <c:pt idx="132">
                  <c:v>31668.160036401499</c:v>
                </c:pt>
                <c:pt idx="133">
                  <c:v>31560.144013260498</c:v>
                </c:pt>
                <c:pt idx="134">
                  <c:v>31772.358164326601</c:v>
                </c:pt>
                <c:pt idx="135">
                  <c:v>31607.035198908001</c:v>
                </c:pt>
                <c:pt idx="136">
                  <c:v>31690.9833918357</c:v>
                </c:pt>
                <c:pt idx="137">
                  <c:v>31525.072835413401</c:v>
                </c:pt>
                <c:pt idx="138">
                  <c:v>31763.633905356201</c:v>
                </c:pt>
                <c:pt idx="139">
                  <c:v>31598.326280551199</c:v>
                </c:pt>
                <c:pt idx="140">
                  <c:v>31707.909386375501</c:v>
                </c:pt>
                <c:pt idx="141">
                  <c:v>31624.336940977599</c:v>
                </c:pt>
                <c:pt idx="142">
                  <c:v>31822.8514040562</c:v>
                </c:pt>
                <c:pt idx="143">
                  <c:v>31544.742492199701</c:v>
                </c:pt>
                <c:pt idx="144">
                  <c:v>31684.091588663501</c:v>
                </c:pt>
                <c:pt idx="145">
                  <c:v>31637.318057722299</c:v>
                </c:pt>
                <c:pt idx="146">
                  <c:v>31640.5624024961</c:v>
                </c:pt>
                <c:pt idx="147">
                  <c:v>31673.084893395699</c:v>
                </c:pt>
                <c:pt idx="148">
                  <c:v>31820.0321437858</c:v>
                </c:pt>
                <c:pt idx="149">
                  <c:v>31716.079563182499</c:v>
                </c:pt>
                <c:pt idx="150">
                  <c:v>31708.314840093601</c:v>
                </c:pt>
                <c:pt idx="151">
                  <c:v>31645.206545761801</c:v>
                </c:pt>
                <c:pt idx="152">
                  <c:v>31551.989502080101</c:v>
                </c:pt>
                <c:pt idx="153">
                  <c:v>31496.849518980802</c:v>
                </c:pt>
                <c:pt idx="154">
                  <c:v>31571.4308372335</c:v>
                </c:pt>
                <c:pt idx="155">
                  <c:v>31562.374414976599</c:v>
                </c:pt>
                <c:pt idx="156">
                  <c:v>31647.554342173698</c:v>
                </c:pt>
                <c:pt idx="157">
                  <c:v>31697.276423556901</c:v>
                </c:pt>
                <c:pt idx="158">
                  <c:v>31504.933957358298</c:v>
                </c:pt>
                <c:pt idx="159">
                  <c:v>31584.486381955299</c:v>
                </c:pt>
                <c:pt idx="160">
                  <c:v>31367.200890535602</c:v>
                </c:pt>
                <c:pt idx="161">
                  <c:v>31479.976079043201</c:v>
                </c:pt>
                <c:pt idx="162">
                  <c:v>31668.371359854402</c:v>
                </c:pt>
                <c:pt idx="163">
                  <c:v>31425.9096138846</c:v>
                </c:pt>
                <c:pt idx="164">
                  <c:v>31557.446340353599</c:v>
                </c:pt>
                <c:pt idx="165">
                  <c:v>31533.939677587099</c:v>
                </c:pt>
                <c:pt idx="166">
                  <c:v>31376.6290951638</c:v>
                </c:pt>
                <c:pt idx="167">
                  <c:v>31504.035588923602</c:v>
                </c:pt>
                <c:pt idx="168">
                  <c:v>31503.574622984899</c:v>
                </c:pt>
                <c:pt idx="169">
                  <c:v>31387.5945462819</c:v>
                </c:pt>
                <c:pt idx="170">
                  <c:v>31396.557819812799</c:v>
                </c:pt>
                <c:pt idx="171">
                  <c:v>31354.1974453978</c:v>
                </c:pt>
                <c:pt idx="172">
                  <c:v>31455.2682657306</c:v>
                </c:pt>
                <c:pt idx="173">
                  <c:v>31384.391478159101</c:v>
                </c:pt>
                <c:pt idx="174">
                  <c:v>31556.216978679098</c:v>
                </c:pt>
                <c:pt idx="175">
                  <c:v>31397.750455018198</c:v>
                </c:pt>
                <c:pt idx="176">
                  <c:v>31357.9376950078</c:v>
                </c:pt>
                <c:pt idx="177">
                  <c:v>31427.279868694699</c:v>
                </c:pt>
                <c:pt idx="178">
                  <c:v>31343.9225169007</c:v>
                </c:pt>
                <c:pt idx="179">
                  <c:v>31396.1334178367</c:v>
                </c:pt>
                <c:pt idx="180">
                  <c:v>31223.877177587099</c:v>
                </c:pt>
                <c:pt idx="181">
                  <c:v>31154.960380915199</c:v>
                </c:pt>
                <c:pt idx="182">
                  <c:v>31283.8814677587</c:v>
                </c:pt>
                <c:pt idx="183">
                  <c:v>31348.383287831501</c:v>
                </c:pt>
                <c:pt idx="184">
                  <c:v>31226.7791211648</c:v>
                </c:pt>
                <c:pt idx="185">
                  <c:v>31145.802717108701</c:v>
                </c:pt>
                <c:pt idx="186">
                  <c:v>31260.4986674467</c:v>
                </c:pt>
                <c:pt idx="187">
                  <c:v>31235.075435517399</c:v>
                </c:pt>
                <c:pt idx="188">
                  <c:v>31220.5655876235</c:v>
                </c:pt>
                <c:pt idx="189">
                  <c:v>31339.118402236101</c:v>
                </c:pt>
                <c:pt idx="190">
                  <c:v>31188.8304407176</c:v>
                </c:pt>
                <c:pt idx="191">
                  <c:v>31202.390340613601</c:v>
                </c:pt>
                <c:pt idx="192">
                  <c:v>31211.863592043701</c:v>
                </c:pt>
                <c:pt idx="193">
                  <c:v>31143.813442537699</c:v>
                </c:pt>
                <c:pt idx="194">
                  <c:v>31171.097178887201</c:v>
                </c:pt>
                <c:pt idx="195">
                  <c:v>31137.5743954758</c:v>
                </c:pt>
                <c:pt idx="196">
                  <c:v>31153.590678627101</c:v>
                </c:pt>
                <c:pt idx="197">
                  <c:v>31119.386505460199</c:v>
                </c:pt>
                <c:pt idx="198">
                  <c:v>31228.705083203298</c:v>
                </c:pt>
                <c:pt idx="199">
                  <c:v>31240.9535881435</c:v>
                </c:pt>
                <c:pt idx="200">
                  <c:v>31084.752405096198</c:v>
                </c:pt>
                <c:pt idx="201">
                  <c:v>31106.447932917301</c:v>
                </c:pt>
                <c:pt idx="202">
                  <c:v>31018.312239989598</c:v>
                </c:pt>
                <c:pt idx="203">
                  <c:v>31154.031493759801</c:v>
                </c:pt>
                <c:pt idx="204">
                  <c:v>31153.772133385301</c:v>
                </c:pt>
                <c:pt idx="205">
                  <c:v>31073.9867719709</c:v>
                </c:pt>
                <c:pt idx="206">
                  <c:v>30922.111186947499</c:v>
                </c:pt>
                <c:pt idx="207">
                  <c:v>30875.469481279299</c:v>
                </c:pt>
                <c:pt idx="208">
                  <c:v>30922.308762350502</c:v>
                </c:pt>
                <c:pt idx="209">
                  <c:v>31051.403633645299</c:v>
                </c:pt>
                <c:pt idx="210">
                  <c:v>31061.473186427502</c:v>
                </c:pt>
                <c:pt idx="211">
                  <c:v>31152.699200468</c:v>
                </c:pt>
                <c:pt idx="212">
                  <c:v>30902.4157566303</c:v>
                </c:pt>
                <c:pt idx="213">
                  <c:v>31058.667479199201</c:v>
                </c:pt>
                <c:pt idx="214">
                  <c:v>31067.5670176807</c:v>
                </c:pt>
                <c:pt idx="215">
                  <c:v>30923.283313832599</c:v>
                </c:pt>
                <c:pt idx="216">
                  <c:v>30937.150903536101</c:v>
                </c:pt>
                <c:pt idx="217">
                  <c:v>31076.803139625601</c:v>
                </c:pt>
                <c:pt idx="218">
                  <c:v>31046.6190522621</c:v>
                </c:pt>
                <c:pt idx="219">
                  <c:v>31036.377080083199</c:v>
                </c:pt>
                <c:pt idx="220">
                  <c:v>30937.777301091999</c:v>
                </c:pt>
                <c:pt idx="221">
                  <c:v>30953.541666666701</c:v>
                </c:pt>
                <c:pt idx="222">
                  <c:v>30925.0841458658</c:v>
                </c:pt>
                <c:pt idx="223">
                  <c:v>30840.853874155</c:v>
                </c:pt>
                <c:pt idx="224">
                  <c:v>31019.877275090999</c:v>
                </c:pt>
                <c:pt idx="225">
                  <c:v>30875.0268785751</c:v>
                </c:pt>
                <c:pt idx="226">
                  <c:v>30853.8801352054</c:v>
                </c:pt>
                <c:pt idx="227">
                  <c:v>31079.7775936037</c:v>
                </c:pt>
                <c:pt idx="228">
                  <c:v>30913.435842433701</c:v>
                </c:pt>
                <c:pt idx="229">
                  <c:v>30827.070462818501</c:v>
                </c:pt>
                <c:pt idx="230">
                  <c:v>31013.5597373895</c:v>
                </c:pt>
                <c:pt idx="231">
                  <c:v>30803.852509100401</c:v>
                </c:pt>
                <c:pt idx="232">
                  <c:v>30886.118792251698</c:v>
                </c:pt>
                <c:pt idx="233">
                  <c:v>30876.706383255299</c:v>
                </c:pt>
                <c:pt idx="234">
                  <c:v>30783.331708268299</c:v>
                </c:pt>
                <c:pt idx="235">
                  <c:v>31015.977866614699</c:v>
                </c:pt>
                <c:pt idx="236">
                  <c:v>30953.358814352599</c:v>
                </c:pt>
                <c:pt idx="237">
                  <c:v>30857.417219188799</c:v>
                </c:pt>
                <c:pt idx="238">
                  <c:v>30704.379777691101</c:v>
                </c:pt>
                <c:pt idx="239">
                  <c:v>30892.977119084801</c:v>
                </c:pt>
                <c:pt idx="240">
                  <c:v>30806.755557722299</c:v>
                </c:pt>
                <c:pt idx="241">
                  <c:v>31010.494084763399</c:v>
                </c:pt>
                <c:pt idx="242">
                  <c:v>30815.807039781601</c:v>
                </c:pt>
                <c:pt idx="243">
                  <c:v>30895.3158801352</c:v>
                </c:pt>
                <c:pt idx="244">
                  <c:v>30760.480369214802</c:v>
                </c:pt>
                <c:pt idx="245">
                  <c:v>30863.265665626601</c:v>
                </c:pt>
                <c:pt idx="246">
                  <c:v>30828.878120124798</c:v>
                </c:pt>
                <c:pt idx="247">
                  <c:v>30868.468798752001</c:v>
                </c:pt>
                <c:pt idx="248">
                  <c:v>30799.672061882498</c:v>
                </c:pt>
                <c:pt idx="249">
                  <c:v>30684.8948907956</c:v>
                </c:pt>
                <c:pt idx="250">
                  <c:v>31058.284873895002</c:v>
                </c:pt>
                <c:pt idx="251">
                  <c:v>30773.4054537181</c:v>
                </c:pt>
                <c:pt idx="252">
                  <c:v>30642.081350754001</c:v>
                </c:pt>
                <c:pt idx="253">
                  <c:v>30948.636115444599</c:v>
                </c:pt>
                <c:pt idx="254">
                  <c:v>30664.447932917301</c:v>
                </c:pt>
                <c:pt idx="255">
                  <c:v>30951.7751235049</c:v>
                </c:pt>
                <c:pt idx="256">
                  <c:v>30850.6092043682</c:v>
                </c:pt>
                <c:pt idx="257">
                  <c:v>30830.538221528899</c:v>
                </c:pt>
                <c:pt idx="258">
                  <c:v>30786.792999220001</c:v>
                </c:pt>
                <c:pt idx="259">
                  <c:v>30742.574622984899</c:v>
                </c:pt>
              </c:numCache>
            </c:numRef>
          </c:yVal>
          <c:smooth val="1"/>
        </c:ser>
        <c:ser>
          <c:idx val="4"/>
          <c:order val="4"/>
          <c:tx>
            <c:strRef>
              <c:f>'[2]free dendrimer'!$F$1:$F$2</c:f>
              <c:strCache>
                <c:ptCount val="2"/>
                <c:pt idx="0">
                  <c:v>3</c:v>
                </c:pt>
                <c:pt idx="1">
                  <c:v>50 um []</c:v>
                </c:pt>
              </c:strCache>
            </c:strRef>
          </c:tx>
          <c:spPr>
            <a:ln w="19050" cap="rnd">
              <a:solidFill>
                <a:schemeClr val="accent2"/>
              </a:solidFill>
              <a:prstDash val="solid"/>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dendrimer'!$F$3:$F$1063</c:f>
              <c:numCache>
                <c:formatCode>General</c:formatCode>
                <c:ptCount val="1061"/>
                <c:pt idx="0">
                  <c:v>36354.5183632345</c:v>
                </c:pt>
                <c:pt idx="1">
                  <c:v>36522.053789651603</c:v>
                </c:pt>
                <c:pt idx="2">
                  <c:v>36270.6222373895</c:v>
                </c:pt>
                <c:pt idx="3">
                  <c:v>36205.683469838797</c:v>
                </c:pt>
                <c:pt idx="4">
                  <c:v>36177.526293551702</c:v>
                </c:pt>
                <c:pt idx="5">
                  <c:v>36271.466003640096</c:v>
                </c:pt>
                <c:pt idx="6">
                  <c:v>36224.386082943303</c:v>
                </c:pt>
                <c:pt idx="7">
                  <c:v>35924.534971398898</c:v>
                </c:pt>
                <c:pt idx="8">
                  <c:v>35964.659581383297</c:v>
                </c:pt>
                <c:pt idx="9">
                  <c:v>35929.049141965697</c:v>
                </c:pt>
                <c:pt idx="10">
                  <c:v>36094.945462818498</c:v>
                </c:pt>
                <c:pt idx="11">
                  <c:v>35850.824200468</c:v>
                </c:pt>
                <c:pt idx="12">
                  <c:v>35878.055414716597</c:v>
                </c:pt>
                <c:pt idx="13">
                  <c:v>35764.600591523696</c:v>
                </c:pt>
                <c:pt idx="14">
                  <c:v>35815.988137025503</c:v>
                </c:pt>
                <c:pt idx="15">
                  <c:v>35734.174986999496</c:v>
                </c:pt>
                <c:pt idx="16">
                  <c:v>35761.1982579303</c:v>
                </c:pt>
                <c:pt idx="17">
                  <c:v>35803.622269890802</c:v>
                </c:pt>
                <c:pt idx="18">
                  <c:v>35832.950955538203</c:v>
                </c:pt>
                <c:pt idx="19">
                  <c:v>35669.047354394199</c:v>
                </c:pt>
                <c:pt idx="20">
                  <c:v>35697.809249869999</c:v>
                </c:pt>
                <c:pt idx="21">
                  <c:v>35778.049791991703</c:v>
                </c:pt>
                <c:pt idx="22">
                  <c:v>35422.441335153402</c:v>
                </c:pt>
                <c:pt idx="23">
                  <c:v>35649.491159646401</c:v>
                </c:pt>
                <c:pt idx="24">
                  <c:v>35475.417576703097</c:v>
                </c:pt>
                <c:pt idx="25">
                  <c:v>35642.100201508103</c:v>
                </c:pt>
                <c:pt idx="26">
                  <c:v>35557.347991419701</c:v>
                </c:pt>
                <c:pt idx="27">
                  <c:v>35535.431617264701</c:v>
                </c:pt>
                <c:pt idx="28">
                  <c:v>35556.029803692101</c:v>
                </c:pt>
                <c:pt idx="29">
                  <c:v>35501.906981279302</c:v>
                </c:pt>
                <c:pt idx="30">
                  <c:v>35774.668389235601</c:v>
                </c:pt>
                <c:pt idx="31">
                  <c:v>35437.908248829997</c:v>
                </c:pt>
                <c:pt idx="32">
                  <c:v>35279.616452158101</c:v>
                </c:pt>
                <c:pt idx="33">
                  <c:v>35515.636960478398</c:v>
                </c:pt>
                <c:pt idx="34">
                  <c:v>35444.144825793002</c:v>
                </c:pt>
                <c:pt idx="35">
                  <c:v>35387.881890275603</c:v>
                </c:pt>
                <c:pt idx="36">
                  <c:v>35644.481571762903</c:v>
                </c:pt>
                <c:pt idx="37">
                  <c:v>35411.229849194002</c:v>
                </c:pt>
                <c:pt idx="38">
                  <c:v>35181.624707488299</c:v>
                </c:pt>
                <c:pt idx="39">
                  <c:v>35323.032631305301</c:v>
                </c:pt>
                <c:pt idx="40">
                  <c:v>35420.875877535102</c:v>
                </c:pt>
                <c:pt idx="41">
                  <c:v>35333.114599583998</c:v>
                </c:pt>
                <c:pt idx="42">
                  <c:v>35366.241874674997</c:v>
                </c:pt>
                <c:pt idx="43">
                  <c:v>35221.434412376497</c:v>
                </c:pt>
                <c:pt idx="44">
                  <c:v>35207.578783151301</c:v>
                </c:pt>
                <c:pt idx="45">
                  <c:v>35265.503445137801</c:v>
                </c:pt>
                <c:pt idx="46">
                  <c:v>35116.134750390003</c:v>
                </c:pt>
                <c:pt idx="47">
                  <c:v>35164.9179017161</c:v>
                </c:pt>
                <c:pt idx="48">
                  <c:v>35301.812337493502</c:v>
                </c:pt>
                <c:pt idx="49">
                  <c:v>35233.882117784698</c:v>
                </c:pt>
                <c:pt idx="60">
                  <c:v>19023.689677587099</c:v>
                </c:pt>
                <c:pt idx="61">
                  <c:v>20509.5231734269</c:v>
                </c:pt>
                <c:pt idx="62">
                  <c:v>21486.2687532501</c:v>
                </c:pt>
                <c:pt idx="63">
                  <c:v>22262.013000520001</c:v>
                </c:pt>
                <c:pt idx="64">
                  <c:v>22752.828133125298</c:v>
                </c:pt>
                <c:pt idx="65">
                  <c:v>23252.908248830001</c:v>
                </c:pt>
                <c:pt idx="66">
                  <c:v>23436.7248764951</c:v>
                </c:pt>
                <c:pt idx="67">
                  <c:v>24090.268883255299</c:v>
                </c:pt>
                <c:pt idx="68">
                  <c:v>24390.5643525741</c:v>
                </c:pt>
                <c:pt idx="69">
                  <c:v>24492.5861934477</c:v>
                </c:pt>
                <c:pt idx="70">
                  <c:v>24787.725949037998</c:v>
                </c:pt>
                <c:pt idx="71">
                  <c:v>25038.008255330202</c:v>
                </c:pt>
                <c:pt idx="72">
                  <c:v>25332.018785751399</c:v>
                </c:pt>
                <c:pt idx="73">
                  <c:v>25471.779153666099</c:v>
                </c:pt>
                <c:pt idx="74">
                  <c:v>25691.7359594384</c:v>
                </c:pt>
                <c:pt idx="75">
                  <c:v>26032.344188767602</c:v>
                </c:pt>
                <c:pt idx="76">
                  <c:v>25954.1664716589</c:v>
                </c:pt>
                <c:pt idx="77">
                  <c:v>26185.2891315653</c:v>
                </c:pt>
                <c:pt idx="78">
                  <c:v>26306.940490119599</c:v>
                </c:pt>
                <c:pt idx="79">
                  <c:v>26530.893915756598</c:v>
                </c:pt>
                <c:pt idx="80">
                  <c:v>26653.455213208501</c:v>
                </c:pt>
                <c:pt idx="81">
                  <c:v>26861.286271450899</c:v>
                </c:pt>
                <c:pt idx="82">
                  <c:v>26943.898303432099</c:v>
                </c:pt>
                <c:pt idx="83">
                  <c:v>27226.005265210599</c:v>
                </c:pt>
                <c:pt idx="84">
                  <c:v>27064.845651326101</c:v>
                </c:pt>
                <c:pt idx="85">
                  <c:v>27348.019403276099</c:v>
                </c:pt>
                <c:pt idx="86">
                  <c:v>27602.587526001</c:v>
                </c:pt>
                <c:pt idx="87">
                  <c:v>27530.4568707748</c:v>
                </c:pt>
                <c:pt idx="88">
                  <c:v>27588.2683632345</c:v>
                </c:pt>
                <c:pt idx="89">
                  <c:v>27760.695300312</c:v>
                </c:pt>
                <c:pt idx="90">
                  <c:v>27853.6122919917</c:v>
                </c:pt>
                <c:pt idx="91">
                  <c:v>27995.734431877299</c:v>
                </c:pt>
                <c:pt idx="92">
                  <c:v>28032.995352314101</c:v>
                </c:pt>
                <c:pt idx="93">
                  <c:v>28023.390730629199</c:v>
                </c:pt>
                <c:pt idx="94">
                  <c:v>28113.509360374399</c:v>
                </c:pt>
                <c:pt idx="95">
                  <c:v>28347.657078783199</c:v>
                </c:pt>
                <c:pt idx="96">
                  <c:v>28181.463273530899</c:v>
                </c:pt>
                <c:pt idx="97">
                  <c:v>28468.917836713499</c:v>
                </c:pt>
                <c:pt idx="98">
                  <c:v>28377.491874675001</c:v>
                </c:pt>
                <c:pt idx="99">
                  <c:v>28571.211323452899</c:v>
                </c:pt>
                <c:pt idx="100">
                  <c:v>28657.5026651066</c:v>
                </c:pt>
                <c:pt idx="101">
                  <c:v>28755.006402756098</c:v>
                </c:pt>
                <c:pt idx="102">
                  <c:v>28674.289294071801</c:v>
                </c:pt>
                <c:pt idx="103">
                  <c:v>28748.402756110201</c:v>
                </c:pt>
                <c:pt idx="104">
                  <c:v>28752.449850493998</c:v>
                </c:pt>
                <c:pt idx="105">
                  <c:v>28979.9856344254</c:v>
                </c:pt>
                <c:pt idx="106">
                  <c:v>28819.860211908501</c:v>
                </c:pt>
                <c:pt idx="107">
                  <c:v>28751.8565392616</c:v>
                </c:pt>
                <c:pt idx="108">
                  <c:v>29029.927294591798</c:v>
                </c:pt>
                <c:pt idx="109">
                  <c:v>28836.180024701</c:v>
                </c:pt>
                <c:pt idx="110">
                  <c:v>28867.4082813313</c:v>
                </c:pt>
                <c:pt idx="111">
                  <c:v>29061.1215223609</c:v>
                </c:pt>
                <c:pt idx="112">
                  <c:v>29078.512545501799</c:v>
                </c:pt>
                <c:pt idx="113">
                  <c:v>29159.948517940698</c:v>
                </c:pt>
                <c:pt idx="114">
                  <c:v>29168.172386895501</c:v>
                </c:pt>
                <c:pt idx="115">
                  <c:v>29162.268785751399</c:v>
                </c:pt>
                <c:pt idx="116">
                  <c:v>29266.295404316199</c:v>
                </c:pt>
                <c:pt idx="117">
                  <c:v>29475.8235829433</c:v>
                </c:pt>
                <c:pt idx="118">
                  <c:v>29558.224128965201</c:v>
                </c:pt>
                <c:pt idx="119">
                  <c:v>29408.028276131001</c:v>
                </c:pt>
                <c:pt idx="120">
                  <c:v>29560.2499024961</c:v>
                </c:pt>
                <c:pt idx="121">
                  <c:v>29517.9466328653</c:v>
                </c:pt>
                <c:pt idx="122">
                  <c:v>29423.664489079601</c:v>
                </c:pt>
                <c:pt idx="123">
                  <c:v>29479.266900676001</c:v>
                </c:pt>
                <c:pt idx="124">
                  <c:v>29500.2732709308</c:v>
                </c:pt>
                <c:pt idx="125">
                  <c:v>29695.368792251698</c:v>
                </c:pt>
                <c:pt idx="126">
                  <c:v>29694.4041211648</c:v>
                </c:pt>
                <c:pt idx="127">
                  <c:v>29675.738657046299</c:v>
                </c:pt>
                <c:pt idx="128">
                  <c:v>29770.9513455538</c:v>
                </c:pt>
                <c:pt idx="129">
                  <c:v>29838.548166926699</c:v>
                </c:pt>
                <c:pt idx="130">
                  <c:v>29785.160068902798</c:v>
                </c:pt>
                <c:pt idx="131">
                  <c:v>29853.580505720201</c:v>
                </c:pt>
                <c:pt idx="132">
                  <c:v>30042.562532501299</c:v>
                </c:pt>
                <c:pt idx="133">
                  <c:v>29965.289196567901</c:v>
                </c:pt>
                <c:pt idx="134">
                  <c:v>30137.422549401999</c:v>
                </c:pt>
                <c:pt idx="135">
                  <c:v>30003.7034906396</c:v>
                </c:pt>
                <c:pt idx="136">
                  <c:v>29900.6778471139</c:v>
                </c:pt>
                <c:pt idx="137">
                  <c:v>30063.411271450899</c:v>
                </c:pt>
                <c:pt idx="138">
                  <c:v>29850.476989079601</c:v>
                </c:pt>
                <c:pt idx="139">
                  <c:v>29906.934249869999</c:v>
                </c:pt>
                <c:pt idx="140">
                  <c:v>30174.258580343201</c:v>
                </c:pt>
                <c:pt idx="141">
                  <c:v>30080.629485179401</c:v>
                </c:pt>
                <c:pt idx="142">
                  <c:v>29896.401911076398</c:v>
                </c:pt>
                <c:pt idx="143">
                  <c:v>30285.363754550199</c:v>
                </c:pt>
                <c:pt idx="144">
                  <c:v>30216.268883255299</c:v>
                </c:pt>
                <c:pt idx="145">
                  <c:v>30191.626495059802</c:v>
                </c:pt>
                <c:pt idx="146">
                  <c:v>30155.489697087902</c:v>
                </c:pt>
                <c:pt idx="147">
                  <c:v>30189.7746034841</c:v>
                </c:pt>
                <c:pt idx="148">
                  <c:v>30298.577223088902</c:v>
                </c:pt>
                <c:pt idx="149">
                  <c:v>30242.6779771191</c:v>
                </c:pt>
                <c:pt idx="150">
                  <c:v>30293.227834113401</c:v>
                </c:pt>
                <c:pt idx="151">
                  <c:v>30378.308274831001</c:v>
                </c:pt>
                <c:pt idx="152">
                  <c:v>30292.590451118002</c:v>
                </c:pt>
                <c:pt idx="153">
                  <c:v>30424.4116614665</c:v>
                </c:pt>
                <c:pt idx="154">
                  <c:v>30395.516185647401</c:v>
                </c:pt>
                <c:pt idx="155">
                  <c:v>30241.130265210599</c:v>
                </c:pt>
                <c:pt idx="156">
                  <c:v>30514.384457878299</c:v>
                </c:pt>
                <c:pt idx="157">
                  <c:v>30410.219448778</c:v>
                </c:pt>
                <c:pt idx="158">
                  <c:v>30572.886700468</c:v>
                </c:pt>
                <c:pt idx="159">
                  <c:v>30401.278633645299</c:v>
                </c:pt>
                <c:pt idx="160">
                  <c:v>30559.841133645299</c:v>
                </c:pt>
                <c:pt idx="161">
                  <c:v>30660.869832293301</c:v>
                </c:pt>
                <c:pt idx="162">
                  <c:v>30670.483131825298</c:v>
                </c:pt>
                <c:pt idx="163">
                  <c:v>30560.554017160699</c:v>
                </c:pt>
                <c:pt idx="164">
                  <c:v>30536.422484399402</c:v>
                </c:pt>
                <c:pt idx="165">
                  <c:v>30455.514170566799</c:v>
                </c:pt>
                <c:pt idx="166">
                  <c:v>30830.048264430599</c:v>
                </c:pt>
                <c:pt idx="167">
                  <c:v>30700.538351534098</c:v>
                </c:pt>
                <c:pt idx="168">
                  <c:v>30678.749837493498</c:v>
                </c:pt>
                <c:pt idx="169">
                  <c:v>30633.445365314601</c:v>
                </c:pt>
                <c:pt idx="170">
                  <c:v>30726.285556422299</c:v>
                </c:pt>
                <c:pt idx="171">
                  <c:v>30793.401196047798</c:v>
                </c:pt>
                <c:pt idx="172">
                  <c:v>30690.648303432099</c:v>
                </c:pt>
                <c:pt idx="173">
                  <c:v>30736.304959698398</c:v>
                </c:pt>
                <c:pt idx="174">
                  <c:v>30645.3402886115</c:v>
                </c:pt>
                <c:pt idx="175">
                  <c:v>30738.110764430599</c:v>
                </c:pt>
                <c:pt idx="176">
                  <c:v>30881.648498439899</c:v>
                </c:pt>
                <c:pt idx="177">
                  <c:v>30755.443415236601</c:v>
                </c:pt>
                <c:pt idx="178">
                  <c:v>30740.736836973501</c:v>
                </c:pt>
                <c:pt idx="179">
                  <c:v>30827.375</c:v>
                </c:pt>
                <c:pt idx="180">
                  <c:v>30858.321047841899</c:v>
                </c:pt>
                <c:pt idx="181">
                  <c:v>31002.732904316199</c:v>
                </c:pt>
                <c:pt idx="182">
                  <c:v>31098.3023595944</c:v>
                </c:pt>
                <c:pt idx="183">
                  <c:v>30885.471463858601</c:v>
                </c:pt>
                <c:pt idx="184">
                  <c:v>30912.058729849199</c:v>
                </c:pt>
                <c:pt idx="185">
                  <c:v>31039.296996879901</c:v>
                </c:pt>
                <c:pt idx="186">
                  <c:v>30808.125162506502</c:v>
                </c:pt>
                <c:pt idx="187">
                  <c:v>30841.944520280798</c:v>
                </c:pt>
                <c:pt idx="188">
                  <c:v>30984.618922256901</c:v>
                </c:pt>
                <c:pt idx="189">
                  <c:v>30902.823875455</c:v>
                </c:pt>
                <c:pt idx="190">
                  <c:v>31176.494702288099</c:v>
                </c:pt>
                <c:pt idx="191">
                  <c:v>31008.7784061362</c:v>
                </c:pt>
                <c:pt idx="192">
                  <c:v>30939.9968148726</c:v>
                </c:pt>
                <c:pt idx="193">
                  <c:v>31135.888260530399</c:v>
                </c:pt>
                <c:pt idx="194">
                  <c:v>31094.002307592302</c:v>
                </c:pt>
                <c:pt idx="195">
                  <c:v>31108.541504160199</c:v>
                </c:pt>
                <c:pt idx="196">
                  <c:v>31190.772230889201</c:v>
                </c:pt>
                <c:pt idx="197">
                  <c:v>31115.5176482059</c:v>
                </c:pt>
                <c:pt idx="198">
                  <c:v>31011.7044331773</c:v>
                </c:pt>
                <c:pt idx="199">
                  <c:v>30907.980369214802</c:v>
                </c:pt>
                <c:pt idx="200">
                  <c:v>31014.4102314093</c:v>
                </c:pt>
                <c:pt idx="201">
                  <c:v>31043.540204108202</c:v>
                </c:pt>
                <c:pt idx="202">
                  <c:v>30974.979199167999</c:v>
                </c:pt>
                <c:pt idx="203">
                  <c:v>31047.123082423299</c:v>
                </c:pt>
                <c:pt idx="204">
                  <c:v>31149.650351013999</c:v>
                </c:pt>
                <c:pt idx="205">
                  <c:v>31022.334828393101</c:v>
                </c:pt>
                <c:pt idx="206">
                  <c:v>31169.209665886599</c:v>
                </c:pt>
                <c:pt idx="207">
                  <c:v>31266.161596463899</c:v>
                </c:pt>
                <c:pt idx="208">
                  <c:v>31316.513488039502</c:v>
                </c:pt>
                <c:pt idx="209">
                  <c:v>31236.345098803999</c:v>
                </c:pt>
                <c:pt idx="210">
                  <c:v>31139.1814547582</c:v>
                </c:pt>
                <c:pt idx="211">
                  <c:v>30999.912734009398</c:v>
                </c:pt>
                <c:pt idx="212">
                  <c:v>31121.4546281851</c:v>
                </c:pt>
                <c:pt idx="213">
                  <c:v>31206.096366354701</c:v>
                </c:pt>
                <c:pt idx="214">
                  <c:v>31210.940522620898</c:v>
                </c:pt>
                <c:pt idx="215">
                  <c:v>31238.6606214249</c:v>
                </c:pt>
                <c:pt idx="216">
                  <c:v>31116.1437532501</c:v>
                </c:pt>
                <c:pt idx="217">
                  <c:v>31169.727671606899</c:v>
                </c:pt>
                <c:pt idx="218">
                  <c:v>31249.5455668227</c:v>
                </c:pt>
                <c:pt idx="219">
                  <c:v>31147.444487779499</c:v>
                </c:pt>
                <c:pt idx="220">
                  <c:v>31220.5848608944</c:v>
                </c:pt>
                <c:pt idx="221">
                  <c:v>31025.2373894956</c:v>
                </c:pt>
                <c:pt idx="222">
                  <c:v>31298.166244149801</c:v>
                </c:pt>
                <c:pt idx="223">
                  <c:v>31104.891640665599</c:v>
                </c:pt>
                <c:pt idx="224">
                  <c:v>31368.002535101401</c:v>
                </c:pt>
                <c:pt idx="225">
                  <c:v>31232.241777171101</c:v>
                </c:pt>
                <c:pt idx="226">
                  <c:v>31303.112454498201</c:v>
                </c:pt>
                <c:pt idx="227">
                  <c:v>31400.476144045799</c:v>
                </c:pt>
                <c:pt idx="228">
                  <c:v>31300.083268330702</c:v>
                </c:pt>
                <c:pt idx="229">
                  <c:v>31430.153471138801</c:v>
                </c:pt>
                <c:pt idx="230">
                  <c:v>31153.201150546</c:v>
                </c:pt>
                <c:pt idx="231">
                  <c:v>31356.2084308372</c:v>
                </c:pt>
                <c:pt idx="232">
                  <c:v>31350.176612064501</c:v>
                </c:pt>
                <c:pt idx="233">
                  <c:v>31431.057754810201</c:v>
                </c:pt>
                <c:pt idx="234">
                  <c:v>31375.844221268901</c:v>
                </c:pt>
                <c:pt idx="235">
                  <c:v>31420.0454693188</c:v>
                </c:pt>
                <c:pt idx="236">
                  <c:v>31429.552164586599</c:v>
                </c:pt>
                <c:pt idx="237">
                  <c:v>31257.7634230369</c:v>
                </c:pt>
                <c:pt idx="238">
                  <c:v>31367.484854394199</c:v>
                </c:pt>
                <c:pt idx="239">
                  <c:v>31286.736511960498</c:v>
                </c:pt>
                <c:pt idx="240">
                  <c:v>31337.4221268851</c:v>
                </c:pt>
                <c:pt idx="241">
                  <c:v>31302.543259230399</c:v>
                </c:pt>
                <c:pt idx="242">
                  <c:v>31431.594383775398</c:v>
                </c:pt>
                <c:pt idx="243">
                  <c:v>31375.5808632345</c:v>
                </c:pt>
                <c:pt idx="244">
                  <c:v>31390.081903276099</c:v>
                </c:pt>
                <c:pt idx="245">
                  <c:v>31457.1137220489</c:v>
                </c:pt>
                <c:pt idx="246">
                  <c:v>31214.230499220001</c:v>
                </c:pt>
                <c:pt idx="247">
                  <c:v>31349.942960218399</c:v>
                </c:pt>
                <c:pt idx="248">
                  <c:v>31497.508775351002</c:v>
                </c:pt>
                <c:pt idx="249">
                  <c:v>31555.3999284971</c:v>
                </c:pt>
                <c:pt idx="250">
                  <c:v>31431.645345813798</c:v>
                </c:pt>
                <c:pt idx="251">
                  <c:v>31498.8206903276</c:v>
                </c:pt>
                <c:pt idx="252">
                  <c:v>31333.5507020281</c:v>
                </c:pt>
                <c:pt idx="253">
                  <c:v>31466.089346073801</c:v>
                </c:pt>
                <c:pt idx="254">
                  <c:v>31468.958040821599</c:v>
                </c:pt>
                <c:pt idx="255">
                  <c:v>31313.5915236609</c:v>
                </c:pt>
                <c:pt idx="256">
                  <c:v>31356.856669266799</c:v>
                </c:pt>
                <c:pt idx="257">
                  <c:v>31609.916374155</c:v>
                </c:pt>
                <c:pt idx="258">
                  <c:v>31459.072737909501</c:v>
                </c:pt>
                <c:pt idx="259">
                  <c:v>31547.041504160199</c:v>
                </c:pt>
              </c:numCache>
            </c:numRef>
          </c:yVal>
          <c:smooth val="1"/>
        </c:ser>
        <c:ser>
          <c:idx val="5"/>
          <c:order val="5"/>
          <c:tx>
            <c:strRef>
              <c:f>'[2]free dendrimer'!$G$1:$G$2</c:f>
              <c:strCache>
                <c:ptCount val="2"/>
                <c:pt idx="0">
                  <c:v>3</c:v>
                </c:pt>
                <c:pt idx="1">
                  <c:v>ROI2 []</c:v>
                </c:pt>
              </c:strCache>
            </c:strRef>
          </c:tx>
          <c:spPr>
            <a:ln w="19050" cap="rnd">
              <a:solidFill>
                <a:schemeClr val="accent2"/>
              </a:solidFill>
              <a:prstDash val="sysDot"/>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dendrimer'!$G$3:$G$1063</c:f>
              <c:numCache>
                <c:formatCode>General</c:formatCode>
                <c:ptCount val="1061"/>
                <c:pt idx="0">
                  <c:v>35713.091458658302</c:v>
                </c:pt>
                <c:pt idx="1">
                  <c:v>35894.481831773301</c:v>
                </c:pt>
                <c:pt idx="2">
                  <c:v>35806.502405096202</c:v>
                </c:pt>
                <c:pt idx="3">
                  <c:v>35753.725461518501</c:v>
                </c:pt>
                <c:pt idx="4">
                  <c:v>35858.725104004203</c:v>
                </c:pt>
                <c:pt idx="5">
                  <c:v>35694.412343993798</c:v>
                </c:pt>
                <c:pt idx="6">
                  <c:v>35623.880720228801</c:v>
                </c:pt>
                <c:pt idx="7">
                  <c:v>35614.906428757196</c:v>
                </c:pt>
                <c:pt idx="8">
                  <c:v>35658.190815132599</c:v>
                </c:pt>
                <c:pt idx="9">
                  <c:v>35512.616972178897</c:v>
                </c:pt>
                <c:pt idx="10">
                  <c:v>35538.013683047298</c:v>
                </c:pt>
                <c:pt idx="11">
                  <c:v>35612.531266250597</c:v>
                </c:pt>
                <c:pt idx="12">
                  <c:v>35467.458333333299</c:v>
                </c:pt>
                <c:pt idx="13">
                  <c:v>35454.822542901697</c:v>
                </c:pt>
                <c:pt idx="14">
                  <c:v>35390.128445137801</c:v>
                </c:pt>
                <c:pt idx="15">
                  <c:v>35384.612096983903</c:v>
                </c:pt>
                <c:pt idx="16">
                  <c:v>35411.114762090503</c:v>
                </c:pt>
                <c:pt idx="17">
                  <c:v>35431.584730889197</c:v>
                </c:pt>
                <c:pt idx="18">
                  <c:v>35298.5690652626</c:v>
                </c:pt>
                <c:pt idx="19">
                  <c:v>35328.736511960502</c:v>
                </c:pt>
                <c:pt idx="20">
                  <c:v>35288.379030161203</c:v>
                </c:pt>
                <c:pt idx="21">
                  <c:v>35340.845358814397</c:v>
                </c:pt>
                <c:pt idx="22">
                  <c:v>35178.475299012003</c:v>
                </c:pt>
                <c:pt idx="23">
                  <c:v>35225.935939937597</c:v>
                </c:pt>
                <c:pt idx="24">
                  <c:v>35232.921346853902</c:v>
                </c:pt>
                <c:pt idx="25">
                  <c:v>35218.585120904798</c:v>
                </c:pt>
                <c:pt idx="26">
                  <c:v>35287.488527041103</c:v>
                </c:pt>
                <c:pt idx="27">
                  <c:v>35298.127437597497</c:v>
                </c:pt>
                <c:pt idx="28">
                  <c:v>35011.817082683301</c:v>
                </c:pt>
                <c:pt idx="29">
                  <c:v>35103.347146385902</c:v>
                </c:pt>
                <c:pt idx="30">
                  <c:v>35094.824687987501</c:v>
                </c:pt>
                <c:pt idx="31">
                  <c:v>35092.306649765997</c:v>
                </c:pt>
                <c:pt idx="32">
                  <c:v>35206.616322152899</c:v>
                </c:pt>
                <c:pt idx="33">
                  <c:v>35080.6067342694</c:v>
                </c:pt>
                <c:pt idx="34">
                  <c:v>34964.366712168499</c:v>
                </c:pt>
                <c:pt idx="35">
                  <c:v>34941.736024441001</c:v>
                </c:pt>
                <c:pt idx="36">
                  <c:v>35110.261082943303</c:v>
                </c:pt>
                <c:pt idx="37">
                  <c:v>35069.346268850801</c:v>
                </c:pt>
                <c:pt idx="38">
                  <c:v>35113.224713988602</c:v>
                </c:pt>
                <c:pt idx="39">
                  <c:v>34927.460510920399</c:v>
                </c:pt>
                <c:pt idx="40">
                  <c:v>34910.895183307301</c:v>
                </c:pt>
                <c:pt idx="41">
                  <c:v>35002.355564222598</c:v>
                </c:pt>
                <c:pt idx="42">
                  <c:v>34982.763748049903</c:v>
                </c:pt>
                <c:pt idx="43">
                  <c:v>34939.454758190303</c:v>
                </c:pt>
                <c:pt idx="44">
                  <c:v>34874.973283931402</c:v>
                </c:pt>
                <c:pt idx="45">
                  <c:v>34808.188312532497</c:v>
                </c:pt>
                <c:pt idx="46">
                  <c:v>34805.110309412397</c:v>
                </c:pt>
                <c:pt idx="47">
                  <c:v>34874.616582163297</c:v>
                </c:pt>
                <c:pt idx="48">
                  <c:v>34856.523855954198</c:v>
                </c:pt>
                <c:pt idx="49">
                  <c:v>34834.445462818498</c:v>
                </c:pt>
                <c:pt idx="60">
                  <c:v>33863.294559282403</c:v>
                </c:pt>
                <c:pt idx="61">
                  <c:v>34023.321405356197</c:v>
                </c:pt>
                <c:pt idx="62">
                  <c:v>33992.2862389496</c:v>
                </c:pt>
                <c:pt idx="63">
                  <c:v>34065.520020800803</c:v>
                </c:pt>
                <c:pt idx="64">
                  <c:v>34075.630817732701</c:v>
                </c:pt>
                <c:pt idx="65">
                  <c:v>34207.939840093597</c:v>
                </c:pt>
                <c:pt idx="66">
                  <c:v>34223.144370774797</c:v>
                </c:pt>
                <c:pt idx="67">
                  <c:v>34229.275611024401</c:v>
                </c:pt>
                <c:pt idx="68">
                  <c:v>34154.2619929797</c:v>
                </c:pt>
                <c:pt idx="69">
                  <c:v>34333.086680967201</c:v>
                </c:pt>
                <c:pt idx="70">
                  <c:v>34339.963371034799</c:v>
                </c:pt>
                <c:pt idx="71">
                  <c:v>34391.343896255901</c:v>
                </c:pt>
                <c:pt idx="72">
                  <c:v>34478.793031721303</c:v>
                </c:pt>
                <c:pt idx="73">
                  <c:v>34457.149473478901</c:v>
                </c:pt>
                <c:pt idx="74">
                  <c:v>34528.663546541902</c:v>
                </c:pt>
                <c:pt idx="75">
                  <c:v>34538.167056682301</c:v>
                </c:pt>
                <c:pt idx="76">
                  <c:v>34512.234951898099</c:v>
                </c:pt>
                <c:pt idx="77">
                  <c:v>34460.072380395199</c:v>
                </c:pt>
                <c:pt idx="78">
                  <c:v>34649.065197607903</c:v>
                </c:pt>
                <c:pt idx="79">
                  <c:v>34425.666504160203</c:v>
                </c:pt>
                <c:pt idx="80">
                  <c:v>34443.891510660404</c:v>
                </c:pt>
                <c:pt idx="81">
                  <c:v>34585.838826052997</c:v>
                </c:pt>
                <c:pt idx="82">
                  <c:v>34464.112454498201</c:v>
                </c:pt>
                <c:pt idx="83">
                  <c:v>34389.347796411901</c:v>
                </c:pt>
                <c:pt idx="84">
                  <c:v>34408.119799792003</c:v>
                </c:pt>
                <c:pt idx="85">
                  <c:v>34420.216913676501</c:v>
                </c:pt>
                <c:pt idx="86">
                  <c:v>34532.033671346901</c:v>
                </c:pt>
                <c:pt idx="87">
                  <c:v>34587.957715808603</c:v>
                </c:pt>
                <c:pt idx="88">
                  <c:v>34484.787148985997</c:v>
                </c:pt>
                <c:pt idx="89">
                  <c:v>34632.987161986501</c:v>
                </c:pt>
                <c:pt idx="90">
                  <c:v>34406.525643525703</c:v>
                </c:pt>
                <c:pt idx="91">
                  <c:v>34387.6157696308</c:v>
                </c:pt>
                <c:pt idx="92">
                  <c:v>34342.643135725397</c:v>
                </c:pt>
                <c:pt idx="93">
                  <c:v>34434.348413936597</c:v>
                </c:pt>
                <c:pt idx="94">
                  <c:v>34437.500552522099</c:v>
                </c:pt>
                <c:pt idx="95">
                  <c:v>34523.3473088924</c:v>
                </c:pt>
                <c:pt idx="96">
                  <c:v>34409.594806292298</c:v>
                </c:pt>
                <c:pt idx="97">
                  <c:v>34429.156363754497</c:v>
                </c:pt>
                <c:pt idx="98">
                  <c:v>34559.833983359298</c:v>
                </c:pt>
                <c:pt idx="99">
                  <c:v>34325.425279511197</c:v>
                </c:pt>
                <c:pt idx="100">
                  <c:v>34324.164879095202</c:v>
                </c:pt>
                <c:pt idx="101">
                  <c:v>34198.687955018198</c:v>
                </c:pt>
                <c:pt idx="102">
                  <c:v>34252.363982059302</c:v>
                </c:pt>
                <c:pt idx="103">
                  <c:v>34201.1157696308</c:v>
                </c:pt>
                <c:pt idx="104">
                  <c:v>34312.1983554342</c:v>
                </c:pt>
                <c:pt idx="105">
                  <c:v>34273.625032501302</c:v>
                </c:pt>
                <c:pt idx="106">
                  <c:v>34244.535263910599</c:v>
                </c:pt>
                <c:pt idx="107">
                  <c:v>34247.469838793601</c:v>
                </c:pt>
                <c:pt idx="108">
                  <c:v>34180.262220488803</c:v>
                </c:pt>
                <c:pt idx="109">
                  <c:v>34160.125747529899</c:v>
                </c:pt>
                <c:pt idx="110">
                  <c:v>34314.389528081098</c:v>
                </c:pt>
                <c:pt idx="111">
                  <c:v>34234.756175246999</c:v>
                </c:pt>
                <c:pt idx="112">
                  <c:v>34095.707358294298</c:v>
                </c:pt>
                <c:pt idx="113">
                  <c:v>34108.555674727002</c:v>
                </c:pt>
                <c:pt idx="114">
                  <c:v>34093.961030941202</c:v>
                </c:pt>
                <c:pt idx="115">
                  <c:v>34047.539976599102</c:v>
                </c:pt>
                <c:pt idx="116">
                  <c:v>34014.752795111803</c:v>
                </c:pt>
                <c:pt idx="117">
                  <c:v>34092.270378315101</c:v>
                </c:pt>
                <c:pt idx="118">
                  <c:v>34019.592466198701</c:v>
                </c:pt>
                <c:pt idx="119">
                  <c:v>33932.909418876799</c:v>
                </c:pt>
                <c:pt idx="120">
                  <c:v>34042.611446957897</c:v>
                </c:pt>
                <c:pt idx="121">
                  <c:v>34003.158086323499</c:v>
                </c:pt>
                <c:pt idx="122">
                  <c:v>33924.244247269897</c:v>
                </c:pt>
                <c:pt idx="123">
                  <c:v>34036.652431097202</c:v>
                </c:pt>
                <c:pt idx="124">
                  <c:v>34006.639105564202</c:v>
                </c:pt>
                <c:pt idx="125">
                  <c:v>33874.604589183597</c:v>
                </c:pt>
                <c:pt idx="126">
                  <c:v>33878.468863754497</c:v>
                </c:pt>
                <c:pt idx="127">
                  <c:v>34104.285523920997</c:v>
                </c:pt>
                <c:pt idx="128">
                  <c:v>33924.730044201802</c:v>
                </c:pt>
                <c:pt idx="129">
                  <c:v>33768.989209568397</c:v>
                </c:pt>
                <c:pt idx="130">
                  <c:v>33890.548101924098</c:v>
                </c:pt>
                <c:pt idx="131">
                  <c:v>33950.428107124302</c:v>
                </c:pt>
                <c:pt idx="132">
                  <c:v>33762.407403796198</c:v>
                </c:pt>
                <c:pt idx="133">
                  <c:v>33595.468863754497</c:v>
                </c:pt>
                <c:pt idx="134">
                  <c:v>33964.209925896997</c:v>
                </c:pt>
                <c:pt idx="135">
                  <c:v>33963.185127405101</c:v>
                </c:pt>
                <c:pt idx="136">
                  <c:v>33926.201183047298</c:v>
                </c:pt>
                <c:pt idx="137">
                  <c:v>33803.689710088402</c:v>
                </c:pt>
                <c:pt idx="138">
                  <c:v>33770.564775090999</c:v>
                </c:pt>
                <c:pt idx="139">
                  <c:v>33729.775513520501</c:v>
                </c:pt>
                <c:pt idx="140">
                  <c:v>33746.845716328702</c:v>
                </c:pt>
                <c:pt idx="141">
                  <c:v>33668.525936037397</c:v>
                </c:pt>
                <c:pt idx="142">
                  <c:v>33770.442765210602</c:v>
                </c:pt>
                <c:pt idx="143">
                  <c:v>33591.140600623999</c:v>
                </c:pt>
                <c:pt idx="144">
                  <c:v>33667.956513260498</c:v>
                </c:pt>
                <c:pt idx="145">
                  <c:v>33767.320950337999</c:v>
                </c:pt>
                <c:pt idx="146">
                  <c:v>33795.791244149797</c:v>
                </c:pt>
                <c:pt idx="147">
                  <c:v>33689.614177067102</c:v>
                </c:pt>
                <c:pt idx="148">
                  <c:v>33617.896970878799</c:v>
                </c:pt>
                <c:pt idx="149">
                  <c:v>33745.474616484702</c:v>
                </c:pt>
                <c:pt idx="150">
                  <c:v>33730.986804472202</c:v>
                </c:pt>
                <c:pt idx="151">
                  <c:v>33506.737682007297</c:v>
                </c:pt>
                <c:pt idx="152">
                  <c:v>33506.6525936037</c:v>
                </c:pt>
                <c:pt idx="153">
                  <c:v>33682.5759230369</c:v>
                </c:pt>
                <c:pt idx="154">
                  <c:v>33661.280486219403</c:v>
                </c:pt>
                <c:pt idx="155">
                  <c:v>33586.214378575103</c:v>
                </c:pt>
                <c:pt idx="156">
                  <c:v>33501.998894955803</c:v>
                </c:pt>
                <c:pt idx="157">
                  <c:v>33498.5728679147</c:v>
                </c:pt>
                <c:pt idx="158">
                  <c:v>33471.500390015601</c:v>
                </c:pt>
                <c:pt idx="159">
                  <c:v>33455.826735569397</c:v>
                </c:pt>
                <c:pt idx="160">
                  <c:v>33490.114177067102</c:v>
                </c:pt>
                <c:pt idx="161">
                  <c:v>33366.152821112802</c:v>
                </c:pt>
                <c:pt idx="162">
                  <c:v>33387.149310972403</c:v>
                </c:pt>
                <c:pt idx="163">
                  <c:v>33524.575793031698</c:v>
                </c:pt>
                <c:pt idx="164">
                  <c:v>33359.664521580897</c:v>
                </c:pt>
                <c:pt idx="165">
                  <c:v>33461.302099583998</c:v>
                </c:pt>
                <c:pt idx="166">
                  <c:v>33453.925084503397</c:v>
                </c:pt>
                <c:pt idx="167">
                  <c:v>33232.228874155</c:v>
                </c:pt>
                <c:pt idx="168">
                  <c:v>33279.495417316699</c:v>
                </c:pt>
                <c:pt idx="169">
                  <c:v>33429.294104264198</c:v>
                </c:pt>
                <c:pt idx="170">
                  <c:v>33391.186394955803</c:v>
                </c:pt>
                <c:pt idx="171">
                  <c:v>33467.506305252202</c:v>
                </c:pt>
                <c:pt idx="172">
                  <c:v>33176.665886635499</c:v>
                </c:pt>
                <c:pt idx="173">
                  <c:v>33418.785393915801</c:v>
                </c:pt>
                <c:pt idx="174">
                  <c:v>33251.590158606297</c:v>
                </c:pt>
                <c:pt idx="175">
                  <c:v>33456.447737909497</c:v>
                </c:pt>
                <c:pt idx="176">
                  <c:v>33157.202710608399</c:v>
                </c:pt>
                <c:pt idx="177">
                  <c:v>33308.975461518501</c:v>
                </c:pt>
                <c:pt idx="178">
                  <c:v>33293.598706448298</c:v>
                </c:pt>
                <c:pt idx="179">
                  <c:v>33270.3804277171</c:v>
                </c:pt>
                <c:pt idx="180">
                  <c:v>33384.063410036397</c:v>
                </c:pt>
                <c:pt idx="181">
                  <c:v>33213.974486479499</c:v>
                </c:pt>
                <c:pt idx="182">
                  <c:v>33293.821307852297</c:v>
                </c:pt>
                <c:pt idx="183">
                  <c:v>33468.520573322901</c:v>
                </c:pt>
                <c:pt idx="184">
                  <c:v>33181.723966458703</c:v>
                </c:pt>
                <c:pt idx="185">
                  <c:v>33260.498894955803</c:v>
                </c:pt>
                <c:pt idx="186">
                  <c:v>33099.923101924098</c:v>
                </c:pt>
                <c:pt idx="187">
                  <c:v>33305.039391575701</c:v>
                </c:pt>
                <c:pt idx="188">
                  <c:v>33276.341036141399</c:v>
                </c:pt>
                <c:pt idx="189">
                  <c:v>33270.558112324499</c:v>
                </c:pt>
                <c:pt idx="190">
                  <c:v>33240.599518980802</c:v>
                </c:pt>
                <c:pt idx="191">
                  <c:v>33268.091036141399</c:v>
                </c:pt>
                <c:pt idx="192">
                  <c:v>33186.113592043701</c:v>
                </c:pt>
                <c:pt idx="193">
                  <c:v>33139.668811752497</c:v>
                </c:pt>
                <c:pt idx="194">
                  <c:v>33157.264983099303</c:v>
                </c:pt>
                <c:pt idx="195">
                  <c:v>33273.981669266803</c:v>
                </c:pt>
                <c:pt idx="196">
                  <c:v>33023.781526261097</c:v>
                </c:pt>
                <c:pt idx="197">
                  <c:v>33223.148920956803</c:v>
                </c:pt>
                <c:pt idx="198">
                  <c:v>33246.8923231929</c:v>
                </c:pt>
                <c:pt idx="199">
                  <c:v>33159.739599583998</c:v>
                </c:pt>
                <c:pt idx="200">
                  <c:v>33154.426579563202</c:v>
                </c:pt>
                <c:pt idx="201">
                  <c:v>33142.795339313598</c:v>
                </c:pt>
                <c:pt idx="202">
                  <c:v>32945.8764300572</c:v>
                </c:pt>
                <c:pt idx="203">
                  <c:v>33249.337200987997</c:v>
                </c:pt>
                <c:pt idx="204">
                  <c:v>33298.688800051998</c:v>
                </c:pt>
                <c:pt idx="205">
                  <c:v>33272.563052522099</c:v>
                </c:pt>
                <c:pt idx="206">
                  <c:v>33154.154641185603</c:v>
                </c:pt>
                <c:pt idx="207">
                  <c:v>32988.530063702601</c:v>
                </c:pt>
                <c:pt idx="208">
                  <c:v>32838.467791211602</c:v>
                </c:pt>
                <c:pt idx="209">
                  <c:v>33103.096008840403</c:v>
                </c:pt>
                <c:pt idx="210">
                  <c:v>33110.568317732701</c:v>
                </c:pt>
                <c:pt idx="211">
                  <c:v>33046.695365314597</c:v>
                </c:pt>
                <c:pt idx="212">
                  <c:v>33154.665399115998</c:v>
                </c:pt>
                <c:pt idx="213">
                  <c:v>33067.039164066598</c:v>
                </c:pt>
                <c:pt idx="214">
                  <c:v>33084.208268330702</c:v>
                </c:pt>
                <c:pt idx="215">
                  <c:v>33157.788839053603</c:v>
                </c:pt>
                <c:pt idx="216">
                  <c:v>33073.545664326601</c:v>
                </c:pt>
                <c:pt idx="217">
                  <c:v>33122.169624285001</c:v>
                </c:pt>
                <c:pt idx="218">
                  <c:v>33028.886505460199</c:v>
                </c:pt>
                <c:pt idx="219">
                  <c:v>33056.579140665599</c:v>
                </c:pt>
                <c:pt idx="220">
                  <c:v>32947.148173426896</c:v>
                </c:pt>
                <c:pt idx="221">
                  <c:v>33001.784353874202</c:v>
                </c:pt>
                <c:pt idx="222">
                  <c:v>33121.892810712401</c:v>
                </c:pt>
                <c:pt idx="223">
                  <c:v>32971.142063182502</c:v>
                </c:pt>
                <c:pt idx="224">
                  <c:v>33009.552359594403</c:v>
                </c:pt>
                <c:pt idx="225">
                  <c:v>33125.751657566303</c:v>
                </c:pt>
                <c:pt idx="226">
                  <c:v>33106.778146125798</c:v>
                </c:pt>
                <c:pt idx="227">
                  <c:v>33021.863917056697</c:v>
                </c:pt>
                <c:pt idx="228">
                  <c:v>32945.505102704097</c:v>
                </c:pt>
                <c:pt idx="229">
                  <c:v>32956.616549662001</c:v>
                </c:pt>
                <c:pt idx="230">
                  <c:v>32954.319715288599</c:v>
                </c:pt>
                <c:pt idx="231">
                  <c:v>32987.3388585543</c:v>
                </c:pt>
                <c:pt idx="232">
                  <c:v>33109.578685647401</c:v>
                </c:pt>
                <c:pt idx="233">
                  <c:v>32976.205083203298</c:v>
                </c:pt>
                <c:pt idx="234">
                  <c:v>32897.712070982801</c:v>
                </c:pt>
                <c:pt idx="235">
                  <c:v>33031.269533281302</c:v>
                </c:pt>
                <c:pt idx="236">
                  <c:v>32947.102899115998</c:v>
                </c:pt>
                <c:pt idx="237">
                  <c:v>33038.070625325003</c:v>
                </c:pt>
                <c:pt idx="238">
                  <c:v>32912.0238884555</c:v>
                </c:pt>
                <c:pt idx="239">
                  <c:v>32999.998439937597</c:v>
                </c:pt>
                <c:pt idx="240">
                  <c:v>32989.265503120099</c:v>
                </c:pt>
                <c:pt idx="241">
                  <c:v>32778.275188507498</c:v>
                </c:pt>
                <c:pt idx="242">
                  <c:v>32970.588403536101</c:v>
                </c:pt>
                <c:pt idx="243">
                  <c:v>32931.174174467</c:v>
                </c:pt>
                <c:pt idx="244">
                  <c:v>32883.132182787303</c:v>
                </c:pt>
                <c:pt idx="245">
                  <c:v>32955.7872789912</c:v>
                </c:pt>
                <c:pt idx="246">
                  <c:v>32964.186719968799</c:v>
                </c:pt>
                <c:pt idx="247">
                  <c:v>32802.9852444098</c:v>
                </c:pt>
                <c:pt idx="248">
                  <c:v>32967.070527821103</c:v>
                </c:pt>
                <c:pt idx="249">
                  <c:v>32767.753607644299</c:v>
                </c:pt>
                <c:pt idx="250">
                  <c:v>32839.845911336502</c:v>
                </c:pt>
                <c:pt idx="251">
                  <c:v>32807.334633385297</c:v>
                </c:pt>
                <c:pt idx="252">
                  <c:v>32953.167381695297</c:v>
                </c:pt>
                <c:pt idx="253">
                  <c:v>33069.579270670802</c:v>
                </c:pt>
                <c:pt idx="254">
                  <c:v>32794.471886375497</c:v>
                </c:pt>
                <c:pt idx="255">
                  <c:v>32918.0835283411</c:v>
                </c:pt>
                <c:pt idx="256">
                  <c:v>32945.145638325499</c:v>
                </c:pt>
                <c:pt idx="257">
                  <c:v>32719.246262350502</c:v>
                </c:pt>
                <c:pt idx="258">
                  <c:v>32790.508450337999</c:v>
                </c:pt>
                <c:pt idx="259">
                  <c:v>32700.262057982301</c:v>
                </c:pt>
              </c:numCache>
            </c:numRef>
          </c:yVal>
          <c:smooth val="1"/>
        </c:ser>
        <c:ser>
          <c:idx val="6"/>
          <c:order val="6"/>
          <c:tx>
            <c:strRef>
              <c:f>'[2]free dendrimer'!$H$1:$H$2</c:f>
              <c:strCache>
                <c:ptCount val="2"/>
                <c:pt idx="0">
                  <c:v>4</c:v>
                </c:pt>
                <c:pt idx="1">
                  <c:v>50 um []</c:v>
                </c:pt>
              </c:strCache>
            </c:strRef>
          </c:tx>
          <c:spPr>
            <a:ln w="19050" cap="rnd">
              <a:solidFill>
                <a:schemeClr val="accent6"/>
              </a:solidFill>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dendrimer'!$H$3:$H$1063</c:f>
              <c:numCache>
                <c:formatCode>General</c:formatCode>
                <c:ptCount val="1061"/>
                <c:pt idx="0">
                  <c:v>35800.487194487803</c:v>
                </c:pt>
                <c:pt idx="1">
                  <c:v>35663.3056422257</c:v>
                </c:pt>
                <c:pt idx="2">
                  <c:v>35745.705278211099</c:v>
                </c:pt>
                <c:pt idx="3">
                  <c:v>35527.797711908497</c:v>
                </c:pt>
                <c:pt idx="4">
                  <c:v>35557.010920436798</c:v>
                </c:pt>
                <c:pt idx="5">
                  <c:v>35564.233001820103</c:v>
                </c:pt>
                <c:pt idx="6">
                  <c:v>35582.267973218899</c:v>
                </c:pt>
                <c:pt idx="7">
                  <c:v>35403.275351014003</c:v>
                </c:pt>
                <c:pt idx="8">
                  <c:v>35423.098218928797</c:v>
                </c:pt>
                <c:pt idx="9">
                  <c:v>35324.198550442001</c:v>
                </c:pt>
                <c:pt idx="10">
                  <c:v>35430.849291471699</c:v>
                </c:pt>
                <c:pt idx="11">
                  <c:v>35372.383742849699</c:v>
                </c:pt>
                <c:pt idx="12">
                  <c:v>35369.1678042122</c:v>
                </c:pt>
                <c:pt idx="13">
                  <c:v>35091.671476859097</c:v>
                </c:pt>
                <c:pt idx="14">
                  <c:v>35209.9562532501</c:v>
                </c:pt>
                <c:pt idx="15">
                  <c:v>35193.485081903302</c:v>
                </c:pt>
                <c:pt idx="16">
                  <c:v>35444.045274311</c:v>
                </c:pt>
                <c:pt idx="17">
                  <c:v>35283.234041861702</c:v>
                </c:pt>
                <c:pt idx="18">
                  <c:v>35267.001592563698</c:v>
                </c:pt>
                <c:pt idx="19">
                  <c:v>35160.050052002101</c:v>
                </c:pt>
                <c:pt idx="20">
                  <c:v>35122.558989859601</c:v>
                </c:pt>
                <c:pt idx="21">
                  <c:v>35017.865932137298</c:v>
                </c:pt>
                <c:pt idx="22">
                  <c:v>35308.870059802401</c:v>
                </c:pt>
                <c:pt idx="23">
                  <c:v>35256.793064222598</c:v>
                </c:pt>
                <c:pt idx="24">
                  <c:v>35025.863527041103</c:v>
                </c:pt>
                <c:pt idx="25">
                  <c:v>35136.188247529899</c:v>
                </c:pt>
                <c:pt idx="26">
                  <c:v>35125.903048621898</c:v>
                </c:pt>
                <c:pt idx="27">
                  <c:v>35066.822055382203</c:v>
                </c:pt>
                <c:pt idx="28">
                  <c:v>35174.750065002598</c:v>
                </c:pt>
                <c:pt idx="29">
                  <c:v>35076.854231669298</c:v>
                </c:pt>
                <c:pt idx="30">
                  <c:v>35073.754550181999</c:v>
                </c:pt>
                <c:pt idx="31">
                  <c:v>35014.483001820103</c:v>
                </c:pt>
                <c:pt idx="32">
                  <c:v>34924.997172386902</c:v>
                </c:pt>
                <c:pt idx="33">
                  <c:v>35073.789651586099</c:v>
                </c:pt>
                <c:pt idx="34">
                  <c:v>34883.404901196001</c:v>
                </c:pt>
                <c:pt idx="35">
                  <c:v>35027.087363494502</c:v>
                </c:pt>
                <c:pt idx="36">
                  <c:v>35010.384685387398</c:v>
                </c:pt>
                <c:pt idx="37">
                  <c:v>34996.399635985399</c:v>
                </c:pt>
                <c:pt idx="38">
                  <c:v>34939.9519630785</c:v>
                </c:pt>
                <c:pt idx="39">
                  <c:v>34969.857709308402</c:v>
                </c:pt>
                <c:pt idx="40">
                  <c:v>35061.075013000504</c:v>
                </c:pt>
                <c:pt idx="41">
                  <c:v>35041.269630785202</c:v>
                </c:pt>
                <c:pt idx="42">
                  <c:v>34788.849096463899</c:v>
                </c:pt>
                <c:pt idx="43">
                  <c:v>35049.229784191397</c:v>
                </c:pt>
                <c:pt idx="44">
                  <c:v>34943.188475039002</c:v>
                </c:pt>
                <c:pt idx="45">
                  <c:v>34889.513715548601</c:v>
                </c:pt>
                <c:pt idx="46">
                  <c:v>34823.960478419103</c:v>
                </c:pt>
                <c:pt idx="47">
                  <c:v>35000.973673947003</c:v>
                </c:pt>
                <c:pt idx="48">
                  <c:v>34874.259067862702</c:v>
                </c:pt>
                <c:pt idx="49">
                  <c:v>34826.504030161203</c:v>
                </c:pt>
                <c:pt idx="60">
                  <c:v>19171.026391055599</c:v>
                </c:pt>
                <c:pt idx="61">
                  <c:v>20626.826833073301</c:v>
                </c:pt>
                <c:pt idx="62">
                  <c:v>21497.223348934</c:v>
                </c:pt>
                <c:pt idx="63">
                  <c:v>22259.711355954201</c:v>
                </c:pt>
                <c:pt idx="64">
                  <c:v>22983.487552002101</c:v>
                </c:pt>
                <c:pt idx="65">
                  <c:v>23265.889430577201</c:v>
                </c:pt>
                <c:pt idx="66">
                  <c:v>23822.650351013999</c:v>
                </c:pt>
                <c:pt idx="67">
                  <c:v>23993.2832813313</c:v>
                </c:pt>
                <c:pt idx="68">
                  <c:v>24478.696242849699</c:v>
                </c:pt>
                <c:pt idx="69">
                  <c:v>24555.819455278201</c:v>
                </c:pt>
                <c:pt idx="70">
                  <c:v>25036.309802392101</c:v>
                </c:pt>
                <c:pt idx="71">
                  <c:v>25238.5619799792</c:v>
                </c:pt>
                <c:pt idx="72">
                  <c:v>25344.555609724401</c:v>
                </c:pt>
                <c:pt idx="73">
                  <c:v>25596.977216588701</c:v>
                </c:pt>
                <c:pt idx="74">
                  <c:v>25771.773043421701</c:v>
                </c:pt>
                <c:pt idx="75">
                  <c:v>25805.843473739002</c:v>
                </c:pt>
                <c:pt idx="76">
                  <c:v>26170.555349713999</c:v>
                </c:pt>
                <c:pt idx="77">
                  <c:v>26326.3079823193</c:v>
                </c:pt>
                <c:pt idx="78">
                  <c:v>26460.249024960998</c:v>
                </c:pt>
                <c:pt idx="79">
                  <c:v>26691.2336843474</c:v>
                </c:pt>
                <c:pt idx="80">
                  <c:v>26894.698745449801</c:v>
                </c:pt>
                <c:pt idx="81">
                  <c:v>26802.430674726998</c:v>
                </c:pt>
                <c:pt idx="82">
                  <c:v>26876.195885335401</c:v>
                </c:pt>
                <c:pt idx="83">
                  <c:v>27062.5521320853</c:v>
                </c:pt>
                <c:pt idx="84">
                  <c:v>27188.749122464898</c:v>
                </c:pt>
                <c:pt idx="85">
                  <c:v>27347.4726339054</c:v>
                </c:pt>
                <c:pt idx="86">
                  <c:v>27259.212168486702</c:v>
                </c:pt>
                <c:pt idx="87">
                  <c:v>27493.991029641202</c:v>
                </c:pt>
                <c:pt idx="88">
                  <c:v>27706.708170826802</c:v>
                </c:pt>
                <c:pt idx="89">
                  <c:v>27559.837493499701</c:v>
                </c:pt>
                <c:pt idx="90">
                  <c:v>27693.407208788401</c:v>
                </c:pt>
                <c:pt idx="91">
                  <c:v>27802.256695267799</c:v>
                </c:pt>
                <c:pt idx="92">
                  <c:v>28083.5156981279</c:v>
                </c:pt>
                <c:pt idx="93">
                  <c:v>28138.977866614699</c:v>
                </c:pt>
                <c:pt idx="94">
                  <c:v>27982.003737649498</c:v>
                </c:pt>
                <c:pt idx="95">
                  <c:v>28236.281038741501</c:v>
                </c:pt>
                <c:pt idx="96">
                  <c:v>28239.101534061399</c:v>
                </c:pt>
                <c:pt idx="97">
                  <c:v>28298.149830993199</c:v>
                </c:pt>
                <c:pt idx="98">
                  <c:v>28350.127275090999</c:v>
                </c:pt>
                <c:pt idx="99">
                  <c:v>28368.465841133599</c:v>
                </c:pt>
                <c:pt idx="100">
                  <c:v>28737.4573907956</c:v>
                </c:pt>
                <c:pt idx="101">
                  <c:v>28592.9543031721</c:v>
                </c:pt>
                <c:pt idx="102">
                  <c:v>28423.549824492999</c:v>
                </c:pt>
                <c:pt idx="103">
                  <c:v>28670.371554862199</c:v>
                </c:pt>
                <c:pt idx="104">
                  <c:v>28677.897003380102</c:v>
                </c:pt>
                <c:pt idx="105">
                  <c:v>28685.357384295399</c:v>
                </c:pt>
                <c:pt idx="106">
                  <c:v>28741.243402236101</c:v>
                </c:pt>
                <c:pt idx="107">
                  <c:v>28829.596333853398</c:v>
                </c:pt>
                <c:pt idx="108">
                  <c:v>29004.452710608399</c:v>
                </c:pt>
                <c:pt idx="109">
                  <c:v>29082.0809607384</c:v>
                </c:pt>
                <c:pt idx="110">
                  <c:v>29068.119474779</c:v>
                </c:pt>
                <c:pt idx="111">
                  <c:v>29145.647620904801</c:v>
                </c:pt>
                <c:pt idx="112">
                  <c:v>29038.604979199201</c:v>
                </c:pt>
                <c:pt idx="113">
                  <c:v>29250.450403016101</c:v>
                </c:pt>
                <c:pt idx="114">
                  <c:v>29206.6288026521</c:v>
                </c:pt>
                <c:pt idx="115">
                  <c:v>29099.751267550699</c:v>
                </c:pt>
                <c:pt idx="116">
                  <c:v>29222.385010400401</c:v>
                </c:pt>
                <c:pt idx="117">
                  <c:v>29176.726956578299</c:v>
                </c:pt>
                <c:pt idx="118">
                  <c:v>29343.8708073323</c:v>
                </c:pt>
                <c:pt idx="119">
                  <c:v>29268.0523595944</c:v>
                </c:pt>
                <c:pt idx="120">
                  <c:v>29463.829335673399</c:v>
                </c:pt>
                <c:pt idx="121">
                  <c:v>29506.133157826302</c:v>
                </c:pt>
                <c:pt idx="122">
                  <c:v>29479.421054342201</c:v>
                </c:pt>
                <c:pt idx="123">
                  <c:v>29628.097666406698</c:v>
                </c:pt>
                <c:pt idx="124">
                  <c:v>29655.036271450899</c:v>
                </c:pt>
                <c:pt idx="125">
                  <c:v>29601.830213208501</c:v>
                </c:pt>
                <c:pt idx="126">
                  <c:v>29350.874869994801</c:v>
                </c:pt>
                <c:pt idx="127">
                  <c:v>29736.235471918899</c:v>
                </c:pt>
                <c:pt idx="128">
                  <c:v>29657.1122919917</c:v>
                </c:pt>
                <c:pt idx="129">
                  <c:v>29483.648660946401</c:v>
                </c:pt>
                <c:pt idx="130">
                  <c:v>29634.046866874702</c:v>
                </c:pt>
                <c:pt idx="131">
                  <c:v>29696.996782371301</c:v>
                </c:pt>
                <c:pt idx="132">
                  <c:v>29633.202353094101</c:v>
                </c:pt>
                <c:pt idx="133">
                  <c:v>29777.256890275599</c:v>
                </c:pt>
                <c:pt idx="134">
                  <c:v>29700.9402626105</c:v>
                </c:pt>
                <c:pt idx="135">
                  <c:v>29766.217888715601</c:v>
                </c:pt>
                <c:pt idx="136">
                  <c:v>29783.775513520501</c:v>
                </c:pt>
                <c:pt idx="137">
                  <c:v>29826.2607579303</c:v>
                </c:pt>
                <c:pt idx="138">
                  <c:v>29799.755102704101</c:v>
                </c:pt>
                <c:pt idx="139">
                  <c:v>29821.866549662001</c:v>
                </c:pt>
                <c:pt idx="140">
                  <c:v>29928.402236089401</c:v>
                </c:pt>
                <c:pt idx="141">
                  <c:v>29970.554114664599</c:v>
                </c:pt>
                <c:pt idx="142">
                  <c:v>29891.167576703101</c:v>
                </c:pt>
                <c:pt idx="143">
                  <c:v>29953.957163286501</c:v>
                </c:pt>
                <c:pt idx="144">
                  <c:v>30009.446405356201</c:v>
                </c:pt>
                <c:pt idx="145">
                  <c:v>29965.671834373399</c:v>
                </c:pt>
                <c:pt idx="146">
                  <c:v>30083.312890015601</c:v>
                </c:pt>
                <c:pt idx="147">
                  <c:v>30322.180772230899</c:v>
                </c:pt>
                <c:pt idx="148">
                  <c:v>30051.770150806002</c:v>
                </c:pt>
                <c:pt idx="149">
                  <c:v>30056.617394695801</c:v>
                </c:pt>
                <c:pt idx="150">
                  <c:v>30213.644338273501</c:v>
                </c:pt>
                <c:pt idx="151">
                  <c:v>30034.4514430577</c:v>
                </c:pt>
                <c:pt idx="152">
                  <c:v>29982.368922256901</c:v>
                </c:pt>
                <c:pt idx="153">
                  <c:v>29969.523498439899</c:v>
                </c:pt>
                <c:pt idx="154">
                  <c:v>30116.536433957401</c:v>
                </c:pt>
                <c:pt idx="155">
                  <c:v>30208.830473218899</c:v>
                </c:pt>
                <c:pt idx="156">
                  <c:v>30217.046834373399</c:v>
                </c:pt>
                <c:pt idx="157">
                  <c:v>30062.755590223602</c:v>
                </c:pt>
                <c:pt idx="158">
                  <c:v>30368.396450857999</c:v>
                </c:pt>
                <c:pt idx="159">
                  <c:v>30094.586615964599</c:v>
                </c:pt>
                <c:pt idx="160">
                  <c:v>30146.776423556901</c:v>
                </c:pt>
                <c:pt idx="161">
                  <c:v>30186.746262350502</c:v>
                </c:pt>
                <c:pt idx="162">
                  <c:v>30257.391575663001</c:v>
                </c:pt>
                <c:pt idx="163">
                  <c:v>30187.486284451399</c:v>
                </c:pt>
                <c:pt idx="164">
                  <c:v>30295.092563702499</c:v>
                </c:pt>
                <c:pt idx="165">
                  <c:v>30388.318155226199</c:v>
                </c:pt>
                <c:pt idx="166">
                  <c:v>30324.016965678598</c:v>
                </c:pt>
                <c:pt idx="167">
                  <c:v>30388.673589443599</c:v>
                </c:pt>
                <c:pt idx="168">
                  <c:v>30348.4350299012</c:v>
                </c:pt>
                <c:pt idx="169">
                  <c:v>30526.968538741501</c:v>
                </c:pt>
                <c:pt idx="170">
                  <c:v>30480.8575793032</c:v>
                </c:pt>
                <c:pt idx="171">
                  <c:v>30397.643395735799</c:v>
                </c:pt>
                <c:pt idx="172">
                  <c:v>30519.105271710901</c:v>
                </c:pt>
                <c:pt idx="173">
                  <c:v>30492.6086843474</c:v>
                </c:pt>
                <c:pt idx="174">
                  <c:v>30597.1138195528</c:v>
                </c:pt>
                <c:pt idx="175">
                  <c:v>30439.5368564743</c:v>
                </c:pt>
                <c:pt idx="176">
                  <c:v>30459.609236869499</c:v>
                </c:pt>
                <c:pt idx="177">
                  <c:v>30500.3891380655</c:v>
                </c:pt>
                <c:pt idx="178">
                  <c:v>30591.7604654186</c:v>
                </c:pt>
                <c:pt idx="179">
                  <c:v>30510.023530941198</c:v>
                </c:pt>
                <c:pt idx="180">
                  <c:v>30620.031233749301</c:v>
                </c:pt>
                <c:pt idx="181">
                  <c:v>30709.576475558999</c:v>
                </c:pt>
                <c:pt idx="182">
                  <c:v>30484.328100623999</c:v>
                </c:pt>
                <c:pt idx="183">
                  <c:v>30481.550377015101</c:v>
                </c:pt>
                <c:pt idx="184">
                  <c:v>30516.048101924102</c:v>
                </c:pt>
                <c:pt idx="185">
                  <c:v>30674.757117784698</c:v>
                </c:pt>
                <c:pt idx="186">
                  <c:v>30581.422711908501</c:v>
                </c:pt>
                <c:pt idx="187">
                  <c:v>30536.513000520001</c:v>
                </c:pt>
                <c:pt idx="188">
                  <c:v>30824.7665106604</c:v>
                </c:pt>
                <c:pt idx="189">
                  <c:v>30733.738689547601</c:v>
                </c:pt>
                <c:pt idx="190">
                  <c:v>30623.990282111299</c:v>
                </c:pt>
                <c:pt idx="191">
                  <c:v>30617.963013520501</c:v>
                </c:pt>
                <c:pt idx="192">
                  <c:v>30849.355239209599</c:v>
                </c:pt>
                <c:pt idx="193">
                  <c:v>30744.331220748802</c:v>
                </c:pt>
                <c:pt idx="194">
                  <c:v>30689.5338013521</c:v>
                </c:pt>
                <c:pt idx="195">
                  <c:v>30837.1095293812</c:v>
                </c:pt>
                <c:pt idx="196">
                  <c:v>30632.0521320853</c:v>
                </c:pt>
                <c:pt idx="197">
                  <c:v>30653.100949037998</c:v>
                </c:pt>
                <c:pt idx="198">
                  <c:v>30545.531461258499</c:v>
                </c:pt>
                <c:pt idx="199">
                  <c:v>30610.885432917301</c:v>
                </c:pt>
                <c:pt idx="200">
                  <c:v>30694.262675507001</c:v>
                </c:pt>
                <c:pt idx="201">
                  <c:v>30755.559769890799</c:v>
                </c:pt>
                <c:pt idx="202">
                  <c:v>30805.3949882995</c:v>
                </c:pt>
                <c:pt idx="203">
                  <c:v>30669.901488559499</c:v>
                </c:pt>
                <c:pt idx="204">
                  <c:v>30674.475169006801</c:v>
                </c:pt>
                <c:pt idx="205">
                  <c:v>30658.2247789912</c:v>
                </c:pt>
                <c:pt idx="206">
                  <c:v>30949.312109984399</c:v>
                </c:pt>
                <c:pt idx="207">
                  <c:v>30661.316757670302</c:v>
                </c:pt>
                <c:pt idx="208">
                  <c:v>30882.054114664599</c:v>
                </c:pt>
                <c:pt idx="209">
                  <c:v>30916.550474519001</c:v>
                </c:pt>
                <c:pt idx="210">
                  <c:v>30781.6915951638</c:v>
                </c:pt>
                <c:pt idx="211">
                  <c:v>30826.240639625601</c:v>
                </c:pt>
                <c:pt idx="212">
                  <c:v>30870.971886375501</c:v>
                </c:pt>
                <c:pt idx="213">
                  <c:v>30973.244507280298</c:v>
                </c:pt>
                <c:pt idx="214">
                  <c:v>30955.9637610504</c:v>
                </c:pt>
                <c:pt idx="215">
                  <c:v>30896.595813832599</c:v>
                </c:pt>
                <c:pt idx="216">
                  <c:v>30870.584113364501</c:v>
                </c:pt>
                <c:pt idx="217">
                  <c:v>30954.505525221</c:v>
                </c:pt>
                <c:pt idx="218">
                  <c:v>30877.780746229801</c:v>
                </c:pt>
                <c:pt idx="219">
                  <c:v>30766.965321112799</c:v>
                </c:pt>
                <c:pt idx="220">
                  <c:v>30890.5100429017</c:v>
                </c:pt>
                <c:pt idx="221">
                  <c:v>30959.7072932917</c:v>
                </c:pt>
                <c:pt idx="222">
                  <c:v>30928.242524701</c:v>
                </c:pt>
                <c:pt idx="223">
                  <c:v>30797.800442017699</c:v>
                </c:pt>
                <c:pt idx="224">
                  <c:v>30848.742654706199</c:v>
                </c:pt>
                <c:pt idx="225">
                  <c:v>30949.537539001602</c:v>
                </c:pt>
                <c:pt idx="226">
                  <c:v>30896.8073647946</c:v>
                </c:pt>
                <c:pt idx="227">
                  <c:v>30915.677164586599</c:v>
                </c:pt>
                <c:pt idx="228">
                  <c:v>31013.337948517899</c:v>
                </c:pt>
                <c:pt idx="229">
                  <c:v>30922.648205928199</c:v>
                </c:pt>
                <c:pt idx="230">
                  <c:v>30963.183014820599</c:v>
                </c:pt>
                <c:pt idx="231">
                  <c:v>30924.7966068643</c:v>
                </c:pt>
                <c:pt idx="232">
                  <c:v>30926.287961518501</c:v>
                </c:pt>
                <c:pt idx="233">
                  <c:v>31122.6955928237</c:v>
                </c:pt>
                <c:pt idx="234">
                  <c:v>30938.9315522621</c:v>
                </c:pt>
                <c:pt idx="235">
                  <c:v>30943.3526391056</c:v>
                </c:pt>
                <c:pt idx="236">
                  <c:v>30892.912766510701</c:v>
                </c:pt>
                <c:pt idx="237">
                  <c:v>31171.559477379102</c:v>
                </c:pt>
                <c:pt idx="238">
                  <c:v>30994.148563442501</c:v>
                </c:pt>
                <c:pt idx="239">
                  <c:v>31008.501722568901</c:v>
                </c:pt>
                <c:pt idx="240">
                  <c:v>31067.656916276701</c:v>
                </c:pt>
                <c:pt idx="241">
                  <c:v>30940.5831058242</c:v>
                </c:pt>
                <c:pt idx="242">
                  <c:v>30997.478321632901</c:v>
                </c:pt>
                <c:pt idx="243">
                  <c:v>31021.787604004199</c:v>
                </c:pt>
                <c:pt idx="244">
                  <c:v>31032.091556162199</c:v>
                </c:pt>
                <c:pt idx="245">
                  <c:v>31069.168486739502</c:v>
                </c:pt>
                <c:pt idx="246">
                  <c:v>30976.302489599599</c:v>
                </c:pt>
                <c:pt idx="247">
                  <c:v>30953.791536661502</c:v>
                </c:pt>
                <c:pt idx="248">
                  <c:v>31054.979946697898</c:v>
                </c:pt>
                <c:pt idx="249">
                  <c:v>30952.594091263702</c:v>
                </c:pt>
                <c:pt idx="250">
                  <c:v>31134.593051222</c:v>
                </c:pt>
                <c:pt idx="251">
                  <c:v>31053.143948257901</c:v>
                </c:pt>
                <c:pt idx="252">
                  <c:v>30874.644825792999</c:v>
                </c:pt>
                <c:pt idx="253">
                  <c:v>30959.642875714999</c:v>
                </c:pt>
                <c:pt idx="254">
                  <c:v>30931.686102444099</c:v>
                </c:pt>
                <c:pt idx="255">
                  <c:v>30983.997692407698</c:v>
                </c:pt>
                <c:pt idx="256">
                  <c:v>31019.198030421201</c:v>
                </c:pt>
                <c:pt idx="257">
                  <c:v>30917.9929147166</c:v>
                </c:pt>
                <c:pt idx="258">
                  <c:v>30978.031526260998</c:v>
                </c:pt>
                <c:pt idx="259">
                  <c:v>31088.431714768602</c:v>
                </c:pt>
              </c:numCache>
            </c:numRef>
          </c:yVal>
          <c:smooth val="1"/>
        </c:ser>
        <c:ser>
          <c:idx val="7"/>
          <c:order val="7"/>
          <c:tx>
            <c:strRef>
              <c:f>'[2]free dendrimer'!$I$1:$I$2</c:f>
              <c:strCache>
                <c:ptCount val="2"/>
                <c:pt idx="0">
                  <c:v>4</c:v>
                </c:pt>
                <c:pt idx="1">
                  <c:v>ROI2 []</c:v>
                </c:pt>
              </c:strCache>
            </c:strRef>
          </c:tx>
          <c:spPr>
            <a:ln w="19050" cap="rnd">
              <a:solidFill>
                <a:schemeClr val="accent6"/>
              </a:solidFill>
              <a:prstDash val="sysDot"/>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dendrimer'!$I$3:$I$1063</c:f>
              <c:numCache>
                <c:formatCode>General</c:formatCode>
                <c:ptCount val="1061"/>
                <c:pt idx="0">
                  <c:v>35297.529706188201</c:v>
                </c:pt>
                <c:pt idx="1">
                  <c:v>35320.824882995301</c:v>
                </c:pt>
                <c:pt idx="2">
                  <c:v>35353.4908671347</c:v>
                </c:pt>
                <c:pt idx="3">
                  <c:v>35348.746912376497</c:v>
                </c:pt>
                <c:pt idx="4">
                  <c:v>35248.474096463899</c:v>
                </c:pt>
                <c:pt idx="5">
                  <c:v>35319.666666666701</c:v>
                </c:pt>
                <c:pt idx="6">
                  <c:v>35332.393038221497</c:v>
                </c:pt>
                <c:pt idx="7">
                  <c:v>35300.494442277697</c:v>
                </c:pt>
                <c:pt idx="8">
                  <c:v>35290.877242589697</c:v>
                </c:pt>
                <c:pt idx="9">
                  <c:v>35158.509717888701</c:v>
                </c:pt>
                <c:pt idx="10">
                  <c:v>35055.550539521602</c:v>
                </c:pt>
                <c:pt idx="11">
                  <c:v>35228.750390015601</c:v>
                </c:pt>
                <c:pt idx="12">
                  <c:v>35011.710933437302</c:v>
                </c:pt>
                <c:pt idx="13">
                  <c:v>34925.0759230369</c:v>
                </c:pt>
                <c:pt idx="14">
                  <c:v>34843.733684347397</c:v>
                </c:pt>
                <c:pt idx="15">
                  <c:v>35057.1811297452</c:v>
                </c:pt>
                <c:pt idx="16">
                  <c:v>35013.969156266197</c:v>
                </c:pt>
                <c:pt idx="17">
                  <c:v>34880.320917836703</c:v>
                </c:pt>
                <c:pt idx="18">
                  <c:v>35018.492069682798</c:v>
                </c:pt>
                <c:pt idx="19">
                  <c:v>34887.640340613601</c:v>
                </c:pt>
                <c:pt idx="20">
                  <c:v>34899.194195267803</c:v>
                </c:pt>
                <c:pt idx="21">
                  <c:v>34941.267908216301</c:v>
                </c:pt>
                <c:pt idx="22">
                  <c:v>34915.745514820599</c:v>
                </c:pt>
                <c:pt idx="23">
                  <c:v>34939.955895735802</c:v>
                </c:pt>
                <c:pt idx="24">
                  <c:v>34815.134295371798</c:v>
                </c:pt>
                <c:pt idx="25">
                  <c:v>34939.2937467499</c:v>
                </c:pt>
                <c:pt idx="26">
                  <c:v>34770.292446697902</c:v>
                </c:pt>
                <c:pt idx="27">
                  <c:v>34778.469773791003</c:v>
                </c:pt>
                <c:pt idx="28">
                  <c:v>34887.701670566799</c:v>
                </c:pt>
                <c:pt idx="29">
                  <c:v>34798.843928757196</c:v>
                </c:pt>
                <c:pt idx="30">
                  <c:v>34913.147425896997</c:v>
                </c:pt>
                <c:pt idx="31">
                  <c:v>34747.891705668197</c:v>
                </c:pt>
                <c:pt idx="32">
                  <c:v>34657.763845553804</c:v>
                </c:pt>
                <c:pt idx="33">
                  <c:v>34620.590028601102</c:v>
                </c:pt>
                <c:pt idx="34">
                  <c:v>34687.051969578803</c:v>
                </c:pt>
                <c:pt idx="35">
                  <c:v>34647.206903276099</c:v>
                </c:pt>
                <c:pt idx="36">
                  <c:v>34780.554829693203</c:v>
                </c:pt>
                <c:pt idx="37">
                  <c:v>34799.958658346302</c:v>
                </c:pt>
                <c:pt idx="38">
                  <c:v>34742.828848153898</c:v>
                </c:pt>
                <c:pt idx="39">
                  <c:v>34695.350461518501</c:v>
                </c:pt>
                <c:pt idx="40">
                  <c:v>34607.954790691598</c:v>
                </c:pt>
                <c:pt idx="41">
                  <c:v>34742.853354134197</c:v>
                </c:pt>
                <c:pt idx="42">
                  <c:v>34702.374057462301</c:v>
                </c:pt>
                <c:pt idx="43">
                  <c:v>34731.097243889802</c:v>
                </c:pt>
                <c:pt idx="44">
                  <c:v>34627.728321632901</c:v>
                </c:pt>
                <c:pt idx="45">
                  <c:v>34629.0559347374</c:v>
                </c:pt>
                <c:pt idx="46">
                  <c:v>34634.059607384297</c:v>
                </c:pt>
                <c:pt idx="47">
                  <c:v>34660.786076443103</c:v>
                </c:pt>
                <c:pt idx="48">
                  <c:v>34639.634782891299</c:v>
                </c:pt>
                <c:pt idx="49">
                  <c:v>34625.678399636003</c:v>
                </c:pt>
                <c:pt idx="60">
                  <c:v>34002.898758450297</c:v>
                </c:pt>
                <c:pt idx="61">
                  <c:v>34055.004257670298</c:v>
                </c:pt>
                <c:pt idx="62">
                  <c:v>34110.406168746696</c:v>
                </c:pt>
                <c:pt idx="63">
                  <c:v>34245.600754030202</c:v>
                </c:pt>
                <c:pt idx="64">
                  <c:v>34291.944942797702</c:v>
                </c:pt>
                <c:pt idx="65">
                  <c:v>34355.762513000504</c:v>
                </c:pt>
                <c:pt idx="66">
                  <c:v>34265.210608424299</c:v>
                </c:pt>
                <c:pt idx="67">
                  <c:v>34346.254062662498</c:v>
                </c:pt>
                <c:pt idx="68">
                  <c:v>34328.413286531497</c:v>
                </c:pt>
                <c:pt idx="69">
                  <c:v>34390.263455538203</c:v>
                </c:pt>
                <c:pt idx="70">
                  <c:v>34607.6623764951</c:v>
                </c:pt>
                <c:pt idx="71">
                  <c:v>34543.505102704097</c:v>
                </c:pt>
                <c:pt idx="72">
                  <c:v>34373.813540041599</c:v>
                </c:pt>
                <c:pt idx="73">
                  <c:v>34587.949687987501</c:v>
                </c:pt>
                <c:pt idx="74">
                  <c:v>34567.319390275603</c:v>
                </c:pt>
                <c:pt idx="75">
                  <c:v>34666.038059022401</c:v>
                </c:pt>
                <c:pt idx="76">
                  <c:v>34678.676092043701</c:v>
                </c:pt>
                <c:pt idx="77">
                  <c:v>34717.1757020281</c:v>
                </c:pt>
                <c:pt idx="78">
                  <c:v>34561.164489079601</c:v>
                </c:pt>
                <c:pt idx="79">
                  <c:v>34710.808144825802</c:v>
                </c:pt>
                <c:pt idx="80">
                  <c:v>34552.815100104002</c:v>
                </c:pt>
                <c:pt idx="81">
                  <c:v>34679.599973999</c:v>
                </c:pt>
                <c:pt idx="82">
                  <c:v>34723.8708073323</c:v>
                </c:pt>
                <c:pt idx="83">
                  <c:v>34652.655876235003</c:v>
                </c:pt>
                <c:pt idx="84">
                  <c:v>34755.959730889197</c:v>
                </c:pt>
                <c:pt idx="85">
                  <c:v>34725.348901456098</c:v>
                </c:pt>
                <c:pt idx="86">
                  <c:v>34671.190002600102</c:v>
                </c:pt>
                <c:pt idx="87">
                  <c:v>34810.851469058798</c:v>
                </c:pt>
                <c:pt idx="88">
                  <c:v>34590.225656526301</c:v>
                </c:pt>
                <c:pt idx="89">
                  <c:v>34681.423329433201</c:v>
                </c:pt>
                <c:pt idx="90">
                  <c:v>34639.6290951638</c:v>
                </c:pt>
                <c:pt idx="91">
                  <c:v>34607.093831253304</c:v>
                </c:pt>
                <c:pt idx="92">
                  <c:v>34656.718473738903</c:v>
                </c:pt>
                <c:pt idx="93">
                  <c:v>34713.269403276099</c:v>
                </c:pt>
                <c:pt idx="94">
                  <c:v>34476.273660946397</c:v>
                </c:pt>
                <c:pt idx="95">
                  <c:v>34651.218766250597</c:v>
                </c:pt>
                <c:pt idx="96">
                  <c:v>34603.554699688</c:v>
                </c:pt>
                <c:pt idx="97">
                  <c:v>34653.790561622503</c:v>
                </c:pt>
                <c:pt idx="98">
                  <c:v>34584.376657566303</c:v>
                </c:pt>
                <c:pt idx="99">
                  <c:v>34581.621392355701</c:v>
                </c:pt>
                <c:pt idx="100">
                  <c:v>34525.963793551702</c:v>
                </c:pt>
                <c:pt idx="101">
                  <c:v>34652.6012090484</c:v>
                </c:pt>
                <c:pt idx="102">
                  <c:v>34634.783573843</c:v>
                </c:pt>
                <c:pt idx="103">
                  <c:v>34555.901911076398</c:v>
                </c:pt>
                <c:pt idx="104">
                  <c:v>34596.693642745697</c:v>
                </c:pt>
                <c:pt idx="105">
                  <c:v>34516.7749284971</c:v>
                </c:pt>
                <c:pt idx="106">
                  <c:v>34544.034581383297</c:v>
                </c:pt>
                <c:pt idx="107">
                  <c:v>34455.550929537203</c:v>
                </c:pt>
                <c:pt idx="108">
                  <c:v>34454.559347373899</c:v>
                </c:pt>
                <c:pt idx="109">
                  <c:v>34292.128932657302</c:v>
                </c:pt>
                <c:pt idx="110">
                  <c:v>34399.675084503397</c:v>
                </c:pt>
                <c:pt idx="111">
                  <c:v>34544.627307592302</c:v>
                </c:pt>
                <c:pt idx="112">
                  <c:v>34597.616777171097</c:v>
                </c:pt>
                <c:pt idx="113">
                  <c:v>34306.250552522099</c:v>
                </c:pt>
                <c:pt idx="114">
                  <c:v>34470.220586323499</c:v>
                </c:pt>
                <c:pt idx="115">
                  <c:v>34362.744539781597</c:v>
                </c:pt>
                <c:pt idx="116">
                  <c:v>34371.143623244898</c:v>
                </c:pt>
                <c:pt idx="117">
                  <c:v>34138.161693967799</c:v>
                </c:pt>
                <c:pt idx="118">
                  <c:v>34269.719546281798</c:v>
                </c:pt>
                <c:pt idx="119">
                  <c:v>34278.783898856003</c:v>
                </c:pt>
                <c:pt idx="120">
                  <c:v>34366.9321697868</c:v>
                </c:pt>
                <c:pt idx="121">
                  <c:v>34307.994052262096</c:v>
                </c:pt>
                <c:pt idx="122">
                  <c:v>34338.518038221497</c:v>
                </c:pt>
                <c:pt idx="123">
                  <c:v>34216.096983879397</c:v>
                </c:pt>
                <c:pt idx="124">
                  <c:v>34284.3681422257</c:v>
                </c:pt>
                <c:pt idx="125">
                  <c:v>34071.683567342698</c:v>
                </c:pt>
                <c:pt idx="126">
                  <c:v>33971.330245709803</c:v>
                </c:pt>
                <c:pt idx="127">
                  <c:v>34045.3963208528</c:v>
                </c:pt>
                <c:pt idx="128">
                  <c:v>34039.605791731701</c:v>
                </c:pt>
                <c:pt idx="129">
                  <c:v>34034.8415236609</c:v>
                </c:pt>
                <c:pt idx="130">
                  <c:v>33934.695300312</c:v>
                </c:pt>
                <c:pt idx="131">
                  <c:v>34049.873309932402</c:v>
                </c:pt>
                <c:pt idx="132">
                  <c:v>34035.423069422803</c:v>
                </c:pt>
                <c:pt idx="133">
                  <c:v>33961.821860374403</c:v>
                </c:pt>
                <c:pt idx="134">
                  <c:v>33916.7605629225</c:v>
                </c:pt>
                <c:pt idx="135">
                  <c:v>34093.345001300098</c:v>
                </c:pt>
                <c:pt idx="136">
                  <c:v>33958.527398595899</c:v>
                </c:pt>
                <c:pt idx="137">
                  <c:v>33883.254875195002</c:v>
                </c:pt>
                <c:pt idx="138">
                  <c:v>33974.807787311503</c:v>
                </c:pt>
                <c:pt idx="139">
                  <c:v>33872.145800831997</c:v>
                </c:pt>
                <c:pt idx="140">
                  <c:v>33796.547614404597</c:v>
                </c:pt>
                <c:pt idx="141">
                  <c:v>33709.813995059798</c:v>
                </c:pt>
                <c:pt idx="142">
                  <c:v>33853.465223608902</c:v>
                </c:pt>
                <c:pt idx="143">
                  <c:v>33748.3347633905</c:v>
                </c:pt>
                <c:pt idx="144">
                  <c:v>33675.311719968799</c:v>
                </c:pt>
                <c:pt idx="145">
                  <c:v>33797.003217628699</c:v>
                </c:pt>
                <c:pt idx="146">
                  <c:v>33699.372107384297</c:v>
                </c:pt>
                <c:pt idx="147">
                  <c:v>33479.4028861154</c:v>
                </c:pt>
                <c:pt idx="148">
                  <c:v>33740.862812012499</c:v>
                </c:pt>
                <c:pt idx="149">
                  <c:v>33775.383385335401</c:v>
                </c:pt>
                <c:pt idx="150">
                  <c:v>33609.039391575701</c:v>
                </c:pt>
                <c:pt idx="151">
                  <c:v>33709.039099064001</c:v>
                </c:pt>
                <c:pt idx="152">
                  <c:v>33647.459113364501</c:v>
                </c:pt>
                <c:pt idx="153">
                  <c:v>33499.040724129001</c:v>
                </c:pt>
                <c:pt idx="154">
                  <c:v>33700.391803172097</c:v>
                </c:pt>
                <c:pt idx="155">
                  <c:v>33726.125910036397</c:v>
                </c:pt>
                <c:pt idx="156">
                  <c:v>33630.979101664103</c:v>
                </c:pt>
                <c:pt idx="157">
                  <c:v>33522.733294331803</c:v>
                </c:pt>
                <c:pt idx="158">
                  <c:v>33697.346886375497</c:v>
                </c:pt>
                <c:pt idx="159">
                  <c:v>33423.570820332803</c:v>
                </c:pt>
                <c:pt idx="160">
                  <c:v>33642.641120644803</c:v>
                </c:pt>
                <c:pt idx="161">
                  <c:v>33404.870872334897</c:v>
                </c:pt>
                <c:pt idx="162">
                  <c:v>33568.140568122697</c:v>
                </c:pt>
                <c:pt idx="163">
                  <c:v>33493.718571242804</c:v>
                </c:pt>
                <c:pt idx="164">
                  <c:v>33377.990152106097</c:v>
                </c:pt>
                <c:pt idx="165">
                  <c:v>33295.307234789398</c:v>
                </c:pt>
                <c:pt idx="166">
                  <c:v>33384.716393655697</c:v>
                </c:pt>
                <c:pt idx="167">
                  <c:v>33266.014593083702</c:v>
                </c:pt>
                <c:pt idx="168">
                  <c:v>33382.231149245999</c:v>
                </c:pt>
                <c:pt idx="169">
                  <c:v>33396.365119604801</c:v>
                </c:pt>
                <c:pt idx="170">
                  <c:v>33374.527853614098</c:v>
                </c:pt>
                <c:pt idx="171">
                  <c:v>33456.304147165902</c:v>
                </c:pt>
                <c:pt idx="172">
                  <c:v>33395.699817992703</c:v>
                </c:pt>
                <c:pt idx="173">
                  <c:v>33451.2861414457</c:v>
                </c:pt>
                <c:pt idx="174">
                  <c:v>33468.574135465402</c:v>
                </c:pt>
                <c:pt idx="175">
                  <c:v>33384.735114404597</c:v>
                </c:pt>
                <c:pt idx="176">
                  <c:v>33265.1913026521</c:v>
                </c:pt>
                <c:pt idx="177">
                  <c:v>33492.378510140399</c:v>
                </c:pt>
                <c:pt idx="178">
                  <c:v>33222.355661726499</c:v>
                </c:pt>
                <c:pt idx="179">
                  <c:v>33435.8711973479</c:v>
                </c:pt>
                <c:pt idx="180">
                  <c:v>33216.624219968799</c:v>
                </c:pt>
                <c:pt idx="181">
                  <c:v>33349.698452938101</c:v>
                </c:pt>
                <c:pt idx="182">
                  <c:v>33287.625162506498</c:v>
                </c:pt>
                <c:pt idx="183">
                  <c:v>33274.030583723303</c:v>
                </c:pt>
                <c:pt idx="184">
                  <c:v>33335.696665366602</c:v>
                </c:pt>
                <c:pt idx="185">
                  <c:v>33163.823290431603</c:v>
                </c:pt>
                <c:pt idx="186">
                  <c:v>33303.802814612602</c:v>
                </c:pt>
                <c:pt idx="187">
                  <c:v>33301.2739859594</c:v>
                </c:pt>
                <c:pt idx="188">
                  <c:v>33246.818155226203</c:v>
                </c:pt>
                <c:pt idx="189">
                  <c:v>33358.586160946397</c:v>
                </c:pt>
                <c:pt idx="190">
                  <c:v>33311.841458658302</c:v>
                </c:pt>
                <c:pt idx="191">
                  <c:v>33049.150416016601</c:v>
                </c:pt>
                <c:pt idx="192">
                  <c:v>33110.632020280798</c:v>
                </c:pt>
                <c:pt idx="193">
                  <c:v>33131.406493759801</c:v>
                </c:pt>
                <c:pt idx="194">
                  <c:v>33084.571957878303</c:v>
                </c:pt>
                <c:pt idx="195">
                  <c:v>33122.507832813302</c:v>
                </c:pt>
                <c:pt idx="196">
                  <c:v>33294.950403016097</c:v>
                </c:pt>
                <c:pt idx="197">
                  <c:v>33028.364469578803</c:v>
                </c:pt>
                <c:pt idx="198">
                  <c:v>33096.809054862199</c:v>
                </c:pt>
                <c:pt idx="199">
                  <c:v>33086.751885075399</c:v>
                </c:pt>
                <c:pt idx="200">
                  <c:v>33076.9098088924</c:v>
                </c:pt>
                <c:pt idx="201">
                  <c:v>33034.786531461301</c:v>
                </c:pt>
                <c:pt idx="202">
                  <c:v>32988.359041861702</c:v>
                </c:pt>
                <c:pt idx="203">
                  <c:v>33010.544721788901</c:v>
                </c:pt>
                <c:pt idx="204">
                  <c:v>33000.306324753001</c:v>
                </c:pt>
                <c:pt idx="205">
                  <c:v>32931.9296021841</c:v>
                </c:pt>
                <c:pt idx="206">
                  <c:v>32884.719383775402</c:v>
                </c:pt>
                <c:pt idx="207">
                  <c:v>32989.544071762903</c:v>
                </c:pt>
                <c:pt idx="208">
                  <c:v>32871.371652366099</c:v>
                </c:pt>
                <c:pt idx="209">
                  <c:v>32923.790464118603</c:v>
                </c:pt>
                <c:pt idx="210">
                  <c:v>33088.126787571498</c:v>
                </c:pt>
                <c:pt idx="211">
                  <c:v>33042.924824492999</c:v>
                </c:pt>
                <c:pt idx="212">
                  <c:v>32892.206805772199</c:v>
                </c:pt>
                <c:pt idx="213">
                  <c:v>32904.818512740501</c:v>
                </c:pt>
                <c:pt idx="214">
                  <c:v>33065.799759490401</c:v>
                </c:pt>
                <c:pt idx="215">
                  <c:v>33045.972731409303</c:v>
                </c:pt>
                <c:pt idx="216">
                  <c:v>32906.206805772199</c:v>
                </c:pt>
                <c:pt idx="217">
                  <c:v>33013.519760790397</c:v>
                </c:pt>
                <c:pt idx="218">
                  <c:v>32870.395605824197</c:v>
                </c:pt>
                <c:pt idx="219">
                  <c:v>32756.8431487259</c:v>
                </c:pt>
                <c:pt idx="220">
                  <c:v>32951.505915236601</c:v>
                </c:pt>
                <c:pt idx="221">
                  <c:v>32893.747204888197</c:v>
                </c:pt>
                <c:pt idx="222">
                  <c:v>32866.256825272998</c:v>
                </c:pt>
                <c:pt idx="223">
                  <c:v>33011.222568902798</c:v>
                </c:pt>
                <c:pt idx="224">
                  <c:v>32816.438865054603</c:v>
                </c:pt>
                <c:pt idx="225">
                  <c:v>32995.971593863796</c:v>
                </c:pt>
                <c:pt idx="226">
                  <c:v>32832.7762610504</c:v>
                </c:pt>
                <c:pt idx="227">
                  <c:v>32812.705473218899</c:v>
                </c:pt>
                <c:pt idx="228">
                  <c:v>32841.186004940202</c:v>
                </c:pt>
                <c:pt idx="229">
                  <c:v>32954.5481344254</c:v>
                </c:pt>
                <c:pt idx="230">
                  <c:v>32797.448615444599</c:v>
                </c:pt>
                <c:pt idx="231">
                  <c:v>32798.139268070699</c:v>
                </c:pt>
                <c:pt idx="232">
                  <c:v>32938.084048361903</c:v>
                </c:pt>
                <c:pt idx="233">
                  <c:v>32705.110211908501</c:v>
                </c:pt>
                <c:pt idx="234">
                  <c:v>32727.847861414499</c:v>
                </c:pt>
                <c:pt idx="235">
                  <c:v>32679.711875975001</c:v>
                </c:pt>
                <c:pt idx="236">
                  <c:v>32747.526131045201</c:v>
                </c:pt>
                <c:pt idx="237">
                  <c:v>32757.316790171601</c:v>
                </c:pt>
                <c:pt idx="238">
                  <c:v>32707.767485699402</c:v>
                </c:pt>
                <c:pt idx="239">
                  <c:v>32721.796346853898</c:v>
                </c:pt>
                <c:pt idx="240">
                  <c:v>32618.413156526301</c:v>
                </c:pt>
                <c:pt idx="241">
                  <c:v>32625.697087883502</c:v>
                </c:pt>
                <c:pt idx="242">
                  <c:v>32698.5640275611</c:v>
                </c:pt>
                <c:pt idx="243">
                  <c:v>32641.627892615699</c:v>
                </c:pt>
                <c:pt idx="244">
                  <c:v>32566.7331968279</c:v>
                </c:pt>
                <c:pt idx="245">
                  <c:v>32555.3236804472</c:v>
                </c:pt>
                <c:pt idx="246">
                  <c:v>32566.4141315653</c:v>
                </c:pt>
                <c:pt idx="247">
                  <c:v>32665.557332293301</c:v>
                </c:pt>
                <c:pt idx="248">
                  <c:v>32615.513260530399</c:v>
                </c:pt>
                <c:pt idx="249">
                  <c:v>32776.025643525703</c:v>
                </c:pt>
                <c:pt idx="250">
                  <c:v>32535.413254030202</c:v>
                </c:pt>
                <c:pt idx="251">
                  <c:v>32567.804829693199</c:v>
                </c:pt>
                <c:pt idx="252">
                  <c:v>32562.673069422799</c:v>
                </c:pt>
                <c:pt idx="253">
                  <c:v>32670.466231149199</c:v>
                </c:pt>
                <c:pt idx="254">
                  <c:v>32495.7980369215</c:v>
                </c:pt>
                <c:pt idx="255">
                  <c:v>32611.554439677599</c:v>
                </c:pt>
                <c:pt idx="256">
                  <c:v>32599.0900936037</c:v>
                </c:pt>
                <c:pt idx="257">
                  <c:v>32628.767550701999</c:v>
                </c:pt>
                <c:pt idx="258">
                  <c:v>32627.862519500799</c:v>
                </c:pt>
                <c:pt idx="259">
                  <c:v>32487.040301612102</c:v>
                </c:pt>
              </c:numCache>
            </c:numRef>
          </c:yVal>
          <c:smooth val="1"/>
        </c:ser>
        <c:ser>
          <c:idx val="8"/>
          <c:order val="8"/>
          <c:tx>
            <c:strRef>
              <c:f>'[2]free dendrimer'!$J$1:$J$2</c:f>
              <c:strCache>
                <c:ptCount val="2"/>
                <c:pt idx="0">
                  <c:v>5</c:v>
                </c:pt>
                <c:pt idx="1">
                  <c:v>50 um []</c:v>
                </c:pt>
              </c:strCache>
            </c:strRef>
          </c:tx>
          <c:spPr>
            <a:ln w="19050" cap="rnd">
              <a:solidFill>
                <a:schemeClr val="accent4"/>
              </a:solidFill>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dendrimer'!$J$3:$J$1063</c:f>
              <c:numCache>
                <c:formatCode>General</c:formatCode>
                <c:ptCount val="1061"/>
                <c:pt idx="0">
                  <c:v>27044.212688507501</c:v>
                </c:pt>
                <c:pt idx="1">
                  <c:v>26857.015048101901</c:v>
                </c:pt>
                <c:pt idx="2">
                  <c:v>26890.3873179927</c:v>
                </c:pt>
                <c:pt idx="3">
                  <c:v>26673.1847373895</c:v>
                </c:pt>
                <c:pt idx="4">
                  <c:v>26877.294071762899</c:v>
                </c:pt>
                <c:pt idx="5">
                  <c:v>26827.9544331773</c:v>
                </c:pt>
                <c:pt idx="6">
                  <c:v>26751.463208528301</c:v>
                </c:pt>
                <c:pt idx="7">
                  <c:v>26911.7139560582</c:v>
                </c:pt>
                <c:pt idx="8">
                  <c:v>26820.4545306812</c:v>
                </c:pt>
                <c:pt idx="9">
                  <c:v>26951.4074687988</c:v>
                </c:pt>
                <c:pt idx="10">
                  <c:v>26965.691010140399</c:v>
                </c:pt>
                <c:pt idx="11">
                  <c:v>26727.477119084801</c:v>
                </c:pt>
                <c:pt idx="12">
                  <c:v>26774.308599844</c:v>
                </c:pt>
                <c:pt idx="13">
                  <c:v>26692.512480499201</c:v>
                </c:pt>
                <c:pt idx="14">
                  <c:v>26737.964606084199</c:v>
                </c:pt>
                <c:pt idx="15">
                  <c:v>26561.542446697898</c:v>
                </c:pt>
                <c:pt idx="16">
                  <c:v>26511.278081123201</c:v>
                </c:pt>
                <c:pt idx="17">
                  <c:v>26705.466426157</c:v>
                </c:pt>
                <c:pt idx="18">
                  <c:v>26680.794104264201</c:v>
                </c:pt>
                <c:pt idx="19">
                  <c:v>26654.736674467</c:v>
                </c:pt>
                <c:pt idx="20">
                  <c:v>26501.194715288599</c:v>
                </c:pt>
                <c:pt idx="21">
                  <c:v>26716.1628965159</c:v>
                </c:pt>
                <c:pt idx="22">
                  <c:v>26452.149570982801</c:v>
                </c:pt>
                <c:pt idx="23">
                  <c:v>26699.927879615199</c:v>
                </c:pt>
                <c:pt idx="24">
                  <c:v>26651.9334048362</c:v>
                </c:pt>
                <c:pt idx="25">
                  <c:v>26523.456285751399</c:v>
                </c:pt>
                <c:pt idx="26">
                  <c:v>26570.291699167999</c:v>
                </c:pt>
                <c:pt idx="27">
                  <c:v>26492.633547841899</c:v>
                </c:pt>
                <c:pt idx="28">
                  <c:v>26553.787506500299</c:v>
                </c:pt>
                <c:pt idx="29">
                  <c:v>26456.828165626601</c:v>
                </c:pt>
                <c:pt idx="30">
                  <c:v>26779.187825012999</c:v>
                </c:pt>
                <c:pt idx="31">
                  <c:v>26521.0369539782</c:v>
                </c:pt>
                <c:pt idx="32">
                  <c:v>26367.309152366099</c:v>
                </c:pt>
                <c:pt idx="33">
                  <c:v>26468.7977444098</c:v>
                </c:pt>
                <c:pt idx="34">
                  <c:v>26462.073940457602</c:v>
                </c:pt>
                <c:pt idx="35">
                  <c:v>26490.6837948518</c:v>
                </c:pt>
                <c:pt idx="36">
                  <c:v>26501.2016380655</c:v>
                </c:pt>
                <c:pt idx="37">
                  <c:v>26396.8268655746</c:v>
                </c:pt>
                <c:pt idx="38">
                  <c:v>26540.962493499701</c:v>
                </c:pt>
                <c:pt idx="39">
                  <c:v>26424.763780551199</c:v>
                </c:pt>
                <c:pt idx="40">
                  <c:v>26341.018330733201</c:v>
                </c:pt>
                <c:pt idx="41">
                  <c:v>26374.7006305252</c:v>
                </c:pt>
                <c:pt idx="42">
                  <c:v>26364.619474779</c:v>
                </c:pt>
                <c:pt idx="43">
                  <c:v>26468.302262090499</c:v>
                </c:pt>
                <c:pt idx="44">
                  <c:v>26167.0657826313</c:v>
                </c:pt>
                <c:pt idx="45">
                  <c:v>26291.136115444599</c:v>
                </c:pt>
                <c:pt idx="46">
                  <c:v>26131.057137285501</c:v>
                </c:pt>
                <c:pt idx="47">
                  <c:v>26291.137252990098</c:v>
                </c:pt>
                <c:pt idx="48">
                  <c:v>26333.538319032799</c:v>
                </c:pt>
                <c:pt idx="49">
                  <c:v>26262.067700208001</c:v>
                </c:pt>
                <c:pt idx="60">
                  <c:v>13774.2091783671</c:v>
                </c:pt>
                <c:pt idx="61">
                  <c:v>15006.8344383775</c:v>
                </c:pt>
                <c:pt idx="62">
                  <c:v>15816.148075923</c:v>
                </c:pt>
                <c:pt idx="63">
                  <c:v>16388.687825012999</c:v>
                </c:pt>
                <c:pt idx="64">
                  <c:v>16816.829270670802</c:v>
                </c:pt>
                <c:pt idx="65">
                  <c:v>17459.8034646386</c:v>
                </c:pt>
                <c:pt idx="66">
                  <c:v>17749.421541861699</c:v>
                </c:pt>
                <c:pt idx="67">
                  <c:v>18166.5421866875</c:v>
                </c:pt>
                <c:pt idx="68">
                  <c:v>18493.943480239199</c:v>
                </c:pt>
                <c:pt idx="69">
                  <c:v>19041.483944357798</c:v>
                </c:pt>
                <c:pt idx="70">
                  <c:v>19082.232449298001</c:v>
                </c:pt>
                <c:pt idx="71">
                  <c:v>19512.076183047298</c:v>
                </c:pt>
                <c:pt idx="72">
                  <c:v>19732.714476079</c:v>
                </c:pt>
                <c:pt idx="73">
                  <c:v>19959.999414976599</c:v>
                </c:pt>
                <c:pt idx="74">
                  <c:v>20254.156071242902</c:v>
                </c:pt>
                <c:pt idx="75">
                  <c:v>20528.0920436817</c:v>
                </c:pt>
                <c:pt idx="76">
                  <c:v>20613.002210088402</c:v>
                </c:pt>
                <c:pt idx="77">
                  <c:v>20815.597341393699</c:v>
                </c:pt>
                <c:pt idx="78">
                  <c:v>20792.202385595399</c:v>
                </c:pt>
                <c:pt idx="79">
                  <c:v>20723.161498959998</c:v>
                </c:pt>
                <c:pt idx="80">
                  <c:v>21027.996944877799</c:v>
                </c:pt>
                <c:pt idx="81">
                  <c:v>21164.013650546</c:v>
                </c:pt>
                <c:pt idx="82">
                  <c:v>21264.2898465939</c:v>
                </c:pt>
                <c:pt idx="83">
                  <c:v>21325.630525221</c:v>
                </c:pt>
                <c:pt idx="84">
                  <c:v>21448.662408996399</c:v>
                </c:pt>
                <c:pt idx="85">
                  <c:v>21483.4568707748</c:v>
                </c:pt>
                <c:pt idx="86">
                  <c:v>21605.518688247499</c:v>
                </c:pt>
                <c:pt idx="87">
                  <c:v>21641.082943317699</c:v>
                </c:pt>
                <c:pt idx="88">
                  <c:v>21983.256792771699</c:v>
                </c:pt>
                <c:pt idx="89">
                  <c:v>22144.268590743599</c:v>
                </c:pt>
                <c:pt idx="90">
                  <c:v>22082.842271190799</c:v>
                </c:pt>
                <c:pt idx="91">
                  <c:v>22030.396483359302</c:v>
                </c:pt>
                <c:pt idx="92">
                  <c:v>22221.4482579303</c:v>
                </c:pt>
                <c:pt idx="93">
                  <c:v>22289.693480239199</c:v>
                </c:pt>
                <c:pt idx="94">
                  <c:v>22347.867947217899</c:v>
                </c:pt>
                <c:pt idx="95">
                  <c:v>22404.872562402499</c:v>
                </c:pt>
                <c:pt idx="96">
                  <c:v>22573.9702613105</c:v>
                </c:pt>
                <c:pt idx="97">
                  <c:v>22370.432592303699</c:v>
                </c:pt>
                <c:pt idx="98">
                  <c:v>22546.5743954758</c:v>
                </c:pt>
                <c:pt idx="99">
                  <c:v>22448.572185387398</c:v>
                </c:pt>
                <c:pt idx="100">
                  <c:v>22464.463923556901</c:v>
                </c:pt>
                <c:pt idx="101">
                  <c:v>22552.8813702548</c:v>
                </c:pt>
                <c:pt idx="102">
                  <c:v>22655.646808372301</c:v>
                </c:pt>
                <c:pt idx="103">
                  <c:v>22937.344611284501</c:v>
                </c:pt>
                <c:pt idx="104">
                  <c:v>22813.1164846594</c:v>
                </c:pt>
                <c:pt idx="105">
                  <c:v>22934.1656591264</c:v>
                </c:pt>
                <c:pt idx="106">
                  <c:v>23064.893200727998</c:v>
                </c:pt>
                <c:pt idx="107">
                  <c:v>23236.5490769631</c:v>
                </c:pt>
                <c:pt idx="108">
                  <c:v>23199.9843018721</c:v>
                </c:pt>
                <c:pt idx="109">
                  <c:v>23074.016023140899</c:v>
                </c:pt>
                <c:pt idx="110">
                  <c:v>23308.3119799792</c:v>
                </c:pt>
                <c:pt idx="111">
                  <c:v>23401.515438117502</c:v>
                </c:pt>
                <c:pt idx="112">
                  <c:v>23310.471041341701</c:v>
                </c:pt>
                <c:pt idx="113">
                  <c:v>23455.8131175247</c:v>
                </c:pt>
                <c:pt idx="114">
                  <c:v>23491.8244929797</c:v>
                </c:pt>
                <c:pt idx="115">
                  <c:v>23267.9592433697</c:v>
                </c:pt>
                <c:pt idx="116">
                  <c:v>23574.178302132099</c:v>
                </c:pt>
                <c:pt idx="117">
                  <c:v>23386.295111804498</c:v>
                </c:pt>
                <c:pt idx="118">
                  <c:v>23456.934054862199</c:v>
                </c:pt>
                <c:pt idx="119">
                  <c:v>23467.851924077</c:v>
                </c:pt>
                <c:pt idx="120">
                  <c:v>23214.4015535621</c:v>
                </c:pt>
                <c:pt idx="121">
                  <c:v>23352.360146905899</c:v>
                </c:pt>
                <c:pt idx="122">
                  <c:v>23463.448875455</c:v>
                </c:pt>
                <c:pt idx="123">
                  <c:v>23302.636602964099</c:v>
                </c:pt>
                <c:pt idx="124">
                  <c:v>23410.395638325499</c:v>
                </c:pt>
                <c:pt idx="125">
                  <c:v>23419.273075923</c:v>
                </c:pt>
                <c:pt idx="126">
                  <c:v>23453.477834113401</c:v>
                </c:pt>
                <c:pt idx="127">
                  <c:v>23638.570722828899</c:v>
                </c:pt>
                <c:pt idx="128">
                  <c:v>23453.582520800799</c:v>
                </c:pt>
                <c:pt idx="129">
                  <c:v>23526.743044721799</c:v>
                </c:pt>
                <c:pt idx="130">
                  <c:v>23552.536726469101</c:v>
                </c:pt>
                <c:pt idx="131">
                  <c:v>23631.7330668227</c:v>
                </c:pt>
                <c:pt idx="132">
                  <c:v>23442.628932657299</c:v>
                </c:pt>
                <c:pt idx="133">
                  <c:v>23429.0728679147</c:v>
                </c:pt>
                <c:pt idx="134">
                  <c:v>23660.065230109201</c:v>
                </c:pt>
                <c:pt idx="135">
                  <c:v>23622.902203588099</c:v>
                </c:pt>
                <c:pt idx="136">
                  <c:v>23548.414781591298</c:v>
                </c:pt>
                <c:pt idx="137">
                  <c:v>23517.3477314093</c:v>
                </c:pt>
                <c:pt idx="138">
                  <c:v>23652.5420891836</c:v>
                </c:pt>
                <c:pt idx="139">
                  <c:v>23531.695527821099</c:v>
                </c:pt>
                <c:pt idx="140">
                  <c:v>23629.921736869499</c:v>
                </c:pt>
                <c:pt idx="141">
                  <c:v>23570.707423296899</c:v>
                </c:pt>
                <c:pt idx="142">
                  <c:v>23605.679342173698</c:v>
                </c:pt>
                <c:pt idx="143">
                  <c:v>23615.4940522621</c:v>
                </c:pt>
                <c:pt idx="144">
                  <c:v>23615.797386895501</c:v>
                </c:pt>
                <c:pt idx="145">
                  <c:v>23453.485211908501</c:v>
                </c:pt>
                <c:pt idx="146">
                  <c:v>23482.428237129501</c:v>
                </c:pt>
                <c:pt idx="147">
                  <c:v>23456.730174207001</c:v>
                </c:pt>
                <c:pt idx="148">
                  <c:v>23396.2568577743</c:v>
                </c:pt>
                <c:pt idx="149">
                  <c:v>23495.842986219501</c:v>
                </c:pt>
                <c:pt idx="150">
                  <c:v>23402.0235959438</c:v>
                </c:pt>
                <c:pt idx="151">
                  <c:v>23443.526716068602</c:v>
                </c:pt>
                <c:pt idx="152">
                  <c:v>23501.4746814873</c:v>
                </c:pt>
                <c:pt idx="153">
                  <c:v>23535.513650546</c:v>
                </c:pt>
                <c:pt idx="154">
                  <c:v>23867.095001300098</c:v>
                </c:pt>
                <c:pt idx="155">
                  <c:v>23772.843278731201</c:v>
                </c:pt>
                <c:pt idx="156">
                  <c:v>23631.133677847101</c:v>
                </c:pt>
                <c:pt idx="157">
                  <c:v>23679.058274831001</c:v>
                </c:pt>
                <c:pt idx="158">
                  <c:v>23683.762968018698</c:v>
                </c:pt>
                <c:pt idx="159">
                  <c:v>23604.040301612102</c:v>
                </c:pt>
                <c:pt idx="160">
                  <c:v>23687.795144305801</c:v>
                </c:pt>
                <c:pt idx="161">
                  <c:v>23675.8270605824</c:v>
                </c:pt>
                <c:pt idx="162">
                  <c:v>23700.669981799299</c:v>
                </c:pt>
                <c:pt idx="163">
                  <c:v>23590.9296021841</c:v>
                </c:pt>
                <c:pt idx="164">
                  <c:v>23714.220033801401</c:v>
                </c:pt>
                <c:pt idx="165">
                  <c:v>23803.914456578299</c:v>
                </c:pt>
                <c:pt idx="166">
                  <c:v>23888.966946177799</c:v>
                </c:pt>
                <c:pt idx="167">
                  <c:v>23917.949070462801</c:v>
                </c:pt>
                <c:pt idx="168">
                  <c:v>23748.778178627101</c:v>
                </c:pt>
                <c:pt idx="169">
                  <c:v>23916.4816367655</c:v>
                </c:pt>
                <c:pt idx="170">
                  <c:v>23815.5032826313</c:v>
                </c:pt>
                <c:pt idx="171">
                  <c:v>23925.033346333901</c:v>
                </c:pt>
                <c:pt idx="172">
                  <c:v>23905.9595358814</c:v>
                </c:pt>
                <c:pt idx="173">
                  <c:v>23688.5386115445</c:v>
                </c:pt>
                <c:pt idx="174">
                  <c:v>23852.133287831501</c:v>
                </c:pt>
                <c:pt idx="175">
                  <c:v>23905.375747529899</c:v>
                </c:pt>
                <c:pt idx="176">
                  <c:v>23958.513618044701</c:v>
                </c:pt>
                <c:pt idx="177">
                  <c:v>23900.6779771191</c:v>
                </c:pt>
                <c:pt idx="178">
                  <c:v>23834.764008060301</c:v>
                </c:pt>
                <c:pt idx="179">
                  <c:v>23876.847503900201</c:v>
                </c:pt>
                <c:pt idx="180">
                  <c:v>23887.293811752501</c:v>
                </c:pt>
                <c:pt idx="181">
                  <c:v>23923.841588663501</c:v>
                </c:pt>
                <c:pt idx="182">
                  <c:v>24080.388975558999</c:v>
                </c:pt>
                <c:pt idx="183">
                  <c:v>24019.706610764399</c:v>
                </c:pt>
                <c:pt idx="184">
                  <c:v>23951.763780551199</c:v>
                </c:pt>
                <c:pt idx="185">
                  <c:v>23961.201898075898</c:v>
                </c:pt>
                <c:pt idx="186">
                  <c:v>23916.000780031201</c:v>
                </c:pt>
                <c:pt idx="187">
                  <c:v>23975.1415106604</c:v>
                </c:pt>
                <c:pt idx="188">
                  <c:v>23973.736089443599</c:v>
                </c:pt>
                <c:pt idx="189">
                  <c:v>23936.6810322413</c:v>
                </c:pt>
                <c:pt idx="190">
                  <c:v>24009.0633125325</c:v>
                </c:pt>
                <c:pt idx="191">
                  <c:v>24115.7440522621</c:v>
                </c:pt>
                <c:pt idx="192">
                  <c:v>24001.8060322413</c:v>
                </c:pt>
                <c:pt idx="193">
                  <c:v>24010.583268330702</c:v>
                </c:pt>
                <c:pt idx="194">
                  <c:v>24044.751365054599</c:v>
                </c:pt>
                <c:pt idx="195">
                  <c:v>24148.779186167401</c:v>
                </c:pt>
                <c:pt idx="196">
                  <c:v>24030.277723608899</c:v>
                </c:pt>
                <c:pt idx="197">
                  <c:v>24035.437109984399</c:v>
                </c:pt>
                <c:pt idx="198">
                  <c:v>24028.1221398856</c:v>
                </c:pt>
                <c:pt idx="199">
                  <c:v>24071.613852054099</c:v>
                </c:pt>
                <c:pt idx="200">
                  <c:v>24238.763650546</c:v>
                </c:pt>
                <c:pt idx="201">
                  <c:v>24342.067570202798</c:v>
                </c:pt>
                <c:pt idx="202">
                  <c:v>24302.131435257401</c:v>
                </c:pt>
                <c:pt idx="203">
                  <c:v>24179.794299272002</c:v>
                </c:pt>
                <c:pt idx="204">
                  <c:v>24176.795111804498</c:v>
                </c:pt>
                <c:pt idx="205">
                  <c:v>24192.7560452418</c:v>
                </c:pt>
                <c:pt idx="206">
                  <c:v>24215.696957878299</c:v>
                </c:pt>
                <c:pt idx="207">
                  <c:v>24291.950240509599</c:v>
                </c:pt>
                <c:pt idx="208">
                  <c:v>24209.239924597001</c:v>
                </c:pt>
                <c:pt idx="209">
                  <c:v>24345.887220488799</c:v>
                </c:pt>
                <c:pt idx="210">
                  <c:v>24340.471756370302</c:v>
                </c:pt>
                <c:pt idx="211">
                  <c:v>24295.435679927199</c:v>
                </c:pt>
                <c:pt idx="212">
                  <c:v>24242.050897035901</c:v>
                </c:pt>
                <c:pt idx="213">
                  <c:v>24238.4208918357</c:v>
                </c:pt>
                <c:pt idx="214">
                  <c:v>24213.624057462301</c:v>
                </c:pt>
                <c:pt idx="215">
                  <c:v>24156.332325792999</c:v>
                </c:pt>
                <c:pt idx="216">
                  <c:v>24373.9920046802</c:v>
                </c:pt>
                <c:pt idx="217">
                  <c:v>24393.7019630785</c:v>
                </c:pt>
                <c:pt idx="218">
                  <c:v>23977.6774570983</c:v>
                </c:pt>
                <c:pt idx="219">
                  <c:v>24209.676157046299</c:v>
                </c:pt>
                <c:pt idx="220">
                  <c:v>24128.867752210099</c:v>
                </c:pt>
                <c:pt idx="221">
                  <c:v>23952.534841393699</c:v>
                </c:pt>
                <c:pt idx="222">
                  <c:v>24145.2803562142</c:v>
                </c:pt>
                <c:pt idx="223">
                  <c:v>24234.644858294301</c:v>
                </c:pt>
                <c:pt idx="224">
                  <c:v>24333.4499154966</c:v>
                </c:pt>
                <c:pt idx="225">
                  <c:v>24260.802912116498</c:v>
                </c:pt>
                <c:pt idx="226">
                  <c:v>24102.682137285501</c:v>
                </c:pt>
                <c:pt idx="227">
                  <c:v>24121.9052587103</c:v>
                </c:pt>
                <c:pt idx="228">
                  <c:v>24183.775773530899</c:v>
                </c:pt>
                <c:pt idx="229">
                  <c:v>24095.0646450858</c:v>
                </c:pt>
                <c:pt idx="230">
                  <c:v>24257.116257150301</c:v>
                </c:pt>
                <c:pt idx="231">
                  <c:v>24142.327710608399</c:v>
                </c:pt>
                <c:pt idx="232">
                  <c:v>24225.536368954799</c:v>
                </c:pt>
                <c:pt idx="233">
                  <c:v>24402.113884555401</c:v>
                </c:pt>
                <c:pt idx="234">
                  <c:v>24288.010530421201</c:v>
                </c:pt>
                <c:pt idx="235">
                  <c:v>24242.285653926199</c:v>
                </c:pt>
                <c:pt idx="236">
                  <c:v>24251.007345293801</c:v>
                </c:pt>
                <c:pt idx="237">
                  <c:v>24137.037831513298</c:v>
                </c:pt>
                <c:pt idx="238">
                  <c:v>24223.300019500799</c:v>
                </c:pt>
                <c:pt idx="239">
                  <c:v>24250.479199167999</c:v>
                </c:pt>
                <c:pt idx="240">
                  <c:v>24288.103906656299</c:v>
                </c:pt>
                <c:pt idx="241">
                  <c:v>24330.799856994301</c:v>
                </c:pt>
                <c:pt idx="242">
                  <c:v>24244.978841653701</c:v>
                </c:pt>
                <c:pt idx="243">
                  <c:v>24203.090158606301</c:v>
                </c:pt>
                <c:pt idx="244">
                  <c:v>24320.520735829399</c:v>
                </c:pt>
                <c:pt idx="245">
                  <c:v>24206.805674726998</c:v>
                </c:pt>
                <c:pt idx="246">
                  <c:v>24164.614989599599</c:v>
                </c:pt>
                <c:pt idx="247">
                  <c:v>24151.644305772199</c:v>
                </c:pt>
                <c:pt idx="248">
                  <c:v>23971.1704693188</c:v>
                </c:pt>
                <c:pt idx="249">
                  <c:v>24181.572282891299</c:v>
                </c:pt>
                <c:pt idx="250">
                  <c:v>24164.848218928801</c:v>
                </c:pt>
                <c:pt idx="251">
                  <c:v>24256.3453588144</c:v>
                </c:pt>
                <c:pt idx="252">
                  <c:v>24163.617232189299</c:v>
                </c:pt>
                <c:pt idx="253">
                  <c:v>24209.439222568901</c:v>
                </c:pt>
                <c:pt idx="254">
                  <c:v>24267.374447477901</c:v>
                </c:pt>
                <c:pt idx="255">
                  <c:v>24194.452125585001</c:v>
                </c:pt>
                <c:pt idx="256">
                  <c:v>24036.299726989098</c:v>
                </c:pt>
                <c:pt idx="257">
                  <c:v>24110.383840353599</c:v>
                </c:pt>
                <c:pt idx="258">
                  <c:v>24215.174564482601</c:v>
                </c:pt>
                <c:pt idx="259">
                  <c:v>24081.268948257901</c:v>
                </c:pt>
              </c:numCache>
            </c:numRef>
          </c:yVal>
          <c:smooth val="1"/>
        </c:ser>
        <c:ser>
          <c:idx val="9"/>
          <c:order val="9"/>
          <c:tx>
            <c:strRef>
              <c:f>'[2]free dendrimer'!$K$1:$K$2</c:f>
              <c:strCache>
                <c:ptCount val="2"/>
                <c:pt idx="0">
                  <c:v>5</c:v>
                </c:pt>
                <c:pt idx="1">
                  <c:v>ROI2 []</c:v>
                </c:pt>
              </c:strCache>
            </c:strRef>
          </c:tx>
          <c:spPr>
            <a:ln w="19050" cap="rnd">
              <a:solidFill>
                <a:schemeClr val="accent4"/>
              </a:solidFill>
              <a:prstDash val="sysDot"/>
              <a:round/>
            </a:ln>
            <a:effectLst/>
          </c:spPr>
          <c:marker>
            <c:symbol val="none"/>
          </c:marker>
          <c:xVal>
            <c:numRef>
              <c:f>'[2]free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'[2]free dendrimer'!$K$3:$K$1063</c:f>
              <c:numCache>
                <c:formatCode>General</c:formatCode>
                <c:ptCount val="1061"/>
                <c:pt idx="0">
                  <c:v>27828.788936557499</c:v>
                </c:pt>
                <c:pt idx="1">
                  <c:v>27469.5197932917</c:v>
                </c:pt>
                <c:pt idx="2">
                  <c:v>27563.7413871555</c:v>
                </c:pt>
                <c:pt idx="3">
                  <c:v>27519.8113624545</c:v>
                </c:pt>
                <c:pt idx="4">
                  <c:v>27536.298621944901</c:v>
                </c:pt>
                <c:pt idx="5">
                  <c:v>27495.995612324499</c:v>
                </c:pt>
                <c:pt idx="6">
                  <c:v>27570.9919071763</c:v>
                </c:pt>
                <c:pt idx="7">
                  <c:v>27476.612129485198</c:v>
                </c:pt>
                <c:pt idx="8">
                  <c:v>27456.923394435798</c:v>
                </c:pt>
                <c:pt idx="9">
                  <c:v>27456.5705928237</c:v>
                </c:pt>
                <c:pt idx="10">
                  <c:v>27467.7016380655</c:v>
                </c:pt>
                <c:pt idx="11">
                  <c:v>27316.622692407698</c:v>
                </c:pt>
                <c:pt idx="12">
                  <c:v>27235.180674726998</c:v>
                </c:pt>
                <c:pt idx="13">
                  <c:v>27276.203523140899</c:v>
                </c:pt>
                <c:pt idx="14">
                  <c:v>27338.203978159101</c:v>
                </c:pt>
                <c:pt idx="15">
                  <c:v>27361.5166081643</c:v>
                </c:pt>
                <c:pt idx="16">
                  <c:v>27255.1534061362</c:v>
                </c:pt>
                <c:pt idx="17">
                  <c:v>27371.453555642202</c:v>
                </c:pt>
                <c:pt idx="18">
                  <c:v>27266.3596268851</c:v>
                </c:pt>
                <c:pt idx="19">
                  <c:v>27197.355856734299</c:v>
                </c:pt>
                <c:pt idx="20">
                  <c:v>27227.6952028081</c:v>
                </c:pt>
                <c:pt idx="21">
                  <c:v>27085.073387935499</c:v>
                </c:pt>
                <c:pt idx="22">
                  <c:v>27165.597438897599</c:v>
                </c:pt>
                <c:pt idx="23">
                  <c:v>27089.077743109701</c:v>
                </c:pt>
                <c:pt idx="24">
                  <c:v>27088.577613104499</c:v>
                </c:pt>
                <c:pt idx="25">
                  <c:v>27137.250390015601</c:v>
                </c:pt>
                <c:pt idx="26">
                  <c:v>27171.700695527801</c:v>
                </c:pt>
                <c:pt idx="27">
                  <c:v>26987.005785231398</c:v>
                </c:pt>
                <c:pt idx="28">
                  <c:v>27039.363267030702</c:v>
                </c:pt>
                <c:pt idx="29">
                  <c:v>26931.5008125325</c:v>
                </c:pt>
                <c:pt idx="30">
                  <c:v>27241.426969578799</c:v>
                </c:pt>
                <c:pt idx="31">
                  <c:v>26961.4803042122</c:v>
                </c:pt>
                <c:pt idx="32">
                  <c:v>27006.0057527301</c:v>
                </c:pt>
                <c:pt idx="33">
                  <c:v>27174.806682267299</c:v>
                </c:pt>
                <c:pt idx="34">
                  <c:v>27032.382410296399</c:v>
                </c:pt>
                <c:pt idx="35">
                  <c:v>27030.7394370775</c:v>
                </c:pt>
                <c:pt idx="36">
                  <c:v>27015.880980239199</c:v>
                </c:pt>
                <c:pt idx="37">
                  <c:v>26871.043161726499</c:v>
                </c:pt>
                <c:pt idx="38">
                  <c:v>26813.873732449301</c:v>
                </c:pt>
                <c:pt idx="39">
                  <c:v>27172.8507865315</c:v>
                </c:pt>
                <c:pt idx="40">
                  <c:v>26963.814775090999</c:v>
                </c:pt>
                <c:pt idx="41">
                  <c:v>26907.676774570999</c:v>
                </c:pt>
                <c:pt idx="42">
                  <c:v>26894.073420436798</c:v>
                </c:pt>
                <c:pt idx="43">
                  <c:v>27029.125292511701</c:v>
                </c:pt>
                <c:pt idx="44">
                  <c:v>27071.6623764951</c:v>
                </c:pt>
                <c:pt idx="45">
                  <c:v>26857.985829433201</c:v>
                </c:pt>
                <c:pt idx="46">
                  <c:v>26908.154186167401</c:v>
                </c:pt>
                <c:pt idx="47">
                  <c:v>26801.2048231929</c:v>
                </c:pt>
                <c:pt idx="48">
                  <c:v>26904.811849974001</c:v>
                </c:pt>
                <c:pt idx="49">
                  <c:v>26728.486316952702</c:v>
                </c:pt>
                <c:pt idx="60">
                  <c:v>26448.947607904302</c:v>
                </c:pt>
                <c:pt idx="61">
                  <c:v>26602.0923361934</c:v>
                </c:pt>
                <c:pt idx="62">
                  <c:v>26482.056162246499</c:v>
                </c:pt>
                <c:pt idx="63">
                  <c:v>26566.436817472699</c:v>
                </c:pt>
                <c:pt idx="64">
                  <c:v>26613.348413936601</c:v>
                </c:pt>
                <c:pt idx="65">
                  <c:v>26634.168064222598</c:v>
                </c:pt>
                <c:pt idx="66">
                  <c:v>26681.459048361899</c:v>
                </c:pt>
                <c:pt idx="67">
                  <c:v>26672.0524570983</c:v>
                </c:pt>
                <c:pt idx="68">
                  <c:v>26804.091296151801</c:v>
                </c:pt>
                <c:pt idx="69">
                  <c:v>26774.592108684301</c:v>
                </c:pt>
                <c:pt idx="70">
                  <c:v>26707.946372854902</c:v>
                </c:pt>
                <c:pt idx="71">
                  <c:v>26737.973673946999</c:v>
                </c:pt>
                <c:pt idx="72">
                  <c:v>26743.984724389</c:v>
                </c:pt>
                <c:pt idx="73">
                  <c:v>26715.8828978159</c:v>
                </c:pt>
                <c:pt idx="74">
                  <c:v>26896.033541341701</c:v>
                </c:pt>
                <c:pt idx="75">
                  <c:v>26644.491874675001</c:v>
                </c:pt>
                <c:pt idx="76">
                  <c:v>26973.5432267291</c:v>
                </c:pt>
                <c:pt idx="77">
                  <c:v>26877.915009100401</c:v>
                </c:pt>
                <c:pt idx="78">
                  <c:v>26880.3924206968</c:v>
                </c:pt>
                <c:pt idx="79">
                  <c:v>26779.7276391056</c:v>
                </c:pt>
                <c:pt idx="80">
                  <c:v>26842.8966458658</c:v>
                </c:pt>
                <c:pt idx="81">
                  <c:v>26774.9740639626</c:v>
                </c:pt>
                <c:pt idx="82">
                  <c:v>26832.1346528861</c:v>
                </c:pt>
                <c:pt idx="83">
                  <c:v>26815.716491159601</c:v>
                </c:pt>
                <c:pt idx="84">
                  <c:v>26704.8775676027</c:v>
                </c:pt>
                <c:pt idx="85">
                  <c:v>26870.119734789401</c:v>
                </c:pt>
                <c:pt idx="86">
                  <c:v>26591.382215288599</c:v>
                </c:pt>
                <c:pt idx="87">
                  <c:v>26902.4901521061</c:v>
                </c:pt>
                <c:pt idx="88">
                  <c:v>26766.4893395736</c:v>
                </c:pt>
                <c:pt idx="89">
                  <c:v>26643.514235569401</c:v>
                </c:pt>
                <c:pt idx="90">
                  <c:v>26678.355141705699</c:v>
                </c:pt>
                <c:pt idx="91">
                  <c:v>26653.482839313601</c:v>
                </c:pt>
                <c:pt idx="92">
                  <c:v>26703.851501560101</c:v>
                </c:pt>
                <c:pt idx="93">
                  <c:v>26705.589346073801</c:v>
                </c:pt>
                <c:pt idx="94">
                  <c:v>26646.712526001</c:v>
                </c:pt>
                <c:pt idx="95">
                  <c:v>26660.8784776391</c:v>
                </c:pt>
                <c:pt idx="96">
                  <c:v>26427.338176026999</c:v>
                </c:pt>
                <c:pt idx="97">
                  <c:v>26702.3179277171</c:v>
                </c:pt>
                <c:pt idx="98">
                  <c:v>26707.402853614101</c:v>
                </c:pt>
                <c:pt idx="99">
                  <c:v>26522.8158801352</c:v>
                </c:pt>
                <c:pt idx="100">
                  <c:v>26536.436427457102</c:v>
                </c:pt>
                <c:pt idx="101">
                  <c:v>26509.585705928199</c:v>
                </c:pt>
                <c:pt idx="102">
                  <c:v>26679.046736869499</c:v>
                </c:pt>
                <c:pt idx="103">
                  <c:v>26457.8804277171</c:v>
                </c:pt>
                <c:pt idx="104">
                  <c:v>26429.427489599599</c:v>
                </c:pt>
                <c:pt idx="105">
                  <c:v>26587.2089183567</c:v>
                </c:pt>
                <c:pt idx="106">
                  <c:v>26527.347146385899</c:v>
                </c:pt>
                <c:pt idx="107">
                  <c:v>26469.980856734299</c:v>
                </c:pt>
                <c:pt idx="108">
                  <c:v>26589.534353874202</c:v>
                </c:pt>
                <c:pt idx="109">
                  <c:v>26410.158573843</c:v>
                </c:pt>
                <c:pt idx="110">
                  <c:v>26499.5378965159</c:v>
                </c:pt>
                <c:pt idx="111">
                  <c:v>26517.6288026521</c:v>
                </c:pt>
                <c:pt idx="112">
                  <c:v>26354.783086323499</c:v>
                </c:pt>
                <c:pt idx="113">
                  <c:v>26398.5524570983</c:v>
                </c:pt>
                <c:pt idx="114">
                  <c:v>26367.440457618301</c:v>
                </c:pt>
                <c:pt idx="115">
                  <c:v>26155.6687467499</c:v>
                </c:pt>
                <c:pt idx="116">
                  <c:v>26282.0949687988</c:v>
                </c:pt>
                <c:pt idx="117">
                  <c:v>26412.416211648499</c:v>
                </c:pt>
                <c:pt idx="118">
                  <c:v>26389.976371554902</c:v>
                </c:pt>
                <c:pt idx="119">
                  <c:v>26464.9748764951</c:v>
                </c:pt>
                <c:pt idx="120">
                  <c:v>26187.500130005199</c:v>
                </c:pt>
                <c:pt idx="121">
                  <c:v>26224.345911336499</c:v>
                </c:pt>
                <c:pt idx="122">
                  <c:v>26168.869637285501</c:v>
                </c:pt>
                <c:pt idx="123">
                  <c:v>26066.5691627665</c:v>
                </c:pt>
                <c:pt idx="124">
                  <c:v>26252.086030941198</c:v>
                </c:pt>
                <c:pt idx="125">
                  <c:v>26161.462038481499</c:v>
                </c:pt>
                <c:pt idx="126">
                  <c:v>26276.4565782631</c:v>
                </c:pt>
                <c:pt idx="127">
                  <c:v>26248.241257150301</c:v>
                </c:pt>
                <c:pt idx="128">
                  <c:v>26065.3904706188</c:v>
                </c:pt>
                <c:pt idx="129">
                  <c:v>26108.474941497701</c:v>
                </c:pt>
                <c:pt idx="130">
                  <c:v>26260.609366874702</c:v>
                </c:pt>
                <c:pt idx="131">
                  <c:v>26197.713468538699</c:v>
                </c:pt>
                <c:pt idx="132">
                  <c:v>26025.384002860101</c:v>
                </c:pt>
                <c:pt idx="133">
                  <c:v>26062.786986479499</c:v>
                </c:pt>
                <c:pt idx="134">
                  <c:v>26140.2250715029</c:v>
                </c:pt>
                <c:pt idx="135">
                  <c:v>26035.388065522598</c:v>
                </c:pt>
                <c:pt idx="136">
                  <c:v>26095.939775090999</c:v>
                </c:pt>
                <c:pt idx="137">
                  <c:v>25896.589996099799</c:v>
                </c:pt>
                <c:pt idx="138">
                  <c:v>25968.234496879901</c:v>
                </c:pt>
                <c:pt idx="139">
                  <c:v>26047.368662246499</c:v>
                </c:pt>
                <c:pt idx="140">
                  <c:v>26083.499674987001</c:v>
                </c:pt>
                <c:pt idx="141">
                  <c:v>25866.016543161699</c:v>
                </c:pt>
                <c:pt idx="142">
                  <c:v>26003.2111934477</c:v>
                </c:pt>
                <c:pt idx="143">
                  <c:v>25889.622009880401</c:v>
                </c:pt>
                <c:pt idx="144">
                  <c:v>25960.636960478401</c:v>
                </c:pt>
                <c:pt idx="145">
                  <c:v>25743.079758190299</c:v>
                </c:pt>
                <c:pt idx="146">
                  <c:v>25952.2668031721</c:v>
                </c:pt>
                <c:pt idx="147">
                  <c:v>25912.030583723401</c:v>
                </c:pt>
                <c:pt idx="148">
                  <c:v>25732.548069422799</c:v>
                </c:pt>
                <c:pt idx="149">
                  <c:v>25907.140860634401</c:v>
                </c:pt>
                <c:pt idx="150">
                  <c:v>25789.632150286001</c:v>
                </c:pt>
                <c:pt idx="151">
                  <c:v>25703.2062532501</c:v>
                </c:pt>
                <c:pt idx="152">
                  <c:v>25727.0657826313</c:v>
                </c:pt>
                <c:pt idx="153">
                  <c:v>25759.758027821099</c:v>
                </c:pt>
                <c:pt idx="154">
                  <c:v>25765.480531721299</c:v>
                </c:pt>
                <c:pt idx="155">
                  <c:v>25640.425767030702</c:v>
                </c:pt>
                <c:pt idx="156">
                  <c:v>25743.552392095698</c:v>
                </c:pt>
                <c:pt idx="157">
                  <c:v>25661.0814807592</c:v>
                </c:pt>
                <c:pt idx="158">
                  <c:v>25745.9522555902</c:v>
                </c:pt>
                <c:pt idx="159">
                  <c:v>25676.4091913677</c:v>
                </c:pt>
                <c:pt idx="160">
                  <c:v>25605.414066562698</c:v>
                </c:pt>
                <c:pt idx="161">
                  <c:v>25633.674661986501</c:v>
                </c:pt>
                <c:pt idx="162">
                  <c:v>25645.276423556901</c:v>
                </c:pt>
                <c:pt idx="163">
                  <c:v>25565.471918876799</c:v>
                </c:pt>
                <c:pt idx="164">
                  <c:v>25636.470228809201</c:v>
                </c:pt>
                <c:pt idx="165">
                  <c:v>25331.957325792999</c:v>
                </c:pt>
                <c:pt idx="166">
                  <c:v>25657.448192927699</c:v>
                </c:pt>
                <c:pt idx="167">
                  <c:v>25503.377795111799</c:v>
                </c:pt>
                <c:pt idx="168">
                  <c:v>25524.900253510099</c:v>
                </c:pt>
                <c:pt idx="169">
                  <c:v>25562.2731734269</c:v>
                </c:pt>
                <c:pt idx="170">
                  <c:v>25599.316725168999</c:v>
                </c:pt>
                <c:pt idx="171">
                  <c:v>25394.716231149199</c:v>
                </c:pt>
                <c:pt idx="172">
                  <c:v>25488.357936817501</c:v>
                </c:pt>
                <c:pt idx="173">
                  <c:v>25505.3876105044</c:v>
                </c:pt>
                <c:pt idx="174">
                  <c:v>25459.124447477901</c:v>
                </c:pt>
                <c:pt idx="175">
                  <c:v>25557.382865314601</c:v>
                </c:pt>
                <c:pt idx="176">
                  <c:v>25404.746652366099</c:v>
                </c:pt>
                <c:pt idx="177">
                  <c:v>25474.0652626105</c:v>
                </c:pt>
                <c:pt idx="178">
                  <c:v>25532.351436557499</c:v>
                </c:pt>
                <c:pt idx="179">
                  <c:v>25396.937369994801</c:v>
                </c:pt>
                <c:pt idx="180">
                  <c:v>25345.465971138801</c:v>
                </c:pt>
                <c:pt idx="181">
                  <c:v>25350.7841913677</c:v>
                </c:pt>
                <c:pt idx="182">
                  <c:v>25347.180024701</c:v>
                </c:pt>
                <c:pt idx="183">
                  <c:v>25451.4591458658</c:v>
                </c:pt>
                <c:pt idx="184">
                  <c:v>25436.755395215801</c:v>
                </c:pt>
                <c:pt idx="185">
                  <c:v>25384.471528861199</c:v>
                </c:pt>
                <c:pt idx="186">
                  <c:v>25470.660523921</c:v>
                </c:pt>
                <c:pt idx="187">
                  <c:v>25342.444195267799</c:v>
                </c:pt>
                <c:pt idx="188">
                  <c:v>25348.821372854902</c:v>
                </c:pt>
                <c:pt idx="189">
                  <c:v>25271.0153731149</c:v>
                </c:pt>
                <c:pt idx="190">
                  <c:v>25202.446567862698</c:v>
                </c:pt>
                <c:pt idx="191">
                  <c:v>25496.849551482101</c:v>
                </c:pt>
                <c:pt idx="192">
                  <c:v>25296.849421476902</c:v>
                </c:pt>
                <c:pt idx="193">
                  <c:v>25186.6902626105</c:v>
                </c:pt>
                <c:pt idx="194">
                  <c:v>25319.871424857</c:v>
                </c:pt>
                <c:pt idx="195">
                  <c:v>25228.6667966719</c:v>
                </c:pt>
                <c:pt idx="196">
                  <c:v>25372.8424336973</c:v>
                </c:pt>
                <c:pt idx="197">
                  <c:v>25361.536011440501</c:v>
                </c:pt>
                <c:pt idx="198">
                  <c:v>25327.834275870999</c:v>
                </c:pt>
                <c:pt idx="199">
                  <c:v>25200.4383125325</c:v>
                </c:pt>
                <c:pt idx="200">
                  <c:v>25343.1978679147</c:v>
                </c:pt>
                <c:pt idx="201">
                  <c:v>25266.972146385899</c:v>
                </c:pt>
                <c:pt idx="202">
                  <c:v>25289.030941237601</c:v>
                </c:pt>
                <c:pt idx="203">
                  <c:v>25145.8466913677</c:v>
                </c:pt>
                <c:pt idx="204">
                  <c:v>25288.243597243902</c:v>
                </c:pt>
                <c:pt idx="205">
                  <c:v>25182.292544201799</c:v>
                </c:pt>
                <c:pt idx="206">
                  <c:v>25192.914651586099</c:v>
                </c:pt>
                <c:pt idx="207">
                  <c:v>25195.791699167999</c:v>
                </c:pt>
                <c:pt idx="208">
                  <c:v>25384.092823712901</c:v>
                </c:pt>
                <c:pt idx="209">
                  <c:v>25232.421054342201</c:v>
                </c:pt>
                <c:pt idx="210">
                  <c:v>25206.789066562698</c:v>
                </c:pt>
                <c:pt idx="211">
                  <c:v>25269.675279511201</c:v>
                </c:pt>
                <c:pt idx="212">
                  <c:v>25301.045761830501</c:v>
                </c:pt>
                <c:pt idx="213">
                  <c:v>25253.034548881998</c:v>
                </c:pt>
                <c:pt idx="214">
                  <c:v>25142.0504095164</c:v>
                </c:pt>
                <c:pt idx="215">
                  <c:v>25159.884490379602</c:v>
                </c:pt>
                <c:pt idx="216">
                  <c:v>25032.5237909516</c:v>
                </c:pt>
                <c:pt idx="217">
                  <c:v>25150.5371814873</c:v>
                </c:pt>
                <c:pt idx="218">
                  <c:v>25093.2372919917</c:v>
                </c:pt>
                <c:pt idx="219">
                  <c:v>25028.306389755599</c:v>
                </c:pt>
                <c:pt idx="220">
                  <c:v>25021.2593278731</c:v>
                </c:pt>
                <c:pt idx="221">
                  <c:v>25114.537246489901</c:v>
                </c:pt>
                <c:pt idx="222">
                  <c:v>25037.517193187701</c:v>
                </c:pt>
                <c:pt idx="223">
                  <c:v>25183.008742849699</c:v>
                </c:pt>
                <c:pt idx="224">
                  <c:v>25007.689060062399</c:v>
                </c:pt>
                <c:pt idx="225">
                  <c:v>25005.6248049922</c:v>
                </c:pt>
                <c:pt idx="226">
                  <c:v>25021.002827613102</c:v>
                </c:pt>
                <c:pt idx="227">
                  <c:v>25124.9734464379</c:v>
                </c:pt>
                <c:pt idx="228">
                  <c:v>25082.045241809701</c:v>
                </c:pt>
                <c:pt idx="229">
                  <c:v>25113.3152626105</c:v>
                </c:pt>
                <c:pt idx="230">
                  <c:v>25197.866159646401</c:v>
                </c:pt>
                <c:pt idx="231">
                  <c:v>25036.552262090499</c:v>
                </c:pt>
                <c:pt idx="232">
                  <c:v>24999.174239469601</c:v>
                </c:pt>
                <c:pt idx="233">
                  <c:v>25107.080115704601</c:v>
                </c:pt>
                <c:pt idx="234">
                  <c:v>24980.633060322401</c:v>
                </c:pt>
                <c:pt idx="235">
                  <c:v>25012.143200727998</c:v>
                </c:pt>
                <c:pt idx="236">
                  <c:v>24976.0794331773</c:v>
                </c:pt>
                <c:pt idx="237">
                  <c:v>24986.703100623999</c:v>
                </c:pt>
                <c:pt idx="238">
                  <c:v>24872.950435517399</c:v>
                </c:pt>
                <c:pt idx="239">
                  <c:v>25043.224128965201</c:v>
                </c:pt>
                <c:pt idx="240">
                  <c:v>25020.7358619345</c:v>
                </c:pt>
                <c:pt idx="241">
                  <c:v>24877.261830473199</c:v>
                </c:pt>
                <c:pt idx="242">
                  <c:v>24861.724031461301</c:v>
                </c:pt>
                <c:pt idx="243">
                  <c:v>24951.525773530899</c:v>
                </c:pt>
                <c:pt idx="244">
                  <c:v>24888.314092563702</c:v>
                </c:pt>
                <c:pt idx="245">
                  <c:v>24859.659353874202</c:v>
                </c:pt>
                <c:pt idx="246">
                  <c:v>24835.844286271498</c:v>
                </c:pt>
                <c:pt idx="247">
                  <c:v>24846.878445137801</c:v>
                </c:pt>
                <c:pt idx="248">
                  <c:v>24990.571957878299</c:v>
                </c:pt>
                <c:pt idx="249">
                  <c:v>24761.5922386895</c:v>
                </c:pt>
                <c:pt idx="250">
                  <c:v>24748.099811492499</c:v>
                </c:pt>
                <c:pt idx="251">
                  <c:v>24736.200955538199</c:v>
                </c:pt>
                <c:pt idx="252">
                  <c:v>24849.793259230399</c:v>
                </c:pt>
                <c:pt idx="253">
                  <c:v>24860.908931357299</c:v>
                </c:pt>
                <c:pt idx="254">
                  <c:v>24856.147295891798</c:v>
                </c:pt>
                <c:pt idx="255">
                  <c:v>24885.211030941198</c:v>
                </c:pt>
                <c:pt idx="256">
                  <c:v>24847.748732449301</c:v>
                </c:pt>
                <c:pt idx="257">
                  <c:v>24692.3244929797</c:v>
                </c:pt>
                <c:pt idx="258">
                  <c:v>24724.5928562142</c:v>
                </c:pt>
                <c:pt idx="259">
                  <c:v>24810.909971398902</c:v>
                </c:pt>
              </c:numCache>
            </c:numRef>
          </c:yVal>
          <c:smooth val="1"/>
        </c:ser>
        <c:dLbls>
          <c:showLegendKey val="0"/>
          <c:showVal val="0"/>
          <c:showCatName val="0"/>
          <c:showSerName val="0"/>
          <c:showPercent val="0"/>
          <c:showBubbleSize val="0"/>
        </c:dLbls>
        <c:axId val="222609088"/>
        <c:axId val="222609480"/>
      </c:scatterChart>
      <c:valAx>
        <c:axId val="222609088"/>
        <c:scaling>
          <c:orientation val="minMax"/>
          <c:max val="7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609480"/>
        <c:crosses val="autoZero"/>
        <c:crossBetween val="midCat"/>
      </c:valAx>
      <c:valAx>
        <c:axId val="2226094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60908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spPr>
            <a:ln w="19050" cap="rnd">
              <a:solidFill>
                <a:schemeClr val="accent1"/>
              </a:solidFill>
              <a:round/>
            </a:ln>
            <a:effectLst/>
          </c:spPr>
          <c:marker>
            <c:symbol val="none"/>
          </c:marker>
          <c:errBars>
            <c:errDir val="y"/>
            <c:errBarType val="both"/>
            <c:errValType val="cust"/>
            <c:noEndCap val="0"/>
            <c:plus>
              <c:numRef>
                <c:f>'0 mM '!$P$3:$P$212</c:f>
                <c:numCache>
                  <c:formatCode>General</c:formatCode>
                  <c:ptCount val="210"/>
                  <c:pt idx="0">
                    <c:v>0</c:v>
                  </c:pt>
                  <c:pt idx="1">
                    <c:v>9.8137758174943295E-3</c:v>
                  </c:pt>
                  <c:pt idx="2">
                    <c:v>1.2823697300229588E-2</c:v>
                  </c:pt>
                  <c:pt idx="3">
                    <c:v>2.7446270005204373E-2</c:v>
                  </c:pt>
                  <c:pt idx="4">
                    <c:v>5.0916024532887457E-3</c:v>
                  </c:pt>
                  <c:pt idx="5">
                    <c:v>5.982266746948425E-3</c:v>
                  </c:pt>
                  <c:pt idx="6">
                    <c:v>4.8773741697117547E-2</c:v>
                  </c:pt>
                  <c:pt idx="7">
                    <c:v>1.4533603710519509E-2</c:v>
                  </c:pt>
                  <c:pt idx="8">
                    <c:v>1.0901003635674681E-2</c:v>
                  </c:pt>
                  <c:pt idx="9">
                    <c:v>3.1330743377583514E-2</c:v>
                  </c:pt>
                  <c:pt idx="10">
                    <c:v>1.0358682309347743E-2</c:v>
                  </c:pt>
                  <c:pt idx="11">
                    <c:v>1.2258802782293049E-2</c:v>
                  </c:pt>
                  <c:pt idx="12">
                    <c:v>1.7269261566868525E-2</c:v>
                  </c:pt>
                  <c:pt idx="13">
                    <c:v>2.5638916991352487E-2</c:v>
                  </c:pt>
                  <c:pt idx="14">
                    <c:v>1.8412454410549731E-2</c:v>
                  </c:pt>
                  <c:pt idx="15">
                    <c:v>5.4663181709157984E-3</c:v>
                  </c:pt>
                  <c:pt idx="16">
                    <c:v>8.6931000950556218E-3</c:v>
                  </c:pt>
                  <c:pt idx="17">
                    <c:v>2.008912383069978E-2</c:v>
                  </c:pt>
                  <c:pt idx="18">
                    <c:v>2.0362346621614149E-2</c:v>
                  </c:pt>
                  <c:pt idx="19">
                    <c:v>1.4121031573060321E-2</c:v>
                  </c:pt>
                  <c:pt idx="20">
                    <c:v>8.0133759160975104E-4</c:v>
                  </c:pt>
                  <c:pt idx="21">
                    <c:v>9.8717167304417496E-3</c:v>
                  </c:pt>
                  <c:pt idx="22">
                    <c:v>5.3847559021708213E-3</c:v>
                  </c:pt>
                  <c:pt idx="23">
                    <c:v>5.5865904992928386E-3</c:v>
                  </c:pt>
                  <c:pt idx="24">
                    <c:v>5.5969834678976848E-3</c:v>
                  </c:pt>
                  <c:pt idx="25">
                    <c:v>2.1003366323656441E-2</c:v>
                  </c:pt>
                  <c:pt idx="26">
                    <c:v>9.9735358637878958E-3</c:v>
                  </c:pt>
                  <c:pt idx="27">
                    <c:v>1.9765261879850879E-2</c:v>
                  </c:pt>
                  <c:pt idx="28">
                    <c:v>8.8510772847647055E-3</c:v>
                  </c:pt>
                  <c:pt idx="29">
                    <c:v>1.0980616662554522E-2</c:v>
                  </c:pt>
                  <c:pt idx="30">
                    <c:v>1.386951949201475E-2</c:v>
                  </c:pt>
                  <c:pt idx="31">
                    <c:v>1.8086904657215821E-2</c:v>
                  </c:pt>
                  <c:pt idx="32">
                    <c:v>5.9563951551422798E-3</c:v>
                  </c:pt>
                  <c:pt idx="33">
                    <c:v>2.0335606234377298E-2</c:v>
                  </c:pt>
                  <c:pt idx="34">
                    <c:v>2.2012908902036672E-2</c:v>
                  </c:pt>
                  <c:pt idx="35">
                    <c:v>1.6456902048321263E-2</c:v>
                  </c:pt>
                  <c:pt idx="36">
                    <c:v>1.4759023593980038E-2</c:v>
                  </c:pt>
                  <c:pt idx="37">
                    <c:v>1.5758591153988838E-2</c:v>
                  </c:pt>
                  <c:pt idx="38">
                    <c:v>1.2365320170184548E-2</c:v>
                  </c:pt>
                  <c:pt idx="39">
                    <c:v>1.4633428814687261E-2</c:v>
                  </c:pt>
                  <c:pt idx="40">
                    <c:v>1.9276737933677075E-2</c:v>
                  </c:pt>
                  <c:pt idx="41">
                    <c:v>1.7276012527012198E-2</c:v>
                  </c:pt>
                  <c:pt idx="42">
                    <c:v>1.0072618956875666E-2</c:v>
                  </c:pt>
                  <c:pt idx="43">
                    <c:v>1.4631543466305734E-2</c:v>
                  </c:pt>
                  <c:pt idx="44">
                    <c:v>1.6525134346213378E-2</c:v>
                  </c:pt>
                  <c:pt idx="45">
                    <c:v>4.2426385110330067E-3</c:v>
                  </c:pt>
                  <c:pt idx="46">
                    <c:v>1.747629324087252E-2</c:v>
                  </c:pt>
                  <c:pt idx="47">
                    <c:v>1.2300302071600693E-2</c:v>
                  </c:pt>
                  <c:pt idx="48">
                    <c:v>8.3827381541793661E-3</c:v>
                  </c:pt>
                  <c:pt idx="49">
                    <c:v>2.1955308652720839E-2</c:v>
                  </c:pt>
                  <c:pt idx="60">
                    <c:v>0</c:v>
                  </c:pt>
                  <c:pt idx="61">
                    <c:v>4.8219786230762167E-2</c:v>
                  </c:pt>
                  <c:pt idx="62">
                    <c:v>2.8927753443673709E-2</c:v>
                  </c:pt>
                  <c:pt idx="63">
                    <c:v>1.1022862267319801E-2</c:v>
                  </c:pt>
                  <c:pt idx="64">
                    <c:v>2.5463570036900644E-2</c:v>
                  </c:pt>
                  <c:pt idx="65">
                    <c:v>1.329683729646209E-2</c:v>
                  </c:pt>
                  <c:pt idx="66">
                    <c:v>1.3436942037259255E-2</c:v>
                  </c:pt>
                  <c:pt idx="67">
                    <c:v>1.5101440982766274E-2</c:v>
                  </c:pt>
                  <c:pt idx="68">
                    <c:v>1.4142321726951344E-2</c:v>
                  </c:pt>
                  <c:pt idx="69">
                    <c:v>1.9922904530786965E-2</c:v>
                  </c:pt>
                  <c:pt idx="70">
                    <c:v>1.9982480251240824E-2</c:v>
                  </c:pt>
                  <c:pt idx="71">
                    <c:v>1.2579749518241356E-2</c:v>
                  </c:pt>
                  <c:pt idx="72">
                    <c:v>1.0950164127111396E-2</c:v>
                  </c:pt>
                  <c:pt idx="73">
                    <c:v>2.7601881406840001E-2</c:v>
                  </c:pt>
                  <c:pt idx="74">
                    <c:v>2.6313674877892376E-2</c:v>
                  </c:pt>
                  <c:pt idx="75">
                    <c:v>3.522833376250966E-2</c:v>
                  </c:pt>
                  <c:pt idx="76">
                    <c:v>1.6866842329813884E-2</c:v>
                  </c:pt>
                  <c:pt idx="77">
                    <c:v>1.6306641688177914E-2</c:v>
                  </c:pt>
                  <c:pt idx="78">
                    <c:v>3.7070138856175772E-2</c:v>
                  </c:pt>
                  <c:pt idx="79">
                    <c:v>1.6708071050124326E-2</c:v>
                  </c:pt>
                  <c:pt idx="80">
                    <c:v>3.804894514328909E-2</c:v>
                  </c:pt>
                  <c:pt idx="81">
                    <c:v>3.1936895679419874E-2</c:v>
                  </c:pt>
                  <c:pt idx="82">
                    <c:v>1.9527050452918998E-2</c:v>
                  </c:pt>
                  <c:pt idx="83">
                    <c:v>2.8315523323956576E-2</c:v>
                  </c:pt>
                  <c:pt idx="84">
                    <c:v>2.5944467126091372E-2</c:v>
                  </c:pt>
                  <c:pt idx="85">
                    <c:v>3.2590856856859404E-2</c:v>
                  </c:pt>
                  <c:pt idx="86">
                    <c:v>1.8866549042828386E-2</c:v>
                  </c:pt>
                  <c:pt idx="87">
                    <c:v>1.816720417481206E-2</c:v>
                  </c:pt>
                  <c:pt idx="88">
                    <c:v>4.3729022390212431E-2</c:v>
                  </c:pt>
                  <c:pt idx="89">
                    <c:v>3.5974219543043105E-2</c:v>
                  </c:pt>
                  <c:pt idx="90">
                    <c:v>1.8980930647838106E-2</c:v>
                  </c:pt>
                  <c:pt idx="91">
                    <c:v>4.0538947135845278E-2</c:v>
                  </c:pt>
                  <c:pt idx="92">
                    <c:v>2.8977869809492268E-2</c:v>
                  </c:pt>
                  <c:pt idx="93">
                    <c:v>4.335530153201024E-2</c:v>
                  </c:pt>
                  <c:pt idx="94">
                    <c:v>3.7719328912450723E-2</c:v>
                  </c:pt>
                  <c:pt idx="95">
                    <c:v>2.2899703010304983E-2</c:v>
                  </c:pt>
                  <c:pt idx="96">
                    <c:v>3.572002154718714E-2</c:v>
                  </c:pt>
                  <c:pt idx="97">
                    <c:v>3.8712920026184157E-2</c:v>
                  </c:pt>
                  <c:pt idx="98">
                    <c:v>3.4257802943729272E-2</c:v>
                  </c:pt>
                  <c:pt idx="99">
                    <c:v>3.6944796545210268E-2</c:v>
                  </c:pt>
                  <c:pt idx="100">
                    <c:v>4.7439870377765134E-2</c:v>
                  </c:pt>
                  <c:pt idx="101">
                    <c:v>3.3170303565011161E-2</c:v>
                  </c:pt>
                  <c:pt idx="102">
                    <c:v>3.6592945981733085E-2</c:v>
                  </c:pt>
                  <c:pt idx="103">
                    <c:v>3.149948283467674E-2</c:v>
                  </c:pt>
                  <c:pt idx="104">
                    <c:v>4.5538606660368831E-2</c:v>
                  </c:pt>
                  <c:pt idx="105">
                    <c:v>3.0194353370644213E-2</c:v>
                  </c:pt>
                  <c:pt idx="106">
                    <c:v>4.6155494336096309E-2</c:v>
                  </c:pt>
                  <c:pt idx="107">
                    <c:v>4.9173300815329779E-2</c:v>
                  </c:pt>
                  <c:pt idx="108">
                    <c:v>2.8062964982525838E-2</c:v>
                  </c:pt>
                  <c:pt idx="109">
                    <c:v>2.9830969951032831E-2</c:v>
                  </c:pt>
                  <c:pt idx="110">
                    <c:v>3.7162521959767422E-2</c:v>
                  </c:pt>
                  <c:pt idx="111">
                    <c:v>3.0470674209899188E-2</c:v>
                  </c:pt>
                  <c:pt idx="112">
                    <c:v>3.5991303330193666E-2</c:v>
                  </c:pt>
                  <c:pt idx="113">
                    <c:v>3.9922116721707916E-2</c:v>
                  </c:pt>
                  <c:pt idx="114">
                    <c:v>3.1716744687200989E-2</c:v>
                  </c:pt>
                  <c:pt idx="115">
                    <c:v>4.291495908510605E-2</c:v>
                  </c:pt>
                  <c:pt idx="116">
                    <c:v>3.9600470087973266E-2</c:v>
                  </c:pt>
                  <c:pt idx="117">
                    <c:v>4.9300896222063607E-2</c:v>
                  </c:pt>
                  <c:pt idx="118">
                    <c:v>5.1319255105828861E-2</c:v>
                  </c:pt>
                  <c:pt idx="119">
                    <c:v>4.0553349764936124E-2</c:v>
                  </c:pt>
                  <c:pt idx="120">
                    <c:v>4.9740066221621256E-2</c:v>
                  </c:pt>
                  <c:pt idx="121">
                    <c:v>5.8351785273151928E-2</c:v>
                  </c:pt>
                  <c:pt idx="122">
                    <c:v>5.0994367479500639E-2</c:v>
                  </c:pt>
                  <c:pt idx="123">
                    <c:v>4.1629880574379587E-2</c:v>
                  </c:pt>
                  <c:pt idx="124">
                    <c:v>5.0472254394657461E-2</c:v>
                  </c:pt>
                  <c:pt idx="125">
                    <c:v>3.8577888495719012E-2</c:v>
                  </c:pt>
                  <c:pt idx="126">
                    <c:v>3.8671025336063314E-2</c:v>
                  </c:pt>
                  <c:pt idx="127">
                    <c:v>3.1925302072721949E-2</c:v>
                  </c:pt>
                  <c:pt idx="128">
                    <c:v>4.0805133104114384E-2</c:v>
                  </c:pt>
                  <c:pt idx="129">
                    <c:v>4.7538006167344257E-2</c:v>
                  </c:pt>
                  <c:pt idx="130">
                    <c:v>4.5369989254514562E-2</c:v>
                  </c:pt>
                  <c:pt idx="131">
                    <c:v>5.009549033745158E-2</c:v>
                  </c:pt>
                  <c:pt idx="132">
                    <c:v>4.0331581607567689E-2</c:v>
                  </c:pt>
                  <c:pt idx="133">
                    <c:v>3.6922613015633217E-2</c:v>
                  </c:pt>
                  <c:pt idx="134">
                    <c:v>4.0210170859453165E-2</c:v>
                  </c:pt>
                  <c:pt idx="135">
                    <c:v>4.3833828306986219E-2</c:v>
                  </c:pt>
                  <c:pt idx="136">
                    <c:v>5.7579449729644919E-2</c:v>
                  </c:pt>
                  <c:pt idx="137">
                    <c:v>4.1151335405516028E-2</c:v>
                  </c:pt>
                  <c:pt idx="138">
                    <c:v>4.4721885108417216E-2</c:v>
                  </c:pt>
                  <c:pt idx="139">
                    <c:v>4.2235469958264819E-2</c:v>
                  </c:pt>
                  <c:pt idx="140">
                    <c:v>3.0409003415099434E-2</c:v>
                  </c:pt>
                  <c:pt idx="141">
                    <c:v>3.767257718323274E-2</c:v>
                  </c:pt>
                  <c:pt idx="142">
                    <c:v>4.0303754600033527E-2</c:v>
                  </c:pt>
                  <c:pt idx="143">
                    <c:v>4.1109090126332001E-2</c:v>
                  </c:pt>
                  <c:pt idx="144">
                    <c:v>6.5261887328222523E-2</c:v>
                  </c:pt>
                  <c:pt idx="145">
                    <c:v>4.9970062335380129E-2</c:v>
                  </c:pt>
                  <c:pt idx="146">
                    <c:v>4.4338780602054872E-2</c:v>
                  </c:pt>
                  <c:pt idx="147">
                    <c:v>4.3998015844222561E-2</c:v>
                  </c:pt>
                  <c:pt idx="148">
                    <c:v>3.2915695898517602E-2</c:v>
                  </c:pt>
                  <c:pt idx="149">
                    <c:v>5.1829552161626907E-2</c:v>
                  </c:pt>
                  <c:pt idx="150">
                    <c:v>4.8496699386869999E-2</c:v>
                  </c:pt>
                  <c:pt idx="151">
                    <c:v>5.7122852046665042E-2</c:v>
                  </c:pt>
                  <c:pt idx="152">
                    <c:v>5.020591741192821E-2</c:v>
                  </c:pt>
                  <c:pt idx="153">
                    <c:v>3.7108762317254788E-2</c:v>
                  </c:pt>
                  <c:pt idx="154">
                    <c:v>5.7680926938979728E-2</c:v>
                  </c:pt>
                  <c:pt idx="155">
                    <c:v>5.3599246156597453E-2</c:v>
                  </c:pt>
                  <c:pt idx="156">
                    <c:v>4.6540959891999578E-2</c:v>
                  </c:pt>
                  <c:pt idx="157">
                    <c:v>5.6736511653556324E-2</c:v>
                  </c:pt>
                  <c:pt idx="158">
                    <c:v>5.6288219276126303E-2</c:v>
                  </c:pt>
                  <c:pt idx="159">
                    <c:v>5.0301709852160419E-2</c:v>
                  </c:pt>
                  <c:pt idx="160">
                    <c:v>3.9454182435812259E-2</c:v>
                  </c:pt>
                  <c:pt idx="161">
                    <c:v>4.6977395591902595E-2</c:v>
                  </c:pt>
                  <c:pt idx="162">
                    <c:v>4.4897222995494472E-2</c:v>
                  </c:pt>
                  <c:pt idx="163">
                    <c:v>4.775386424356267E-2</c:v>
                  </c:pt>
                  <c:pt idx="164">
                    <c:v>5.3741801933566917E-2</c:v>
                  </c:pt>
                  <c:pt idx="165">
                    <c:v>5.8050659072694875E-2</c:v>
                  </c:pt>
                  <c:pt idx="166">
                    <c:v>5.562430487561764E-2</c:v>
                  </c:pt>
                  <c:pt idx="167">
                    <c:v>5.4955413258632069E-2</c:v>
                  </c:pt>
                  <c:pt idx="168">
                    <c:v>2.5499665411380094E-2</c:v>
                  </c:pt>
                  <c:pt idx="169">
                    <c:v>5.4257332277404709E-2</c:v>
                  </c:pt>
                  <c:pt idx="170">
                    <c:v>5.3959821478143058E-2</c:v>
                  </c:pt>
                  <c:pt idx="171">
                    <c:v>3.3126911406473593E-2</c:v>
                  </c:pt>
                  <c:pt idx="172">
                    <c:v>5.2816220554289223E-2</c:v>
                  </c:pt>
                  <c:pt idx="173">
                    <c:v>4.3088838920096781E-2</c:v>
                  </c:pt>
                  <c:pt idx="174">
                    <c:v>4.8638803726121241E-2</c:v>
                  </c:pt>
                  <c:pt idx="175">
                    <c:v>4.4319723278417045E-2</c:v>
                  </c:pt>
                  <c:pt idx="176">
                    <c:v>6.6331723585070612E-2</c:v>
                  </c:pt>
                  <c:pt idx="177">
                    <c:v>4.9864384472958545E-2</c:v>
                  </c:pt>
                  <c:pt idx="178">
                    <c:v>4.7148795674545718E-2</c:v>
                  </c:pt>
                  <c:pt idx="179">
                    <c:v>6.4268989618457409E-2</c:v>
                  </c:pt>
                  <c:pt idx="180">
                    <c:v>5.7533942186041125E-2</c:v>
                  </c:pt>
                  <c:pt idx="181">
                    <c:v>6.0350463519320184E-2</c:v>
                  </c:pt>
                  <c:pt idx="182">
                    <c:v>5.8017112915669099E-2</c:v>
                  </c:pt>
                  <c:pt idx="183">
                    <c:v>5.148123555477601E-2</c:v>
                  </c:pt>
                  <c:pt idx="184">
                    <c:v>4.75417125670623E-2</c:v>
                  </c:pt>
                  <c:pt idx="185">
                    <c:v>4.909609595505602E-2</c:v>
                  </c:pt>
                  <c:pt idx="186">
                    <c:v>5.3732838278843613E-2</c:v>
                  </c:pt>
                  <c:pt idx="187">
                    <c:v>4.3266987065565282E-2</c:v>
                  </c:pt>
                  <c:pt idx="188">
                    <c:v>4.6282550260830731E-2</c:v>
                  </c:pt>
                  <c:pt idx="189">
                    <c:v>3.8229522821474418E-2</c:v>
                  </c:pt>
                  <c:pt idx="190">
                    <c:v>4.6058232990709477E-2</c:v>
                  </c:pt>
                  <c:pt idx="191">
                    <c:v>3.864839559746612E-2</c:v>
                  </c:pt>
                  <c:pt idx="192">
                    <c:v>5.2206633371199608E-2</c:v>
                  </c:pt>
                  <c:pt idx="193">
                    <c:v>3.4194338358536788E-2</c:v>
                  </c:pt>
                  <c:pt idx="194">
                    <c:v>4.903684912627651E-2</c:v>
                  </c:pt>
                  <c:pt idx="195">
                    <c:v>4.9900798301590693E-2</c:v>
                  </c:pt>
                  <c:pt idx="196">
                    <c:v>6.009559037676241E-2</c:v>
                  </c:pt>
                  <c:pt idx="197">
                    <c:v>7.6074630977767538E-2</c:v>
                  </c:pt>
                  <c:pt idx="198">
                    <c:v>4.5362157716330682E-2</c:v>
                  </c:pt>
                  <c:pt idx="199">
                    <c:v>4.772594466834363E-2</c:v>
                  </c:pt>
                  <c:pt idx="200">
                    <c:v>5.5966426259469293E-2</c:v>
                  </c:pt>
                  <c:pt idx="201">
                    <c:v>3.8572659598716821E-2</c:v>
                  </c:pt>
                  <c:pt idx="202">
                    <c:v>4.6931549789791811E-2</c:v>
                  </c:pt>
                  <c:pt idx="203">
                    <c:v>5.3366690622527448E-2</c:v>
                  </c:pt>
                  <c:pt idx="204">
                    <c:v>6.0920941473671678E-2</c:v>
                  </c:pt>
                  <c:pt idx="205">
                    <c:v>5.962504505212024E-2</c:v>
                  </c:pt>
                  <c:pt idx="206">
                    <c:v>4.2884357813335855E-2</c:v>
                  </c:pt>
                  <c:pt idx="207">
                    <c:v>5.3491347765587637E-2</c:v>
                  </c:pt>
                  <c:pt idx="208">
                    <c:v>6.4475216219633591E-2</c:v>
                  </c:pt>
                  <c:pt idx="209">
                    <c:v>6.3757610666653725E-2</c:v>
                  </c:pt>
                </c:numCache>
              </c:numRef>
            </c:plus>
            <c:minus>
              <c:numRef>
                <c:f>'0 mM '!$P$3:$P$212</c:f>
                <c:numCache>
                  <c:formatCode>General</c:formatCode>
                  <c:ptCount val="210"/>
                  <c:pt idx="0">
                    <c:v>0</c:v>
                  </c:pt>
                  <c:pt idx="1">
                    <c:v>9.8137758174943295E-3</c:v>
                  </c:pt>
                  <c:pt idx="2">
                    <c:v>1.2823697300229588E-2</c:v>
                  </c:pt>
                  <c:pt idx="3">
                    <c:v>2.7446270005204373E-2</c:v>
                  </c:pt>
                  <c:pt idx="4">
                    <c:v>5.0916024532887457E-3</c:v>
                  </c:pt>
                  <c:pt idx="5">
                    <c:v>5.982266746948425E-3</c:v>
                  </c:pt>
                  <c:pt idx="6">
                    <c:v>4.8773741697117547E-2</c:v>
                  </c:pt>
                  <c:pt idx="7">
                    <c:v>1.4533603710519509E-2</c:v>
                  </c:pt>
                  <c:pt idx="8">
                    <c:v>1.0901003635674681E-2</c:v>
                  </c:pt>
                  <c:pt idx="9">
                    <c:v>3.1330743377583514E-2</c:v>
                  </c:pt>
                  <c:pt idx="10">
                    <c:v>1.0358682309347743E-2</c:v>
                  </c:pt>
                  <c:pt idx="11">
                    <c:v>1.2258802782293049E-2</c:v>
                  </c:pt>
                  <c:pt idx="12">
                    <c:v>1.7269261566868525E-2</c:v>
                  </c:pt>
                  <c:pt idx="13">
                    <c:v>2.5638916991352487E-2</c:v>
                  </c:pt>
                  <c:pt idx="14">
                    <c:v>1.8412454410549731E-2</c:v>
                  </c:pt>
                  <c:pt idx="15">
                    <c:v>5.4663181709157984E-3</c:v>
                  </c:pt>
                  <c:pt idx="16">
                    <c:v>8.6931000950556218E-3</c:v>
                  </c:pt>
                  <c:pt idx="17">
                    <c:v>2.008912383069978E-2</c:v>
                  </c:pt>
                  <c:pt idx="18">
                    <c:v>2.0362346621614149E-2</c:v>
                  </c:pt>
                  <c:pt idx="19">
                    <c:v>1.4121031573060321E-2</c:v>
                  </c:pt>
                  <c:pt idx="20">
                    <c:v>8.0133759160975104E-4</c:v>
                  </c:pt>
                  <c:pt idx="21">
                    <c:v>9.8717167304417496E-3</c:v>
                  </c:pt>
                  <c:pt idx="22">
                    <c:v>5.3847559021708213E-3</c:v>
                  </c:pt>
                  <c:pt idx="23">
                    <c:v>5.5865904992928386E-3</c:v>
                  </c:pt>
                  <c:pt idx="24">
                    <c:v>5.5969834678976848E-3</c:v>
                  </c:pt>
                  <c:pt idx="25">
                    <c:v>2.1003366323656441E-2</c:v>
                  </c:pt>
                  <c:pt idx="26">
                    <c:v>9.9735358637878958E-3</c:v>
                  </c:pt>
                  <c:pt idx="27">
                    <c:v>1.9765261879850879E-2</c:v>
                  </c:pt>
                  <c:pt idx="28">
                    <c:v>8.8510772847647055E-3</c:v>
                  </c:pt>
                  <c:pt idx="29">
                    <c:v>1.0980616662554522E-2</c:v>
                  </c:pt>
                  <c:pt idx="30">
                    <c:v>1.386951949201475E-2</c:v>
                  </c:pt>
                  <c:pt idx="31">
                    <c:v>1.8086904657215821E-2</c:v>
                  </c:pt>
                  <c:pt idx="32">
                    <c:v>5.9563951551422798E-3</c:v>
                  </c:pt>
                  <c:pt idx="33">
                    <c:v>2.0335606234377298E-2</c:v>
                  </c:pt>
                  <c:pt idx="34">
                    <c:v>2.2012908902036672E-2</c:v>
                  </c:pt>
                  <c:pt idx="35">
                    <c:v>1.6456902048321263E-2</c:v>
                  </c:pt>
                  <c:pt idx="36">
                    <c:v>1.4759023593980038E-2</c:v>
                  </c:pt>
                  <c:pt idx="37">
                    <c:v>1.5758591153988838E-2</c:v>
                  </c:pt>
                  <c:pt idx="38">
                    <c:v>1.2365320170184548E-2</c:v>
                  </c:pt>
                  <c:pt idx="39">
                    <c:v>1.4633428814687261E-2</c:v>
                  </c:pt>
                  <c:pt idx="40">
                    <c:v>1.9276737933677075E-2</c:v>
                  </c:pt>
                  <c:pt idx="41">
                    <c:v>1.7276012527012198E-2</c:v>
                  </c:pt>
                  <c:pt idx="42">
                    <c:v>1.0072618956875666E-2</c:v>
                  </c:pt>
                  <c:pt idx="43">
                    <c:v>1.4631543466305734E-2</c:v>
                  </c:pt>
                  <c:pt idx="44">
                    <c:v>1.6525134346213378E-2</c:v>
                  </c:pt>
                  <c:pt idx="45">
                    <c:v>4.2426385110330067E-3</c:v>
                  </c:pt>
                  <c:pt idx="46">
                    <c:v>1.747629324087252E-2</c:v>
                  </c:pt>
                  <c:pt idx="47">
                    <c:v>1.2300302071600693E-2</c:v>
                  </c:pt>
                  <c:pt idx="48">
                    <c:v>8.3827381541793661E-3</c:v>
                  </c:pt>
                  <c:pt idx="49">
                    <c:v>2.1955308652720839E-2</c:v>
                  </c:pt>
                  <c:pt idx="60">
                    <c:v>0</c:v>
                  </c:pt>
                  <c:pt idx="61">
                    <c:v>4.8219786230762167E-2</c:v>
                  </c:pt>
                  <c:pt idx="62">
                    <c:v>2.8927753443673709E-2</c:v>
                  </c:pt>
                  <c:pt idx="63">
                    <c:v>1.1022862267319801E-2</c:v>
                  </c:pt>
                  <c:pt idx="64">
                    <c:v>2.5463570036900644E-2</c:v>
                  </c:pt>
                  <c:pt idx="65">
                    <c:v>1.329683729646209E-2</c:v>
                  </c:pt>
                  <c:pt idx="66">
                    <c:v>1.3436942037259255E-2</c:v>
                  </c:pt>
                  <c:pt idx="67">
                    <c:v>1.5101440982766274E-2</c:v>
                  </c:pt>
                  <c:pt idx="68">
                    <c:v>1.4142321726951344E-2</c:v>
                  </c:pt>
                  <c:pt idx="69">
                    <c:v>1.9922904530786965E-2</c:v>
                  </c:pt>
                  <c:pt idx="70">
                    <c:v>1.9982480251240824E-2</c:v>
                  </c:pt>
                  <c:pt idx="71">
                    <c:v>1.2579749518241356E-2</c:v>
                  </c:pt>
                  <c:pt idx="72">
                    <c:v>1.0950164127111396E-2</c:v>
                  </c:pt>
                  <c:pt idx="73">
                    <c:v>2.7601881406840001E-2</c:v>
                  </c:pt>
                  <c:pt idx="74">
                    <c:v>2.6313674877892376E-2</c:v>
                  </c:pt>
                  <c:pt idx="75">
                    <c:v>3.522833376250966E-2</c:v>
                  </c:pt>
                  <c:pt idx="76">
                    <c:v>1.6866842329813884E-2</c:v>
                  </c:pt>
                  <c:pt idx="77">
                    <c:v>1.6306641688177914E-2</c:v>
                  </c:pt>
                  <c:pt idx="78">
                    <c:v>3.7070138856175772E-2</c:v>
                  </c:pt>
                  <c:pt idx="79">
                    <c:v>1.6708071050124326E-2</c:v>
                  </c:pt>
                  <c:pt idx="80">
                    <c:v>3.804894514328909E-2</c:v>
                  </c:pt>
                  <c:pt idx="81">
                    <c:v>3.1936895679419874E-2</c:v>
                  </c:pt>
                  <c:pt idx="82">
                    <c:v>1.9527050452918998E-2</c:v>
                  </c:pt>
                  <c:pt idx="83">
                    <c:v>2.8315523323956576E-2</c:v>
                  </c:pt>
                  <c:pt idx="84">
                    <c:v>2.5944467126091372E-2</c:v>
                  </c:pt>
                  <c:pt idx="85">
                    <c:v>3.2590856856859404E-2</c:v>
                  </c:pt>
                  <c:pt idx="86">
                    <c:v>1.8866549042828386E-2</c:v>
                  </c:pt>
                  <c:pt idx="87">
                    <c:v>1.816720417481206E-2</c:v>
                  </c:pt>
                  <c:pt idx="88">
                    <c:v>4.3729022390212431E-2</c:v>
                  </c:pt>
                  <c:pt idx="89">
                    <c:v>3.5974219543043105E-2</c:v>
                  </c:pt>
                  <c:pt idx="90">
                    <c:v>1.8980930647838106E-2</c:v>
                  </c:pt>
                  <c:pt idx="91">
                    <c:v>4.0538947135845278E-2</c:v>
                  </c:pt>
                  <c:pt idx="92">
                    <c:v>2.8977869809492268E-2</c:v>
                  </c:pt>
                  <c:pt idx="93">
                    <c:v>4.335530153201024E-2</c:v>
                  </c:pt>
                  <c:pt idx="94">
                    <c:v>3.7719328912450723E-2</c:v>
                  </c:pt>
                  <c:pt idx="95">
                    <c:v>2.2899703010304983E-2</c:v>
                  </c:pt>
                  <c:pt idx="96">
                    <c:v>3.572002154718714E-2</c:v>
                  </c:pt>
                  <c:pt idx="97">
                    <c:v>3.8712920026184157E-2</c:v>
                  </c:pt>
                  <c:pt idx="98">
                    <c:v>3.4257802943729272E-2</c:v>
                  </c:pt>
                  <c:pt idx="99">
                    <c:v>3.6944796545210268E-2</c:v>
                  </c:pt>
                  <c:pt idx="100">
                    <c:v>4.7439870377765134E-2</c:v>
                  </c:pt>
                  <c:pt idx="101">
                    <c:v>3.3170303565011161E-2</c:v>
                  </c:pt>
                  <c:pt idx="102">
                    <c:v>3.6592945981733085E-2</c:v>
                  </c:pt>
                  <c:pt idx="103">
                    <c:v>3.149948283467674E-2</c:v>
                  </c:pt>
                  <c:pt idx="104">
                    <c:v>4.5538606660368831E-2</c:v>
                  </c:pt>
                  <c:pt idx="105">
                    <c:v>3.0194353370644213E-2</c:v>
                  </c:pt>
                  <c:pt idx="106">
                    <c:v>4.6155494336096309E-2</c:v>
                  </c:pt>
                  <c:pt idx="107">
                    <c:v>4.9173300815329779E-2</c:v>
                  </c:pt>
                  <c:pt idx="108">
                    <c:v>2.8062964982525838E-2</c:v>
                  </c:pt>
                  <c:pt idx="109">
                    <c:v>2.9830969951032831E-2</c:v>
                  </c:pt>
                  <c:pt idx="110">
                    <c:v>3.7162521959767422E-2</c:v>
                  </c:pt>
                  <c:pt idx="111">
                    <c:v>3.0470674209899188E-2</c:v>
                  </c:pt>
                  <c:pt idx="112">
                    <c:v>3.5991303330193666E-2</c:v>
                  </c:pt>
                  <c:pt idx="113">
                    <c:v>3.9922116721707916E-2</c:v>
                  </c:pt>
                  <c:pt idx="114">
                    <c:v>3.1716744687200989E-2</c:v>
                  </c:pt>
                  <c:pt idx="115">
                    <c:v>4.291495908510605E-2</c:v>
                  </c:pt>
                  <c:pt idx="116">
                    <c:v>3.9600470087973266E-2</c:v>
                  </c:pt>
                  <c:pt idx="117">
                    <c:v>4.9300896222063607E-2</c:v>
                  </c:pt>
                  <c:pt idx="118">
                    <c:v>5.1319255105828861E-2</c:v>
                  </c:pt>
                  <c:pt idx="119">
                    <c:v>4.0553349764936124E-2</c:v>
                  </c:pt>
                  <c:pt idx="120">
                    <c:v>4.9740066221621256E-2</c:v>
                  </c:pt>
                  <c:pt idx="121">
                    <c:v>5.8351785273151928E-2</c:v>
                  </c:pt>
                  <c:pt idx="122">
                    <c:v>5.0994367479500639E-2</c:v>
                  </c:pt>
                  <c:pt idx="123">
                    <c:v>4.1629880574379587E-2</c:v>
                  </c:pt>
                  <c:pt idx="124">
                    <c:v>5.0472254394657461E-2</c:v>
                  </c:pt>
                  <c:pt idx="125">
                    <c:v>3.8577888495719012E-2</c:v>
                  </c:pt>
                  <c:pt idx="126">
                    <c:v>3.8671025336063314E-2</c:v>
                  </c:pt>
                  <c:pt idx="127">
                    <c:v>3.1925302072721949E-2</c:v>
                  </c:pt>
                  <c:pt idx="128">
                    <c:v>4.0805133104114384E-2</c:v>
                  </c:pt>
                  <c:pt idx="129">
                    <c:v>4.7538006167344257E-2</c:v>
                  </c:pt>
                  <c:pt idx="130">
                    <c:v>4.5369989254514562E-2</c:v>
                  </c:pt>
                  <c:pt idx="131">
                    <c:v>5.009549033745158E-2</c:v>
                  </c:pt>
                  <c:pt idx="132">
                    <c:v>4.0331581607567689E-2</c:v>
                  </c:pt>
                  <c:pt idx="133">
                    <c:v>3.6922613015633217E-2</c:v>
                  </c:pt>
                  <c:pt idx="134">
                    <c:v>4.0210170859453165E-2</c:v>
                  </c:pt>
                  <c:pt idx="135">
                    <c:v>4.3833828306986219E-2</c:v>
                  </c:pt>
                  <c:pt idx="136">
                    <c:v>5.7579449729644919E-2</c:v>
                  </c:pt>
                  <c:pt idx="137">
                    <c:v>4.1151335405516028E-2</c:v>
                  </c:pt>
                  <c:pt idx="138">
                    <c:v>4.4721885108417216E-2</c:v>
                  </c:pt>
                  <c:pt idx="139">
                    <c:v>4.2235469958264819E-2</c:v>
                  </c:pt>
                  <c:pt idx="140">
                    <c:v>3.0409003415099434E-2</c:v>
                  </c:pt>
                  <c:pt idx="141">
                    <c:v>3.767257718323274E-2</c:v>
                  </c:pt>
                  <c:pt idx="142">
                    <c:v>4.0303754600033527E-2</c:v>
                  </c:pt>
                  <c:pt idx="143">
                    <c:v>4.1109090126332001E-2</c:v>
                  </c:pt>
                  <c:pt idx="144">
                    <c:v>6.5261887328222523E-2</c:v>
                  </c:pt>
                  <c:pt idx="145">
                    <c:v>4.9970062335380129E-2</c:v>
                  </c:pt>
                  <c:pt idx="146">
                    <c:v>4.4338780602054872E-2</c:v>
                  </c:pt>
                  <c:pt idx="147">
                    <c:v>4.3998015844222561E-2</c:v>
                  </c:pt>
                  <c:pt idx="148">
                    <c:v>3.2915695898517602E-2</c:v>
                  </c:pt>
                  <c:pt idx="149">
                    <c:v>5.1829552161626907E-2</c:v>
                  </c:pt>
                  <c:pt idx="150">
                    <c:v>4.8496699386869999E-2</c:v>
                  </c:pt>
                  <c:pt idx="151">
                    <c:v>5.7122852046665042E-2</c:v>
                  </c:pt>
                  <c:pt idx="152">
                    <c:v>5.020591741192821E-2</c:v>
                  </c:pt>
                  <c:pt idx="153">
                    <c:v>3.7108762317254788E-2</c:v>
                  </c:pt>
                  <c:pt idx="154">
                    <c:v>5.7680926938979728E-2</c:v>
                  </c:pt>
                  <c:pt idx="155">
                    <c:v>5.3599246156597453E-2</c:v>
                  </c:pt>
                  <c:pt idx="156">
                    <c:v>4.6540959891999578E-2</c:v>
                  </c:pt>
                  <c:pt idx="157">
                    <c:v>5.6736511653556324E-2</c:v>
                  </c:pt>
                  <c:pt idx="158">
                    <c:v>5.6288219276126303E-2</c:v>
                  </c:pt>
                  <c:pt idx="159">
                    <c:v>5.0301709852160419E-2</c:v>
                  </c:pt>
                  <c:pt idx="160">
                    <c:v>3.9454182435812259E-2</c:v>
                  </c:pt>
                  <c:pt idx="161">
                    <c:v>4.6977395591902595E-2</c:v>
                  </c:pt>
                  <c:pt idx="162">
                    <c:v>4.4897222995494472E-2</c:v>
                  </c:pt>
                  <c:pt idx="163">
                    <c:v>4.775386424356267E-2</c:v>
                  </c:pt>
                  <c:pt idx="164">
                    <c:v>5.3741801933566917E-2</c:v>
                  </c:pt>
                  <c:pt idx="165">
                    <c:v>5.8050659072694875E-2</c:v>
                  </c:pt>
                  <c:pt idx="166">
                    <c:v>5.562430487561764E-2</c:v>
                  </c:pt>
                  <c:pt idx="167">
                    <c:v>5.4955413258632069E-2</c:v>
                  </c:pt>
                  <c:pt idx="168">
                    <c:v>2.5499665411380094E-2</c:v>
                  </c:pt>
                  <c:pt idx="169">
                    <c:v>5.4257332277404709E-2</c:v>
                  </c:pt>
                  <c:pt idx="170">
                    <c:v>5.3959821478143058E-2</c:v>
                  </c:pt>
                  <c:pt idx="171">
                    <c:v>3.3126911406473593E-2</c:v>
                  </c:pt>
                  <c:pt idx="172">
                    <c:v>5.2816220554289223E-2</c:v>
                  </c:pt>
                  <c:pt idx="173">
                    <c:v>4.3088838920096781E-2</c:v>
                  </c:pt>
                  <c:pt idx="174">
                    <c:v>4.8638803726121241E-2</c:v>
                  </c:pt>
                  <c:pt idx="175">
                    <c:v>4.4319723278417045E-2</c:v>
                  </c:pt>
                  <c:pt idx="176">
                    <c:v>6.6331723585070612E-2</c:v>
                  </c:pt>
                  <c:pt idx="177">
                    <c:v>4.9864384472958545E-2</c:v>
                  </c:pt>
                  <c:pt idx="178">
                    <c:v>4.7148795674545718E-2</c:v>
                  </c:pt>
                  <c:pt idx="179">
                    <c:v>6.4268989618457409E-2</c:v>
                  </c:pt>
                  <c:pt idx="180">
                    <c:v>5.7533942186041125E-2</c:v>
                  </c:pt>
                  <c:pt idx="181">
                    <c:v>6.0350463519320184E-2</c:v>
                  </c:pt>
                  <c:pt idx="182">
                    <c:v>5.8017112915669099E-2</c:v>
                  </c:pt>
                  <c:pt idx="183">
                    <c:v>5.148123555477601E-2</c:v>
                  </c:pt>
                  <c:pt idx="184">
                    <c:v>4.75417125670623E-2</c:v>
                  </c:pt>
                  <c:pt idx="185">
                    <c:v>4.909609595505602E-2</c:v>
                  </c:pt>
                  <c:pt idx="186">
                    <c:v>5.3732838278843613E-2</c:v>
                  </c:pt>
                  <c:pt idx="187">
                    <c:v>4.3266987065565282E-2</c:v>
                  </c:pt>
                  <c:pt idx="188">
                    <c:v>4.6282550260830731E-2</c:v>
                  </c:pt>
                  <c:pt idx="189">
                    <c:v>3.8229522821474418E-2</c:v>
                  </c:pt>
                  <c:pt idx="190">
                    <c:v>4.6058232990709477E-2</c:v>
                  </c:pt>
                  <c:pt idx="191">
                    <c:v>3.864839559746612E-2</c:v>
                  </c:pt>
                  <c:pt idx="192">
                    <c:v>5.2206633371199608E-2</c:v>
                  </c:pt>
                  <c:pt idx="193">
                    <c:v>3.4194338358536788E-2</c:v>
                  </c:pt>
                  <c:pt idx="194">
                    <c:v>4.903684912627651E-2</c:v>
                  </c:pt>
                  <c:pt idx="195">
                    <c:v>4.9900798301590693E-2</c:v>
                  </c:pt>
                  <c:pt idx="196">
                    <c:v>6.009559037676241E-2</c:v>
                  </c:pt>
                  <c:pt idx="197">
                    <c:v>7.6074630977767538E-2</c:v>
                  </c:pt>
                  <c:pt idx="198">
                    <c:v>4.5362157716330682E-2</c:v>
                  </c:pt>
                  <c:pt idx="199">
                    <c:v>4.772594466834363E-2</c:v>
                  </c:pt>
                  <c:pt idx="200">
                    <c:v>5.5966426259469293E-2</c:v>
                  </c:pt>
                  <c:pt idx="201">
                    <c:v>3.8572659598716821E-2</c:v>
                  </c:pt>
                  <c:pt idx="202">
                    <c:v>4.6931549789791811E-2</c:v>
                  </c:pt>
                  <c:pt idx="203">
                    <c:v>5.3366690622527448E-2</c:v>
                  </c:pt>
                  <c:pt idx="204">
                    <c:v>6.0920941473671678E-2</c:v>
                  </c:pt>
                  <c:pt idx="205">
                    <c:v>5.962504505212024E-2</c:v>
                  </c:pt>
                  <c:pt idx="206">
                    <c:v>4.2884357813335855E-2</c:v>
                  </c:pt>
                  <c:pt idx="207">
                    <c:v>5.3491347765587637E-2</c:v>
                  </c:pt>
                  <c:pt idx="208">
                    <c:v>6.4475216219633591E-2</c:v>
                  </c:pt>
                  <c:pt idx="209">
                    <c:v>6.3757610666653725E-2</c:v>
                  </c:pt>
                </c:numCache>
              </c:numRef>
            </c:minus>
            <c:spPr>
              <a:noFill/>
              <a:ln w="9525" cap="flat" cmpd="sng" algn="ctr">
                <a:solidFill>
                  <a:schemeClr val="tx1">
                    <a:lumMod val="65000"/>
                    <a:lumOff val="35000"/>
                  </a:schemeClr>
                </a:solidFill>
                <a:round/>
              </a:ln>
              <a:effectLst/>
            </c:spPr>
          </c:errBars>
          <c:xVal>
            <c:numRef>
              <c:f>'0 mM '!$A$3:$A$212</c:f>
              <c:numCache>
                <c:formatCode>General</c:formatCode>
                <c:ptCount val="21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numCache>
            </c:numRef>
          </c:xVal>
          <c:yVal>
            <c:numRef>
              <c:f>'0 mM '!$O$4:$O$212</c:f>
              <c:numCache>
                <c:formatCode>General</c:formatCode>
                <c:ptCount val="209"/>
                <c:pt idx="0">
                  <c:v>0.99332044454480106</c:v>
                </c:pt>
                <c:pt idx="1">
                  <c:v>0.99284608058896795</c:v>
                </c:pt>
                <c:pt idx="2">
                  <c:v>1.0117954549190222</c:v>
                </c:pt>
                <c:pt idx="3">
                  <c:v>0.98965453777664436</c:v>
                </c:pt>
                <c:pt idx="4">
                  <c:v>0.99438948138467753</c:v>
                </c:pt>
                <c:pt idx="5">
                  <c:v>0.98253570856898975</c:v>
                </c:pt>
                <c:pt idx="6">
                  <c:v>1.0066455019438287</c:v>
                </c:pt>
                <c:pt idx="7">
                  <c:v>0.99987870139891688</c:v>
                </c:pt>
                <c:pt idx="8">
                  <c:v>0.9901959528760641</c:v>
                </c:pt>
                <c:pt idx="9">
                  <c:v>0.97944514250956249</c:v>
                </c:pt>
                <c:pt idx="10">
                  <c:v>0.98753105568886623</c:v>
                </c:pt>
                <c:pt idx="11">
                  <c:v>1.0086852045957211</c:v>
                </c:pt>
                <c:pt idx="12">
                  <c:v>0.99782688075094106</c:v>
                </c:pt>
                <c:pt idx="13">
                  <c:v>0.99409937427612693</c:v>
                </c:pt>
                <c:pt idx="14">
                  <c:v>0.99810063634450186</c:v>
                </c:pt>
                <c:pt idx="15">
                  <c:v>0.9851269867346254</c:v>
                </c:pt>
                <c:pt idx="16">
                  <c:v>0.99213021216057873</c:v>
                </c:pt>
                <c:pt idx="17">
                  <c:v>1.0042730702184233</c:v>
                </c:pt>
                <c:pt idx="18">
                  <c:v>1.0011919304100647</c:v>
                </c:pt>
                <c:pt idx="19">
                  <c:v>0.98750606127023755</c:v>
                </c:pt>
                <c:pt idx="20">
                  <c:v>1.0037975149241625</c:v>
                </c:pt>
                <c:pt idx="21">
                  <c:v>1.0029492170994503</c:v>
                </c:pt>
                <c:pt idx="22">
                  <c:v>0.99338053411256755</c:v>
                </c:pt>
                <c:pt idx="23">
                  <c:v>0.99914192065911855</c:v>
                </c:pt>
                <c:pt idx="24">
                  <c:v>1.0054959945530118</c:v>
                </c:pt>
                <c:pt idx="25">
                  <c:v>0.97304757181604529</c:v>
                </c:pt>
                <c:pt idx="26">
                  <c:v>0.99979339706602099</c:v>
                </c:pt>
                <c:pt idx="27">
                  <c:v>1.0053052010619743</c:v>
                </c:pt>
                <c:pt idx="28">
                  <c:v>0.98949016374142895</c:v>
                </c:pt>
                <c:pt idx="29">
                  <c:v>1.0090416112259197</c:v>
                </c:pt>
                <c:pt idx="30">
                  <c:v>1.0009229074818318</c:v>
                </c:pt>
                <c:pt idx="31">
                  <c:v>1.017719296742406</c:v>
                </c:pt>
                <c:pt idx="32">
                  <c:v>0.99637535225148888</c:v>
                </c:pt>
                <c:pt idx="33">
                  <c:v>0.99363584523618698</c:v>
                </c:pt>
                <c:pt idx="34">
                  <c:v>0.99013950706740295</c:v>
                </c:pt>
                <c:pt idx="35">
                  <c:v>0.98932735421237838</c:v>
                </c:pt>
                <c:pt idx="36">
                  <c:v>1.0078462832382915</c:v>
                </c:pt>
                <c:pt idx="37">
                  <c:v>1.0083026695985744</c:v>
                </c:pt>
                <c:pt idx="38">
                  <c:v>0.98981643136728581</c:v>
                </c:pt>
                <c:pt idx="39">
                  <c:v>1.0030493579611814</c:v>
                </c:pt>
                <c:pt idx="40">
                  <c:v>0.99805217459771389</c:v>
                </c:pt>
                <c:pt idx="41">
                  <c:v>1.0080670267902347</c:v>
                </c:pt>
                <c:pt idx="42">
                  <c:v>0.99549327816061595</c:v>
                </c:pt>
                <c:pt idx="43">
                  <c:v>1.0077098698357039</c:v>
                </c:pt>
                <c:pt idx="44">
                  <c:v>0.98645931723716618</c:v>
                </c:pt>
                <c:pt idx="45">
                  <c:v>0.98521692355446955</c:v>
                </c:pt>
                <c:pt idx="46">
                  <c:v>1.0003117137765709</c:v>
                </c:pt>
                <c:pt idx="47">
                  <c:v>0.98865707744213971</c:v>
                </c:pt>
                <c:pt idx="48">
                  <c:v>0.99095057252766938</c:v>
                </c:pt>
                <c:pt idx="59">
                  <c:v>0</c:v>
                </c:pt>
                <c:pt idx="60">
                  <c:v>5.5410611852640242E-2</c:v>
                </c:pt>
                <c:pt idx="61">
                  <c:v>0.14281997697404111</c:v>
                </c:pt>
                <c:pt idx="62">
                  <c:v>0.17587585810489492</c:v>
                </c:pt>
                <c:pt idx="63">
                  <c:v>0.202638490336712</c:v>
                </c:pt>
                <c:pt idx="64">
                  <c:v>0.23166588592760992</c:v>
                </c:pt>
                <c:pt idx="65">
                  <c:v>0.25546164676015587</c:v>
                </c:pt>
                <c:pt idx="66">
                  <c:v>0.2654835055414041</c:v>
                </c:pt>
                <c:pt idx="67">
                  <c:v>0.28874993455376541</c:v>
                </c:pt>
                <c:pt idx="68">
                  <c:v>0.28552741190269387</c:v>
                </c:pt>
                <c:pt idx="69">
                  <c:v>0.29942517432925347</c:v>
                </c:pt>
                <c:pt idx="70">
                  <c:v>0.31645954238537238</c:v>
                </c:pt>
                <c:pt idx="71">
                  <c:v>0.31590496894565739</c:v>
                </c:pt>
                <c:pt idx="72">
                  <c:v>0.32145774510516856</c:v>
                </c:pt>
                <c:pt idx="73">
                  <c:v>0.32198395096222093</c:v>
                </c:pt>
                <c:pt idx="74">
                  <c:v>0.3313753244961854</c:v>
                </c:pt>
                <c:pt idx="75">
                  <c:v>0.34130283183674659</c:v>
                </c:pt>
                <c:pt idx="76">
                  <c:v>0.33116746690962823</c:v>
                </c:pt>
                <c:pt idx="77">
                  <c:v>0.33453751666779502</c:v>
                </c:pt>
                <c:pt idx="78">
                  <c:v>0.333700074526389</c:v>
                </c:pt>
                <c:pt idx="79">
                  <c:v>0.3531574841354404</c:v>
                </c:pt>
                <c:pt idx="80">
                  <c:v>0.33455543799650789</c:v>
                </c:pt>
                <c:pt idx="81">
                  <c:v>0.3532256496466375</c:v>
                </c:pt>
                <c:pt idx="82">
                  <c:v>0.34345343905727654</c:v>
                </c:pt>
                <c:pt idx="83">
                  <c:v>0.34948100613366545</c:v>
                </c:pt>
                <c:pt idx="84">
                  <c:v>0.35204472843290374</c:v>
                </c:pt>
                <c:pt idx="85">
                  <c:v>0.35113029920726996</c:v>
                </c:pt>
                <c:pt idx="86">
                  <c:v>0.35980169969609177</c:v>
                </c:pt>
                <c:pt idx="87">
                  <c:v>0.35969942986999537</c:v>
                </c:pt>
                <c:pt idx="88">
                  <c:v>0.35868340610862542</c:v>
                </c:pt>
                <c:pt idx="89">
                  <c:v>0.36256952622385885</c:v>
                </c:pt>
                <c:pt idx="90">
                  <c:v>0.36456184445680179</c:v>
                </c:pt>
                <c:pt idx="91">
                  <c:v>0.34469316866254035</c:v>
                </c:pt>
                <c:pt idx="92">
                  <c:v>0.36126490389446286</c:v>
                </c:pt>
                <c:pt idx="93">
                  <c:v>0.37735042627941812</c:v>
                </c:pt>
                <c:pt idx="94">
                  <c:v>0.35786001593551403</c:v>
                </c:pt>
                <c:pt idx="95">
                  <c:v>0.36176493535958204</c:v>
                </c:pt>
                <c:pt idx="96">
                  <c:v>0.35958514994569463</c:v>
                </c:pt>
                <c:pt idx="97">
                  <c:v>0.36202263359841219</c:v>
                </c:pt>
                <c:pt idx="98">
                  <c:v>0.36410494268057741</c:v>
                </c:pt>
                <c:pt idx="99">
                  <c:v>0.36168251354990399</c:v>
                </c:pt>
                <c:pt idx="100">
                  <c:v>0.37572052719932786</c:v>
                </c:pt>
                <c:pt idx="101">
                  <c:v>0.36092545862250974</c:v>
                </c:pt>
                <c:pt idx="102">
                  <c:v>0.38003619705282388</c:v>
                </c:pt>
                <c:pt idx="103">
                  <c:v>0.37510894102819137</c:v>
                </c:pt>
                <c:pt idx="104">
                  <c:v>0.36535678295274149</c:v>
                </c:pt>
                <c:pt idx="105">
                  <c:v>0.38294536114413408</c:v>
                </c:pt>
                <c:pt idx="106">
                  <c:v>0.36874015981959096</c:v>
                </c:pt>
                <c:pt idx="107">
                  <c:v>0.37044509020482513</c:v>
                </c:pt>
                <c:pt idx="108">
                  <c:v>0.36047653555032388</c:v>
                </c:pt>
                <c:pt idx="109">
                  <c:v>0.35362210104421826</c:v>
                </c:pt>
                <c:pt idx="110">
                  <c:v>0.36440412656711424</c:v>
                </c:pt>
                <c:pt idx="111">
                  <c:v>0.35767946100019848</c:v>
                </c:pt>
                <c:pt idx="112">
                  <c:v>0.36796974207204752</c:v>
                </c:pt>
                <c:pt idx="113">
                  <c:v>0.36048697997907975</c:v>
                </c:pt>
                <c:pt idx="114">
                  <c:v>0.37920641672687411</c:v>
                </c:pt>
                <c:pt idx="115">
                  <c:v>0.3606700159643732</c:v>
                </c:pt>
                <c:pt idx="116">
                  <c:v>0.37358354247432429</c:v>
                </c:pt>
                <c:pt idx="117">
                  <c:v>0.3649694154148217</c:v>
                </c:pt>
                <c:pt idx="118">
                  <c:v>0.36826981594018676</c:v>
                </c:pt>
                <c:pt idx="119">
                  <c:v>0.36785181725271082</c:v>
                </c:pt>
                <c:pt idx="120">
                  <c:v>0.36244997782362343</c:v>
                </c:pt>
                <c:pt idx="121">
                  <c:v>0.35356907281323974</c:v>
                </c:pt>
                <c:pt idx="122">
                  <c:v>0.3670575485637666</c:v>
                </c:pt>
                <c:pt idx="123">
                  <c:v>0.38242978732141647</c:v>
                </c:pt>
                <c:pt idx="124">
                  <c:v>0.36450462289089197</c:v>
                </c:pt>
                <c:pt idx="125">
                  <c:v>0.36291621471124641</c:v>
                </c:pt>
                <c:pt idx="126">
                  <c:v>0.37129406385548264</c:v>
                </c:pt>
                <c:pt idx="127">
                  <c:v>0.37681519257534485</c:v>
                </c:pt>
                <c:pt idx="128">
                  <c:v>0.36453896613268433</c:v>
                </c:pt>
                <c:pt idx="129">
                  <c:v>0.3696399871882976</c:v>
                </c:pt>
                <c:pt idx="130">
                  <c:v>0.36733538786467662</c:v>
                </c:pt>
                <c:pt idx="131">
                  <c:v>0.37153837750601931</c:v>
                </c:pt>
                <c:pt idx="132">
                  <c:v>0.35689470268076251</c:v>
                </c:pt>
                <c:pt idx="133">
                  <c:v>0.3704544147769453</c:v>
                </c:pt>
                <c:pt idx="134">
                  <c:v>0.36000395554375203</c:v>
                </c:pt>
                <c:pt idx="135">
                  <c:v>0.37765613552708888</c:v>
                </c:pt>
                <c:pt idx="136">
                  <c:v>0.36943914439708242</c:v>
                </c:pt>
                <c:pt idx="137">
                  <c:v>0.38132034336421894</c:v>
                </c:pt>
                <c:pt idx="138">
                  <c:v>0.36543120350167485</c:v>
                </c:pt>
                <c:pt idx="139">
                  <c:v>0.38730348629611694</c:v>
                </c:pt>
                <c:pt idx="140">
                  <c:v>0.36600481349267966</c:v>
                </c:pt>
                <c:pt idx="141">
                  <c:v>0.36033690107227873</c:v>
                </c:pt>
                <c:pt idx="142">
                  <c:v>0.37763550857836964</c:v>
                </c:pt>
                <c:pt idx="143">
                  <c:v>0.37408955271277211</c:v>
                </c:pt>
                <c:pt idx="144">
                  <c:v>0.37434014850427855</c:v>
                </c:pt>
                <c:pt idx="145">
                  <c:v>0.36959852000434257</c:v>
                </c:pt>
                <c:pt idx="146">
                  <c:v>0.38491163733716421</c:v>
                </c:pt>
                <c:pt idx="147">
                  <c:v>0.37404632821791095</c:v>
                </c:pt>
                <c:pt idx="148">
                  <c:v>0.37002096879620255</c:v>
                </c:pt>
                <c:pt idx="149">
                  <c:v>0.38794331687580635</c:v>
                </c:pt>
                <c:pt idx="150">
                  <c:v>0.35440633514490916</c:v>
                </c:pt>
                <c:pt idx="151">
                  <c:v>0.37601867803725031</c:v>
                </c:pt>
                <c:pt idx="152">
                  <c:v>0.38514804494506444</c:v>
                </c:pt>
                <c:pt idx="153">
                  <c:v>0.38170453317317249</c:v>
                </c:pt>
                <c:pt idx="154">
                  <c:v>0.37026738460008773</c:v>
                </c:pt>
                <c:pt idx="155">
                  <c:v>0.39032029126474549</c:v>
                </c:pt>
                <c:pt idx="156">
                  <c:v>0.37195258232363865</c:v>
                </c:pt>
                <c:pt idx="157">
                  <c:v>0.37980984431080161</c:v>
                </c:pt>
                <c:pt idx="158">
                  <c:v>0.37021812354482136</c:v>
                </c:pt>
                <c:pt idx="159">
                  <c:v>0.37705816783124635</c:v>
                </c:pt>
                <c:pt idx="160">
                  <c:v>0.37500836226062945</c:v>
                </c:pt>
                <c:pt idx="161">
                  <c:v>0.37666023646578167</c:v>
                </c:pt>
                <c:pt idx="162">
                  <c:v>0.37981779701291724</c:v>
                </c:pt>
                <c:pt idx="163">
                  <c:v>0.38200064052295435</c:v>
                </c:pt>
                <c:pt idx="164">
                  <c:v>0.38132344211944796</c:v>
                </c:pt>
                <c:pt idx="165">
                  <c:v>0.37187092634281499</c:v>
                </c:pt>
                <c:pt idx="166">
                  <c:v>0.37187315361408063</c:v>
                </c:pt>
                <c:pt idx="167">
                  <c:v>0.38370500655975065</c:v>
                </c:pt>
                <c:pt idx="168">
                  <c:v>0.38548475355659068</c:v>
                </c:pt>
                <c:pt idx="169">
                  <c:v>0.38002043630214272</c:v>
                </c:pt>
                <c:pt idx="170">
                  <c:v>0.37219283323366364</c:v>
                </c:pt>
                <c:pt idx="171">
                  <c:v>0.36893789709000407</c:v>
                </c:pt>
                <c:pt idx="172">
                  <c:v>0.37377099072677084</c:v>
                </c:pt>
                <c:pt idx="173">
                  <c:v>0.37603665351715315</c:v>
                </c:pt>
                <c:pt idx="174">
                  <c:v>0.3793078769764448</c:v>
                </c:pt>
                <c:pt idx="175">
                  <c:v>0.38089779711512523</c:v>
                </c:pt>
                <c:pt idx="176">
                  <c:v>0.38132788561970615</c:v>
                </c:pt>
                <c:pt idx="177">
                  <c:v>0.37549958128590344</c:v>
                </c:pt>
                <c:pt idx="178">
                  <c:v>0.38216974647127383</c:v>
                </c:pt>
                <c:pt idx="179">
                  <c:v>0.37450825887625366</c:v>
                </c:pt>
                <c:pt idx="180">
                  <c:v>0.38486954422674047</c:v>
                </c:pt>
                <c:pt idx="181">
                  <c:v>0.37001655613186402</c:v>
                </c:pt>
                <c:pt idx="182">
                  <c:v>0.38503798413211343</c:v>
                </c:pt>
                <c:pt idx="183">
                  <c:v>0.38722704231088995</c:v>
                </c:pt>
                <c:pt idx="184">
                  <c:v>0.38300842726414303</c:v>
                </c:pt>
                <c:pt idx="185">
                  <c:v>0.37678449464926594</c:v>
                </c:pt>
                <c:pt idx="186">
                  <c:v>0.37370590389640984</c:v>
                </c:pt>
                <c:pt idx="187">
                  <c:v>0.3799255345915154</c:v>
                </c:pt>
                <c:pt idx="188">
                  <c:v>0.38233996596703673</c:v>
                </c:pt>
                <c:pt idx="189">
                  <c:v>0.39010454560060343</c:v>
                </c:pt>
                <c:pt idx="190">
                  <c:v>0.37636556098014662</c:v>
                </c:pt>
                <c:pt idx="191">
                  <c:v>0.38980269636298276</c:v>
                </c:pt>
                <c:pt idx="192">
                  <c:v>0.36788038921307792</c:v>
                </c:pt>
                <c:pt idx="193">
                  <c:v>0.38437219370666997</c:v>
                </c:pt>
                <c:pt idx="194">
                  <c:v>0.38604769456458293</c:v>
                </c:pt>
                <c:pt idx="195">
                  <c:v>0.38151759892520481</c:v>
                </c:pt>
                <c:pt idx="196">
                  <c:v>0.3864581823799374</c:v>
                </c:pt>
                <c:pt idx="197">
                  <c:v>0.3877126856306683</c:v>
                </c:pt>
                <c:pt idx="198">
                  <c:v>0.38276645654352776</c:v>
                </c:pt>
                <c:pt idx="199">
                  <c:v>0.38422452056688638</c:v>
                </c:pt>
                <c:pt idx="200">
                  <c:v>0.37253645437842803</c:v>
                </c:pt>
                <c:pt idx="201">
                  <c:v>0.38675477395220187</c:v>
                </c:pt>
                <c:pt idx="202">
                  <c:v>0.38700280798242087</c:v>
                </c:pt>
                <c:pt idx="203">
                  <c:v>0.38881894370019082</c:v>
                </c:pt>
                <c:pt idx="204">
                  <c:v>0.39434768558371908</c:v>
                </c:pt>
                <c:pt idx="205">
                  <c:v>0.39084253405835495</c:v>
                </c:pt>
                <c:pt idx="206">
                  <c:v>0.38955728549689411</c:v>
                </c:pt>
                <c:pt idx="207">
                  <c:v>0.38180877588716444</c:v>
                </c:pt>
                <c:pt idx="208">
                  <c:v>0.40376899138544492</c:v>
                </c:pt>
              </c:numCache>
            </c:numRef>
          </c:yVal>
          <c:smooth val="1"/>
        </c:ser>
        <c:dLbls>
          <c:showLegendKey val="0"/>
          <c:showVal val="0"/>
          <c:showCatName val="0"/>
          <c:showSerName val="0"/>
          <c:showPercent val="0"/>
          <c:showBubbleSize val="0"/>
        </c:dLbls>
        <c:axId val="222609872"/>
        <c:axId val="223586416"/>
      </c:scatterChart>
      <c:valAx>
        <c:axId val="222609872"/>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6416"/>
        <c:crosses val="autoZero"/>
        <c:crossBetween val="midCat"/>
      </c:valAx>
      <c:valAx>
        <c:axId val="2235864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Normalized</a:t>
                </a:r>
                <a:r>
                  <a:rPr lang="nl-NL" baseline="0"/>
                  <a:t> fluorescence</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60987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72003499562554"/>
          <c:y val="5.5443548387096774E-2"/>
          <c:w val="0.82505774278215227"/>
          <c:h val="0.76107204089408176"/>
        </c:manualLayout>
      </c:layout>
      <c:scatterChart>
        <c:scatterStyle val="smoothMarker"/>
        <c:varyColors val="0"/>
        <c:ser>
          <c:idx val="4"/>
          <c:order val="0"/>
          <c:tx>
            <c:strRef>
              <c:f>'50 mM'!$N$1:$N$2</c:f>
              <c:strCache>
                <c:ptCount val="2"/>
                <c:pt idx="0">
                  <c:v>Channel.001</c:v>
                </c:pt>
                <c:pt idx="1">
                  <c:v>ROI2 []</c:v>
                </c:pt>
              </c:strCache>
            </c:strRef>
          </c:tx>
          <c:spPr>
            <a:ln w="19050" cap="rnd">
              <a:solidFill>
                <a:schemeClr val="accent5"/>
              </a:solidFill>
              <a:round/>
            </a:ln>
            <a:effectLst/>
          </c:spPr>
          <c:marker>
            <c:symbol val="none"/>
          </c:marker>
          <c:dPt>
            <c:idx val="60"/>
            <c:marker>
              <c:symbol val="none"/>
            </c:marker>
            <c:bubble3D val="0"/>
            <c:spPr>
              <a:ln w="19050" cap="rnd">
                <a:solidFill>
                  <a:schemeClr val="accent1"/>
                </a:solidFill>
                <a:round/>
              </a:ln>
              <a:effectLst/>
            </c:spPr>
          </c:dPt>
          <c:errBars>
            <c:errDir val="y"/>
            <c:errBarType val="both"/>
            <c:errValType val="cust"/>
            <c:noEndCap val="0"/>
            <c:plus>
              <c:numRef>
                <c:f>'50 mM'!$P$3:$P$562</c:f>
                <c:numCache>
                  <c:formatCode>General</c:formatCode>
                  <c:ptCount val="560"/>
                  <c:pt idx="0">
                    <c:v>0</c:v>
                  </c:pt>
                  <c:pt idx="1">
                    <c:v>4.8526336746023396E-3</c:v>
                  </c:pt>
                  <c:pt idx="2">
                    <c:v>3.5571128727073319E-2</c:v>
                  </c:pt>
                  <c:pt idx="3">
                    <c:v>2.67587440165118E-2</c:v>
                  </c:pt>
                  <c:pt idx="4">
                    <c:v>2.2545817076030046E-2</c:v>
                  </c:pt>
                  <c:pt idx="5">
                    <c:v>3.3091764141475008E-2</c:v>
                  </c:pt>
                  <c:pt idx="6">
                    <c:v>2.7646991047205628E-2</c:v>
                  </c:pt>
                  <c:pt idx="7">
                    <c:v>1.5738429795944676E-2</c:v>
                  </c:pt>
                  <c:pt idx="8">
                    <c:v>2.0466720909567197E-2</c:v>
                  </c:pt>
                  <c:pt idx="9">
                    <c:v>1.7948445712848583E-2</c:v>
                  </c:pt>
                  <c:pt idx="10">
                    <c:v>2.3569078514773252E-2</c:v>
                  </c:pt>
                  <c:pt idx="11">
                    <c:v>1.6521238622486958E-2</c:v>
                  </c:pt>
                  <c:pt idx="12">
                    <c:v>1.7524705901359808E-2</c:v>
                  </c:pt>
                  <c:pt idx="13">
                    <c:v>1.4988026942468194E-2</c:v>
                  </c:pt>
                  <c:pt idx="14">
                    <c:v>3.3369586372775116E-2</c:v>
                  </c:pt>
                  <c:pt idx="15">
                    <c:v>1.7409871519026187E-2</c:v>
                  </c:pt>
                  <c:pt idx="16">
                    <c:v>1.3409420487863916E-2</c:v>
                  </c:pt>
                  <c:pt idx="17">
                    <c:v>2.3962538554041971E-2</c:v>
                  </c:pt>
                  <c:pt idx="18">
                    <c:v>2.7654458763739797E-2</c:v>
                  </c:pt>
                  <c:pt idx="19">
                    <c:v>2.6884964425153875E-2</c:v>
                  </c:pt>
                  <c:pt idx="20">
                    <c:v>3.1457880052641066E-2</c:v>
                  </c:pt>
                  <c:pt idx="21">
                    <c:v>2.0486955439997762E-2</c:v>
                  </c:pt>
                  <c:pt idx="22">
                    <c:v>1.1641498429532564E-2</c:v>
                  </c:pt>
                  <c:pt idx="23">
                    <c:v>1.7210095424654938E-2</c:v>
                  </c:pt>
                  <c:pt idx="24">
                    <c:v>1.19157972599046E-2</c:v>
                  </c:pt>
                  <c:pt idx="25">
                    <c:v>3.1941762955111808E-2</c:v>
                  </c:pt>
                  <c:pt idx="26">
                    <c:v>9.6111709211980697E-3</c:v>
                  </c:pt>
                  <c:pt idx="27">
                    <c:v>1.8825601510788288E-2</c:v>
                  </c:pt>
                  <c:pt idx="28">
                    <c:v>3.9071388756130157E-2</c:v>
                  </c:pt>
                  <c:pt idx="29">
                    <c:v>4.5930761831553896E-2</c:v>
                  </c:pt>
                  <c:pt idx="30">
                    <c:v>5.1323570597385751E-2</c:v>
                  </c:pt>
                  <c:pt idx="31">
                    <c:v>3.0765678913887748E-2</c:v>
                  </c:pt>
                  <c:pt idx="32">
                    <c:v>3.3762596665415791E-2</c:v>
                  </c:pt>
                  <c:pt idx="33">
                    <c:v>2.1342656248255029E-2</c:v>
                  </c:pt>
                  <c:pt idx="34">
                    <c:v>3.7171740407901062E-2</c:v>
                  </c:pt>
                  <c:pt idx="35">
                    <c:v>4.2357648273379317E-2</c:v>
                  </c:pt>
                  <c:pt idx="36">
                    <c:v>3.6243793618490623E-2</c:v>
                  </c:pt>
                  <c:pt idx="37">
                    <c:v>4.1175423744103927E-2</c:v>
                  </c:pt>
                  <c:pt idx="38">
                    <c:v>1.9191267676070024E-2</c:v>
                  </c:pt>
                  <c:pt idx="39">
                    <c:v>1.3974474390513586E-2</c:v>
                  </c:pt>
                  <c:pt idx="40">
                    <c:v>2.7194443180959239E-2</c:v>
                  </c:pt>
                  <c:pt idx="41">
                    <c:v>1.2869335969290675E-2</c:v>
                  </c:pt>
                  <c:pt idx="42">
                    <c:v>3.7801052486786578E-2</c:v>
                  </c:pt>
                  <c:pt idx="43">
                    <c:v>3.7145221018765787E-2</c:v>
                  </c:pt>
                  <c:pt idx="44">
                    <c:v>2.8118441521800267E-2</c:v>
                  </c:pt>
                  <c:pt idx="45">
                    <c:v>3.3440317318732871E-2</c:v>
                  </c:pt>
                  <c:pt idx="46">
                    <c:v>1.8195102083446418E-2</c:v>
                  </c:pt>
                  <c:pt idx="47">
                    <c:v>3.0354999695691637E-2</c:v>
                  </c:pt>
                  <c:pt idx="48">
                    <c:v>4.0110628028682781E-2</c:v>
                  </c:pt>
                  <c:pt idx="49">
                    <c:v>3.8813277342576565E-2</c:v>
                  </c:pt>
                  <c:pt idx="60">
                    <c:v>0</c:v>
                  </c:pt>
                  <c:pt idx="61">
                    <c:v>2.3688556739074471E-2</c:v>
                  </c:pt>
                  <c:pt idx="62">
                    <c:v>5.9451312153106811E-2</c:v>
                  </c:pt>
                  <c:pt idx="63">
                    <c:v>3.2717217013370783E-2</c:v>
                  </c:pt>
                  <c:pt idx="64">
                    <c:v>3.5639257392647367E-2</c:v>
                  </c:pt>
                  <c:pt idx="65">
                    <c:v>5.4129366433609313E-2</c:v>
                  </c:pt>
                  <c:pt idx="66">
                    <c:v>6.7752826231443963E-2</c:v>
                  </c:pt>
                  <c:pt idx="67">
                    <c:v>4.3115998126388125E-2</c:v>
                  </c:pt>
                  <c:pt idx="68">
                    <c:v>4.2073825523604121E-2</c:v>
                  </c:pt>
                  <c:pt idx="69">
                    <c:v>4.0251173510630373E-2</c:v>
                  </c:pt>
                  <c:pt idx="70">
                    <c:v>4.2640752439466745E-2</c:v>
                  </c:pt>
                  <c:pt idx="71">
                    <c:v>7.9737167587713001E-2</c:v>
                  </c:pt>
                  <c:pt idx="72">
                    <c:v>5.6392130975566161E-2</c:v>
                  </c:pt>
                  <c:pt idx="73">
                    <c:v>5.7563688934280065E-2</c:v>
                  </c:pt>
                  <c:pt idx="74">
                    <c:v>7.3340861231899993E-2</c:v>
                  </c:pt>
                  <c:pt idx="75">
                    <c:v>7.2737540923585364E-2</c:v>
                  </c:pt>
                  <c:pt idx="76">
                    <c:v>6.169258220287837E-2</c:v>
                  </c:pt>
                  <c:pt idx="77">
                    <c:v>5.4915000925294728E-2</c:v>
                  </c:pt>
                  <c:pt idx="78">
                    <c:v>3.5061068523469206E-2</c:v>
                  </c:pt>
                  <c:pt idx="79">
                    <c:v>5.629686109971746E-2</c:v>
                  </c:pt>
                  <c:pt idx="80">
                    <c:v>5.6550245180097061E-2</c:v>
                  </c:pt>
                  <c:pt idx="81">
                    <c:v>5.1719486555016465E-2</c:v>
                  </c:pt>
                  <c:pt idx="82">
                    <c:v>7.1357698953344664E-2</c:v>
                  </c:pt>
                  <c:pt idx="83">
                    <c:v>5.3763620567160553E-2</c:v>
                  </c:pt>
                  <c:pt idx="84">
                    <c:v>4.6481471570206503E-2</c:v>
                  </c:pt>
                  <c:pt idx="85">
                    <c:v>6.058786179435114E-2</c:v>
                  </c:pt>
                  <c:pt idx="86">
                    <c:v>7.371760918680538E-2</c:v>
                  </c:pt>
                  <c:pt idx="87">
                    <c:v>5.9193065039992054E-2</c:v>
                  </c:pt>
                  <c:pt idx="88">
                    <c:v>5.1345494490341058E-2</c:v>
                  </c:pt>
                  <c:pt idx="89">
                    <c:v>7.3138738300175393E-2</c:v>
                  </c:pt>
                  <c:pt idx="90">
                    <c:v>6.5742710492520284E-2</c:v>
                  </c:pt>
                  <c:pt idx="91">
                    <c:v>7.7143416707114359E-2</c:v>
                  </c:pt>
                  <c:pt idx="92">
                    <c:v>6.2217819811587922E-2</c:v>
                  </c:pt>
                  <c:pt idx="93">
                    <c:v>6.833107374164761E-2</c:v>
                  </c:pt>
                  <c:pt idx="94">
                    <c:v>7.1536583546977339E-2</c:v>
                  </c:pt>
                  <c:pt idx="95">
                    <c:v>6.753437105254001E-2</c:v>
                  </c:pt>
                  <c:pt idx="96">
                    <c:v>6.049391847671888E-2</c:v>
                  </c:pt>
                  <c:pt idx="97">
                    <c:v>6.3357681027827087E-2</c:v>
                  </c:pt>
                  <c:pt idx="98">
                    <c:v>4.4804850897983931E-2</c:v>
                  </c:pt>
                  <c:pt idx="99">
                    <c:v>3.8665689261817918E-2</c:v>
                  </c:pt>
                  <c:pt idx="100">
                    <c:v>4.6031998745649588E-2</c:v>
                  </c:pt>
                  <c:pt idx="101">
                    <c:v>6.0812486898021094E-2</c:v>
                  </c:pt>
                  <c:pt idx="102">
                    <c:v>6.4261729424426303E-2</c:v>
                  </c:pt>
                  <c:pt idx="103">
                    <c:v>6.074280479207312E-2</c:v>
                  </c:pt>
                  <c:pt idx="104">
                    <c:v>3.9991917412528118E-2</c:v>
                  </c:pt>
                  <c:pt idx="105">
                    <c:v>5.1857268202617719E-2</c:v>
                  </c:pt>
                  <c:pt idx="106">
                    <c:v>3.998546690386693E-2</c:v>
                  </c:pt>
                  <c:pt idx="107">
                    <c:v>5.5594418449436279E-2</c:v>
                  </c:pt>
                  <c:pt idx="108">
                    <c:v>3.8127889895240033E-2</c:v>
                  </c:pt>
                  <c:pt idx="109">
                    <c:v>6.9099502695957771E-2</c:v>
                  </c:pt>
                  <c:pt idx="110">
                    <c:v>6.0142555897990231E-2</c:v>
                  </c:pt>
                  <c:pt idx="111">
                    <c:v>5.1532065126024526E-2</c:v>
                  </c:pt>
                  <c:pt idx="112">
                    <c:v>5.1452347834815004E-2</c:v>
                  </c:pt>
                  <c:pt idx="113">
                    <c:v>5.8103125031697185E-2</c:v>
                  </c:pt>
                  <c:pt idx="114">
                    <c:v>5.258475385697458E-2</c:v>
                  </c:pt>
                  <c:pt idx="115">
                    <c:v>6.1660858365105972E-2</c:v>
                  </c:pt>
                  <c:pt idx="116">
                    <c:v>6.066230777075883E-2</c:v>
                  </c:pt>
                  <c:pt idx="117">
                    <c:v>4.0650215128993993E-2</c:v>
                  </c:pt>
                  <c:pt idx="118">
                    <c:v>4.5224631927909827E-2</c:v>
                  </c:pt>
                  <c:pt idx="119">
                    <c:v>5.3815002516052153E-2</c:v>
                  </c:pt>
                  <c:pt idx="120">
                    <c:v>3.8916310088815062E-2</c:v>
                  </c:pt>
                  <c:pt idx="121">
                    <c:v>6.5501959644257271E-2</c:v>
                  </c:pt>
                  <c:pt idx="122">
                    <c:v>5.4408600154873754E-2</c:v>
                  </c:pt>
                  <c:pt idx="123">
                    <c:v>5.3990644353721688E-2</c:v>
                  </c:pt>
                  <c:pt idx="124">
                    <c:v>5.2012473206745014E-2</c:v>
                  </c:pt>
                  <c:pt idx="125">
                    <c:v>7.4662792396627209E-2</c:v>
                  </c:pt>
                  <c:pt idx="126">
                    <c:v>7.0416584580078864E-2</c:v>
                  </c:pt>
                  <c:pt idx="127">
                    <c:v>4.8683415802324478E-2</c:v>
                  </c:pt>
                  <c:pt idx="128">
                    <c:v>4.6446053970801759E-2</c:v>
                  </c:pt>
                  <c:pt idx="129">
                    <c:v>6.3197070444491743E-2</c:v>
                  </c:pt>
                  <c:pt idx="130">
                    <c:v>5.6718732019887592E-2</c:v>
                  </c:pt>
                  <c:pt idx="131">
                    <c:v>4.6618960291634863E-2</c:v>
                  </c:pt>
                  <c:pt idx="132">
                    <c:v>4.9550583038059509E-2</c:v>
                  </c:pt>
                  <c:pt idx="133">
                    <c:v>5.8702849964400006E-2</c:v>
                  </c:pt>
                  <c:pt idx="134">
                    <c:v>7.610922230511509E-2</c:v>
                  </c:pt>
                  <c:pt idx="135">
                    <c:v>6.998778604630447E-2</c:v>
                  </c:pt>
                  <c:pt idx="136">
                    <c:v>5.602019770226354E-2</c:v>
                  </c:pt>
                  <c:pt idx="137">
                    <c:v>5.8660132506256714E-2</c:v>
                  </c:pt>
                  <c:pt idx="138">
                    <c:v>5.7394568819243909E-2</c:v>
                  </c:pt>
                  <c:pt idx="139">
                    <c:v>3.3475018112419104E-2</c:v>
                  </c:pt>
                  <c:pt idx="140">
                    <c:v>5.2144147135507302E-2</c:v>
                  </c:pt>
                  <c:pt idx="141">
                    <c:v>5.0983582640099459E-2</c:v>
                  </c:pt>
                  <c:pt idx="142">
                    <c:v>7.5262683684708884E-2</c:v>
                  </c:pt>
                  <c:pt idx="143">
                    <c:v>4.3605409634304537E-2</c:v>
                  </c:pt>
                  <c:pt idx="144">
                    <c:v>5.0320672291541704E-2</c:v>
                  </c:pt>
                  <c:pt idx="145">
                    <c:v>4.4359458367232416E-2</c:v>
                  </c:pt>
                  <c:pt idx="146">
                    <c:v>4.1777349081123967E-2</c:v>
                  </c:pt>
                  <c:pt idx="147">
                    <c:v>6.2491978192095059E-2</c:v>
                  </c:pt>
                  <c:pt idx="148">
                    <c:v>5.8002593199305945E-2</c:v>
                  </c:pt>
                  <c:pt idx="149">
                    <c:v>4.1266973489106004E-2</c:v>
                  </c:pt>
                  <c:pt idx="150">
                    <c:v>6.3504188076123888E-2</c:v>
                  </c:pt>
                  <c:pt idx="151">
                    <c:v>4.9291464922220293E-2</c:v>
                  </c:pt>
                  <c:pt idx="152">
                    <c:v>5.3319463717106365E-2</c:v>
                  </c:pt>
                  <c:pt idx="153">
                    <c:v>4.3911835209213726E-2</c:v>
                  </c:pt>
                  <c:pt idx="154">
                    <c:v>4.1525374462749946E-2</c:v>
                  </c:pt>
                  <c:pt idx="155">
                    <c:v>6.7048560813579003E-2</c:v>
                  </c:pt>
                  <c:pt idx="156">
                    <c:v>4.454165771461454E-2</c:v>
                  </c:pt>
                  <c:pt idx="157">
                    <c:v>7.0537324892938222E-2</c:v>
                  </c:pt>
                  <c:pt idx="158">
                    <c:v>4.1376536541341477E-2</c:v>
                  </c:pt>
                  <c:pt idx="159">
                    <c:v>8.4623122017749172E-2</c:v>
                  </c:pt>
                  <c:pt idx="160">
                    <c:v>4.5944379577090168E-2</c:v>
                  </c:pt>
                  <c:pt idx="161">
                    <c:v>4.6757430874647218E-2</c:v>
                  </c:pt>
                  <c:pt idx="162">
                    <c:v>5.3096767184360349E-2</c:v>
                  </c:pt>
                  <c:pt idx="163">
                    <c:v>7.6690593883773375E-2</c:v>
                  </c:pt>
                  <c:pt idx="164">
                    <c:v>5.1880356801551293E-2</c:v>
                  </c:pt>
                  <c:pt idx="165">
                    <c:v>7.707356856612009E-2</c:v>
                  </c:pt>
                  <c:pt idx="166">
                    <c:v>4.5414574814717751E-2</c:v>
                  </c:pt>
                  <c:pt idx="167">
                    <c:v>5.3175114406186531E-2</c:v>
                  </c:pt>
                  <c:pt idx="168">
                    <c:v>6.7425179640334357E-2</c:v>
                  </c:pt>
                  <c:pt idx="169">
                    <c:v>4.2375897027762094E-2</c:v>
                  </c:pt>
                  <c:pt idx="170">
                    <c:v>6.4193617539866216E-2</c:v>
                  </c:pt>
                  <c:pt idx="171">
                    <c:v>3.9452825853041176E-2</c:v>
                  </c:pt>
                  <c:pt idx="172">
                    <c:v>5.2834426818279857E-2</c:v>
                  </c:pt>
                  <c:pt idx="173">
                    <c:v>6.8537267363848325E-2</c:v>
                  </c:pt>
                  <c:pt idx="174">
                    <c:v>3.6796978931524872E-2</c:v>
                  </c:pt>
                  <c:pt idx="175">
                    <c:v>6.4914090885939121E-2</c:v>
                  </c:pt>
                  <c:pt idx="176">
                    <c:v>5.4695176321985943E-2</c:v>
                  </c:pt>
                  <c:pt idx="177">
                    <c:v>6.1629515587318426E-2</c:v>
                  </c:pt>
                  <c:pt idx="178">
                    <c:v>4.8111986631813784E-2</c:v>
                  </c:pt>
                  <c:pt idx="179">
                    <c:v>3.344571271466952E-2</c:v>
                  </c:pt>
                  <c:pt idx="180">
                    <c:v>5.11680386080028E-2</c:v>
                  </c:pt>
                  <c:pt idx="181">
                    <c:v>5.6728180716369724E-2</c:v>
                  </c:pt>
                  <c:pt idx="182">
                    <c:v>6.7658319890452512E-2</c:v>
                  </c:pt>
                  <c:pt idx="183">
                    <c:v>3.7835543410848979E-2</c:v>
                  </c:pt>
                  <c:pt idx="184">
                    <c:v>3.7703890437773398E-2</c:v>
                  </c:pt>
                  <c:pt idx="185">
                    <c:v>5.7051931513985077E-2</c:v>
                  </c:pt>
                  <c:pt idx="186">
                    <c:v>3.176068666226161E-2</c:v>
                  </c:pt>
                  <c:pt idx="187">
                    <c:v>4.2072810917632798E-2</c:v>
                  </c:pt>
                  <c:pt idx="188">
                    <c:v>6.0285186305599939E-2</c:v>
                  </c:pt>
                  <c:pt idx="189">
                    <c:v>5.3198296837813887E-2</c:v>
                  </c:pt>
                  <c:pt idx="190">
                    <c:v>5.4275851473640273E-2</c:v>
                  </c:pt>
                  <c:pt idx="191">
                    <c:v>5.4646270971213003E-2</c:v>
                  </c:pt>
                  <c:pt idx="192">
                    <c:v>4.2069702990832951E-2</c:v>
                  </c:pt>
                  <c:pt idx="193">
                    <c:v>4.9541785993863496E-2</c:v>
                  </c:pt>
                  <c:pt idx="194">
                    <c:v>4.6263484110172788E-2</c:v>
                  </c:pt>
                  <c:pt idx="195">
                    <c:v>7.4112190531570185E-2</c:v>
                  </c:pt>
                  <c:pt idx="196">
                    <c:v>4.3977112028922787E-2</c:v>
                  </c:pt>
                  <c:pt idx="197">
                    <c:v>4.5152141401533417E-2</c:v>
                  </c:pt>
                  <c:pt idx="198">
                    <c:v>3.5952822385211698E-2</c:v>
                  </c:pt>
                  <c:pt idx="199">
                    <c:v>3.5567239756407694E-2</c:v>
                  </c:pt>
                  <c:pt idx="200">
                    <c:v>8.4332618104147647E-2</c:v>
                  </c:pt>
                  <c:pt idx="201">
                    <c:v>5.2317929494298594E-2</c:v>
                  </c:pt>
                  <c:pt idx="202">
                    <c:v>4.1723227912928082E-2</c:v>
                  </c:pt>
                  <c:pt idx="203">
                    <c:v>4.9293862182153224E-2</c:v>
                  </c:pt>
                  <c:pt idx="204">
                    <c:v>5.100020739942504E-2</c:v>
                  </c:pt>
                  <c:pt idx="205">
                    <c:v>4.3928572020332804E-2</c:v>
                  </c:pt>
                  <c:pt idx="206">
                    <c:v>4.717979995723557E-2</c:v>
                  </c:pt>
                  <c:pt idx="207">
                    <c:v>5.395233435988489E-2</c:v>
                  </c:pt>
                  <c:pt idx="208">
                    <c:v>5.8546289119937679E-2</c:v>
                  </c:pt>
                  <c:pt idx="209">
                    <c:v>5.6179302189674894E-2</c:v>
                  </c:pt>
                  <c:pt idx="210">
                    <c:v>5.0783442970294621E-2</c:v>
                  </c:pt>
                  <c:pt idx="211">
                    <c:v>6.5182418957019456E-2</c:v>
                  </c:pt>
                  <c:pt idx="212">
                    <c:v>3.6278132783329094E-2</c:v>
                  </c:pt>
                  <c:pt idx="213">
                    <c:v>5.6245954368435894E-2</c:v>
                  </c:pt>
                  <c:pt idx="214">
                    <c:v>3.7077286021269966E-2</c:v>
                  </c:pt>
                  <c:pt idx="215">
                    <c:v>4.8197257711707318E-2</c:v>
                  </c:pt>
                  <c:pt idx="216">
                    <c:v>4.8505284414232762E-2</c:v>
                  </c:pt>
                  <c:pt idx="217">
                    <c:v>3.7179920091114288E-2</c:v>
                  </c:pt>
                  <c:pt idx="218">
                    <c:v>4.809450689158952E-2</c:v>
                  </c:pt>
                  <c:pt idx="219">
                    <c:v>4.4462032360575166E-2</c:v>
                  </c:pt>
                  <c:pt idx="220">
                    <c:v>4.6256659457806423E-2</c:v>
                  </c:pt>
                  <c:pt idx="221">
                    <c:v>5.9508609330531065E-2</c:v>
                  </c:pt>
                  <c:pt idx="222">
                    <c:v>8.6867899648593774E-2</c:v>
                  </c:pt>
                  <c:pt idx="223">
                    <c:v>3.4560609386375611E-2</c:v>
                  </c:pt>
                  <c:pt idx="224">
                    <c:v>5.0649133828634008E-2</c:v>
                  </c:pt>
                  <c:pt idx="225">
                    <c:v>3.6655414923677056E-2</c:v>
                  </c:pt>
                  <c:pt idx="226">
                    <c:v>4.7661855216664308E-2</c:v>
                  </c:pt>
                  <c:pt idx="227">
                    <c:v>6.7069598814980425E-2</c:v>
                  </c:pt>
                  <c:pt idx="228">
                    <c:v>6.6932046191109359E-2</c:v>
                  </c:pt>
                  <c:pt idx="229">
                    <c:v>4.5502860353832268E-2</c:v>
                  </c:pt>
                  <c:pt idx="230">
                    <c:v>5.9376123843963874E-2</c:v>
                  </c:pt>
                  <c:pt idx="231">
                    <c:v>5.0291295533564005E-2</c:v>
                  </c:pt>
                  <c:pt idx="232">
                    <c:v>6.147982477825549E-2</c:v>
                  </c:pt>
                  <c:pt idx="233">
                    <c:v>6.9665904857623251E-2</c:v>
                  </c:pt>
                  <c:pt idx="234">
                    <c:v>5.6525725421273557E-2</c:v>
                  </c:pt>
                  <c:pt idx="235">
                    <c:v>3.8904027400294063E-2</c:v>
                  </c:pt>
                  <c:pt idx="236">
                    <c:v>7.3590063362305641E-2</c:v>
                  </c:pt>
                  <c:pt idx="237">
                    <c:v>6.5522354798169563E-2</c:v>
                  </c:pt>
                  <c:pt idx="238">
                    <c:v>4.7286481445927196E-2</c:v>
                  </c:pt>
                  <c:pt idx="239">
                    <c:v>7.1992785331522008E-2</c:v>
                  </c:pt>
                  <c:pt idx="240">
                    <c:v>6.9869533640910433E-2</c:v>
                  </c:pt>
                  <c:pt idx="241">
                    <c:v>5.4999677464894106E-2</c:v>
                  </c:pt>
                  <c:pt idx="242">
                    <c:v>6.1834954505770728E-2</c:v>
                  </c:pt>
                  <c:pt idx="243">
                    <c:v>4.771706338178533E-2</c:v>
                  </c:pt>
                  <c:pt idx="244">
                    <c:v>4.9602125103987961E-2</c:v>
                  </c:pt>
                  <c:pt idx="245">
                    <c:v>5.6259464087901848E-2</c:v>
                  </c:pt>
                  <c:pt idx="246">
                    <c:v>7.1424175486386507E-2</c:v>
                  </c:pt>
                  <c:pt idx="247">
                    <c:v>6.889842069642832E-2</c:v>
                  </c:pt>
                  <c:pt idx="248">
                    <c:v>5.1317225246085216E-2</c:v>
                  </c:pt>
                  <c:pt idx="249">
                    <c:v>6.0852192721711461E-2</c:v>
                  </c:pt>
                  <c:pt idx="250">
                    <c:v>6.4347413414427179E-2</c:v>
                  </c:pt>
                  <c:pt idx="251">
                    <c:v>7.5095266002677533E-2</c:v>
                  </c:pt>
                  <c:pt idx="252">
                    <c:v>3.2893756881671024E-2</c:v>
                  </c:pt>
                  <c:pt idx="253">
                    <c:v>4.2064986583481186E-2</c:v>
                  </c:pt>
                  <c:pt idx="254">
                    <c:v>3.1564406476881926E-2</c:v>
                  </c:pt>
                  <c:pt idx="255">
                    <c:v>8.121369602197899E-2</c:v>
                  </c:pt>
                  <c:pt idx="256">
                    <c:v>5.8191935936724712E-2</c:v>
                  </c:pt>
                  <c:pt idx="257">
                    <c:v>6.1167529521251367E-2</c:v>
                  </c:pt>
                  <c:pt idx="258">
                    <c:v>3.4171658121407218E-2</c:v>
                  </c:pt>
                  <c:pt idx="259">
                    <c:v>5.9587124586503205E-2</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numCache>
              </c:numRef>
            </c:plus>
            <c:minus>
              <c:numRef>
                <c:f>'50 mM'!$P$3:$P$562</c:f>
                <c:numCache>
                  <c:formatCode>General</c:formatCode>
                  <c:ptCount val="560"/>
                  <c:pt idx="0">
                    <c:v>0</c:v>
                  </c:pt>
                  <c:pt idx="1">
                    <c:v>4.8526336746023396E-3</c:v>
                  </c:pt>
                  <c:pt idx="2">
                    <c:v>3.5571128727073319E-2</c:v>
                  </c:pt>
                  <c:pt idx="3">
                    <c:v>2.67587440165118E-2</c:v>
                  </c:pt>
                  <c:pt idx="4">
                    <c:v>2.2545817076030046E-2</c:v>
                  </c:pt>
                  <c:pt idx="5">
                    <c:v>3.3091764141475008E-2</c:v>
                  </c:pt>
                  <c:pt idx="6">
                    <c:v>2.7646991047205628E-2</c:v>
                  </c:pt>
                  <c:pt idx="7">
                    <c:v>1.5738429795944676E-2</c:v>
                  </c:pt>
                  <c:pt idx="8">
                    <c:v>2.0466720909567197E-2</c:v>
                  </c:pt>
                  <c:pt idx="9">
                    <c:v>1.7948445712848583E-2</c:v>
                  </c:pt>
                  <c:pt idx="10">
                    <c:v>2.3569078514773252E-2</c:v>
                  </c:pt>
                  <c:pt idx="11">
                    <c:v>1.6521238622486958E-2</c:v>
                  </c:pt>
                  <c:pt idx="12">
                    <c:v>1.7524705901359808E-2</c:v>
                  </c:pt>
                  <c:pt idx="13">
                    <c:v>1.4988026942468194E-2</c:v>
                  </c:pt>
                  <c:pt idx="14">
                    <c:v>3.3369586372775116E-2</c:v>
                  </c:pt>
                  <c:pt idx="15">
                    <c:v>1.7409871519026187E-2</c:v>
                  </c:pt>
                  <c:pt idx="16">
                    <c:v>1.3409420487863916E-2</c:v>
                  </c:pt>
                  <c:pt idx="17">
                    <c:v>2.3962538554041971E-2</c:v>
                  </c:pt>
                  <c:pt idx="18">
                    <c:v>2.7654458763739797E-2</c:v>
                  </c:pt>
                  <c:pt idx="19">
                    <c:v>2.6884964425153875E-2</c:v>
                  </c:pt>
                  <c:pt idx="20">
                    <c:v>3.1457880052641066E-2</c:v>
                  </c:pt>
                  <c:pt idx="21">
                    <c:v>2.0486955439997762E-2</c:v>
                  </c:pt>
                  <c:pt idx="22">
                    <c:v>1.1641498429532564E-2</c:v>
                  </c:pt>
                  <c:pt idx="23">
                    <c:v>1.7210095424654938E-2</c:v>
                  </c:pt>
                  <c:pt idx="24">
                    <c:v>1.19157972599046E-2</c:v>
                  </c:pt>
                  <c:pt idx="25">
                    <c:v>3.1941762955111808E-2</c:v>
                  </c:pt>
                  <c:pt idx="26">
                    <c:v>9.6111709211980697E-3</c:v>
                  </c:pt>
                  <c:pt idx="27">
                    <c:v>1.8825601510788288E-2</c:v>
                  </c:pt>
                  <c:pt idx="28">
                    <c:v>3.9071388756130157E-2</c:v>
                  </c:pt>
                  <c:pt idx="29">
                    <c:v>4.5930761831553896E-2</c:v>
                  </c:pt>
                  <c:pt idx="30">
                    <c:v>5.1323570597385751E-2</c:v>
                  </c:pt>
                  <c:pt idx="31">
                    <c:v>3.0765678913887748E-2</c:v>
                  </c:pt>
                  <c:pt idx="32">
                    <c:v>3.3762596665415791E-2</c:v>
                  </c:pt>
                  <c:pt idx="33">
                    <c:v>2.1342656248255029E-2</c:v>
                  </c:pt>
                  <c:pt idx="34">
                    <c:v>3.7171740407901062E-2</c:v>
                  </c:pt>
                  <c:pt idx="35">
                    <c:v>4.2357648273379317E-2</c:v>
                  </c:pt>
                  <c:pt idx="36">
                    <c:v>3.6243793618490623E-2</c:v>
                  </c:pt>
                  <c:pt idx="37">
                    <c:v>4.1175423744103927E-2</c:v>
                  </c:pt>
                  <c:pt idx="38">
                    <c:v>1.9191267676070024E-2</c:v>
                  </c:pt>
                  <c:pt idx="39">
                    <c:v>1.3974474390513586E-2</c:v>
                  </c:pt>
                  <c:pt idx="40">
                    <c:v>2.7194443180959239E-2</c:v>
                  </c:pt>
                  <c:pt idx="41">
                    <c:v>1.2869335969290675E-2</c:v>
                  </c:pt>
                  <c:pt idx="42">
                    <c:v>3.7801052486786578E-2</c:v>
                  </c:pt>
                  <c:pt idx="43">
                    <c:v>3.7145221018765787E-2</c:v>
                  </c:pt>
                  <c:pt idx="44">
                    <c:v>2.8118441521800267E-2</c:v>
                  </c:pt>
                  <c:pt idx="45">
                    <c:v>3.3440317318732871E-2</c:v>
                  </c:pt>
                  <c:pt idx="46">
                    <c:v>1.8195102083446418E-2</c:v>
                  </c:pt>
                  <c:pt idx="47">
                    <c:v>3.0354999695691637E-2</c:v>
                  </c:pt>
                  <c:pt idx="48">
                    <c:v>4.0110628028682781E-2</c:v>
                  </c:pt>
                  <c:pt idx="49">
                    <c:v>3.8813277342576565E-2</c:v>
                  </c:pt>
                  <c:pt idx="60">
                    <c:v>0</c:v>
                  </c:pt>
                  <c:pt idx="61">
                    <c:v>2.3688556739074471E-2</c:v>
                  </c:pt>
                  <c:pt idx="62">
                    <c:v>5.9451312153106811E-2</c:v>
                  </c:pt>
                  <c:pt idx="63">
                    <c:v>3.2717217013370783E-2</c:v>
                  </c:pt>
                  <c:pt idx="64">
                    <c:v>3.5639257392647367E-2</c:v>
                  </c:pt>
                  <c:pt idx="65">
                    <c:v>5.4129366433609313E-2</c:v>
                  </c:pt>
                  <c:pt idx="66">
                    <c:v>6.7752826231443963E-2</c:v>
                  </c:pt>
                  <c:pt idx="67">
                    <c:v>4.3115998126388125E-2</c:v>
                  </c:pt>
                  <c:pt idx="68">
                    <c:v>4.2073825523604121E-2</c:v>
                  </c:pt>
                  <c:pt idx="69">
                    <c:v>4.0251173510630373E-2</c:v>
                  </c:pt>
                  <c:pt idx="70">
                    <c:v>4.2640752439466745E-2</c:v>
                  </c:pt>
                  <c:pt idx="71">
                    <c:v>7.9737167587713001E-2</c:v>
                  </c:pt>
                  <c:pt idx="72">
                    <c:v>5.6392130975566161E-2</c:v>
                  </c:pt>
                  <c:pt idx="73">
                    <c:v>5.7563688934280065E-2</c:v>
                  </c:pt>
                  <c:pt idx="74">
                    <c:v>7.3340861231899993E-2</c:v>
                  </c:pt>
                  <c:pt idx="75">
                    <c:v>7.2737540923585364E-2</c:v>
                  </c:pt>
                  <c:pt idx="76">
                    <c:v>6.169258220287837E-2</c:v>
                  </c:pt>
                  <c:pt idx="77">
                    <c:v>5.4915000925294728E-2</c:v>
                  </c:pt>
                  <c:pt idx="78">
                    <c:v>3.5061068523469206E-2</c:v>
                  </c:pt>
                  <c:pt idx="79">
                    <c:v>5.629686109971746E-2</c:v>
                  </c:pt>
                  <c:pt idx="80">
                    <c:v>5.6550245180097061E-2</c:v>
                  </c:pt>
                  <c:pt idx="81">
                    <c:v>5.1719486555016465E-2</c:v>
                  </c:pt>
                  <c:pt idx="82">
                    <c:v>7.1357698953344664E-2</c:v>
                  </c:pt>
                  <c:pt idx="83">
                    <c:v>5.3763620567160553E-2</c:v>
                  </c:pt>
                  <c:pt idx="84">
                    <c:v>4.6481471570206503E-2</c:v>
                  </c:pt>
                  <c:pt idx="85">
                    <c:v>6.058786179435114E-2</c:v>
                  </c:pt>
                  <c:pt idx="86">
                    <c:v>7.371760918680538E-2</c:v>
                  </c:pt>
                  <c:pt idx="87">
                    <c:v>5.9193065039992054E-2</c:v>
                  </c:pt>
                  <c:pt idx="88">
                    <c:v>5.1345494490341058E-2</c:v>
                  </c:pt>
                  <c:pt idx="89">
                    <c:v>7.3138738300175393E-2</c:v>
                  </c:pt>
                  <c:pt idx="90">
                    <c:v>6.5742710492520284E-2</c:v>
                  </c:pt>
                  <c:pt idx="91">
                    <c:v>7.7143416707114359E-2</c:v>
                  </c:pt>
                  <c:pt idx="92">
                    <c:v>6.2217819811587922E-2</c:v>
                  </c:pt>
                  <c:pt idx="93">
                    <c:v>6.833107374164761E-2</c:v>
                  </c:pt>
                  <c:pt idx="94">
                    <c:v>7.1536583546977339E-2</c:v>
                  </c:pt>
                  <c:pt idx="95">
                    <c:v>6.753437105254001E-2</c:v>
                  </c:pt>
                  <c:pt idx="96">
                    <c:v>6.049391847671888E-2</c:v>
                  </c:pt>
                  <c:pt idx="97">
                    <c:v>6.3357681027827087E-2</c:v>
                  </c:pt>
                  <c:pt idx="98">
                    <c:v>4.4804850897983931E-2</c:v>
                  </c:pt>
                  <c:pt idx="99">
                    <c:v>3.8665689261817918E-2</c:v>
                  </c:pt>
                  <c:pt idx="100">
                    <c:v>4.6031998745649588E-2</c:v>
                  </c:pt>
                  <c:pt idx="101">
                    <c:v>6.0812486898021094E-2</c:v>
                  </c:pt>
                  <c:pt idx="102">
                    <c:v>6.4261729424426303E-2</c:v>
                  </c:pt>
                  <c:pt idx="103">
                    <c:v>6.074280479207312E-2</c:v>
                  </c:pt>
                  <c:pt idx="104">
                    <c:v>3.9991917412528118E-2</c:v>
                  </c:pt>
                  <c:pt idx="105">
                    <c:v>5.1857268202617719E-2</c:v>
                  </c:pt>
                  <c:pt idx="106">
                    <c:v>3.998546690386693E-2</c:v>
                  </c:pt>
                  <c:pt idx="107">
                    <c:v>5.5594418449436279E-2</c:v>
                  </c:pt>
                  <c:pt idx="108">
                    <c:v>3.8127889895240033E-2</c:v>
                  </c:pt>
                  <c:pt idx="109">
                    <c:v>6.9099502695957771E-2</c:v>
                  </c:pt>
                  <c:pt idx="110">
                    <c:v>6.0142555897990231E-2</c:v>
                  </c:pt>
                  <c:pt idx="111">
                    <c:v>5.1532065126024526E-2</c:v>
                  </c:pt>
                  <c:pt idx="112">
                    <c:v>5.1452347834815004E-2</c:v>
                  </c:pt>
                  <c:pt idx="113">
                    <c:v>5.8103125031697185E-2</c:v>
                  </c:pt>
                  <c:pt idx="114">
                    <c:v>5.258475385697458E-2</c:v>
                  </c:pt>
                  <c:pt idx="115">
                    <c:v>6.1660858365105972E-2</c:v>
                  </c:pt>
                  <c:pt idx="116">
                    <c:v>6.066230777075883E-2</c:v>
                  </c:pt>
                  <c:pt idx="117">
                    <c:v>4.0650215128993993E-2</c:v>
                  </c:pt>
                  <c:pt idx="118">
                    <c:v>4.5224631927909827E-2</c:v>
                  </c:pt>
                  <c:pt idx="119">
                    <c:v>5.3815002516052153E-2</c:v>
                  </c:pt>
                  <c:pt idx="120">
                    <c:v>3.8916310088815062E-2</c:v>
                  </c:pt>
                  <c:pt idx="121">
                    <c:v>6.5501959644257271E-2</c:v>
                  </c:pt>
                  <c:pt idx="122">
                    <c:v>5.4408600154873754E-2</c:v>
                  </c:pt>
                  <c:pt idx="123">
                    <c:v>5.3990644353721688E-2</c:v>
                  </c:pt>
                  <c:pt idx="124">
                    <c:v>5.2012473206745014E-2</c:v>
                  </c:pt>
                  <c:pt idx="125">
                    <c:v>7.4662792396627209E-2</c:v>
                  </c:pt>
                  <c:pt idx="126">
                    <c:v>7.0416584580078864E-2</c:v>
                  </c:pt>
                  <c:pt idx="127">
                    <c:v>4.8683415802324478E-2</c:v>
                  </c:pt>
                  <c:pt idx="128">
                    <c:v>4.6446053970801759E-2</c:v>
                  </c:pt>
                  <c:pt idx="129">
                    <c:v>6.3197070444491743E-2</c:v>
                  </c:pt>
                  <c:pt idx="130">
                    <c:v>5.6718732019887592E-2</c:v>
                  </c:pt>
                  <c:pt idx="131">
                    <c:v>4.6618960291634863E-2</c:v>
                  </c:pt>
                  <c:pt idx="132">
                    <c:v>4.9550583038059509E-2</c:v>
                  </c:pt>
                  <c:pt idx="133">
                    <c:v>5.8702849964400006E-2</c:v>
                  </c:pt>
                  <c:pt idx="134">
                    <c:v>7.610922230511509E-2</c:v>
                  </c:pt>
                  <c:pt idx="135">
                    <c:v>6.998778604630447E-2</c:v>
                  </c:pt>
                  <c:pt idx="136">
                    <c:v>5.602019770226354E-2</c:v>
                  </c:pt>
                  <c:pt idx="137">
                    <c:v>5.8660132506256714E-2</c:v>
                  </c:pt>
                  <c:pt idx="138">
                    <c:v>5.7394568819243909E-2</c:v>
                  </c:pt>
                  <c:pt idx="139">
                    <c:v>3.3475018112419104E-2</c:v>
                  </c:pt>
                  <c:pt idx="140">
                    <c:v>5.2144147135507302E-2</c:v>
                  </c:pt>
                  <c:pt idx="141">
                    <c:v>5.0983582640099459E-2</c:v>
                  </c:pt>
                  <c:pt idx="142">
                    <c:v>7.5262683684708884E-2</c:v>
                  </c:pt>
                  <c:pt idx="143">
                    <c:v>4.3605409634304537E-2</c:v>
                  </c:pt>
                  <c:pt idx="144">
                    <c:v>5.0320672291541704E-2</c:v>
                  </c:pt>
                  <c:pt idx="145">
                    <c:v>4.4359458367232416E-2</c:v>
                  </c:pt>
                  <c:pt idx="146">
                    <c:v>4.1777349081123967E-2</c:v>
                  </c:pt>
                  <c:pt idx="147">
                    <c:v>6.2491978192095059E-2</c:v>
                  </c:pt>
                  <c:pt idx="148">
                    <c:v>5.8002593199305945E-2</c:v>
                  </c:pt>
                  <c:pt idx="149">
                    <c:v>4.1266973489106004E-2</c:v>
                  </c:pt>
                  <c:pt idx="150">
                    <c:v>6.3504188076123888E-2</c:v>
                  </c:pt>
                  <c:pt idx="151">
                    <c:v>4.9291464922220293E-2</c:v>
                  </c:pt>
                  <c:pt idx="152">
                    <c:v>5.3319463717106365E-2</c:v>
                  </c:pt>
                  <c:pt idx="153">
                    <c:v>4.3911835209213726E-2</c:v>
                  </c:pt>
                  <c:pt idx="154">
                    <c:v>4.1525374462749946E-2</c:v>
                  </c:pt>
                  <c:pt idx="155">
                    <c:v>6.7048560813579003E-2</c:v>
                  </c:pt>
                  <c:pt idx="156">
                    <c:v>4.454165771461454E-2</c:v>
                  </c:pt>
                  <c:pt idx="157">
                    <c:v>7.0537324892938222E-2</c:v>
                  </c:pt>
                  <c:pt idx="158">
                    <c:v>4.1376536541341477E-2</c:v>
                  </c:pt>
                  <c:pt idx="159">
                    <c:v>8.4623122017749172E-2</c:v>
                  </c:pt>
                  <c:pt idx="160">
                    <c:v>4.5944379577090168E-2</c:v>
                  </c:pt>
                  <c:pt idx="161">
                    <c:v>4.6757430874647218E-2</c:v>
                  </c:pt>
                  <c:pt idx="162">
                    <c:v>5.3096767184360349E-2</c:v>
                  </c:pt>
                  <c:pt idx="163">
                    <c:v>7.6690593883773375E-2</c:v>
                  </c:pt>
                  <c:pt idx="164">
                    <c:v>5.1880356801551293E-2</c:v>
                  </c:pt>
                  <c:pt idx="165">
                    <c:v>7.707356856612009E-2</c:v>
                  </c:pt>
                  <c:pt idx="166">
                    <c:v>4.5414574814717751E-2</c:v>
                  </c:pt>
                  <c:pt idx="167">
                    <c:v>5.3175114406186531E-2</c:v>
                  </c:pt>
                  <c:pt idx="168">
                    <c:v>6.7425179640334357E-2</c:v>
                  </c:pt>
                  <c:pt idx="169">
                    <c:v>4.2375897027762094E-2</c:v>
                  </c:pt>
                  <c:pt idx="170">
                    <c:v>6.4193617539866216E-2</c:v>
                  </c:pt>
                  <c:pt idx="171">
                    <c:v>3.9452825853041176E-2</c:v>
                  </c:pt>
                  <c:pt idx="172">
                    <c:v>5.2834426818279857E-2</c:v>
                  </c:pt>
                  <c:pt idx="173">
                    <c:v>6.8537267363848325E-2</c:v>
                  </c:pt>
                  <c:pt idx="174">
                    <c:v>3.6796978931524872E-2</c:v>
                  </c:pt>
                  <c:pt idx="175">
                    <c:v>6.4914090885939121E-2</c:v>
                  </c:pt>
                  <c:pt idx="176">
                    <c:v>5.4695176321985943E-2</c:v>
                  </c:pt>
                  <c:pt idx="177">
                    <c:v>6.1629515587318426E-2</c:v>
                  </c:pt>
                  <c:pt idx="178">
                    <c:v>4.8111986631813784E-2</c:v>
                  </c:pt>
                  <c:pt idx="179">
                    <c:v>3.344571271466952E-2</c:v>
                  </c:pt>
                  <c:pt idx="180">
                    <c:v>5.11680386080028E-2</c:v>
                  </c:pt>
                  <c:pt idx="181">
                    <c:v>5.6728180716369724E-2</c:v>
                  </c:pt>
                  <c:pt idx="182">
                    <c:v>6.7658319890452512E-2</c:v>
                  </c:pt>
                  <c:pt idx="183">
                    <c:v>3.7835543410848979E-2</c:v>
                  </c:pt>
                  <c:pt idx="184">
                    <c:v>3.7703890437773398E-2</c:v>
                  </c:pt>
                  <c:pt idx="185">
                    <c:v>5.7051931513985077E-2</c:v>
                  </c:pt>
                  <c:pt idx="186">
                    <c:v>3.176068666226161E-2</c:v>
                  </c:pt>
                  <c:pt idx="187">
                    <c:v>4.2072810917632798E-2</c:v>
                  </c:pt>
                  <c:pt idx="188">
                    <c:v>6.0285186305599939E-2</c:v>
                  </c:pt>
                  <c:pt idx="189">
                    <c:v>5.3198296837813887E-2</c:v>
                  </c:pt>
                  <c:pt idx="190">
                    <c:v>5.4275851473640273E-2</c:v>
                  </c:pt>
                  <c:pt idx="191">
                    <c:v>5.4646270971213003E-2</c:v>
                  </c:pt>
                  <c:pt idx="192">
                    <c:v>4.2069702990832951E-2</c:v>
                  </c:pt>
                  <c:pt idx="193">
                    <c:v>4.9541785993863496E-2</c:v>
                  </c:pt>
                  <c:pt idx="194">
                    <c:v>4.6263484110172788E-2</c:v>
                  </c:pt>
                  <c:pt idx="195">
                    <c:v>7.4112190531570185E-2</c:v>
                  </c:pt>
                  <c:pt idx="196">
                    <c:v>4.3977112028922787E-2</c:v>
                  </c:pt>
                  <c:pt idx="197">
                    <c:v>4.5152141401533417E-2</c:v>
                  </c:pt>
                  <c:pt idx="198">
                    <c:v>3.5952822385211698E-2</c:v>
                  </c:pt>
                  <c:pt idx="199">
                    <c:v>3.5567239756407694E-2</c:v>
                  </c:pt>
                  <c:pt idx="200">
                    <c:v>8.4332618104147647E-2</c:v>
                  </c:pt>
                  <c:pt idx="201">
                    <c:v>5.2317929494298594E-2</c:v>
                  </c:pt>
                  <c:pt idx="202">
                    <c:v>4.1723227912928082E-2</c:v>
                  </c:pt>
                  <c:pt idx="203">
                    <c:v>4.9293862182153224E-2</c:v>
                  </c:pt>
                  <c:pt idx="204">
                    <c:v>5.100020739942504E-2</c:v>
                  </c:pt>
                  <c:pt idx="205">
                    <c:v>4.3928572020332804E-2</c:v>
                  </c:pt>
                  <c:pt idx="206">
                    <c:v>4.717979995723557E-2</c:v>
                  </c:pt>
                  <c:pt idx="207">
                    <c:v>5.395233435988489E-2</c:v>
                  </c:pt>
                  <c:pt idx="208">
                    <c:v>5.8546289119937679E-2</c:v>
                  </c:pt>
                  <c:pt idx="209">
                    <c:v>5.6179302189674894E-2</c:v>
                  </c:pt>
                  <c:pt idx="210">
                    <c:v>5.0783442970294621E-2</c:v>
                  </c:pt>
                  <c:pt idx="211">
                    <c:v>6.5182418957019456E-2</c:v>
                  </c:pt>
                  <c:pt idx="212">
                    <c:v>3.6278132783329094E-2</c:v>
                  </c:pt>
                  <c:pt idx="213">
                    <c:v>5.6245954368435894E-2</c:v>
                  </c:pt>
                  <c:pt idx="214">
                    <c:v>3.7077286021269966E-2</c:v>
                  </c:pt>
                  <c:pt idx="215">
                    <c:v>4.8197257711707318E-2</c:v>
                  </c:pt>
                  <c:pt idx="216">
                    <c:v>4.8505284414232762E-2</c:v>
                  </c:pt>
                  <c:pt idx="217">
                    <c:v>3.7179920091114288E-2</c:v>
                  </c:pt>
                  <c:pt idx="218">
                    <c:v>4.809450689158952E-2</c:v>
                  </c:pt>
                  <c:pt idx="219">
                    <c:v>4.4462032360575166E-2</c:v>
                  </c:pt>
                  <c:pt idx="220">
                    <c:v>4.6256659457806423E-2</c:v>
                  </c:pt>
                  <c:pt idx="221">
                    <c:v>5.9508609330531065E-2</c:v>
                  </c:pt>
                  <c:pt idx="222">
                    <c:v>8.6867899648593774E-2</c:v>
                  </c:pt>
                  <c:pt idx="223">
                    <c:v>3.4560609386375611E-2</c:v>
                  </c:pt>
                  <c:pt idx="224">
                    <c:v>5.0649133828634008E-2</c:v>
                  </c:pt>
                  <c:pt idx="225">
                    <c:v>3.6655414923677056E-2</c:v>
                  </c:pt>
                  <c:pt idx="226">
                    <c:v>4.7661855216664308E-2</c:v>
                  </c:pt>
                  <c:pt idx="227">
                    <c:v>6.7069598814980425E-2</c:v>
                  </c:pt>
                  <c:pt idx="228">
                    <c:v>6.6932046191109359E-2</c:v>
                  </c:pt>
                  <c:pt idx="229">
                    <c:v>4.5502860353832268E-2</c:v>
                  </c:pt>
                  <c:pt idx="230">
                    <c:v>5.9376123843963874E-2</c:v>
                  </c:pt>
                  <c:pt idx="231">
                    <c:v>5.0291295533564005E-2</c:v>
                  </c:pt>
                  <c:pt idx="232">
                    <c:v>6.147982477825549E-2</c:v>
                  </c:pt>
                  <c:pt idx="233">
                    <c:v>6.9665904857623251E-2</c:v>
                  </c:pt>
                  <c:pt idx="234">
                    <c:v>5.6525725421273557E-2</c:v>
                  </c:pt>
                  <c:pt idx="235">
                    <c:v>3.8904027400294063E-2</c:v>
                  </c:pt>
                  <c:pt idx="236">
                    <c:v>7.3590063362305641E-2</c:v>
                  </c:pt>
                  <c:pt idx="237">
                    <c:v>6.5522354798169563E-2</c:v>
                  </c:pt>
                  <c:pt idx="238">
                    <c:v>4.7286481445927196E-2</c:v>
                  </c:pt>
                  <c:pt idx="239">
                    <c:v>7.1992785331522008E-2</c:v>
                  </c:pt>
                  <c:pt idx="240">
                    <c:v>6.9869533640910433E-2</c:v>
                  </c:pt>
                  <c:pt idx="241">
                    <c:v>5.4999677464894106E-2</c:v>
                  </c:pt>
                  <c:pt idx="242">
                    <c:v>6.1834954505770728E-2</c:v>
                  </c:pt>
                  <c:pt idx="243">
                    <c:v>4.771706338178533E-2</c:v>
                  </c:pt>
                  <c:pt idx="244">
                    <c:v>4.9602125103987961E-2</c:v>
                  </c:pt>
                  <c:pt idx="245">
                    <c:v>5.6259464087901848E-2</c:v>
                  </c:pt>
                  <c:pt idx="246">
                    <c:v>7.1424175486386507E-2</c:v>
                  </c:pt>
                  <c:pt idx="247">
                    <c:v>6.889842069642832E-2</c:v>
                  </c:pt>
                  <c:pt idx="248">
                    <c:v>5.1317225246085216E-2</c:v>
                  </c:pt>
                  <c:pt idx="249">
                    <c:v>6.0852192721711461E-2</c:v>
                  </c:pt>
                  <c:pt idx="250">
                    <c:v>6.4347413414427179E-2</c:v>
                  </c:pt>
                  <c:pt idx="251">
                    <c:v>7.5095266002677533E-2</c:v>
                  </c:pt>
                  <c:pt idx="252">
                    <c:v>3.2893756881671024E-2</c:v>
                  </c:pt>
                  <c:pt idx="253">
                    <c:v>4.2064986583481186E-2</c:v>
                  </c:pt>
                  <c:pt idx="254">
                    <c:v>3.1564406476881926E-2</c:v>
                  </c:pt>
                  <c:pt idx="255">
                    <c:v>8.121369602197899E-2</c:v>
                  </c:pt>
                  <c:pt idx="256">
                    <c:v>5.8191935936724712E-2</c:v>
                  </c:pt>
                  <c:pt idx="257">
                    <c:v>6.1167529521251367E-2</c:v>
                  </c:pt>
                  <c:pt idx="258">
                    <c:v>3.4171658121407218E-2</c:v>
                  </c:pt>
                  <c:pt idx="259">
                    <c:v>5.9587124586503205E-2</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numCache>
              </c:numRef>
            </c:minus>
            <c:spPr>
              <a:noFill/>
              <a:ln w="9525" cap="flat" cmpd="sng" algn="ctr">
                <a:solidFill>
                  <a:schemeClr val="tx1">
                    <a:lumMod val="65000"/>
                    <a:lumOff val="35000"/>
                  </a:schemeClr>
                </a:solidFill>
                <a:round/>
              </a:ln>
              <a:effectLst/>
            </c:spPr>
          </c:errBars>
          <c:xVal>
            <c:numRef>
              <c:f>'50 mM'!$A$3:$A$1062</c:f>
              <c:numCache>
                <c:formatCode>General</c:formatCode>
                <c:ptCount val="106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360">
                  <c:v>134.56200000000001</c:v>
                </c:pt>
                <c:pt idx="361">
                  <c:v>134.93600000000001</c:v>
                </c:pt>
                <c:pt idx="362">
                  <c:v>135.31</c:v>
                </c:pt>
                <c:pt idx="363">
                  <c:v>135.68299999999999</c:v>
                </c:pt>
                <c:pt idx="364">
                  <c:v>136.05699999999999</c:v>
                </c:pt>
                <c:pt idx="365">
                  <c:v>136.43</c:v>
                </c:pt>
                <c:pt idx="366">
                  <c:v>136.804</c:v>
                </c:pt>
                <c:pt idx="367">
                  <c:v>137.17699999999999</c:v>
                </c:pt>
                <c:pt idx="368">
                  <c:v>137.55099999999999</c:v>
                </c:pt>
                <c:pt idx="369">
                  <c:v>137.92500000000001</c:v>
                </c:pt>
                <c:pt idx="370">
                  <c:v>138.298</c:v>
                </c:pt>
                <c:pt idx="371">
                  <c:v>138.672</c:v>
                </c:pt>
                <c:pt idx="372">
                  <c:v>139.04499999999999</c:v>
                </c:pt>
                <c:pt idx="373">
                  <c:v>139.41900000000001</c:v>
                </c:pt>
                <c:pt idx="374">
                  <c:v>139.792</c:v>
                </c:pt>
                <c:pt idx="375">
                  <c:v>140.167</c:v>
                </c:pt>
                <c:pt idx="376">
                  <c:v>140.541</c:v>
                </c:pt>
                <c:pt idx="377">
                  <c:v>140.91499999999999</c:v>
                </c:pt>
                <c:pt idx="378">
                  <c:v>141.28800000000001</c:v>
                </c:pt>
                <c:pt idx="379">
                  <c:v>141.66300000000001</c:v>
                </c:pt>
                <c:pt idx="380">
                  <c:v>142.03700000000001</c:v>
                </c:pt>
                <c:pt idx="381">
                  <c:v>142.41</c:v>
                </c:pt>
                <c:pt idx="382">
                  <c:v>142.78399999999999</c:v>
                </c:pt>
                <c:pt idx="383">
                  <c:v>143.15700000000001</c:v>
                </c:pt>
                <c:pt idx="384">
                  <c:v>143.53100000000001</c:v>
                </c:pt>
                <c:pt idx="385">
                  <c:v>143.905</c:v>
                </c:pt>
                <c:pt idx="386">
                  <c:v>144.27799999999999</c:v>
                </c:pt>
                <c:pt idx="387">
                  <c:v>144.65199999999999</c:v>
                </c:pt>
                <c:pt idx="388">
                  <c:v>145.02500000000001</c:v>
                </c:pt>
                <c:pt idx="389">
                  <c:v>145.399</c:v>
                </c:pt>
                <c:pt idx="390">
                  <c:v>145.77199999999999</c:v>
                </c:pt>
                <c:pt idx="391">
                  <c:v>146.14599999999999</c:v>
                </c:pt>
                <c:pt idx="392">
                  <c:v>146.52000000000001</c:v>
                </c:pt>
                <c:pt idx="393">
                  <c:v>146.89500000000001</c:v>
                </c:pt>
                <c:pt idx="394">
                  <c:v>147.268</c:v>
                </c:pt>
                <c:pt idx="395">
                  <c:v>147.642</c:v>
                </c:pt>
                <c:pt idx="396">
                  <c:v>148.01499999999999</c:v>
                </c:pt>
                <c:pt idx="397">
                  <c:v>148.38900000000001</c:v>
                </c:pt>
                <c:pt idx="398">
                  <c:v>148.762</c:v>
                </c:pt>
                <c:pt idx="399">
                  <c:v>149.137</c:v>
                </c:pt>
                <c:pt idx="400">
                  <c:v>149.512</c:v>
                </c:pt>
                <c:pt idx="401">
                  <c:v>149.886</c:v>
                </c:pt>
                <c:pt idx="402">
                  <c:v>150.262</c:v>
                </c:pt>
                <c:pt idx="403">
                  <c:v>150.63499999999999</c:v>
                </c:pt>
                <c:pt idx="404">
                  <c:v>151.00899999999999</c:v>
                </c:pt>
                <c:pt idx="405">
                  <c:v>151.38399999999999</c:v>
                </c:pt>
                <c:pt idx="406">
                  <c:v>151.75899999999999</c:v>
                </c:pt>
                <c:pt idx="407">
                  <c:v>152.13200000000001</c:v>
                </c:pt>
                <c:pt idx="408">
                  <c:v>152.50700000000001</c:v>
                </c:pt>
                <c:pt idx="409">
                  <c:v>152.881</c:v>
                </c:pt>
                <c:pt idx="410">
                  <c:v>153.255</c:v>
                </c:pt>
                <c:pt idx="411">
                  <c:v>153.63</c:v>
                </c:pt>
                <c:pt idx="412">
                  <c:v>154.00299999999999</c:v>
                </c:pt>
                <c:pt idx="413">
                  <c:v>154.37700000000001</c:v>
                </c:pt>
                <c:pt idx="414">
                  <c:v>154.75</c:v>
                </c:pt>
                <c:pt idx="415">
                  <c:v>155.124</c:v>
                </c:pt>
                <c:pt idx="416">
                  <c:v>155.49700000000001</c:v>
                </c:pt>
                <c:pt idx="417">
                  <c:v>155.87100000000001</c:v>
                </c:pt>
                <c:pt idx="418">
                  <c:v>156.245</c:v>
                </c:pt>
                <c:pt idx="419">
                  <c:v>156.61799999999999</c:v>
                </c:pt>
                <c:pt idx="420">
                  <c:v>156.99299999999999</c:v>
                </c:pt>
                <c:pt idx="421">
                  <c:v>157.36799999999999</c:v>
                </c:pt>
                <c:pt idx="422">
                  <c:v>157.74199999999999</c:v>
                </c:pt>
                <c:pt idx="423">
                  <c:v>158.11500000000001</c:v>
                </c:pt>
                <c:pt idx="424">
                  <c:v>158.489</c:v>
                </c:pt>
                <c:pt idx="425">
                  <c:v>158.86199999999999</c:v>
                </c:pt>
                <c:pt idx="426">
                  <c:v>159.23599999999999</c:v>
                </c:pt>
                <c:pt idx="427">
                  <c:v>159.61000000000001</c:v>
                </c:pt>
                <c:pt idx="428">
                  <c:v>159.983</c:v>
                </c:pt>
                <c:pt idx="429">
                  <c:v>160.357</c:v>
                </c:pt>
                <c:pt idx="430">
                  <c:v>160.72999999999999</c:v>
                </c:pt>
                <c:pt idx="431">
                  <c:v>161.10400000000001</c:v>
                </c:pt>
                <c:pt idx="432">
                  <c:v>161.477</c:v>
                </c:pt>
                <c:pt idx="433">
                  <c:v>161.851</c:v>
                </c:pt>
                <c:pt idx="434">
                  <c:v>162.22499999999999</c:v>
                </c:pt>
                <c:pt idx="435">
                  <c:v>162.59800000000001</c:v>
                </c:pt>
                <c:pt idx="436">
                  <c:v>162.97200000000001</c:v>
                </c:pt>
                <c:pt idx="437">
                  <c:v>163.345</c:v>
                </c:pt>
                <c:pt idx="438">
                  <c:v>163.71899999999999</c:v>
                </c:pt>
                <c:pt idx="439">
                  <c:v>164.09200000000001</c:v>
                </c:pt>
                <c:pt idx="440">
                  <c:v>164.46600000000001</c:v>
                </c:pt>
                <c:pt idx="441">
                  <c:v>164.84</c:v>
                </c:pt>
                <c:pt idx="442">
                  <c:v>165.21299999999999</c:v>
                </c:pt>
                <c:pt idx="443">
                  <c:v>165.58699999999999</c:v>
                </c:pt>
                <c:pt idx="444">
                  <c:v>165.96</c:v>
                </c:pt>
                <c:pt idx="445">
                  <c:v>166.334</c:v>
                </c:pt>
                <c:pt idx="446">
                  <c:v>166.70699999999999</c:v>
                </c:pt>
                <c:pt idx="447">
                  <c:v>167.08099999999999</c:v>
                </c:pt>
                <c:pt idx="448">
                  <c:v>167.45500000000001</c:v>
                </c:pt>
                <c:pt idx="449">
                  <c:v>167.828</c:v>
                </c:pt>
                <c:pt idx="450">
                  <c:v>168.202</c:v>
                </c:pt>
                <c:pt idx="451">
                  <c:v>168.57499999999999</c:v>
                </c:pt>
                <c:pt idx="452">
                  <c:v>168.94900000000001</c:v>
                </c:pt>
                <c:pt idx="453">
                  <c:v>169.32300000000001</c:v>
                </c:pt>
                <c:pt idx="454">
                  <c:v>169.697</c:v>
                </c:pt>
                <c:pt idx="455">
                  <c:v>170.07</c:v>
                </c:pt>
                <c:pt idx="456">
                  <c:v>170.44399999999999</c:v>
                </c:pt>
                <c:pt idx="457">
                  <c:v>170.81700000000001</c:v>
                </c:pt>
                <c:pt idx="458">
                  <c:v>171.191</c:v>
                </c:pt>
                <c:pt idx="459">
                  <c:v>171.565</c:v>
                </c:pt>
                <c:pt idx="460">
                  <c:v>171.93899999999999</c:v>
                </c:pt>
                <c:pt idx="461">
                  <c:v>172.315</c:v>
                </c:pt>
                <c:pt idx="462">
                  <c:v>172.68799999999999</c:v>
                </c:pt>
                <c:pt idx="463">
                  <c:v>173.06200000000001</c:v>
                </c:pt>
                <c:pt idx="464">
                  <c:v>173.435</c:v>
                </c:pt>
                <c:pt idx="465">
                  <c:v>173.809</c:v>
                </c:pt>
                <c:pt idx="466">
                  <c:v>174.18199999999999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177.172</c:v>
                </c:pt>
                <c:pt idx="475">
                  <c:v>177.54599999999999</c:v>
                </c:pt>
                <c:pt idx="476">
                  <c:v>177.92</c:v>
                </c:pt>
                <c:pt idx="477">
                  <c:v>178.29400000000001</c:v>
                </c:pt>
                <c:pt idx="478">
                  <c:v>178.667</c:v>
                </c:pt>
                <c:pt idx="479">
                  <c:v>179.04300000000001</c:v>
                </c:pt>
                <c:pt idx="480">
                  <c:v>179.417</c:v>
                </c:pt>
                <c:pt idx="481">
                  <c:v>179.79</c:v>
                </c:pt>
                <c:pt idx="482">
                  <c:v>180.16399999999999</c:v>
                </c:pt>
                <c:pt idx="483">
                  <c:v>180.53700000000001</c:v>
                </c:pt>
                <c:pt idx="484">
                  <c:v>180.911</c:v>
                </c:pt>
                <c:pt idx="485">
                  <c:v>181.285</c:v>
                </c:pt>
                <c:pt idx="486">
                  <c:v>181.65799999999999</c:v>
                </c:pt>
                <c:pt idx="487">
                  <c:v>182.03200000000001</c:v>
                </c:pt>
                <c:pt idx="488">
                  <c:v>182.405</c:v>
                </c:pt>
                <c:pt idx="489">
                  <c:v>182.779</c:v>
                </c:pt>
                <c:pt idx="490">
                  <c:v>183.15199999999999</c:v>
                </c:pt>
                <c:pt idx="491">
                  <c:v>183.52600000000001</c:v>
                </c:pt>
                <c:pt idx="492">
                  <c:v>183.9</c:v>
                </c:pt>
                <c:pt idx="493">
                  <c:v>184.273</c:v>
                </c:pt>
                <c:pt idx="494">
                  <c:v>184.64699999999999</c:v>
                </c:pt>
                <c:pt idx="495">
                  <c:v>185.02</c:v>
                </c:pt>
                <c:pt idx="496">
                  <c:v>185.39400000000001</c:v>
                </c:pt>
                <c:pt idx="497">
                  <c:v>185.767</c:v>
                </c:pt>
                <c:pt idx="498">
                  <c:v>186.14099999999999</c:v>
                </c:pt>
                <c:pt idx="499">
                  <c:v>186.51499999999999</c:v>
                </c:pt>
                <c:pt idx="500">
                  <c:v>186.88800000000001</c:v>
                </c:pt>
                <c:pt idx="501">
                  <c:v>187.262</c:v>
                </c:pt>
                <c:pt idx="502">
                  <c:v>187.63499999999999</c:v>
                </c:pt>
                <c:pt idx="503">
                  <c:v>188.00899999999999</c:v>
                </c:pt>
                <c:pt idx="504">
                  <c:v>188.38300000000001</c:v>
                </c:pt>
                <c:pt idx="505">
                  <c:v>188.75700000000001</c:v>
                </c:pt>
                <c:pt idx="506">
                  <c:v>189.13</c:v>
                </c:pt>
                <c:pt idx="507">
                  <c:v>189.50399999999999</c:v>
                </c:pt>
                <c:pt idx="508">
                  <c:v>189.87700000000001</c:v>
                </c:pt>
                <c:pt idx="509">
                  <c:v>190.251</c:v>
                </c:pt>
                <c:pt idx="510">
                  <c:v>190.625</c:v>
                </c:pt>
                <c:pt idx="511">
                  <c:v>190.99799999999999</c:v>
                </c:pt>
                <c:pt idx="512">
                  <c:v>191.37200000000001</c:v>
                </c:pt>
                <c:pt idx="513">
                  <c:v>191.745</c:v>
                </c:pt>
                <c:pt idx="514">
                  <c:v>192.119</c:v>
                </c:pt>
                <c:pt idx="515">
                  <c:v>192.49199999999999</c:v>
                </c:pt>
                <c:pt idx="516">
                  <c:v>192.86600000000001</c:v>
                </c:pt>
                <c:pt idx="517">
                  <c:v>193.24</c:v>
                </c:pt>
                <c:pt idx="518">
                  <c:v>193.613</c:v>
                </c:pt>
                <c:pt idx="519">
                  <c:v>193.98699999999999</c:v>
                </c:pt>
                <c:pt idx="520">
                  <c:v>194.36</c:v>
                </c:pt>
                <c:pt idx="521">
                  <c:v>194.73400000000001</c:v>
                </c:pt>
                <c:pt idx="522">
                  <c:v>195.107</c:v>
                </c:pt>
                <c:pt idx="523">
                  <c:v>195.48099999999999</c:v>
                </c:pt>
                <c:pt idx="524">
                  <c:v>195.85499999999999</c:v>
                </c:pt>
                <c:pt idx="525">
                  <c:v>196.22800000000001</c:v>
                </c:pt>
                <c:pt idx="526">
                  <c:v>196.602</c:v>
                </c:pt>
                <c:pt idx="527">
                  <c:v>196.97499999999999</c:v>
                </c:pt>
                <c:pt idx="528">
                  <c:v>197.34899999999999</c:v>
                </c:pt>
                <c:pt idx="529">
                  <c:v>197.72200000000001</c:v>
                </c:pt>
                <c:pt idx="530">
                  <c:v>198.096</c:v>
                </c:pt>
                <c:pt idx="531">
                  <c:v>198.47</c:v>
                </c:pt>
                <c:pt idx="532">
                  <c:v>198.84399999999999</c:v>
                </c:pt>
                <c:pt idx="533">
                  <c:v>199.21700000000001</c:v>
                </c:pt>
                <c:pt idx="534">
                  <c:v>199.59100000000001</c:v>
                </c:pt>
                <c:pt idx="535">
                  <c:v>199.965</c:v>
                </c:pt>
                <c:pt idx="536">
                  <c:v>200.33799999999999</c:v>
                </c:pt>
                <c:pt idx="537">
                  <c:v>200.71199999999999</c:v>
                </c:pt>
                <c:pt idx="538">
                  <c:v>201.08500000000001</c:v>
                </c:pt>
                <c:pt idx="539">
                  <c:v>201.459</c:v>
                </c:pt>
                <c:pt idx="540">
                  <c:v>201.83199999999999</c:v>
                </c:pt>
                <c:pt idx="541">
                  <c:v>202.20599999999999</c:v>
                </c:pt>
                <c:pt idx="542">
                  <c:v>202.58</c:v>
                </c:pt>
                <c:pt idx="543">
                  <c:v>202.953</c:v>
                </c:pt>
                <c:pt idx="544">
                  <c:v>203.327</c:v>
                </c:pt>
                <c:pt idx="545">
                  <c:v>203.7</c:v>
                </c:pt>
                <c:pt idx="546">
                  <c:v>204.07400000000001</c:v>
                </c:pt>
                <c:pt idx="547">
                  <c:v>204.447</c:v>
                </c:pt>
                <c:pt idx="548">
                  <c:v>204.821</c:v>
                </c:pt>
                <c:pt idx="549">
                  <c:v>205.19499999999999</c:v>
                </c:pt>
                <c:pt idx="550">
                  <c:v>205.56800000000001</c:v>
                </c:pt>
                <c:pt idx="551">
                  <c:v>205.94200000000001</c:v>
                </c:pt>
                <c:pt idx="552">
                  <c:v>206.315</c:v>
                </c:pt>
                <c:pt idx="553">
                  <c:v>206.68899999999999</c:v>
                </c:pt>
                <c:pt idx="554">
                  <c:v>207.06200000000001</c:v>
                </c:pt>
                <c:pt idx="555">
                  <c:v>207.43600000000001</c:v>
                </c:pt>
                <c:pt idx="556">
                  <c:v>207.81</c:v>
                </c:pt>
                <c:pt idx="557">
                  <c:v>208.18299999999999</c:v>
                </c:pt>
                <c:pt idx="558">
                  <c:v>208.55699999999999</c:v>
                </c:pt>
                <c:pt idx="559">
                  <c:v>208.93</c:v>
                </c:pt>
                <c:pt idx="560">
                  <c:v>209.304</c:v>
                </c:pt>
                <c:pt idx="561">
                  <c:v>209.67699999999999</c:v>
                </c:pt>
                <c:pt idx="562">
                  <c:v>210.05099999999999</c:v>
                </c:pt>
                <c:pt idx="563">
                  <c:v>210.42500000000001</c:v>
                </c:pt>
                <c:pt idx="564">
                  <c:v>210.798</c:v>
                </c:pt>
                <c:pt idx="565">
                  <c:v>211.172</c:v>
                </c:pt>
                <c:pt idx="566">
                  <c:v>211.54499999999999</c:v>
                </c:pt>
                <c:pt idx="567">
                  <c:v>211.91900000000001</c:v>
                </c:pt>
                <c:pt idx="568">
                  <c:v>212.292</c:v>
                </c:pt>
                <c:pt idx="569">
                  <c:v>212.666</c:v>
                </c:pt>
                <c:pt idx="570">
                  <c:v>213.04</c:v>
                </c:pt>
                <c:pt idx="571">
                  <c:v>213.41300000000001</c:v>
                </c:pt>
                <c:pt idx="572">
                  <c:v>213.78700000000001</c:v>
                </c:pt>
                <c:pt idx="573">
                  <c:v>214.16</c:v>
                </c:pt>
                <c:pt idx="574">
                  <c:v>214.53399999999999</c:v>
                </c:pt>
                <c:pt idx="575">
                  <c:v>214.90700000000001</c:v>
                </c:pt>
                <c:pt idx="576">
                  <c:v>215.28100000000001</c:v>
                </c:pt>
                <c:pt idx="577">
                  <c:v>215.655</c:v>
                </c:pt>
                <c:pt idx="578">
                  <c:v>216.02799999999999</c:v>
                </c:pt>
                <c:pt idx="579">
                  <c:v>216.40199999999999</c:v>
                </c:pt>
                <c:pt idx="580">
                  <c:v>216.77500000000001</c:v>
                </c:pt>
                <c:pt idx="581">
                  <c:v>217.149</c:v>
                </c:pt>
                <c:pt idx="582">
                  <c:v>217.52199999999999</c:v>
                </c:pt>
                <c:pt idx="583">
                  <c:v>217.89599999999999</c:v>
                </c:pt>
                <c:pt idx="584">
                  <c:v>218.27</c:v>
                </c:pt>
                <c:pt idx="585">
                  <c:v>218.643</c:v>
                </c:pt>
                <c:pt idx="586">
                  <c:v>219.018</c:v>
                </c:pt>
                <c:pt idx="587">
                  <c:v>219.393</c:v>
                </c:pt>
                <c:pt idx="588">
                  <c:v>219.767</c:v>
                </c:pt>
                <c:pt idx="589">
                  <c:v>220.14</c:v>
                </c:pt>
                <c:pt idx="590">
                  <c:v>220.51400000000001</c:v>
                </c:pt>
                <c:pt idx="591">
                  <c:v>220.887</c:v>
                </c:pt>
                <c:pt idx="592">
                  <c:v>221.261</c:v>
                </c:pt>
                <c:pt idx="593">
                  <c:v>221.63499999999999</c:v>
                </c:pt>
                <c:pt idx="594">
                  <c:v>222.00800000000001</c:v>
                </c:pt>
                <c:pt idx="595">
                  <c:v>222.38200000000001</c:v>
                </c:pt>
                <c:pt idx="596">
                  <c:v>222.75700000000001</c:v>
                </c:pt>
                <c:pt idx="597">
                  <c:v>223.13</c:v>
                </c:pt>
                <c:pt idx="598">
                  <c:v>223.506</c:v>
                </c:pt>
                <c:pt idx="599">
                  <c:v>223.881</c:v>
                </c:pt>
                <c:pt idx="600">
                  <c:v>224.255</c:v>
                </c:pt>
                <c:pt idx="601">
                  <c:v>224.63</c:v>
                </c:pt>
                <c:pt idx="602">
                  <c:v>225.00299999999999</c:v>
                </c:pt>
                <c:pt idx="603">
                  <c:v>225.37700000000001</c:v>
                </c:pt>
                <c:pt idx="604">
                  <c:v>225.75200000000001</c:v>
                </c:pt>
                <c:pt idx="605">
                  <c:v>226.12700000000001</c:v>
                </c:pt>
                <c:pt idx="606">
                  <c:v>226.5</c:v>
                </c:pt>
                <c:pt idx="607">
                  <c:v>226.875</c:v>
                </c:pt>
                <c:pt idx="608">
                  <c:v>227.249</c:v>
                </c:pt>
                <c:pt idx="609">
                  <c:v>227.62200000000001</c:v>
                </c:pt>
                <c:pt idx="610">
                  <c:v>227.99600000000001</c:v>
                </c:pt>
                <c:pt idx="611">
                  <c:v>228.37</c:v>
                </c:pt>
                <c:pt idx="612">
                  <c:v>228.74299999999999</c:v>
                </c:pt>
                <c:pt idx="613">
                  <c:v>229.11699999999999</c:v>
                </c:pt>
                <c:pt idx="614">
                  <c:v>229.49</c:v>
                </c:pt>
                <c:pt idx="615">
                  <c:v>229.864</c:v>
                </c:pt>
                <c:pt idx="616">
                  <c:v>230.23699999999999</c:v>
                </c:pt>
                <c:pt idx="617">
                  <c:v>230.61099999999999</c:v>
                </c:pt>
                <c:pt idx="618">
                  <c:v>230.98500000000001</c:v>
                </c:pt>
                <c:pt idx="619">
                  <c:v>231.358</c:v>
                </c:pt>
                <c:pt idx="620">
                  <c:v>231.732</c:v>
                </c:pt>
                <c:pt idx="621">
                  <c:v>232.10499999999999</c:v>
                </c:pt>
                <c:pt idx="622">
                  <c:v>232.47900000000001</c:v>
                </c:pt>
                <c:pt idx="623">
                  <c:v>232.852</c:v>
                </c:pt>
                <c:pt idx="624">
                  <c:v>233.226</c:v>
                </c:pt>
                <c:pt idx="625">
                  <c:v>233.6</c:v>
                </c:pt>
                <c:pt idx="626">
                  <c:v>233.97300000000001</c:v>
                </c:pt>
                <c:pt idx="627">
                  <c:v>234.34700000000001</c:v>
                </c:pt>
                <c:pt idx="628">
                  <c:v>234.72</c:v>
                </c:pt>
                <c:pt idx="629">
                  <c:v>235.09399999999999</c:v>
                </c:pt>
                <c:pt idx="630">
                  <c:v>235.46700000000001</c:v>
                </c:pt>
                <c:pt idx="631">
                  <c:v>235.84100000000001</c:v>
                </c:pt>
                <c:pt idx="632">
                  <c:v>236.215</c:v>
                </c:pt>
                <c:pt idx="633">
                  <c:v>236.58799999999999</c:v>
                </c:pt>
                <c:pt idx="634">
                  <c:v>236.96199999999999</c:v>
                </c:pt>
                <c:pt idx="635">
                  <c:v>237.33500000000001</c:v>
                </c:pt>
                <c:pt idx="636">
                  <c:v>237.709</c:v>
                </c:pt>
                <c:pt idx="637">
                  <c:v>238.08199999999999</c:v>
                </c:pt>
                <c:pt idx="638">
                  <c:v>238.45599999999999</c:v>
                </c:pt>
                <c:pt idx="639">
                  <c:v>238.83</c:v>
                </c:pt>
                <c:pt idx="640">
                  <c:v>239.203</c:v>
                </c:pt>
                <c:pt idx="641">
                  <c:v>239.577</c:v>
                </c:pt>
                <c:pt idx="642">
                  <c:v>239.95</c:v>
                </c:pt>
                <c:pt idx="643">
                  <c:v>240.32400000000001</c:v>
                </c:pt>
                <c:pt idx="644">
                  <c:v>240.697</c:v>
                </c:pt>
                <c:pt idx="645">
                  <c:v>241.071</c:v>
                </c:pt>
                <c:pt idx="646">
                  <c:v>241.44499999999999</c:v>
                </c:pt>
                <c:pt idx="647">
                  <c:v>241.81800000000001</c:v>
                </c:pt>
                <c:pt idx="648">
                  <c:v>242.19200000000001</c:v>
                </c:pt>
                <c:pt idx="649">
                  <c:v>242.565</c:v>
                </c:pt>
                <c:pt idx="650">
                  <c:v>242.93899999999999</c:v>
                </c:pt>
                <c:pt idx="651">
                  <c:v>243.31200000000001</c:v>
                </c:pt>
                <c:pt idx="652">
                  <c:v>243.68600000000001</c:v>
                </c:pt>
                <c:pt idx="653">
                  <c:v>244.06200000000001</c:v>
                </c:pt>
                <c:pt idx="654">
                  <c:v>244.435</c:v>
                </c:pt>
                <c:pt idx="655">
                  <c:v>244.809</c:v>
                </c:pt>
                <c:pt idx="656">
                  <c:v>245.18299999999999</c:v>
                </c:pt>
                <c:pt idx="657">
                  <c:v>245.559</c:v>
                </c:pt>
                <c:pt idx="658">
                  <c:v>245.93199999999999</c:v>
                </c:pt>
                <c:pt idx="659">
                  <c:v>246.30699999999999</c:v>
                </c:pt>
                <c:pt idx="660">
                  <c:v>246.68199999999999</c:v>
                </c:pt>
                <c:pt idx="661">
                  <c:v>247.05500000000001</c:v>
                </c:pt>
                <c:pt idx="662">
                  <c:v>247.429</c:v>
                </c:pt>
                <c:pt idx="663">
                  <c:v>247.80199999999999</c:v>
                </c:pt>
                <c:pt idx="664">
                  <c:v>248.17599999999999</c:v>
                </c:pt>
                <c:pt idx="665">
                  <c:v>248.55</c:v>
                </c:pt>
                <c:pt idx="666">
                  <c:v>248.923</c:v>
                </c:pt>
                <c:pt idx="667">
                  <c:v>249.297</c:v>
                </c:pt>
                <c:pt idx="668">
                  <c:v>249.67</c:v>
                </c:pt>
                <c:pt idx="669">
                  <c:v>250.04400000000001</c:v>
                </c:pt>
                <c:pt idx="670">
                  <c:v>250.417</c:v>
                </c:pt>
                <c:pt idx="671">
                  <c:v>250.79300000000001</c:v>
                </c:pt>
                <c:pt idx="672">
                  <c:v>251.16800000000001</c:v>
                </c:pt>
                <c:pt idx="673">
                  <c:v>251.542</c:v>
                </c:pt>
                <c:pt idx="674">
                  <c:v>251.917</c:v>
                </c:pt>
                <c:pt idx="675">
                  <c:v>252.29</c:v>
                </c:pt>
                <c:pt idx="676">
                  <c:v>252.66399999999999</c:v>
                </c:pt>
                <c:pt idx="677">
                  <c:v>253.03700000000001</c:v>
                </c:pt>
                <c:pt idx="678">
                  <c:v>253.411</c:v>
                </c:pt>
                <c:pt idx="679">
                  <c:v>253.785</c:v>
                </c:pt>
                <c:pt idx="680">
                  <c:v>254.15799999999999</c:v>
                </c:pt>
                <c:pt idx="681">
                  <c:v>254.53200000000001</c:v>
                </c:pt>
                <c:pt idx="682">
                  <c:v>254.905</c:v>
                </c:pt>
                <c:pt idx="683">
                  <c:v>255.279</c:v>
                </c:pt>
                <c:pt idx="684">
                  <c:v>255.65199999999999</c:v>
                </c:pt>
                <c:pt idx="685">
                  <c:v>256.02600000000001</c:v>
                </c:pt>
                <c:pt idx="686">
                  <c:v>256.40199999999999</c:v>
                </c:pt>
                <c:pt idx="687">
                  <c:v>256.77499999999998</c:v>
                </c:pt>
                <c:pt idx="688">
                  <c:v>257.149</c:v>
                </c:pt>
                <c:pt idx="689">
                  <c:v>257.52199999999999</c:v>
                </c:pt>
                <c:pt idx="690">
                  <c:v>257.89600000000002</c:v>
                </c:pt>
                <c:pt idx="691">
                  <c:v>258.27</c:v>
                </c:pt>
                <c:pt idx="692">
                  <c:v>258.64499999999998</c:v>
                </c:pt>
                <c:pt idx="693">
                  <c:v>259.01799999999997</c:v>
                </c:pt>
                <c:pt idx="694">
                  <c:v>259.392</c:v>
                </c:pt>
                <c:pt idx="695">
                  <c:v>259.767</c:v>
                </c:pt>
                <c:pt idx="696">
                  <c:v>260.142</c:v>
                </c:pt>
                <c:pt idx="697">
                  <c:v>260.51499999999999</c:v>
                </c:pt>
                <c:pt idx="698">
                  <c:v>260.89100000000002</c:v>
                </c:pt>
                <c:pt idx="699">
                  <c:v>261.26600000000002</c:v>
                </c:pt>
                <c:pt idx="700">
                  <c:v>261.64</c:v>
                </c:pt>
                <c:pt idx="701">
                  <c:v>262.01499999999999</c:v>
                </c:pt>
                <c:pt idx="702">
                  <c:v>262.39</c:v>
                </c:pt>
                <c:pt idx="703">
                  <c:v>262.76299999999998</c:v>
                </c:pt>
                <c:pt idx="704">
                  <c:v>263.13799999999998</c:v>
                </c:pt>
                <c:pt idx="705">
                  <c:v>263.512</c:v>
                </c:pt>
                <c:pt idx="706">
                  <c:v>263.88600000000002</c:v>
                </c:pt>
                <c:pt idx="707">
                  <c:v>264.26</c:v>
                </c:pt>
                <c:pt idx="708">
                  <c:v>264.63400000000001</c:v>
                </c:pt>
                <c:pt idx="709">
                  <c:v>265.00700000000001</c:v>
                </c:pt>
                <c:pt idx="710">
                  <c:v>265.38099999999997</c:v>
                </c:pt>
                <c:pt idx="711">
                  <c:v>265.755</c:v>
                </c:pt>
                <c:pt idx="712">
                  <c:v>266.12799999999999</c:v>
                </c:pt>
                <c:pt idx="713">
                  <c:v>266.50200000000001</c:v>
                </c:pt>
                <c:pt idx="714">
                  <c:v>266.875</c:v>
                </c:pt>
                <c:pt idx="715">
                  <c:v>267.24900000000002</c:v>
                </c:pt>
                <c:pt idx="716">
                  <c:v>267.62200000000001</c:v>
                </c:pt>
                <c:pt idx="717">
                  <c:v>267.99599999999998</c:v>
                </c:pt>
                <c:pt idx="718">
                  <c:v>268.37</c:v>
                </c:pt>
                <c:pt idx="719">
                  <c:v>268.74299999999999</c:v>
                </c:pt>
                <c:pt idx="720">
                  <c:v>269.11700000000002</c:v>
                </c:pt>
                <c:pt idx="721">
                  <c:v>269.49</c:v>
                </c:pt>
                <c:pt idx="722">
                  <c:v>269.86399999999998</c:v>
                </c:pt>
                <c:pt idx="723">
                  <c:v>270.23700000000002</c:v>
                </c:pt>
                <c:pt idx="724">
                  <c:v>270.61099999999999</c:v>
                </c:pt>
                <c:pt idx="725">
                  <c:v>270.98500000000001</c:v>
                </c:pt>
                <c:pt idx="726">
                  <c:v>271.36</c:v>
                </c:pt>
                <c:pt idx="727">
                  <c:v>271.733</c:v>
                </c:pt>
                <c:pt idx="728">
                  <c:v>272.10700000000003</c:v>
                </c:pt>
                <c:pt idx="729">
                  <c:v>272.48</c:v>
                </c:pt>
                <c:pt idx="730">
                  <c:v>272.85399999999998</c:v>
                </c:pt>
                <c:pt idx="731">
                  <c:v>273.22699999999998</c:v>
                </c:pt>
                <c:pt idx="732">
                  <c:v>273.601</c:v>
                </c:pt>
                <c:pt idx="733">
                  <c:v>273.97500000000002</c:v>
                </c:pt>
                <c:pt idx="734">
                  <c:v>274.34800000000001</c:v>
                </c:pt>
                <c:pt idx="735">
                  <c:v>274.72199999999998</c:v>
                </c:pt>
                <c:pt idx="736">
                  <c:v>275.09500000000003</c:v>
                </c:pt>
                <c:pt idx="737">
                  <c:v>275.46899999999999</c:v>
                </c:pt>
                <c:pt idx="738">
                  <c:v>275.84399999999999</c:v>
                </c:pt>
                <c:pt idx="739">
                  <c:v>276.21800000000002</c:v>
                </c:pt>
                <c:pt idx="740">
                  <c:v>276.59199999999998</c:v>
                </c:pt>
                <c:pt idx="741">
                  <c:v>276.96699999999998</c:v>
                </c:pt>
                <c:pt idx="742">
                  <c:v>277.33999999999997</c:v>
                </c:pt>
                <c:pt idx="743">
                  <c:v>277.714</c:v>
                </c:pt>
                <c:pt idx="744">
                  <c:v>278.08699999999999</c:v>
                </c:pt>
                <c:pt idx="745">
                  <c:v>278.46100000000001</c:v>
                </c:pt>
                <c:pt idx="746">
                  <c:v>278.83499999999998</c:v>
                </c:pt>
                <c:pt idx="747">
                  <c:v>279.20999999999998</c:v>
                </c:pt>
                <c:pt idx="748">
                  <c:v>279.58300000000003</c:v>
                </c:pt>
                <c:pt idx="749">
                  <c:v>279.95699999999999</c:v>
                </c:pt>
                <c:pt idx="750">
                  <c:v>280.33199999999999</c:v>
                </c:pt>
                <c:pt idx="751">
                  <c:v>280.70499999999998</c:v>
                </c:pt>
                <c:pt idx="752">
                  <c:v>281.07900000000001</c:v>
                </c:pt>
                <c:pt idx="753">
                  <c:v>281.45299999999997</c:v>
                </c:pt>
                <c:pt idx="754">
                  <c:v>281.827</c:v>
                </c:pt>
                <c:pt idx="755">
                  <c:v>282.2</c:v>
                </c:pt>
                <c:pt idx="756">
                  <c:v>282.57400000000001</c:v>
                </c:pt>
                <c:pt idx="757">
                  <c:v>282.947</c:v>
                </c:pt>
                <c:pt idx="758">
                  <c:v>283.32100000000003</c:v>
                </c:pt>
                <c:pt idx="759">
                  <c:v>283.69600000000003</c:v>
                </c:pt>
                <c:pt idx="760">
                  <c:v>284.07</c:v>
                </c:pt>
                <c:pt idx="761">
                  <c:v>284.44299999999998</c:v>
                </c:pt>
                <c:pt idx="762">
                  <c:v>284.81700000000001</c:v>
                </c:pt>
                <c:pt idx="763">
                  <c:v>285.19099999999997</c:v>
                </c:pt>
                <c:pt idx="764">
                  <c:v>285.565</c:v>
                </c:pt>
                <c:pt idx="765">
                  <c:v>285.93799999999999</c:v>
                </c:pt>
                <c:pt idx="766">
                  <c:v>286.31200000000001</c:v>
                </c:pt>
                <c:pt idx="767">
                  <c:v>286.685</c:v>
                </c:pt>
                <c:pt idx="768">
                  <c:v>287.05900000000003</c:v>
                </c:pt>
                <c:pt idx="769">
                  <c:v>287.43200000000002</c:v>
                </c:pt>
                <c:pt idx="770">
                  <c:v>287.80599999999998</c:v>
                </c:pt>
                <c:pt idx="771">
                  <c:v>288.18</c:v>
                </c:pt>
                <c:pt idx="772">
                  <c:v>288.553</c:v>
                </c:pt>
                <c:pt idx="773">
                  <c:v>288.92700000000002</c:v>
                </c:pt>
                <c:pt idx="774">
                  <c:v>289.3</c:v>
                </c:pt>
                <c:pt idx="775">
                  <c:v>289.67399999999998</c:v>
                </c:pt>
                <c:pt idx="776">
                  <c:v>290.04700000000003</c:v>
                </c:pt>
                <c:pt idx="777">
                  <c:v>290.42099999999999</c:v>
                </c:pt>
                <c:pt idx="778">
                  <c:v>290.79500000000002</c:v>
                </c:pt>
                <c:pt idx="779">
                  <c:v>291.16800000000001</c:v>
                </c:pt>
                <c:pt idx="780">
                  <c:v>291.54199999999997</c:v>
                </c:pt>
                <c:pt idx="781">
                  <c:v>291.91500000000002</c:v>
                </c:pt>
                <c:pt idx="782">
                  <c:v>292.28899999999999</c:v>
                </c:pt>
                <c:pt idx="783">
                  <c:v>292.66300000000001</c:v>
                </c:pt>
                <c:pt idx="784">
                  <c:v>293.03899999999999</c:v>
                </c:pt>
                <c:pt idx="785">
                  <c:v>293.41199999999998</c:v>
                </c:pt>
                <c:pt idx="786">
                  <c:v>293.78699999999998</c:v>
                </c:pt>
                <c:pt idx="787">
                  <c:v>294.16199999999998</c:v>
                </c:pt>
                <c:pt idx="788">
                  <c:v>294.536</c:v>
                </c:pt>
                <c:pt idx="789">
                  <c:v>294.911</c:v>
                </c:pt>
                <c:pt idx="790">
                  <c:v>295.28500000000003</c:v>
                </c:pt>
                <c:pt idx="791">
                  <c:v>295.65899999999999</c:v>
                </c:pt>
                <c:pt idx="792">
                  <c:v>296.03399999999999</c:v>
                </c:pt>
                <c:pt idx="793">
                  <c:v>296.40800000000002</c:v>
                </c:pt>
                <c:pt idx="794">
                  <c:v>296.78199999999998</c:v>
                </c:pt>
                <c:pt idx="795">
                  <c:v>297.15699999999998</c:v>
                </c:pt>
                <c:pt idx="796">
                  <c:v>297.52999999999997</c:v>
                </c:pt>
                <c:pt idx="797">
                  <c:v>297.904</c:v>
                </c:pt>
                <c:pt idx="798">
                  <c:v>298.27699999999999</c:v>
                </c:pt>
                <c:pt idx="799">
                  <c:v>298.65199999999999</c:v>
                </c:pt>
                <c:pt idx="800">
                  <c:v>299.02499999999998</c:v>
                </c:pt>
                <c:pt idx="801">
                  <c:v>299.39999999999998</c:v>
                </c:pt>
                <c:pt idx="802">
                  <c:v>299.77499999999998</c:v>
                </c:pt>
                <c:pt idx="803">
                  <c:v>300.149</c:v>
                </c:pt>
                <c:pt idx="804">
                  <c:v>300.524</c:v>
                </c:pt>
                <c:pt idx="805">
                  <c:v>300.89699999999999</c:v>
                </c:pt>
                <c:pt idx="806">
                  <c:v>301.27100000000002</c:v>
                </c:pt>
                <c:pt idx="807">
                  <c:v>301.64600000000002</c:v>
                </c:pt>
                <c:pt idx="808">
                  <c:v>302.02</c:v>
                </c:pt>
                <c:pt idx="809">
                  <c:v>302.39299999999997</c:v>
                </c:pt>
                <c:pt idx="810">
                  <c:v>302.767</c:v>
                </c:pt>
                <c:pt idx="811">
                  <c:v>303.14</c:v>
                </c:pt>
                <c:pt idx="812">
                  <c:v>303.51400000000001</c:v>
                </c:pt>
                <c:pt idx="813">
                  <c:v>303.887</c:v>
                </c:pt>
                <c:pt idx="814">
                  <c:v>304.26100000000002</c:v>
                </c:pt>
                <c:pt idx="815">
                  <c:v>304.63499999999999</c:v>
                </c:pt>
                <c:pt idx="816">
                  <c:v>305.01</c:v>
                </c:pt>
                <c:pt idx="817">
                  <c:v>305.38299999999998</c:v>
                </c:pt>
                <c:pt idx="818">
                  <c:v>305.75700000000001</c:v>
                </c:pt>
                <c:pt idx="819">
                  <c:v>306.13</c:v>
                </c:pt>
                <c:pt idx="820">
                  <c:v>306.50400000000002</c:v>
                </c:pt>
                <c:pt idx="821">
                  <c:v>306.87700000000001</c:v>
                </c:pt>
                <c:pt idx="822">
                  <c:v>307.25099999999998</c:v>
                </c:pt>
                <c:pt idx="823">
                  <c:v>307.625</c:v>
                </c:pt>
                <c:pt idx="824">
                  <c:v>307.99799999999999</c:v>
                </c:pt>
                <c:pt idx="825">
                  <c:v>308.37200000000001</c:v>
                </c:pt>
                <c:pt idx="826">
                  <c:v>308.745</c:v>
                </c:pt>
                <c:pt idx="827">
                  <c:v>309.11900000000003</c:v>
                </c:pt>
                <c:pt idx="828">
                  <c:v>309.49200000000002</c:v>
                </c:pt>
                <c:pt idx="829">
                  <c:v>309.86599999999999</c:v>
                </c:pt>
                <c:pt idx="830">
                  <c:v>310.24</c:v>
                </c:pt>
                <c:pt idx="831">
                  <c:v>310.613</c:v>
                </c:pt>
                <c:pt idx="832">
                  <c:v>310.98700000000002</c:v>
                </c:pt>
                <c:pt idx="833">
                  <c:v>311.36</c:v>
                </c:pt>
                <c:pt idx="834">
                  <c:v>311.73399999999998</c:v>
                </c:pt>
                <c:pt idx="835">
                  <c:v>312.10700000000003</c:v>
                </c:pt>
                <c:pt idx="836">
                  <c:v>312.48099999999999</c:v>
                </c:pt>
                <c:pt idx="837">
                  <c:v>312.85500000000002</c:v>
                </c:pt>
                <c:pt idx="838">
                  <c:v>313.22800000000001</c:v>
                </c:pt>
                <c:pt idx="839">
                  <c:v>313.60199999999998</c:v>
                </c:pt>
                <c:pt idx="840">
                  <c:v>313.97500000000002</c:v>
                </c:pt>
                <c:pt idx="841">
                  <c:v>314.34899999999999</c:v>
                </c:pt>
                <c:pt idx="842">
                  <c:v>314.72199999999998</c:v>
                </c:pt>
                <c:pt idx="843">
                  <c:v>315.096</c:v>
                </c:pt>
                <c:pt idx="844">
                  <c:v>315.47000000000003</c:v>
                </c:pt>
                <c:pt idx="845">
                  <c:v>315.84300000000002</c:v>
                </c:pt>
                <c:pt idx="846">
                  <c:v>316.21699999999998</c:v>
                </c:pt>
                <c:pt idx="847">
                  <c:v>316.58999999999997</c:v>
                </c:pt>
                <c:pt idx="848">
                  <c:v>316.964</c:v>
                </c:pt>
                <c:pt idx="849">
                  <c:v>317.33699999999999</c:v>
                </c:pt>
                <c:pt idx="850">
                  <c:v>317.71100000000001</c:v>
                </c:pt>
                <c:pt idx="851">
                  <c:v>318.08499999999998</c:v>
                </c:pt>
                <c:pt idx="852">
                  <c:v>318.45800000000003</c:v>
                </c:pt>
                <c:pt idx="853">
                  <c:v>318.83199999999999</c:v>
                </c:pt>
                <c:pt idx="854">
                  <c:v>319.20499999999998</c:v>
                </c:pt>
                <c:pt idx="855">
                  <c:v>319.57900000000001</c:v>
                </c:pt>
                <c:pt idx="856">
                  <c:v>319.95400000000001</c:v>
                </c:pt>
                <c:pt idx="857">
                  <c:v>320.32799999999997</c:v>
                </c:pt>
                <c:pt idx="858">
                  <c:v>320.702</c:v>
                </c:pt>
                <c:pt idx="859">
                  <c:v>321.077</c:v>
                </c:pt>
                <c:pt idx="860">
                  <c:v>321.45100000000002</c:v>
                </c:pt>
                <c:pt idx="861">
                  <c:v>321.82499999999999</c:v>
                </c:pt>
                <c:pt idx="862">
                  <c:v>322.2</c:v>
                </c:pt>
                <c:pt idx="863">
                  <c:v>322.57400000000001</c:v>
                </c:pt>
                <c:pt idx="864">
                  <c:v>322.947</c:v>
                </c:pt>
                <c:pt idx="865">
                  <c:v>323.322</c:v>
                </c:pt>
                <c:pt idx="866">
                  <c:v>323.69499999999999</c:v>
                </c:pt>
                <c:pt idx="867">
                  <c:v>324.06900000000002</c:v>
                </c:pt>
                <c:pt idx="868">
                  <c:v>324.44200000000001</c:v>
                </c:pt>
                <c:pt idx="869">
                  <c:v>324.81599999999997</c:v>
                </c:pt>
                <c:pt idx="870">
                  <c:v>325.19</c:v>
                </c:pt>
                <c:pt idx="871">
                  <c:v>325.56299999999999</c:v>
                </c:pt>
                <c:pt idx="872">
                  <c:v>325.93700000000001</c:v>
                </c:pt>
                <c:pt idx="873">
                  <c:v>326.31</c:v>
                </c:pt>
                <c:pt idx="874">
                  <c:v>326.68400000000003</c:v>
                </c:pt>
                <c:pt idx="875">
                  <c:v>327.05700000000002</c:v>
                </c:pt>
                <c:pt idx="876">
                  <c:v>327.43099999999998</c:v>
                </c:pt>
                <c:pt idx="877">
                  <c:v>327.80500000000001</c:v>
                </c:pt>
                <c:pt idx="878">
                  <c:v>328.18</c:v>
                </c:pt>
                <c:pt idx="879">
                  <c:v>328.553</c:v>
                </c:pt>
                <c:pt idx="880">
                  <c:v>328.92899999999997</c:v>
                </c:pt>
                <c:pt idx="881">
                  <c:v>329.30200000000002</c:v>
                </c:pt>
                <c:pt idx="882">
                  <c:v>329.67599999999999</c:v>
                </c:pt>
                <c:pt idx="883">
                  <c:v>330.05</c:v>
                </c:pt>
                <c:pt idx="884">
                  <c:v>330.423</c:v>
                </c:pt>
                <c:pt idx="885">
                  <c:v>330.79700000000003</c:v>
                </c:pt>
                <c:pt idx="886">
                  <c:v>331.17</c:v>
                </c:pt>
                <c:pt idx="887">
                  <c:v>331.54399999999998</c:v>
                </c:pt>
                <c:pt idx="888">
                  <c:v>331.91699999999997</c:v>
                </c:pt>
                <c:pt idx="889">
                  <c:v>332.291</c:v>
                </c:pt>
                <c:pt idx="890">
                  <c:v>332.66500000000002</c:v>
                </c:pt>
                <c:pt idx="891">
                  <c:v>333.03800000000001</c:v>
                </c:pt>
                <c:pt idx="892">
                  <c:v>333.41300000000001</c:v>
                </c:pt>
                <c:pt idx="893">
                  <c:v>333.78800000000001</c:v>
                </c:pt>
                <c:pt idx="894">
                  <c:v>334.16199999999998</c:v>
                </c:pt>
                <c:pt idx="895">
                  <c:v>334.53699999999998</c:v>
                </c:pt>
                <c:pt idx="896">
                  <c:v>334.91</c:v>
                </c:pt>
                <c:pt idx="897">
                  <c:v>335.28399999999999</c:v>
                </c:pt>
                <c:pt idx="898">
                  <c:v>335.65699999999998</c:v>
                </c:pt>
                <c:pt idx="899">
                  <c:v>336.03100000000001</c:v>
                </c:pt>
                <c:pt idx="900">
                  <c:v>336.40499999999997</c:v>
                </c:pt>
                <c:pt idx="901">
                  <c:v>336.77800000000002</c:v>
                </c:pt>
                <c:pt idx="902">
                  <c:v>337.15199999999999</c:v>
                </c:pt>
                <c:pt idx="903">
                  <c:v>337.52499999999998</c:v>
                </c:pt>
                <c:pt idx="904">
                  <c:v>337.899</c:v>
                </c:pt>
                <c:pt idx="905">
                  <c:v>338.27199999999999</c:v>
                </c:pt>
                <c:pt idx="906">
                  <c:v>338.64600000000002</c:v>
                </c:pt>
                <c:pt idx="907">
                  <c:v>339.02</c:v>
                </c:pt>
                <c:pt idx="908">
                  <c:v>339.39299999999997</c:v>
                </c:pt>
                <c:pt idx="909">
                  <c:v>339.767</c:v>
                </c:pt>
                <c:pt idx="910">
                  <c:v>340.14</c:v>
                </c:pt>
                <c:pt idx="911">
                  <c:v>340.51400000000001</c:v>
                </c:pt>
                <c:pt idx="912">
                  <c:v>340.887</c:v>
                </c:pt>
                <c:pt idx="913">
                  <c:v>341.26100000000002</c:v>
                </c:pt>
                <c:pt idx="914">
                  <c:v>341.63499999999999</c:v>
                </c:pt>
                <c:pt idx="915">
                  <c:v>342.00799999999998</c:v>
                </c:pt>
                <c:pt idx="916">
                  <c:v>342.38200000000001</c:v>
                </c:pt>
                <c:pt idx="917">
                  <c:v>342.755</c:v>
                </c:pt>
                <c:pt idx="918">
                  <c:v>343.12900000000002</c:v>
                </c:pt>
                <c:pt idx="919">
                  <c:v>343.50200000000001</c:v>
                </c:pt>
                <c:pt idx="920">
                  <c:v>343.87700000000001</c:v>
                </c:pt>
                <c:pt idx="921">
                  <c:v>344.25099999999998</c:v>
                </c:pt>
                <c:pt idx="922">
                  <c:v>344.625</c:v>
                </c:pt>
                <c:pt idx="923">
                  <c:v>344.99799999999999</c:v>
                </c:pt>
                <c:pt idx="924">
                  <c:v>345.37200000000001</c:v>
                </c:pt>
                <c:pt idx="925">
                  <c:v>345.745</c:v>
                </c:pt>
                <c:pt idx="926">
                  <c:v>346.11900000000003</c:v>
                </c:pt>
                <c:pt idx="927">
                  <c:v>346.49200000000002</c:v>
                </c:pt>
                <c:pt idx="928">
                  <c:v>346.86599999999999</c:v>
                </c:pt>
                <c:pt idx="929">
                  <c:v>347.24</c:v>
                </c:pt>
                <c:pt idx="930">
                  <c:v>347.613</c:v>
                </c:pt>
                <c:pt idx="931">
                  <c:v>347.98700000000002</c:v>
                </c:pt>
                <c:pt idx="932">
                  <c:v>348.36</c:v>
                </c:pt>
                <c:pt idx="933">
                  <c:v>348.73399999999998</c:v>
                </c:pt>
                <c:pt idx="934">
                  <c:v>349.10700000000003</c:v>
                </c:pt>
                <c:pt idx="935">
                  <c:v>349.48099999999999</c:v>
                </c:pt>
                <c:pt idx="936">
                  <c:v>349.85500000000002</c:v>
                </c:pt>
                <c:pt idx="937">
                  <c:v>350.22800000000001</c:v>
                </c:pt>
                <c:pt idx="938">
                  <c:v>350.60300000000001</c:v>
                </c:pt>
                <c:pt idx="939">
                  <c:v>350.97800000000001</c:v>
                </c:pt>
                <c:pt idx="940">
                  <c:v>351.35199999999998</c:v>
                </c:pt>
                <c:pt idx="941">
                  <c:v>351.72699999999998</c:v>
                </c:pt>
                <c:pt idx="942">
                  <c:v>352.10199999999998</c:v>
                </c:pt>
                <c:pt idx="943">
                  <c:v>352.47500000000002</c:v>
                </c:pt>
                <c:pt idx="944">
                  <c:v>352.85</c:v>
                </c:pt>
                <c:pt idx="945">
                  <c:v>353.22399999999999</c:v>
                </c:pt>
                <c:pt idx="946">
                  <c:v>353.59699999999998</c:v>
                </c:pt>
                <c:pt idx="947">
                  <c:v>353.97199999999998</c:v>
                </c:pt>
                <c:pt idx="948">
                  <c:v>354.34699999999998</c:v>
                </c:pt>
                <c:pt idx="949">
                  <c:v>354.72</c:v>
                </c:pt>
                <c:pt idx="950">
                  <c:v>355.096</c:v>
                </c:pt>
                <c:pt idx="951">
                  <c:v>355.47</c:v>
                </c:pt>
                <c:pt idx="952">
                  <c:v>355.84399999999999</c:v>
                </c:pt>
                <c:pt idx="953">
                  <c:v>356.21699999999998</c:v>
                </c:pt>
                <c:pt idx="954">
                  <c:v>356.59100000000001</c:v>
                </c:pt>
                <c:pt idx="955">
                  <c:v>356.96499999999997</c:v>
                </c:pt>
                <c:pt idx="956">
                  <c:v>357.33800000000002</c:v>
                </c:pt>
                <c:pt idx="957">
                  <c:v>357.71199999999999</c:v>
                </c:pt>
                <c:pt idx="958">
                  <c:v>358.08499999999998</c:v>
                </c:pt>
                <c:pt idx="959">
                  <c:v>358.46</c:v>
                </c:pt>
                <c:pt idx="960">
                  <c:v>358.83499999999998</c:v>
                </c:pt>
                <c:pt idx="961">
                  <c:v>359.20800000000003</c:v>
                </c:pt>
                <c:pt idx="962">
                  <c:v>359.58199999999999</c:v>
                </c:pt>
                <c:pt idx="963">
                  <c:v>359.95600000000002</c:v>
                </c:pt>
                <c:pt idx="964">
                  <c:v>360.33</c:v>
                </c:pt>
                <c:pt idx="965">
                  <c:v>360.70299999999997</c:v>
                </c:pt>
                <c:pt idx="966">
                  <c:v>361.077</c:v>
                </c:pt>
                <c:pt idx="967">
                  <c:v>361.45</c:v>
                </c:pt>
                <c:pt idx="968">
                  <c:v>361.82400000000001</c:v>
                </c:pt>
                <c:pt idx="969">
                  <c:v>362.197</c:v>
                </c:pt>
                <c:pt idx="970">
                  <c:v>362.57100000000003</c:v>
                </c:pt>
                <c:pt idx="971">
                  <c:v>362.94499999999999</c:v>
                </c:pt>
                <c:pt idx="972">
                  <c:v>363.31799999999998</c:v>
                </c:pt>
                <c:pt idx="973">
                  <c:v>363.69200000000001</c:v>
                </c:pt>
                <c:pt idx="974">
                  <c:v>364.065</c:v>
                </c:pt>
                <c:pt idx="975">
                  <c:v>364.43900000000002</c:v>
                </c:pt>
                <c:pt idx="976">
                  <c:v>364.81200000000001</c:v>
                </c:pt>
                <c:pt idx="977">
                  <c:v>365.18599999999998</c:v>
                </c:pt>
                <c:pt idx="978">
                  <c:v>365.56</c:v>
                </c:pt>
                <c:pt idx="979">
                  <c:v>365.93400000000003</c:v>
                </c:pt>
                <c:pt idx="980">
                  <c:v>366.30700000000002</c:v>
                </c:pt>
                <c:pt idx="981">
                  <c:v>366.68099999999998</c:v>
                </c:pt>
                <c:pt idx="982">
                  <c:v>367.05500000000001</c:v>
                </c:pt>
                <c:pt idx="983">
                  <c:v>367.428</c:v>
                </c:pt>
                <c:pt idx="984">
                  <c:v>367.80200000000002</c:v>
                </c:pt>
                <c:pt idx="985">
                  <c:v>368.17500000000001</c:v>
                </c:pt>
                <c:pt idx="986">
                  <c:v>368.54899999999998</c:v>
                </c:pt>
                <c:pt idx="987">
                  <c:v>368.92200000000003</c:v>
                </c:pt>
                <c:pt idx="988">
                  <c:v>369.29599999999999</c:v>
                </c:pt>
                <c:pt idx="989">
                  <c:v>369.67</c:v>
                </c:pt>
                <c:pt idx="990">
                  <c:v>370.04500000000002</c:v>
                </c:pt>
                <c:pt idx="991">
                  <c:v>370.41899999999998</c:v>
                </c:pt>
                <c:pt idx="992">
                  <c:v>370.79199999999997</c:v>
                </c:pt>
                <c:pt idx="993">
                  <c:v>371.166</c:v>
                </c:pt>
                <c:pt idx="994">
                  <c:v>371.54</c:v>
                </c:pt>
                <c:pt idx="995">
                  <c:v>371.91300000000001</c:v>
                </c:pt>
                <c:pt idx="996">
                  <c:v>372.28699999999998</c:v>
                </c:pt>
                <c:pt idx="997">
                  <c:v>372.66</c:v>
                </c:pt>
                <c:pt idx="998">
                  <c:v>373.03399999999999</c:v>
                </c:pt>
                <c:pt idx="999">
                  <c:v>373.40699999999998</c:v>
                </c:pt>
                <c:pt idx="1000">
                  <c:v>373.78100000000001</c:v>
                </c:pt>
                <c:pt idx="1001">
                  <c:v>374.15499999999997</c:v>
                </c:pt>
                <c:pt idx="1002">
                  <c:v>374.529</c:v>
                </c:pt>
                <c:pt idx="1003">
                  <c:v>374.90199999999999</c:v>
                </c:pt>
                <c:pt idx="1004">
                  <c:v>375.27600000000001</c:v>
                </c:pt>
                <c:pt idx="1005">
                  <c:v>375.65</c:v>
                </c:pt>
                <c:pt idx="1006">
                  <c:v>376.02300000000002</c:v>
                </c:pt>
                <c:pt idx="1007">
                  <c:v>376.39699999999999</c:v>
                </c:pt>
                <c:pt idx="1008">
                  <c:v>376.77</c:v>
                </c:pt>
                <c:pt idx="1009">
                  <c:v>377.14400000000001</c:v>
                </c:pt>
                <c:pt idx="1010">
                  <c:v>377.517</c:v>
                </c:pt>
                <c:pt idx="1011">
                  <c:v>377.89100000000002</c:v>
                </c:pt>
                <c:pt idx="1012">
                  <c:v>378.26499999999999</c:v>
                </c:pt>
                <c:pt idx="1013">
                  <c:v>378.63799999999998</c:v>
                </c:pt>
                <c:pt idx="1014">
                  <c:v>379.012</c:v>
                </c:pt>
                <c:pt idx="1015">
                  <c:v>379.38499999999999</c:v>
                </c:pt>
                <c:pt idx="1016">
                  <c:v>379.75900000000001</c:v>
                </c:pt>
                <c:pt idx="1017">
                  <c:v>380.13200000000001</c:v>
                </c:pt>
                <c:pt idx="1018">
                  <c:v>380.50599999999997</c:v>
                </c:pt>
                <c:pt idx="1019">
                  <c:v>380.88</c:v>
                </c:pt>
                <c:pt idx="1020">
                  <c:v>381.25299999999999</c:v>
                </c:pt>
                <c:pt idx="1021">
                  <c:v>381.62799999999999</c:v>
                </c:pt>
                <c:pt idx="1022">
                  <c:v>382.00200000000001</c:v>
                </c:pt>
                <c:pt idx="1023">
                  <c:v>382.375</c:v>
                </c:pt>
                <c:pt idx="1024">
                  <c:v>382.74900000000002</c:v>
                </c:pt>
                <c:pt idx="1025">
                  <c:v>383.12200000000001</c:v>
                </c:pt>
                <c:pt idx="1026">
                  <c:v>383.49599999999998</c:v>
                </c:pt>
                <c:pt idx="1027">
                  <c:v>383.87</c:v>
                </c:pt>
                <c:pt idx="1028">
                  <c:v>384.24299999999999</c:v>
                </c:pt>
                <c:pt idx="1029">
                  <c:v>384.61700000000002</c:v>
                </c:pt>
                <c:pt idx="1030">
                  <c:v>384.99</c:v>
                </c:pt>
                <c:pt idx="1031">
                  <c:v>385.36399999999998</c:v>
                </c:pt>
                <c:pt idx="1032">
                  <c:v>385.73700000000002</c:v>
                </c:pt>
                <c:pt idx="1033">
                  <c:v>386.11099999999999</c:v>
                </c:pt>
                <c:pt idx="1034">
                  <c:v>386.48500000000001</c:v>
                </c:pt>
                <c:pt idx="1035">
                  <c:v>386.858</c:v>
                </c:pt>
                <c:pt idx="1036">
                  <c:v>387.23200000000003</c:v>
                </c:pt>
                <c:pt idx="1037">
                  <c:v>387.60500000000002</c:v>
                </c:pt>
                <c:pt idx="1038">
                  <c:v>387.97899999999998</c:v>
                </c:pt>
                <c:pt idx="1039">
                  <c:v>388.35199999999998</c:v>
                </c:pt>
                <c:pt idx="1040">
                  <c:v>388.726</c:v>
                </c:pt>
                <c:pt idx="1041">
                  <c:v>389.1</c:v>
                </c:pt>
                <c:pt idx="1042">
                  <c:v>389.47300000000001</c:v>
                </c:pt>
                <c:pt idx="1043">
                  <c:v>389.84699999999998</c:v>
                </c:pt>
                <c:pt idx="1044">
                  <c:v>390.22</c:v>
                </c:pt>
                <c:pt idx="1045">
                  <c:v>390.59399999999999</c:v>
                </c:pt>
                <c:pt idx="1046">
                  <c:v>390.96699999999998</c:v>
                </c:pt>
                <c:pt idx="1047">
                  <c:v>391.34100000000001</c:v>
                </c:pt>
                <c:pt idx="1048">
                  <c:v>391.71499999999997</c:v>
                </c:pt>
                <c:pt idx="1049">
                  <c:v>392.08800000000002</c:v>
                </c:pt>
                <c:pt idx="1050">
                  <c:v>392.46199999999999</c:v>
                </c:pt>
                <c:pt idx="1051">
                  <c:v>392.83499999999998</c:v>
                </c:pt>
                <c:pt idx="1052">
                  <c:v>393.209</c:v>
                </c:pt>
                <c:pt idx="1053">
                  <c:v>393.58199999999999</c:v>
                </c:pt>
                <c:pt idx="1054">
                  <c:v>393.95600000000002</c:v>
                </c:pt>
                <c:pt idx="1055">
                  <c:v>394.33</c:v>
                </c:pt>
                <c:pt idx="1056">
                  <c:v>394.70299999999997</c:v>
                </c:pt>
                <c:pt idx="1057">
                  <c:v>395.077</c:v>
                </c:pt>
                <c:pt idx="1058">
                  <c:v>395.45</c:v>
                </c:pt>
                <c:pt idx="1059">
                  <c:v>395.82400000000001</c:v>
                </c:pt>
              </c:numCache>
            </c:numRef>
          </c:xVal>
          <c:yVal>
            <c:numRef>
              <c:f>'50 mM'!$O$3:$O$1062</c:f>
              <c:numCache>
                <c:formatCode>General</c:formatCode>
                <c:ptCount val="1060"/>
                <c:pt idx="0">
                  <c:v>1</c:v>
                </c:pt>
                <c:pt idx="1">
                  <c:v>1.0127106609003869</c:v>
                </c:pt>
                <c:pt idx="2">
                  <c:v>1.0118264514789643</c:v>
                </c:pt>
                <c:pt idx="3">
                  <c:v>1.0109875861809272</c:v>
                </c:pt>
                <c:pt idx="4">
                  <c:v>1.0110946958935356</c:v>
                </c:pt>
                <c:pt idx="5">
                  <c:v>0.99782684404086341</c:v>
                </c:pt>
                <c:pt idx="6">
                  <c:v>1.0123481735559263</c:v>
                </c:pt>
                <c:pt idx="7">
                  <c:v>1.0027305452379276</c:v>
                </c:pt>
                <c:pt idx="8">
                  <c:v>1.014703624787225</c:v>
                </c:pt>
                <c:pt idx="9">
                  <c:v>0.99672360733089516</c:v>
                </c:pt>
                <c:pt idx="10">
                  <c:v>1.0129186154997596</c:v>
                </c:pt>
                <c:pt idx="11">
                  <c:v>0.98231802584666095</c:v>
                </c:pt>
                <c:pt idx="12">
                  <c:v>1.0012065048678742</c:v>
                </c:pt>
                <c:pt idx="13">
                  <c:v>0.99667755227359411</c:v>
                </c:pt>
                <c:pt idx="14">
                  <c:v>1.0133129356001029</c:v>
                </c:pt>
                <c:pt idx="15">
                  <c:v>0.99251172860122183</c:v>
                </c:pt>
                <c:pt idx="16">
                  <c:v>1.0038423472477576</c:v>
                </c:pt>
                <c:pt idx="17">
                  <c:v>1.00520251426234</c:v>
                </c:pt>
                <c:pt idx="18">
                  <c:v>0.99985738096823484</c:v>
                </c:pt>
                <c:pt idx="19">
                  <c:v>1.0032121862025569</c:v>
                </c:pt>
                <c:pt idx="20">
                  <c:v>0.99738231196321703</c:v>
                </c:pt>
                <c:pt idx="21">
                  <c:v>1.0009113465335442</c:v>
                </c:pt>
                <c:pt idx="22">
                  <c:v>1.0219974476068658</c:v>
                </c:pt>
                <c:pt idx="23">
                  <c:v>1.0136948227242264</c:v>
                </c:pt>
                <c:pt idx="24">
                  <c:v>1.0266300610426899</c:v>
                </c:pt>
                <c:pt idx="25">
                  <c:v>1.0038973039492465</c:v>
                </c:pt>
                <c:pt idx="26">
                  <c:v>1.0156029523019761</c:v>
                </c:pt>
                <c:pt idx="27">
                  <c:v>1.017026083806511</c:v>
                </c:pt>
                <c:pt idx="28">
                  <c:v>1.0076101685274397</c:v>
                </c:pt>
                <c:pt idx="29">
                  <c:v>1.0075626502239474</c:v>
                </c:pt>
                <c:pt idx="30">
                  <c:v>1.025335033921458</c:v>
                </c:pt>
                <c:pt idx="31">
                  <c:v>1.0054417958963568</c:v>
                </c:pt>
                <c:pt idx="32">
                  <c:v>0.99214686008691777</c:v>
                </c:pt>
                <c:pt idx="33">
                  <c:v>1.0203516881770895</c:v>
                </c:pt>
                <c:pt idx="34">
                  <c:v>0.99661750855462472</c:v>
                </c:pt>
                <c:pt idx="35">
                  <c:v>1.0040460541972773</c:v>
                </c:pt>
                <c:pt idx="36">
                  <c:v>1.0251931528230134</c:v>
                </c:pt>
                <c:pt idx="37">
                  <c:v>0.9840157641632522</c:v>
                </c:pt>
                <c:pt idx="38">
                  <c:v>0.99725644707592564</c:v>
                </c:pt>
                <c:pt idx="39">
                  <c:v>1.0009996916607344</c:v>
                </c:pt>
                <c:pt idx="40">
                  <c:v>1.002799793559074</c:v>
                </c:pt>
                <c:pt idx="41">
                  <c:v>1.003425868267249</c:v>
                </c:pt>
                <c:pt idx="42">
                  <c:v>1.0070257708876786</c:v>
                </c:pt>
                <c:pt idx="43">
                  <c:v>0.99741798117582958</c:v>
                </c:pt>
                <c:pt idx="44">
                  <c:v>1.0087388513788007</c:v>
                </c:pt>
                <c:pt idx="45">
                  <c:v>1.0154768922932176</c:v>
                </c:pt>
                <c:pt idx="46">
                  <c:v>1.0039409100759309</c:v>
                </c:pt>
                <c:pt idx="47">
                  <c:v>0.9995024111646883</c:v>
                </c:pt>
                <c:pt idx="48">
                  <c:v>1.0089196263308253</c:v>
                </c:pt>
                <c:pt idx="49">
                  <c:v>0.98739569347595957</c:v>
                </c:pt>
                <c:pt idx="60">
                  <c:v>0</c:v>
                </c:pt>
                <c:pt idx="61">
                  <c:v>0.11022704573937625</c:v>
                </c:pt>
                <c:pt idx="62">
                  <c:v>0.15868896995433532</c:v>
                </c:pt>
                <c:pt idx="63">
                  <c:v>0.22153897135050094</c:v>
                </c:pt>
                <c:pt idx="64">
                  <c:v>0.25811901284831346</c:v>
                </c:pt>
                <c:pt idx="65">
                  <c:v>0.27583035045875509</c:v>
                </c:pt>
                <c:pt idx="66">
                  <c:v>0.30485736863537888</c:v>
                </c:pt>
                <c:pt idx="67">
                  <c:v>0.31802127832156263</c:v>
                </c:pt>
                <c:pt idx="68">
                  <c:v>0.33717159685234055</c:v>
                </c:pt>
                <c:pt idx="69">
                  <c:v>0.36115916516531898</c:v>
                </c:pt>
                <c:pt idx="70">
                  <c:v>0.36296898782931231</c:v>
                </c:pt>
                <c:pt idx="71">
                  <c:v>0.36496043286786045</c:v>
                </c:pt>
                <c:pt idx="72">
                  <c:v>0.37970259833427122</c:v>
                </c:pt>
                <c:pt idx="73">
                  <c:v>0.39735109005761071</c:v>
                </c:pt>
                <c:pt idx="74">
                  <c:v>0.40045925461464654</c:v>
                </c:pt>
                <c:pt idx="75">
                  <c:v>0.40242097883695532</c:v>
                </c:pt>
                <c:pt idx="76">
                  <c:v>0.38738594362303297</c:v>
                </c:pt>
                <c:pt idx="77">
                  <c:v>0.41075238011413345</c:v>
                </c:pt>
                <c:pt idx="78">
                  <c:v>0.41308068442953916</c:v>
                </c:pt>
                <c:pt idx="79">
                  <c:v>0.4206497446008175</c:v>
                </c:pt>
                <c:pt idx="80">
                  <c:v>0.4250300774716777</c:v>
                </c:pt>
                <c:pt idx="81">
                  <c:v>0.41893901730519278</c:v>
                </c:pt>
                <c:pt idx="82">
                  <c:v>0.4062593129439338</c:v>
                </c:pt>
                <c:pt idx="83">
                  <c:v>0.42005969093025214</c:v>
                </c:pt>
                <c:pt idx="84">
                  <c:v>0.43043316747700988</c:v>
                </c:pt>
                <c:pt idx="85">
                  <c:v>0.44008980964465721</c:v>
                </c:pt>
                <c:pt idx="86">
                  <c:v>0.43589959809666823</c:v>
                </c:pt>
                <c:pt idx="87">
                  <c:v>0.42843927881823146</c:v>
                </c:pt>
                <c:pt idx="88">
                  <c:v>0.43906393226499008</c:v>
                </c:pt>
                <c:pt idx="89">
                  <c:v>0.44151629947063675</c:v>
                </c:pt>
                <c:pt idx="90">
                  <c:v>0.43648826158636128</c:v>
                </c:pt>
                <c:pt idx="91">
                  <c:v>0.45177916205450747</c:v>
                </c:pt>
                <c:pt idx="92">
                  <c:v>0.43654187409188738</c:v>
                </c:pt>
                <c:pt idx="93">
                  <c:v>0.43783926637903692</c:v>
                </c:pt>
                <c:pt idx="94">
                  <c:v>0.45039340856265381</c:v>
                </c:pt>
                <c:pt idx="95">
                  <c:v>0.45114302240749676</c:v>
                </c:pt>
                <c:pt idx="96">
                  <c:v>0.44812551944799078</c:v>
                </c:pt>
                <c:pt idx="97">
                  <c:v>0.44211574027141759</c:v>
                </c:pt>
                <c:pt idx="98">
                  <c:v>0.45153710324006296</c:v>
                </c:pt>
                <c:pt idx="99">
                  <c:v>0.45118315301092232</c:v>
                </c:pt>
                <c:pt idx="100">
                  <c:v>0.45301448589172483</c:v>
                </c:pt>
                <c:pt idx="101">
                  <c:v>0.44375881082672813</c:v>
                </c:pt>
                <c:pt idx="102">
                  <c:v>0.43658484204721448</c:v>
                </c:pt>
                <c:pt idx="103">
                  <c:v>0.44536347876999677</c:v>
                </c:pt>
                <c:pt idx="104">
                  <c:v>0.4625433910931453</c:v>
                </c:pt>
                <c:pt idx="105">
                  <c:v>0.45326502188170936</c:v>
                </c:pt>
                <c:pt idx="106">
                  <c:v>0.44746479615981444</c:v>
                </c:pt>
                <c:pt idx="107">
                  <c:v>0.44845671320590313</c:v>
                </c:pt>
                <c:pt idx="108">
                  <c:v>0.46957837520572349</c:v>
                </c:pt>
                <c:pt idx="109">
                  <c:v>0.4547651446847909</c:v>
                </c:pt>
                <c:pt idx="110">
                  <c:v>0.46343163995120751</c:v>
                </c:pt>
                <c:pt idx="111">
                  <c:v>0.45178349650514821</c:v>
                </c:pt>
                <c:pt idx="112">
                  <c:v>0.46804842152810533</c:v>
                </c:pt>
                <c:pt idx="113">
                  <c:v>0.47351654928965231</c:v>
                </c:pt>
                <c:pt idx="114">
                  <c:v>0.45319081340881051</c:v>
                </c:pt>
                <c:pt idx="115">
                  <c:v>0.46044598355776389</c:v>
                </c:pt>
                <c:pt idx="116">
                  <c:v>0.46957238272749918</c:v>
                </c:pt>
                <c:pt idx="117">
                  <c:v>0.4682282240980456</c:v>
                </c:pt>
                <c:pt idx="118">
                  <c:v>0.46101944112203536</c:v>
                </c:pt>
                <c:pt idx="119">
                  <c:v>0.46930831146808871</c:v>
                </c:pt>
                <c:pt idx="120">
                  <c:v>0.47614597976123657</c:v>
                </c:pt>
                <c:pt idx="121">
                  <c:v>0.46763633485182088</c:v>
                </c:pt>
                <c:pt idx="122">
                  <c:v>0.48076260988833175</c:v>
                </c:pt>
                <c:pt idx="123">
                  <c:v>0.46869776948123948</c:v>
                </c:pt>
                <c:pt idx="124">
                  <c:v>0.45865600641565879</c:v>
                </c:pt>
                <c:pt idx="125">
                  <c:v>0.46877092632018008</c:v>
                </c:pt>
                <c:pt idx="126">
                  <c:v>0.47261940834886401</c:v>
                </c:pt>
                <c:pt idx="127">
                  <c:v>0.46235023780649237</c:v>
                </c:pt>
                <c:pt idx="128">
                  <c:v>0.4612738558930039</c:v>
                </c:pt>
                <c:pt idx="129">
                  <c:v>0.47896474825450785</c:v>
                </c:pt>
                <c:pt idx="130">
                  <c:v>0.47163362736328301</c:v>
                </c:pt>
                <c:pt idx="131">
                  <c:v>0.49728070814695385</c:v>
                </c:pt>
                <c:pt idx="132">
                  <c:v>0.46599649288049388</c:v>
                </c:pt>
                <c:pt idx="133">
                  <c:v>0.48564064935110779</c:v>
                </c:pt>
                <c:pt idx="134">
                  <c:v>0.46442528384829806</c:v>
                </c:pt>
                <c:pt idx="135">
                  <c:v>0.47403733895829153</c:v>
                </c:pt>
                <c:pt idx="136">
                  <c:v>0.47663117938324584</c:v>
                </c:pt>
                <c:pt idx="137">
                  <c:v>0.46698697719861887</c:v>
                </c:pt>
                <c:pt idx="138">
                  <c:v>0.47040969723928167</c:v>
                </c:pt>
                <c:pt idx="139">
                  <c:v>0.48560889526064371</c:v>
                </c:pt>
                <c:pt idx="140">
                  <c:v>0.49257521893400069</c:v>
                </c:pt>
                <c:pt idx="141">
                  <c:v>0.48489704478794965</c:v>
                </c:pt>
                <c:pt idx="142">
                  <c:v>0.4887552768756625</c:v>
                </c:pt>
                <c:pt idx="143">
                  <c:v>0.47658287313567921</c:v>
                </c:pt>
                <c:pt idx="144">
                  <c:v>0.47497524309569067</c:v>
                </c:pt>
                <c:pt idx="145">
                  <c:v>0.48453840717838953</c:v>
                </c:pt>
                <c:pt idx="146">
                  <c:v>0.47660914297736306</c:v>
                </c:pt>
                <c:pt idx="147">
                  <c:v>0.48488539645429135</c:v>
                </c:pt>
                <c:pt idx="148">
                  <c:v>0.49512017044369189</c:v>
                </c:pt>
                <c:pt idx="149">
                  <c:v>0.49328377885869235</c:v>
                </c:pt>
                <c:pt idx="150">
                  <c:v>0.49801994879325578</c:v>
                </c:pt>
                <c:pt idx="151">
                  <c:v>0.48620080972834218</c:v>
                </c:pt>
                <c:pt idx="152">
                  <c:v>0.47994388870827692</c:v>
                </c:pt>
                <c:pt idx="153">
                  <c:v>0.49295487706218505</c:v>
                </c:pt>
                <c:pt idx="154">
                  <c:v>0.4857734079914296</c:v>
                </c:pt>
                <c:pt idx="155">
                  <c:v>0.489361513173169</c:v>
                </c:pt>
                <c:pt idx="156">
                  <c:v>0.48841302430122485</c:v>
                </c:pt>
                <c:pt idx="157">
                  <c:v>0.49327871304057275</c:v>
                </c:pt>
                <c:pt idx="158">
                  <c:v>0.49962331173774949</c:v>
                </c:pt>
                <c:pt idx="159">
                  <c:v>0.48493388730460324</c:v>
                </c:pt>
                <c:pt idx="160">
                  <c:v>0.49395308860018911</c:v>
                </c:pt>
                <c:pt idx="161">
                  <c:v>0.47228219052162723</c:v>
                </c:pt>
                <c:pt idx="162">
                  <c:v>0.49891503372127111</c:v>
                </c:pt>
                <c:pt idx="163">
                  <c:v>0.49192691166326208</c:v>
                </c:pt>
                <c:pt idx="164">
                  <c:v>0.49858802708976296</c:v>
                </c:pt>
                <c:pt idx="165">
                  <c:v>0.47987131855617421</c:v>
                </c:pt>
                <c:pt idx="166">
                  <c:v>0.50170989400326105</c:v>
                </c:pt>
                <c:pt idx="167">
                  <c:v>0.49728728816376888</c:v>
                </c:pt>
                <c:pt idx="168">
                  <c:v>0.5131713078790332</c:v>
                </c:pt>
                <c:pt idx="169">
                  <c:v>0.49859072530977505</c:v>
                </c:pt>
                <c:pt idx="170">
                  <c:v>0.49803294002908788</c:v>
                </c:pt>
                <c:pt idx="171">
                  <c:v>0.49158966487152506</c:v>
                </c:pt>
                <c:pt idx="172">
                  <c:v>0.49502568553844367</c:v>
                </c:pt>
                <c:pt idx="173">
                  <c:v>0.4871616498589118</c:v>
                </c:pt>
                <c:pt idx="174">
                  <c:v>0.50926431216807488</c:v>
                </c:pt>
                <c:pt idx="175">
                  <c:v>0.50428470959812421</c:v>
                </c:pt>
                <c:pt idx="176">
                  <c:v>0.47812833195830939</c:v>
                </c:pt>
                <c:pt idx="177">
                  <c:v>0.51211076953082624</c:v>
                </c:pt>
                <c:pt idx="178">
                  <c:v>0.51282706029261005</c:v>
                </c:pt>
                <c:pt idx="179">
                  <c:v>0.50173527182178779</c:v>
                </c:pt>
                <c:pt idx="180">
                  <c:v>0.51432963817675292</c:v>
                </c:pt>
                <c:pt idx="181">
                  <c:v>0.50729265994506789</c:v>
                </c:pt>
                <c:pt idx="182">
                  <c:v>0.49514081457362852</c:v>
                </c:pt>
                <c:pt idx="183">
                  <c:v>0.50276565739887014</c:v>
                </c:pt>
                <c:pt idx="184">
                  <c:v>0.49530913239405899</c:v>
                </c:pt>
                <c:pt idx="185">
                  <c:v>0.50202511419865581</c:v>
                </c:pt>
                <c:pt idx="186">
                  <c:v>0.5009484041620812</c:v>
                </c:pt>
                <c:pt idx="187">
                  <c:v>0.5071966669836353</c:v>
                </c:pt>
                <c:pt idx="188">
                  <c:v>0.51309572745328336</c:v>
                </c:pt>
                <c:pt idx="189">
                  <c:v>0.51957634359173699</c:v>
                </c:pt>
                <c:pt idx="190">
                  <c:v>0.51609827289139731</c:v>
                </c:pt>
                <c:pt idx="191">
                  <c:v>0.50420612471806181</c:v>
                </c:pt>
                <c:pt idx="192">
                  <c:v>0.51573187342813431</c:v>
                </c:pt>
                <c:pt idx="193">
                  <c:v>0.52134597689267403</c:v>
                </c:pt>
                <c:pt idx="194">
                  <c:v>0.51346629735160654</c:v>
                </c:pt>
                <c:pt idx="195">
                  <c:v>0.51231635089455896</c:v>
                </c:pt>
                <c:pt idx="196">
                  <c:v>0.52143614956878503</c:v>
                </c:pt>
                <c:pt idx="197">
                  <c:v>0.50405527360722957</c:v>
                </c:pt>
                <c:pt idx="198">
                  <c:v>0.5133241706053342</c:v>
                </c:pt>
                <c:pt idx="199">
                  <c:v>0.51588922123216918</c:v>
                </c:pt>
                <c:pt idx="200">
                  <c:v>0.52230037732505286</c:v>
                </c:pt>
                <c:pt idx="201">
                  <c:v>0.52299054918747145</c:v>
                </c:pt>
                <c:pt idx="202">
                  <c:v>0.52322149810182605</c:v>
                </c:pt>
                <c:pt idx="203">
                  <c:v>0.49739900442103702</c:v>
                </c:pt>
                <c:pt idx="204">
                  <c:v>0.51891920803424085</c:v>
                </c:pt>
                <c:pt idx="205">
                  <c:v>0.51699763978123137</c:v>
                </c:pt>
                <c:pt idx="206">
                  <c:v>0.52192650285671782</c:v>
                </c:pt>
                <c:pt idx="207">
                  <c:v>0.51017481877373638</c:v>
                </c:pt>
                <c:pt idx="208">
                  <c:v>0.51131550863676023</c:v>
                </c:pt>
                <c:pt idx="209">
                  <c:v>0.51065827211143133</c:v>
                </c:pt>
                <c:pt idx="210">
                  <c:v>0.51985621560746254</c:v>
                </c:pt>
                <c:pt idx="211">
                  <c:v>0.52307714699012064</c:v>
                </c:pt>
                <c:pt idx="212">
                  <c:v>0.51973039608101101</c:v>
                </c:pt>
                <c:pt idx="213">
                  <c:v>0.52213651741104161</c:v>
                </c:pt>
                <c:pt idx="214">
                  <c:v>0.52312587960420054</c:v>
                </c:pt>
                <c:pt idx="215">
                  <c:v>0.52625106212468575</c:v>
                </c:pt>
                <c:pt idx="216">
                  <c:v>0.52058471298416265</c:v>
                </c:pt>
                <c:pt idx="217">
                  <c:v>0.54606078722760598</c:v>
                </c:pt>
                <c:pt idx="218">
                  <c:v>0.5204051062585161</c:v>
                </c:pt>
                <c:pt idx="219">
                  <c:v>0.52308876062074949</c:v>
                </c:pt>
                <c:pt idx="220">
                  <c:v>0.52128191155379622</c:v>
                </c:pt>
                <c:pt idx="221">
                  <c:v>0.52629708885445503</c:v>
                </c:pt>
                <c:pt idx="222">
                  <c:v>0.51699427840611767</c:v>
                </c:pt>
                <c:pt idx="223">
                  <c:v>0.52116333688881855</c:v>
                </c:pt>
                <c:pt idx="224">
                  <c:v>0.52073155479339206</c:v>
                </c:pt>
                <c:pt idx="225">
                  <c:v>0.53276339867298927</c:v>
                </c:pt>
                <c:pt idx="226">
                  <c:v>0.52591143748068048</c:v>
                </c:pt>
                <c:pt idx="227">
                  <c:v>0.53502552103409684</c:v>
                </c:pt>
                <c:pt idx="228">
                  <c:v>0.54340001952373174</c:v>
                </c:pt>
                <c:pt idx="229">
                  <c:v>0.52310561333222927</c:v>
                </c:pt>
                <c:pt idx="230">
                  <c:v>0.53196782326930292</c:v>
                </c:pt>
                <c:pt idx="231">
                  <c:v>0.53203681725574203</c:v>
                </c:pt>
                <c:pt idx="232">
                  <c:v>0.49903890242689908</c:v>
                </c:pt>
                <c:pt idx="233">
                  <c:v>0.53757295362032442</c:v>
                </c:pt>
                <c:pt idx="234">
                  <c:v>0.53928794635462241</c:v>
                </c:pt>
                <c:pt idx="235">
                  <c:v>0.539525823882686</c:v>
                </c:pt>
                <c:pt idx="236">
                  <c:v>0.5333342282735295</c:v>
                </c:pt>
                <c:pt idx="237">
                  <c:v>0.53895210873518995</c:v>
                </c:pt>
                <c:pt idx="238">
                  <c:v>0.51942799331570344</c:v>
                </c:pt>
                <c:pt idx="239">
                  <c:v>0.53658714987882017</c:v>
                </c:pt>
                <c:pt idx="240">
                  <c:v>0.53641275855888948</c:v>
                </c:pt>
                <c:pt idx="241">
                  <c:v>0.53291969819925633</c:v>
                </c:pt>
                <c:pt idx="242">
                  <c:v>0.53742179299052351</c:v>
                </c:pt>
                <c:pt idx="243">
                  <c:v>0.52244317418078201</c:v>
                </c:pt>
                <c:pt idx="244">
                  <c:v>0.52907004137934965</c:v>
                </c:pt>
                <c:pt idx="245">
                  <c:v>0.55382178805851112</c:v>
                </c:pt>
                <c:pt idx="246">
                  <c:v>0.54040662240707815</c:v>
                </c:pt>
                <c:pt idx="247">
                  <c:v>0.52304806911914281</c:v>
                </c:pt>
                <c:pt idx="248">
                  <c:v>0.540919829967628</c:v>
                </c:pt>
                <c:pt idx="249">
                  <c:v>0.53601117097010997</c:v>
                </c:pt>
                <c:pt idx="250">
                  <c:v>0.54561795330484486</c:v>
                </c:pt>
                <c:pt idx="251">
                  <c:v>0.52790530421117643</c:v>
                </c:pt>
                <c:pt idx="252">
                  <c:v>0.53123252141573574</c:v>
                </c:pt>
                <c:pt idx="253">
                  <c:v>0.53370570919243676</c:v>
                </c:pt>
                <c:pt idx="254">
                  <c:v>0.55821402021739053</c:v>
                </c:pt>
                <c:pt idx="255">
                  <c:v>0.53536803876617856</c:v>
                </c:pt>
                <c:pt idx="256">
                  <c:v>0.53045398903178154</c:v>
                </c:pt>
                <c:pt idx="257">
                  <c:v>0.53905304505190077</c:v>
                </c:pt>
                <c:pt idx="258">
                  <c:v>0.55097611358109611</c:v>
                </c:pt>
                <c:pt idx="259">
                  <c:v>0.52812724574104053</c:v>
                </c:pt>
                <c:pt idx="260">
                  <c:v>0.45382946614606295</c:v>
                </c:pt>
                <c:pt idx="261">
                  <c:v>0.48760092708414504</c:v>
                </c:pt>
                <c:pt idx="262">
                  <c:v>0.4726618534733289</c:v>
                </c:pt>
                <c:pt idx="263">
                  <c:v>0.46405445132387046</c:v>
                </c:pt>
                <c:pt idx="264">
                  <c:v>0.48946521201191706</c:v>
                </c:pt>
                <c:pt idx="265">
                  <c:v>0.49933702898317156</c:v>
                </c:pt>
                <c:pt idx="266">
                  <c:v>0.4653593269890719</c:v>
                </c:pt>
                <c:pt idx="267">
                  <c:v>0.47234064829910766</c:v>
                </c:pt>
                <c:pt idx="268">
                  <c:v>0.51863796031933351</c:v>
                </c:pt>
                <c:pt idx="269">
                  <c:v>0.50070570739239273</c:v>
                </c:pt>
                <c:pt idx="270">
                  <c:v>0.50778291747282056</c:v>
                </c:pt>
                <c:pt idx="271">
                  <c:v>0.49973952663265764</c:v>
                </c:pt>
                <c:pt idx="272">
                  <c:v>0.53142412783506576</c:v>
                </c:pt>
                <c:pt idx="273">
                  <c:v>0.49456378442718013</c:v>
                </c:pt>
                <c:pt idx="274">
                  <c:v>0.48629842622314917</c:v>
                </c:pt>
                <c:pt idx="275">
                  <c:v>0.50882286491946782</c:v>
                </c:pt>
                <c:pt idx="276">
                  <c:v>0.5125287700601544</c:v>
                </c:pt>
                <c:pt idx="277">
                  <c:v>0.4924289103094881</c:v>
                </c:pt>
                <c:pt idx="278">
                  <c:v>0.48664100521287823</c:v>
                </c:pt>
                <c:pt idx="279">
                  <c:v>0.48475192823363505</c:v>
                </c:pt>
                <c:pt idx="280">
                  <c:v>0.47519562312626823</c:v>
                </c:pt>
                <c:pt idx="281">
                  <c:v>0.54072790330735399</c:v>
                </c:pt>
                <c:pt idx="282">
                  <c:v>0.48868242668784317</c:v>
                </c:pt>
                <c:pt idx="283">
                  <c:v>0.49616864419551993</c:v>
                </c:pt>
                <c:pt idx="284">
                  <c:v>0.4797571456373575</c:v>
                </c:pt>
                <c:pt idx="285">
                  <c:v>0.48621925763707263</c:v>
                </c:pt>
                <c:pt idx="286">
                  <c:v>0.48521063038179874</c:v>
                </c:pt>
                <c:pt idx="287">
                  <c:v>0.47512157658240006</c:v>
                </c:pt>
                <c:pt idx="288">
                  <c:v>0.51729709916693078</c:v>
                </c:pt>
                <c:pt idx="289">
                  <c:v>0.49331144514562048</c:v>
                </c:pt>
                <c:pt idx="290">
                  <c:v>0.49690199904425358</c:v>
                </c:pt>
                <c:pt idx="291">
                  <c:v>0.51250204106028063</c:v>
                </c:pt>
                <c:pt idx="292">
                  <c:v>0.49766647780050294</c:v>
                </c:pt>
                <c:pt idx="293">
                  <c:v>0.53528743720460592</c:v>
                </c:pt>
                <c:pt idx="294">
                  <c:v>0.47933686942823095</c:v>
                </c:pt>
                <c:pt idx="295">
                  <c:v>0.53787983196748512</c:v>
                </c:pt>
                <c:pt idx="296">
                  <c:v>0.51569524701571823</c:v>
                </c:pt>
                <c:pt idx="297">
                  <c:v>0.48000836053575868</c:v>
                </c:pt>
                <c:pt idx="298">
                  <c:v>0.51602092398510857</c:v>
                </c:pt>
                <c:pt idx="299">
                  <c:v>0.462880826222341</c:v>
                </c:pt>
                <c:pt idx="300">
                  <c:v>0.50498833806860743</c:v>
                </c:pt>
                <c:pt idx="301">
                  <c:v>0.46901338204868814</c:v>
                </c:pt>
                <c:pt idx="302">
                  <c:v>0.50504522677919339</c:v>
                </c:pt>
                <c:pt idx="303">
                  <c:v>0.48589783626508881</c:v>
                </c:pt>
                <c:pt idx="304">
                  <c:v>0.52884652531358822</c:v>
                </c:pt>
                <c:pt idx="305">
                  <c:v>0.48928398970877574</c:v>
                </c:pt>
                <c:pt idx="306">
                  <c:v>0.51270677423749478</c:v>
                </c:pt>
                <c:pt idx="307">
                  <c:v>0.54498453792652257</c:v>
                </c:pt>
                <c:pt idx="308">
                  <c:v>0.49255274470575411</c:v>
                </c:pt>
                <c:pt idx="309">
                  <c:v>0.48576815981904731</c:v>
                </c:pt>
                <c:pt idx="310">
                  <c:v>0.49302859935831711</c:v>
                </c:pt>
                <c:pt idx="311">
                  <c:v>0.53127901882050166</c:v>
                </c:pt>
                <c:pt idx="312">
                  <c:v>0.52179620228410883</c:v>
                </c:pt>
                <c:pt idx="313">
                  <c:v>0.48454445121743783</c:v>
                </c:pt>
                <c:pt idx="314">
                  <c:v>0.51509135517406035</c:v>
                </c:pt>
                <c:pt idx="315">
                  <c:v>0.52250712359819507</c:v>
                </c:pt>
                <c:pt idx="316">
                  <c:v>0.52323660245217585</c:v>
                </c:pt>
                <c:pt idx="317">
                  <c:v>0.49238665520468439</c:v>
                </c:pt>
                <c:pt idx="318">
                  <c:v>0.52257574855718125</c:v>
                </c:pt>
                <c:pt idx="319">
                  <c:v>0.51826326863012606</c:v>
                </c:pt>
                <c:pt idx="320">
                  <c:v>0.52320643591485805</c:v>
                </c:pt>
                <c:pt idx="321">
                  <c:v>0.50697988729868138</c:v>
                </c:pt>
                <c:pt idx="322">
                  <c:v>0.50708083804692927</c:v>
                </c:pt>
                <c:pt idx="323">
                  <c:v>0.53641338005470207</c:v>
                </c:pt>
                <c:pt idx="324">
                  <c:v>0.49256943511532247</c:v>
                </c:pt>
                <c:pt idx="325">
                  <c:v>0.53127597961374906</c:v>
                </c:pt>
                <c:pt idx="326">
                  <c:v>0.53040349843470391</c:v>
                </c:pt>
                <c:pt idx="327">
                  <c:v>0.49454105547892452</c:v>
                </c:pt>
                <c:pt idx="328">
                  <c:v>0.52798018446391914</c:v>
                </c:pt>
                <c:pt idx="329">
                  <c:v>0.49688122854015976</c:v>
                </c:pt>
                <c:pt idx="330">
                  <c:v>0.49520097473837371</c:v>
                </c:pt>
                <c:pt idx="331">
                  <c:v>0.54363841288108805</c:v>
                </c:pt>
                <c:pt idx="332">
                  <c:v>0.5360097980098516</c:v>
                </c:pt>
                <c:pt idx="333">
                  <c:v>0.52056675808643227</c:v>
                </c:pt>
                <c:pt idx="334">
                  <c:v>0.51911562911894038</c:v>
                </c:pt>
                <c:pt idx="335">
                  <c:v>0.51303517918204855</c:v>
                </c:pt>
                <c:pt idx="336">
                  <c:v>0.50119476272510199</c:v>
                </c:pt>
                <c:pt idx="337">
                  <c:v>0.51704878512902119</c:v>
                </c:pt>
                <c:pt idx="338">
                  <c:v>0.53815828300699664</c:v>
                </c:pt>
                <c:pt idx="339">
                  <c:v>0.55322680008514669</c:v>
                </c:pt>
                <c:pt idx="340">
                  <c:v>0.53253770913558829</c:v>
                </c:pt>
                <c:pt idx="341">
                  <c:v>0.5230039366628022</c:v>
                </c:pt>
                <c:pt idx="342">
                  <c:v>0.50937962809430981</c:v>
                </c:pt>
                <c:pt idx="343">
                  <c:v>0.50674463381811041</c:v>
                </c:pt>
                <c:pt idx="344">
                  <c:v>0.53190354907486737</c:v>
                </c:pt>
                <c:pt idx="345">
                  <c:v>0.52146903023204028</c:v>
                </c:pt>
                <c:pt idx="346">
                  <c:v>0.52164305672761035</c:v>
                </c:pt>
                <c:pt idx="347">
                  <c:v>0.54009920434847558</c:v>
                </c:pt>
                <c:pt idx="348">
                  <c:v>0.50781261362976038</c:v>
                </c:pt>
                <c:pt idx="349">
                  <c:v>0.51180755731711947</c:v>
                </c:pt>
                <c:pt idx="350">
                  <c:v>0.51317927436295319</c:v>
                </c:pt>
                <c:pt idx="351">
                  <c:v>0.53292472005499669</c:v>
                </c:pt>
                <c:pt idx="352">
                  <c:v>0.53596861437205556</c:v>
                </c:pt>
                <c:pt idx="353">
                  <c:v>0.50063990698354144</c:v>
                </c:pt>
                <c:pt idx="354">
                  <c:v>0.52717138845018463</c:v>
                </c:pt>
                <c:pt idx="355">
                  <c:v>0.5505109310538493</c:v>
                </c:pt>
                <c:pt idx="356">
                  <c:v>0.5311746082986093</c:v>
                </c:pt>
                <c:pt idx="357">
                  <c:v>0.53624412349496242</c:v>
                </c:pt>
                <c:pt idx="358">
                  <c:v>0.5252435050172819</c:v>
                </c:pt>
                <c:pt idx="359">
                  <c:v>0.50621776205158553</c:v>
                </c:pt>
                <c:pt idx="360">
                  <c:v>0.5440696297515325</c:v>
                </c:pt>
                <c:pt idx="361">
                  <c:v>0.51310453409210677</c:v>
                </c:pt>
                <c:pt idx="362">
                  <c:v>0.51848213121667386</c:v>
                </c:pt>
                <c:pt idx="363">
                  <c:v>0.52523239311477199</c:v>
                </c:pt>
                <c:pt idx="364">
                  <c:v>0.54369468265678178</c:v>
                </c:pt>
                <c:pt idx="365">
                  <c:v>0.58052003050738099</c:v>
                </c:pt>
                <c:pt idx="366">
                  <c:v>0.57733849912385804</c:v>
                </c:pt>
                <c:pt idx="367">
                  <c:v>0.50405728581357057</c:v>
                </c:pt>
                <c:pt idx="368">
                  <c:v>0.54267172856351875</c:v>
                </c:pt>
                <c:pt idx="369">
                  <c:v>0.50116674112029402</c:v>
                </c:pt>
                <c:pt idx="370">
                  <c:v>0.58626353747265392</c:v>
                </c:pt>
                <c:pt idx="371">
                  <c:v>0.52991618030031395</c:v>
                </c:pt>
                <c:pt idx="372">
                  <c:v>0.55814320950177676</c:v>
                </c:pt>
                <c:pt idx="373">
                  <c:v>0.5234948067504086</c:v>
                </c:pt>
                <c:pt idx="374">
                  <c:v>0.53238486019701015</c:v>
                </c:pt>
                <c:pt idx="375">
                  <c:v>0.54271242645901285</c:v>
                </c:pt>
                <c:pt idx="376">
                  <c:v>0.51710387675472802</c:v>
                </c:pt>
                <c:pt idx="377">
                  <c:v>0.51608677608753928</c:v>
                </c:pt>
                <c:pt idx="378">
                  <c:v>0.50056305442554794</c:v>
                </c:pt>
                <c:pt idx="379">
                  <c:v>0.50140170098637915</c:v>
                </c:pt>
                <c:pt idx="380">
                  <c:v>0.53491198246458249</c:v>
                </c:pt>
                <c:pt idx="381">
                  <c:v>0.52432521001808852</c:v>
                </c:pt>
                <c:pt idx="382">
                  <c:v>0.50844144742197195</c:v>
                </c:pt>
                <c:pt idx="383">
                  <c:v>0.52970113318756573</c:v>
                </c:pt>
                <c:pt idx="384">
                  <c:v>0.4926359868408835</c:v>
                </c:pt>
                <c:pt idx="385">
                  <c:v>0.56258718807667796</c:v>
                </c:pt>
                <c:pt idx="386">
                  <c:v>0.54478590510363412</c:v>
                </c:pt>
                <c:pt idx="387">
                  <c:v>0.56452811703333983</c:v>
                </c:pt>
                <c:pt idx="388">
                  <c:v>0.52130170501092976</c:v>
                </c:pt>
                <c:pt idx="389">
                  <c:v>0.54286570249931154</c:v>
                </c:pt>
                <c:pt idx="390">
                  <c:v>0.53206131003837276</c:v>
                </c:pt>
                <c:pt idx="391">
                  <c:v>0.53051897665312631</c:v>
                </c:pt>
                <c:pt idx="392">
                  <c:v>0.57486506022912176</c:v>
                </c:pt>
                <c:pt idx="393">
                  <c:v>0.51843666535528909</c:v>
                </c:pt>
                <c:pt idx="394">
                  <c:v>0.55664488453773808</c:v>
                </c:pt>
                <c:pt idx="395">
                  <c:v>0.52467214536249718</c:v>
                </c:pt>
                <c:pt idx="396">
                  <c:v>0.53518451375557829</c:v>
                </c:pt>
                <c:pt idx="397">
                  <c:v>0.54942347855284424</c:v>
                </c:pt>
                <c:pt idx="398">
                  <c:v>0.55126017630753943</c:v>
                </c:pt>
                <c:pt idx="399">
                  <c:v>0.54477397057462462</c:v>
                </c:pt>
                <c:pt idx="400">
                  <c:v>0.54669771691303515</c:v>
                </c:pt>
                <c:pt idx="401">
                  <c:v>0.5671481137335449</c:v>
                </c:pt>
                <c:pt idx="402">
                  <c:v>0.55083658177555217</c:v>
                </c:pt>
                <c:pt idx="403">
                  <c:v>0.55869722845045711</c:v>
                </c:pt>
                <c:pt idx="404">
                  <c:v>0.56983948599505774</c:v>
                </c:pt>
                <c:pt idx="405">
                  <c:v>0.53395158262291609</c:v>
                </c:pt>
                <c:pt idx="406">
                  <c:v>0.53485765123609308</c:v>
                </c:pt>
                <c:pt idx="407">
                  <c:v>0.53570229886615739</c:v>
                </c:pt>
                <c:pt idx="408">
                  <c:v>0.55345632843977055</c:v>
                </c:pt>
                <c:pt idx="409">
                  <c:v>0.54900615152899901</c:v>
                </c:pt>
                <c:pt idx="410">
                  <c:v>0.56478719741751748</c:v>
                </c:pt>
                <c:pt idx="411">
                  <c:v>0.53669742452041369</c:v>
                </c:pt>
                <c:pt idx="412">
                  <c:v>0.55643627401573981</c:v>
                </c:pt>
                <c:pt idx="413">
                  <c:v>0.55995300051148877</c:v>
                </c:pt>
                <c:pt idx="414">
                  <c:v>0.56681707410147275</c:v>
                </c:pt>
                <c:pt idx="415">
                  <c:v>0.55634386153152737</c:v>
                </c:pt>
                <c:pt idx="416">
                  <c:v>0.56874132561866875</c:v>
                </c:pt>
                <c:pt idx="417">
                  <c:v>0.51878570359572462</c:v>
                </c:pt>
                <c:pt idx="418">
                  <c:v>0.57222309536837435</c:v>
                </c:pt>
                <c:pt idx="419">
                  <c:v>0.56511855415784018</c:v>
                </c:pt>
                <c:pt idx="420">
                  <c:v>0.5534261752021441</c:v>
                </c:pt>
                <c:pt idx="421">
                  <c:v>0.56343624127237824</c:v>
                </c:pt>
                <c:pt idx="422">
                  <c:v>0.54849150191978113</c:v>
                </c:pt>
                <c:pt idx="423">
                  <c:v>0.55057899150227452</c:v>
                </c:pt>
                <c:pt idx="424">
                  <c:v>0.57870455381719088</c:v>
                </c:pt>
                <c:pt idx="425">
                  <c:v>0.58704854174436971</c:v>
                </c:pt>
                <c:pt idx="426">
                  <c:v>0.53606436087160947</c:v>
                </c:pt>
                <c:pt idx="427">
                  <c:v>0.58001680513620346</c:v>
                </c:pt>
                <c:pt idx="428">
                  <c:v>0.59342471326948365</c:v>
                </c:pt>
                <c:pt idx="429">
                  <c:v>0.57343150176411029</c:v>
                </c:pt>
                <c:pt idx="430">
                  <c:v>0.58878630990468706</c:v>
                </c:pt>
                <c:pt idx="431">
                  <c:v>0.57158048648012938</c:v>
                </c:pt>
                <c:pt idx="432">
                  <c:v>0.55454227659092503</c:v>
                </c:pt>
                <c:pt idx="433">
                  <c:v>0.54708154766442441</c:v>
                </c:pt>
                <c:pt idx="434">
                  <c:v>0.53428190318192159</c:v>
                </c:pt>
                <c:pt idx="435">
                  <c:v>0.55459913042415565</c:v>
                </c:pt>
                <c:pt idx="436">
                  <c:v>0.54722909696815591</c:v>
                </c:pt>
                <c:pt idx="437">
                  <c:v>0.5928184082550747</c:v>
                </c:pt>
                <c:pt idx="438">
                  <c:v>0.57342645640525036</c:v>
                </c:pt>
                <c:pt idx="439">
                  <c:v>0.53944252244593804</c:v>
                </c:pt>
                <c:pt idx="440">
                  <c:v>0.56317938346821006</c:v>
                </c:pt>
                <c:pt idx="441">
                  <c:v>0.56636882038760172</c:v>
                </c:pt>
                <c:pt idx="442">
                  <c:v>0.57178870660174486</c:v>
                </c:pt>
                <c:pt idx="443">
                  <c:v>0.58095544921131248</c:v>
                </c:pt>
                <c:pt idx="444">
                  <c:v>0.55895452388098732</c:v>
                </c:pt>
                <c:pt idx="445">
                  <c:v>0.57659138051152503</c:v>
                </c:pt>
                <c:pt idx="446">
                  <c:v>0.58928626839008547</c:v>
                </c:pt>
                <c:pt idx="447">
                  <c:v>0.54388943898361097</c:v>
                </c:pt>
                <c:pt idx="448">
                  <c:v>0.59307884484725204</c:v>
                </c:pt>
                <c:pt idx="449">
                  <c:v>0.59072714074354959</c:v>
                </c:pt>
                <c:pt idx="450">
                  <c:v>0.55405319810987763</c:v>
                </c:pt>
                <c:pt idx="451">
                  <c:v>0.54936843740199104</c:v>
                </c:pt>
                <c:pt idx="452">
                  <c:v>0.59388059500244739</c:v>
                </c:pt>
                <c:pt idx="453">
                  <c:v>0.5752509946948724</c:v>
                </c:pt>
                <c:pt idx="454">
                  <c:v>0.57174321849647181</c:v>
                </c:pt>
                <c:pt idx="455">
                  <c:v>0.56643501585005096</c:v>
                </c:pt>
                <c:pt idx="456">
                  <c:v>0.56047406092388363</c:v>
                </c:pt>
                <c:pt idx="457">
                  <c:v>0.56260060270229328</c:v>
                </c:pt>
                <c:pt idx="458">
                  <c:v>0.57575301043011851</c:v>
                </c:pt>
                <c:pt idx="459">
                  <c:v>0.58755517334915197</c:v>
                </c:pt>
                <c:pt idx="460">
                  <c:v>0.54838677429482063</c:v>
                </c:pt>
                <c:pt idx="461">
                  <c:v>0.55826540564978244</c:v>
                </c:pt>
                <c:pt idx="462">
                  <c:v>0.55303991216913018</c:v>
                </c:pt>
                <c:pt idx="463">
                  <c:v>0.56953807486686325</c:v>
                </c:pt>
                <c:pt idx="464">
                  <c:v>0.54914482120782937</c:v>
                </c:pt>
                <c:pt idx="465">
                  <c:v>0.56809154270498152</c:v>
                </c:pt>
                <c:pt idx="466">
                  <c:v>0.54983787005838602</c:v>
                </c:pt>
                <c:pt idx="467">
                  <c:v>0.55383497614403965</c:v>
                </c:pt>
                <c:pt idx="468">
                  <c:v>0.56509719684299842</c:v>
                </c:pt>
                <c:pt idx="469">
                  <c:v>0.58757084302332163</c:v>
                </c:pt>
                <c:pt idx="470">
                  <c:v>0.58422322836088603</c:v>
                </c:pt>
                <c:pt idx="471">
                  <c:v>0.58963050425561003</c:v>
                </c:pt>
                <c:pt idx="472">
                  <c:v>0.55410931629928517</c:v>
                </c:pt>
                <c:pt idx="473">
                  <c:v>0.59302415511453188</c:v>
                </c:pt>
                <c:pt idx="474">
                  <c:v>0.59459021599325967</c:v>
                </c:pt>
                <c:pt idx="475">
                  <c:v>0.56905829751357173</c:v>
                </c:pt>
                <c:pt idx="476">
                  <c:v>0.58693286636018804</c:v>
                </c:pt>
                <c:pt idx="477">
                  <c:v>0.57129847560453895</c:v>
                </c:pt>
                <c:pt idx="478">
                  <c:v>0.58944620557529237</c:v>
                </c:pt>
                <c:pt idx="479">
                  <c:v>0.56978722848491825</c:v>
                </c:pt>
                <c:pt idx="480">
                  <c:v>0.58041252191650183</c:v>
                </c:pt>
                <c:pt idx="481">
                  <c:v>0.59536831127603274</c:v>
                </c:pt>
                <c:pt idx="482">
                  <c:v>0.59096527794260589</c:v>
                </c:pt>
                <c:pt idx="483">
                  <c:v>0.54020953810784167</c:v>
                </c:pt>
                <c:pt idx="484">
                  <c:v>0.58774202997024527</c:v>
                </c:pt>
                <c:pt idx="485">
                  <c:v>0.58174895738341803</c:v>
                </c:pt>
                <c:pt idx="486">
                  <c:v>0.57206476560823549</c:v>
                </c:pt>
                <c:pt idx="487">
                  <c:v>0.57270848431189525</c:v>
                </c:pt>
                <c:pt idx="488">
                  <c:v>0.57173031826422249</c:v>
                </c:pt>
                <c:pt idx="489">
                  <c:v>0.59495822441517487</c:v>
                </c:pt>
                <c:pt idx="490">
                  <c:v>0.56257685067070051</c:v>
                </c:pt>
                <c:pt idx="491">
                  <c:v>0.57855401409117857</c:v>
                </c:pt>
                <c:pt idx="492">
                  <c:v>0.56480956624501777</c:v>
                </c:pt>
                <c:pt idx="493">
                  <c:v>0.58581997504535077</c:v>
                </c:pt>
                <c:pt idx="494">
                  <c:v>0.54891317926659111</c:v>
                </c:pt>
                <c:pt idx="495">
                  <c:v>0.57208481141194212</c:v>
                </c:pt>
                <c:pt idx="496">
                  <c:v>0.55059689193050065</c:v>
                </c:pt>
                <c:pt idx="497">
                  <c:v>0.58795593540470659</c:v>
                </c:pt>
                <c:pt idx="498">
                  <c:v>0.57279183002304668</c:v>
                </c:pt>
                <c:pt idx="499">
                  <c:v>0.60241350767386692</c:v>
                </c:pt>
                <c:pt idx="500">
                  <c:v>0.57035537267701819</c:v>
                </c:pt>
                <c:pt idx="501">
                  <c:v>0.55242342679343481</c:v>
                </c:pt>
                <c:pt idx="502">
                  <c:v>0.57249889237777851</c:v>
                </c:pt>
                <c:pt idx="503">
                  <c:v>0.55674879153801615</c:v>
                </c:pt>
                <c:pt idx="504">
                  <c:v>0.57413321930974515</c:v>
                </c:pt>
                <c:pt idx="505">
                  <c:v>0.54491861508152706</c:v>
                </c:pt>
                <c:pt idx="506">
                  <c:v>0.55973508805673367</c:v>
                </c:pt>
                <c:pt idx="507">
                  <c:v>0.56975665207138326</c:v>
                </c:pt>
                <c:pt idx="508">
                  <c:v>0.58288491922059282</c:v>
                </c:pt>
                <c:pt idx="509">
                  <c:v>0.62425519182079225</c:v>
                </c:pt>
                <c:pt idx="510">
                  <c:v>0.57307942426486469</c:v>
                </c:pt>
                <c:pt idx="511">
                  <c:v>0.58084329860906991</c:v>
                </c:pt>
                <c:pt idx="512">
                  <c:v>0.5730106748378313</c:v>
                </c:pt>
                <c:pt idx="513">
                  <c:v>0.58789400476632447</c:v>
                </c:pt>
                <c:pt idx="514">
                  <c:v>0.60582754862569255</c:v>
                </c:pt>
                <c:pt idx="515">
                  <c:v>0.58816246255255156</c:v>
                </c:pt>
                <c:pt idx="516">
                  <c:v>0.56382489027163474</c:v>
                </c:pt>
                <c:pt idx="517">
                  <c:v>0.57862022773086375</c:v>
                </c:pt>
                <c:pt idx="518">
                  <c:v>0.60638649668917288</c:v>
                </c:pt>
                <c:pt idx="519">
                  <c:v>0.567027532871339</c:v>
                </c:pt>
                <c:pt idx="520">
                  <c:v>0.58572608808671023</c:v>
                </c:pt>
                <c:pt idx="521">
                  <c:v>0.60816988155730212</c:v>
                </c:pt>
                <c:pt idx="522">
                  <c:v>0.6006691467054236</c:v>
                </c:pt>
                <c:pt idx="523">
                  <c:v>0.56969146726601649</c:v>
                </c:pt>
                <c:pt idx="524">
                  <c:v>0.60400519130581898</c:v>
                </c:pt>
                <c:pt idx="525">
                  <c:v>0.60730344577855722</c:v>
                </c:pt>
                <c:pt idx="526">
                  <c:v>0.59090475198746439</c:v>
                </c:pt>
                <c:pt idx="527">
                  <c:v>0.58640425719048683</c:v>
                </c:pt>
                <c:pt idx="528">
                  <c:v>0.59659904210664749</c:v>
                </c:pt>
                <c:pt idx="529">
                  <c:v>0.58116769547702518</c:v>
                </c:pt>
                <c:pt idx="530">
                  <c:v>0.59281829984159151</c:v>
                </c:pt>
                <c:pt idx="531">
                  <c:v>0.5850302973244258</c:v>
                </c:pt>
                <c:pt idx="532">
                  <c:v>0.5774153991473</c:v>
                </c:pt>
                <c:pt idx="533">
                  <c:v>0.60443616817294588</c:v>
                </c:pt>
                <c:pt idx="534">
                  <c:v>0.59161210410639153</c:v>
                </c:pt>
                <c:pt idx="535">
                  <c:v>0.58738346775297057</c:v>
                </c:pt>
                <c:pt idx="536">
                  <c:v>0.60478749355682948</c:v>
                </c:pt>
                <c:pt idx="537">
                  <c:v>0.61338521875912455</c:v>
                </c:pt>
                <c:pt idx="538">
                  <c:v>0.56247637999974465</c:v>
                </c:pt>
                <c:pt idx="539">
                  <c:v>0.59140728259641462</c:v>
                </c:pt>
                <c:pt idx="540">
                  <c:v>0.59703893501061123</c:v>
                </c:pt>
                <c:pt idx="541">
                  <c:v>0.60069100529895247</c:v>
                </c:pt>
                <c:pt idx="542">
                  <c:v>0.58314373343888082</c:v>
                </c:pt>
                <c:pt idx="543">
                  <c:v>0.59506846205963404</c:v>
                </c:pt>
                <c:pt idx="544">
                  <c:v>0.59198118182975501</c:v>
                </c:pt>
                <c:pt idx="545">
                  <c:v>0.57588999397021656</c:v>
                </c:pt>
                <c:pt idx="546">
                  <c:v>0.59762502152884267</c:v>
                </c:pt>
                <c:pt idx="547">
                  <c:v>0.59097598688996456</c:v>
                </c:pt>
                <c:pt idx="548">
                  <c:v>0.59758330916418156</c:v>
                </c:pt>
                <c:pt idx="549">
                  <c:v>0.58421558358456671</c:v>
                </c:pt>
                <c:pt idx="550">
                  <c:v>0.57224552888336344</c:v>
                </c:pt>
                <c:pt idx="551">
                  <c:v>0.59162620181483383</c:v>
                </c:pt>
                <c:pt idx="552">
                  <c:v>0.60275816624458267</c:v>
                </c:pt>
                <c:pt idx="553">
                  <c:v>0.58478541624115365</c:v>
                </c:pt>
                <c:pt idx="554">
                  <c:v>0.58561418878925486</c:v>
                </c:pt>
                <c:pt idx="555">
                  <c:v>0.60631292542918946</c:v>
                </c:pt>
                <c:pt idx="556">
                  <c:v>0.62906729794517036</c:v>
                </c:pt>
                <c:pt idx="557">
                  <c:v>0.59420399169673777</c:v>
                </c:pt>
                <c:pt idx="558">
                  <c:v>0.57208746272106992</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numCache>
            </c:numRef>
          </c:yVal>
          <c:smooth val="1"/>
        </c:ser>
        <c:dLbls>
          <c:showLegendKey val="0"/>
          <c:showVal val="0"/>
          <c:showCatName val="0"/>
          <c:showSerName val="0"/>
          <c:showPercent val="0"/>
          <c:showBubbleSize val="0"/>
        </c:dLbls>
        <c:axId val="223587200"/>
        <c:axId val="223587592"/>
      </c:scatterChart>
      <c:valAx>
        <c:axId val="223587200"/>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7592"/>
        <c:crosses val="autoZero"/>
        <c:crossBetween val="midCat"/>
      </c:valAx>
      <c:valAx>
        <c:axId val="223587592"/>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sz="1000" b="0" i="0" baseline="0">
                    <a:effectLst/>
                  </a:rPr>
                  <a:t>Normalized fluorescence</a:t>
                </a:r>
                <a:endParaRPr lang="nl-NL"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720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2"/>
          <c:order val="0"/>
          <c:tx>
            <c:strRef>
              <c:f>'100 mM'!$D$1:$D$2</c:f>
              <c:strCache>
                <c:ptCount val="2"/>
                <c:pt idx="0">
                  <c:v>Channel.001</c:v>
                </c:pt>
                <c:pt idx="1">
                  <c:v>50 um []</c:v>
                </c:pt>
              </c:strCache>
            </c:strRef>
          </c:tx>
          <c:spPr>
            <a:ln w="19050" cap="rnd">
              <a:solidFill>
                <a:schemeClr val="accent1"/>
              </a:solidFill>
              <a:round/>
            </a:ln>
            <a:effectLst/>
          </c:spPr>
          <c:marker>
            <c:symbol val="none"/>
          </c:marker>
          <c:errBars>
            <c:errDir val="y"/>
            <c:errBarType val="both"/>
            <c:errValType val="cust"/>
            <c:noEndCap val="0"/>
            <c:plus>
              <c:numRef>
                <c:f>'100 mM'!$T$3:$T$1062</c:f>
                <c:numCache>
                  <c:formatCode>General</c:formatCode>
                  <c:ptCount val="1060"/>
                  <c:pt idx="0">
                    <c:v>0</c:v>
                  </c:pt>
                  <c:pt idx="1">
                    <c:v>2.9573057486377251E-2</c:v>
                  </c:pt>
                  <c:pt idx="2">
                    <c:v>1.528543347352208E-2</c:v>
                  </c:pt>
                  <c:pt idx="3">
                    <c:v>1.6421777835374716E-2</c:v>
                  </c:pt>
                  <c:pt idx="4">
                    <c:v>1.1215550404186167E-2</c:v>
                  </c:pt>
                  <c:pt idx="5">
                    <c:v>1.1016210969417297E-2</c:v>
                  </c:pt>
                  <c:pt idx="6">
                    <c:v>1.2847522798039836E-2</c:v>
                  </c:pt>
                  <c:pt idx="7">
                    <c:v>5.2052211358234431E-3</c:v>
                  </c:pt>
                  <c:pt idx="8">
                    <c:v>3.8072575525972652E-2</c:v>
                  </c:pt>
                  <c:pt idx="9">
                    <c:v>2.857785335016453E-2</c:v>
                  </c:pt>
                  <c:pt idx="10">
                    <c:v>1.4697209699844942E-2</c:v>
                  </c:pt>
                  <c:pt idx="11">
                    <c:v>8.3087439905008241E-3</c:v>
                  </c:pt>
                  <c:pt idx="12">
                    <c:v>3.1628432023277147E-3</c:v>
                  </c:pt>
                  <c:pt idx="13">
                    <c:v>1.7015175719497636E-2</c:v>
                  </c:pt>
                  <c:pt idx="14">
                    <c:v>1.6005035161639144E-2</c:v>
                  </c:pt>
                  <c:pt idx="15">
                    <c:v>2.1854235642155821E-2</c:v>
                  </c:pt>
                  <c:pt idx="16">
                    <c:v>8.5735486958509032E-3</c:v>
                  </c:pt>
                  <c:pt idx="17">
                    <c:v>2.3659008400042834E-2</c:v>
                  </c:pt>
                  <c:pt idx="18">
                    <c:v>4.0821402984586093E-2</c:v>
                  </c:pt>
                  <c:pt idx="19">
                    <c:v>2.0155365298732447E-2</c:v>
                  </c:pt>
                  <c:pt idx="20">
                    <c:v>3.2625373357493916E-2</c:v>
                  </c:pt>
                  <c:pt idx="21">
                    <c:v>1.7577523981723134E-2</c:v>
                  </c:pt>
                  <c:pt idx="22">
                    <c:v>1.0984957999308254E-2</c:v>
                  </c:pt>
                  <c:pt idx="23">
                    <c:v>1.6795850079467513E-2</c:v>
                  </c:pt>
                  <c:pt idx="24">
                    <c:v>3.4461083953662319E-2</c:v>
                  </c:pt>
                  <c:pt idx="25">
                    <c:v>2.394409765041533E-2</c:v>
                  </c:pt>
                  <c:pt idx="26">
                    <c:v>1.7014787072377892E-2</c:v>
                  </c:pt>
                  <c:pt idx="27">
                    <c:v>2.2453602390982458E-2</c:v>
                  </c:pt>
                  <c:pt idx="28">
                    <c:v>7.1737616277154541E-3</c:v>
                  </c:pt>
                  <c:pt idx="29">
                    <c:v>2.3992436843892E-2</c:v>
                  </c:pt>
                  <c:pt idx="30">
                    <c:v>3.5631487008647156E-2</c:v>
                  </c:pt>
                  <c:pt idx="31">
                    <c:v>2.9254906850773171E-2</c:v>
                  </c:pt>
                  <c:pt idx="32">
                    <c:v>1.1510236639299284E-2</c:v>
                  </c:pt>
                  <c:pt idx="33">
                    <c:v>2.2405290208799538E-2</c:v>
                  </c:pt>
                  <c:pt idx="34">
                    <c:v>1.4200949072457591E-2</c:v>
                  </c:pt>
                  <c:pt idx="35">
                    <c:v>1.5619465511093748E-2</c:v>
                  </c:pt>
                  <c:pt idx="36">
                    <c:v>1.6997446050523411E-2</c:v>
                  </c:pt>
                  <c:pt idx="37">
                    <c:v>2.2128873547212612E-3</c:v>
                  </c:pt>
                  <c:pt idx="38">
                    <c:v>9.3427712377105801E-3</c:v>
                  </c:pt>
                  <c:pt idx="39">
                    <c:v>5.6614916730282775E-3</c:v>
                  </c:pt>
                  <c:pt idx="40">
                    <c:v>2.1252487836744931E-2</c:v>
                  </c:pt>
                  <c:pt idx="41">
                    <c:v>3.93900539828516E-2</c:v>
                  </c:pt>
                  <c:pt idx="42">
                    <c:v>1.8080948072577624E-2</c:v>
                  </c:pt>
                  <c:pt idx="43">
                    <c:v>1.4943697856112683E-2</c:v>
                  </c:pt>
                  <c:pt idx="44">
                    <c:v>2.4743265054223206E-2</c:v>
                  </c:pt>
                  <c:pt idx="45">
                    <c:v>1.1165498537304632E-2</c:v>
                  </c:pt>
                  <c:pt idx="46">
                    <c:v>4.6890824935811098E-3</c:v>
                  </c:pt>
                  <c:pt idx="47">
                    <c:v>2.4490599274138599E-2</c:v>
                  </c:pt>
                  <c:pt idx="48">
                    <c:v>1.3225026592804614E-2</c:v>
                  </c:pt>
                  <c:pt idx="49">
                    <c:v>1.1949611451525882E-2</c:v>
                  </c:pt>
                  <c:pt idx="60">
                    <c:v>0</c:v>
                  </c:pt>
                  <c:pt idx="61">
                    <c:v>1.1993623937236905E-2</c:v>
                  </c:pt>
                  <c:pt idx="62">
                    <c:v>6.6924104426247374E-3</c:v>
                  </c:pt>
                  <c:pt idx="63">
                    <c:v>5.4401676943818785E-3</c:v>
                  </c:pt>
                  <c:pt idx="64">
                    <c:v>4.2430457860312427E-3</c:v>
                  </c:pt>
                  <c:pt idx="65">
                    <c:v>1.8622274042914968E-2</c:v>
                  </c:pt>
                  <c:pt idx="66">
                    <c:v>4.6451573254693793E-3</c:v>
                  </c:pt>
                  <c:pt idx="67">
                    <c:v>9.7742558130545065E-3</c:v>
                  </c:pt>
                  <c:pt idx="68">
                    <c:v>1.227794112093725E-2</c:v>
                  </c:pt>
                  <c:pt idx="69">
                    <c:v>4.2486505304166287E-3</c:v>
                  </c:pt>
                  <c:pt idx="70">
                    <c:v>6.5129073483631518E-3</c:v>
                  </c:pt>
                  <c:pt idx="71">
                    <c:v>9.4829228085162483E-3</c:v>
                  </c:pt>
                  <c:pt idx="72">
                    <c:v>2.9297911988891822E-2</c:v>
                  </c:pt>
                  <c:pt idx="73">
                    <c:v>1.8010327915158313E-2</c:v>
                  </c:pt>
                  <c:pt idx="74">
                    <c:v>6.5081905643387481E-3</c:v>
                  </c:pt>
                  <c:pt idx="75">
                    <c:v>7.5380096551899527E-3</c:v>
                  </c:pt>
                  <c:pt idx="76">
                    <c:v>2.4931824379120286E-2</c:v>
                  </c:pt>
                  <c:pt idx="77">
                    <c:v>9.6733147879118422E-3</c:v>
                  </c:pt>
                  <c:pt idx="78">
                    <c:v>1.0218810243869402E-2</c:v>
                  </c:pt>
                  <c:pt idx="79">
                    <c:v>1.7448815605163065E-2</c:v>
                  </c:pt>
                  <c:pt idx="80">
                    <c:v>1.034296388419122E-2</c:v>
                  </c:pt>
                  <c:pt idx="81">
                    <c:v>1.4053702167302127E-2</c:v>
                  </c:pt>
                  <c:pt idx="82">
                    <c:v>2.226715166507413E-2</c:v>
                  </c:pt>
                  <c:pt idx="83">
                    <c:v>1.4180324298200689E-2</c:v>
                  </c:pt>
                  <c:pt idx="84">
                    <c:v>2.1829773523432124E-2</c:v>
                  </c:pt>
                  <c:pt idx="85">
                    <c:v>1.164067049014266E-2</c:v>
                  </c:pt>
                  <c:pt idx="86">
                    <c:v>1.2224269807016533E-2</c:v>
                  </c:pt>
                  <c:pt idx="87">
                    <c:v>1.2828646531179133E-2</c:v>
                  </c:pt>
                  <c:pt idx="88">
                    <c:v>2.8647954232007524E-2</c:v>
                  </c:pt>
                  <c:pt idx="89">
                    <c:v>1.690628092367746E-2</c:v>
                  </c:pt>
                  <c:pt idx="90">
                    <c:v>1.6274580377346717E-2</c:v>
                  </c:pt>
                  <c:pt idx="91">
                    <c:v>2.5193042123297864E-2</c:v>
                  </c:pt>
                  <c:pt idx="92">
                    <c:v>2.1789885675006577E-2</c:v>
                  </c:pt>
                  <c:pt idx="93">
                    <c:v>1.6811281351176557E-2</c:v>
                  </c:pt>
                  <c:pt idx="94">
                    <c:v>9.78600010138422E-3</c:v>
                  </c:pt>
                  <c:pt idx="95">
                    <c:v>1.2200615416195108E-2</c:v>
                  </c:pt>
                  <c:pt idx="96">
                    <c:v>2.1168283813365676E-2</c:v>
                  </c:pt>
                  <c:pt idx="97">
                    <c:v>2.9097067926810764E-2</c:v>
                  </c:pt>
                  <c:pt idx="98">
                    <c:v>8.3144823153657611E-3</c:v>
                  </c:pt>
                  <c:pt idx="99">
                    <c:v>2.3147291393004244E-2</c:v>
                  </c:pt>
                  <c:pt idx="100">
                    <c:v>1.6883219105250893E-2</c:v>
                  </c:pt>
                  <c:pt idx="101">
                    <c:v>2.3700405638732637E-2</c:v>
                  </c:pt>
                  <c:pt idx="102">
                    <c:v>1.0071815111394709E-2</c:v>
                  </c:pt>
                  <c:pt idx="103">
                    <c:v>1.8125381082027155E-2</c:v>
                  </c:pt>
                  <c:pt idx="104">
                    <c:v>8.4562177773329153E-3</c:v>
                  </c:pt>
                  <c:pt idx="105">
                    <c:v>2.4349652675414432E-2</c:v>
                  </c:pt>
                  <c:pt idx="106">
                    <c:v>1.6291210148152966E-2</c:v>
                  </c:pt>
                  <c:pt idx="107">
                    <c:v>1.7369127011499577E-2</c:v>
                  </c:pt>
                  <c:pt idx="108">
                    <c:v>7.9072358935737032E-3</c:v>
                  </c:pt>
                  <c:pt idx="109">
                    <c:v>2.3055778807491687E-2</c:v>
                  </c:pt>
                  <c:pt idx="110">
                    <c:v>2.7397883756768302E-2</c:v>
                  </c:pt>
                  <c:pt idx="111">
                    <c:v>3.2055323000133376E-2</c:v>
                  </c:pt>
                  <c:pt idx="112">
                    <c:v>4.0466272999129617E-2</c:v>
                  </c:pt>
                  <c:pt idx="113">
                    <c:v>2.3733007726383849E-2</c:v>
                  </c:pt>
                  <c:pt idx="114">
                    <c:v>2.2698063552685704E-2</c:v>
                  </c:pt>
                  <c:pt idx="115">
                    <c:v>1.2896866778407758E-2</c:v>
                  </c:pt>
                  <c:pt idx="116">
                    <c:v>1.3578684211143825E-2</c:v>
                  </c:pt>
                  <c:pt idx="117">
                    <c:v>1.8277706512804418E-2</c:v>
                  </c:pt>
                  <c:pt idx="118">
                    <c:v>1.8334305969803337E-2</c:v>
                  </c:pt>
                  <c:pt idx="119">
                    <c:v>7.49603193241229E-3</c:v>
                  </c:pt>
                  <c:pt idx="120">
                    <c:v>1.9053776803724602E-2</c:v>
                  </c:pt>
                  <c:pt idx="121">
                    <c:v>1.2490785943229596E-2</c:v>
                  </c:pt>
                  <c:pt idx="122">
                    <c:v>1.75245843180706E-2</c:v>
                  </c:pt>
                  <c:pt idx="123">
                    <c:v>1.1002247413830055E-2</c:v>
                  </c:pt>
                  <c:pt idx="124">
                    <c:v>1.565100319550819E-2</c:v>
                  </c:pt>
                  <c:pt idx="125">
                    <c:v>3.2513554173027377E-2</c:v>
                  </c:pt>
                  <c:pt idx="126">
                    <c:v>6.6886091882525558E-3</c:v>
                  </c:pt>
                  <c:pt idx="127">
                    <c:v>3.0929483772789181E-2</c:v>
                  </c:pt>
                  <c:pt idx="128">
                    <c:v>2.5778081621046767E-2</c:v>
                  </c:pt>
                  <c:pt idx="129">
                    <c:v>5.4328545132792004E-3</c:v>
                  </c:pt>
                  <c:pt idx="130">
                    <c:v>1.2165404712060139E-2</c:v>
                  </c:pt>
                  <c:pt idx="131">
                    <c:v>1.1886054556717164E-2</c:v>
                  </c:pt>
                  <c:pt idx="132">
                    <c:v>2.0763345925696539E-2</c:v>
                  </c:pt>
                  <c:pt idx="133">
                    <c:v>2.1649886162804097E-2</c:v>
                  </c:pt>
                  <c:pt idx="134">
                    <c:v>2.0577015013339028E-2</c:v>
                  </c:pt>
                  <c:pt idx="135">
                    <c:v>1.1277809290652177E-2</c:v>
                  </c:pt>
                  <c:pt idx="136">
                    <c:v>1.1975021769747898E-2</c:v>
                  </c:pt>
                  <c:pt idx="137">
                    <c:v>2.5110678412410933E-2</c:v>
                  </c:pt>
                  <c:pt idx="138">
                    <c:v>2.2484092208954379E-2</c:v>
                  </c:pt>
                  <c:pt idx="139">
                    <c:v>6.5739472357845491E-3</c:v>
                  </c:pt>
                  <c:pt idx="140">
                    <c:v>2.6821899985876703E-2</c:v>
                  </c:pt>
                  <c:pt idx="141">
                    <c:v>4.6001952874160923E-3</c:v>
                  </c:pt>
                  <c:pt idx="142">
                    <c:v>2.0430230021248875E-2</c:v>
                  </c:pt>
                  <c:pt idx="143">
                    <c:v>4.8484456348898194E-3</c:v>
                  </c:pt>
                  <c:pt idx="144">
                    <c:v>2.2260237366969384E-2</c:v>
                  </c:pt>
                  <c:pt idx="145">
                    <c:v>1.9419243640786732E-2</c:v>
                  </c:pt>
                  <c:pt idx="146">
                    <c:v>5.3756323179631272E-3</c:v>
                  </c:pt>
                  <c:pt idx="147">
                    <c:v>1.1702406325405609E-2</c:v>
                  </c:pt>
                  <c:pt idx="148">
                    <c:v>2.0884587212427759E-2</c:v>
                  </c:pt>
                  <c:pt idx="149">
                    <c:v>8.8728378016658845E-3</c:v>
                  </c:pt>
                  <c:pt idx="150">
                    <c:v>2.081441076041958E-2</c:v>
                  </c:pt>
                  <c:pt idx="151">
                    <c:v>1.8481325835953685E-2</c:v>
                  </c:pt>
                  <c:pt idx="152">
                    <c:v>1.7488061076441019E-2</c:v>
                  </c:pt>
                  <c:pt idx="153">
                    <c:v>1.5710399595630836E-2</c:v>
                  </c:pt>
                  <c:pt idx="154">
                    <c:v>3.3420624560456039E-2</c:v>
                  </c:pt>
                  <c:pt idx="155">
                    <c:v>2.2248149701361609E-2</c:v>
                  </c:pt>
                  <c:pt idx="156">
                    <c:v>1.974294263598261E-2</c:v>
                  </c:pt>
                  <c:pt idx="157">
                    <c:v>2.0172619066076682E-2</c:v>
                  </c:pt>
                  <c:pt idx="158">
                    <c:v>2.405044645067279E-2</c:v>
                  </c:pt>
                  <c:pt idx="159">
                    <c:v>2.986779942515759E-2</c:v>
                  </c:pt>
                  <c:pt idx="160">
                    <c:v>8.5715849102258688E-3</c:v>
                  </c:pt>
                  <c:pt idx="161">
                    <c:v>2.2248832967401197E-2</c:v>
                  </c:pt>
                  <c:pt idx="162">
                    <c:v>1.467844440335348E-2</c:v>
                  </c:pt>
                  <c:pt idx="163">
                    <c:v>2.7838245987618668E-2</c:v>
                  </c:pt>
                  <c:pt idx="164">
                    <c:v>3.7526049356557796E-2</c:v>
                  </c:pt>
                  <c:pt idx="165">
                    <c:v>1.0801500190923601E-3</c:v>
                  </c:pt>
                  <c:pt idx="166">
                    <c:v>1.0460267792703872E-2</c:v>
                  </c:pt>
                  <c:pt idx="167">
                    <c:v>1.5359473836722542E-2</c:v>
                  </c:pt>
                  <c:pt idx="168">
                    <c:v>8.4194194252070476E-3</c:v>
                  </c:pt>
                  <c:pt idx="169">
                    <c:v>1.1254823337355207E-2</c:v>
                  </c:pt>
                  <c:pt idx="170">
                    <c:v>3.6358464648889761E-2</c:v>
                  </c:pt>
                  <c:pt idx="171">
                    <c:v>2.5850158009236655E-2</c:v>
                  </c:pt>
                  <c:pt idx="172">
                    <c:v>1.5198217480680036E-2</c:v>
                  </c:pt>
                  <c:pt idx="173">
                    <c:v>2.6549683098890144E-2</c:v>
                  </c:pt>
                  <c:pt idx="174">
                    <c:v>2.8288142019863287E-2</c:v>
                  </c:pt>
                  <c:pt idx="175">
                    <c:v>1.6208924182723142E-2</c:v>
                  </c:pt>
                  <c:pt idx="176">
                    <c:v>2.2367132287925501E-2</c:v>
                  </c:pt>
                  <c:pt idx="177">
                    <c:v>3.8278770820293483E-2</c:v>
                  </c:pt>
                  <c:pt idx="178">
                    <c:v>1.6767131529912046E-2</c:v>
                  </c:pt>
                  <c:pt idx="179">
                    <c:v>8.749428050050953E-3</c:v>
                  </c:pt>
                  <c:pt idx="180">
                    <c:v>1.756063578525887E-2</c:v>
                  </c:pt>
                  <c:pt idx="181">
                    <c:v>1.8369906558330349E-2</c:v>
                  </c:pt>
                  <c:pt idx="182">
                    <c:v>2.1673751446848116E-2</c:v>
                  </c:pt>
                  <c:pt idx="183">
                    <c:v>2.4756333824116069E-2</c:v>
                  </c:pt>
                  <c:pt idx="184">
                    <c:v>1.9529847511737215E-2</c:v>
                  </c:pt>
                  <c:pt idx="185">
                    <c:v>1.9265480416724476E-2</c:v>
                  </c:pt>
                  <c:pt idx="186">
                    <c:v>3.8854993131629628E-2</c:v>
                  </c:pt>
                  <c:pt idx="187">
                    <c:v>2.9671412642267258E-2</c:v>
                  </c:pt>
                  <c:pt idx="188">
                    <c:v>1.622977439613622E-2</c:v>
                  </c:pt>
                  <c:pt idx="189">
                    <c:v>3.9276925949088444E-2</c:v>
                  </c:pt>
                  <c:pt idx="190">
                    <c:v>3.7872080370856161E-2</c:v>
                  </c:pt>
                  <c:pt idx="191">
                    <c:v>2.1600869099484745E-2</c:v>
                  </c:pt>
                  <c:pt idx="192">
                    <c:v>1.5426844065385557E-2</c:v>
                  </c:pt>
                  <c:pt idx="193">
                    <c:v>1.8825180006078579E-2</c:v>
                  </c:pt>
                  <c:pt idx="194">
                    <c:v>2.4173998441298996E-2</c:v>
                  </c:pt>
                  <c:pt idx="195">
                    <c:v>3.2203267777609283E-2</c:v>
                  </c:pt>
                  <c:pt idx="196">
                    <c:v>2.4026964979962824E-2</c:v>
                  </c:pt>
                  <c:pt idx="197">
                    <c:v>2.3414898036791029E-2</c:v>
                  </c:pt>
                  <c:pt idx="198">
                    <c:v>2.5203374274925021E-2</c:v>
                  </c:pt>
                  <c:pt idx="199">
                    <c:v>2.7138761004646243E-2</c:v>
                  </c:pt>
                  <c:pt idx="200">
                    <c:v>2.602742556352422E-2</c:v>
                  </c:pt>
                  <c:pt idx="201">
                    <c:v>1.1585597088511338E-2</c:v>
                  </c:pt>
                  <c:pt idx="202">
                    <c:v>2.3284683043311528E-2</c:v>
                  </c:pt>
                  <c:pt idx="203">
                    <c:v>1.0671637972619099E-2</c:v>
                  </c:pt>
                  <c:pt idx="204">
                    <c:v>2.5032028567209586E-2</c:v>
                  </c:pt>
                  <c:pt idx="205">
                    <c:v>1.2862493081461979E-2</c:v>
                  </c:pt>
                  <c:pt idx="206">
                    <c:v>2.1628845095659377E-2</c:v>
                  </c:pt>
                  <c:pt idx="207">
                    <c:v>1.0689054148652097E-2</c:v>
                  </c:pt>
                  <c:pt idx="208">
                    <c:v>2.2533379083654773E-2</c:v>
                  </c:pt>
                  <c:pt idx="209">
                    <c:v>2.8606688393085743E-2</c:v>
                  </c:pt>
                  <c:pt idx="210">
                    <c:v>2.5456672367980909E-2</c:v>
                  </c:pt>
                  <c:pt idx="211">
                    <c:v>3.3563768057429846E-2</c:v>
                  </c:pt>
                  <c:pt idx="212">
                    <c:v>2.9768967242652964E-2</c:v>
                  </c:pt>
                  <c:pt idx="213">
                    <c:v>1.980654805516309E-2</c:v>
                  </c:pt>
                  <c:pt idx="214">
                    <c:v>1.3841478369949456E-2</c:v>
                  </c:pt>
                  <c:pt idx="215">
                    <c:v>1.2251129499338344E-2</c:v>
                  </c:pt>
                  <c:pt idx="216">
                    <c:v>2.24989752239717E-2</c:v>
                  </c:pt>
                  <c:pt idx="217">
                    <c:v>2.4039631511549326E-2</c:v>
                  </c:pt>
                  <c:pt idx="218">
                    <c:v>3.1306195689755532E-2</c:v>
                  </c:pt>
                  <c:pt idx="219">
                    <c:v>1.5310542459621527E-2</c:v>
                  </c:pt>
                  <c:pt idx="220">
                    <c:v>2.9010763643226373E-2</c:v>
                  </c:pt>
                  <c:pt idx="221">
                    <c:v>3.9696202934535518E-2</c:v>
                  </c:pt>
                  <c:pt idx="222">
                    <c:v>3.7006330018098804E-2</c:v>
                  </c:pt>
                  <c:pt idx="223">
                    <c:v>1.7481782947176724E-2</c:v>
                  </c:pt>
                  <c:pt idx="224">
                    <c:v>2.9651350170398164E-2</c:v>
                  </c:pt>
                  <c:pt idx="225">
                    <c:v>3.0018827091971682E-2</c:v>
                  </c:pt>
                  <c:pt idx="226">
                    <c:v>1.7853615779193678E-2</c:v>
                  </c:pt>
                  <c:pt idx="227">
                    <c:v>1.8476380480550194E-2</c:v>
                  </c:pt>
                  <c:pt idx="228">
                    <c:v>3.3726426422759984E-2</c:v>
                  </c:pt>
                  <c:pt idx="229">
                    <c:v>3.0169030667873287E-2</c:v>
                  </c:pt>
                  <c:pt idx="230">
                    <c:v>2.4513203099635898E-2</c:v>
                  </c:pt>
                  <c:pt idx="231">
                    <c:v>1.8488586260233284E-2</c:v>
                  </c:pt>
                  <c:pt idx="232">
                    <c:v>1.5261611207008323E-2</c:v>
                  </c:pt>
                  <c:pt idx="233">
                    <c:v>1.7557959791456728E-2</c:v>
                  </c:pt>
                  <c:pt idx="234">
                    <c:v>7.3371657809742077E-3</c:v>
                  </c:pt>
                  <c:pt idx="235">
                    <c:v>6.1069419956540751E-3</c:v>
                  </c:pt>
                  <c:pt idx="236">
                    <c:v>2.3312152636331351E-2</c:v>
                  </c:pt>
                  <c:pt idx="237">
                    <c:v>3.0836597603642039E-2</c:v>
                  </c:pt>
                  <c:pt idx="238">
                    <c:v>1.6111292674684193E-2</c:v>
                  </c:pt>
                  <c:pt idx="239">
                    <c:v>2.5550055624041695E-2</c:v>
                  </c:pt>
                  <c:pt idx="240">
                    <c:v>2.5913826486430088E-2</c:v>
                  </c:pt>
                  <c:pt idx="241">
                    <c:v>2.1732985748022415E-2</c:v>
                  </c:pt>
                  <c:pt idx="242">
                    <c:v>2.6773541472907909E-2</c:v>
                  </c:pt>
                  <c:pt idx="243">
                    <c:v>2.969414575317832E-2</c:v>
                  </c:pt>
                  <c:pt idx="244">
                    <c:v>2.9856962892333555E-2</c:v>
                  </c:pt>
                  <c:pt idx="245">
                    <c:v>3.5230834839597158E-2</c:v>
                  </c:pt>
                  <c:pt idx="246">
                    <c:v>2.9833443768372041E-2</c:v>
                  </c:pt>
                  <c:pt idx="247">
                    <c:v>2.9193634158766964E-2</c:v>
                  </c:pt>
                  <c:pt idx="248">
                    <c:v>1.962170429579971E-3</c:v>
                  </c:pt>
                  <c:pt idx="249">
                    <c:v>1.8102227161853827E-2</c:v>
                  </c:pt>
                  <c:pt idx="250">
                    <c:v>3.1020025996258742E-2</c:v>
                  </c:pt>
                  <c:pt idx="251">
                    <c:v>2.3057355103254708E-2</c:v>
                  </c:pt>
                  <c:pt idx="252">
                    <c:v>2.4756034159139111E-2</c:v>
                  </c:pt>
                  <c:pt idx="253">
                    <c:v>1.581563632957414E-2</c:v>
                  </c:pt>
                  <c:pt idx="254">
                    <c:v>5.655641150435764E-3</c:v>
                  </c:pt>
                  <c:pt idx="255">
                    <c:v>2.342330726013625E-2</c:v>
                  </c:pt>
                  <c:pt idx="256">
                    <c:v>2.3745451558551043E-2</c:v>
                  </c:pt>
                  <c:pt idx="257">
                    <c:v>1.468725768595577E-2</c:v>
                  </c:pt>
                  <c:pt idx="258">
                    <c:v>1.3411963864913954E-2</c:v>
                  </c:pt>
                  <c:pt idx="259">
                    <c:v>2.1259663158064945E-2</c:v>
                  </c:pt>
                  <c:pt idx="260">
                    <c:v>2.4301735656633372E-3</c:v>
                  </c:pt>
                  <c:pt idx="261">
                    <c:v>6.0883972828687368E-3</c:v>
                  </c:pt>
                  <c:pt idx="262">
                    <c:v>2.0742308530686038E-2</c:v>
                  </c:pt>
                  <c:pt idx="263">
                    <c:v>1.3824779000433397E-2</c:v>
                  </c:pt>
                  <c:pt idx="264">
                    <c:v>5.5586330915864835E-3</c:v>
                  </c:pt>
                  <c:pt idx="265">
                    <c:v>4.6095649061143173E-3</c:v>
                  </c:pt>
                  <c:pt idx="266">
                    <c:v>6.8963945250104675E-3</c:v>
                  </c:pt>
                  <c:pt idx="267">
                    <c:v>1.0590282802873361E-2</c:v>
                  </c:pt>
                  <c:pt idx="268">
                    <c:v>4.0210320926339395E-4</c:v>
                  </c:pt>
                  <c:pt idx="269">
                    <c:v>3.3318642530305725E-2</c:v>
                  </c:pt>
                  <c:pt idx="270">
                    <c:v>2.437876860023119E-2</c:v>
                  </c:pt>
                  <c:pt idx="271">
                    <c:v>2.204808971803561E-2</c:v>
                  </c:pt>
                  <c:pt idx="272">
                    <c:v>5.7654089775531509E-3</c:v>
                  </c:pt>
                  <c:pt idx="273">
                    <c:v>8.6518597825989019E-3</c:v>
                  </c:pt>
                  <c:pt idx="274">
                    <c:v>1.3373224588567245E-2</c:v>
                  </c:pt>
                  <c:pt idx="275">
                    <c:v>1.2251857134701593E-2</c:v>
                  </c:pt>
                  <c:pt idx="276">
                    <c:v>4.0573971946931053E-3</c:v>
                  </c:pt>
                  <c:pt idx="277">
                    <c:v>2.0238470062996009E-2</c:v>
                  </c:pt>
                  <c:pt idx="278">
                    <c:v>2.289108476060806E-3</c:v>
                  </c:pt>
                  <c:pt idx="279">
                    <c:v>5.943971324094216E-3</c:v>
                  </c:pt>
                  <c:pt idx="280">
                    <c:v>1.9417123112018458E-2</c:v>
                  </c:pt>
                  <c:pt idx="281">
                    <c:v>4.3013049055524279E-3</c:v>
                  </c:pt>
                  <c:pt idx="282">
                    <c:v>8.3854547199984091E-4</c:v>
                  </c:pt>
                  <c:pt idx="283">
                    <c:v>4.5495684327469628E-3</c:v>
                  </c:pt>
                  <c:pt idx="284">
                    <c:v>3.0103873833202857E-2</c:v>
                  </c:pt>
                  <c:pt idx="285">
                    <c:v>1.1707384518451757E-2</c:v>
                  </c:pt>
                  <c:pt idx="286">
                    <c:v>2.1994614976773786E-2</c:v>
                  </c:pt>
                  <c:pt idx="287">
                    <c:v>2.6059182480720623E-2</c:v>
                  </c:pt>
                  <c:pt idx="288">
                    <c:v>3.4995887908010073E-2</c:v>
                  </c:pt>
                  <c:pt idx="289">
                    <c:v>4.1764100064069408E-2</c:v>
                  </c:pt>
                  <c:pt idx="290">
                    <c:v>1.0218955613926781E-2</c:v>
                  </c:pt>
                  <c:pt idx="291">
                    <c:v>3.7761359363980306E-2</c:v>
                  </c:pt>
                  <c:pt idx="292">
                    <c:v>1.5149703899702669E-2</c:v>
                  </c:pt>
                  <c:pt idx="293">
                    <c:v>2.2683766907319026E-3</c:v>
                  </c:pt>
                  <c:pt idx="294">
                    <c:v>4.6420286907975878E-3</c:v>
                  </c:pt>
                  <c:pt idx="295">
                    <c:v>1.4072073768435472E-3</c:v>
                  </c:pt>
                  <c:pt idx="296">
                    <c:v>1.7325362513749176E-2</c:v>
                  </c:pt>
                  <c:pt idx="297">
                    <c:v>7.1838367841298677E-3</c:v>
                  </c:pt>
                  <c:pt idx="298">
                    <c:v>5.9612921555917651E-3</c:v>
                  </c:pt>
                  <c:pt idx="299">
                    <c:v>5.2669548963906222E-3</c:v>
                  </c:pt>
                  <c:pt idx="300">
                    <c:v>6.1676967928642667E-3</c:v>
                  </c:pt>
                  <c:pt idx="301">
                    <c:v>2.339433074097297E-3</c:v>
                  </c:pt>
                  <c:pt idx="302">
                    <c:v>1.5947037693825133E-2</c:v>
                  </c:pt>
                  <c:pt idx="303">
                    <c:v>8.9933173574659395E-3</c:v>
                  </c:pt>
                  <c:pt idx="304">
                    <c:v>1.8070876766480774E-2</c:v>
                  </c:pt>
                  <c:pt idx="305">
                    <c:v>4.2914887128585148E-3</c:v>
                  </c:pt>
                  <c:pt idx="306">
                    <c:v>3.0370316778846524E-3</c:v>
                  </c:pt>
                  <c:pt idx="307">
                    <c:v>3.1035178974759708E-3</c:v>
                  </c:pt>
                  <c:pt idx="308">
                    <c:v>2.0032640445400186E-2</c:v>
                  </c:pt>
                  <c:pt idx="309">
                    <c:v>9.9543717996797201E-3</c:v>
                  </c:pt>
                  <c:pt idx="310">
                    <c:v>2.8372710228427064E-2</c:v>
                  </c:pt>
                  <c:pt idx="311">
                    <c:v>1.2812406384908598E-2</c:v>
                  </c:pt>
                  <c:pt idx="312">
                    <c:v>1.3697473131214728E-2</c:v>
                  </c:pt>
                  <c:pt idx="313">
                    <c:v>1.0868090849438371E-2</c:v>
                  </c:pt>
                  <c:pt idx="314">
                    <c:v>1.6750316263405431E-2</c:v>
                  </c:pt>
                  <c:pt idx="315">
                    <c:v>1.6779017838749691E-2</c:v>
                  </c:pt>
                  <c:pt idx="316">
                    <c:v>1.353114061672009E-2</c:v>
                  </c:pt>
                  <c:pt idx="317">
                    <c:v>1.1820140929438797E-2</c:v>
                  </c:pt>
                  <c:pt idx="318">
                    <c:v>2.9389597772744094E-2</c:v>
                  </c:pt>
                  <c:pt idx="319">
                    <c:v>5.4058982184843748E-3</c:v>
                  </c:pt>
                  <c:pt idx="320">
                    <c:v>4.2188975574645751E-2</c:v>
                  </c:pt>
                  <c:pt idx="321">
                    <c:v>1.6379005455488142E-2</c:v>
                  </c:pt>
                  <c:pt idx="322">
                    <c:v>1.4806084901080445E-2</c:v>
                  </c:pt>
                  <c:pt idx="323">
                    <c:v>6.0809618484666608E-3</c:v>
                  </c:pt>
                  <c:pt idx="324">
                    <c:v>9.6904693559592484E-3</c:v>
                  </c:pt>
                  <c:pt idx="325">
                    <c:v>2.9102833680989568E-2</c:v>
                  </c:pt>
                  <c:pt idx="326">
                    <c:v>1.9467939606267855E-2</c:v>
                  </c:pt>
                  <c:pt idx="327">
                    <c:v>1.621618836246301E-2</c:v>
                  </c:pt>
                  <c:pt idx="328">
                    <c:v>3.274266298129035E-3</c:v>
                  </c:pt>
                  <c:pt idx="329">
                    <c:v>1.228817153288362E-2</c:v>
                  </c:pt>
                  <c:pt idx="330">
                    <c:v>1.4131722320152253E-2</c:v>
                  </c:pt>
                  <c:pt idx="331">
                    <c:v>4.0642504826039708E-3</c:v>
                  </c:pt>
                  <c:pt idx="332">
                    <c:v>1.1387866466546321E-2</c:v>
                  </c:pt>
                  <c:pt idx="333">
                    <c:v>1.0957570862037483E-2</c:v>
                  </c:pt>
                  <c:pt idx="334">
                    <c:v>1.2967321326645713E-2</c:v>
                  </c:pt>
                  <c:pt idx="335">
                    <c:v>7.9277954279787129E-3</c:v>
                  </c:pt>
                  <c:pt idx="336">
                    <c:v>9.3974331998415424E-4</c:v>
                  </c:pt>
                  <c:pt idx="337">
                    <c:v>1.5153091361765673E-2</c:v>
                  </c:pt>
                  <c:pt idx="338">
                    <c:v>9.9638830299718702E-3</c:v>
                  </c:pt>
                  <c:pt idx="339">
                    <c:v>1.4427423790148511E-2</c:v>
                  </c:pt>
                  <c:pt idx="340">
                    <c:v>2.1113238460572538E-3</c:v>
                  </c:pt>
                  <c:pt idx="341">
                    <c:v>2.262316446811995E-2</c:v>
                  </c:pt>
                  <c:pt idx="342">
                    <c:v>9.393529766420718E-3</c:v>
                  </c:pt>
                  <c:pt idx="343">
                    <c:v>1.2124678086971355E-2</c:v>
                  </c:pt>
                  <c:pt idx="344">
                    <c:v>6.9488271100047998E-3</c:v>
                  </c:pt>
                  <c:pt idx="345">
                    <c:v>4.0402331893717846E-3</c:v>
                  </c:pt>
                  <c:pt idx="346">
                    <c:v>1.7859967964111254E-2</c:v>
                  </c:pt>
                  <c:pt idx="347">
                    <c:v>1.9112666861032979E-3</c:v>
                  </c:pt>
                  <c:pt idx="348">
                    <c:v>5.000229705486996E-4</c:v>
                  </c:pt>
                  <c:pt idx="349">
                    <c:v>9.8542095522413161E-3</c:v>
                  </c:pt>
                  <c:pt idx="350">
                    <c:v>1.1827231155467232E-2</c:v>
                  </c:pt>
                  <c:pt idx="351">
                    <c:v>2.0255216140440877E-2</c:v>
                  </c:pt>
                  <c:pt idx="352">
                    <c:v>6.4730706459694958E-3</c:v>
                  </c:pt>
                  <c:pt idx="353">
                    <c:v>9.9279539314181351E-3</c:v>
                  </c:pt>
                  <c:pt idx="354">
                    <c:v>1.0079190204593481E-2</c:v>
                  </c:pt>
                  <c:pt idx="355">
                    <c:v>8.1360190349905361E-3</c:v>
                  </c:pt>
                  <c:pt idx="356">
                    <c:v>1.5522638754346351E-2</c:v>
                  </c:pt>
                  <c:pt idx="357">
                    <c:v>1.0310936547921415E-2</c:v>
                  </c:pt>
                  <c:pt idx="358">
                    <c:v>9.9218443497086882E-3</c:v>
                  </c:pt>
                  <c:pt idx="359">
                    <c:v>3.2068084453828636E-3</c:v>
                  </c:pt>
                  <c:pt idx="360">
                    <c:v>4.2472819488893754E-2</c:v>
                  </c:pt>
                  <c:pt idx="361">
                    <c:v>1.1733994899436511E-3</c:v>
                  </c:pt>
                  <c:pt idx="362">
                    <c:v>5.0769697316662265E-3</c:v>
                  </c:pt>
                  <c:pt idx="363">
                    <c:v>2.2539867775777902E-2</c:v>
                  </c:pt>
                  <c:pt idx="364">
                    <c:v>1.3433768347635789E-2</c:v>
                  </c:pt>
                  <c:pt idx="365">
                    <c:v>1.2076905233202713E-2</c:v>
                  </c:pt>
                  <c:pt idx="366">
                    <c:v>3.4995043428314733E-3</c:v>
                  </c:pt>
                  <c:pt idx="367">
                    <c:v>1.6504789136294236E-3</c:v>
                  </c:pt>
                  <c:pt idx="368">
                    <c:v>1.6226942586536581E-2</c:v>
                  </c:pt>
                  <c:pt idx="369">
                    <c:v>6.6674368849213728E-3</c:v>
                  </c:pt>
                  <c:pt idx="370">
                    <c:v>7.286109031259193E-3</c:v>
                  </c:pt>
                  <c:pt idx="371">
                    <c:v>3.2006180377970564E-3</c:v>
                  </c:pt>
                  <c:pt idx="372">
                    <c:v>2.4104656498571179E-2</c:v>
                  </c:pt>
                  <c:pt idx="373">
                    <c:v>2.9632009140532892E-2</c:v>
                  </c:pt>
                  <c:pt idx="374">
                    <c:v>1.4401386260463856E-2</c:v>
                  </c:pt>
                  <c:pt idx="375">
                    <c:v>1.4448641624968716E-2</c:v>
                  </c:pt>
                  <c:pt idx="376">
                    <c:v>1.55735202042227E-2</c:v>
                  </c:pt>
                  <c:pt idx="377">
                    <c:v>2.5981932108877921E-4</c:v>
                  </c:pt>
                  <c:pt idx="378">
                    <c:v>4.302526636618619E-3</c:v>
                  </c:pt>
                  <c:pt idx="379">
                    <c:v>7.5494554516425819E-3</c:v>
                  </c:pt>
                  <c:pt idx="380">
                    <c:v>1.0995983584405612E-2</c:v>
                  </c:pt>
                  <c:pt idx="381">
                    <c:v>2.1513845631376299E-2</c:v>
                  </c:pt>
                  <c:pt idx="382">
                    <c:v>1.5412828183055343E-2</c:v>
                  </c:pt>
                  <c:pt idx="383">
                    <c:v>1.8097875664452236E-2</c:v>
                  </c:pt>
                  <c:pt idx="384">
                    <c:v>1.3625671357727053E-2</c:v>
                  </c:pt>
                  <c:pt idx="385">
                    <c:v>1.2915771026252281E-2</c:v>
                  </c:pt>
                  <c:pt idx="386">
                    <c:v>1.0300021777996658E-2</c:v>
                  </c:pt>
                  <c:pt idx="387">
                    <c:v>9.7164699782267445E-3</c:v>
                  </c:pt>
                  <c:pt idx="388">
                    <c:v>6.5187547288825982E-3</c:v>
                  </c:pt>
                  <c:pt idx="389">
                    <c:v>1.2433959119554002E-2</c:v>
                  </c:pt>
                  <c:pt idx="390">
                    <c:v>2.0699584972957843E-2</c:v>
                  </c:pt>
                  <c:pt idx="391">
                    <c:v>7.3399938289131269E-3</c:v>
                  </c:pt>
                  <c:pt idx="392">
                    <c:v>1.2363410555273897E-3</c:v>
                  </c:pt>
                  <c:pt idx="393">
                    <c:v>6.0129966235208821E-3</c:v>
                  </c:pt>
                  <c:pt idx="394">
                    <c:v>4.2387734166027457E-3</c:v>
                  </c:pt>
                  <c:pt idx="395">
                    <c:v>1.3237021838852626E-2</c:v>
                  </c:pt>
                  <c:pt idx="396">
                    <c:v>2.8060859966885881E-2</c:v>
                  </c:pt>
                  <c:pt idx="397">
                    <c:v>1.2332490553479908E-2</c:v>
                  </c:pt>
                  <c:pt idx="398">
                    <c:v>5.7920122268082016E-3</c:v>
                  </c:pt>
                  <c:pt idx="399">
                    <c:v>2.2176785043803073E-2</c:v>
                  </c:pt>
                  <c:pt idx="400">
                    <c:v>1.7934716518386951E-2</c:v>
                  </c:pt>
                  <c:pt idx="401">
                    <c:v>1.1311988330180165E-2</c:v>
                  </c:pt>
                  <c:pt idx="402">
                    <c:v>2.6694175567829409E-2</c:v>
                  </c:pt>
                  <c:pt idx="403">
                    <c:v>3.8229916844918598E-4</c:v>
                  </c:pt>
                  <c:pt idx="404">
                    <c:v>1.2938483052378161E-2</c:v>
                  </c:pt>
                  <c:pt idx="405">
                    <c:v>2.5275750738119964E-2</c:v>
                  </c:pt>
                  <c:pt idx="406">
                    <c:v>7.6535334737516604E-4</c:v>
                  </c:pt>
                  <c:pt idx="407">
                    <c:v>2.5646763007853273E-2</c:v>
                  </c:pt>
                  <c:pt idx="408">
                    <c:v>3.6316746393802164E-3</c:v>
                  </c:pt>
                  <c:pt idx="409">
                    <c:v>9.9456112976251208E-3</c:v>
                  </c:pt>
                  <c:pt idx="410">
                    <c:v>9.5431402544483828E-3</c:v>
                  </c:pt>
                  <c:pt idx="411">
                    <c:v>1.7542482845646967E-2</c:v>
                  </c:pt>
                  <c:pt idx="412">
                    <c:v>1.6306388187102235E-2</c:v>
                  </c:pt>
                  <c:pt idx="413">
                    <c:v>4.7569526803734529E-3</c:v>
                  </c:pt>
                  <c:pt idx="414">
                    <c:v>2.820173314475856E-4</c:v>
                  </c:pt>
                  <c:pt idx="415">
                    <c:v>5.6717114940031642E-3</c:v>
                  </c:pt>
                  <c:pt idx="416">
                    <c:v>8.2970693708668709E-3</c:v>
                  </c:pt>
                  <c:pt idx="417">
                    <c:v>1.9736277489842007E-2</c:v>
                  </c:pt>
                  <c:pt idx="418">
                    <c:v>2.0509700280579631E-2</c:v>
                  </c:pt>
                  <c:pt idx="419">
                    <c:v>1.90631752735116E-2</c:v>
                  </c:pt>
                  <c:pt idx="420">
                    <c:v>1.3401131528387457E-2</c:v>
                  </c:pt>
                  <c:pt idx="421">
                    <c:v>6.1983772630268691E-3</c:v>
                  </c:pt>
                  <c:pt idx="422">
                    <c:v>2.7747573261921888E-2</c:v>
                  </c:pt>
                  <c:pt idx="423">
                    <c:v>2.610155255010569E-2</c:v>
                  </c:pt>
                  <c:pt idx="424">
                    <c:v>1.3247438790145344E-2</c:v>
                  </c:pt>
                  <c:pt idx="425">
                    <c:v>6.8437203778820678E-3</c:v>
                  </c:pt>
                  <c:pt idx="426">
                    <c:v>3.3636541931742836E-3</c:v>
                  </c:pt>
                  <c:pt idx="427">
                    <c:v>2.4413760118602774E-3</c:v>
                  </c:pt>
                  <c:pt idx="428">
                    <c:v>5.2564445773319373E-3</c:v>
                  </c:pt>
                  <c:pt idx="429">
                    <c:v>2.4943731635619203E-2</c:v>
                  </c:pt>
                  <c:pt idx="430">
                    <c:v>1.1193268121877688E-2</c:v>
                  </c:pt>
                  <c:pt idx="431">
                    <c:v>4.2479068784345812E-3</c:v>
                  </c:pt>
                  <c:pt idx="432">
                    <c:v>2.302860219696569E-3</c:v>
                  </c:pt>
                  <c:pt idx="433">
                    <c:v>2.08854384440199E-2</c:v>
                  </c:pt>
                  <c:pt idx="434">
                    <c:v>2.669071174787617E-2</c:v>
                  </c:pt>
                  <c:pt idx="435">
                    <c:v>2.0648127265952065E-2</c:v>
                  </c:pt>
                  <c:pt idx="436">
                    <c:v>7.9682104306015335E-3</c:v>
                  </c:pt>
                  <c:pt idx="437">
                    <c:v>4.3221465255483225E-3</c:v>
                  </c:pt>
                  <c:pt idx="438">
                    <c:v>2.0890551369673882E-2</c:v>
                  </c:pt>
                  <c:pt idx="439">
                    <c:v>9.8916441353370209E-3</c:v>
                  </c:pt>
                  <c:pt idx="440">
                    <c:v>1.7609672388636782E-2</c:v>
                  </c:pt>
                  <c:pt idx="441">
                    <c:v>4.2287054721231447E-2</c:v>
                  </c:pt>
                  <c:pt idx="442">
                    <c:v>2.2902458060414056E-2</c:v>
                  </c:pt>
                  <c:pt idx="443">
                    <c:v>7.9960264303168792E-3</c:v>
                  </c:pt>
                  <c:pt idx="444">
                    <c:v>1.2390680527636536E-2</c:v>
                  </c:pt>
                  <c:pt idx="445">
                    <c:v>2.6256353125574883E-2</c:v>
                  </c:pt>
                  <c:pt idx="446">
                    <c:v>5.846950827900323E-3</c:v>
                  </c:pt>
                  <c:pt idx="447">
                    <c:v>7.5462176753710447E-3</c:v>
                  </c:pt>
                  <c:pt idx="448">
                    <c:v>3.2268196866999648E-3</c:v>
                  </c:pt>
                  <c:pt idx="449">
                    <c:v>1.6058156839463784E-2</c:v>
                  </c:pt>
                  <c:pt idx="450">
                    <c:v>9.8589584251678741E-3</c:v>
                  </c:pt>
                  <c:pt idx="451">
                    <c:v>8.7317060324756633E-3</c:v>
                  </c:pt>
                  <c:pt idx="452">
                    <c:v>1.628282060320203E-2</c:v>
                  </c:pt>
                  <c:pt idx="453">
                    <c:v>9.1123830257389318E-3</c:v>
                  </c:pt>
                  <c:pt idx="454">
                    <c:v>9.6366088889859192E-3</c:v>
                  </c:pt>
                  <c:pt idx="455">
                    <c:v>3.6588710230945612E-3</c:v>
                  </c:pt>
                  <c:pt idx="456">
                    <c:v>6.874286598033851E-3</c:v>
                  </c:pt>
                  <c:pt idx="457">
                    <c:v>6.9164815382641634E-4</c:v>
                  </c:pt>
                  <c:pt idx="458">
                    <c:v>1.0541336714842114E-2</c:v>
                  </c:pt>
                  <c:pt idx="459">
                    <c:v>1.0553198068650701E-2</c:v>
                  </c:pt>
                  <c:pt idx="460">
                    <c:v>1.8847206434926167E-3</c:v>
                  </c:pt>
                  <c:pt idx="461">
                    <c:v>4.6358237776956144E-3</c:v>
                  </c:pt>
                  <c:pt idx="462">
                    <c:v>1.4696265084373083E-2</c:v>
                  </c:pt>
                  <c:pt idx="463">
                    <c:v>1.1938639799667807E-2</c:v>
                  </c:pt>
                  <c:pt idx="464">
                    <c:v>2.526571525480999E-2</c:v>
                  </c:pt>
                  <c:pt idx="465">
                    <c:v>5.1173920245122821E-3</c:v>
                  </c:pt>
                  <c:pt idx="466">
                    <c:v>1.5270555747615727E-4</c:v>
                  </c:pt>
                  <c:pt idx="467">
                    <c:v>5.9022886502247771E-3</c:v>
                  </c:pt>
                  <c:pt idx="468">
                    <c:v>1.9294181350971797E-2</c:v>
                  </c:pt>
                  <c:pt idx="469">
                    <c:v>1.988350085918196E-2</c:v>
                  </c:pt>
                  <c:pt idx="470">
                    <c:v>1.2481493658000751E-2</c:v>
                  </c:pt>
                  <c:pt idx="471">
                    <c:v>3.0829526071629771E-2</c:v>
                  </c:pt>
                  <c:pt idx="472">
                    <c:v>8.9727909436377324E-5</c:v>
                  </c:pt>
                  <c:pt idx="473">
                    <c:v>3.1785017077697653E-2</c:v>
                  </c:pt>
                  <c:pt idx="474">
                    <c:v>2.2462666308976406E-2</c:v>
                  </c:pt>
                  <c:pt idx="475">
                    <c:v>7.6754437989846888E-3</c:v>
                  </c:pt>
                  <c:pt idx="476">
                    <c:v>2.3081088271864253E-2</c:v>
                  </c:pt>
                  <c:pt idx="477">
                    <c:v>1.6439048279435171E-2</c:v>
                  </c:pt>
                  <c:pt idx="478">
                    <c:v>1.2456172565240163E-2</c:v>
                  </c:pt>
                  <c:pt idx="479">
                    <c:v>1.3862987955436189E-2</c:v>
                  </c:pt>
                  <c:pt idx="480">
                    <c:v>1.571944211647882E-2</c:v>
                  </c:pt>
                  <c:pt idx="481">
                    <c:v>1.9437974757752059E-2</c:v>
                  </c:pt>
                  <c:pt idx="482">
                    <c:v>2.2666945557028657E-2</c:v>
                  </c:pt>
                  <c:pt idx="483">
                    <c:v>1.7053185442285402E-3</c:v>
                  </c:pt>
                  <c:pt idx="484">
                    <c:v>2.1634043318123738E-2</c:v>
                  </c:pt>
                  <c:pt idx="485">
                    <c:v>1.4955372812342663E-2</c:v>
                  </c:pt>
                  <c:pt idx="486">
                    <c:v>2.2716857750921714E-2</c:v>
                  </c:pt>
                  <c:pt idx="487">
                    <c:v>2.8663291699127956E-3</c:v>
                  </c:pt>
                  <c:pt idx="488">
                    <c:v>8.3092688181792031E-3</c:v>
                  </c:pt>
                  <c:pt idx="489">
                    <c:v>1.514006045057076E-2</c:v>
                  </c:pt>
                  <c:pt idx="490">
                    <c:v>2.336132352898381E-3</c:v>
                  </c:pt>
                  <c:pt idx="491">
                    <c:v>1.2807955993001862E-3</c:v>
                  </c:pt>
                  <c:pt idx="492">
                    <c:v>1.4012069948921407E-2</c:v>
                  </c:pt>
                  <c:pt idx="493">
                    <c:v>2.6242332326138332E-2</c:v>
                  </c:pt>
                  <c:pt idx="494">
                    <c:v>1.0328881823993209E-3</c:v>
                  </c:pt>
                  <c:pt idx="495">
                    <c:v>1.5010662355176493E-2</c:v>
                  </c:pt>
                  <c:pt idx="496">
                    <c:v>8.5648519528093471E-3</c:v>
                  </c:pt>
                  <c:pt idx="497">
                    <c:v>6.753395819756312E-3</c:v>
                  </c:pt>
                  <c:pt idx="498">
                    <c:v>9.3526809026863739E-3</c:v>
                  </c:pt>
                  <c:pt idx="499">
                    <c:v>2.1878141189102616E-2</c:v>
                  </c:pt>
                  <c:pt idx="500">
                    <c:v>3.9430411584056553E-3</c:v>
                  </c:pt>
                  <c:pt idx="501">
                    <c:v>2.8849974183383417E-2</c:v>
                  </c:pt>
                  <c:pt idx="502">
                    <c:v>1.3356640913807135E-2</c:v>
                  </c:pt>
                  <c:pt idx="503">
                    <c:v>1.3029977292276975E-2</c:v>
                  </c:pt>
                  <c:pt idx="504">
                    <c:v>1.8636483237507395E-2</c:v>
                  </c:pt>
                  <c:pt idx="505">
                    <c:v>3.3111342196893855E-3</c:v>
                  </c:pt>
                  <c:pt idx="506">
                    <c:v>9.8984221063373526E-3</c:v>
                  </c:pt>
                  <c:pt idx="507">
                    <c:v>1.2605612256663965E-2</c:v>
                  </c:pt>
                  <c:pt idx="508">
                    <c:v>1.6665341543452363E-2</c:v>
                  </c:pt>
                  <c:pt idx="509">
                    <c:v>1.6549455957660546E-2</c:v>
                  </c:pt>
                  <c:pt idx="510">
                    <c:v>1.4888518767848682E-2</c:v>
                  </c:pt>
                  <c:pt idx="511">
                    <c:v>1.1763649895241108E-2</c:v>
                  </c:pt>
                  <c:pt idx="512">
                    <c:v>1.4066365945747315E-2</c:v>
                  </c:pt>
                  <c:pt idx="513">
                    <c:v>2.7829445982892951E-3</c:v>
                  </c:pt>
                  <c:pt idx="514">
                    <c:v>1.9434638710555086E-3</c:v>
                  </c:pt>
                  <c:pt idx="515">
                    <c:v>3.6038830945083087E-3</c:v>
                  </c:pt>
                  <c:pt idx="516">
                    <c:v>1.8433827316055883E-2</c:v>
                  </c:pt>
                  <c:pt idx="517">
                    <c:v>1.9202471005353994E-2</c:v>
                  </c:pt>
                  <c:pt idx="518">
                    <c:v>1.0415821293008838E-2</c:v>
                  </c:pt>
                  <c:pt idx="519">
                    <c:v>1.5201915470294248E-2</c:v>
                  </c:pt>
                  <c:pt idx="520">
                    <c:v>1.4099980889173514E-2</c:v>
                  </c:pt>
                  <c:pt idx="521">
                    <c:v>5.5969141768249259E-3</c:v>
                  </c:pt>
                  <c:pt idx="522">
                    <c:v>6.0083630066852236E-3</c:v>
                  </c:pt>
                  <c:pt idx="523">
                    <c:v>4.9126858267669179E-3</c:v>
                  </c:pt>
                  <c:pt idx="524">
                    <c:v>2.3699318003283041E-3</c:v>
                  </c:pt>
                  <c:pt idx="525">
                    <c:v>6.7182655748401531E-3</c:v>
                  </c:pt>
                  <c:pt idx="526">
                    <c:v>5.6557830041507225E-3</c:v>
                  </c:pt>
                  <c:pt idx="527">
                    <c:v>1.3525464921229044E-2</c:v>
                  </c:pt>
                  <c:pt idx="528">
                    <c:v>2.7459821432820504E-2</c:v>
                  </c:pt>
                  <c:pt idx="529">
                    <c:v>8.2696486066026458E-3</c:v>
                  </c:pt>
                  <c:pt idx="530">
                    <c:v>2.5075326715165342E-2</c:v>
                  </c:pt>
                  <c:pt idx="531">
                    <c:v>1.4259967582202715E-2</c:v>
                  </c:pt>
                  <c:pt idx="532">
                    <c:v>2.6769408332452194E-3</c:v>
                  </c:pt>
                  <c:pt idx="533">
                    <c:v>1.0912301104508547E-3</c:v>
                  </c:pt>
                  <c:pt idx="534">
                    <c:v>1.0562392516983113E-2</c:v>
                  </c:pt>
                  <c:pt idx="535">
                    <c:v>2.8466555651565306E-2</c:v>
                  </c:pt>
                  <c:pt idx="536">
                    <c:v>1.7475761447096519E-2</c:v>
                  </c:pt>
                  <c:pt idx="537">
                    <c:v>1.9390665985802732E-2</c:v>
                  </c:pt>
                  <c:pt idx="538">
                    <c:v>9.7314350276071961E-3</c:v>
                  </c:pt>
                  <c:pt idx="539">
                    <c:v>8.4464236029493933E-3</c:v>
                  </c:pt>
                  <c:pt idx="540">
                    <c:v>4.6690685590863633E-3</c:v>
                  </c:pt>
                  <c:pt idx="541">
                    <c:v>1.6873696265142857E-4</c:v>
                  </c:pt>
                  <c:pt idx="542">
                    <c:v>2.4486514100516183E-2</c:v>
                  </c:pt>
                  <c:pt idx="543">
                    <c:v>1.6213400289404958E-2</c:v>
                  </c:pt>
                  <c:pt idx="544">
                    <c:v>8.5415528576573757E-4</c:v>
                  </c:pt>
                  <c:pt idx="545">
                    <c:v>4.8250019580821424E-2</c:v>
                  </c:pt>
                  <c:pt idx="546">
                    <c:v>9.7366758598906727E-3</c:v>
                  </c:pt>
                  <c:pt idx="547">
                    <c:v>1.4161352418677213E-2</c:v>
                  </c:pt>
                  <c:pt idx="548">
                    <c:v>2.1172700935124394E-2</c:v>
                  </c:pt>
                  <c:pt idx="549">
                    <c:v>9.799327351255124E-3</c:v>
                  </c:pt>
                  <c:pt idx="550">
                    <c:v>4.1873791680474984E-3</c:v>
                  </c:pt>
                  <c:pt idx="551">
                    <c:v>2.5766485586749797E-4</c:v>
                  </c:pt>
                  <c:pt idx="552">
                    <c:v>1.0790424250791303E-2</c:v>
                  </c:pt>
                  <c:pt idx="553">
                    <c:v>2.2623213936429316E-2</c:v>
                  </c:pt>
                  <c:pt idx="554">
                    <c:v>8.8654106620867611E-3</c:v>
                  </c:pt>
                  <c:pt idx="555">
                    <c:v>1.8729048336346938E-2</c:v>
                  </c:pt>
                  <c:pt idx="556">
                    <c:v>1.3803155728751118E-2</c:v>
                  </c:pt>
                  <c:pt idx="557">
                    <c:v>1.7837523096109687E-2</c:v>
                  </c:pt>
                  <c:pt idx="558">
                    <c:v>3.0721416203050713E-2</c:v>
                  </c:pt>
                  <c:pt idx="559">
                    <c:v>9.6656777301766181E-3</c:v>
                  </c:pt>
                  <c:pt idx="560">
                    <c:v>1.5684292205769002E-2</c:v>
                  </c:pt>
                  <c:pt idx="561">
                    <c:v>2.5662757922559874E-2</c:v>
                  </c:pt>
                  <c:pt idx="562">
                    <c:v>7.5566369592994925E-3</c:v>
                  </c:pt>
                  <c:pt idx="563">
                    <c:v>4.1165064004404978E-2</c:v>
                  </c:pt>
                  <c:pt idx="564">
                    <c:v>1.868576908100017E-2</c:v>
                  </c:pt>
                  <c:pt idx="565">
                    <c:v>3.8238224714678588E-3</c:v>
                  </c:pt>
                  <c:pt idx="566">
                    <c:v>1.7750510732844824E-2</c:v>
                  </c:pt>
                  <c:pt idx="567">
                    <c:v>1.254074240861708E-2</c:v>
                  </c:pt>
                  <c:pt idx="568">
                    <c:v>1.2612354278999052E-2</c:v>
                  </c:pt>
                  <c:pt idx="569">
                    <c:v>2.4258062087978892E-2</c:v>
                  </c:pt>
                  <c:pt idx="570">
                    <c:v>1.6397821510770037E-2</c:v>
                  </c:pt>
                  <c:pt idx="571">
                    <c:v>2.6088597589819227E-3</c:v>
                  </c:pt>
                  <c:pt idx="572">
                    <c:v>2.1431604608621684E-2</c:v>
                  </c:pt>
                  <c:pt idx="573">
                    <c:v>1.5490204549642672E-2</c:v>
                  </c:pt>
                  <c:pt idx="574">
                    <c:v>2.4354907190006207E-2</c:v>
                  </c:pt>
                  <c:pt idx="575">
                    <c:v>1.9430403646706437E-2</c:v>
                  </c:pt>
                  <c:pt idx="576">
                    <c:v>1.3678104829772046E-2</c:v>
                  </c:pt>
                  <c:pt idx="577">
                    <c:v>5.5071368237198997E-3</c:v>
                  </c:pt>
                  <c:pt idx="578">
                    <c:v>2.1451230273364083E-2</c:v>
                  </c:pt>
                  <c:pt idx="579">
                    <c:v>1.1097898576183828E-2</c:v>
                  </c:pt>
                  <c:pt idx="580">
                    <c:v>3.6660866131482958E-3</c:v>
                  </c:pt>
                  <c:pt idx="581">
                    <c:v>2.6049514232750737E-3</c:v>
                  </c:pt>
                  <c:pt idx="582">
                    <c:v>1.2773658302324723E-2</c:v>
                  </c:pt>
                  <c:pt idx="583">
                    <c:v>1.5542273315974645E-2</c:v>
                  </c:pt>
                  <c:pt idx="584">
                    <c:v>7.2851393421549046E-3</c:v>
                  </c:pt>
                  <c:pt idx="585">
                    <c:v>1.9540963228523466E-2</c:v>
                  </c:pt>
                  <c:pt idx="586">
                    <c:v>9.1243084898880358E-3</c:v>
                  </c:pt>
                  <c:pt idx="587">
                    <c:v>2.1861178917044588E-2</c:v>
                  </c:pt>
                  <c:pt idx="588">
                    <c:v>5.2895566374571476E-2</c:v>
                  </c:pt>
                  <c:pt idx="589">
                    <c:v>6.8624172519663506E-3</c:v>
                  </c:pt>
                  <c:pt idx="590">
                    <c:v>1.6502564665919452E-2</c:v>
                  </c:pt>
                  <c:pt idx="591">
                    <c:v>1.1438990838094144E-2</c:v>
                  </c:pt>
                  <c:pt idx="592">
                    <c:v>1.2741032711589315E-2</c:v>
                  </c:pt>
                  <c:pt idx="593">
                    <c:v>3.0940179729624432E-2</c:v>
                  </c:pt>
                  <c:pt idx="594">
                    <c:v>1.2541199416439148E-2</c:v>
                  </c:pt>
                  <c:pt idx="595">
                    <c:v>2.2761788982672816E-2</c:v>
                  </c:pt>
                  <c:pt idx="596">
                    <c:v>4.1615391300942137E-3</c:v>
                  </c:pt>
                  <c:pt idx="597">
                    <c:v>9.2469728804364919E-3</c:v>
                  </c:pt>
                  <c:pt idx="598">
                    <c:v>1.93940611663302E-2</c:v>
                  </c:pt>
                  <c:pt idx="599">
                    <c:v>1.2361342256440363E-3</c:v>
                  </c:pt>
                  <c:pt idx="600">
                    <c:v>1.8796840640214175E-2</c:v>
                  </c:pt>
                  <c:pt idx="601">
                    <c:v>1.0561433333330176E-2</c:v>
                  </c:pt>
                  <c:pt idx="602">
                    <c:v>1.5257408656587056E-3</c:v>
                  </c:pt>
                  <c:pt idx="603">
                    <c:v>2.2470490908860243E-2</c:v>
                  </c:pt>
                  <c:pt idx="604">
                    <c:v>2.7684466554152689E-3</c:v>
                  </c:pt>
                  <c:pt idx="605">
                    <c:v>2.7141971854246248E-2</c:v>
                  </c:pt>
                  <c:pt idx="606">
                    <c:v>1.43942913774144E-2</c:v>
                  </c:pt>
                  <c:pt idx="607">
                    <c:v>1.1092126218970337E-4</c:v>
                  </c:pt>
                  <c:pt idx="608">
                    <c:v>1.8287207095160397E-2</c:v>
                  </c:pt>
                  <c:pt idx="609">
                    <c:v>1.2846850668643857E-2</c:v>
                  </c:pt>
                  <c:pt idx="610">
                    <c:v>1.0649048777853285E-2</c:v>
                  </c:pt>
                  <c:pt idx="611">
                    <c:v>7.9456020277852788E-3</c:v>
                  </c:pt>
                  <c:pt idx="612">
                    <c:v>3.1173185367256585E-2</c:v>
                  </c:pt>
                  <c:pt idx="613">
                    <c:v>4.4018595241958371E-3</c:v>
                  </c:pt>
                  <c:pt idx="614">
                    <c:v>6.0808865184033061E-3</c:v>
                  </c:pt>
                  <c:pt idx="615">
                    <c:v>1.3768974794653959E-2</c:v>
                  </c:pt>
                  <c:pt idx="616">
                    <c:v>8.258751316606883E-3</c:v>
                  </c:pt>
                  <c:pt idx="617">
                    <c:v>7.0345303878277185E-3</c:v>
                  </c:pt>
                  <c:pt idx="618">
                    <c:v>1.1696682601434263E-2</c:v>
                  </c:pt>
                  <c:pt idx="619">
                    <c:v>3.4910309730533322E-2</c:v>
                  </c:pt>
                  <c:pt idx="620">
                    <c:v>5.5734061324758171E-3</c:v>
                  </c:pt>
                  <c:pt idx="621">
                    <c:v>4.8374473526400534E-3</c:v>
                  </c:pt>
                  <c:pt idx="622">
                    <c:v>8.0138826418278616E-3</c:v>
                  </c:pt>
                  <c:pt idx="623">
                    <c:v>2.5005316899179866E-2</c:v>
                  </c:pt>
                  <c:pt idx="624">
                    <c:v>1.7135853149646725E-2</c:v>
                  </c:pt>
                  <c:pt idx="625">
                    <c:v>1.2749421791360087E-2</c:v>
                  </c:pt>
                  <c:pt idx="626">
                    <c:v>6.9969344484381198E-3</c:v>
                  </c:pt>
                  <c:pt idx="627">
                    <c:v>8.4193884768867856E-4</c:v>
                  </c:pt>
                  <c:pt idx="628">
                    <c:v>1.5851048816558251E-2</c:v>
                  </c:pt>
                  <c:pt idx="629">
                    <c:v>2.2374867807503774E-3</c:v>
                  </c:pt>
                  <c:pt idx="630">
                    <c:v>7.7347038183561163E-3</c:v>
                  </c:pt>
                  <c:pt idx="631">
                    <c:v>6.0671532477777415E-3</c:v>
                  </c:pt>
                  <c:pt idx="632">
                    <c:v>1.5009047831349993E-2</c:v>
                  </c:pt>
                  <c:pt idx="633">
                    <c:v>2.2023852157601158E-3</c:v>
                  </c:pt>
                  <c:pt idx="634">
                    <c:v>1.5772815411298109E-2</c:v>
                  </c:pt>
                  <c:pt idx="635">
                    <c:v>7.0121117243851783E-3</c:v>
                  </c:pt>
                  <c:pt idx="636">
                    <c:v>1.4151863199873696E-2</c:v>
                  </c:pt>
                  <c:pt idx="637">
                    <c:v>2.196451871922286E-3</c:v>
                  </c:pt>
                  <c:pt idx="638">
                    <c:v>3.8890864633630068E-3</c:v>
                  </c:pt>
                  <c:pt idx="639">
                    <c:v>5.721960295305255E-3</c:v>
                  </c:pt>
                  <c:pt idx="640">
                    <c:v>2.0872376374754802E-2</c:v>
                  </c:pt>
                  <c:pt idx="641">
                    <c:v>6.2176111895498607E-3</c:v>
                  </c:pt>
                  <c:pt idx="642">
                    <c:v>4.9227060436164375E-3</c:v>
                  </c:pt>
                  <c:pt idx="643">
                    <c:v>1.5855190608934627E-3</c:v>
                  </c:pt>
                  <c:pt idx="644">
                    <c:v>3.461716297833629E-3</c:v>
                  </c:pt>
                  <c:pt idx="645">
                    <c:v>6.8259657747747815E-3</c:v>
                  </c:pt>
                  <c:pt idx="646">
                    <c:v>4.1774961718280572E-3</c:v>
                  </c:pt>
                  <c:pt idx="647">
                    <c:v>9.3450520743127395E-3</c:v>
                  </c:pt>
                  <c:pt idx="648">
                    <c:v>1.3010991484204302E-3</c:v>
                  </c:pt>
                  <c:pt idx="649">
                    <c:v>3.7324940987606353E-3</c:v>
                  </c:pt>
                  <c:pt idx="650">
                    <c:v>2.0298135603990561E-2</c:v>
                  </c:pt>
                  <c:pt idx="651">
                    <c:v>1.2706109674962923E-2</c:v>
                  </c:pt>
                  <c:pt idx="652">
                    <c:v>5.8216647565924517E-3</c:v>
                  </c:pt>
                  <c:pt idx="653">
                    <c:v>3.6702337028700495E-2</c:v>
                  </c:pt>
                  <c:pt idx="654">
                    <c:v>2.6375992487474943E-2</c:v>
                  </c:pt>
                  <c:pt idx="655">
                    <c:v>1.7066434016608956E-2</c:v>
                  </c:pt>
                  <c:pt idx="656">
                    <c:v>5.9725030753877226E-3</c:v>
                  </c:pt>
                  <c:pt idx="657">
                    <c:v>1.5701821510174727E-2</c:v>
                  </c:pt>
                  <c:pt idx="658">
                    <c:v>2.3532660099822578E-2</c:v>
                  </c:pt>
                  <c:pt idx="659">
                    <c:v>5.4270922402597493E-3</c:v>
                  </c:pt>
                  <c:pt idx="660">
                    <c:v>9.1679218550569427E-3</c:v>
                  </c:pt>
                  <c:pt idx="661">
                    <c:v>1.6726872142752883E-2</c:v>
                  </c:pt>
                  <c:pt idx="662">
                    <c:v>1.2731040190650987E-2</c:v>
                  </c:pt>
                  <c:pt idx="663">
                    <c:v>1.026390160649132E-2</c:v>
                  </c:pt>
                  <c:pt idx="664">
                    <c:v>1.0135865154004413E-2</c:v>
                  </c:pt>
                  <c:pt idx="665">
                    <c:v>1.5185974407883739E-2</c:v>
                  </c:pt>
                  <c:pt idx="666">
                    <c:v>1.3310134240723883E-2</c:v>
                  </c:pt>
                  <c:pt idx="667">
                    <c:v>1.2999607392437898E-3</c:v>
                  </c:pt>
                  <c:pt idx="668">
                    <c:v>7.8745316375840018E-3</c:v>
                  </c:pt>
                  <c:pt idx="669">
                    <c:v>9.3815277881824592E-3</c:v>
                  </c:pt>
                  <c:pt idx="670">
                    <c:v>2.4369481123138026E-2</c:v>
                  </c:pt>
                  <c:pt idx="671">
                    <c:v>1.7223074160885154E-2</c:v>
                  </c:pt>
                  <c:pt idx="672">
                    <c:v>3.2678907940780141E-2</c:v>
                  </c:pt>
                  <c:pt idx="673">
                    <c:v>1.5180114454492325E-2</c:v>
                  </c:pt>
                  <c:pt idx="674">
                    <c:v>3.5193511288325631E-2</c:v>
                  </c:pt>
                  <c:pt idx="675">
                    <c:v>3.3834551101941619E-2</c:v>
                  </c:pt>
                  <c:pt idx="676">
                    <c:v>3.4572431493524125E-2</c:v>
                  </c:pt>
                  <c:pt idx="677">
                    <c:v>2.5860559696445927E-2</c:v>
                  </c:pt>
                  <c:pt idx="678">
                    <c:v>1.9729906893244789E-2</c:v>
                  </c:pt>
                  <c:pt idx="679">
                    <c:v>6.1454586931842976E-3</c:v>
                  </c:pt>
                  <c:pt idx="680">
                    <c:v>2.8286060269754703E-2</c:v>
                  </c:pt>
                  <c:pt idx="681">
                    <c:v>2.5990858013154256E-3</c:v>
                  </c:pt>
                  <c:pt idx="682">
                    <c:v>2.182151213690245E-3</c:v>
                  </c:pt>
                  <c:pt idx="683">
                    <c:v>2.4763847892864111E-2</c:v>
                  </c:pt>
                  <c:pt idx="684">
                    <c:v>9.986685697392042E-3</c:v>
                  </c:pt>
                  <c:pt idx="685">
                    <c:v>1.2960817426114934E-2</c:v>
                  </c:pt>
                  <c:pt idx="686">
                    <c:v>5.2288604753738151E-3</c:v>
                  </c:pt>
                  <c:pt idx="687">
                    <c:v>2.1263643197290214E-2</c:v>
                  </c:pt>
                  <c:pt idx="688">
                    <c:v>2.8263182670114077E-2</c:v>
                  </c:pt>
                  <c:pt idx="689">
                    <c:v>1.3521440318468624E-2</c:v>
                  </c:pt>
                  <c:pt idx="690">
                    <c:v>1.384043323849235E-2</c:v>
                  </c:pt>
                  <c:pt idx="691">
                    <c:v>1.2084865056649144E-2</c:v>
                  </c:pt>
                  <c:pt idx="692">
                    <c:v>1.9857762574974808E-2</c:v>
                  </c:pt>
                  <c:pt idx="693">
                    <c:v>1.5926971379867153E-2</c:v>
                  </c:pt>
                  <c:pt idx="694">
                    <c:v>3.7892226623540776E-2</c:v>
                  </c:pt>
                  <c:pt idx="695">
                    <c:v>3.3299840632094402E-2</c:v>
                  </c:pt>
                  <c:pt idx="696">
                    <c:v>1.8568991271532415E-3</c:v>
                  </c:pt>
                  <c:pt idx="697">
                    <c:v>4.5927646398578555E-2</c:v>
                  </c:pt>
                  <c:pt idx="698">
                    <c:v>8.2926910765169764E-3</c:v>
                  </c:pt>
                  <c:pt idx="699">
                    <c:v>8.3916463026514603E-3</c:v>
                  </c:pt>
                  <c:pt idx="700">
                    <c:v>3.1054057835427563E-2</c:v>
                  </c:pt>
                  <c:pt idx="701">
                    <c:v>1.7554291853189167E-3</c:v>
                  </c:pt>
                  <c:pt idx="702">
                    <c:v>8.5410531623549765E-3</c:v>
                  </c:pt>
                  <c:pt idx="703">
                    <c:v>5.6566116753929054E-3</c:v>
                  </c:pt>
                  <c:pt idx="704">
                    <c:v>1.8506574666299041E-3</c:v>
                  </c:pt>
                  <c:pt idx="705">
                    <c:v>1.5903117604383846E-3</c:v>
                  </c:pt>
                  <c:pt idx="706">
                    <c:v>1.7178298103190614E-2</c:v>
                  </c:pt>
                  <c:pt idx="707">
                    <c:v>1.7047479355973876E-2</c:v>
                  </c:pt>
                  <c:pt idx="708">
                    <c:v>1.66672237875444E-2</c:v>
                  </c:pt>
                  <c:pt idx="709">
                    <c:v>2.2650256007202184E-2</c:v>
                  </c:pt>
                  <c:pt idx="710">
                    <c:v>2.156667351518346E-2</c:v>
                  </c:pt>
                  <c:pt idx="711">
                    <c:v>1.0033355945725594E-2</c:v>
                  </c:pt>
                  <c:pt idx="712">
                    <c:v>1.1631765741560988E-2</c:v>
                  </c:pt>
                  <c:pt idx="713">
                    <c:v>3.7112941398235845E-3</c:v>
                  </c:pt>
                  <c:pt idx="714">
                    <c:v>8.3345931915241016E-3</c:v>
                  </c:pt>
                  <c:pt idx="715">
                    <c:v>3.5723187254006195E-2</c:v>
                  </c:pt>
                  <c:pt idx="716">
                    <c:v>1.8505358817768811E-3</c:v>
                  </c:pt>
                  <c:pt idx="717">
                    <c:v>1.5031720282948071E-4</c:v>
                  </c:pt>
                  <c:pt idx="718">
                    <c:v>3.9812380242647332E-3</c:v>
                  </c:pt>
                  <c:pt idx="719">
                    <c:v>6.9002620607877731E-3</c:v>
                  </c:pt>
                  <c:pt idx="720">
                    <c:v>2.4453962656986399E-2</c:v>
                  </c:pt>
                  <c:pt idx="721">
                    <c:v>1.252908115409266E-3</c:v>
                  </c:pt>
                  <c:pt idx="722">
                    <c:v>1.4804122794564037E-3</c:v>
                  </c:pt>
                  <c:pt idx="723">
                    <c:v>1.8502592011712109E-2</c:v>
                  </c:pt>
                  <c:pt idx="724">
                    <c:v>1.7103873326581916E-2</c:v>
                  </c:pt>
                  <c:pt idx="725">
                    <c:v>9.5499298560402547E-3</c:v>
                  </c:pt>
                  <c:pt idx="726">
                    <c:v>2.8107911232147582E-2</c:v>
                  </c:pt>
                  <c:pt idx="727">
                    <c:v>1.9214936968142141E-2</c:v>
                  </c:pt>
                  <c:pt idx="728">
                    <c:v>1.2729703312081729E-2</c:v>
                  </c:pt>
                  <c:pt idx="729">
                    <c:v>2.9043830633281611E-2</c:v>
                  </c:pt>
                  <c:pt idx="730">
                    <c:v>3.0077868556667033E-2</c:v>
                  </c:pt>
                  <c:pt idx="731">
                    <c:v>1.1751382682706384E-2</c:v>
                  </c:pt>
                  <c:pt idx="732">
                    <c:v>1.7059942989235469E-2</c:v>
                  </c:pt>
                  <c:pt idx="733">
                    <c:v>5.8790252428026577E-3</c:v>
                  </c:pt>
                  <c:pt idx="734">
                    <c:v>3.1071642464228524E-2</c:v>
                  </c:pt>
                  <c:pt idx="735">
                    <c:v>1.5275453976465491E-2</c:v>
                  </c:pt>
                  <c:pt idx="736">
                    <c:v>7.042698356836811E-3</c:v>
                  </c:pt>
                  <c:pt idx="737">
                    <c:v>2.4140837218969795E-2</c:v>
                  </c:pt>
                  <c:pt idx="738">
                    <c:v>1.0751073572878586E-3</c:v>
                  </c:pt>
                  <c:pt idx="739">
                    <c:v>1.0192686997296191E-2</c:v>
                  </c:pt>
                  <c:pt idx="740">
                    <c:v>1.8076822612333125E-2</c:v>
                  </c:pt>
                  <c:pt idx="741">
                    <c:v>2.1095137877925392E-2</c:v>
                  </c:pt>
                  <c:pt idx="742">
                    <c:v>4.3218556877575899E-3</c:v>
                  </c:pt>
                  <c:pt idx="743">
                    <c:v>1.4081673445203639E-2</c:v>
                  </c:pt>
                  <c:pt idx="744">
                    <c:v>1.1292603794869504E-2</c:v>
                  </c:pt>
                  <c:pt idx="745">
                    <c:v>8.5619282762050535E-3</c:v>
                  </c:pt>
                  <c:pt idx="746">
                    <c:v>3.7814815769289929E-4</c:v>
                  </c:pt>
                  <c:pt idx="747">
                    <c:v>1.0307735361949026E-2</c:v>
                  </c:pt>
                  <c:pt idx="748">
                    <c:v>2.5083249869735382E-3</c:v>
                  </c:pt>
                  <c:pt idx="749">
                    <c:v>4.3717133289171515E-3</c:v>
                  </c:pt>
                  <c:pt idx="750">
                    <c:v>1.2613534710293153E-2</c:v>
                  </c:pt>
                  <c:pt idx="751">
                    <c:v>9.2689582144587501E-3</c:v>
                  </c:pt>
                  <c:pt idx="752">
                    <c:v>1.2113748262908257E-2</c:v>
                  </c:pt>
                  <c:pt idx="753">
                    <c:v>8.5542590374882901E-3</c:v>
                  </c:pt>
                  <c:pt idx="754">
                    <c:v>1.5596351272171287E-2</c:v>
                  </c:pt>
                  <c:pt idx="755">
                    <c:v>3.9223639863955051E-2</c:v>
                  </c:pt>
                  <c:pt idx="756">
                    <c:v>2.263084335308582E-3</c:v>
                  </c:pt>
                  <c:pt idx="757">
                    <c:v>2.3579626827700587E-4</c:v>
                  </c:pt>
                  <c:pt idx="758">
                    <c:v>1.3873834053632877E-2</c:v>
                  </c:pt>
                  <c:pt idx="759">
                    <c:v>2.1218342295850425E-2</c:v>
                  </c:pt>
                  <c:pt idx="760">
                    <c:v>1.6894674103840469E-2</c:v>
                  </c:pt>
                  <c:pt idx="761">
                    <c:v>4.6148071671448772E-3</c:v>
                  </c:pt>
                  <c:pt idx="762">
                    <c:v>2.9475085218748764E-2</c:v>
                  </c:pt>
                  <c:pt idx="763">
                    <c:v>6.7100912568188245E-3</c:v>
                  </c:pt>
                  <c:pt idx="764">
                    <c:v>5.2295296615031857E-3</c:v>
                  </c:pt>
                  <c:pt idx="765">
                    <c:v>1.4260753897715996E-2</c:v>
                  </c:pt>
                  <c:pt idx="766">
                    <c:v>1.3129816499066976E-2</c:v>
                  </c:pt>
                  <c:pt idx="767">
                    <c:v>2.589428661486631E-2</c:v>
                  </c:pt>
                  <c:pt idx="768">
                    <c:v>9.8089170174343876E-3</c:v>
                  </c:pt>
                  <c:pt idx="769">
                    <c:v>3.7827850583907331E-3</c:v>
                  </c:pt>
                  <c:pt idx="770">
                    <c:v>1.1002042091221777E-2</c:v>
                  </c:pt>
                  <c:pt idx="771">
                    <c:v>3.7729196695483807E-3</c:v>
                  </c:pt>
                  <c:pt idx="772">
                    <c:v>5.0359096138490643E-3</c:v>
                  </c:pt>
                  <c:pt idx="773">
                    <c:v>4.3550081394316499E-3</c:v>
                  </c:pt>
                  <c:pt idx="774">
                    <c:v>1.7667825809434608E-2</c:v>
                  </c:pt>
                  <c:pt idx="775">
                    <c:v>2.4881869992053864E-2</c:v>
                  </c:pt>
                  <c:pt idx="776">
                    <c:v>7.2567617504523353E-3</c:v>
                  </c:pt>
                  <c:pt idx="777">
                    <c:v>1.5854352073875467E-2</c:v>
                  </c:pt>
                  <c:pt idx="778">
                    <c:v>2.2263837052771487E-2</c:v>
                  </c:pt>
                  <c:pt idx="779">
                    <c:v>3.917914964937274E-3</c:v>
                  </c:pt>
                  <c:pt idx="780">
                    <c:v>1.7515312383868258E-2</c:v>
                  </c:pt>
                  <c:pt idx="781">
                    <c:v>1.1079236211007513E-2</c:v>
                  </c:pt>
                  <c:pt idx="782">
                    <c:v>3.7383719260364744E-3</c:v>
                  </c:pt>
                  <c:pt idx="783">
                    <c:v>1.5280341695084543E-2</c:v>
                  </c:pt>
                  <c:pt idx="784">
                    <c:v>2.0787399934487069E-2</c:v>
                  </c:pt>
                  <c:pt idx="785">
                    <c:v>1.2863203562573778E-3</c:v>
                  </c:pt>
                  <c:pt idx="786">
                    <c:v>3.3634821610013584E-2</c:v>
                  </c:pt>
                  <c:pt idx="787">
                    <c:v>1.7591552810004324E-2</c:v>
                  </c:pt>
                  <c:pt idx="788">
                    <c:v>1.7504355158124818E-3</c:v>
                  </c:pt>
                  <c:pt idx="789">
                    <c:v>1.4647628144760116E-2</c:v>
                  </c:pt>
                  <c:pt idx="790">
                    <c:v>4.3410717101793339E-3</c:v>
                  </c:pt>
                  <c:pt idx="791">
                    <c:v>3.6347581240779017E-4</c:v>
                  </c:pt>
                  <c:pt idx="792">
                    <c:v>1.2519088355006961E-3</c:v>
                  </c:pt>
                  <c:pt idx="793">
                    <c:v>1.0696565370016994E-2</c:v>
                  </c:pt>
                  <c:pt idx="794">
                    <c:v>3.6539843182614995E-2</c:v>
                  </c:pt>
                  <c:pt idx="795">
                    <c:v>8.9985154816169515E-3</c:v>
                  </c:pt>
                  <c:pt idx="796">
                    <c:v>2.3921901062053438E-2</c:v>
                  </c:pt>
                  <c:pt idx="797">
                    <c:v>2.27421428497151E-2</c:v>
                  </c:pt>
                  <c:pt idx="798">
                    <c:v>8.0330061103288958E-3</c:v>
                  </c:pt>
                  <c:pt idx="799">
                    <c:v>1.0405754815775176E-2</c:v>
                  </c:pt>
                  <c:pt idx="800">
                    <c:v>3.1278636262073181E-2</c:v>
                  </c:pt>
                  <c:pt idx="801">
                    <c:v>6.1055042500389829E-3</c:v>
                  </c:pt>
                  <c:pt idx="802">
                    <c:v>3.7209817671362442E-3</c:v>
                  </c:pt>
                  <c:pt idx="803">
                    <c:v>1.641971823055496E-2</c:v>
                  </c:pt>
                  <c:pt idx="804">
                    <c:v>2.2463304211563701E-3</c:v>
                  </c:pt>
                  <c:pt idx="805">
                    <c:v>7.4374481749821001E-3</c:v>
                  </c:pt>
                  <c:pt idx="806">
                    <c:v>2.1296673955193701E-2</c:v>
                  </c:pt>
                  <c:pt idx="807">
                    <c:v>1.932804689697497E-3</c:v>
                  </c:pt>
                  <c:pt idx="808">
                    <c:v>2.993023800481949E-3</c:v>
                  </c:pt>
                  <c:pt idx="809">
                    <c:v>9.4781840291203456E-3</c:v>
                  </c:pt>
                  <c:pt idx="810">
                    <c:v>1.6707832504811476E-4</c:v>
                  </c:pt>
                  <c:pt idx="811">
                    <c:v>2.0893967279028935E-2</c:v>
                  </c:pt>
                  <c:pt idx="812">
                    <c:v>1.4393238403983847E-2</c:v>
                  </c:pt>
                  <c:pt idx="813">
                    <c:v>4.3082235612996143E-2</c:v>
                  </c:pt>
                  <c:pt idx="814">
                    <c:v>3.6264562761652705E-3</c:v>
                  </c:pt>
                  <c:pt idx="815">
                    <c:v>9.6856477191592256E-3</c:v>
                  </c:pt>
                  <c:pt idx="816">
                    <c:v>5.6182125812664621E-3</c:v>
                  </c:pt>
                  <c:pt idx="817">
                    <c:v>8.6639855223288268E-3</c:v>
                  </c:pt>
                  <c:pt idx="818">
                    <c:v>1.9747253943498454E-3</c:v>
                  </c:pt>
                  <c:pt idx="819">
                    <c:v>6.3643989361160226E-3</c:v>
                  </c:pt>
                  <c:pt idx="820">
                    <c:v>3.9696015839754191E-2</c:v>
                  </c:pt>
                  <c:pt idx="821">
                    <c:v>1.7676910724985867E-2</c:v>
                  </c:pt>
                  <c:pt idx="822">
                    <c:v>2.0306923849611795E-2</c:v>
                  </c:pt>
                  <c:pt idx="823">
                    <c:v>9.7247016850459337E-3</c:v>
                  </c:pt>
                  <c:pt idx="824">
                    <c:v>4.588555187711776E-3</c:v>
                  </c:pt>
                  <c:pt idx="825">
                    <c:v>1.1076488853229198E-2</c:v>
                  </c:pt>
                  <c:pt idx="826">
                    <c:v>6.6310106268811404E-3</c:v>
                  </c:pt>
                  <c:pt idx="827">
                    <c:v>2.7859594926597292E-3</c:v>
                  </c:pt>
                  <c:pt idx="828">
                    <c:v>2.3907757379664882E-3</c:v>
                  </c:pt>
                  <c:pt idx="829">
                    <c:v>5.245804464457389E-3</c:v>
                  </c:pt>
                  <c:pt idx="830">
                    <c:v>1.1594035566408523E-2</c:v>
                  </c:pt>
                  <c:pt idx="831">
                    <c:v>1.6819439789177108E-2</c:v>
                  </c:pt>
                  <c:pt idx="832">
                    <c:v>8.7377615602273646E-3</c:v>
                  </c:pt>
                  <c:pt idx="833">
                    <c:v>1.1098165420072822E-2</c:v>
                  </c:pt>
                  <c:pt idx="834">
                    <c:v>9.8730533149697947E-3</c:v>
                  </c:pt>
                  <c:pt idx="835">
                    <c:v>1.7268432390190259E-2</c:v>
                  </c:pt>
                  <c:pt idx="836">
                    <c:v>1.7576064667863159E-2</c:v>
                  </c:pt>
                  <c:pt idx="837">
                    <c:v>1.7607612789153456E-2</c:v>
                  </c:pt>
                  <c:pt idx="838">
                    <c:v>2.2616895932092172E-2</c:v>
                  </c:pt>
                  <c:pt idx="839">
                    <c:v>7.3180479951368135E-3</c:v>
                  </c:pt>
                  <c:pt idx="840">
                    <c:v>1.0697824070903593E-3</c:v>
                  </c:pt>
                  <c:pt idx="841">
                    <c:v>2.0214478485499447E-2</c:v>
                  </c:pt>
                  <c:pt idx="842">
                    <c:v>8.5240089914360509E-3</c:v>
                  </c:pt>
                  <c:pt idx="843">
                    <c:v>1.3065800507522459E-2</c:v>
                  </c:pt>
                  <c:pt idx="844">
                    <c:v>1.0001268468209661E-3</c:v>
                  </c:pt>
                  <c:pt idx="845">
                    <c:v>9.3505335562277959E-3</c:v>
                  </c:pt>
                  <c:pt idx="846">
                    <c:v>1.1669372395288062E-2</c:v>
                  </c:pt>
                  <c:pt idx="847">
                    <c:v>1.040498640709424E-2</c:v>
                  </c:pt>
                  <c:pt idx="848">
                    <c:v>1.7574219787203426E-2</c:v>
                  </c:pt>
                  <c:pt idx="849">
                    <c:v>2.1762395938805931E-3</c:v>
                  </c:pt>
                  <c:pt idx="850">
                    <c:v>1.0420669361725363E-3</c:v>
                  </c:pt>
                  <c:pt idx="851">
                    <c:v>3.1870864602077477E-2</c:v>
                  </c:pt>
                  <c:pt idx="852">
                    <c:v>2.7057883808893946E-2</c:v>
                  </c:pt>
                  <c:pt idx="853">
                    <c:v>5.5432483035117242E-3</c:v>
                  </c:pt>
                  <c:pt idx="854">
                    <c:v>9.5153121297043095E-3</c:v>
                  </c:pt>
                  <c:pt idx="855">
                    <c:v>8.6500353490927134E-3</c:v>
                  </c:pt>
                  <c:pt idx="856">
                    <c:v>2.8379819608551557E-3</c:v>
                  </c:pt>
                  <c:pt idx="857">
                    <c:v>1.1136598196390278E-2</c:v>
                  </c:pt>
                  <c:pt idx="858">
                    <c:v>1.326333418132983E-2</c:v>
                  </c:pt>
                  <c:pt idx="859">
                    <c:v>4.8983488538165499E-3</c:v>
                  </c:pt>
                  <c:pt idx="860">
                    <c:v>1.4742515591794179E-2</c:v>
                  </c:pt>
                  <c:pt idx="861">
                    <c:v>1.2804837210397902E-2</c:v>
                  </c:pt>
                  <c:pt idx="862">
                    <c:v>3.8899823664649731E-3</c:v>
                  </c:pt>
                  <c:pt idx="863">
                    <c:v>1.5331318182927E-2</c:v>
                  </c:pt>
                  <c:pt idx="864">
                    <c:v>2.808194216220802E-2</c:v>
                  </c:pt>
                  <c:pt idx="865">
                    <c:v>4.6955976112355814E-3</c:v>
                  </c:pt>
                  <c:pt idx="866">
                    <c:v>2.5723689386209409E-2</c:v>
                  </c:pt>
                  <c:pt idx="867">
                    <c:v>5.2151169801859685E-3</c:v>
                  </c:pt>
                  <c:pt idx="868">
                    <c:v>1.0797248044556155E-2</c:v>
                  </c:pt>
                  <c:pt idx="869">
                    <c:v>5.6061690766989166E-3</c:v>
                  </c:pt>
                  <c:pt idx="870">
                    <c:v>2.268508685290288E-2</c:v>
                  </c:pt>
                  <c:pt idx="871">
                    <c:v>8.790272071787144E-3</c:v>
                  </c:pt>
                  <c:pt idx="872">
                    <c:v>1.3841781027208924E-2</c:v>
                  </c:pt>
                  <c:pt idx="873">
                    <c:v>3.7155743247569546E-2</c:v>
                  </c:pt>
                  <c:pt idx="874">
                    <c:v>4.6441438813481081E-3</c:v>
                  </c:pt>
                  <c:pt idx="875">
                    <c:v>2.0636776973485629E-3</c:v>
                  </c:pt>
                  <c:pt idx="876">
                    <c:v>4.2036505648543332E-2</c:v>
                  </c:pt>
                  <c:pt idx="877">
                    <c:v>8.7550997549893663E-4</c:v>
                  </c:pt>
                  <c:pt idx="878">
                    <c:v>2.0492068659649639E-2</c:v>
                  </c:pt>
                  <c:pt idx="879">
                    <c:v>4.3834028176783536E-3</c:v>
                  </c:pt>
                  <c:pt idx="880">
                    <c:v>1.3346893308167931E-2</c:v>
                  </c:pt>
                  <c:pt idx="881">
                    <c:v>1.5026015165273923E-2</c:v>
                  </c:pt>
                  <c:pt idx="882">
                    <c:v>1.2743521547151896E-2</c:v>
                  </c:pt>
                  <c:pt idx="883">
                    <c:v>1.4923043431613074E-3</c:v>
                  </c:pt>
                  <c:pt idx="884">
                    <c:v>1.9821314562414653E-2</c:v>
                  </c:pt>
                  <c:pt idx="885">
                    <c:v>1.4356397038292358E-3</c:v>
                  </c:pt>
                  <c:pt idx="886">
                    <c:v>1.6159414836575976E-2</c:v>
                  </c:pt>
                  <c:pt idx="887">
                    <c:v>1.2542786054610037E-2</c:v>
                  </c:pt>
                  <c:pt idx="888">
                    <c:v>1.2836508529011966E-2</c:v>
                  </c:pt>
                  <c:pt idx="889">
                    <c:v>4.1392106819829414E-3</c:v>
                  </c:pt>
                  <c:pt idx="890">
                    <c:v>1.9540537733791073E-2</c:v>
                  </c:pt>
                  <c:pt idx="891">
                    <c:v>1.292767933866701E-2</c:v>
                  </c:pt>
                  <c:pt idx="892">
                    <c:v>1.4162971714934533E-2</c:v>
                  </c:pt>
                  <c:pt idx="893">
                    <c:v>5.1309199367352539E-3</c:v>
                  </c:pt>
                  <c:pt idx="894">
                    <c:v>3.6844299005635902E-3</c:v>
                  </c:pt>
                  <c:pt idx="895">
                    <c:v>3.3787195656881245E-3</c:v>
                  </c:pt>
                  <c:pt idx="896">
                    <c:v>3.4742780281920939E-2</c:v>
                  </c:pt>
                  <c:pt idx="897">
                    <c:v>2.6538257562516508E-2</c:v>
                  </c:pt>
                  <c:pt idx="898">
                    <c:v>3.6507608846534146E-3</c:v>
                  </c:pt>
                  <c:pt idx="899">
                    <c:v>9.5687262049225248E-3</c:v>
                  </c:pt>
                  <c:pt idx="900">
                    <c:v>2.8679907246224472E-4</c:v>
                  </c:pt>
                  <c:pt idx="901">
                    <c:v>1.8476984372353795E-2</c:v>
                  </c:pt>
                  <c:pt idx="902">
                    <c:v>1.6275708053758851E-2</c:v>
                  </c:pt>
                  <c:pt idx="903">
                    <c:v>6.6152649174074521E-3</c:v>
                  </c:pt>
                  <c:pt idx="904">
                    <c:v>9.8310499983753474E-3</c:v>
                  </c:pt>
                  <c:pt idx="905">
                    <c:v>3.490886665958829E-2</c:v>
                  </c:pt>
                  <c:pt idx="906">
                    <c:v>4.214912036883599E-3</c:v>
                  </c:pt>
                  <c:pt idx="907">
                    <c:v>1.4216363806020544E-3</c:v>
                  </c:pt>
                  <c:pt idx="908">
                    <c:v>1.610211630550647E-2</c:v>
                  </c:pt>
                  <c:pt idx="909">
                    <c:v>2.5852073850558512E-2</c:v>
                  </c:pt>
                  <c:pt idx="910">
                    <c:v>1.7126846147574114E-2</c:v>
                  </c:pt>
                  <c:pt idx="911">
                    <c:v>6.3732309239728103E-3</c:v>
                  </c:pt>
                  <c:pt idx="912">
                    <c:v>1.4844675933948927E-2</c:v>
                  </c:pt>
                  <c:pt idx="913">
                    <c:v>4.2551365192816833E-3</c:v>
                  </c:pt>
                  <c:pt idx="914">
                    <c:v>9.7730898844260589E-3</c:v>
                  </c:pt>
                  <c:pt idx="915">
                    <c:v>3.6199308032138604E-2</c:v>
                  </c:pt>
                  <c:pt idx="916">
                    <c:v>7.806106520185689E-3</c:v>
                  </c:pt>
                  <c:pt idx="917">
                    <c:v>2.7204950370739726E-2</c:v>
                  </c:pt>
                  <c:pt idx="918">
                    <c:v>1.6512256656627703E-2</c:v>
                  </c:pt>
                  <c:pt idx="919">
                    <c:v>2.716829586526075E-2</c:v>
                  </c:pt>
                  <c:pt idx="920">
                    <c:v>6.0714148343787872E-3</c:v>
                  </c:pt>
                  <c:pt idx="921">
                    <c:v>3.3324519958144701E-3</c:v>
                  </c:pt>
                  <c:pt idx="922">
                    <c:v>9.5643011461679275E-3</c:v>
                  </c:pt>
                  <c:pt idx="923">
                    <c:v>1.5387181116357937E-2</c:v>
                  </c:pt>
                  <c:pt idx="924">
                    <c:v>4.5867463291579671E-4</c:v>
                  </c:pt>
                  <c:pt idx="925">
                    <c:v>2.2387160316195413E-2</c:v>
                  </c:pt>
                  <c:pt idx="926">
                    <c:v>3.981281383409265E-3</c:v>
                  </c:pt>
                  <c:pt idx="927">
                    <c:v>2.6474973057002416E-2</c:v>
                  </c:pt>
                  <c:pt idx="928">
                    <c:v>5.0193064180365449E-3</c:v>
                  </c:pt>
                  <c:pt idx="929">
                    <c:v>2.5942943665309285E-3</c:v>
                  </c:pt>
                  <c:pt idx="930">
                    <c:v>1.1642981804657422E-2</c:v>
                  </c:pt>
                  <c:pt idx="931">
                    <c:v>1.7766965927242931E-2</c:v>
                  </c:pt>
                  <c:pt idx="932">
                    <c:v>2.2834303745618106E-2</c:v>
                  </c:pt>
                  <c:pt idx="933">
                    <c:v>7.7269823769850806E-3</c:v>
                  </c:pt>
                  <c:pt idx="934">
                    <c:v>3.1608941288146432E-2</c:v>
                  </c:pt>
                  <c:pt idx="935">
                    <c:v>8.9265584262419005E-3</c:v>
                  </c:pt>
                  <c:pt idx="936">
                    <c:v>7.4722478004765978E-3</c:v>
                  </c:pt>
                  <c:pt idx="937">
                    <c:v>1.9402846155257023E-3</c:v>
                  </c:pt>
                  <c:pt idx="938">
                    <c:v>1.4524968506313553E-2</c:v>
                  </c:pt>
                  <c:pt idx="939">
                    <c:v>5.8295570036554379E-3</c:v>
                  </c:pt>
                  <c:pt idx="940">
                    <c:v>1.1588329189189011E-2</c:v>
                  </c:pt>
                  <c:pt idx="941">
                    <c:v>1.1335619980155587E-2</c:v>
                  </c:pt>
                  <c:pt idx="942">
                    <c:v>1.93712399521551E-2</c:v>
                  </c:pt>
                  <c:pt idx="943">
                    <c:v>2.7943267889903717E-2</c:v>
                  </c:pt>
                  <c:pt idx="944">
                    <c:v>1.0685928462241423E-2</c:v>
                  </c:pt>
                  <c:pt idx="945">
                    <c:v>5.5680762018079696E-3</c:v>
                  </c:pt>
                  <c:pt idx="946">
                    <c:v>8.8508819012391819E-3</c:v>
                  </c:pt>
                  <c:pt idx="947">
                    <c:v>9.6058847164897029E-3</c:v>
                  </c:pt>
                  <c:pt idx="948">
                    <c:v>4.7550300086771592E-3</c:v>
                  </c:pt>
                  <c:pt idx="949">
                    <c:v>2.3104175742330586E-3</c:v>
                  </c:pt>
                  <c:pt idx="950">
                    <c:v>3.9480931165191607E-2</c:v>
                  </c:pt>
                  <c:pt idx="951">
                    <c:v>4.0010401187522129E-3</c:v>
                  </c:pt>
                  <c:pt idx="952">
                    <c:v>1.7195597422793137E-2</c:v>
                  </c:pt>
                  <c:pt idx="953">
                    <c:v>3.4960164541232804E-3</c:v>
                  </c:pt>
                  <c:pt idx="954">
                    <c:v>3.5507240541817866E-3</c:v>
                  </c:pt>
                  <c:pt idx="955">
                    <c:v>8.6930991251219832E-3</c:v>
                  </c:pt>
                  <c:pt idx="956">
                    <c:v>1.6686680965284938E-2</c:v>
                  </c:pt>
                  <c:pt idx="957">
                    <c:v>1.3828423634410168E-2</c:v>
                  </c:pt>
                  <c:pt idx="958">
                    <c:v>1.3431222249442952E-3</c:v>
                  </c:pt>
                  <c:pt idx="959">
                    <c:v>7.3222315429359213E-3</c:v>
                  </c:pt>
                  <c:pt idx="960">
                    <c:v>1.0064108602839824E-2</c:v>
                  </c:pt>
                  <c:pt idx="961">
                    <c:v>1.1570239616957167E-2</c:v>
                  </c:pt>
                  <c:pt idx="962">
                    <c:v>1.9145775561631474E-2</c:v>
                  </c:pt>
                  <c:pt idx="963">
                    <c:v>1.7022589151882608E-2</c:v>
                  </c:pt>
                  <c:pt idx="964">
                    <c:v>2.7524067289326997E-4</c:v>
                  </c:pt>
                  <c:pt idx="965">
                    <c:v>4.8633146801464675E-3</c:v>
                  </c:pt>
                  <c:pt idx="966">
                    <c:v>3.5315458695635169E-4</c:v>
                  </c:pt>
                  <c:pt idx="967">
                    <c:v>5.2217645670692148E-3</c:v>
                  </c:pt>
                  <c:pt idx="968">
                    <c:v>2.1416881141488577E-2</c:v>
                  </c:pt>
                  <c:pt idx="969">
                    <c:v>2.6202044964499338E-3</c:v>
                  </c:pt>
                  <c:pt idx="970">
                    <c:v>2.5626649387606227E-3</c:v>
                  </c:pt>
                  <c:pt idx="971">
                    <c:v>1.8248418257146615E-2</c:v>
                  </c:pt>
                  <c:pt idx="972">
                    <c:v>2.6718837458397367E-3</c:v>
                  </c:pt>
                  <c:pt idx="973">
                    <c:v>1.18997710776832E-2</c:v>
                  </c:pt>
                  <c:pt idx="974">
                    <c:v>1.2502910113773734E-3</c:v>
                  </c:pt>
                  <c:pt idx="975">
                    <c:v>1.5485682180743117E-2</c:v>
                  </c:pt>
                  <c:pt idx="976">
                    <c:v>1.1883324729963357E-3</c:v>
                  </c:pt>
                  <c:pt idx="977">
                    <c:v>1.7731660481753299E-3</c:v>
                  </c:pt>
                  <c:pt idx="978">
                    <c:v>2.5503056576719543E-2</c:v>
                  </c:pt>
                  <c:pt idx="979">
                    <c:v>1.4996599023189429E-2</c:v>
                  </c:pt>
                  <c:pt idx="980">
                    <c:v>1.2756831225906139E-2</c:v>
                  </c:pt>
                  <c:pt idx="981">
                    <c:v>5.2766536092882527E-3</c:v>
                  </c:pt>
                  <c:pt idx="982">
                    <c:v>2.5377389453056123E-3</c:v>
                  </c:pt>
                  <c:pt idx="983">
                    <c:v>1.795799639581856E-6</c:v>
                  </c:pt>
                  <c:pt idx="984">
                    <c:v>9.876358835236073E-4</c:v>
                  </c:pt>
                  <c:pt idx="985">
                    <c:v>2.0203451253289279E-2</c:v>
                  </c:pt>
                  <c:pt idx="986">
                    <c:v>1.6258734431565797E-2</c:v>
                  </c:pt>
                  <c:pt idx="987">
                    <c:v>1.127474147116388E-2</c:v>
                  </c:pt>
                  <c:pt idx="988">
                    <c:v>1.7042658725090327E-2</c:v>
                  </c:pt>
                  <c:pt idx="989">
                    <c:v>2.8416124665135011E-2</c:v>
                  </c:pt>
                  <c:pt idx="990">
                    <c:v>8.5484871325922952E-3</c:v>
                  </c:pt>
                  <c:pt idx="991">
                    <c:v>5.7932267990554122E-4</c:v>
                  </c:pt>
                  <c:pt idx="992">
                    <c:v>9.693698240893047E-4</c:v>
                  </c:pt>
                  <c:pt idx="993">
                    <c:v>4.4975755740737061E-2</c:v>
                  </c:pt>
                  <c:pt idx="994">
                    <c:v>4.6922227494350837E-3</c:v>
                  </c:pt>
                  <c:pt idx="995">
                    <c:v>6.6274667343349601E-4</c:v>
                  </c:pt>
                  <c:pt idx="996">
                    <c:v>6.2220872814403505E-3</c:v>
                  </c:pt>
                  <c:pt idx="997">
                    <c:v>2.4255268543968214E-2</c:v>
                  </c:pt>
                  <c:pt idx="998">
                    <c:v>4.6628782229345031E-4</c:v>
                  </c:pt>
                  <c:pt idx="999">
                    <c:v>6.6845378991782266E-3</c:v>
                  </c:pt>
                  <c:pt idx="1000">
                    <c:v>4.0431019034827594E-3</c:v>
                  </c:pt>
                  <c:pt idx="1001">
                    <c:v>1.4180876815235168E-2</c:v>
                  </c:pt>
                  <c:pt idx="1002">
                    <c:v>7.4122517032770971E-3</c:v>
                  </c:pt>
                  <c:pt idx="1003">
                    <c:v>2.5203124807601795E-2</c:v>
                  </c:pt>
                  <c:pt idx="1004">
                    <c:v>3.3798202691890697E-2</c:v>
                  </c:pt>
                  <c:pt idx="1005">
                    <c:v>1.2768300756033932E-3</c:v>
                  </c:pt>
                  <c:pt idx="1006">
                    <c:v>1.9036612093046554E-2</c:v>
                  </c:pt>
                  <c:pt idx="1007">
                    <c:v>1.9757586659560157E-2</c:v>
                  </c:pt>
                  <c:pt idx="1008">
                    <c:v>1.5683532062807627E-2</c:v>
                  </c:pt>
                  <c:pt idx="1009">
                    <c:v>2.0460263318393526E-2</c:v>
                  </c:pt>
                  <c:pt idx="1010">
                    <c:v>1.5425751959453731E-2</c:v>
                  </c:pt>
                  <c:pt idx="1011">
                    <c:v>2.5813660366596786E-2</c:v>
                  </c:pt>
                  <c:pt idx="1012">
                    <c:v>8.2232271783491424E-3</c:v>
                  </c:pt>
                  <c:pt idx="1013">
                    <c:v>2.4779741608514146E-2</c:v>
                  </c:pt>
                  <c:pt idx="1014">
                    <c:v>6.1875565121583692E-4</c:v>
                  </c:pt>
                  <c:pt idx="1015">
                    <c:v>1.82358930692943E-3</c:v>
                  </c:pt>
                  <c:pt idx="1016">
                    <c:v>1.2066718673481058E-2</c:v>
                  </c:pt>
                  <c:pt idx="1017">
                    <c:v>2.48449604464865E-2</c:v>
                  </c:pt>
                  <c:pt idx="1018">
                    <c:v>4.6727673265177256E-3</c:v>
                  </c:pt>
                  <c:pt idx="1019">
                    <c:v>2.4438410432017131E-2</c:v>
                  </c:pt>
                  <c:pt idx="1020">
                    <c:v>7.5414012047475875E-3</c:v>
                  </c:pt>
                  <c:pt idx="1021">
                    <c:v>9.0715839584754442E-3</c:v>
                  </c:pt>
                  <c:pt idx="1022">
                    <c:v>3.1582171404397501E-2</c:v>
                  </c:pt>
                  <c:pt idx="1023">
                    <c:v>2.8062380227432794E-3</c:v>
                  </c:pt>
                  <c:pt idx="1024">
                    <c:v>1.2180373790367309E-2</c:v>
                  </c:pt>
                  <c:pt idx="1025">
                    <c:v>1.3107391079741657E-2</c:v>
                  </c:pt>
                  <c:pt idx="1026">
                    <c:v>3.7669203649178615E-3</c:v>
                  </c:pt>
                  <c:pt idx="1027">
                    <c:v>1.6827213864213836E-2</c:v>
                  </c:pt>
                  <c:pt idx="1028">
                    <c:v>1.3196232653547356E-3</c:v>
                  </c:pt>
                  <c:pt idx="1029">
                    <c:v>4.0601988536635492E-2</c:v>
                  </c:pt>
                  <c:pt idx="1030">
                    <c:v>1.4022948017550739E-2</c:v>
                  </c:pt>
                  <c:pt idx="1031">
                    <c:v>2.536290724942597E-2</c:v>
                  </c:pt>
                  <c:pt idx="1032">
                    <c:v>3.1896489847875846E-3</c:v>
                  </c:pt>
                  <c:pt idx="1033">
                    <c:v>7.1446758497409352E-3</c:v>
                  </c:pt>
                  <c:pt idx="1034">
                    <c:v>3.4551523459870237E-3</c:v>
                  </c:pt>
                  <c:pt idx="1035">
                    <c:v>2.692626364316289E-2</c:v>
                  </c:pt>
                  <c:pt idx="1036">
                    <c:v>3.0123128786535631E-2</c:v>
                  </c:pt>
                  <c:pt idx="1037">
                    <c:v>1.3767018904188784E-2</c:v>
                  </c:pt>
                  <c:pt idx="1038">
                    <c:v>1.4333608980909172E-3</c:v>
                  </c:pt>
                  <c:pt idx="1039">
                    <c:v>9.8674933664055914E-3</c:v>
                  </c:pt>
                  <c:pt idx="1040">
                    <c:v>2.3768584472947437E-2</c:v>
                  </c:pt>
                  <c:pt idx="1041">
                    <c:v>5.3548464765316274E-3</c:v>
                  </c:pt>
                  <c:pt idx="1042">
                    <c:v>1.6523554976810975E-2</c:v>
                  </c:pt>
                  <c:pt idx="1043">
                    <c:v>1.8510321756880745E-2</c:v>
                  </c:pt>
                  <c:pt idx="1044">
                    <c:v>9.2747782523979784E-3</c:v>
                  </c:pt>
                  <c:pt idx="1045">
                    <c:v>3.5781408009463805E-2</c:v>
                  </c:pt>
                  <c:pt idx="1046">
                    <c:v>1.8730764478322226E-2</c:v>
                  </c:pt>
                  <c:pt idx="1047">
                    <c:v>2.0579442925125462E-2</c:v>
                  </c:pt>
                  <c:pt idx="1048">
                    <c:v>1.5650506676103852E-2</c:v>
                  </c:pt>
                  <c:pt idx="1049">
                    <c:v>1.7818490943093186E-2</c:v>
                  </c:pt>
                  <c:pt idx="1050">
                    <c:v>3.3074787311575718E-2</c:v>
                  </c:pt>
                  <c:pt idx="1051">
                    <c:v>1.7837872660990843E-2</c:v>
                  </c:pt>
                  <c:pt idx="1052">
                    <c:v>1.1848411331256496E-2</c:v>
                  </c:pt>
                  <c:pt idx="1053">
                    <c:v>9.5232297327628654E-3</c:v>
                  </c:pt>
                  <c:pt idx="1054">
                    <c:v>2.0169167678407571E-2</c:v>
                  </c:pt>
                  <c:pt idx="1055">
                    <c:v>8.1175204249069929E-3</c:v>
                  </c:pt>
                  <c:pt idx="1056">
                    <c:v>4.5431540224001709E-3</c:v>
                  </c:pt>
                  <c:pt idx="1057">
                    <c:v>2.0486589795975156E-3</c:v>
                  </c:pt>
                  <c:pt idx="1058">
                    <c:v>5.1959878741373311E-3</c:v>
                  </c:pt>
                  <c:pt idx="1059">
                    <c:v>4.7684646336419563E-2</c:v>
                  </c:pt>
                </c:numCache>
              </c:numRef>
            </c:plus>
            <c:minus>
              <c:numRef>
                <c:f>'100 mM'!$T$3:$T$1062</c:f>
                <c:numCache>
                  <c:formatCode>General</c:formatCode>
                  <c:ptCount val="1060"/>
                  <c:pt idx="0">
                    <c:v>0</c:v>
                  </c:pt>
                  <c:pt idx="1">
                    <c:v>2.9573057486377251E-2</c:v>
                  </c:pt>
                  <c:pt idx="2">
                    <c:v>1.528543347352208E-2</c:v>
                  </c:pt>
                  <c:pt idx="3">
                    <c:v>1.6421777835374716E-2</c:v>
                  </c:pt>
                  <c:pt idx="4">
                    <c:v>1.1215550404186167E-2</c:v>
                  </c:pt>
                  <c:pt idx="5">
                    <c:v>1.1016210969417297E-2</c:v>
                  </c:pt>
                  <c:pt idx="6">
                    <c:v>1.2847522798039836E-2</c:v>
                  </c:pt>
                  <c:pt idx="7">
                    <c:v>5.2052211358234431E-3</c:v>
                  </c:pt>
                  <c:pt idx="8">
                    <c:v>3.8072575525972652E-2</c:v>
                  </c:pt>
                  <c:pt idx="9">
                    <c:v>2.857785335016453E-2</c:v>
                  </c:pt>
                  <c:pt idx="10">
                    <c:v>1.4697209699844942E-2</c:v>
                  </c:pt>
                  <c:pt idx="11">
                    <c:v>8.3087439905008241E-3</c:v>
                  </c:pt>
                  <c:pt idx="12">
                    <c:v>3.1628432023277147E-3</c:v>
                  </c:pt>
                  <c:pt idx="13">
                    <c:v>1.7015175719497636E-2</c:v>
                  </c:pt>
                  <c:pt idx="14">
                    <c:v>1.6005035161639144E-2</c:v>
                  </c:pt>
                  <c:pt idx="15">
                    <c:v>2.1854235642155821E-2</c:v>
                  </c:pt>
                  <c:pt idx="16">
                    <c:v>8.5735486958509032E-3</c:v>
                  </c:pt>
                  <c:pt idx="17">
                    <c:v>2.3659008400042834E-2</c:v>
                  </c:pt>
                  <c:pt idx="18">
                    <c:v>4.0821402984586093E-2</c:v>
                  </c:pt>
                  <c:pt idx="19">
                    <c:v>2.0155365298732447E-2</c:v>
                  </c:pt>
                  <c:pt idx="20">
                    <c:v>3.2625373357493916E-2</c:v>
                  </c:pt>
                  <c:pt idx="21">
                    <c:v>1.7577523981723134E-2</c:v>
                  </c:pt>
                  <c:pt idx="22">
                    <c:v>1.0984957999308254E-2</c:v>
                  </c:pt>
                  <c:pt idx="23">
                    <c:v>1.6795850079467513E-2</c:v>
                  </c:pt>
                  <c:pt idx="24">
                    <c:v>3.4461083953662319E-2</c:v>
                  </c:pt>
                  <c:pt idx="25">
                    <c:v>2.394409765041533E-2</c:v>
                  </c:pt>
                  <c:pt idx="26">
                    <c:v>1.7014787072377892E-2</c:v>
                  </c:pt>
                  <c:pt idx="27">
                    <c:v>2.2453602390982458E-2</c:v>
                  </c:pt>
                  <c:pt idx="28">
                    <c:v>7.1737616277154541E-3</c:v>
                  </c:pt>
                  <c:pt idx="29">
                    <c:v>2.3992436843892E-2</c:v>
                  </c:pt>
                  <c:pt idx="30">
                    <c:v>3.5631487008647156E-2</c:v>
                  </c:pt>
                  <c:pt idx="31">
                    <c:v>2.9254906850773171E-2</c:v>
                  </c:pt>
                  <c:pt idx="32">
                    <c:v>1.1510236639299284E-2</c:v>
                  </c:pt>
                  <c:pt idx="33">
                    <c:v>2.2405290208799538E-2</c:v>
                  </c:pt>
                  <c:pt idx="34">
                    <c:v>1.4200949072457591E-2</c:v>
                  </c:pt>
                  <c:pt idx="35">
                    <c:v>1.5619465511093748E-2</c:v>
                  </c:pt>
                  <c:pt idx="36">
                    <c:v>1.6997446050523411E-2</c:v>
                  </c:pt>
                  <c:pt idx="37">
                    <c:v>2.2128873547212612E-3</c:v>
                  </c:pt>
                  <c:pt idx="38">
                    <c:v>9.3427712377105801E-3</c:v>
                  </c:pt>
                  <c:pt idx="39">
                    <c:v>5.6614916730282775E-3</c:v>
                  </c:pt>
                  <c:pt idx="40">
                    <c:v>2.1252487836744931E-2</c:v>
                  </c:pt>
                  <c:pt idx="41">
                    <c:v>3.93900539828516E-2</c:v>
                  </c:pt>
                  <c:pt idx="42">
                    <c:v>1.8080948072577624E-2</c:v>
                  </c:pt>
                  <c:pt idx="43">
                    <c:v>1.4943697856112683E-2</c:v>
                  </c:pt>
                  <c:pt idx="44">
                    <c:v>2.4743265054223206E-2</c:v>
                  </c:pt>
                  <c:pt idx="45">
                    <c:v>1.1165498537304632E-2</c:v>
                  </c:pt>
                  <c:pt idx="46">
                    <c:v>4.6890824935811098E-3</c:v>
                  </c:pt>
                  <c:pt idx="47">
                    <c:v>2.4490599274138599E-2</c:v>
                  </c:pt>
                  <c:pt idx="48">
                    <c:v>1.3225026592804614E-2</c:v>
                  </c:pt>
                  <c:pt idx="49">
                    <c:v>1.1949611451525882E-2</c:v>
                  </c:pt>
                  <c:pt idx="60">
                    <c:v>0</c:v>
                  </c:pt>
                  <c:pt idx="61">
                    <c:v>1.1993623937236905E-2</c:v>
                  </c:pt>
                  <c:pt idx="62">
                    <c:v>6.6924104426247374E-3</c:v>
                  </c:pt>
                  <c:pt idx="63">
                    <c:v>5.4401676943818785E-3</c:v>
                  </c:pt>
                  <c:pt idx="64">
                    <c:v>4.2430457860312427E-3</c:v>
                  </c:pt>
                  <c:pt idx="65">
                    <c:v>1.8622274042914968E-2</c:v>
                  </c:pt>
                  <c:pt idx="66">
                    <c:v>4.6451573254693793E-3</c:v>
                  </c:pt>
                  <c:pt idx="67">
                    <c:v>9.7742558130545065E-3</c:v>
                  </c:pt>
                  <c:pt idx="68">
                    <c:v>1.227794112093725E-2</c:v>
                  </c:pt>
                  <c:pt idx="69">
                    <c:v>4.2486505304166287E-3</c:v>
                  </c:pt>
                  <c:pt idx="70">
                    <c:v>6.5129073483631518E-3</c:v>
                  </c:pt>
                  <c:pt idx="71">
                    <c:v>9.4829228085162483E-3</c:v>
                  </c:pt>
                  <c:pt idx="72">
                    <c:v>2.9297911988891822E-2</c:v>
                  </c:pt>
                  <c:pt idx="73">
                    <c:v>1.8010327915158313E-2</c:v>
                  </c:pt>
                  <c:pt idx="74">
                    <c:v>6.5081905643387481E-3</c:v>
                  </c:pt>
                  <c:pt idx="75">
                    <c:v>7.5380096551899527E-3</c:v>
                  </c:pt>
                  <c:pt idx="76">
                    <c:v>2.4931824379120286E-2</c:v>
                  </c:pt>
                  <c:pt idx="77">
                    <c:v>9.6733147879118422E-3</c:v>
                  </c:pt>
                  <c:pt idx="78">
                    <c:v>1.0218810243869402E-2</c:v>
                  </c:pt>
                  <c:pt idx="79">
                    <c:v>1.7448815605163065E-2</c:v>
                  </c:pt>
                  <c:pt idx="80">
                    <c:v>1.034296388419122E-2</c:v>
                  </c:pt>
                  <c:pt idx="81">
                    <c:v>1.4053702167302127E-2</c:v>
                  </c:pt>
                  <c:pt idx="82">
                    <c:v>2.226715166507413E-2</c:v>
                  </c:pt>
                  <c:pt idx="83">
                    <c:v>1.4180324298200689E-2</c:v>
                  </c:pt>
                  <c:pt idx="84">
                    <c:v>2.1829773523432124E-2</c:v>
                  </c:pt>
                  <c:pt idx="85">
                    <c:v>1.164067049014266E-2</c:v>
                  </c:pt>
                  <c:pt idx="86">
                    <c:v>1.2224269807016533E-2</c:v>
                  </c:pt>
                  <c:pt idx="87">
                    <c:v>1.2828646531179133E-2</c:v>
                  </c:pt>
                  <c:pt idx="88">
                    <c:v>2.8647954232007524E-2</c:v>
                  </c:pt>
                  <c:pt idx="89">
                    <c:v>1.690628092367746E-2</c:v>
                  </c:pt>
                  <c:pt idx="90">
                    <c:v>1.6274580377346717E-2</c:v>
                  </c:pt>
                  <c:pt idx="91">
                    <c:v>2.5193042123297864E-2</c:v>
                  </c:pt>
                  <c:pt idx="92">
                    <c:v>2.1789885675006577E-2</c:v>
                  </c:pt>
                  <c:pt idx="93">
                    <c:v>1.6811281351176557E-2</c:v>
                  </c:pt>
                  <c:pt idx="94">
                    <c:v>9.78600010138422E-3</c:v>
                  </c:pt>
                  <c:pt idx="95">
                    <c:v>1.2200615416195108E-2</c:v>
                  </c:pt>
                  <c:pt idx="96">
                    <c:v>2.1168283813365676E-2</c:v>
                  </c:pt>
                  <c:pt idx="97">
                    <c:v>2.9097067926810764E-2</c:v>
                  </c:pt>
                  <c:pt idx="98">
                    <c:v>8.3144823153657611E-3</c:v>
                  </c:pt>
                  <c:pt idx="99">
                    <c:v>2.3147291393004244E-2</c:v>
                  </c:pt>
                  <c:pt idx="100">
                    <c:v>1.6883219105250893E-2</c:v>
                  </c:pt>
                  <c:pt idx="101">
                    <c:v>2.3700405638732637E-2</c:v>
                  </c:pt>
                  <c:pt idx="102">
                    <c:v>1.0071815111394709E-2</c:v>
                  </c:pt>
                  <c:pt idx="103">
                    <c:v>1.8125381082027155E-2</c:v>
                  </c:pt>
                  <c:pt idx="104">
                    <c:v>8.4562177773329153E-3</c:v>
                  </c:pt>
                  <c:pt idx="105">
                    <c:v>2.4349652675414432E-2</c:v>
                  </c:pt>
                  <c:pt idx="106">
                    <c:v>1.6291210148152966E-2</c:v>
                  </c:pt>
                  <c:pt idx="107">
                    <c:v>1.7369127011499577E-2</c:v>
                  </c:pt>
                  <c:pt idx="108">
                    <c:v>7.9072358935737032E-3</c:v>
                  </c:pt>
                  <c:pt idx="109">
                    <c:v>2.3055778807491687E-2</c:v>
                  </c:pt>
                  <c:pt idx="110">
                    <c:v>2.7397883756768302E-2</c:v>
                  </c:pt>
                  <c:pt idx="111">
                    <c:v>3.2055323000133376E-2</c:v>
                  </c:pt>
                  <c:pt idx="112">
                    <c:v>4.0466272999129617E-2</c:v>
                  </c:pt>
                  <c:pt idx="113">
                    <c:v>2.3733007726383849E-2</c:v>
                  </c:pt>
                  <c:pt idx="114">
                    <c:v>2.2698063552685704E-2</c:v>
                  </c:pt>
                  <c:pt idx="115">
                    <c:v>1.2896866778407758E-2</c:v>
                  </c:pt>
                  <c:pt idx="116">
                    <c:v>1.3578684211143825E-2</c:v>
                  </c:pt>
                  <c:pt idx="117">
                    <c:v>1.8277706512804418E-2</c:v>
                  </c:pt>
                  <c:pt idx="118">
                    <c:v>1.8334305969803337E-2</c:v>
                  </c:pt>
                  <c:pt idx="119">
                    <c:v>7.49603193241229E-3</c:v>
                  </c:pt>
                  <c:pt idx="120">
                    <c:v>1.9053776803724602E-2</c:v>
                  </c:pt>
                  <c:pt idx="121">
                    <c:v>1.2490785943229596E-2</c:v>
                  </c:pt>
                  <c:pt idx="122">
                    <c:v>1.75245843180706E-2</c:v>
                  </c:pt>
                  <c:pt idx="123">
                    <c:v>1.1002247413830055E-2</c:v>
                  </c:pt>
                  <c:pt idx="124">
                    <c:v>1.565100319550819E-2</c:v>
                  </c:pt>
                  <c:pt idx="125">
                    <c:v>3.2513554173027377E-2</c:v>
                  </c:pt>
                  <c:pt idx="126">
                    <c:v>6.6886091882525558E-3</c:v>
                  </c:pt>
                  <c:pt idx="127">
                    <c:v>3.0929483772789181E-2</c:v>
                  </c:pt>
                  <c:pt idx="128">
                    <c:v>2.5778081621046767E-2</c:v>
                  </c:pt>
                  <c:pt idx="129">
                    <c:v>5.4328545132792004E-3</c:v>
                  </c:pt>
                  <c:pt idx="130">
                    <c:v>1.2165404712060139E-2</c:v>
                  </c:pt>
                  <c:pt idx="131">
                    <c:v>1.1886054556717164E-2</c:v>
                  </c:pt>
                  <c:pt idx="132">
                    <c:v>2.0763345925696539E-2</c:v>
                  </c:pt>
                  <c:pt idx="133">
                    <c:v>2.1649886162804097E-2</c:v>
                  </c:pt>
                  <c:pt idx="134">
                    <c:v>2.0577015013339028E-2</c:v>
                  </c:pt>
                  <c:pt idx="135">
                    <c:v>1.1277809290652177E-2</c:v>
                  </c:pt>
                  <c:pt idx="136">
                    <c:v>1.1975021769747898E-2</c:v>
                  </c:pt>
                  <c:pt idx="137">
                    <c:v>2.5110678412410933E-2</c:v>
                  </c:pt>
                  <c:pt idx="138">
                    <c:v>2.2484092208954379E-2</c:v>
                  </c:pt>
                  <c:pt idx="139">
                    <c:v>6.5739472357845491E-3</c:v>
                  </c:pt>
                  <c:pt idx="140">
                    <c:v>2.6821899985876703E-2</c:v>
                  </c:pt>
                  <c:pt idx="141">
                    <c:v>4.6001952874160923E-3</c:v>
                  </c:pt>
                  <c:pt idx="142">
                    <c:v>2.0430230021248875E-2</c:v>
                  </c:pt>
                  <c:pt idx="143">
                    <c:v>4.8484456348898194E-3</c:v>
                  </c:pt>
                  <c:pt idx="144">
                    <c:v>2.2260237366969384E-2</c:v>
                  </c:pt>
                  <c:pt idx="145">
                    <c:v>1.9419243640786732E-2</c:v>
                  </c:pt>
                  <c:pt idx="146">
                    <c:v>5.3756323179631272E-3</c:v>
                  </c:pt>
                  <c:pt idx="147">
                    <c:v>1.1702406325405609E-2</c:v>
                  </c:pt>
                  <c:pt idx="148">
                    <c:v>2.0884587212427759E-2</c:v>
                  </c:pt>
                  <c:pt idx="149">
                    <c:v>8.8728378016658845E-3</c:v>
                  </c:pt>
                  <c:pt idx="150">
                    <c:v>2.081441076041958E-2</c:v>
                  </c:pt>
                  <c:pt idx="151">
                    <c:v>1.8481325835953685E-2</c:v>
                  </c:pt>
                  <c:pt idx="152">
                    <c:v>1.7488061076441019E-2</c:v>
                  </c:pt>
                  <c:pt idx="153">
                    <c:v>1.5710399595630836E-2</c:v>
                  </c:pt>
                  <c:pt idx="154">
                    <c:v>3.3420624560456039E-2</c:v>
                  </c:pt>
                  <c:pt idx="155">
                    <c:v>2.2248149701361609E-2</c:v>
                  </c:pt>
                  <c:pt idx="156">
                    <c:v>1.974294263598261E-2</c:v>
                  </c:pt>
                  <c:pt idx="157">
                    <c:v>2.0172619066076682E-2</c:v>
                  </c:pt>
                  <c:pt idx="158">
                    <c:v>2.405044645067279E-2</c:v>
                  </c:pt>
                  <c:pt idx="159">
                    <c:v>2.986779942515759E-2</c:v>
                  </c:pt>
                  <c:pt idx="160">
                    <c:v>8.5715849102258688E-3</c:v>
                  </c:pt>
                  <c:pt idx="161">
                    <c:v>2.2248832967401197E-2</c:v>
                  </c:pt>
                  <c:pt idx="162">
                    <c:v>1.467844440335348E-2</c:v>
                  </c:pt>
                  <c:pt idx="163">
                    <c:v>2.7838245987618668E-2</c:v>
                  </c:pt>
                  <c:pt idx="164">
                    <c:v>3.7526049356557796E-2</c:v>
                  </c:pt>
                  <c:pt idx="165">
                    <c:v>1.0801500190923601E-3</c:v>
                  </c:pt>
                  <c:pt idx="166">
                    <c:v>1.0460267792703872E-2</c:v>
                  </c:pt>
                  <c:pt idx="167">
                    <c:v>1.5359473836722542E-2</c:v>
                  </c:pt>
                  <c:pt idx="168">
                    <c:v>8.4194194252070476E-3</c:v>
                  </c:pt>
                  <c:pt idx="169">
                    <c:v>1.1254823337355207E-2</c:v>
                  </c:pt>
                  <c:pt idx="170">
                    <c:v>3.6358464648889761E-2</c:v>
                  </c:pt>
                  <c:pt idx="171">
                    <c:v>2.5850158009236655E-2</c:v>
                  </c:pt>
                  <c:pt idx="172">
                    <c:v>1.5198217480680036E-2</c:v>
                  </c:pt>
                  <c:pt idx="173">
                    <c:v>2.6549683098890144E-2</c:v>
                  </c:pt>
                  <c:pt idx="174">
                    <c:v>2.8288142019863287E-2</c:v>
                  </c:pt>
                  <c:pt idx="175">
                    <c:v>1.6208924182723142E-2</c:v>
                  </c:pt>
                  <c:pt idx="176">
                    <c:v>2.2367132287925501E-2</c:v>
                  </c:pt>
                  <c:pt idx="177">
                    <c:v>3.8278770820293483E-2</c:v>
                  </c:pt>
                  <c:pt idx="178">
                    <c:v>1.6767131529912046E-2</c:v>
                  </c:pt>
                  <c:pt idx="179">
                    <c:v>8.749428050050953E-3</c:v>
                  </c:pt>
                  <c:pt idx="180">
                    <c:v>1.756063578525887E-2</c:v>
                  </c:pt>
                  <c:pt idx="181">
                    <c:v>1.8369906558330349E-2</c:v>
                  </c:pt>
                  <c:pt idx="182">
                    <c:v>2.1673751446848116E-2</c:v>
                  </c:pt>
                  <c:pt idx="183">
                    <c:v>2.4756333824116069E-2</c:v>
                  </c:pt>
                  <c:pt idx="184">
                    <c:v>1.9529847511737215E-2</c:v>
                  </c:pt>
                  <c:pt idx="185">
                    <c:v>1.9265480416724476E-2</c:v>
                  </c:pt>
                  <c:pt idx="186">
                    <c:v>3.8854993131629628E-2</c:v>
                  </c:pt>
                  <c:pt idx="187">
                    <c:v>2.9671412642267258E-2</c:v>
                  </c:pt>
                  <c:pt idx="188">
                    <c:v>1.622977439613622E-2</c:v>
                  </c:pt>
                  <c:pt idx="189">
                    <c:v>3.9276925949088444E-2</c:v>
                  </c:pt>
                  <c:pt idx="190">
                    <c:v>3.7872080370856161E-2</c:v>
                  </c:pt>
                  <c:pt idx="191">
                    <c:v>2.1600869099484745E-2</c:v>
                  </c:pt>
                  <c:pt idx="192">
                    <c:v>1.5426844065385557E-2</c:v>
                  </c:pt>
                  <c:pt idx="193">
                    <c:v>1.8825180006078579E-2</c:v>
                  </c:pt>
                  <c:pt idx="194">
                    <c:v>2.4173998441298996E-2</c:v>
                  </c:pt>
                  <c:pt idx="195">
                    <c:v>3.2203267777609283E-2</c:v>
                  </c:pt>
                  <c:pt idx="196">
                    <c:v>2.4026964979962824E-2</c:v>
                  </c:pt>
                  <c:pt idx="197">
                    <c:v>2.3414898036791029E-2</c:v>
                  </c:pt>
                  <c:pt idx="198">
                    <c:v>2.5203374274925021E-2</c:v>
                  </c:pt>
                  <c:pt idx="199">
                    <c:v>2.7138761004646243E-2</c:v>
                  </c:pt>
                  <c:pt idx="200">
                    <c:v>2.602742556352422E-2</c:v>
                  </c:pt>
                  <c:pt idx="201">
                    <c:v>1.1585597088511338E-2</c:v>
                  </c:pt>
                  <c:pt idx="202">
                    <c:v>2.3284683043311528E-2</c:v>
                  </c:pt>
                  <c:pt idx="203">
                    <c:v>1.0671637972619099E-2</c:v>
                  </c:pt>
                  <c:pt idx="204">
                    <c:v>2.5032028567209586E-2</c:v>
                  </c:pt>
                  <c:pt idx="205">
                    <c:v>1.2862493081461979E-2</c:v>
                  </c:pt>
                  <c:pt idx="206">
                    <c:v>2.1628845095659377E-2</c:v>
                  </c:pt>
                  <c:pt idx="207">
                    <c:v>1.0689054148652097E-2</c:v>
                  </c:pt>
                  <c:pt idx="208">
                    <c:v>2.2533379083654773E-2</c:v>
                  </c:pt>
                  <c:pt idx="209">
                    <c:v>2.8606688393085743E-2</c:v>
                  </c:pt>
                  <c:pt idx="210">
                    <c:v>2.5456672367980909E-2</c:v>
                  </c:pt>
                  <c:pt idx="211">
                    <c:v>3.3563768057429846E-2</c:v>
                  </c:pt>
                  <c:pt idx="212">
                    <c:v>2.9768967242652964E-2</c:v>
                  </c:pt>
                  <c:pt idx="213">
                    <c:v>1.980654805516309E-2</c:v>
                  </c:pt>
                  <c:pt idx="214">
                    <c:v>1.3841478369949456E-2</c:v>
                  </c:pt>
                  <c:pt idx="215">
                    <c:v>1.2251129499338344E-2</c:v>
                  </c:pt>
                  <c:pt idx="216">
                    <c:v>2.24989752239717E-2</c:v>
                  </c:pt>
                  <c:pt idx="217">
                    <c:v>2.4039631511549326E-2</c:v>
                  </c:pt>
                  <c:pt idx="218">
                    <c:v>3.1306195689755532E-2</c:v>
                  </c:pt>
                  <c:pt idx="219">
                    <c:v>1.5310542459621527E-2</c:v>
                  </c:pt>
                  <c:pt idx="220">
                    <c:v>2.9010763643226373E-2</c:v>
                  </c:pt>
                  <c:pt idx="221">
                    <c:v>3.9696202934535518E-2</c:v>
                  </c:pt>
                  <c:pt idx="222">
                    <c:v>3.7006330018098804E-2</c:v>
                  </c:pt>
                  <c:pt idx="223">
                    <c:v>1.7481782947176724E-2</c:v>
                  </c:pt>
                  <c:pt idx="224">
                    <c:v>2.9651350170398164E-2</c:v>
                  </c:pt>
                  <c:pt idx="225">
                    <c:v>3.0018827091971682E-2</c:v>
                  </c:pt>
                  <c:pt idx="226">
                    <c:v>1.7853615779193678E-2</c:v>
                  </c:pt>
                  <c:pt idx="227">
                    <c:v>1.8476380480550194E-2</c:v>
                  </c:pt>
                  <c:pt idx="228">
                    <c:v>3.3726426422759984E-2</c:v>
                  </c:pt>
                  <c:pt idx="229">
                    <c:v>3.0169030667873287E-2</c:v>
                  </c:pt>
                  <c:pt idx="230">
                    <c:v>2.4513203099635898E-2</c:v>
                  </c:pt>
                  <c:pt idx="231">
                    <c:v>1.8488586260233284E-2</c:v>
                  </c:pt>
                  <c:pt idx="232">
                    <c:v>1.5261611207008323E-2</c:v>
                  </c:pt>
                  <c:pt idx="233">
                    <c:v>1.7557959791456728E-2</c:v>
                  </c:pt>
                  <c:pt idx="234">
                    <c:v>7.3371657809742077E-3</c:v>
                  </c:pt>
                  <c:pt idx="235">
                    <c:v>6.1069419956540751E-3</c:v>
                  </c:pt>
                  <c:pt idx="236">
                    <c:v>2.3312152636331351E-2</c:v>
                  </c:pt>
                  <c:pt idx="237">
                    <c:v>3.0836597603642039E-2</c:v>
                  </c:pt>
                  <c:pt idx="238">
                    <c:v>1.6111292674684193E-2</c:v>
                  </c:pt>
                  <c:pt idx="239">
                    <c:v>2.5550055624041695E-2</c:v>
                  </c:pt>
                  <c:pt idx="240">
                    <c:v>2.5913826486430088E-2</c:v>
                  </c:pt>
                  <c:pt idx="241">
                    <c:v>2.1732985748022415E-2</c:v>
                  </c:pt>
                  <c:pt idx="242">
                    <c:v>2.6773541472907909E-2</c:v>
                  </c:pt>
                  <c:pt idx="243">
                    <c:v>2.969414575317832E-2</c:v>
                  </c:pt>
                  <c:pt idx="244">
                    <c:v>2.9856962892333555E-2</c:v>
                  </c:pt>
                  <c:pt idx="245">
                    <c:v>3.5230834839597158E-2</c:v>
                  </c:pt>
                  <c:pt idx="246">
                    <c:v>2.9833443768372041E-2</c:v>
                  </c:pt>
                  <c:pt idx="247">
                    <c:v>2.9193634158766964E-2</c:v>
                  </c:pt>
                  <c:pt idx="248">
                    <c:v>1.962170429579971E-3</c:v>
                  </c:pt>
                  <c:pt idx="249">
                    <c:v>1.8102227161853827E-2</c:v>
                  </c:pt>
                  <c:pt idx="250">
                    <c:v>3.1020025996258742E-2</c:v>
                  </c:pt>
                  <c:pt idx="251">
                    <c:v>2.3057355103254708E-2</c:v>
                  </c:pt>
                  <c:pt idx="252">
                    <c:v>2.4756034159139111E-2</c:v>
                  </c:pt>
                  <c:pt idx="253">
                    <c:v>1.581563632957414E-2</c:v>
                  </c:pt>
                  <c:pt idx="254">
                    <c:v>5.655641150435764E-3</c:v>
                  </c:pt>
                  <c:pt idx="255">
                    <c:v>2.342330726013625E-2</c:v>
                  </c:pt>
                  <c:pt idx="256">
                    <c:v>2.3745451558551043E-2</c:v>
                  </c:pt>
                  <c:pt idx="257">
                    <c:v>1.468725768595577E-2</c:v>
                  </c:pt>
                  <c:pt idx="258">
                    <c:v>1.3411963864913954E-2</c:v>
                  </c:pt>
                  <c:pt idx="259">
                    <c:v>2.1259663158064945E-2</c:v>
                  </c:pt>
                  <c:pt idx="260">
                    <c:v>2.4301735656633372E-3</c:v>
                  </c:pt>
                  <c:pt idx="261">
                    <c:v>6.0883972828687368E-3</c:v>
                  </c:pt>
                  <c:pt idx="262">
                    <c:v>2.0742308530686038E-2</c:v>
                  </c:pt>
                  <c:pt idx="263">
                    <c:v>1.3824779000433397E-2</c:v>
                  </c:pt>
                  <c:pt idx="264">
                    <c:v>5.5586330915864835E-3</c:v>
                  </c:pt>
                  <c:pt idx="265">
                    <c:v>4.6095649061143173E-3</c:v>
                  </c:pt>
                  <c:pt idx="266">
                    <c:v>6.8963945250104675E-3</c:v>
                  </c:pt>
                  <c:pt idx="267">
                    <c:v>1.0590282802873361E-2</c:v>
                  </c:pt>
                  <c:pt idx="268">
                    <c:v>4.0210320926339395E-4</c:v>
                  </c:pt>
                  <c:pt idx="269">
                    <c:v>3.3318642530305725E-2</c:v>
                  </c:pt>
                  <c:pt idx="270">
                    <c:v>2.437876860023119E-2</c:v>
                  </c:pt>
                  <c:pt idx="271">
                    <c:v>2.204808971803561E-2</c:v>
                  </c:pt>
                  <c:pt idx="272">
                    <c:v>5.7654089775531509E-3</c:v>
                  </c:pt>
                  <c:pt idx="273">
                    <c:v>8.6518597825989019E-3</c:v>
                  </c:pt>
                  <c:pt idx="274">
                    <c:v>1.3373224588567245E-2</c:v>
                  </c:pt>
                  <c:pt idx="275">
                    <c:v>1.2251857134701593E-2</c:v>
                  </c:pt>
                  <c:pt idx="276">
                    <c:v>4.0573971946931053E-3</c:v>
                  </c:pt>
                  <c:pt idx="277">
                    <c:v>2.0238470062996009E-2</c:v>
                  </c:pt>
                  <c:pt idx="278">
                    <c:v>2.289108476060806E-3</c:v>
                  </c:pt>
                  <c:pt idx="279">
                    <c:v>5.943971324094216E-3</c:v>
                  </c:pt>
                  <c:pt idx="280">
                    <c:v>1.9417123112018458E-2</c:v>
                  </c:pt>
                  <c:pt idx="281">
                    <c:v>4.3013049055524279E-3</c:v>
                  </c:pt>
                  <c:pt idx="282">
                    <c:v>8.3854547199984091E-4</c:v>
                  </c:pt>
                  <c:pt idx="283">
                    <c:v>4.5495684327469628E-3</c:v>
                  </c:pt>
                  <c:pt idx="284">
                    <c:v>3.0103873833202857E-2</c:v>
                  </c:pt>
                  <c:pt idx="285">
                    <c:v>1.1707384518451757E-2</c:v>
                  </c:pt>
                  <c:pt idx="286">
                    <c:v>2.1994614976773786E-2</c:v>
                  </c:pt>
                  <c:pt idx="287">
                    <c:v>2.6059182480720623E-2</c:v>
                  </c:pt>
                  <c:pt idx="288">
                    <c:v>3.4995887908010073E-2</c:v>
                  </c:pt>
                  <c:pt idx="289">
                    <c:v>4.1764100064069408E-2</c:v>
                  </c:pt>
                  <c:pt idx="290">
                    <c:v>1.0218955613926781E-2</c:v>
                  </c:pt>
                  <c:pt idx="291">
                    <c:v>3.7761359363980306E-2</c:v>
                  </c:pt>
                  <c:pt idx="292">
                    <c:v>1.5149703899702669E-2</c:v>
                  </c:pt>
                  <c:pt idx="293">
                    <c:v>2.2683766907319026E-3</c:v>
                  </c:pt>
                  <c:pt idx="294">
                    <c:v>4.6420286907975878E-3</c:v>
                  </c:pt>
                  <c:pt idx="295">
                    <c:v>1.4072073768435472E-3</c:v>
                  </c:pt>
                  <c:pt idx="296">
                    <c:v>1.7325362513749176E-2</c:v>
                  </c:pt>
                  <c:pt idx="297">
                    <c:v>7.1838367841298677E-3</c:v>
                  </c:pt>
                  <c:pt idx="298">
                    <c:v>5.9612921555917651E-3</c:v>
                  </c:pt>
                  <c:pt idx="299">
                    <c:v>5.2669548963906222E-3</c:v>
                  </c:pt>
                  <c:pt idx="300">
                    <c:v>6.1676967928642667E-3</c:v>
                  </c:pt>
                  <c:pt idx="301">
                    <c:v>2.339433074097297E-3</c:v>
                  </c:pt>
                  <c:pt idx="302">
                    <c:v>1.5947037693825133E-2</c:v>
                  </c:pt>
                  <c:pt idx="303">
                    <c:v>8.9933173574659395E-3</c:v>
                  </c:pt>
                  <c:pt idx="304">
                    <c:v>1.8070876766480774E-2</c:v>
                  </c:pt>
                  <c:pt idx="305">
                    <c:v>4.2914887128585148E-3</c:v>
                  </c:pt>
                  <c:pt idx="306">
                    <c:v>3.0370316778846524E-3</c:v>
                  </c:pt>
                  <c:pt idx="307">
                    <c:v>3.1035178974759708E-3</c:v>
                  </c:pt>
                  <c:pt idx="308">
                    <c:v>2.0032640445400186E-2</c:v>
                  </c:pt>
                  <c:pt idx="309">
                    <c:v>9.9543717996797201E-3</c:v>
                  </c:pt>
                  <c:pt idx="310">
                    <c:v>2.8372710228427064E-2</c:v>
                  </c:pt>
                  <c:pt idx="311">
                    <c:v>1.2812406384908598E-2</c:v>
                  </c:pt>
                  <c:pt idx="312">
                    <c:v>1.3697473131214728E-2</c:v>
                  </c:pt>
                  <c:pt idx="313">
                    <c:v>1.0868090849438371E-2</c:v>
                  </c:pt>
                  <c:pt idx="314">
                    <c:v>1.6750316263405431E-2</c:v>
                  </c:pt>
                  <c:pt idx="315">
                    <c:v>1.6779017838749691E-2</c:v>
                  </c:pt>
                  <c:pt idx="316">
                    <c:v>1.353114061672009E-2</c:v>
                  </c:pt>
                  <c:pt idx="317">
                    <c:v>1.1820140929438797E-2</c:v>
                  </c:pt>
                  <c:pt idx="318">
                    <c:v>2.9389597772744094E-2</c:v>
                  </c:pt>
                  <c:pt idx="319">
                    <c:v>5.4058982184843748E-3</c:v>
                  </c:pt>
                  <c:pt idx="320">
                    <c:v>4.2188975574645751E-2</c:v>
                  </c:pt>
                  <c:pt idx="321">
                    <c:v>1.6379005455488142E-2</c:v>
                  </c:pt>
                  <c:pt idx="322">
                    <c:v>1.4806084901080445E-2</c:v>
                  </c:pt>
                  <c:pt idx="323">
                    <c:v>6.0809618484666608E-3</c:v>
                  </c:pt>
                  <c:pt idx="324">
                    <c:v>9.6904693559592484E-3</c:v>
                  </c:pt>
                  <c:pt idx="325">
                    <c:v>2.9102833680989568E-2</c:v>
                  </c:pt>
                  <c:pt idx="326">
                    <c:v>1.9467939606267855E-2</c:v>
                  </c:pt>
                  <c:pt idx="327">
                    <c:v>1.621618836246301E-2</c:v>
                  </c:pt>
                  <c:pt idx="328">
                    <c:v>3.274266298129035E-3</c:v>
                  </c:pt>
                  <c:pt idx="329">
                    <c:v>1.228817153288362E-2</c:v>
                  </c:pt>
                  <c:pt idx="330">
                    <c:v>1.4131722320152253E-2</c:v>
                  </c:pt>
                  <c:pt idx="331">
                    <c:v>4.0642504826039708E-3</c:v>
                  </c:pt>
                  <c:pt idx="332">
                    <c:v>1.1387866466546321E-2</c:v>
                  </c:pt>
                  <c:pt idx="333">
                    <c:v>1.0957570862037483E-2</c:v>
                  </c:pt>
                  <c:pt idx="334">
                    <c:v>1.2967321326645713E-2</c:v>
                  </c:pt>
                  <c:pt idx="335">
                    <c:v>7.9277954279787129E-3</c:v>
                  </c:pt>
                  <c:pt idx="336">
                    <c:v>9.3974331998415424E-4</c:v>
                  </c:pt>
                  <c:pt idx="337">
                    <c:v>1.5153091361765673E-2</c:v>
                  </c:pt>
                  <c:pt idx="338">
                    <c:v>9.9638830299718702E-3</c:v>
                  </c:pt>
                  <c:pt idx="339">
                    <c:v>1.4427423790148511E-2</c:v>
                  </c:pt>
                  <c:pt idx="340">
                    <c:v>2.1113238460572538E-3</c:v>
                  </c:pt>
                  <c:pt idx="341">
                    <c:v>2.262316446811995E-2</c:v>
                  </c:pt>
                  <c:pt idx="342">
                    <c:v>9.393529766420718E-3</c:v>
                  </c:pt>
                  <c:pt idx="343">
                    <c:v>1.2124678086971355E-2</c:v>
                  </c:pt>
                  <c:pt idx="344">
                    <c:v>6.9488271100047998E-3</c:v>
                  </c:pt>
                  <c:pt idx="345">
                    <c:v>4.0402331893717846E-3</c:v>
                  </c:pt>
                  <c:pt idx="346">
                    <c:v>1.7859967964111254E-2</c:v>
                  </c:pt>
                  <c:pt idx="347">
                    <c:v>1.9112666861032979E-3</c:v>
                  </c:pt>
                  <c:pt idx="348">
                    <c:v>5.000229705486996E-4</c:v>
                  </c:pt>
                  <c:pt idx="349">
                    <c:v>9.8542095522413161E-3</c:v>
                  </c:pt>
                  <c:pt idx="350">
                    <c:v>1.1827231155467232E-2</c:v>
                  </c:pt>
                  <c:pt idx="351">
                    <c:v>2.0255216140440877E-2</c:v>
                  </c:pt>
                  <c:pt idx="352">
                    <c:v>6.4730706459694958E-3</c:v>
                  </c:pt>
                  <c:pt idx="353">
                    <c:v>9.9279539314181351E-3</c:v>
                  </c:pt>
                  <c:pt idx="354">
                    <c:v>1.0079190204593481E-2</c:v>
                  </c:pt>
                  <c:pt idx="355">
                    <c:v>8.1360190349905361E-3</c:v>
                  </c:pt>
                  <c:pt idx="356">
                    <c:v>1.5522638754346351E-2</c:v>
                  </c:pt>
                  <c:pt idx="357">
                    <c:v>1.0310936547921415E-2</c:v>
                  </c:pt>
                  <c:pt idx="358">
                    <c:v>9.9218443497086882E-3</c:v>
                  </c:pt>
                  <c:pt idx="359">
                    <c:v>3.2068084453828636E-3</c:v>
                  </c:pt>
                  <c:pt idx="360">
                    <c:v>4.2472819488893754E-2</c:v>
                  </c:pt>
                  <c:pt idx="361">
                    <c:v>1.1733994899436511E-3</c:v>
                  </c:pt>
                  <c:pt idx="362">
                    <c:v>5.0769697316662265E-3</c:v>
                  </c:pt>
                  <c:pt idx="363">
                    <c:v>2.2539867775777902E-2</c:v>
                  </c:pt>
                  <c:pt idx="364">
                    <c:v>1.3433768347635789E-2</c:v>
                  </c:pt>
                  <c:pt idx="365">
                    <c:v>1.2076905233202713E-2</c:v>
                  </c:pt>
                  <c:pt idx="366">
                    <c:v>3.4995043428314733E-3</c:v>
                  </c:pt>
                  <c:pt idx="367">
                    <c:v>1.6504789136294236E-3</c:v>
                  </c:pt>
                  <c:pt idx="368">
                    <c:v>1.6226942586536581E-2</c:v>
                  </c:pt>
                  <c:pt idx="369">
                    <c:v>6.6674368849213728E-3</c:v>
                  </c:pt>
                  <c:pt idx="370">
                    <c:v>7.286109031259193E-3</c:v>
                  </c:pt>
                  <c:pt idx="371">
                    <c:v>3.2006180377970564E-3</c:v>
                  </c:pt>
                  <c:pt idx="372">
                    <c:v>2.4104656498571179E-2</c:v>
                  </c:pt>
                  <c:pt idx="373">
                    <c:v>2.9632009140532892E-2</c:v>
                  </c:pt>
                  <c:pt idx="374">
                    <c:v>1.4401386260463856E-2</c:v>
                  </c:pt>
                  <c:pt idx="375">
                    <c:v>1.4448641624968716E-2</c:v>
                  </c:pt>
                  <c:pt idx="376">
                    <c:v>1.55735202042227E-2</c:v>
                  </c:pt>
                  <c:pt idx="377">
                    <c:v>2.5981932108877921E-4</c:v>
                  </c:pt>
                  <c:pt idx="378">
                    <c:v>4.302526636618619E-3</c:v>
                  </c:pt>
                  <c:pt idx="379">
                    <c:v>7.5494554516425819E-3</c:v>
                  </c:pt>
                  <c:pt idx="380">
                    <c:v>1.0995983584405612E-2</c:v>
                  </c:pt>
                  <c:pt idx="381">
                    <c:v>2.1513845631376299E-2</c:v>
                  </c:pt>
                  <c:pt idx="382">
                    <c:v>1.5412828183055343E-2</c:v>
                  </c:pt>
                  <c:pt idx="383">
                    <c:v>1.8097875664452236E-2</c:v>
                  </c:pt>
                  <c:pt idx="384">
                    <c:v>1.3625671357727053E-2</c:v>
                  </c:pt>
                  <c:pt idx="385">
                    <c:v>1.2915771026252281E-2</c:v>
                  </c:pt>
                  <c:pt idx="386">
                    <c:v>1.0300021777996658E-2</c:v>
                  </c:pt>
                  <c:pt idx="387">
                    <c:v>9.7164699782267445E-3</c:v>
                  </c:pt>
                  <c:pt idx="388">
                    <c:v>6.5187547288825982E-3</c:v>
                  </c:pt>
                  <c:pt idx="389">
                    <c:v>1.2433959119554002E-2</c:v>
                  </c:pt>
                  <c:pt idx="390">
                    <c:v>2.0699584972957843E-2</c:v>
                  </c:pt>
                  <c:pt idx="391">
                    <c:v>7.3399938289131269E-3</c:v>
                  </c:pt>
                  <c:pt idx="392">
                    <c:v>1.2363410555273897E-3</c:v>
                  </c:pt>
                  <c:pt idx="393">
                    <c:v>6.0129966235208821E-3</c:v>
                  </c:pt>
                  <c:pt idx="394">
                    <c:v>4.2387734166027457E-3</c:v>
                  </c:pt>
                  <c:pt idx="395">
                    <c:v>1.3237021838852626E-2</c:v>
                  </c:pt>
                  <c:pt idx="396">
                    <c:v>2.8060859966885881E-2</c:v>
                  </c:pt>
                  <c:pt idx="397">
                    <c:v>1.2332490553479908E-2</c:v>
                  </c:pt>
                  <c:pt idx="398">
                    <c:v>5.7920122268082016E-3</c:v>
                  </c:pt>
                  <c:pt idx="399">
                    <c:v>2.2176785043803073E-2</c:v>
                  </c:pt>
                  <c:pt idx="400">
                    <c:v>1.7934716518386951E-2</c:v>
                  </c:pt>
                  <c:pt idx="401">
                    <c:v>1.1311988330180165E-2</c:v>
                  </c:pt>
                  <c:pt idx="402">
                    <c:v>2.6694175567829409E-2</c:v>
                  </c:pt>
                  <c:pt idx="403">
                    <c:v>3.8229916844918598E-4</c:v>
                  </c:pt>
                  <c:pt idx="404">
                    <c:v>1.2938483052378161E-2</c:v>
                  </c:pt>
                  <c:pt idx="405">
                    <c:v>2.5275750738119964E-2</c:v>
                  </c:pt>
                  <c:pt idx="406">
                    <c:v>7.6535334737516604E-4</c:v>
                  </c:pt>
                  <c:pt idx="407">
                    <c:v>2.5646763007853273E-2</c:v>
                  </c:pt>
                  <c:pt idx="408">
                    <c:v>3.6316746393802164E-3</c:v>
                  </c:pt>
                  <c:pt idx="409">
                    <c:v>9.9456112976251208E-3</c:v>
                  </c:pt>
                  <c:pt idx="410">
                    <c:v>9.5431402544483828E-3</c:v>
                  </c:pt>
                  <c:pt idx="411">
                    <c:v>1.7542482845646967E-2</c:v>
                  </c:pt>
                  <c:pt idx="412">
                    <c:v>1.6306388187102235E-2</c:v>
                  </c:pt>
                  <c:pt idx="413">
                    <c:v>4.7569526803734529E-3</c:v>
                  </c:pt>
                  <c:pt idx="414">
                    <c:v>2.820173314475856E-4</c:v>
                  </c:pt>
                  <c:pt idx="415">
                    <c:v>5.6717114940031642E-3</c:v>
                  </c:pt>
                  <c:pt idx="416">
                    <c:v>8.2970693708668709E-3</c:v>
                  </c:pt>
                  <c:pt idx="417">
                    <c:v>1.9736277489842007E-2</c:v>
                  </c:pt>
                  <c:pt idx="418">
                    <c:v>2.0509700280579631E-2</c:v>
                  </c:pt>
                  <c:pt idx="419">
                    <c:v>1.90631752735116E-2</c:v>
                  </c:pt>
                  <c:pt idx="420">
                    <c:v>1.3401131528387457E-2</c:v>
                  </c:pt>
                  <c:pt idx="421">
                    <c:v>6.1983772630268691E-3</c:v>
                  </c:pt>
                  <c:pt idx="422">
                    <c:v>2.7747573261921888E-2</c:v>
                  </c:pt>
                  <c:pt idx="423">
                    <c:v>2.610155255010569E-2</c:v>
                  </c:pt>
                  <c:pt idx="424">
                    <c:v>1.3247438790145344E-2</c:v>
                  </c:pt>
                  <c:pt idx="425">
                    <c:v>6.8437203778820678E-3</c:v>
                  </c:pt>
                  <c:pt idx="426">
                    <c:v>3.3636541931742836E-3</c:v>
                  </c:pt>
                  <c:pt idx="427">
                    <c:v>2.4413760118602774E-3</c:v>
                  </c:pt>
                  <c:pt idx="428">
                    <c:v>5.2564445773319373E-3</c:v>
                  </c:pt>
                  <c:pt idx="429">
                    <c:v>2.4943731635619203E-2</c:v>
                  </c:pt>
                  <c:pt idx="430">
                    <c:v>1.1193268121877688E-2</c:v>
                  </c:pt>
                  <c:pt idx="431">
                    <c:v>4.2479068784345812E-3</c:v>
                  </c:pt>
                  <c:pt idx="432">
                    <c:v>2.302860219696569E-3</c:v>
                  </c:pt>
                  <c:pt idx="433">
                    <c:v>2.08854384440199E-2</c:v>
                  </c:pt>
                  <c:pt idx="434">
                    <c:v>2.669071174787617E-2</c:v>
                  </c:pt>
                  <c:pt idx="435">
                    <c:v>2.0648127265952065E-2</c:v>
                  </c:pt>
                  <c:pt idx="436">
                    <c:v>7.9682104306015335E-3</c:v>
                  </c:pt>
                  <c:pt idx="437">
                    <c:v>4.3221465255483225E-3</c:v>
                  </c:pt>
                  <c:pt idx="438">
                    <c:v>2.0890551369673882E-2</c:v>
                  </c:pt>
                  <c:pt idx="439">
                    <c:v>9.8916441353370209E-3</c:v>
                  </c:pt>
                  <c:pt idx="440">
                    <c:v>1.7609672388636782E-2</c:v>
                  </c:pt>
                  <c:pt idx="441">
                    <c:v>4.2287054721231447E-2</c:v>
                  </c:pt>
                  <c:pt idx="442">
                    <c:v>2.2902458060414056E-2</c:v>
                  </c:pt>
                  <c:pt idx="443">
                    <c:v>7.9960264303168792E-3</c:v>
                  </c:pt>
                  <c:pt idx="444">
                    <c:v>1.2390680527636536E-2</c:v>
                  </c:pt>
                  <c:pt idx="445">
                    <c:v>2.6256353125574883E-2</c:v>
                  </c:pt>
                  <c:pt idx="446">
                    <c:v>5.846950827900323E-3</c:v>
                  </c:pt>
                  <c:pt idx="447">
                    <c:v>7.5462176753710447E-3</c:v>
                  </c:pt>
                  <c:pt idx="448">
                    <c:v>3.2268196866999648E-3</c:v>
                  </c:pt>
                  <c:pt idx="449">
                    <c:v>1.6058156839463784E-2</c:v>
                  </c:pt>
                  <c:pt idx="450">
                    <c:v>9.8589584251678741E-3</c:v>
                  </c:pt>
                  <c:pt idx="451">
                    <c:v>8.7317060324756633E-3</c:v>
                  </c:pt>
                  <c:pt idx="452">
                    <c:v>1.628282060320203E-2</c:v>
                  </c:pt>
                  <c:pt idx="453">
                    <c:v>9.1123830257389318E-3</c:v>
                  </c:pt>
                  <c:pt idx="454">
                    <c:v>9.6366088889859192E-3</c:v>
                  </c:pt>
                  <c:pt idx="455">
                    <c:v>3.6588710230945612E-3</c:v>
                  </c:pt>
                  <c:pt idx="456">
                    <c:v>6.874286598033851E-3</c:v>
                  </c:pt>
                  <c:pt idx="457">
                    <c:v>6.9164815382641634E-4</c:v>
                  </c:pt>
                  <c:pt idx="458">
                    <c:v>1.0541336714842114E-2</c:v>
                  </c:pt>
                  <c:pt idx="459">
                    <c:v>1.0553198068650701E-2</c:v>
                  </c:pt>
                  <c:pt idx="460">
                    <c:v>1.8847206434926167E-3</c:v>
                  </c:pt>
                  <c:pt idx="461">
                    <c:v>4.6358237776956144E-3</c:v>
                  </c:pt>
                  <c:pt idx="462">
                    <c:v>1.4696265084373083E-2</c:v>
                  </c:pt>
                  <c:pt idx="463">
                    <c:v>1.1938639799667807E-2</c:v>
                  </c:pt>
                  <c:pt idx="464">
                    <c:v>2.526571525480999E-2</c:v>
                  </c:pt>
                  <c:pt idx="465">
                    <c:v>5.1173920245122821E-3</c:v>
                  </c:pt>
                  <c:pt idx="466">
                    <c:v>1.5270555747615727E-4</c:v>
                  </c:pt>
                  <c:pt idx="467">
                    <c:v>5.9022886502247771E-3</c:v>
                  </c:pt>
                  <c:pt idx="468">
                    <c:v>1.9294181350971797E-2</c:v>
                  </c:pt>
                  <c:pt idx="469">
                    <c:v>1.988350085918196E-2</c:v>
                  </c:pt>
                  <c:pt idx="470">
                    <c:v>1.2481493658000751E-2</c:v>
                  </c:pt>
                  <c:pt idx="471">
                    <c:v>3.0829526071629771E-2</c:v>
                  </c:pt>
                  <c:pt idx="472">
                    <c:v>8.9727909436377324E-5</c:v>
                  </c:pt>
                  <c:pt idx="473">
                    <c:v>3.1785017077697653E-2</c:v>
                  </c:pt>
                  <c:pt idx="474">
                    <c:v>2.2462666308976406E-2</c:v>
                  </c:pt>
                  <c:pt idx="475">
                    <c:v>7.6754437989846888E-3</c:v>
                  </c:pt>
                  <c:pt idx="476">
                    <c:v>2.3081088271864253E-2</c:v>
                  </c:pt>
                  <c:pt idx="477">
                    <c:v>1.6439048279435171E-2</c:v>
                  </c:pt>
                  <c:pt idx="478">
                    <c:v>1.2456172565240163E-2</c:v>
                  </c:pt>
                  <c:pt idx="479">
                    <c:v>1.3862987955436189E-2</c:v>
                  </c:pt>
                  <c:pt idx="480">
                    <c:v>1.571944211647882E-2</c:v>
                  </c:pt>
                  <c:pt idx="481">
                    <c:v>1.9437974757752059E-2</c:v>
                  </c:pt>
                  <c:pt idx="482">
                    <c:v>2.2666945557028657E-2</c:v>
                  </c:pt>
                  <c:pt idx="483">
                    <c:v>1.7053185442285402E-3</c:v>
                  </c:pt>
                  <c:pt idx="484">
                    <c:v>2.1634043318123738E-2</c:v>
                  </c:pt>
                  <c:pt idx="485">
                    <c:v>1.4955372812342663E-2</c:v>
                  </c:pt>
                  <c:pt idx="486">
                    <c:v>2.2716857750921714E-2</c:v>
                  </c:pt>
                  <c:pt idx="487">
                    <c:v>2.8663291699127956E-3</c:v>
                  </c:pt>
                  <c:pt idx="488">
                    <c:v>8.3092688181792031E-3</c:v>
                  </c:pt>
                  <c:pt idx="489">
                    <c:v>1.514006045057076E-2</c:v>
                  </c:pt>
                  <c:pt idx="490">
                    <c:v>2.336132352898381E-3</c:v>
                  </c:pt>
                  <c:pt idx="491">
                    <c:v>1.2807955993001862E-3</c:v>
                  </c:pt>
                  <c:pt idx="492">
                    <c:v>1.4012069948921407E-2</c:v>
                  </c:pt>
                  <c:pt idx="493">
                    <c:v>2.6242332326138332E-2</c:v>
                  </c:pt>
                  <c:pt idx="494">
                    <c:v>1.0328881823993209E-3</c:v>
                  </c:pt>
                  <c:pt idx="495">
                    <c:v>1.5010662355176493E-2</c:v>
                  </c:pt>
                  <c:pt idx="496">
                    <c:v>8.5648519528093471E-3</c:v>
                  </c:pt>
                  <c:pt idx="497">
                    <c:v>6.753395819756312E-3</c:v>
                  </c:pt>
                  <c:pt idx="498">
                    <c:v>9.3526809026863739E-3</c:v>
                  </c:pt>
                  <c:pt idx="499">
                    <c:v>2.1878141189102616E-2</c:v>
                  </c:pt>
                  <c:pt idx="500">
                    <c:v>3.9430411584056553E-3</c:v>
                  </c:pt>
                  <c:pt idx="501">
                    <c:v>2.8849974183383417E-2</c:v>
                  </c:pt>
                  <c:pt idx="502">
                    <c:v>1.3356640913807135E-2</c:v>
                  </c:pt>
                  <c:pt idx="503">
                    <c:v>1.3029977292276975E-2</c:v>
                  </c:pt>
                  <c:pt idx="504">
                    <c:v>1.8636483237507395E-2</c:v>
                  </c:pt>
                  <c:pt idx="505">
                    <c:v>3.3111342196893855E-3</c:v>
                  </c:pt>
                  <c:pt idx="506">
                    <c:v>9.8984221063373526E-3</c:v>
                  </c:pt>
                  <c:pt idx="507">
                    <c:v>1.2605612256663965E-2</c:v>
                  </c:pt>
                  <c:pt idx="508">
                    <c:v>1.6665341543452363E-2</c:v>
                  </c:pt>
                  <c:pt idx="509">
                    <c:v>1.6549455957660546E-2</c:v>
                  </c:pt>
                  <c:pt idx="510">
                    <c:v>1.4888518767848682E-2</c:v>
                  </c:pt>
                  <c:pt idx="511">
                    <c:v>1.1763649895241108E-2</c:v>
                  </c:pt>
                  <c:pt idx="512">
                    <c:v>1.4066365945747315E-2</c:v>
                  </c:pt>
                  <c:pt idx="513">
                    <c:v>2.7829445982892951E-3</c:v>
                  </c:pt>
                  <c:pt idx="514">
                    <c:v>1.9434638710555086E-3</c:v>
                  </c:pt>
                  <c:pt idx="515">
                    <c:v>3.6038830945083087E-3</c:v>
                  </c:pt>
                  <c:pt idx="516">
                    <c:v>1.8433827316055883E-2</c:v>
                  </c:pt>
                  <c:pt idx="517">
                    <c:v>1.9202471005353994E-2</c:v>
                  </c:pt>
                  <c:pt idx="518">
                    <c:v>1.0415821293008838E-2</c:v>
                  </c:pt>
                  <c:pt idx="519">
                    <c:v>1.5201915470294248E-2</c:v>
                  </c:pt>
                  <c:pt idx="520">
                    <c:v>1.4099980889173514E-2</c:v>
                  </c:pt>
                  <c:pt idx="521">
                    <c:v>5.5969141768249259E-3</c:v>
                  </c:pt>
                  <c:pt idx="522">
                    <c:v>6.0083630066852236E-3</c:v>
                  </c:pt>
                  <c:pt idx="523">
                    <c:v>4.9126858267669179E-3</c:v>
                  </c:pt>
                  <c:pt idx="524">
                    <c:v>2.3699318003283041E-3</c:v>
                  </c:pt>
                  <c:pt idx="525">
                    <c:v>6.7182655748401531E-3</c:v>
                  </c:pt>
                  <c:pt idx="526">
                    <c:v>5.6557830041507225E-3</c:v>
                  </c:pt>
                  <c:pt idx="527">
                    <c:v>1.3525464921229044E-2</c:v>
                  </c:pt>
                  <c:pt idx="528">
                    <c:v>2.7459821432820504E-2</c:v>
                  </c:pt>
                  <c:pt idx="529">
                    <c:v>8.2696486066026458E-3</c:v>
                  </c:pt>
                  <c:pt idx="530">
                    <c:v>2.5075326715165342E-2</c:v>
                  </c:pt>
                  <c:pt idx="531">
                    <c:v>1.4259967582202715E-2</c:v>
                  </c:pt>
                  <c:pt idx="532">
                    <c:v>2.6769408332452194E-3</c:v>
                  </c:pt>
                  <c:pt idx="533">
                    <c:v>1.0912301104508547E-3</c:v>
                  </c:pt>
                  <c:pt idx="534">
                    <c:v>1.0562392516983113E-2</c:v>
                  </c:pt>
                  <c:pt idx="535">
                    <c:v>2.8466555651565306E-2</c:v>
                  </c:pt>
                  <c:pt idx="536">
                    <c:v>1.7475761447096519E-2</c:v>
                  </c:pt>
                  <c:pt idx="537">
                    <c:v>1.9390665985802732E-2</c:v>
                  </c:pt>
                  <c:pt idx="538">
                    <c:v>9.7314350276071961E-3</c:v>
                  </c:pt>
                  <c:pt idx="539">
                    <c:v>8.4464236029493933E-3</c:v>
                  </c:pt>
                  <c:pt idx="540">
                    <c:v>4.6690685590863633E-3</c:v>
                  </c:pt>
                  <c:pt idx="541">
                    <c:v>1.6873696265142857E-4</c:v>
                  </c:pt>
                  <c:pt idx="542">
                    <c:v>2.4486514100516183E-2</c:v>
                  </c:pt>
                  <c:pt idx="543">
                    <c:v>1.6213400289404958E-2</c:v>
                  </c:pt>
                  <c:pt idx="544">
                    <c:v>8.5415528576573757E-4</c:v>
                  </c:pt>
                  <c:pt idx="545">
                    <c:v>4.8250019580821424E-2</c:v>
                  </c:pt>
                  <c:pt idx="546">
                    <c:v>9.7366758598906727E-3</c:v>
                  </c:pt>
                  <c:pt idx="547">
                    <c:v>1.4161352418677213E-2</c:v>
                  </c:pt>
                  <c:pt idx="548">
                    <c:v>2.1172700935124394E-2</c:v>
                  </c:pt>
                  <c:pt idx="549">
                    <c:v>9.799327351255124E-3</c:v>
                  </c:pt>
                  <c:pt idx="550">
                    <c:v>4.1873791680474984E-3</c:v>
                  </c:pt>
                  <c:pt idx="551">
                    <c:v>2.5766485586749797E-4</c:v>
                  </c:pt>
                  <c:pt idx="552">
                    <c:v>1.0790424250791303E-2</c:v>
                  </c:pt>
                  <c:pt idx="553">
                    <c:v>2.2623213936429316E-2</c:v>
                  </c:pt>
                  <c:pt idx="554">
                    <c:v>8.8654106620867611E-3</c:v>
                  </c:pt>
                  <c:pt idx="555">
                    <c:v>1.8729048336346938E-2</c:v>
                  </c:pt>
                  <c:pt idx="556">
                    <c:v>1.3803155728751118E-2</c:v>
                  </c:pt>
                  <c:pt idx="557">
                    <c:v>1.7837523096109687E-2</c:v>
                  </c:pt>
                  <c:pt idx="558">
                    <c:v>3.0721416203050713E-2</c:v>
                  </c:pt>
                  <c:pt idx="559">
                    <c:v>9.6656777301766181E-3</c:v>
                  </c:pt>
                  <c:pt idx="560">
                    <c:v>1.5684292205769002E-2</c:v>
                  </c:pt>
                  <c:pt idx="561">
                    <c:v>2.5662757922559874E-2</c:v>
                  </c:pt>
                  <c:pt idx="562">
                    <c:v>7.5566369592994925E-3</c:v>
                  </c:pt>
                  <c:pt idx="563">
                    <c:v>4.1165064004404978E-2</c:v>
                  </c:pt>
                  <c:pt idx="564">
                    <c:v>1.868576908100017E-2</c:v>
                  </c:pt>
                  <c:pt idx="565">
                    <c:v>3.8238224714678588E-3</c:v>
                  </c:pt>
                  <c:pt idx="566">
                    <c:v>1.7750510732844824E-2</c:v>
                  </c:pt>
                  <c:pt idx="567">
                    <c:v>1.254074240861708E-2</c:v>
                  </c:pt>
                  <c:pt idx="568">
                    <c:v>1.2612354278999052E-2</c:v>
                  </c:pt>
                  <c:pt idx="569">
                    <c:v>2.4258062087978892E-2</c:v>
                  </c:pt>
                  <c:pt idx="570">
                    <c:v>1.6397821510770037E-2</c:v>
                  </c:pt>
                  <c:pt idx="571">
                    <c:v>2.6088597589819227E-3</c:v>
                  </c:pt>
                  <c:pt idx="572">
                    <c:v>2.1431604608621684E-2</c:v>
                  </c:pt>
                  <c:pt idx="573">
                    <c:v>1.5490204549642672E-2</c:v>
                  </c:pt>
                  <c:pt idx="574">
                    <c:v>2.4354907190006207E-2</c:v>
                  </c:pt>
                  <c:pt idx="575">
                    <c:v>1.9430403646706437E-2</c:v>
                  </c:pt>
                  <c:pt idx="576">
                    <c:v>1.3678104829772046E-2</c:v>
                  </c:pt>
                  <c:pt idx="577">
                    <c:v>5.5071368237198997E-3</c:v>
                  </c:pt>
                  <c:pt idx="578">
                    <c:v>2.1451230273364083E-2</c:v>
                  </c:pt>
                  <c:pt idx="579">
                    <c:v>1.1097898576183828E-2</c:v>
                  </c:pt>
                  <c:pt idx="580">
                    <c:v>3.6660866131482958E-3</c:v>
                  </c:pt>
                  <c:pt idx="581">
                    <c:v>2.6049514232750737E-3</c:v>
                  </c:pt>
                  <c:pt idx="582">
                    <c:v>1.2773658302324723E-2</c:v>
                  </c:pt>
                  <c:pt idx="583">
                    <c:v>1.5542273315974645E-2</c:v>
                  </c:pt>
                  <c:pt idx="584">
                    <c:v>7.2851393421549046E-3</c:v>
                  </c:pt>
                  <c:pt idx="585">
                    <c:v>1.9540963228523466E-2</c:v>
                  </c:pt>
                  <c:pt idx="586">
                    <c:v>9.1243084898880358E-3</c:v>
                  </c:pt>
                  <c:pt idx="587">
                    <c:v>2.1861178917044588E-2</c:v>
                  </c:pt>
                  <c:pt idx="588">
                    <c:v>5.2895566374571476E-2</c:v>
                  </c:pt>
                  <c:pt idx="589">
                    <c:v>6.8624172519663506E-3</c:v>
                  </c:pt>
                  <c:pt idx="590">
                    <c:v>1.6502564665919452E-2</c:v>
                  </c:pt>
                  <c:pt idx="591">
                    <c:v>1.1438990838094144E-2</c:v>
                  </c:pt>
                  <c:pt idx="592">
                    <c:v>1.2741032711589315E-2</c:v>
                  </c:pt>
                  <c:pt idx="593">
                    <c:v>3.0940179729624432E-2</c:v>
                  </c:pt>
                  <c:pt idx="594">
                    <c:v>1.2541199416439148E-2</c:v>
                  </c:pt>
                  <c:pt idx="595">
                    <c:v>2.2761788982672816E-2</c:v>
                  </c:pt>
                  <c:pt idx="596">
                    <c:v>4.1615391300942137E-3</c:v>
                  </c:pt>
                  <c:pt idx="597">
                    <c:v>9.2469728804364919E-3</c:v>
                  </c:pt>
                  <c:pt idx="598">
                    <c:v>1.93940611663302E-2</c:v>
                  </c:pt>
                  <c:pt idx="599">
                    <c:v>1.2361342256440363E-3</c:v>
                  </c:pt>
                  <c:pt idx="600">
                    <c:v>1.8796840640214175E-2</c:v>
                  </c:pt>
                  <c:pt idx="601">
                    <c:v>1.0561433333330176E-2</c:v>
                  </c:pt>
                  <c:pt idx="602">
                    <c:v>1.5257408656587056E-3</c:v>
                  </c:pt>
                  <c:pt idx="603">
                    <c:v>2.2470490908860243E-2</c:v>
                  </c:pt>
                  <c:pt idx="604">
                    <c:v>2.7684466554152689E-3</c:v>
                  </c:pt>
                  <c:pt idx="605">
                    <c:v>2.7141971854246248E-2</c:v>
                  </c:pt>
                  <c:pt idx="606">
                    <c:v>1.43942913774144E-2</c:v>
                  </c:pt>
                  <c:pt idx="607">
                    <c:v>1.1092126218970337E-4</c:v>
                  </c:pt>
                  <c:pt idx="608">
                    <c:v>1.8287207095160397E-2</c:v>
                  </c:pt>
                  <c:pt idx="609">
                    <c:v>1.2846850668643857E-2</c:v>
                  </c:pt>
                  <c:pt idx="610">
                    <c:v>1.0649048777853285E-2</c:v>
                  </c:pt>
                  <c:pt idx="611">
                    <c:v>7.9456020277852788E-3</c:v>
                  </c:pt>
                  <c:pt idx="612">
                    <c:v>3.1173185367256585E-2</c:v>
                  </c:pt>
                  <c:pt idx="613">
                    <c:v>4.4018595241958371E-3</c:v>
                  </c:pt>
                  <c:pt idx="614">
                    <c:v>6.0808865184033061E-3</c:v>
                  </c:pt>
                  <c:pt idx="615">
                    <c:v>1.3768974794653959E-2</c:v>
                  </c:pt>
                  <c:pt idx="616">
                    <c:v>8.258751316606883E-3</c:v>
                  </c:pt>
                  <c:pt idx="617">
                    <c:v>7.0345303878277185E-3</c:v>
                  </c:pt>
                  <c:pt idx="618">
                    <c:v>1.1696682601434263E-2</c:v>
                  </c:pt>
                  <c:pt idx="619">
                    <c:v>3.4910309730533322E-2</c:v>
                  </c:pt>
                  <c:pt idx="620">
                    <c:v>5.5734061324758171E-3</c:v>
                  </c:pt>
                  <c:pt idx="621">
                    <c:v>4.8374473526400534E-3</c:v>
                  </c:pt>
                  <c:pt idx="622">
                    <c:v>8.0138826418278616E-3</c:v>
                  </c:pt>
                  <c:pt idx="623">
                    <c:v>2.5005316899179866E-2</c:v>
                  </c:pt>
                  <c:pt idx="624">
                    <c:v>1.7135853149646725E-2</c:v>
                  </c:pt>
                  <c:pt idx="625">
                    <c:v>1.2749421791360087E-2</c:v>
                  </c:pt>
                  <c:pt idx="626">
                    <c:v>6.9969344484381198E-3</c:v>
                  </c:pt>
                  <c:pt idx="627">
                    <c:v>8.4193884768867856E-4</c:v>
                  </c:pt>
                  <c:pt idx="628">
                    <c:v>1.5851048816558251E-2</c:v>
                  </c:pt>
                  <c:pt idx="629">
                    <c:v>2.2374867807503774E-3</c:v>
                  </c:pt>
                  <c:pt idx="630">
                    <c:v>7.7347038183561163E-3</c:v>
                  </c:pt>
                  <c:pt idx="631">
                    <c:v>6.0671532477777415E-3</c:v>
                  </c:pt>
                  <c:pt idx="632">
                    <c:v>1.5009047831349993E-2</c:v>
                  </c:pt>
                  <c:pt idx="633">
                    <c:v>2.2023852157601158E-3</c:v>
                  </c:pt>
                  <c:pt idx="634">
                    <c:v>1.5772815411298109E-2</c:v>
                  </c:pt>
                  <c:pt idx="635">
                    <c:v>7.0121117243851783E-3</c:v>
                  </c:pt>
                  <c:pt idx="636">
                    <c:v>1.4151863199873696E-2</c:v>
                  </c:pt>
                  <c:pt idx="637">
                    <c:v>2.196451871922286E-3</c:v>
                  </c:pt>
                  <c:pt idx="638">
                    <c:v>3.8890864633630068E-3</c:v>
                  </c:pt>
                  <c:pt idx="639">
                    <c:v>5.721960295305255E-3</c:v>
                  </c:pt>
                  <c:pt idx="640">
                    <c:v>2.0872376374754802E-2</c:v>
                  </c:pt>
                  <c:pt idx="641">
                    <c:v>6.2176111895498607E-3</c:v>
                  </c:pt>
                  <c:pt idx="642">
                    <c:v>4.9227060436164375E-3</c:v>
                  </c:pt>
                  <c:pt idx="643">
                    <c:v>1.5855190608934627E-3</c:v>
                  </c:pt>
                  <c:pt idx="644">
                    <c:v>3.461716297833629E-3</c:v>
                  </c:pt>
                  <c:pt idx="645">
                    <c:v>6.8259657747747815E-3</c:v>
                  </c:pt>
                  <c:pt idx="646">
                    <c:v>4.1774961718280572E-3</c:v>
                  </c:pt>
                  <c:pt idx="647">
                    <c:v>9.3450520743127395E-3</c:v>
                  </c:pt>
                  <c:pt idx="648">
                    <c:v>1.3010991484204302E-3</c:v>
                  </c:pt>
                  <c:pt idx="649">
                    <c:v>3.7324940987606353E-3</c:v>
                  </c:pt>
                  <c:pt idx="650">
                    <c:v>2.0298135603990561E-2</c:v>
                  </c:pt>
                  <c:pt idx="651">
                    <c:v>1.2706109674962923E-2</c:v>
                  </c:pt>
                  <c:pt idx="652">
                    <c:v>5.8216647565924517E-3</c:v>
                  </c:pt>
                  <c:pt idx="653">
                    <c:v>3.6702337028700495E-2</c:v>
                  </c:pt>
                  <c:pt idx="654">
                    <c:v>2.6375992487474943E-2</c:v>
                  </c:pt>
                  <c:pt idx="655">
                    <c:v>1.7066434016608956E-2</c:v>
                  </c:pt>
                  <c:pt idx="656">
                    <c:v>5.9725030753877226E-3</c:v>
                  </c:pt>
                  <c:pt idx="657">
                    <c:v>1.5701821510174727E-2</c:v>
                  </c:pt>
                  <c:pt idx="658">
                    <c:v>2.3532660099822578E-2</c:v>
                  </c:pt>
                  <c:pt idx="659">
                    <c:v>5.4270922402597493E-3</c:v>
                  </c:pt>
                  <c:pt idx="660">
                    <c:v>9.1679218550569427E-3</c:v>
                  </c:pt>
                  <c:pt idx="661">
                    <c:v>1.6726872142752883E-2</c:v>
                  </c:pt>
                  <c:pt idx="662">
                    <c:v>1.2731040190650987E-2</c:v>
                  </c:pt>
                  <c:pt idx="663">
                    <c:v>1.026390160649132E-2</c:v>
                  </c:pt>
                  <c:pt idx="664">
                    <c:v>1.0135865154004413E-2</c:v>
                  </c:pt>
                  <c:pt idx="665">
                    <c:v>1.5185974407883739E-2</c:v>
                  </c:pt>
                  <c:pt idx="666">
                    <c:v>1.3310134240723883E-2</c:v>
                  </c:pt>
                  <c:pt idx="667">
                    <c:v>1.2999607392437898E-3</c:v>
                  </c:pt>
                  <c:pt idx="668">
                    <c:v>7.8745316375840018E-3</c:v>
                  </c:pt>
                  <c:pt idx="669">
                    <c:v>9.3815277881824592E-3</c:v>
                  </c:pt>
                  <c:pt idx="670">
                    <c:v>2.4369481123138026E-2</c:v>
                  </c:pt>
                  <c:pt idx="671">
                    <c:v>1.7223074160885154E-2</c:v>
                  </c:pt>
                  <c:pt idx="672">
                    <c:v>3.2678907940780141E-2</c:v>
                  </c:pt>
                  <c:pt idx="673">
                    <c:v>1.5180114454492325E-2</c:v>
                  </c:pt>
                  <c:pt idx="674">
                    <c:v>3.5193511288325631E-2</c:v>
                  </c:pt>
                  <c:pt idx="675">
                    <c:v>3.3834551101941619E-2</c:v>
                  </c:pt>
                  <c:pt idx="676">
                    <c:v>3.4572431493524125E-2</c:v>
                  </c:pt>
                  <c:pt idx="677">
                    <c:v>2.5860559696445927E-2</c:v>
                  </c:pt>
                  <c:pt idx="678">
                    <c:v>1.9729906893244789E-2</c:v>
                  </c:pt>
                  <c:pt idx="679">
                    <c:v>6.1454586931842976E-3</c:v>
                  </c:pt>
                  <c:pt idx="680">
                    <c:v>2.8286060269754703E-2</c:v>
                  </c:pt>
                  <c:pt idx="681">
                    <c:v>2.5990858013154256E-3</c:v>
                  </c:pt>
                  <c:pt idx="682">
                    <c:v>2.182151213690245E-3</c:v>
                  </c:pt>
                  <c:pt idx="683">
                    <c:v>2.4763847892864111E-2</c:v>
                  </c:pt>
                  <c:pt idx="684">
                    <c:v>9.986685697392042E-3</c:v>
                  </c:pt>
                  <c:pt idx="685">
                    <c:v>1.2960817426114934E-2</c:v>
                  </c:pt>
                  <c:pt idx="686">
                    <c:v>5.2288604753738151E-3</c:v>
                  </c:pt>
                  <c:pt idx="687">
                    <c:v>2.1263643197290214E-2</c:v>
                  </c:pt>
                  <c:pt idx="688">
                    <c:v>2.8263182670114077E-2</c:v>
                  </c:pt>
                  <c:pt idx="689">
                    <c:v>1.3521440318468624E-2</c:v>
                  </c:pt>
                  <c:pt idx="690">
                    <c:v>1.384043323849235E-2</c:v>
                  </c:pt>
                  <c:pt idx="691">
                    <c:v>1.2084865056649144E-2</c:v>
                  </c:pt>
                  <c:pt idx="692">
                    <c:v>1.9857762574974808E-2</c:v>
                  </c:pt>
                  <c:pt idx="693">
                    <c:v>1.5926971379867153E-2</c:v>
                  </c:pt>
                  <c:pt idx="694">
                    <c:v>3.7892226623540776E-2</c:v>
                  </c:pt>
                  <c:pt idx="695">
                    <c:v>3.3299840632094402E-2</c:v>
                  </c:pt>
                  <c:pt idx="696">
                    <c:v>1.8568991271532415E-3</c:v>
                  </c:pt>
                  <c:pt idx="697">
                    <c:v>4.5927646398578555E-2</c:v>
                  </c:pt>
                  <c:pt idx="698">
                    <c:v>8.2926910765169764E-3</c:v>
                  </c:pt>
                  <c:pt idx="699">
                    <c:v>8.3916463026514603E-3</c:v>
                  </c:pt>
                  <c:pt idx="700">
                    <c:v>3.1054057835427563E-2</c:v>
                  </c:pt>
                  <c:pt idx="701">
                    <c:v>1.7554291853189167E-3</c:v>
                  </c:pt>
                  <c:pt idx="702">
                    <c:v>8.5410531623549765E-3</c:v>
                  </c:pt>
                  <c:pt idx="703">
                    <c:v>5.6566116753929054E-3</c:v>
                  </c:pt>
                  <c:pt idx="704">
                    <c:v>1.8506574666299041E-3</c:v>
                  </c:pt>
                  <c:pt idx="705">
                    <c:v>1.5903117604383846E-3</c:v>
                  </c:pt>
                  <c:pt idx="706">
                    <c:v>1.7178298103190614E-2</c:v>
                  </c:pt>
                  <c:pt idx="707">
                    <c:v>1.7047479355973876E-2</c:v>
                  </c:pt>
                  <c:pt idx="708">
                    <c:v>1.66672237875444E-2</c:v>
                  </c:pt>
                  <c:pt idx="709">
                    <c:v>2.2650256007202184E-2</c:v>
                  </c:pt>
                  <c:pt idx="710">
                    <c:v>2.156667351518346E-2</c:v>
                  </c:pt>
                  <c:pt idx="711">
                    <c:v>1.0033355945725594E-2</c:v>
                  </c:pt>
                  <c:pt idx="712">
                    <c:v>1.1631765741560988E-2</c:v>
                  </c:pt>
                  <c:pt idx="713">
                    <c:v>3.7112941398235845E-3</c:v>
                  </c:pt>
                  <c:pt idx="714">
                    <c:v>8.3345931915241016E-3</c:v>
                  </c:pt>
                  <c:pt idx="715">
                    <c:v>3.5723187254006195E-2</c:v>
                  </c:pt>
                  <c:pt idx="716">
                    <c:v>1.8505358817768811E-3</c:v>
                  </c:pt>
                  <c:pt idx="717">
                    <c:v>1.5031720282948071E-4</c:v>
                  </c:pt>
                  <c:pt idx="718">
                    <c:v>3.9812380242647332E-3</c:v>
                  </c:pt>
                  <c:pt idx="719">
                    <c:v>6.9002620607877731E-3</c:v>
                  </c:pt>
                  <c:pt idx="720">
                    <c:v>2.4453962656986399E-2</c:v>
                  </c:pt>
                  <c:pt idx="721">
                    <c:v>1.252908115409266E-3</c:v>
                  </c:pt>
                  <c:pt idx="722">
                    <c:v>1.4804122794564037E-3</c:v>
                  </c:pt>
                  <c:pt idx="723">
                    <c:v>1.8502592011712109E-2</c:v>
                  </c:pt>
                  <c:pt idx="724">
                    <c:v>1.7103873326581916E-2</c:v>
                  </c:pt>
                  <c:pt idx="725">
                    <c:v>9.5499298560402547E-3</c:v>
                  </c:pt>
                  <c:pt idx="726">
                    <c:v>2.8107911232147582E-2</c:v>
                  </c:pt>
                  <c:pt idx="727">
                    <c:v>1.9214936968142141E-2</c:v>
                  </c:pt>
                  <c:pt idx="728">
                    <c:v>1.2729703312081729E-2</c:v>
                  </c:pt>
                  <c:pt idx="729">
                    <c:v>2.9043830633281611E-2</c:v>
                  </c:pt>
                  <c:pt idx="730">
                    <c:v>3.0077868556667033E-2</c:v>
                  </c:pt>
                  <c:pt idx="731">
                    <c:v>1.1751382682706384E-2</c:v>
                  </c:pt>
                  <c:pt idx="732">
                    <c:v>1.7059942989235469E-2</c:v>
                  </c:pt>
                  <c:pt idx="733">
                    <c:v>5.8790252428026577E-3</c:v>
                  </c:pt>
                  <c:pt idx="734">
                    <c:v>3.1071642464228524E-2</c:v>
                  </c:pt>
                  <c:pt idx="735">
                    <c:v>1.5275453976465491E-2</c:v>
                  </c:pt>
                  <c:pt idx="736">
                    <c:v>7.042698356836811E-3</c:v>
                  </c:pt>
                  <c:pt idx="737">
                    <c:v>2.4140837218969795E-2</c:v>
                  </c:pt>
                  <c:pt idx="738">
                    <c:v>1.0751073572878586E-3</c:v>
                  </c:pt>
                  <c:pt idx="739">
                    <c:v>1.0192686997296191E-2</c:v>
                  </c:pt>
                  <c:pt idx="740">
                    <c:v>1.8076822612333125E-2</c:v>
                  </c:pt>
                  <c:pt idx="741">
                    <c:v>2.1095137877925392E-2</c:v>
                  </c:pt>
                  <c:pt idx="742">
                    <c:v>4.3218556877575899E-3</c:v>
                  </c:pt>
                  <c:pt idx="743">
                    <c:v>1.4081673445203639E-2</c:v>
                  </c:pt>
                  <c:pt idx="744">
                    <c:v>1.1292603794869504E-2</c:v>
                  </c:pt>
                  <c:pt idx="745">
                    <c:v>8.5619282762050535E-3</c:v>
                  </c:pt>
                  <c:pt idx="746">
                    <c:v>3.7814815769289929E-4</c:v>
                  </c:pt>
                  <c:pt idx="747">
                    <c:v>1.0307735361949026E-2</c:v>
                  </c:pt>
                  <c:pt idx="748">
                    <c:v>2.5083249869735382E-3</c:v>
                  </c:pt>
                  <c:pt idx="749">
                    <c:v>4.3717133289171515E-3</c:v>
                  </c:pt>
                  <c:pt idx="750">
                    <c:v>1.2613534710293153E-2</c:v>
                  </c:pt>
                  <c:pt idx="751">
                    <c:v>9.2689582144587501E-3</c:v>
                  </c:pt>
                  <c:pt idx="752">
                    <c:v>1.2113748262908257E-2</c:v>
                  </c:pt>
                  <c:pt idx="753">
                    <c:v>8.5542590374882901E-3</c:v>
                  </c:pt>
                  <c:pt idx="754">
                    <c:v>1.5596351272171287E-2</c:v>
                  </c:pt>
                  <c:pt idx="755">
                    <c:v>3.9223639863955051E-2</c:v>
                  </c:pt>
                  <c:pt idx="756">
                    <c:v>2.263084335308582E-3</c:v>
                  </c:pt>
                  <c:pt idx="757">
                    <c:v>2.3579626827700587E-4</c:v>
                  </c:pt>
                  <c:pt idx="758">
                    <c:v>1.3873834053632877E-2</c:v>
                  </c:pt>
                  <c:pt idx="759">
                    <c:v>2.1218342295850425E-2</c:v>
                  </c:pt>
                  <c:pt idx="760">
                    <c:v>1.6894674103840469E-2</c:v>
                  </c:pt>
                  <c:pt idx="761">
                    <c:v>4.6148071671448772E-3</c:v>
                  </c:pt>
                  <c:pt idx="762">
                    <c:v>2.9475085218748764E-2</c:v>
                  </c:pt>
                  <c:pt idx="763">
                    <c:v>6.7100912568188245E-3</c:v>
                  </c:pt>
                  <c:pt idx="764">
                    <c:v>5.2295296615031857E-3</c:v>
                  </c:pt>
                  <c:pt idx="765">
                    <c:v>1.4260753897715996E-2</c:v>
                  </c:pt>
                  <c:pt idx="766">
                    <c:v>1.3129816499066976E-2</c:v>
                  </c:pt>
                  <c:pt idx="767">
                    <c:v>2.589428661486631E-2</c:v>
                  </c:pt>
                  <c:pt idx="768">
                    <c:v>9.8089170174343876E-3</c:v>
                  </c:pt>
                  <c:pt idx="769">
                    <c:v>3.7827850583907331E-3</c:v>
                  </c:pt>
                  <c:pt idx="770">
                    <c:v>1.1002042091221777E-2</c:v>
                  </c:pt>
                  <c:pt idx="771">
                    <c:v>3.7729196695483807E-3</c:v>
                  </c:pt>
                  <c:pt idx="772">
                    <c:v>5.0359096138490643E-3</c:v>
                  </c:pt>
                  <c:pt idx="773">
                    <c:v>4.3550081394316499E-3</c:v>
                  </c:pt>
                  <c:pt idx="774">
                    <c:v>1.7667825809434608E-2</c:v>
                  </c:pt>
                  <c:pt idx="775">
                    <c:v>2.4881869992053864E-2</c:v>
                  </c:pt>
                  <c:pt idx="776">
                    <c:v>7.2567617504523353E-3</c:v>
                  </c:pt>
                  <c:pt idx="777">
                    <c:v>1.5854352073875467E-2</c:v>
                  </c:pt>
                  <c:pt idx="778">
                    <c:v>2.2263837052771487E-2</c:v>
                  </c:pt>
                  <c:pt idx="779">
                    <c:v>3.917914964937274E-3</c:v>
                  </c:pt>
                  <c:pt idx="780">
                    <c:v>1.7515312383868258E-2</c:v>
                  </c:pt>
                  <c:pt idx="781">
                    <c:v>1.1079236211007513E-2</c:v>
                  </c:pt>
                  <c:pt idx="782">
                    <c:v>3.7383719260364744E-3</c:v>
                  </c:pt>
                  <c:pt idx="783">
                    <c:v>1.5280341695084543E-2</c:v>
                  </c:pt>
                  <c:pt idx="784">
                    <c:v>2.0787399934487069E-2</c:v>
                  </c:pt>
                  <c:pt idx="785">
                    <c:v>1.2863203562573778E-3</c:v>
                  </c:pt>
                  <c:pt idx="786">
                    <c:v>3.3634821610013584E-2</c:v>
                  </c:pt>
                  <c:pt idx="787">
                    <c:v>1.7591552810004324E-2</c:v>
                  </c:pt>
                  <c:pt idx="788">
                    <c:v>1.7504355158124818E-3</c:v>
                  </c:pt>
                  <c:pt idx="789">
                    <c:v>1.4647628144760116E-2</c:v>
                  </c:pt>
                  <c:pt idx="790">
                    <c:v>4.3410717101793339E-3</c:v>
                  </c:pt>
                  <c:pt idx="791">
                    <c:v>3.6347581240779017E-4</c:v>
                  </c:pt>
                  <c:pt idx="792">
                    <c:v>1.2519088355006961E-3</c:v>
                  </c:pt>
                  <c:pt idx="793">
                    <c:v>1.0696565370016994E-2</c:v>
                  </c:pt>
                  <c:pt idx="794">
                    <c:v>3.6539843182614995E-2</c:v>
                  </c:pt>
                  <c:pt idx="795">
                    <c:v>8.9985154816169515E-3</c:v>
                  </c:pt>
                  <c:pt idx="796">
                    <c:v>2.3921901062053438E-2</c:v>
                  </c:pt>
                  <c:pt idx="797">
                    <c:v>2.27421428497151E-2</c:v>
                  </c:pt>
                  <c:pt idx="798">
                    <c:v>8.0330061103288958E-3</c:v>
                  </c:pt>
                  <c:pt idx="799">
                    <c:v>1.0405754815775176E-2</c:v>
                  </c:pt>
                  <c:pt idx="800">
                    <c:v>3.1278636262073181E-2</c:v>
                  </c:pt>
                  <c:pt idx="801">
                    <c:v>6.1055042500389829E-3</c:v>
                  </c:pt>
                  <c:pt idx="802">
                    <c:v>3.7209817671362442E-3</c:v>
                  </c:pt>
                  <c:pt idx="803">
                    <c:v>1.641971823055496E-2</c:v>
                  </c:pt>
                  <c:pt idx="804">
                    <c:v>2.2463304211563701E-3</c:v>
                  </c:pt>
                  <c:pt idx="805">
                    <c:v>7.4374481749821001E-3</c:v>
                  </c:pt>
                  <c:pt idx="806">
                    <c:v>2.1296673955193701E-2</c:v>
                  </c:pt>
                  <c:pt idx="807">
                    <c:v>1.932804689697497E-3</c:v>
                  </c:pt>
                  <c:pt idx="808">
                    <c:v>2.993023800481949E-3</c:v>
                  </c:pt>
                  <c:pt idx="809">
                    <c:v>9.4781840291203456E-3</c:v>
                  </c:pt>
                  <c:pt idx="810">
                    <c:v>1.6707832504811476E-4</c:v>
                  </c:pt>
                  <c:pt idx="811">
                    <c:v>2.0893967279028935E-2</c:v>
                  </c:pt>
                  <c:pt idx="812">
                    <c:v>1.4393238403983847E-2</c:v>
                  </c:pt>
                  <c:pt idx="813">
                    <c:v>4.3082235612996143E-2</c:v>
                  </c:pt>
                  <c:pt idx="814">
                    <c:v>3.6264562761652705E-3</c:v>
                  </c:pt>
                  <c:pt idx="815">
                    <c:v>9.6856477191592256E-3</c:v>
                  </c:pt>
                  <c:pt idx="816">
                    <c:v>5.6182125812664621E-3</c:v>
                  </c:pt>
                  <c:pt idx="817">
                    <c:v>8.6639855223288268E-3</c:v>
                  </c:pt>
                  <c:pt idx="818">
                    <c:v>1.9747253943498454E-3</c:v>
                  </c:pt>
                  <c:pt idx="819">
                    <c:v>6.3643989361160226E-3</c:v>
                  </c:pt>
                  <c:pt idx="820">
                    <c:v>3.9696015839754191E-2</c:v>
                  </c:pt>
                  <c:pt idx="821">
                    <c:v>1.7676910724985867E-2</c:v>
                  </c:pt>
                  <c:pt idx="822">
                    <c:v>2.0306923849611795E-2</c:v>
                  </c:pt>
                  <c:pt idx="823">
                    <c:v>9.7247016850459337E-3</c:v>
                  </c:pt>
                  <c:pt idx="824">
                    <c:v>4.588555187711776E-3</c:v>
                  </c:pt>
                  <c:pt idx="825">
                    <c:v>1.1076488853229198E-2</c:v>
                  </c:pt>
                  <c:pt idx="826">
                    <c:v>6.6310106268811404E-3</c:v>
                  </c:pt>
                  <c:pt idx="827">
                    <c:v>2.7859594926597292E-3</c:v>
                  </c:pt>
                  <c:pt idx="828">
                    <c:v>2.3907757379664882E-3</c:v>
                  </c:pt>
                  <c:pt idx="829">
                    <c:v>5.245804464457389E-3</c:v>
                  </c:pt>
                  <c:pt idx="830">
                    <c:v>1.1594035566408523E-2</c:v>
                  </c:pt>
                  <c:pt idx="831">
                    <c:v>1.6819439789177108E-2</c:v>
                  </c:pt>
                  <c:pt idx="832">
                    <c:v>8.7377615602273646E-3</c:v>
                  </c:pt>
                  <c:pt idx="833">
                    <c:v>1.1098165420072822E-2</c:v>
                  </c:pt>
                  <c:pt idx="834">
                    <c:v>9.8730533149697947E-3</c:v>
                  </c:pt>
                  <c:pt idx="835">
                    <c:v>1.7268432390190259E-2</c:v>
                  </c:pt>
                  <c:pt idx="836">
                    <c:v>1.7576064667863159E-2</c:v>
                  </c:pt>
                  <c:pt idx="837">
                    <c:v>1.7607612789153456E-2</c:v>
                  </c:pt>
                  <c:pt idx="838">
                    <c:v>2.2616895932092172E-2</c:v>
                  </c:pt>
                  <c:pt idx="839">
                    <c:v>7.3180479951368135E-3</c:v>
                  </c:pt>
                  <c:pt idx="840">
                    <c:v>1.0697824070903593E-3</c:v>
                  </c:pt>
                  <c:pt idx="841">
                    <c:v>2.0214478485499447E-2</c:v>
                  </c:pt>
                  <c:pt idx="842">
                    <c:v>8.5240089914360509E-3</c:v>
                  </c:pt>
                  <c:pt idx="843">
                    <c:v>1.3065800507522459E-2</c:v>
                  </c:pt>
                  <c:pt idx="844">
                    <c:v>1.0001268468209661E-3</c:v>
                  </c:pt>
                  <c:pt idx="845">
                    <c:v>9.3505335562277959E-3</c:v>
                  </c:pt>
                  <c:pt idx="846">
                    <c:v>1.1669372395288062E-2</c:v>
                  </c:pt>
                  <c:pt idx="847">
                    <c:v>1.040498640709424E-2</c:v>
                  </c:pt>
                  <c:pt idx="848">
                    <c:v>1.7574219787203426E-2</c:v>
                  </c:pt>
                  <c:pt idx="849">
                    <c:v>2.1762395938805931E-3</c:v>
                  </c:pt>
                  <c:pt idx="850">
                    <c:v>1.0420669361725363E-3</c:v>
                  </c:pt>
                  <c:pt idx="851">
                    <c:v>3.1870864602077477E-2</c:v>
                  </c:pt>
                  <c:pt idx="852">
                    <c:v>2.7057883808893946E-2</c:v>
                  </c:pt>
                  <c:pt idx="853">
                    <c:v>5.5432483035117242E-3</c:v>
                  </c:pt>
                  <c:pt idx="854">
                    <c:v>9.5153121297043095E-3</c:v>
                  </c:pt>
                  <c:pt idx="855">
                    <c:v>8.6500353490927134E-3</c:v>
                  </c:pt>
                  <c:pt idx="856">
                    <c:v>2.8379819608551557E-3</c:v>
                  </c:pt>
                  <c:pt idx="857">
                    <c:v>1.1136598196390278E-2</c:v>
                  </c:pt>
                  <c:pt idx="858">
                    <c:v>1.326333418132983E-2</c:v>
                  </c:pt>
                  <c:pt idx="859">
                    <c:v>4.8983488538165499E-3</c:v>
                  </c:pt>
                  <c:pt idx="860">
                    <c:v>1.4742515591794179E-2</c:v>
                  </c:pt>
                  <c:pt idx="861">
                    <c:v>1.2804837210397902E-2</c:v>
                  </c:pt>
                  <c:pt idx="862">
                    <c:v>3.8899823664649731E-3</c:v>
                  </c:pt>
                  <c:pt idx="863">
                    <c:v>1.5331318182927E-2</c:v>
                  </c:pt>
                  <c:pt idx="864">
                    <c:v>2.808194216220802E-2</c:v>
                  </c:pt>
                  <c:pt idx="865">
                    <c:v>4.6955976112355814E-3</c:v>
                  </c:pt>
                  <c:pt idx="866">
                    <c:v>2.5723689386209409E-2</c:v>
                  </c:pt>
                  <c:pt idx="867">
                    <c:v>5.2151169801859685E-3</c:v>
                  </c:pt>
                  <c:pt idx="868">
                    <c:v>1.0797248044556155E-2</c:v>
                  </c:pt>
                  <c:pt idx="869">
                    <c:v>5.6061690766989166E-3</c:v>
                  </c:pt>
                  <c:pt idx="870">
                    <c:v>2.268508685290288E-2</c:v>
                  </c:pt>
                  <c:pt idx="871">
                    <c:v>8.790272071787144E-3</c:v>
                  </c:pt>
                  <c:pt idx="872">
                    <c:v>1.3841781027208924E-2</c:v>
                  </c:pt>
                  <c:pt idx="873">
                    <c:v>3.7155743247569546E-2</c:v>
                  </c:pt>
                  <c:pt idx="874">
                    <c:v>4.6441438813481081E-3</c:v>
                  </c:pt>
                  <c:pt idx="875">
                    <c:v>2.0636776973485629E-3</c:v>
                  </c:pt>
                  <c:pt idx="876">
                    <c:v>4.2036505648543332E-2</c:v>
                  </c:pt>
                  <c:pt idx="877">
                    <c:v>8.7550997549893663E-4</c:v>
                  </c:pt>
                  <c:pt idx="878">
                    <c:v>2.0492068659649639E-2</c:v>
                  </c:pt>
                  <c:pt idx="879">
                    <c:v>4.3834028176783536E-3</c:v>
                  </c:pt>
                  <c:pt idx="880">
                    <c:v>1.3346893308167931E-2</c:v>
                  </c:pt>
                  <c:pt idx="881">
                    <c:v>1.5026015165273923E-2</c:v>
                  </c:pt>
                  <c:pt idx="882">
                    <c:v>1.2743521547151896E-2</c:v>
                  </c:pt>
                  <c:pt idx="883">
                    <c:v>1.4923043431613074E-3</c:v>
                  </c:pt>
                  <c:pt idx="884">
                    <c:v>1.9821314562414653E-2</c:v>
                  </c:pt>
                  <c:pt idx="885">
                    <c:v>1.4356397038292358E-3</c:v>
                  </c:pt>
                  <c:pt idx="886">
                    <c:v>1.6159414836575976E-2</c:v>
                  </c:pt>
                  <c:pt idx="887">
                    <c:v>1.2542786054610037E-2</c:v>
                  </c:pt>
                  <c:pt idx="888">
                    <c:v>1.2836508529011966E-2</c:v>
                  </c:pt>
                  <c:pt idx="889">
                    <c:v>4.1392106819829414E-3</c:v>
                  </c:pt>
                  <c:pt idx="890">
                    <c:v>1.9540537733791073E-2</c:v>
                  </c:pt>
                  <c:pt idx="891">
                    <c:v>1.292767933866701E-2</c:v>
                  </c:pt>
                  <c:pt idx="892">
                    <c:v>1.4162971714934533E-2</c:v>
                  </c:pt>
                  <c:pt idx="893">
                    <c:v>5.1309199367352539E-3</c:v>
                  </c:pt>
                  <c:pt idx="894">
                    <c:v>3.6844299005635902E-3</c:v>
                  </c:pt>
                  <c:pt idx="895">
                    <c:v>3.3787195656881245E-3</c:v>
                  </c:pt>
                  <c:pt idx="896">
                    <c:v>3.4742780281920939E-2</c:v>
                  </c:pt>
                  <c:pt idx="897">
                    <c:v>2.6538257562516508E-2</c:v>
                  </c:pt>
                  <c:pt idx="898">
                    <c:v>3.6507608846534146E-3</c:v>
                  </c:pt>
                  <c:pt idx="899">
                    <c:v>9.5687262049225248E-3</c:v>
                  </c:pt>
                  <c:pt idx="900">
                    <c:v>2.8679907246224472E-4</c:v>
                  </c:pt>
                  <c:pt idx="901">
                    <c:v>1.8476984372353795E-2</c:v>
                  </c:pt>
                  <c:pt idx="902">
                    <c:v>1.6275708053758851E-2</c:v>
                  </c:pt>
                  <c:pt idx="903">
                    <c:v>6.6152649174074521E-3</c:v>
                  </c:pt>
                  <c:pt idx="904">
                    <c:v>9.8310499983753474E-3</c:v>
                  </c:pt>
                  <c:pt idx="905">
                    <c:v>3.490886665958829E-2</c:v>
                  </c:pt>
                  <c:pt idx="906">
                    <c:v>4.214912036883599E-3</c:v>
                  </c:pt>
                  <c:pt idx="907">
                    <c:v>1.4216363806020544E-3</c:v>
                  </c:pt>
                  <c:pt idx="908">
                    <c:v>1.610211630550647E-2</c:v>
                  </c:pt>
                  <c:pt idx="909">
                    <c:v>2.5852073850558512E-2</c:v>
                  </c:pt>
                  <c:pt idx="910">
                    <c:v>1.7126846147574114E-2</c:v>
                  </c:pt>
                  <c:pt idx="911">
                    <c:v>6.3732309239728103E-3</c:v>
                  </c:pt>
                  <c:pt idx="912">
                    <c:v>1.4844675933948927E-2</c:v>
                  </c:pt>
                  <c:pt idx="913">
                    <c:v>4.2551365192816833E-3</c:v>
                  </c:pt>
                  <c:pt idx="914">
                    <c:v>9.7730898844260589E-3</c:v>
                  </c:pt>
                  <c:pt idx="915">
                    <c:v>3.6199308032138604E-2</c:v>
                  </c:pt>
                  <c:pt idx="916">
                    <c:v>7.806106520185689E-3</c:v>
                  </c:pt>
                  <c:pt idx="917">
                    <c:v>2.7204950370739726E-2</c:v>
                  </c:pt>
                  <c:pt idx="918">
                    <c:v>1.6512256656627703E-2</c:v>
                  </c:pt>
                  <c:pt idx="919">
                    <c:v>2.716829586526075E-2</c:v>
                  </c:pt>
                  <c:pt idx="920">
                    <c:v>6.0714148343787872E-3</c:v>
                  </c:pt>
                  <c:pt idx="921">
                    <c:v>3.3324519958144701E-3</c:v>
                  </c:pt>
                  <c:pt idx="922">
                    <c:v>9.5643011461679275E-3</c:v>
                  </c:pt>
                  <c:pt idx="923">
                    <c:v>1.5387181116357937E-2</c:v>
                  </c:pt>
                  <c:pt idx="924">
                    <c:v>4.5867463291579671E-4</c:v>
                  </c:pt>
                  <c:pt idx="925">
                    <c:v>2.2387160316195413E-2</c:v>
                  </c:pt>
                  <c:pt idx="926">
                    <c:v>3.981281383409265E-3</c:v>
                  </c:pt>
                  <c:pt idx="927">
                    <c:v>2.6474973057002416E-2</c:v>
                  </c:pt>
                  <c:pt idx="928">
                    <c:v>5.0193064180365449E-3</c:v>
                  </c:pt>
                  <c:pt idx="929">
                    <c:v>2.5942943665309285E-3</c:v>
                  </c:pt>
                  <c:pt idx="930">
                    <c:v>1.1642981804657422E-2</c:v>
                  </c:pt>
                  <c:pt idx="931">
                    <c:v>1.7766965927242931E-2</c:v>
                  </c:pt>
                  <c:pt idx="932">
                    <c:v>2.2834303745618106E-2</c:v>
                  </c:pt>
                  <c:pt idx="933">
                    <c:v>7.7269823769850806E-3</c:v>
                  </c:pt>
                  <c:pt idx="934">
                    <c:v>3.1608941288146432E-2</c:v>
                  </c:pt>
                  <c:pt idx="935">
                    <c:v>8.9265584262419005E-3</c:v>
                  </c:pt>
                  <c:pt idx="936">
                    <c:v>7.4722478004765978E-3</c:v>
                  </c:pt>
                  <c:pt idx="937">
                    <c:v>1.9402846155257023E-3</c:v>
                  </c:pt>
                  <c:pt idx="938">
                    <c:v>1.4524968506313553E-2</c:v>
                  </c:pt>
                  <c:pt idx="939">
                    <c:v>5.8295570036554379E-3</c:v>
                  </c:pt>
                  <c:pt idx="940">
                    <c:v>1.1588329189189011E-2</c:v>
                  </c:pt>
                  <c:pt idx="941">
                    <c:v>1.1335619980155587E-2</c:v>
                  </c:pt>
                  <c:pt idx="942">
                    <c:v>1.93712399521551E-2</c:v>
                  </c:pt>
                  <c:pt idx="943">
                    <c:v>2.7943267889903717E-2</c:v>
                  </c:pt>
                  <c:pt idx="944">
                    <c:v>1.0685928462241423E-2</c:v>
                  </c:pt>
                  <c:pt idx="945">
                    <c:v>5.5680762018079696E-3</c:v>
                  </c:pt>
                  <c:pt idx="946">
                    <c:v>8.8508819012391819E-3</c:v>
                  </c:pt>
                  <c:pt idx="947">
                    <c:v>9.6058847164897029E-3</c:v>
                  </c:pt>
                  <c:pt idx="948">
                    <c:v>4.7550300086771592E-3</c:v>
                  </c:pt>
                  <c:pt idx="949">
                    <c:v>2.3104175742330586E-3</c:v>
                  </c:pt>
                  <c:pt idx="950">
                    <c:v>3.9480931165191607E-2</c:v>
                  </c:pt>
                  <c:pt idx="951">
                    <c:v>4.0010401187522129E-3</c:v>
                  </c:pt>
                  <c:pt idx="952">
                    <c:v>1.7195597422793137E-2</c:v>
                  </c:pt>
                  <c:pt idx="953">
                    <c:v>3.4960164541232804E-3</c:v>
                  </c:pt>
                  <c:pt idx="954">
                    <c:v>3.5507240541817866E-3</c:v>
                  </c:pt>
                  <c:pt idx="955">
                    <c:v>8.6930991251219832E-3</c:v>
                  </c:pt>
                  <c:pt idx="956">
                    <c:v>1.6686680965284938E-2</c:v>
                  </c:pt>
                  <c:pt idx="957">
                    <c:v>1.3828423634410168E-2</c:v>
                  </c:pt>
                  <c:pt idx="958">
                    <c:v>1.3431222249442952E-3</c:v>
                  </c:pt>
                  <c:pt idx="959">
                    <c:v>7.3222315429359213E-3</c:v>
                  </c:pt>
                  <c:pt idx="960">
                    <c:v>1.0064108602839824E-2</c:v>
                  </c:pt>
                  <c:pt idx="961">
                    <c:v>1.1570239616957167E-2</c:v>
                  </c:pt>
                  <c:pt idx="962">
                    <c:v>1.9145775561631474E-2</c:v>
                  </c:pt>
                  <c:pt idx="963">
                    <c:v>1.7022589151882608E-2</c:v>
                  </c:pt>
                  <c:pt idx="964">
                    <c:v>2.7524067289326997E-4</c:v>
                  </c:pt>
                  <c:pt idx="965">
                    <c:v>4.8633146801464675E-3</c:v>
                  </c:pt>
                  <c:pt idx="966">
                    <c:v>3.5315458695635169E-4</c:v>
                  </c:pt>
                  <c:pt idx="967">
                    <c:v>5.2217645670692148E-3</c:v>
                  </c:pt>
                  <c:pt idx="968">
                    <c:v>2.1416881141488577E-2</c:v>
                  </c:pt>
                  <c:pt idx="969">
                    <c:v>2.6202044964499338E-3</c:v>
                  </c:pt>
                  <c:pt idx="970">
                    <c:v>2.5626649387606227E-3</c:v>
                  </c:pt>
                  <c:pt idx="971">
                    <c:v>1.8248418257146615E-2</c:v>
                  </c:pt>
                  <c:pt idx="972">
                    <c:v>2.6718837458397367E-3</c:v>
                  </c:pt>
                  <c:pt idx="973">
                    <c:v>1.18997710776832E-2</c:v>
                  </c:pt>
                  <c:pt idx="974">
                    <c:v>1.2502910113773734E-3</c:v>
                  </c:pt>
                  <c:pt idx="975">
                    <c:v>1.5485682180743117E-2</c:v>
                  </c:pt>
                  <c:pt idx="976">
                    <c:v>1.1883324729963357E-3</c:v>
                  </c:pt>
                  <c:pt idx="977">
                    <c:v>1.7731660481753299E-3</c:v>
                  </c:pt>
                  <c:pt idx="978">
                    <c:v>2.5503056576719543E-2</c:v>
                  </c:pt>
                  <c:pt idx="979">
                    <c:v>1.4996599023189429E-2</c:v>
                  </c:pt>
                  <c:pt idx="980">
                    <c:v>1.2756831225906139E-2</c:v>
                  </c:pt>
                  <c:pt idx="981">
                    <c:v>5.2766536092882527E-3</c:v>
                  </c:pt>
                  <c:pt idx="982">
                    <c:v>2.5377389453056123E-3</c:v>
                  </c:pt>
                  <c:pt idx="983">
                    <c:v>1.795799639581856E-6</c:v>
                  </c:pt>
                  <c:pt idx="984">
                    <c:v>9.876358835236073E-4</c:v>
                  </c:pt>
                  <c:pt idx="985">
                    <c:v>2.0203451253289279E-2</c:v>
                  </c:pt>
                  <c:pt idx="986">
                    <c:v>1.6258734431565797E-2</c:v>
                  </c:pt>
                  <c:pt idx="987">
                    <c:v>1.127474147116388E-2</c:v>
                  </c:pt>
                  <c:pt idx="988">
                    <c:v>1.7042658725090327E-2</c:v>
                  </c:pt>
                  <c:pt idx="989">
                    <c:v>2.8416124665135011E-2</c:v>
                  </c:pt>
                  <c:pt idx="990">
                    <c:v>8.5484871325922952E-3</c:v>
                  </c:pt>
                  <c:pt idx="991">
                    <c:v>5.7932267990554122E-4</c:v>
                  </c:pt>
                  <c:pt idx="992">
                    <c:v>9.693698240893047E-4</c:v>
                  </c:pt>
                  <c:pt idx="993">
                    <c:v>4.4975755740737061E-2</c:v>
                  </c:pt>
                  <c:pt idx="994">
                    <c:v>4.6922227494350837E-3</c:v>
                  </c:pt>
                  <c:pt idx="995">
                    <c:v>6.6274667343349601E-4</c:v>
                  </c:pt>
                  <c:pt idx="996">
                    <c:v>6.2220872814403505E-3</c:v>
                  </c:pt>
                  <c:pt idx="997">
                    <c:v>2.4255268543968214E-2</c:v>
                  </c:pt>
                  <c:pt idx="998">
                    <c:v>4.6628782229345031E-4</c:v>
                  </c:pt>
                  <c:pt idx="999">
                    <c:v>6.6845378991782266E-3</c:v>
                  </c:pt>
                  <c:pt idx="1000">
                    <c:v>4.0431019034827594E-3</c:v>
                  </c:pt>
                  <c:pt idx="1001">
                    <c:v>1.4180876815235168E-2</c:v>
                  </c:pt>
                  <c:pt idx="1002">
                    <c:v>7.4122517032770971E-3</c:v>
                  </c:pt>
                  <c:pt idx="1003">
                    <c:v>2.5203124807601795E-2</c:v>
                  </c:pt>
                  <c:pt idx="1004">
                    <c:v>3.3798202691890697E-2</c:v>
                  </c:pt>
                  <c:pt idx="1005">
                    <c:v>1.2768300756033932E-3</c:v>
                  </c:pt>
                  <c:pt idx="1006">
                    <c:v>1.9036612093046554E-2</c:v>
                  </c:pt>
                  <c:pt idx="1007">
                    <c:v>1.9757586659560157E-2</c:v>
                  </c:pt>
                  <c:pt idx="1008">
                    <c:v>1.5683532062807627E-2</c:v>
                  </c:pt>
                  <c:pt idx="1009">
                    <c:v>2.0460263318393526E-2</c:v>
                  </c:pt>
                  <c:pt idx="1010">
                    <c:v>1.5425751959453731E-2</c:v>
                  </c:pt>
                  <c:pt idx="1011">
                    <c:v>2.5813660366596786E-2</c:v>
                  </c:pt>
                  <c:pt idx="1012">
                    <c:v>8.2232271783491424E-3</c:v>
                  </c:pt>
                  <c:pt idx="1013">
                    <c:v>2.4779741608514146E-2</c:v>
                  </c:pt>
                  <c:pt idx="1014">
                    <c:v>6.1875565121583692E-4</c:v>
                  </c:pt>
                  <c:pt idx="1015">
                    <c:v>1.82358930692943E-3</c:v>
                  </c:pt>
                  <c:pt idx="1016">
                    <c:v>1.2066718673481058E-2</c:v>
                  </c:pt>
                  <c:pt idx="1017">
                    <c:v>2.48449604464865E-2</c:v>
                  </c:pt>
                  <c:pt idx="1018">
                    <c:v>4.6727673265177256E-3</c:v>
                  </c:pt>
                  <c:pt idx="1019">
                    <c:v>2.4438410432017131E-2</c:v>
                  </c:pt>
                  <c:pt idx="1020">
                    <c:v>7.5414012047475875E-3</c:v>
                  </c:pt>
                  <c:pt idx="1021">
                    <c:v>9.0715839584754442E-3</c:v>
                  </c:pt>
                  <c:pt idx="1022">
                    <c:v>3.1582171404397501E-2</c:v>
                  </c:pt>
                  <c:pt idx="1023">
                    <c:v>2.8062380227432794E-3</c:v>
                  </c:pt>
                  <c:pt idx="1024">
                    <c:v>1.2180373790367309E-2</c:v>
                  </c:pt>
                  <c:pt idx="1025">
                    <c:v>1.3107391079741657E-2</c:v>
                  </c:pt>
                  <c:pt idx="1026">
                    <c:v>3.7669203649178615E-3</c:v>
                  </c:pt>
                  <c:pt idx="1027">
                    <c:v>1.6827213864213836E-2</c:v>
                  </c:pt>
                  <c:pt idx="1028">
                    <c:v>1.3196232653547356E-3</c:v>
                  </c:pt>
                  <c:pt idx="1029">
                    <c:v>4.0601988536635492E-2</c:v>
                  </c:pt>
                  <c:pt idx="1030">
                    <c:v>1.4022948017550739E-2</c:v>
                  </c:pt>
                  <c:pt idx="1031">
                    <c:v>2.536290724942597E-2</c:v>
                  </c:pt>
                  <c:pt idx="1032">
                    <c:v>3.1896489847875846E-3</c:v>
                  </c:pt>
                  <c:pt idx="1033">
                    <c:v>7.1446758497409352E-3</c:v>
                  </c:pt>
                  <c:pt idx="1034">
                    <c:v>3.4551523459870237E-3</c:v>
                  </c:pt>
                  <c:pt idx="1035">
                    <c:v>2.692626364316289E-2</c:v>
                  </c:pt>
                  <c:pt idx="1036">
                    <c:v>3.0123128786535631E-2</c:v>
                  </c:pt>
                  <c:pt idx="1037">
                    <c:v>1.3767018904188784E-2</c:v>
                  </c:pt>
                  <c:pt idx="1038">
                    <c:v>1.4333608980909172E-3</c:v>
                  </c:pt>
                  <c:pt idx="1039">
                    <c:v>9.8674933664055914E-3</c:v>
                  </c:pt>
                  <c:pt idx="1040">
                    <c:v>2.3768584472947437E-2</c:v>
                  </c:pt>
                  <c:pt idx="1041">
                    <c:v>5.3548464765316274E-3</c:v>
                  </c:pt>
                  <c:pt idx="1042">
                    <c:v>1.6523554976810975E-2</c:v>
                  </c:pt>
                  <c:pt idx="1043">
                    <c:v>1.8510321756880745E-2</c:v>
                  </c:pt>
                  <c:pt idx="1044">
                    <c:v>9.2747782523979784E-3</c:v>
                  </c:pt>
                  <c:pt idx="1045">
                    <c:v>3.5781408009463805E-2</c:v>
                  </c:pt>
                  <c:pt idx="1046">
                    <c:v>1.8730764478322226E-2</c:v>
                  </c:pt>
                  <c:pt idx="1047">
                    <c:v>2.0579442925125462E-2</c:v>
                  </c:pt>
                  <c:pt idx="1048">
                    <c:v>1.5650506676103852E-2</c:v>
                  </c:pt>
                  <c:pt idx="1049">
                    <c:v>1.7818490943093186E-2</c:v>
                  </c:pt>
                  <c:pt idx="1050">
                    <c:v>3.3074787311575718E-2</c:v>
                  </c:pt>
                  <c:pt idx="1051">
                    <c:v>1.7837872660990843E-2</c:v>
                  </c:pt>
                  <c:pt idx="1052">
                    <c:v>1.1848411331256496E-2</c:v>
                  </c:pt>
                  <c:pt idx="1053">
                    <c:v>9.5232297327628654E-3</c:v>
                  </c:pt>
                  <c:pt idx="1054">
                    <c:v>2.0169167678407571E-2</c:v>
                  </c:pt>
                  <c:pt idx="1055">
                    <c:v>8.1175204249069929E-3</c:v>
                  </c:pt>
                  <c:pt idx="1056">
                    <c:v>4.5431540224001709E-3</c:v>
                  </c:pt>
                  <c:pt idx="1057">
                    <c:v>2.0486589795975156E-3</c:v>
                  </c:pt>
                  <c:pt idx="1058">
                    <c:v>5.1959878741373311E-3</c:v>
                  </c:pt>
                  <c:pt idx="1059">
                    <c:v>4.7684646336419563E-2</c:v>
                  </c:pt>
                </c:numCache>
              </c:numRef>
            </c:minus>
            <c:spPr>
              <a:noFill/>
              <a:ln w="9525" cap="flat" cmpd="sng" algn="ctr">
                <a:solidFill>
                  <a:schemeClr val="tx1">
                    <a:lumMod val="65000"/>
                    <a:lumOff val="35000"/>
                  </a:schemeClr>
                </a:solidFill>
                <a:round/>
              </a:ln>
              <a:effectLst/>
            </c:spPr>
          </c:errBars>
          <c:xVal>
            <c:numRef>
              <c:f>'100 mM'!$A$3:$A$1062</c:f>
              <c:numCache>
                <c:formatCode>General</c:formatCode>
                <c:ptCount val="106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360">
                  <c:v>134.56200000000001</c:v>
                </c:pt>
                <c:pt idx="361">
                  <c:v>134.93600000000001</c:v>
                </c:pt>
                <c:pt idx="362">
                  <c:v>135.31</c:v>
                </c:pt>
                <c:pt idx="363">
                  <c:v>135.68299999999999</c:v>
                </c:pt>
                <c:pt idx="364">
                  <c:v>136.05699999999999</c:v>
                </c:pt>
                <c:pt idx="365">
                  <c:v>136.43</c:v>
                </c:pt>
                <c:pt idx="366">
                  <c:v>136.804</c:v>
                </c:pt>
                <c:pt idx="367">
                  <c:v>137.17699999999999</c:v>
                </c:pt>
                <c:pt idx="368">
                  <c:v>137.55099999999999</c:v>
                </c:pt>
                <c:pt idx="369">
                  <c:v>137.92500000000001</c:v>
                </c:pt>
                <c:pt idx="370">
                  <c:v>138.298</c:v>
                </c:pt>
                <c:pt idx="371">
                  <c:v>138.672</c:v>
                </c:pt>
                <c:pt idx="372">
                  <c:v>139.04499999999999</c:v>
                </c:pt>
                <c:pt idx="373">
                  <c:v>139.41900000000001</c:v>
                </c:pt>
                <c:pt idx="374">
                  <c:v>139.792</c:v>
                </c:pt>
                <c:pt idx="375">
                  <c:v>140.167</c:v>
                </c:pt>
                <c:pt idx="376">
                  <c:v>140.541</c:v>
                </c:pt>
                <c:pt idx="377">
                  <c:v>140.91499999999999</c:v>
                </c:pt>
                <c:pt idx="378">
                  <c:v>141.28800000000001</c:v>
                </c:pt>
                <c:pt idx="379">
                  <c:v>141.66300000000001</c:v>
                </c:pt>
                <c:pt idx="380">
                  <c:v>142.03700000000001</c:v>
                </c:pt>
                <c:pt idx="381">
                  <c:v>142.41</c:v>
                </c:pt>
                <c:pt idx="382">
                  <c:v>142.78399999999999</c:v>
                </c:pt>
                <c:pt idx="383">
                  <c:v>143.15700000000001</c:v>
                </c:pt>
                <c:pt idx="384">
                  <c:v>143.53100000000001</c:v>
                </c:pt>
                <c:pt idx="385">
                  <c:v>143.905</c:v>
                </c:pt>
                <c:pt idx="386">
                  <c:v>144.27799999999999</c:v>
                </c:pt>
                <c:pt idx="387">
                  <c:v>144.65199999999999</c:v>
                </c:pt>
                <c:pt idx="388">
                  <c:v>145.02500000000001</c:v>
                </c:pt>
                <c:pt idx="389">
                  <c:v>145.399</c:v>
                </c:pt>
                <c:pt idx="390">
                  <c:v>145.77199999999999</c:v>
                </c:pt>
                <c:pt idx="391">
                  <c:v>146.14599999999999</c:v>
                </c:pt>
                <c:pt idx="392">
                  <c:v>146.52000000000001</c:v>
                </c:pt>
                <c:pt idx="393">
                  <c:v>146.89500000000001</c:v>
                </c:pt>
                <c:pt idx="394">
                  <c:v>147.268</c:v>
                </c:pt>
                <c:pt idx="395">
                  <c:v>147.642</c:v>
                </c:pt>
                <c:pt idx="396">
                  <c:v>148.01499999999999</c:v>
                </c:pt>
                <c:pt idx="397">
                  <c:v>148.38900000000001</c:v>
                </c:pt>
                <c:pt idx="398">
                  <c:v>148.762</c:v>
                </c:pt>
                <c:pt idx="399">
                  <c:v>149.137</c:v>
                </c:pt>
                <c:pt idx="400">
                  <c:v>149.512</c:v>
                </c:pt>
                <c:pt idx="401">
                  <c:v>149.886</c:v>
                </c:pt>
                <c:pt idx="402">
                  <c:v>150.262</c:v>
                </c:pt>
                <c:pt idx="403">
                  <c:v>150.63499999999999</c:v>
                </c:pt>
                <c:pt idx="404">
                  <c:v>151.00899999999999</c:v>
                </c:pt>
                <c:pt idx="405">
                  <c:v>151.38399999999999</c:v>
                </c:pt>
                <c:pt idx="406">
                  <c:v>151.75899999999999</c:v>
                </c:pt>
                <c:pt idx="407">
                  <c:v>152.13200000000001</c:v>
                </c:pt>
                <c:pt idx="408">
                  <c:v>152.50700000000001</c:v>
                </c:pt>
                <c:pt idx="409">
                  <c:v>152.881</c:v>
                </c:pt>
                <c:pt idx="410">
                  <c:v>153.255</c:v>
                </c:pt>
                <c:pt idx="411">
                  <c:v>153.63</c:v>
                </c:pt>
                <c:pt idx="412">
                  <c:v>154.00299999999999</c:v>
                </c:pt>
                <c:pt idx="413">
                  <c:v>154.37700000000001</c:v>
                </c:pt>
                <c:pt idx="414">
                  <c:v>154.75</c:v>
                </c:pt>
                <c:pt idx="415">
                  <c:v>155.124</c:v>
                </c:pt>
                <c:pt idx="416">
                  <c:v>155.49700000000001</c:v>
                </c:pt>
                <c:pt idx="417">
                  <c:v>155.87100000000001</c:v>
                </c:pt>
                <c:pt idx="418">
                  <c:v>156.245</c:v>
                </c:pt>
                <c:pt idx="419">
                  <c:v>156.61799999999999</c:v>
                </c:pt>
                <c:pt idx="420">
                  <c:v>156.99299999999999</c:v>
                </c:pt>
                <c:pt idx="421">
                  <c:v>157.36799999999999</c:v>
                </c:pt>
                <c:pt idx="422">
                  <c:v>157.74199999999999</c:v>
                </c:pt>
                <c:pt idx="423">
                  <c:v>158.11500000000001</c:v>
                </c:pt>
                <c:pt idx="424">
                  <c:v>158.489</c:v>
                </c:pt>
                <c:pt idx="425">
                  <c:v>158.86199999999999</c:v>
                </c:pt>
                <c:pt idx="426">
                  <c:v>159.23599999999999</c:v>
                </c:pt>
                <c:pt idx="427">
                  <c:v>159.61000000000001</c:v>
                </c:pt>
                <c:pt idx="428">
                  <c:v>159.983</c:v>
                </c:pt>
                <c:pt idx="429">
                  <c:v>160.357</c:v>
                </c:pt>
                <c:pt idx="430">
                  <c:v>160.72999999999999</c:v>
                </c:pt>
                <c:pt idx="431">
                  <c:v>161.10400000000001</c:v>
                </c:pt>
                <c:pt idx="432">
                  <c:v>161.477</c:v>
                </c:pt>
                <c:pt idx="433">
                  <c:v>161.851</c:v>
                </c:pt>
                <c:pt idx="434">
                  <c:v>162.22499999999999</c:v>
                </c:pt>
                <c:pt idx="435">
                  <c:v>162.59800000000001</c:v>
                </c:pt>
                <c:pt idx="436">
                  <c:v>162.97200000000001</c:v>
                </c:pt>
                <c:pt idx="437">
                  <c:v>163.345</c:v>
                </c:pt>
                <c:pt idx="438">
                  <c:v>163.71899999999999</c:v>
                </c:pt>
                <c:pt idx="439">
                  <c:v>164.09200000000001</c:v>
                </c:pt>
                <c:pt idx="440">
                  <c:v>164.46600000000001</c:v>
                </c:pt>
                <c:pt idx="441">
                  <c:v>164.84</c:v>
                </c:pt>
                <c:pt idx="442">
                  <c:v>165.21299999999999</c:v>
                </c:pt>
                <c:pt idx="443">
                  <c:v>165.58699999999999</c:v>
                </c:pt>
                <c:pt idx="444">
                  <c:v>165.96</c:v>
                </c:pt>
                <c:pt idx="445">
                  <c:v>166.334</c:v>
                </c:pt>
                <c:pt idx="446">
                  <c:v>166.70699999999999</c:v>
                </c:pt>
                <c:pt idx="447">
                  <c:v>167.08099999999999</c:v>
                </c:pt>
                <c:pt idx="448">
                  <c:v>167.45500000000001</c:v>
                </c:pt>
                <c:pt idx="449">
                  <c:v>167.828</c:v>
                </c:pt>
                <c:pt idx="450">
                  <c:v>168.202</c:v>
                </c:pt>
                <c:pt idx="451">
                  <c:v>168.57499999999999</c:v>
                </c:pt>
                <c:pt idx="452">
                  <c:v>168.94900000000001</c:v>
                </c:pt>
                <c:pt idx="453">
                  <c:v>169.32300000000001</c:v>
                </c:pt>
                <c:pt idx="454">
                  <c:v>169.697</c:v>
                </c:pt>
                <c:pt idx="455">
                  <c:v>170.07</c:v>
                </c:pt>
                <c:pt idx="456">
                  <c:v>170.44399999999999</c:v>
                </c:pt>
                <c:pt idx="457">
                  <c:v>170.81700000000001</c:v>
                </c:pt>
                <c:pt idx="458">
                  <c:v>171.191</c:v>
                </c:pt>
                <c:pt idx="459">
                  <c:v>171.565</c:v>
                </c:pt>
                <c:pt idx="460">
                  <c:v>171.93899999999999</c:v>
                </c:pt>
                <c:pt idx="461">
                  <c:v>172.315</c:v>
                </c:pt>
                <c:pt idx="462">
                  <c:v>172.68799999999999</c:v>
                </c:pt>
                <c:pt idx="463">
                  <c:v>173.06200000000001</c:v>
                </c:pt>
                <c:pt idx="464">
                  <c:v>173.435</c:v>
                </c:pt>
                <c:pt idx="465">
                  <c:v>173.809</c:v>
                </c:pt>
                <c:pt idx="466">
                  <c:v>174.18199999999999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177.172</c:v>
                </c:pt>
                <c:pt idx="475">
                  <c:v>177.54599999999999</c:v>
                </c:pt>
                <c:pt idx="476">
                  <c:v>177.92</c:v>
                </c:pt>
                <c:pt idx="477">
                  <c:v>178.29400000000001</c:v>
                </c:pt>
                <c:pt idx="478">
                  <c:v>178.667</c:v>
                </c:pt>
                <c:pt idx="479">
                  <c:v>179.04300000000001</c:v>
                </c:pt>
                <c:pt idx="480">
                  <c:v>179.417</c:v>
                </c:pt>
                <c:pt idx="481">
                  <c:v>179.79</c:v>
                </c:pt>
                <c:pt idx="482">
                  <c:v>180.16399999999999</c:v>
                </c:pt>
                <c:pt idx="483">
                  <c:v>180.53700000000001</c:v>
                </c:pt>
                <c:pt idx="484">
                  <c:v>180.911</c:v>
                </c:pt>
                <c:pt idx="485">
                  <c:v>181.285</c:v>
                </c:pt>
                <c:pt idx="486">
                  <c:v>181.65799999999999</c:v>
                </c:pt>
                <c:pt idx="487">
                  <c:v>182.03200000000001</c:v>
                </c:pt>
                <c:pt idx="488">
                  <c:v>182.405</c:v>
                </c:pt>
                <c:pt idx="489">
                  <c:v>182.779</c:v>
                </c:pt>
                <c:pt idx="490">
                  <c:v>183.15199999999999</c:v>
                </c:pt>
                <c:pt idx="491">
                  <c:v>183.52600000000001</c:v>
                </c:pt>
                <c:pt idx="492">
                  <c:v>183.9</c:v>
                </c:pt>
                <c:pt idx="493">
                  <c:v>184.273</c:v>
                </c:pt>
                <c:pt idx="494">
                  <c:v>184.64699999999999</c:v>
                </c:pt>
                <c:pt idx="495">
                  <c:v>185.02</c:v>
                </c:pt>
                <c:pt idx="496">
                  <c:v>185.39400000000001</c:v>
                </c:pt>
                <c:pt idx="497">
                  <c:v>185.767</c:v>
                </c:pt>
                <c:pt idx="498">
                  <c:v>186.14099999999999</c:v>
                </c:pt>
                <c:pt idx="499">
                  <c:v>186.51499999999999</c:v>
                </c:pt>
                <c:pt idx="500">
                  <c:v>186.88800000000001</c:v>
                </c:pt>
                <c:pt idx="501">
                  <c:v>187.262</c:v>
                </c:pt>
                <c:pt idx="502">
                  <c:v>187.63499999999999</c:v>
                </c:pt>
                <c:pt idx="503">
                  <c:v>188.00899999999999</c:v>
                </c:pt>
                <c:pt idx="504">
                  <c:v>188.38300000000001</c:v>
                </c:pt>
                <c:pt idx="505">
                  <c:v>188.75700000000001</c:v>
                </c:pt>
                <c:pt idx="506">
                  <c:v>189.13</c:v>
                </c:pt>
                <c:pt idx="507">
                  <c:v>189.50399999999999</c:v>
                </c:pt>
                <c:pt idx="508">
                  <c:v>189.87700000000001</c:v>
                </c:pt>
                <c:pt idx="509">
                  <c:v>190.251</c:v>
                </c:pt>
                <c:pt idx="510">
                  <c:v>190.625</c:v>
                </c:pt>
                <c:pt idx="511">
                  <c:v>190.99799999999999</c:v>
                </c:pt>
                <c:pt idx="512">
                  <c:v>191.37200000000001</c:v>
                </c:pt>
                <c:pt idx="513">
                  <c:v>191.745</c:v>
                </c:pt>
                <c:pt idx="514">
                  <c:v>192.119</c:v>
                </c:pt>
                <c:pt idx="515">
                  <c:v>192.49199999999999</c:v>
                </c:pt>
                <c:pt idx="516">
                  <c:v>192.86600000000001</c:v>
                </c:pt>
                <c:pt idx="517">
                  <c:v>193.24</c:v>
                </c:pt>
                <c:pt idx="518">
                  <c:v>193.613</c:v>
                </c:pt>
                <c:pt idx="519">
                  <c:v>193.98699999999999</c:v>
                </c:pt>
                <c:pt idx="520">
                  <c:v>194.36</c:v>
                </c:pt>
                <c:pt idx="521">
                  <c:v>194.73400000000001</c:v>
                </c:pt>
                <c:pt idx="522">
                  <c:v>195.107</c:v>
                </c:pt>
                <c:pt idx="523">
                  <c:v>195.48099999999999</c:v>
                </c:pt>
                <c:pt idx="524">
                  <c:v>195.85499999999999</c:v>
                </c:pt>
                <c:pt idx="525">
                  <c:v>196.22800000000001</c:v>
                </c:pt>
                <c:pt idx="526">
                  <c:v>196.602</c:v>
                </c:pt>
                <c:pt idx="527">
                  <c:v>196.97499999999999</c:v>
                </c:pt>
                <c:pt idx="528">
                  <c:v>197.34899999999999</c:v>
                </c:pt>
                <c:pt idx="529">
                  <c:v>197.72200000000001</c:v>
                </c:pt>
                <c:pt idx="530">
                  <c:v>198.096</c:v>
                </c:pt>
                <c:pt idx="531">
                  <c:v>198.47</c:v>
                </c:pt>
                <c:pt idx="532">
                  <c:v>198.84399999999999</c:v>
                </c:pt>
                <c:pt idx="533">
                  <c:v>199.21700000000001</c:v>
                </c:pt>
                <c:pt idx="534">
                  <c:v>199.59100000000001</c:v>
                </c:pt>
                <c:pt idx="535">
                  <c:v>199.965</c:v>
                </c:pt>
                <c:pt idx="536">
                  <c:v>200.33799999999999</c:v>
                </c:pt>
                <c:pt idx="537">
                  <c:v>200.71199999999999</c:v>
                </c:pt>
                <c:pt idx="538">
                  <c:v>201.08500000000001</c:v>
                </c:pt>
                <c:pt idx="539">
                  <c:v>201.459</c:v>
                </c:pt>
                <c:pt idx="540">
                  <c:v>201.83199999999999</c:v>
                </c:pt>
                <c:pt idx="541">
                  <c:v>202.20599999999999</c:v>
                </c:pt>
                <c:pt idx="542">
                  <c:v>202.58</c:v>
                </c:pt>
                <c:pt idx="543">
                  <c:v>202.953</c:v>
                </c:pt>
                <c:pt idx="544">
                  <c:v>203.327</c:v>
                </c:pt>
                <c:pt idx="545">
                  <c:v>203.7</c:v>
                </c:pt>
                <c:pt idx="546">
                  <c:v>204.07400000000001</c:v>
                </c:pt>
                <c:pt idx="547">
                  <c:v>204.447</c:v>
                </c:pt>
                <c:pt idx="548">
                  <c:v>204.821</c:v>
                </c:pt>
                <c:pt idx="549">
                  <c:v>205.19499999999999</c:v>
                </c:pt>
                <c:pt idx="550">
                  <c:v>205.56800000000001</c:v>
                </c:pt>
                <c:pt idx="551">
                  <c:v>205.94200000000001</c:v>
                </c:pt>
                <c:pt idx="552">
                  <c:v>206.315</c:v>
                </c:pt>
                <c:pt idx="553">
                  <c:v>206.68899999999999</c:v>
                </c:pt>
                <c:pt idx="554">
                  <c:v>207.06200000000001</c:v>
                </c:pt>
                <c:pt idx="555">
                  <c:v>207.43600000000001</c:v>
                </c:pt>
                <c:pt idx="556">
                  <c:v>207.81</c:v>
                </c:pt>
                <c:pt idx="557">
                  <c:v>208.18299999999999</c:v>
                </c:pt>
                <c:pt idx="558">
                  <c:v>208.55699999999999</c:v>
                </c:pt>
                <c:pt idx="559">
                  <c:v>208.93</c:v>
                </c:pt>
                <c:pt idx="560">
                  <c:v>209.304</c:v>
                </c:pt>
                <c:pt idx="561">
                  <c:v>209.67699999999999</c:v>
                </c:pt>
                <c:pt idx="562">
                  <c:v>210.05099999999999</c:v>
                </c:pt>
                <c:pt idx="563">
                  <c:v>210.42500000000001</c:v>
                </c:pt>
                <c:pt idx="564">
                  <c:v>210.798</c:v>
                </c:pt>
                <c:pt idx="565">
                  <c:v>211.172</c:v>
                </c:pt>
                <c:pt idx="566">
                  <c:v>211.54499999999999</c:v>
                </c:pt>
                <c:pt idx="567">
                  <c:v>211.91900000000001</c:v>
                </c:pt>
                <c:pt idx="568">
                  <c:v>212.292</c:v>
                </c:pt>
                <c:pt idx="569">
                  <c:v>212.666</c:v>
                </c:pt>
                <c:pt idx="570">
                  <c:v>213.04</c:v>
                </c:pt>
                <c:pt idx="571">
                  <c:v>213.41300000000001</c:v>
                </c:pt>
                <c:pt idx="572">
                  <c:v>213.78700000000001</c:v>
                </c:pt>
                <c:pt idx="573">
                  <c:v>214.16</c:v>
                </c:pt>
                <c:pt idx="574">
                  <c:v>214.53399999999999</c:v>
                </c:pt>
                <c:pt idx="575">
                  <c:v>214.90700000000001</c:v>
                </c:pt>
                <c:pt idx="576">
                  <c:v>215.28100000000001</c:v>
                </c:pt>
                <c:pt idx="577">
                  <c:v>215.655</c:v>
                </c:pt>
                <c:pt idx="578">
                  <c:v>216.02799999999999</c:v>
                </c:pt>
                <c:pt idx="579">
                  <c:v>216.40199999999999</c:v>
                </c:pt>
                <c:pt idx="580">
                  <c:v>216.77500000000001</c:v>
                </c:pt>
                <c:pt idx="581">
                  <c:v>217.149</c:v>
                </c:pt>
                <c:pt idx="582">
                  <c:v>217.52199999999999</c:v>
                </c:pt>
                <c:pt idx="583">
                  <c:v>217.89599999999999</c:v>
                </c:pt>
                <c:pt idx="584">
                  <c:v>218.27</c:v>
                </c:pt>
                <c:pt idx="585">
                  <c:v>218.643</c:v>
                </c:pt>
                <c:pt idx="586">
                  <c:v>219.018</c:v>
                </c:pt>
                <c:pt idx="587">
                  <c:v>219.393</c:v>
                </c:pt>
                <c:pt idx="588">
                  <c:v>219.767</c:v>
                </c:pt>
                <c:pt idx="589">
                  <c:v>220.14</c:v>
                </c:pt>
                <c:pt idx="590">
                  <c:v>220.51400000000001</c:v>
                </c:pt>
                <c:pt idx="591">
                  <c:v>220.887</c:v>
                </c:pt>
                <c:pt idx="592">
                  <c:v>221.261</c:v>
                </c:pt>
                <c:pt idx="593">
                  <c:v>221.63499999999999</c:v>
                </c:pt>
                <c:pt idx="594">
                  <c:v>222.00800000000001</c:v>
                </c:pt>
                <c:pt idx="595">
                  <c:v>222.38200000000001</c:v>
                </c:pt>
                <c:pt idx="596">
                  <c:v>222.75700000000001</c:v>
                </c:pt>
                <c:pt idx="597">
                  <c:v>223.13</c:v>
                </c:pt>
                <c:pt idx="598">
                  <c:v>223.506</c:v>
                </c:pt>
                <c:pt idx="599">
                  <c:v>223.881</c:v>
                </c:pt>
                <c:pt idx="600">
                  <c:v>224.255</c:v>
                </c:pt>
                <c:pt idx="601">
                  <c:v>224.63</c:v>
                </c:pt>
                <c:pt idx="602">
                  <c:v>225.00299999999999</c:v>
                </c:pt>
                <c:pt idx="603">
                  <c:v>225.37700000000001</c:v>
                </c:pt>
                <c:pt idx="604">
                  <c:v>225.75200000000001</c:v>
                </c:pt>
                <c:pt idx="605">
                  <c:v>226.12700000000001</c:v>
                </c:pt>
                <c:pt idx="606">
                  <c:v>226.5</c:v>
                </c:pt>
                <c:pt idx="607">
                  <c:v>226.875</c:v>
                </c:pt>
                <c:pt idx="608">
                  <c:v>227.249</c:v>
                </c:pt>
                <c:pt idx="609">
                  <c:v>227.62200000000001</c:v>
                </c:pt>
                <c:pt idx="610">
                  <c:v>227.99600000000001</c:v>
                </c:pt>
                <c:pt idx="611">
                  <c:v>228.37</c:v>
                </c:pt>
                <c:pt idx="612">
                  <c:v>228.74299999999999</c:v>
                </c:pt>
                <c:pt idx="613">
                  <c:v>229.11699999999999</c:v>
                </c:pt>
                <c:pt idx="614">
                  <c:v>229.49</c:v>
                </c:pt>
                <c:pt idx="615">
                  <c:v>229.864</c:v>
                </c:pt>
                <c:pt idx="616">
                  <c:v>230.23699999999999</c:v>
                </c:pt>
                <c:pt idx="617">
                  <c:v>230.61099999999999</c:v>
                </c:pt>
                <c:pt idx="618">
                  <c:v>230.98500000000001</c:v>
                </c:pt>
                <c:pt idx="619">
                  <c:v>231.358</c:v>
                </c:pt>
                <c:pt idx="620">
                  <c:v>231.732</c:v>
                </c:pt>
                <c:pt idx="621">
                  <c:v>232.10499999999999</c:v>
                </c:pt>
                <c:pt idx="622">
                  <c:v>232.47900000000001</c:v>
                </c:pt>
                <c:pt idx="623">
                  <c:v>232.852</c:v>
                </c:pt>
                <c:pt idx="624">
                  <c:v>233.226</c:v>
                </c:pt>
                <c:pt idx="625">
                  <c:v>233.6</c:v>
                </c:pt>
                <c:pt idx="626">
                  <c:v>233.97300000000001</c:v>
                </c:pt>
                <c:pt idx="627">
                  <c:v>234.34700000000001</c:v>
                </c:pt>
                <c:pt idx="628">
                  <c:v>234.72</c:v>
                </c:pt>
                <c:pt idx="629">
                  <c:v>235.09399999999999</c:v>
                </c:pt>
                <c:pt idx="630">
                  <c:v>235.46700000000001</c:v>
                </c:pt>
                <c:pt idx="631">
                  <c:v>235.84100000000001</c:v>
                </c:pt>
                <c:pt idx="632">
                  <c:v>236.215</c:v>
                </c:pt>
                <c:pt idx="633">
                  <c:v>236.58799999999999</c:v>
                </c:pt>
                <c:pt idx="634">
                  <c:v>236.96199999999999</c:v>
                </c:pt>
                <c:pt idx="635">
                  <c:v>237.33500000000001</c:v>
                </c:pt>
                <c:pt idx="636">
                  <c:v>237.709</c:v>
                </c:pt>
                <c:pt idx="637">
                  <c:v>238.08199999999999</c:v>
                </c:pt>
                <c:pt idx="638">
                  <c:v>238.45599999999999</c:v>
                </c:pt>
                <c:pt idx="639">
                  <c:v>238.83</c:v>
                </c:pt>
                <c:pt idx="640">
                  <c:v>239.203</c:v>
                </c:pt>
                <c:pt idx="641">
                  <c:v>239.577</c:v>
                </c:pt>
                <c:pt idx="642">
                  <c:v>239.95</c:v>
                </c:pt>
                <c:pt idx="643">
                  <c:v>240.32400000000001</c:v>
                </c:pt>
                <c:pt idx="644">
                  <c:v>240.697</c:v>
                </c:pt>
                <c:pt idx="645">
                  <c:v>241.071</c:v>
                </c:pt>
                <c:pt idx="646">
                  <c:v>241.44499999999999</c:v>
                </c:pt>
                <c:pt idx="647">
                  <c:v>241.81800000000001</c:v>
                </c:pt>
                <c:pt idx="648">
                  <c:v>242.19200000000001</c:v>
                </c:pt>
                <c:pt idx="649">
                  <c:v>242.565</c:v>
                </c:pt>
                <c:pt idx="650">
                  <c:v>242.93899999999999</c:v>
                </c:pt>
                <c:pt idx="651">
                  <c:v>243.31200000000001</c:v>
                </c:pt>
                <c:pt idx="652">
                  <c:v>243.68600000000001</c:v>
                </c:pt>
                <c:pt idx="653">
                  <c:v>244.06200000000001</c:v>
                </c:pt>
                <c:pt idx="654">
                  <c:v>244.435</c:v>
                </c:pt>
                <c:pt idx="655">
                  <c:v>244.809</c:v>
                </c:pt>
                <c:pt idx="656">
                  <c:v>245.18299999999999</c:v>
                </c:pt>
                <c:pt idx="657">
                  <c:v>245.559</c:v>
                </c:pt>
                <c:pt idx="658">
                  <c:v>245.93199999999999</c:v>
                </c:pt>
                <c:pt idx="659">
                  <c:v>246.30699999999999</c:v>
                </c:pt>
                <c:pt idx="660">
                  <c:v>246.68199999999999</c:v>
                </c:pt>
                <c:pt idx="661">
                  <c:v>247.05500000000001</c:v>
                </c:pt>
                <c:pt idx="662">
                  <c:v>247.429</c:v>
                </c:pt>
                <c:pt idx="663">
                  <c:v>247.80199999999999</c:v>
                </c:pt>
                <c:pt idx="664">
                  <c:v>248.17599999999999</c:v>
                </c:pt>
                <c:pt idx="665">
                  <c:v>248.55</c:v>
                </c:pt>
                <c:pt idx="666">
                  <c:v>248.923</c:v>
                </c:pt>
                <c:pt idx="667">
                  <c:v>249.297</c:v>
                </c:pt>
                <c:pt idx="668">
                  <c:v>249.67</c:v>
                </c:pt>
                <c:pt idx="669">
                  <c:v>250.04400000000001</c:v>
                </c:pt>
                <c:pt idx="670">
                  <c:v>250.417</c:v>
                </c:pt>
                <c:pt idx="671">
                  <c:v>250.79300000000001</c:v>
                </c:pt>
                <c:pt idx="672">
                  <c:v>251.16800000000001</c:v>
                </c:pt>
                <c:pt idx="673">
                  <c:v>251.542</c:v>
                </c:pt>
                <c:pt idx="674">
                  <c:v>251.917</c:v>
                </c:pt>
                <c:pt idx="675">
                  <c:v>252.29</c:v>
                </c:pt>
                <c:pt idx="676">
                  <c:v>252.66399999999999</c:v>
                </c:pt>
                <c:pt idx="677">
                  <c:v>253.03700000000001</c:v>
                </c:pt>
                <c:pt idx="678">
                  <c:v>253.411</c:v>
                </c:pt>
                <c:pt idx="679">
                  <c:v>253.785</c:v>
                </c:pt>
                <c:pt idx="680">
                  <c:v>254.15799999999999</c:v>
                </c:pt>
                <c:pt idx="681">
                  <c:v>254.53200000000001</c:v>
                </c:pt>
                <c:pt idx="682">
                  <c:v>254.905</c:v>
                </c:pt>
                <c:pt idx="683">
                  <c:v>255.279</c:v>
                </c:pt>
                <c:pt idx="684">
                  <c:v>255.65199999999999</c:v>
                </c:pt>
                <c:pt idx="685">
                  <c:v>256.02600000000001</c:v>
                </c:pt>
                <c:pt idx="686">
                  <c:v>256.40199999999999</c:v>
                </c:pt>
                <c:pt idx="687">
                  <c:v>256.77499999999998</c:v>
                </c:pt>
                <c:pt idx="688">
                  <c:v>257.149</c:v>
                </c:pt>
                <c:pt idx="689">
                  <c:v>257.52199999999999</c:v>
                </c:pt>
                <c:pt idx="690">
                  <c:v>257.89600000000002</c:v>
                </c:pt>
                <c:pt idx="691">
                  <c:v>258.27</c:v>
                </c:pt>
                <c:pt idx="692">
                  <c:v>258.64499999999998</c:v>
                </c:pt>
                <c:pt idx="693">
                  <c:v>259.01799999999997</c:v>
                </c:pt>
                <c:pt idx="694">
                  <c:v>259.392</c:v>
                </c:pt>
                <c:pt idx="695">
                  <c:v>259.767</c:v>
                </c:pt>
                <c:pt idx="696">
                  <c:v>260.142</c:v>
                </c:pt>
                <c:pt idx="697">
                  <c:v>260.51499999999999</c:v>
                </c:pt>
                <c:pt idx="698">
                  <c:v>260.89100000000002</c:v>
                </c:pt>
                <c:pt idx="699">
                  <c:v>261.26600000000002</c:v>
                </c:pt>
                <c:pt idx="700">
                  <c:v>261.64</c:v>
                </c:pt>
                <c:pt idx="701">
                  <c:v>262.01499999999999</c:v>
                </c:pt>
                <c:pt idx="702">
                  <c:v>262.39</c:v>
                </c:pt>
                <c:pt idx="703">
                  <c:v>262.76299999999998</c:v>
                </c:pt>
                <c:pt idx="704">
                  <c:v>263.13799999999998</c:v>
                </c:pt>
                <c:pt idx="705">
                  <c:v>263.512</c:v>
                </c:pt>
                <c:pt idx="706">
                  <c:v>263.88600000000002</c:v>
                </c:pt>
                <c:pt idx="707">
                  <c:v>264.26</c:v>
                </c:pt>
                <c:pt idx="708">
                  <c:v>264.63400000000001</c:v>
                </c:pt>
                <c:pt idx="709">
                  <c:v>265.00700000000001</c:v>
                </c:pt>
                <c:pt idx="710">
                  <c:v>265.38099999999997</c:v>
                </c:pt>
                <c:pt idx="711">
                  <c:v>265.755</c:v>
                </c:pt>
                <c:pt idx="712">
                  <c:v>266.12799999999999</c:v>
                </c:pt>
                <c:pt idx="713">
                  <c:v>266.50200000000001</c:v>
                </c:pt>
                <c:pt idx="714">
                  <c:v>266.875</c:v>
                </c:pt>
                <c:pt idx="715">
                  <c:v>267.24900000000002</c:v>
                </c:pt>
                <c:pt idx="716">
                  <c:v>267.62200000000001</c:v>
                </c:pt>
                <c:pt idx="717">
                  <c:v>267.99599999999998</c:v>
                </c:pt>
                <c:pt idx="718">
                  <c:v>268.37</c:v>
                </c:pt>
                <c:pt idx="719">
                  <c:v>268.74299999999999</c:v>
                </c:pt>
                <c:pt idx="720">
                  <c:v>269.11700000000002</c:v>
                </c:pt>
                <c:pt idx="721">
                  <c:v>269.49</c:v>
                </c:pt>
                <c:pt idx="722">
                  <c:v>269.86399999999998</c:v>
                </c:pt>
                <c:pt idx="723">
                  <c:v>270.23700000000002</c:v>
                </c:pt>
                <c:pt idx="724">
                  <c:v>270.61099999999999</c:v>
                </c:pt>
                <c:pt idx="725">
                  <c:v>270.98500000000001</c:v>
                </c:pt>
                <c:pt idx="726">
                  <c:v>271.36</c:v>
                </c:pt>
                <c:pt idx="727">
                  <c:v>271.733</c:v>
                </c:pt>
                <c:pt idx="728">
                  <c:v>272.10700000000003</c:v>
                </c:pt>
                <c:pt idx="729">
                  <c:v>272.48</c:v>
                </c:pt>
                <c:pt idx="730">
                  <c:v>272.85399999999998</c:v>
                </c:pt>
                <c:pt idx="731">
                  <c:v>273.22699999999998</c:v>
                </c:pt>
                <c:pt idx="732">
                  <c:v>273.601</c:v>
                </c:pt>
                <c:pt idx="733">
                  <c:v>273.97500000000002</c:v>
                </c:pt>
                <c:pt idx="734">
                  <c:v>274.34800000000001</c:v>
                </c:pt>
                <c:pt idx="735">
                  <c:v>274.72199999999998</c:v>
                </c:pt>
                <c:pt idx="736">
                  <c:v>275.09500000000003</c:v>
                </c:pt>
                <c:pt idx="737">
                  <c:v>275.46899999999999</c:v>
                </c:pt>
                <c:pt idx="738">
                  <c:v>275.84399999999999</c:v>
                </c:pt>
                <c:pt idx="739">
                  <c:v>276.21800000000002</c:v>
                </c:pt>
                <c:pt idx="740">
                  <c:v>276.59199999999998</c:v>
                </c:pt>
                <c:pt idx="741">
                  <c:v>276.96699999999998</c:v>
                </c:pt>
                <c:pt idx="742">
                  <c:v>277.33999999999997</c:v>
                </c:pt>
                <c:pt idx="743">
                  <c:v>277.714</c:v>
                </c:pt>
                <c:pt idx="744">
                  <c:v>278.08699999999999</c:v>
                </c:pt>
                <c:pt idx="745">
                  <c:v>278.46100000000001</c:v>
                </c:pt>
                <c:pt idx="746">
                  <c:v>278.83499999999998</c:v>
                </c:pt>
                <c:pt idx="747">
                  <c:v>279.20999999999998</c:v>
                </c:pt>
                <c:pt idx="748">
                  <c:v>279.58300000000003</c:v>
                </c:pt>
                <c:pt idx="749">
                  <c:v>279.95699999999999</c:v>
                </c:pt>
                <c:pt idx="750">
                  <c:v>280.33199999999999</c:v>
                </c:pt>
                <c:pt idx="751">
                  <c:v>280.70499999999998</c:v>
                </c:pt>
                <c:pt idx="752">
                  <c:v>281.07900000000001</c:v>
                </c:pt>
                <c:pt idx="753">
                  <c:v>281.45299999999997</c:v>
                </c:pt>
                <c:pt idx="754">
                  <c:v>281.827</c:v>
                </c:pt>
                <c:pt idx="755">
                  <c:v>282.2</c:v>
                </c:pt>
                <c:pt idx="756">
                  <c:v>282.57400000000001</c:v>
                </c:pt>
                <c:pt idx="757">
                  <c:v>282.947</c:v>
                </c:pt>
                <c:pt idx="758">
                  <c:v>283.32100000000003</c:v>
                </c:pt>
                <c:pt idx="759">
                  <c:v>283.69600000000003</c:v>
                </c:pt>
                <c:pt idx="760">
                  <c:v>284.07</c:v>
                </c:pt>
                <c:pt idx="761">
                  <c:v>284.44299999999998</c:v>
                </c:pt>
                <c:pt idx="762">
                  <c:v>284.81700000000001</c:v>
                </c:pt>
                <c:pt idx="763">
                  <c:v>285.19099999999997</c:v>
                </c:pt>
                <c:pt idx="764">
                  <c:v>285.565</c:v>
                </c:pt>
                <c:pt idx="765">
                  <c:v>285.93799999999999</c:v>
                </c:pt>
                <c:pt idx="766">
                  <c:v>286.31200000000001</c:v>
                </c:pt>
                <c:pt idx="767">
                  <c:v>286.685</c:v>
                </c:pt>
                <c:pt idx="768">
                  <c:v>287.05900000000003</c:v>
                </c:pt>
                <c:pt idx="769">
                  <c:v>287.43200000000002</c:v>
                </c:pt>
                <c:pt idx="770">
                  <c:v>287.80599999999998</c:v>
                </c:pt>
                <c:pt idx="771">
                  <c:v>288.18</c:v>
                </c:pt>
                <c:pt idx="772">
                  <c:v>288.553</c:v>
                </c:pt>
                <c:pt idx="773">
                  <c:v>288.92700000000002</c:v>
                </c:pt>
                <c:pt idx="774">
                  <c:v>289.3</c:v>
                </c:pt>
                <c:pt idx="775">
                  <c:v>289.67399999999998</c:v>
                </c:pt>
                <c:pt idx="776">
                  <c:v>290.04700000000003</c:v>
                </c:pt>
                <c:pt idx="777">
                  <c:v>290.42099999999999</c:v>
                </c:pt>
                <c:pt idx="778">
                  <c:v>290.79500000000002</c:v>
                </c:pt>
                <c:pt idx="779">
                  <c:v>291.16800000000001</c:v>
                </c:pt>
                <c:pt idx="780">
                  <c:v>291.54199999999997</c:v>
                </c:pt>
                <c:pt idx="781">
                  <c:v>291.91500000000002</c:v>
                </c:pt>
                <c:pt idx="782">
                  <c:v>292.28899999999999</c:v>
                </c:pt>
                <c:pt idx="783">
                  <c:v>292.66300000000001</c:v>
                </c:pt>
                <c:pt idx="784">
                  <c:v>293.03899999999999</c:v>
                </c:pt>
                <c:pt idx="785">
                  <c:v>293.41199999999998</c:v>
                </c:pt>
                <c:pt idx="786">
                  <c:v>293.78699999999998</c:v>
                </c:pt>
                <c:pt idx="787">
                  <c:v>294.16199999999998</c:v>
                </c:pt>
                <c:pt idx="788">
                  <c:v>294.536</c:v>
                </c:pt>
                <c:pt idx="789">
                  <c:v>294.911</c:v>
                </c:pt>
                <c:pt idx="790">
                  <c:v>295.28500000000003</c:v>
                </c:pt>
                <c:pt idx="791">
                  <c:v>295.65899999999999</c:v>
                </c:pt>
                <c:pt idx="792">
                  <c:v>296.03399999999999</c:v>
                </c:pt>
                <c:pt idx="793">
                  <c:v>296.40800000000002</c:v>
                </c:pt>
                <c:pt idx="794">
                  <c:v>296.78199999999998</c:v>
                </c:pt>
                <c:pt idx="795">
                  <c:v>297.15699999999998</c:v>
                </c:pt>
                <c:pt idx="796">
                  <c:v>297.52999999999997</c:v>
                </c:pt>
                <c:pt idx="797">
                  <c:v>297.904</c:v>
                </c:pt>
                <c:pt idx="798">
                  <c:v>298.27699999999999</c:v>
                </c:pt>
                <c:pt idx="799">
                  <c:v>298.65199999999999</c:v>
                </c:pt>
                <c:pt idx="800">
                  <c:v>299.02499999999998</c:v>
                </c:pt>
                <c:pt idx="801">
                  <c:v>299.39999999999998</c:v>
                </c:pt>
                <c:pt idx="802">
                  <c:v>299.77499999999998</c:v>
                </c:pt>
                <c:pt idx="803">
                  <c:v>300.149</c:v>
                </c:pt>
                <c:pt idx="804">
                  <c:v>300.524</c:v>
                </c:pt>
                <c:pt idx="805">
                  <c:v>300.89699999999999</c:v>
                </c:pt>
                <c:pt idx="806">
                  <c:v>301.27100000000002</c:v>
                </c:pt>
                <c:pt idx="807">
                  <c:v>301.64600000000002</c:v>
                </c:pt>
                <c:pt idx="808">
                  <c:v>302.02</c:v>
                </c:pt>
                <c:pt idx="809">
                  <c:v>302.39299999999997</c:v>
                </c:pt>
                <c:pt idx="810">
                  <c:v>302.767</c:v>
                </c:pt>
                <c:pt idx="811">
                  <c:v>303.14</c:v>
                </c:pt>
                <c:pt idx="812">
                  <c:v>303.51400000000001</c:v>
                </c:pt>
                <c:pt idx="813">
                  <c:v>303.887</c:v>
                </c:pt>
                <c:pt idx="814">
                  <c:v>304.26100000000002</c:v>
                </c:pt>
                <c:pt idx="815">
                  <c:v>304.63499999999999</c:v>
                </c:pt>
                <c:pt idx="816">
                  <c:v>305.01</c:v>
                </c:pt>
                <c:pt idx="817">
                  <c:v>305.38299999999998</c:v>
                </c:pt>
                <c:pt idx="818">
                  <c:v>305.75700000000001</c:v>
                </c:pt>
                <c:pt idx="819">
                  <c:v>306.13</c:v>
                </c:pt>
                <c:pt idx="820">
                  <c:v>306.50400000000002</c:v>
                </c:pt>
                <c:pt idx="821">
                  <c:v>306.87700000000001</c:v>
                </c:pt>
                <c:pt idx="822">
                  <c:v>307.25099999999998</c:v>
                </c:pt>
                <c:pt idx="823">
                  <c:v>307.625</c:v>
                </c:pt>
                <c:pt idx="824">
                  <c:v>307.99799999999999</c:v>
                </c:pt>
                <c:pt idx="825">
                  <c:v>308.37200000000001</c:v>
                </c:pt>
                <c:pt idx="826">
                  <c:v>308.745</c:v>
                </c:pt>
                <c:pt idx="827">
                  <c:v>309.11900000000003</c:v>
                </c:pt>
                <c:pt idx="828">
                  <c:v>309.49200000000002</c:v>
                </c:pt>
                <c:pt idx="829">
                  <c:v>309.86599999999999</c:v>
                </c:pt>
                <c:pt idx="830">
                  <c:v>310.24</c:v>
                </c:pt>
                <c:pt idx="831">
                  <c:v>310.613</c:v>
                </c:pt>
                <c:pt idx="832">
                  <c:v>310.98700000000002</c:v>
                </c:pt>
                <c:pt idx="833">
                  <c:v>311.36</c:v>
                </c:pt>
                <c:pt idx="834">
                  <c:v>311.73399999999998</c:v>
                </c:pt>
                <c:pt idx="835">
                  <c:v>312.10700000000003</c:v>
                </c:pt>
                <c:pt idx="836">
                  <c:v>312.48099999999999</c:v>
                </c:pt>
                <c:pt idx="837">
                  <c:v>312.85500000000002</c:v>
                </c:pt>
                <c:pt idx="838">
                  <c:v>313.22800000000001</c:v>
                </c:pt>
                <c:pt idx="839">
                  <c:v>313.60199999999998</c:v>
                </c:pt>
                <c:pt idx="840">
                  <c:v>313.97500000000002</c:v>
                </c:pt>
                <c:pt idx="841">
                  <c:v>314.34899999999999</c:v>
                </c:pt>
                <c:pt idx="842">
                  <c:v>314.72199999999998</c:v>
                </c:pt>
                <c:pt idx="843">
                  <c:v>315.096</c:v>
                </c:pt>
                <c:pt idx="844">
                  <c:v>315.47000000000003</c:v>
                </c:pt>
                <c:pt idx="845">
                  <c:v>315.84300000000002</c:v>
                </c:pt>
                <c:pt idx="846">
                  <c:v>316.21699999999998</c:v>
                </c:pt>
                <c:pt idx="847">
                  <c:v>316.58999999999997</c:v>
                </c:pt>
                <c:pt idx="848">
                  <c:v>316.964</c:v>
                </c:pt>
                <c:pt idx="849">
                  <c:v>317.33699999999999</c:v>
                </c:pt>
                <c:pt idx="850">
                  <c:v>317.71100000000001</c:v>
                </c:pt>
                <c:pt idx="851">
                  <c:v>318.08499999999998</c:v>
                </c:pt>
                <c:pt idx="852">
                  <c:v>318.45800000000003</c:v>
                </c:pt>
                <c:pt idx="853">
                  <c:v>318.83199999999999</c:v>
                </c:pt>
                <c:pt idx="854">
                  <c:v>319.20499999999998</c:v>
                </c:pt>
                <c:pt idx="855">
                  <c:v>319.57900000000001</c:v>
                </c:pt>
                <c:pt idx="856">
                  <c:v>319.95400000000001</c:v>
                </c:pt>
                <c:pt idx="857">
                  <c:v>320.32799999999997</c:v>
                </c:pt>
                <c:pt idx="858">
                  <c:v>320.702</c:v>
                </c:pt>
                <c:pt idx="859">
                  <c:v>321.077</c:v>
                </c:pt>
                <c:pt idx="860">
                  <c:v>321.45100000000002</c:v>
                </c:pt>
                <c:pt idx="861">
                  <c:v>321.82499999999999</c:v>
                </c:pt>
                <c:pt idx="862">
                  <c:v>322.2</c:v>
                </c:pt>
                <c:pt idx="863">
                  <c:v>322.57400000000001</c:v>
                </c:pt>
                <c:pt idx="864">
                  <c:v>322.947</c:v>
                </c:pt>
                <c:pt idx="865">
                  <c:v>323.322</c:v>
                </c:pt>
                <c:pt idx="866">
                  <c:v>323.69499999999999</c:v>
                </c:pt>
                <c:pt idx="867">
                  <c:v>324.06900000000002</c:v>
                </c:pt>
                <c:pt idx="868">
                  <c:v>324.44200000000001</c:v>
                </c:pt>
                <c:pt idx="869">
                  <c:v>324.81599999999997</c:v>
                </c:pt>
                <c:pt idx="870">
                  <c:v>325.19</c:v>
                </c:pt>
                <c:pt idx="871">
                  <c:v>325.56299999999999</c:v>
                </c:pt>
                <c:pt idx="872">
                  <c:v>325.93700000000001</c:v>
                </c:pt>
                <c:pt idx="873">
                  <c:v>326.31</c:v>
                </c:pt>
                <c:pt idx="874">
                  <c:v>326.68400000000003</c:v>
                </c:pt>
                <c:pt idx="875">
                  <c:v>327.05700000000002</c:v>
                </c:pt>
                <c:pt idx="876">
                  <c:v>327.43099999999998</c:v>
                </c:pt>
                <c:pt idx="877">
                  <c:v>327.80500000000001</c:v>
                </c:pt>
                <c:pt idx="878">
                  <c:v>328.18</c:v>
                </c:pt>
                <c:pt idx="879">
                  <c:v>328.553</c:v>
                </c:pt>
                <c:pt idx="880">
                  <c:v>328.92899999999997</c:v>
                </c:pt>
                <c:pt idx="881">
                  <c:v>329.30200000000002</c:v>
                </c:pt>
                <c:pt idx="882">
                  <c:v>329.67599999999999</c:v>
                </c:pt>
                <c:pt idx="883">
                  <c:v>330.05</c:v>
                </c:pt>
                <c:pt idx="884">
                  <c:v>330.423</c:v>
                </c:pt>
                <c:pt idx="885">
                  <c:v>330.79700000000003</c:v>
                </c:pt>
                <c:pt idx="886">
                  <c:v>331.17</c:v>
                </c:pt>
                <c:pt idx="887">
                  <c:v>331.54399999999998</c:v>
                </c:pt>
                <c:pt idx="888">
                  <c:v>331.91699999999997</c:v>
                </c:pt>
                <c:pt idx="889">
                  <c:v>332.291</c:v>
                </c:pt>
                <c:pt idx="890">
                  <c:v>332.66500000000002</c:v>
                </c:pt>
                <c:pt idx="891">
                  <c:v>333.03800000000001</c:v>
                </c:pt>
                <c:pt idx="892">
                  <c:v>333.41300000000001</c:v>
                </c:pt>
                <c:pt idx="893">
                  <c:v>333.78800000000001</c:v>
                </c:pt>
                <c:pt idx="894">
                  <c:v>334.16199999999998</c:v>
                </c:pt>
                <c:pt idx="895">
                  <c:v>334.53699999999998</c:v>
                </c:pt>
                <c:pt idx="896">
                  <c:v>334.91</c:v>
                </c:pt>
                <c:pt idx="897">
                  <c:v>335.28399999999999</c:v>
                </c:pt>
                <c:pt idx="898">
                  <c:v>335.65699999999998</c:v>
                </c:pt>
                <c:pt idx="899">
                  <c:v>336.03100000000001</c:v>
                </c:pt>
                <c:pt idx="900">
                  <c:v>336.40499999999997</c:v>
                </c:pt>
                <c:pt idx="901">
                  <c:v>336.77800000000002</c:v>
                </c:pt>
                <c:pt idx="902">
                  <c:v>337.15199999999999</c:v>
                </c:pt>
                <c:pt idx="903">
                  <c:v>337.52499999999998</c:v>
                </c:pt>
                <c:pt idx="904">
                  <c:v>337.899</c:v>
                </c:pt>
                <c:pt idx="905">
                  <c:v>338.27199999999999</c:v>
                </c:pt>
                <c:pt idx="906">
                  <c:v>338.64600000000002</c:v>
                </c:pt>
                <c:pt idx="907">
                  <c:v>339.02</c:v>
                </c:pt>
                <c:pt idx="908">
                  <c:v>339.39299999999997</c:v>
                </c:pt>
                <c:pt idx="909">
                  <c:v>339.767</c:v>
                </c:pt>
                <c:pt idx="910">
                  <c:v>340.14</c:v>
                </c:pt>
                <c:pt idx="911">
                  <c:v>340.51400000000001</c:v>
                </c:pt>
                <c:pt idx="912">
                  <c:v>340.887</c:v>
                </c:pt>
                <c:pt idx="913">
                  <c:v>341.26100000000002</c:v>
                </c:pt>
                <c:pt idx="914">
                  <c:v>341.63499999999999</c:v>
                </c:pt>
                <c:pt idx="915">
                  <c:v>342.00799999999998</c:v>
                </c:pt>
                <c:pt idx="916">
                  <c:v>342.38200000000001</c:v>
                </c:pt>
                <c:pt idx="917">
                  <c:v>342.755</c:v>
                </c:pt>
                <c:pt idx="918">
                  <c:v>343.12900000000002</c:v>
                </c:pt>
                <c:pt idx="919">
                  <c:v>343.50200000000001</c:v>
                </c:pt>
                <c:pt idx="920">
                  <c:v>343.87700000000001</c:v>
                </c:pt>
                <c:pt idx="921">
                  <c:v>344.25099999999998</c:v>
                </c:pt>
                <c:pt idx="922">
                  <c:v>344.625</c:v>
                </c:pt>
                <c:pt idx="923">
                  <c:v>344.99799999999999</c:v>
                </c:pt>
                <c:pt idx="924">
                  <c:v>345.37200000000001</c:v>
                </c:pt>
                <c:pt idx="925">
                  <c:v>345.745</c:v>
                </c:pt>
                <c:pt idx="926">
                  <c:v>346.11900000000003</c:v>
                </c:pt>
                <c:pt idx="927">
                  <c:v>346.49200000000002</c:v>
                </c:pt>
                <c:pt idx="928">
                  <c:v>346.86599999999999</c:v>
                </c:pt>
                <c:pt idx="929">
                  <c:v>347.24</c:v>
                </c:pt>
                <c:pt idx="930">
                  <c:v>347.613</c:v>
                </c:pt>
                <c:pt idx="931">
                  <c:v>347.98700000000002</c:v>
                </c:pt>
                <c:pt idx="932">
                  <c:v>348.36</c:v>
                </c:pt>
                <c:pt idx="933">
                  <c:v>348.73399999999998</c:v>
                </c:pt>
                <c:pt idx="934">
                  <c:v>349.10700000000003</c:v>
                </c:pt>
                <c:pt idx="935">
                  <c:v>349.48099999999999</c:v>
                </c:pt>
                <c:pt idx="936">
                  <c:v>349.85500000000002</c:v>
                </c:pt>
                <c:pt idx="937">
                  <c:v>350.22800000000001</c:v>
                </c:pt>
                <c:pt idx="938">
                  <c:v>350.60300000000001</c:v>
                </c:pt>
                <c:pt idx="939">
                  <c:v>350.97800000000001</c:v>
                </c:pt>
                <c:pt idx="940">
                  <c:v>351.35199999999998</c:v>
                </c:pt>
                <c:pt idx="941">
                  <c:v>351.72699999999998</c:v>
                </c:pt>
                <c:pt idx="942">
                  <c:v>352.10199999999998</c:v>
                </c:pt>
                <c:pt idx="943">
                  <c:v>352.47500000000002</c:v>
                </c:pt>
                <c:pt idx="944">
                  <c:v>352.85</c:v>
                </c:pt>
                <c:pt idx="945">
                  <c:v>353.22399999999999</c:v>
                </c:pt>
                <c:pt idx="946">
                  <c:v>353.59699999999998</c:v>
                </c:pt>
                <c:pt idx="947">
                  <c:v>353.97199999999998</c:v>
                </c:pt>
                <c:pt idx="948">
                  <c:v>354.34699999999998</c:v>
                </c:pt>
                <c:pt idx="949">
                  <c:v>354.72</c:v>
                </c:pt>
                <c:pt idx="950">
                  <c:v>355.096</c:v>
                </c:pt>
                <c:pt idx="951">
                  <c:v>355.47</c:v>
                </c:pt>
                <c:pt idx="952">
                  <c:v>355.84399999999999</c:v>
                </c:pt>
                <c:pt idx="953">
                  <c:v>356.21699999999998</c:v>
                </c:pt>
                <c:pt idx="954">
                  <c:v>356.59100000000001</c:v>
                </c:pt>
                <c:pt idx="955">
                  <c:v>356.96499999999997</c:v>
                </c:pt>
                <c:pt idx="956">
                  <c:v>357.33800000000002</c:v>
                </c:pt>
                <c:pt idx="957">
                  <c:v>357.71199999999999</c:v>
                </c:pt>
                <c:pt idx="958">
                  <c:v>358.08499999999998</c:v>
                </c:pt>
                <c:pt idx="959">
                  <c:v>358.46</c:v>
                </c:pt>
                <c:pt idx="960">
                  <c:v>358.83499999999998</c:v>
                </c:pt>
                <c:pt idx="961">
                  <c:v>359.20800000000003</c:v>
                </c:pt>
                <c:pt idx="962">
                  <c:v>359.58199999999999</c:v>
                </c:pt>
                <c:pt idx="963">
                  <c:v>359.95600000000002</c:v>
                </c:pt>
                <c:pt idx="964">
                  <c:v>360.33</c:v>
                </c:pt>
                <c:pt idx="965">
                  <c:v>360.70299999999997</c:v>
                </c:pt>
                <c:pt idx="966">
                  <c:v>361.077</c:v>
                </c:pt>
                <c:pt idx="967">
                  <c:v>361.45</c:v>
                </c:pt>
                <c:pt idx="968">
                  <c:v>361.82400000000001</c:v>
                </c:pt>
                <c:pt idx="969">
                  <c:v>362.197</c:v>
                </c:pt>
                <c:pt idx="970">
                  <c:v>362.57100000000003</c:v>
                </c:pt>
                <c:pt idx="971">
                  <c:v>362.94499999999999</c:v>
                </c:pt>
                <c:pt idx="972">
                  <c:v>363.31799999999998</c:v>
                </c:pt>
                <c:pt idx="973">
                  <c:v>363.69200000000001</c:v>
                </c:pt>
                <c:pt idx="974">
                  <c:v>364.065</c:v>
                </c:pt>
                <c:pt idx="975">
                  <c:v>364.43900000000002</c:v>
                </c:pt>
                <c:pt idx="976">
                  <c:v>364.81200000000001</c:v>
                </c:pt>
                <c:pt idx="977">
                  <c:v>365.18599999999998</c:v>
                </c:pt>
                <c:pt idx="978">
                  <c:v>365.56</c:v>
                </c:pt>
                <c:pt idx="979">
                  <c:v>365.93400000000003</c:v>
                </c:pt>
                <c:pt idx="980">
                  <c:v>366.30700000000002</c:v>
                </c:pt>
                <c:pt idx="981">
                  <c:v>366.68099999999998</c:v>
                </c:pt>
                <c:pt idx="982">
                  <c:v>367.05500000000001</c:v>
                </c:pt>
                <c:pt idx="983">
                  <c:v>367.428</c:v>
                </c:pt>
                <c:pt idx="984">
                  <c:v>367.80200000000002</c:v>
                </c:pt>
                <c:pt idx="985">
                  <c:v>368.17500000000001</c:v>
                </c:pt>
                <c:pt idx="986">
                  <c:v>368.54899999999998</c:v>
                </c:pt>
                <c:pt idx="987">
                  <c:v>368.92200000000003</c:v>
                </c:pt>
                <c:pt idx="988">
                  <c:v>369.29599999999999</c:v>
                </c:pt>
                <c:pt idx="989">
                  <c:v>369.67</c:v>
                </c:pt>
                <c:pt idx="990">
                  <c:v>370.04500000000002</c:v>
                </c:pt>
                <c:pt idx="991">
                  <c:v>370.41899999999998</c:v>
                </c:pt>
                <c:pt idx="992">
                  <c:v>370.79199999999997</c:v>
                </c:pt>
                <c:pt idx="993">
                  <c:v>371.166</c:v>
                </c:pt>
                <c:pt idx="994">
                  <c:v>371.54</c:v>
                </c:pt>
                <c:pt idx="995">
                  <c:v>371.91300000000001</c:v>
                </c:pt>
                <c:pt idx="996">
                  <c:v>372.28699999999998</c:v>
                </c:pt>
                <c:pt idx="997">
                  <c:v>372.66</c:v>
                </c:pt>
                <c:pt idx="998">
                  <c:v>373.03399999999999</c:v>
                </c:pt>
                <c:pt idx="999">
                  <c:v>373.40699999999998</c:v>
                </c:pt>
                <c:pt idx="1000">
                  <c:v>373.78100000000001</c:v>
                </c:pt>
                <c:pt idx="1001">
                  <c:v>374.15499999999997</c:v>
                </c:pt>
                <c:pt idx="1002">
                  <c:v>374.529</c:v>
                </c:pt>
                <c:pt idx="1003">
                  <c:v>374.90199999999999</c:v>
                </c:pt>
                <c:pt idx="1004">
                  <c:v>375.27600000000001</c:v>
                </c:pt>
                <c:pt idx="1005">
                  <c:v>375.65</c:v>
                </c:pt>
                <c:pt idx="1006">
                  <c:v>376.02300000000002</c:v>
                </c:pt>
                <c:pt idx="1007">
                  <c:v>376.39699999999999</c:v>
                </c:pt>
                <c:pt idx="1008">
                  <c:v>376.77</c:v>
                </c:pt>
                <c:pt idx="1009">
                  <c:v>377.14400000000001</c:v>
                </c:pt>
                <c:pt idx="1010">
                  <c:v>377.517</c:v>
                </c:pt>
                <c:pt idx="1011">
                  <c:v>377.89100000000002</c:v>
                </c:pt>
                <c:pt idx="1012">
                  <c:v>378.26499999999999</c:v>
                </c:pt>
                <c:pt idx="1013">
                  <c:v>378.63799999999998</c:v>
                </c:pt>
                <c:pt idx="1014">
                  <c:v>379.012</c:v>
                </c:pt>
                <c:pt idx="1015">
                  <c:v>379.38499999999999</c:v>
                </c:pt>
                <c:pt idx="1016">
                  <c:v>379.75900000000001</c:v>
                </c:pt>
                <c:pt idx="1017">
                  <c:v>380.13200000000001</c:v>
                </c:pt>
                <c:pt idx="1018">
                  <c:v>380.50599999999997</c:v>
                </c:pt>
                <c:pt idx="1019">
                  <c:v>380.88</c:v>
                </c:pt>
                <c:pt idx="1020">
                  <c:v>381.25299999999999</c:v>
                </c:pt>
                <c:pt idx="1021">
                  <c:v>381.62799999999999</c:v>
                </c:pt>
                <c:pt idx="1022">
                  <c:v>382.00200000000001</c:v>
                </c:pt>
                <c:pt idx="1023">
                  <c:v>382.375</c:v>
                </c:pt>
                <c:pt idx="1024">
                  <c:v>382.74900000000002</c:v>
                </c:pt>
                <c:pt idx="1025">
                  <c:v>383.12200000000001</c:v>
                </c:pt>
                <c:pt idx="1026">
                  <c:v>383.49599999999998</c:v>
                </c:pt>
                <c:pt idx="1027">
                  <c:v>383.87</c:v>
                </c:pt>
                <c:pt idx="1028">
                  <c:v>384.24299999999999</c:v>
                </c:pt>
                <c:pt idx="1029">
                  <c:v>384.61700000000002</c:v>
                </c:pt>
                <c:pt idx="1030">
                  <c:v>384.99</c:v>
                </c:pt>
                <c:pt idx="1031">
                  <c:v>385.36399999999998</c:v>
                </c:pt>
                <c:pt idx="1032">
                  <c:v>385.73700000000002</c:v>
                </c:pt>
                <c:pt idx="1033">
                  <c:v>386.11099999999999</c:v>
                </c:pt>
                <c:pt idx="1034">
                  <c:v>386.48500000000001</c:v>
                </c:pt>
                <c:pt idx="1035">
                  <c:v>386.858</c:v>
                </c:pt>
                <c:pt idx="1036">
                  <c:v>387.23200000000003</c:v>
                </c:pt>
                <c:pt idx="1037">
                  <c:v>387.60500000000002</c:v>
                </c:pt>
                <c:pt idx="1038">
                  <c:v>387.97899999999998</c:v>
                </c:pt>
                <c:pt idx="1039">
                  <c:v>388.35199999999998</c:v>
                </c:pt>
                <c:pt idx="1040">
                  <c:v>388.726</c:v>
                </c:pt>
                <c:pt idx="1041">
                  <c:v>389.1</c:v>
                </c:pt>
                <c:pt idx="1042">
                  <c:v>389.47300000000001</c:v>
                </c:pt>
                <c:pt idx="1043">
                  <c:v>389.84699999999998</c:v>
                </c:pt>
                <c:pt idx="1044">
                  <c:v>390.22</c:v>
                </c:pt>
                <c:pt idx="1045">
                  <c:v>390.59399999999999</c:v>
                </c:pt>
                <c:pt idx="1046">
                  <c:v>390.96699999999998</c:v>
                </c:pt>
                <c:pt idx="1047">
                  <c:v>391.34100000000001</c:v>
                </c:pt>
                <c:pt idx="1048">
                  <c:v>391.71499999999997</c:v>
                </c:pt>
                <c:pt idx="1049">
                  <c:v>392.08800000000002</c:v>
                </c:pt>
                <c:pt idx="1050">
                  <c:v>392.46199999999999</c:v>
                </c:pt>
                <c:pt idx="1051">
                  <c:v>392.83499999999998</c:v>
                </c:pt>
                <c:pt idx="1052">
                  <c:v>393.209</c:v>
                </c:pt>
                <c:pt idx="1053">
                  <c:v>393.58199999999999</c:v>
                </c:pt>
                <c:pt idx="1054">
                  <c:v>393.95600000000002</c:v>
                </c:pt>
                <c:pt idx="1055">
                  <c:v>394.33</c:v>
                </c:pt>
                <c:pt idx="1056">
                  <c:v>394.70299999999997</c:v>
                </c:pt>
                <c:pt idx="1057">
                  <c:v>395.077</c:v>
                </c:pt>
                <c:pt idx="1058">
                  <c:v>395.45</c:v>
                </c:pt>
                <c:pt idx="1059">
                  <c:v>395.82400000000001</c:v>
                </c:pt>
              </c:numCache>
            </c:numRef>
          </c:xVal>
          <c:yVal>
            <c:numRef>
              <c:f>'100 mM'!$S$3:$S$1062</c:f>
              <c:numCache>
                <c:formatCode>General</c:formatCode>
                <c:ptCount val="1060"/>
                <c:pt idx="0">
                  <c:v>1</c:v>
                </c:pt>
                <c:pt idx="1">
                  <c:v>1.006859269612945</c:v>
                </c:pt>
                <c:pt idx="2">
                  <c:v>1.0175137701111656</c:v>
                </c:pt>
                <c:pt idx="3">
                  <c:v>0.98106224158949218</c:v>
                </c:pt>
                <c:pt idx="4">
                  <c:v>0.9986217152830309</c:v>
                </c:pt>
                <c:pt idx="5">
                  <c:v>0.9990148557720312</c:v>
                </c:pt>
                <c:pt idx="6">
                  <c:v>0.9988357605887237</c:v>
                </c:pt>
                <c:pt idx="7">
                  <c:v>1.0021314330840942</c:v>
                </c:pt>
                <c:pt idx="8">
                  <c:v>1.0021620146421935</c:v>
                </c:pt>
                <c:pt idx="9">
                  <c:v>1.0089976663675653</c:v>
                </c:pt>
                <c:pt idx="10">
                  <c:v>1.0059005399632996</c:v>
                </c:pt>
                <c:pt idx="11">
                  <c:v>0.99997779999023761</c:v>
                </c:pt>
                <c:pt idx="12">
                  <c:v>1.0048306390710355</c:v>
                </c:pt>
                <c:pt idx="13">
                  <c:v>1.0033273072407747</c:v>
                </c:pt>
                <c:pt idx="14">
                  <c:v>1.0124330835042714</c:v>
                </c:pt>
                <c:pt idx="15">
                  <c:v>1.0082744631869291</c:v>
                </c:pt>
                <c:pt idx="16">
                  <c:v>1.0152072486103998</c:v>
                </c:pt>
                <c:pt idx="17">
                  <c:v>1.0099358967857526</c:v>
                </c:pt>
                <c:pt idx="18">
                  <c:v>1.0404257751254598</c:v>
                </c:pt>
                <c:pt idx="19">
                  <c:v>1.0030406074990152</c:v>
                </c:pt>
                <c:pt idx="20">
                  <c:v>1.0101221905726783</c:v>
                </c:pt>
                <c:pt idx="21">
                  <c:v>1.001969570799063</c:v>
                </c:pt>
                <c:pt idx="22">
                  <c:v>1.0101645596121778</c:v>
                </c:pt>
                <c:pt idx="23">
                  <c:v>1.0136309388400606</c:v>
                </c:pt>
                <c:pt idx="24">
                  <c:v>1.0043220654062537</c:v>
                </c:pt>
                <c:pt idx="25">
                  <c:v>1.0019738595860395</c:v>
                </c:pt>
                <c:pt idx="26">
                  <c:v>0.9807136257509238</c:v>
                </c:pt>
                <c:pt idx="27">
                  <c:v>0.99854420438994096</c:v>
                </c:pt>
                <c:pt idx="28">
                  <c:v>1.0028935375036341</c:v>
                </c:pt>
                <c:pt idx="29">
                  <c:v>0.99946985451161474</c:v>
                </c:pt>
                <c:pt idx="30">
                  <c:v>1.0198264550986536</c:v>
                </c:pt>
                <c:pt idx="31">
                  <c:v>1.0031694021437711</c:v>
                </c:pt>
                <c:pt idx="32">
                  <c:v>0.98919160744103929</c:v>
                </c:pt>
                <c:pt idx="33">
                  <c:v>1.0083317702069254</c:v>
                </c:pt>
                <c:pt idx="34">
                  <c:v>0.99255588501702718</c:v>
                </c:pt>
                <c:pt idx="35">
                  <c:v>1.0317737914227008</c:v>
                </c:pt>
                <c:pt idx="36">
                  <c:v>1.0093516024878604</c:v>
                </c:pt>
                <c:pt idx="37">
                  <c:v>1.0017963154215899</c:v>
                </c:pt>
                <c:pt idx="38">
                  <c:v>1.0072268137529152</c:v>
                </c:pt>
                <c:pt idx="39">
                  <c:v>0.99577490371154054</c:v>
                </c:pt>
                <c:pt idx="40">
                  <c:v>1.0208483743222794</c:v>
                </c:pt>
                <c:pt idx="41">
                  <c:v>1.0171155407035004</c:v>
                </c:pt>
                <c:pt idx="42">
                  <c:v>1.0194470405641292</c:v>
                </c:pt>
                <c:pt idx="43">
                  <c:v>0.990380257040683</c:v>
                </c:pt>
                <c:pt idx="44">
                  <c:v>1.0028467691691743</c:v>
                </c:pt>
                <c:pt idx="45">
                  <c:v>0.99831713846699766</c:v>
                </c:pt>
                <c:pt idx="46">
                  <c:v>1.0124429795357139</c:v>
                </c:pt>
                <c:pt idx="47">
                  <c:v>0.99679765328427283</c:v>
                </c:pt>
                <c:pt idx="48">
                  <c:v>1.0009257913637066</c:v>
                </c:pt>
                <c:pt idx="49">
                  <c:v>0.99134306696553354</c:v>
                </c:pt>
                <c:pt idx="60">
                  <c:v>0</c:v>
                </c:pt>
                <c:pt idx="61">
                  <c:v>0.11133465620445075</c:v>
                </c:pt>
                <c:pt idx="62">
                  <c:v>0.18279391043091822</c:v>
                </c:pt>
                <c:pt idx="63">
                  <c:v>0.21966612422238352</c:v>
                </c:pt>
                <c:pt idx="64">
                  <c:v>0.26573942838692149</c:v>
                </c:pt>
                <c:pt idx="65">
                  <c:v>0.29889109257880159</c:v>
                </c:pt>
                <c:pt idx="66">
                  <c:v>0.30762420464187429</c:v>
                </c:pt>
                <c:pt idx="67">
                  <c:v>0.31342216920724714</c:v>
                </c:pt>
                <c:pt idx="68">
                  <c:v>0.33566861027592815</c:v>
                </c:pt>
                <c:pt idx="69">
                  <c:v>0.34465621200506469</c:v>
                </c:pt>
                <c:pt idx="70">
                  <c:v>0.35493248732125626</c:v>
                </c:pt>
                <c:pt idx="71">
                  <c:v>0.36484123155071252</c:v>
                </c:pt>
                <c:pt idx="72">
                  <c:v>0.36314107700825932</c:v>
                </c:pt>
                <c:pt idx="73">
                  <c:v>0.37121863216452183</c:v>
                </c:pt>
                <c:pt idx="74">
                  <c:v>0.36608514464018516</c:v>
                </c:pt>
                <c:pt idx="75">
                  <c:v>0.37883709200275612</c:v>
                </c:pt>
                <c:pt idx="76">
                  <c:v>0.38541647226995623</c:v>
                </c:pt>
                <c:pt idx="77">
                  <c:v>0.38398935410306706</c:v>
                </c:pt>
                <c:pt idx="78">
                  <c:v>0.37708766891891959</c:v>
                </c:pt>
                <c:pt idx="79">
                  <c:v>0.3993507132808703</c:v>
                </c:pt>
                <c:pt idx="80">
                  <c:v>0.38616012127840643</c:v>
                </c:pt>
                <c:pt idx="81">
                  <c:v>0.38109978113188786</c:v>
                </c:pt>
                <c:pt idx="82">
                  <c:v>0.39762633839609474</c:v>
                </c:pt>
                <c:pt idx="83">
                  <c:v>0.41004280271374327</c:v>
                </c:pt>
                <c:pt idx="84">
                  <c:v>0.41202824441095015</c:v>
                </c:pt>
                <c:pt idx="85">
                  <c:v>0.40076800589872658</c:v>
                </c:pt>
                <c:pt idx="86">
                  <c:v>0.39983680624229484</c:v>
                </c:pt>
                <c:pt idx="87">
                  <c:v>0.40540466268929637</c:v>
                </c:pt>
                <c:pt idx="88">
                  <c:v>0.41306274886457217</c:v>
                </c:pt>
                <c:pt idx="89">
                  <c:v>0.40305008771453643</c:v>
                </c:pt>
                <c:pt idx="90">
                  <c:v>0.40763260003567936</c:v>
                </c:pt>
                <c:pt idx="91">
                  <c:v>0.41186311576445972</c:v>
                </c:pt>
                <c:pt idx="92">
                  <c:v>0.42398221902025063</c:v>
                </c:pt>
                <c:pt idx="93">
                  <c:v>0.40820890726581788</c:v>
                </c:pt>
                <c:pt idx="94">
                  <c:v>0.41365151622249935</c:v>
                </c:pt>
                <c:pt idx="95">
                  <c:v>0.43215640790168708</c:v>
                </c:pt>
                <c:pt idx="96">
                  <c:v>0.42645545275421987</c:v>
                </c:pt>
                <c:pt idx="97">
                  <c:v>0.41875903621954808</c:v>
                </c:pt>
                <c:pt idx="98">
                  <c:v>0.41874262878207896</c:v>
                </c:pt>
                <c:pt idx="99">
                  <c:v>0.42555939920274422</c:v>
                </c:pt>
                <c:pt idx="100">
                  <c:v>0.43039478123485364</c:v>
                </c:pt>
                <c:pt idx="101">
                  <c:v>0.43393411735371634</c:v>
                </c:pt>
                <c:pt idx="102">
                  <c:v>0.44070537656284386</c:v>
                </c:pt>
                <c:pt idx="103">
                  <c:v>0.4386150816782175</c:v>
                </c:pt>
                <c:pt idx="104">
                  <c:v>0.43471991006837873</c:v>
                </c:pt>
                <c:pt idx="105">
                  <c:v>0.43068993503716807</c:v>
                </c:pt>
                <c:pt idx="106">
                  <c:v>0.44908370346526816</c:v>
                </c:pt>
                <c:pt idx="107">
                  <c:v>0.42876960284403925</c:v>
                </c:pt>
                <c:pt idx="108">
                  <c:v>0.43681191948379477</c:v>
                </c:pt>
                <c:pt idx="109">
                  <c:v>0.4354872618674972</c:v>
                </c:pt>
                <c:pt idx="110">
                  <c:v>0.44320451756794627</c:v>
                </c:pt>
                <c:pt idx="111">
                  <c:v>0.43460788061198813</c:v>
                </c:pt>
                <c:pt idx="112">
                  <c:v>0.44737012876124066</c:v>
                </c:pt>
                <c:pt idx="113">
                  <c:v>0.43360919902433609</c:v>
                </c:pt>
                <c:pt idx="114">
                  <c:v>0.44355951861205117</c:v>
                </c:pt>
                <c:pt idx="115">
                  <c:v>0.43102318655764266</c:v>
                </c:pt>
                <c:pt idx="116">
                  <c:v>0.44105804199179266</c:v>
                </c:pt>
                <c:pt idx="117">
                  <c:v>0.44998365255569989</c:v>
                </c:pt>
                <c:pt idx="118">
                  <c:v>0.44358388518794123</c:v>
                </c:pt>
                <c:pt idx="119">
                  <c:v>0.4574068379946859</c:v>
                </c:pt>
                <c:pt idx="120">
                  <c:v>0.44565856273374682</c:v>
                </c:pt>
                <c:pt idx="121">
                  <c:v>0.45785888547861253</c:v>
                </c:pt>
                <c:pt idx="122">
                  <c:v>0.4609410112088102</c:v>
                </c:pt>
                <c:pt idx="123">
                  <c:v>0.46027556260790004</c:v>
                </c:pt>
                <c:pt idx="124">
                  <c:v>0.46485769859024345</c:v>
                </c:pt>
                <c:pt idx="125">
                  <c:v>0.46074833563983847</c:v>
                </c:pt>
                <c:pt idx="126">
                  <c:v>0.44346175160028273</c:v>
                </c:pt>
                <c:pt idx="127">
                  <c:v>0.45173013431809594</c:v>
                </c:pt>
                <c:pt idx="128">
                  <c:v>0.45690404907843346</c:v>
                </c:pt>
                <c:pt idx="129">
                  <c:v>0.44285064134228319</c:v>
                </c:pt>
                <c:pt idx="130">
                  <c:v>0.45761896864663804</c:v>
                </c:pt>
                <c:pt idx="131">
                  <c:v>0.44267067018764744</c:v>
                </c:pt>
                <c:pt idx="132">
                  <c:v>0.43554897906835754</c:v>
                </c:pt>
                <c:pt idx="133">
                  <c:v>0.46577316474119063</c:v>
                </c:pt>
                <c:pt idx="134">
                  <c:v>0.46154584391854298</c:v>
                </c:pt>
                <c:pt idx="135">
                  <c:v>0.4692160931242883</c:v>
                </c:pt>
                <c:pt idx="136">
                  <c:v>0.45512786540576983</c:v>
                </c:pt>
                <c:pt idx="137">
                  <c:v>0.44358592337066388</c:v>
                </c:pt>
                <c:pt idx="138">
                  <c:v>0.4498706371743737</c:v>
                </c:pt>
                <c:pt idx="139">
                  <c:v>0.46248163980343243</c:v>
                </c:pt>
                <c:pt idx="140">
                  <c:v>0.46283354229326168</c:v>
                </c:pt>
                <c:pt idx="141">
                  <c:v>0.47480716750515778</c:v>
                </c:pt>
                <c:pt idx="142">
                  <c:v>0.46586451198394591</c:v>
                </c:pt>
                <c:pt idx="143">
                  <c:v>0.46325914977329002</c:v>
                </c:pt>
                <c:pt idx="144">
                  <c:v>0.46425516934795458</c:v>
                </c:pt>
                <c:pt idx="145">
                  <c:v>0.47027622820189063</c:v>
                </c:pt>
                <c:pt idx="146">
                  <c:v>0.4728267863872202</c:v>
                </c:pt>
                <c:pt idx="147">
                  <c:v>0.48068211091296403</c:v>
                </c:pt>
                <c:pt idx="148">
                  <c:v>0.46823277925513551</c:v>
                </c:pt>
                <c:pt idx="149">
                  <c:v>0.478651387914027</c:v>
                </c:pt>
                <c:pt idx="150">
                  <c:v>0.47072145005964955</c:v>
                </c:pt>
                <c:pt idx="151">
                  <c:v>0.4790554277387879</c:v>
                </c:pt>
                <c:pt idx="152">
                  <c:v>0.48025290290045985</c:v>
                </c:pt>
                <c:pt idx="153">
                  <c:v>0.46808496302235092</c:v>
                </c:pt>
                <c:pt idx="154">
                  <c:v>0.47451532492911491</c:v>
                </c:pt>
                <c:pt idx="155">
                  <c:v>0.46645980603482412</c:v>
                </c:pt>
                <c:pt idx="156">
                  <c:v>0.47836997304835355</c:v>
                </c:pt>
                <c:pt idx="157">
                  <c:v>0.47648445264660438</c:v>
                </c:pt>
                <c:pt idx="158">
                  <c:v>0.48563111314071827</c:v>
                </c:pt>
                <c:pt idx="159">
                  <c:v>0.48305120042874977</c:v>
                </c:pt>
                <c:pt idx="160">
                  <c:v>0.47590052209083705</c:v>
                </c:pt>
                <c:pt idx="161">
                  <c:v>0.48287281908461654</c:v>
                </c:pt>
                <c:pt idx="162">
                  <c:v>0.47295298832234817</c:v>
                </c:pt>
                <c:pt idx="163">
                  <c:v>0.47018549773070589</c:v>
                </c:pt>
                <c:pt idx="164">
                  <c:v>0.47911433079893828</c:v>
                </c:pt>
                <c:pt idx="165">
                  <c:v>0.47862498813533988</c:v>
                </c:pt>
                <c:pt idx="166">
                  <c:v>0.47886228957427351</c:v>
                </c:pt>
                <c:pt idx="167">
                  <c:v>0.48183950409832538</c:v>
                </c:pt>
                <c:pt idx="168">
                  <c:v>0.46940464851138913</c:v>
                </c:pt>
                <c:pt idx="169">
                  <c:v>0.47882796872886235</c:v>
                </c:pt>
                <c:pt idx="170">
                  <c:v>0.48464804946644224</c:v>
                </c:pt>
                <c:pt idx="171">
                  <c:v>0.48160067961744585</c:v>
                </c:pt>
                <c:pt idx="172">
                  <c:v>0.48098686420569403</c:v>
                </c:pt>
                <c:pt idx="173">
                  <c:v>0.48070368230475169</c:v>
                </c:pt>
                <c:pt idx="174">
                  <c:v>0.49061337373193714</c:v>
                </c:pt>
                <c:pt idx="175">
                  <c:v>0.49592139392674078</c:v>
                </c:pt>
                <c:pt idx="176">
                  <c:v>0.47567303633962538</c:v>
                </c:pt>
                <c:pt idx="177">
                  <c:v>0.4931983377270539</c:v>
                </c:pt>
                <c:pt idx="178">
                  <c:v>0.49080195665621423</c:v>
                </c:pt>
                <c:pt idx="179">
                  <c:v>0.48986813934360612</c:v>
                </c:pt>
                <c:pt idx="180">
                  <c:v>0.49794982727913378</c:v>
                </c:pt>
                <c:pt idx="181">
                  <c:v>0.49618960771368953</c:v>
                </c:pt>
                <c:pt idx="182">
                  <c:v>0.49167067582344409</c:v>
                </c:pt>
                <c:pt idx="183">
                  <c:v>0.49437103256039489</c:v>
                </c:pt>
                <c:pt idx="184">
                  <c:v>0.49507711402635951</c:v>
                </c:pt>
                <c:pt idx="185">
                  <c:v>0.50682597117788808</c:v>
                </c:pt>
                <c:pt idx="186">
                  <c:v>0.47272160811528646</c:v>
                </c:pt>
                <c:pt idx="187">
                  <c:v>0.50137427843154303</c:v>
                </c:pt>
                <c:pt idx="188">
                  <c:v>0.5051615792905999</c:v>
                </c:pt>
                <c:pt idx="189">
                  <c:v>0.4818215366250434</c:v>
                </c:pt>
                <c:pt idx="190">
                  <c:v>0.49897777133314197</c:v>
                </c:pt>
                <c:pt idx="191">
                  <c:v>0.49817052045851656</c:v>
                </c:pt>
                <c:pt idx="192">
                  <c:v>0.49358382428322334</c:v>
                </c:pt>
                <c:pt idx="193">
                  <c:v>0.49798549018285282</c:v>
                </c:pt>
                <c:pt idx="194">
                  <c:v>0.4974102969855192</c:v>
                </c:pt>
                <c:pt idx="195">
                  <c:v>0.51207870829410884</c:v>
                </c:pt>
                <c:pt idx="196">
                  <c:v>0.50430684714765361</c:v>
                </c:pt>
                <c:pt idx="197">
                  <c:v>0.49343627492061182</c:v>
                </c:pt>
                <c:pt idx="198">
                  <c:v>0.51102777812740308</c:v>
                </c:pt>
                <c:pt idx="199">
                  <c:v>0.50659932620598858</c:v>
                </c:pt>
                <c:pt idx="200">
                  <c:v>0.50590076456167388</c:v>
                </c:pt>
                <c:pt idx="201">
                  <c:v>0.49315205880552071</c:v>
                </c:pt>
                <c:pt idx="202">
                  <c:v>0.50926172168850969</c:v>
                </c:pt>
                <c:pt idx="203">
                  <c:v>0.51079221283813747</c:v>
                </c:pt>
                <c:pt idx="204">
                  <c:v>0.50608616436515153</c:v>
                </c:pt>
                <c:pt idx="205">
                  <c:v>0.50667574688569772</c:v>
                </c:pt>
                <c:pt idx="206">
                  <c:v>0.51301968010445054</c:v>
                </c:pt>
                <c:pt idx="207">
                  <c:v>0.49529305051315969</c:v>
                </c:pt>
                <c:pt idx="208">
                  <c:v>0.50852331829877706</c:v>
                </c:pt>
                <c:pt idx="209">
                  <c:v>0.51158325935335502</c:v>
                </c:pt>
                <c:pt idx="210">
                  <c:v>0.51394795984748376</c:v>
                </c:pt>
                <c:pt idx="211">
                  <c:v>0.51744618558369448</c:v>
                </c:pt>
                <c:pt idx="212">
                  <c:v>0.50594405517451313</c:v>
                </c:pt>
                <c:pt idx="213">
                  <c:v>0.53011953753151664</c:v>
                </c:pt>
                <c:pt idx="214">
                  <c:v>0.50729063567949773</c:v>
                </c:pt>
                <c:pt idx="215">
                  <c:v>0.50901410135089742</c:v>
                </c:pt>
                <c:pt idx="216">
                  <c:v>0.52021847866581261</c:v>
                </c:pt>
                <c:pt idx="217">
                  <c:v>0.52446624291466915</c:v>
                </c:pt>
                <c:pt idx="218">
                  <c:v>0.52825433136491595</c:v>
                </c:pt>
                <c:pt idx="219">
                  <c:v>0.50967632947705432</c:v>
                </c:pt>
                <c:pt idx="220">
                  <c:v>0.52595437965296421</c:v>
                </c:pt>
                <c:pt idx="221">
                  <c:v>0.5196084000303659</c:v>
                </c:pt>
                <c:pt idx="222">
                  <c:v>0.51248415570949379</c:v>
                </c:pt>
                <c:pt idx="223">
                  <c:v>0.51984931105274368</c:v>
                </c:pt>
                <c:pt idx="224">
                  <c:v>0.52880450513756327</c:v>
                </c:pt>
                <c:pt idx="225">
                  <c:v>0.52856129093349802</c:v>
                </c:pt>
                <c:pt idx="226">
                  <c:v>0.51030266755415943</c:v>
                </c:pt>
                <c:pt idx="227">
                  <c:v>0.52774961906191287</c:v>
                </c:pt>
                <c:pt idx="228">
                  <c:v>0.51770606549423992</c:v>
                </c:pt>
                <c:pt idx="229">
                  <c:v>0.50757352902976527</c:v>
                </c:pt>
                <c:pt idx="230">
                  <c:v>0.53882260358839884</c:v>
                </c:pt>
                <c:pt idx="231">
                  <c:v>0.51713481970434405</c:v>
                </c:pt>
                <c:pt idx="232">
                  <c:v>0.5368289213222992</c:v>
                </c:pt>
                <c:pt idx="233">
                  <c:v>0.52498684101698379</c:v>
                </c:pt>
                <c:pt idx="234">
                  <c:v>0.52999148661954898</c:v>
                </c:pt>
                <c:pt idx="235">
                  <c:v>0.52727204989622134</c:v>
                </c:pt>
                <c:pt idx="236">
                  <c:v>0.52006335984296082</c:v>
                </c:pt>
                <c:pt idx="237">
                  <c:v>0.53789343950813406</c:v>
                </c:pt>
                <c:pt idx="238">
                  <c:v>0.52322502578968988</c:v>
                </c:pt>
                <c:pt idx="239">
                  <c:v>0.53472684140393822</c:v>
                </c:pt>
                <c:pt idx="240">
                  <c:v>0.51093375077745928</c:v>
                </c:pt>
                <c:pt idx="241">
                  <c:v>0.5207368618166256</c:v>
                </c:pt>
                <c:pt idx="242">
                  <c:v>0.53827077089809061</c:v>
                </c:pt>
                <c:pt idx="243">
                  <c:v>0.52643902764276518</c:v>
                </c:pt>
                <c:pt idx="244">
                  <c:v>0.54538214313864886</c:v>
                </c:pt>
                <c:pt idx="245">
                  <c:v>0.53310693391616804</c:v>
                </c:pt>
                <c:pt idx="246">
                  <c:v>0.52642937086535613</c:v>
                </c:pt>
                <c:pt idx="247">
                  <c:v>0.5286636567615689</c:v>
                </c:pt>
                <c:pt idx="248">
                  <c:v>0.51856246831335173</c:v>
                </c:pt>
                <c:pt idx="249">
                  <c:v>0.5295163276413879</c:v>
                </c:pt>
                <c:pt idx="250">
                  <c:v>0.53719372083904193</c:v>
                </c:pt>
                <c:pt idx="251">
                  <c:v>0.55408352833466445</c:v>
                </c:pt>
                <c:pt idx="252">
                  <c:v>0.54358837849240282</c:v>
                </c:pt>
                <c:pt idx="253">
                  <c:v>0.53424294219685209</c:v>
                </c:pt>
                <c:pt idx="254">
                  <c:v>0.51504712351074078</c:v>
                </c:pt>
                <c:pt idx="255">
                  <c:v>0.53413929478371058</c:v>
                </c:pt>
                <c:pt idx="256">
                  <c:v>0.52792146662823281</c:v>
                </c:pt>
                <c:pt idx="257">
                  <c:v>0.54383079123349243</c:v>
                </c:pt>
                <c:pt idx="258">
                  <c:v>0.52952743976999983</c:v>
                </c:pt>
                <c:pt idx="259">
                  <c:v>0.52996604682815973</c:v>
                </c:pt>
                <c:pt idx="260">
                  <c:v>0.50482168618834677</c:v>
                </c:pt>
                <c:pt idx="261">
                  <c:v>0.53830215153923677</c:v>
                </c:pt>
                <c:pt idx="262">
                  <c:v>0.53069411229462693</c:v>
                </c:pt>
                <c:pt idx="263">
                  <c:v>0.51552654647800322</c:v>
                </c:pt>
                <c:pt idx="264">
                  <c:v>0.5384534520845532</c:v>
                </c:pt>
                <c:pt idx="265">
                  <c:v>0.54033850724842725</c:v>
                </c:pt>
                <c:pt idx="266">
                  <c:v>0.5248526416817505</c:v>
                </c:pt>
                <c:pt idx="267">
                  <c:v>0.55699133032412007</c:v>
                </c:pt>
                <c:pt idx="268">
                  <c:v>0.51739713218959482</c:v>
                </c:pt>
                <c:pt idx="269">
                  <c:v>0.524642086718211</c:v>
                </c:pt>
                <c:pt idx="270">
                  <c:v>0.50138257980004353</c:v>
                </c:pt>
                <c:pt idx="271">
                  <c:v>0.52795602809367448</c:v>
                </c:pt>
                <c:pt idx="272">
                  <c:v>0.53844488426641179</c:v>
                </c:pt>
                <c:pt idx="273">
                  <c:v>0.53929368767141905</c:v>
                </c:pt>
                <c:pt idx="274">
                  <c:v>0.54471757060376547</c:v>
                </c:pt>
                <c:pt idx="275">
                  <c:v>0.53191311401965347</c:v>
                </c:pt>
                <c:pt idx="276">
                  <c:v>0.54550658617659842</c:v>
                </c:pt>
                <c:pt idx="277">
                  <c:v>0.54773371583395059</c:v>
                </c:pt>
                <c:pt idx="278">
                  <c:v>0.54091563179423263</c:v>
                </c:pt>
                <c:pt idx="279">
                  <c:v>0.5399605908558347</c:v>
                </c:pt>
                <c:pt idx="280">
                  <c:v>0.53750809724231019</c:v>
                </c:pt>
                <c:pt idx="281">
                  <c:v>0.53244782143427483</c:v>
                </c:pt>
                <c:pt idx="282">
                  <c:v>0.54199573388905353</c:v>
                </c:pt>
                <c:pt idx="283">
                  <c:v>0.5408998485252543</c:v>
                </c:pt>
                <c:pt idx="284">
                  <c:v>0.5600695404434517</c:v>
                </c:pt>
                <c:pt idx="285">
                  <c:v>0.55324946949938125</c:v>
                </c:pt>
                <c:pt idx="286">
                  <c:v>0.56670059930488592</c:v>
                </c:pt>
                <c:pt idx="287">
                  <c:v>0.56061589293202252</c:v>
                </c:pt>
                <c:pt idx="288">
                  <c:v>0.54212898807761145</c:v>
                </c:pt>
                <c:pt idx="289">
                  <c:v>0.54140886737314686</c:v>
                </c:pt>
                <c:pt idx="290">
                  <c:v>0.55622175760165771</c:v>
                </c:pt>
                <c:pt idx="291">
                  <c:v>0.55426934494565638</c:v>
                </c:pt>
                <c:pt idx="292">
                  <c:v>0.5446252883540561</c:v>
                </c:pt>
                <c:pt idx="293">
                  <c:v>0.55376518038937039</c:v>
                </c:pt>
                <c:pt idx="294">
                  <c:v>0.52309139557948658</c:v>
                </c:pt>
                <c:pt idx="295">
                  <c:v>0.54714103631947086</c:v>
                </c:pt>
                <c:pt idx="296">
                  <c:v>0.55034789131920037</c:v>
                </c:pt>
                <c:pt idx="297">
                  <c:v>0.53341051259167815</c:v>
                </c:pt>
                <c:pt idx="298">
                  <c:v>0.53815525815195264</c:v>
                </c:pt>
                <c:pt idx="299">
                  <c:v>0.55806874927627592</c:v>
                </c:pt>
                <c:pt idx="300">
                  <c:v>0.55149212775077783</c:v>
                </c:pt>
                <c:pt idx="301">
                  <c:v>0.53697765270331388</c:v>
                </c:pt>
                <c:pt idx="302">
                  <c:v>0.54920818121239878</c:v>
                </c:pt>
                <c:pt idx="303">
                  <c:v>0.54076000940368663</c:v>
                </c:pt>
                <c:pt idx="304">
                  <c:v>0.54841954159596318</c:v>
                </c:pt>
                <c:pt idx="305">
                  <c:v>0.53677234594955026</c:v>
                </c:pt>
                <c:pt idx="306">
                  <c:v>0.53822945065355809</c:v>
                </c:pt>
                <c:pt idx="307">
                  <c:v>0.5566397626133528</c:v>
                </c:pt>
                <c:pt idx="308">
                  <c:v>0.55272224132239245</c:v>
                </c:pt>
                <c:pt idx="309">
                  <c:v>0.55421524812933765</c:v>
                </c:pt>
                <c:pt idx="310">
                  <c:v>0.556017000235842</c:v>
                </c:pt>
                <c:pt idx="311">
                  <c:v>0.56452946668026482</c:v>
                </c:pt>
                <c:pt idx="312">
                  <c:v>0.55272224482497112</c:v>
                </c:pt>
                <c:pt idx="313">
                  <c:v>0.54964870959963208</c:v>
                </c:pt>
                <c:pt idx="314">
                  <c:v>0.5468093882213757</c:v>
                </c:pt>
                <c:pt idx="315">
                  <c:v>0.55195544675105856</c:v>
                </c:pt>
                <c:pt idx="316">
                  <c:v>0.54661050669931699</c:v>
                </c:pt>
                <c:pt idx="317">
                  <c:v>0.55601088331492798</c:v>
                </c:pt>
                <c:pt idx="318">
                  <c:v>0.55909283740055571</c:v>
                </c:pt>
                <c:pt idx="319">
                  <c:v>0.55472751374673801</c:v>
                </c:pt>
                <c:pt idx="320">
                  <c:v>0.56287600851476594</c:v>
                </c:pt>
                <c:pt idx="321">
                  <c:v>0.57376823619793682</c:v>
                </c:pt>
                <c:pt idx="322">
                  <c:v>0.57034248398192733</c:v>
                </c:pt>
                <c:pt idx="323">
                  <c:v>0.56247440944247629</c:v>
                </c:pt>
                <c:pt idx="324">
                  <c:v>0.56368443347918218</c:v>
                </c:pt>
                <c:pt idx="325">
                  <c:v>0.5582091182545259</c:v>
                </c:pt>
                <c:pt idx="326">
                  <c:v>0.56134140397595755</c:v>
                </c:pt>
                <c:pt idx="327">
                  <c:v>0.58083166546243592</c:v>
                </c:pt>
                <c:pt idx="328">
                  <c:v>0.55677393009679044</c:v>
                </c:pt>
                <c:pt idx="329">
                  <c:v>0.55134096604182048</c:v>
                </c:pt>
                <c:pt idx="330">
                  <c:v>0.54902472176832795</c:v>
                </c:pt>
                <c:pt idx="331">
                  <c:v>0.56643769750617601</c:v>
                </c:pt>
                <c:pt idx="332">
                  <c:v>0.58429159419906596</c:v>
                </c:pt>
                <c:pt idx="333">
                  <c:v>0.58021347950296365</c:v>
                </c:pt>
                <c:pt idx="334">
                  <c:v>0.57911655721456201</c:v>
                </c:pt>
                <c:pt idx="335">
                  <c:v>0.56258846716898436</c:v>
                </c:pt>
                <c:pt idx="336">
                  <c:v>0.57081274142424343</c:v>
                </c:pt>
                <c:pt idx="337">
                  <c:v>0.53498169221622094</c:v>
                </c:pt>
                <c:pt idx="338">
                  <c:v>0.57925631094367591</c:v>
                </c:pt>
                <c:pt idx="339">
                  <c:v>0.54872949099925705</c:v>
                </c:pt>
                <c:pt idx="340">
                  <c:v>0.56102306414398706</c:v>
                </c:pt>
                <c:pt idx="341">
                  <c:v>0.55651566215155479</c:v>
                </c:pt>
                <c:pt idx="342">
                  <c:v>0.55964363761099323</c:v>
                </c:pt>
                <c:pt idx="343">
                  <c:v>0.56513408515191976</c:v>
                </c:pt>
                <c:pt idx="344">
                  <c:v>0.56067660058023394</c:v>
                </c:pt>
                <c:pt idx="345">
                  <c:v>0.57366149924809218</c:v>
                </c:pt>
                <c:pt idx="346">
                  <c:v>0.57884821279622822</c:v>
                </c:pt>
                <c:pt idx="347">
                  <c:v>0.58842015191457087</c:v>
                </c:pt>
                <c:pt idx="348">
                  <c:v>0.57307140058531125</c:v>
                </c:pt>
                <c:pt idx="349">
                  <c:v>0.55761149188945269</c:v>
                </c:pt>
                <c:pt idx="350">
                  <c:v>0.55329884566529164</c:v>
                </c:pt>
                <c:pt idx="351">
                  <c:v>0.57139165266183145</c:v>
                </c:pt>
                <c:pt idx="352">
                  <c:v>0.56838959651154108</c:v>
                </c:pt>
                <c:pt idx="353">
                  <c:v>0.58954438598317349</c:v>
                </c:pt>
                <c:pt idx="354">
                  <c:v>0.54503456186404797</c:v>
                </c:pt>
                <c:pt idx="355">
                  <c:v>0.57021314293119718</c:v>
                </c:pt>
                <c:pt idx="356">
                  <c:v>0.57989228400279325</c:v>
                </c:pt>
                <c:pt idx="357">
                  <c:v>0.57350004484153572</c:v>
                </c:pt>
                <c:pt idx="358">
                  <c:v>0.56361754296856126</c:v>
                </c:pt>
                <c:pt idx="359">
                  <c:v>0.57350615188366616</c:v>
                </c:pt>
                <c:pt idx="360">
                  <c:v>0.58125919672131798</c:v>
                </c:pt>
                <c:pt idx="361">
                  <c:v>0.57199784133919729</c:v>
                </c:pt>
                <c:pt idx="362">
                  <c:v>0.58862780388670299</c:v>
                </c:pt>
                <c:pt idx="363">
                  <c:v>0.56194043029262597</c:v>
                </c:pt>
                <c:pt idx="364">
                  <c:v>0.56016913671437996</c:v>
                </c:pt>
                <c:pt idx="365">
                  <c:v>0.56766919838752083</c:v>
                </c:pt>
                <c:pt idx="366">
                  <c:v>0.58116374793645276</c:v>
                </c:pt>
                <c:pt idx="367">
                  <c:v>0.58588826094130975</c:v>
                </c:pt>
                <c:pt idx="368">
                  <c:v>0.57269385690286723</c:v>
                </c:pt>
                <c:pt idx="369">
                  <c:v>0.55923671943083297</c:v>
                </c:pt>
                <c:pt idx="370">
                  <c:v>0.58426667486525696</c:v>
                </c:pt>
                <c:pt idx="371">
                  <c:v>0.57664352050102474</c:v>
                </c:pt>
                <c:pt idx="372">
                  <c:v>0.59958957211374808</c:v>
                </c:pt>
                <c:pt idx="373">
                  <c:v>0.58958458867533736</c:v>
                </c:pt>
                <c:pt idx="374">
                  <c:v>0.58619095077644645</c:v>
                </c:pt>
                <c:pt idx="375">
                  <c:v>0.5938309881958701</c:v>
                </c:pt>
                <c:pt idx="376">
                  <c:v>0.58014229760275948</c:v>
                </c:pt>
                <c:pt idx="377">
                  <c:v>0.59141727260525079</c:v>
                </c:pt>
                <c:pt idx="378">
                  <c:v>0.56104370797303504</c:v>
                </c:pt>
                <c:pt idx="379">
                  <c:v>0.56072015412187315</c:v>
                </c:pt>
                <c:pt idx="380">
                  <c:v>0.57310062483002477</c:v>
                </c:pt>
                <c:pt idx="381">
                  <c:v>0.58191243842807849</c:v>
                </c:pt>
                <c:pt idx="382">
                  <c:v>0.57401173334256328</c:v>
                </c:pt>
                <c:pt idx="383">
                  <c:v>0.57880084986566083</c:v>
                </c:pt>
                <c:pt idx="384">
                  <c:v>0.58278973072159612</c:v>
                </c:pt>
                <c:pt idx="385">
                  <c:v>0.58039088775425229</c:v>
                </c:pt>
                <c:pt idx="386">
                  <c:v>0.57076396321409884</c:v>
                </c:pt>
                <c:pt idx="387">
                  <c:v>0.57922414882301232</c:v>
                </c:pt>
                <c:pt idx="388">
                  <c:v>0.56665613509368562</c:v>
                </c:pt>
                <c:pt idx="389">
                  <c:v>0.58858808445521071</c:v>
                </c:pt>
                <c:pt idx="390">
                  <c:v>0.5771686166643204</c:v>
                </c:pt>
                <c:pt idx="391">
                  <c:v>0.60278328665605974</c:v>
                </c:pt>
                <c:pt idx="392">
                  <c:v>0.59525574347685284</c:v>
                </c:pt>
                <c:pt idx="393">
                  <c:v>0.59159816967305212</c:v>
                </c:pt>
                <c:pt idx="394">
                  <c:v>0.59275286001605321</c:v>
                </c:pt>
                <c:pt idx="395">
                  <c:v>0.58680974950497644</c:v>
                </c:pt>
                <c:pt idx="396">
                  <c:v>0.57999374713499385</c:v>
                </c:pt>
                <c:pt idx="397">
                  <c:v>0.59361833376139894</c:v>
                </c:pt>
                <c:pt idx="398">
                  <c:v>0.58438938162244858</c:v>
                </c:pt>
                <c:pt idx="399">
                  <c:v>0.58888098273908707</c:v>
                </c:pt>
                <c:pt idx="400">
                  <c:v>0.61133407992894639</c:v>
                </c:pt>
                <c:pt idx="401">
                  <c:v>0.56850607580533052</c:v>
                </c:pt>
                <c:pt idx="402">
                  <c:v>0.59088556808030535</c:v>
                </c:pt>
                <c:pt idx="403">
                  <c:v>0.58973407883395801</c:v>
                </c:pt>
                <c:pt idx="404">
                  <c:v>0.58329205288779606</c:v>
                </c:pt>
                <c:pt idx="405">
                  <c:v>0.60458419790508877</c:v>
                </c:pt>
                <c:pt idx="406">
                  <c:v>0.59215719675612388</c:v>
                </c:pt>
                <c:pt idx="407">
                  <c:v>0.59994297227739024</c:v>
                </c:pt>
                <c:pt idx="408">
                  <c:v>0.58972243558907667</c:v>
                </c:pt>
                <c:pt idx="409">
                  <c:v>0.59741294368519693</c:v>
                </c:pt>
                <c:pt idx="410">
                  <c:v>0.61354737569632967</c:v>
                </c:pt>
                <c:pt idx="411">
                  <c:v>0.59715443881638897</c:v>
                </c:pt>
                <c:pt idx="412">
                  <c:v>0.59986780526499617</c:v>
                </c:pt>
                <c:pt idx="413">
                  <c:v>0.60150793003945768</c:v>
                </c:pt>
                <c:pt idx="414">
                  <c:v>0.59177004423871749</c:v>
                </c:pt>
                <c:pt idx="415">
                  <c:v>0.58953383985698959</c:v>
                </c:pt>
                <c:pt idx="416">
                  <c:v>0.57411321245329161</c:v>
                </c:pt>
                <c:pt idx="417">
                  <c:v>0.60823823866972715</c:v>
                </c:pt>
                <c:pt idx="418">
                  <c:v>0.59853792281765361</c:v>
                </c:pt>
                <c:pt idx="419">
                  <c:v>0.60384329603821041</c:v>
                </c:pt>
                <c:pt idx="420">
                  <c:v>0.60717680866463897</c:v>
                </c:pt>
                <c:pt idx="421">
                  <c:v>0.59214778335635643</c:v>
                </c:pt>
                <c:pt idx="422">
                  <c:v>0.58898734833709776</c:v>
                </c:pt>
                <c:pt idx="423">
                  <c:v>0.60841818558749283</c:v>
                </c:pt>
                <c:pt idx="424">
                  <c:v>0.61205880735165563</c:v>
                </c:pt>
                <c:pt idx="425">
                  <c:v>0.61907830277342035</c:v>
                </c:pt>
                <c:pt idx="426">
                  <c:v>0.5824098936896831</c:v>
                </c:pt>
                <c:pt idx="427">
                  <c:v>0.59236244232881397</c:v>
                </c:pt>
                <c:pt idx="428">
                  <c:v>0.61641582498091652</c:v>
                </c:pt>
                <c:pt idx="429">
                  <c:v>0.60052805958531241</c:v>
                </c:pt>
                <c:pt idx="430">
                  <c:v>0.59075727418649304</c:v>
                </c:pt>
                <c:pt idx="431">
                  <c:v>0.61485237734304632</c:v>
                </c:pt>
                <c:pt idx="432">
                  <c:v>0.59108315439289849</c:v>
                </c:pt>
                <c:pt idx="433">
                  <c:v>0.60842042140488661</c:v>
                </c:pt>
                <c:pt idx="434">
                  <c:v>0.6080012922705853</c:v>
                </c:pt>
                <c:pt idx="435">
                  <c:v>0.59360292980671692</c:v>
                </c:pt>
                <c:pt idx="436">
                  <c:v>0.6098418920053954</c:v>
                </c:pt>
                <c:pt idx="437">
                  <c:v>0.60750031486454426</c:v>
                </c:pt>
                <c:pt idx="438">
                  <c:v>0.61171198092184531</c:v>
                </c:pt>
                <c:pt idx="439">
                  <c:v>0.61482709485720988</c:v>
                </c:pt>
                <c:pt idx="440">
                  <c:v>0.60408394188392589</c:v>
                </c:pt>
                <c:pt idx="441">
                  <c:v>0.60092933562726347</c:v>
                </c:pt>
                <c:pt idx="442">
                  <c:v>0.60469379898144537</c:v>
                </c:pt>
                <c:pt idx="443">
                  <c:v>0.59668437108613748</c:v>
                </c:pt>
                <c:pt idx="444">
                  <c:v>0.60454673140361626</c:v>
                </c:pt>
                <c:pt idx="445">
                  <c:v>0.6183488983410963</c:v>
                </c:pt>
                <c:pt idx="446">
                  <c:v>0.61088947909729385</c:v>
                </c:pt>
                <c:pt idx="447">
                  <c:v>0.61287711423728686</c:v>
                </c:pt>
                <c:pt idx="448">
                  <c:v>0.59957202759512396</c:v>
                </c:pt>
                <c:pt idx="449">
                  <c:v>0.60448631867313363</c:v>
                </c:pt>
                <c:pt idx="450">
                  <c:v>0.60553490712478064</c:v>
                </c:pt>
                <c:pt idx="451">
                  <c:v>0.61064357123662716</c:v>
                </c:pt>
                <c:pt idx="452">
                  <c:v>0.6061954777732288</c:v>
                </c:pt>
                <c:pt idx="453">
                  <c:v>0.59659628157856925</c:v>
                </c:pt>
                <c:pt idx="454">
                  <c:v>0.59354306802810974</c:v>
                </c:pt>
                <c:pt idx="455">
                  <c:v>0.62184242524812139</c:v>
                </c:pt>
                <c:pt idx="456">
                  <c:v>0.63979240858620412</c:v>
                </c:pt>
                <c:pt idx="457">
                  <c:v>0.60179924920981542</c:v>
                </c:pt>
                <c:pt idx="458">
                  <c:v>0.62690942494874102</c:v>
                </c:pt>
                <c:pt idx="459">
                  <c:v>0.62542969183516406</c:v>
                </c:pt>
                <c:pt idx="460">
                  <c:v>0.60509769940861369</c:v>
                </c:pt>
                <c:pt idx="461">
                  <c:v>0.61492532793378962</c:v>
                </c:pt>
                <c:pt idx="462">
                  <c:v>0.6130253606631404</c:v>
                </c:pt>
                <c:pt idx="463">
                  <c:v>0.60582182702860643</c:v>
                </c:pt>
                <c:pt idx="464">
                  <c:v>0.62530328720213246</c:v>
                </c:pt>
                <c:pt idx="465">
                  <c:v>0.61807622281733021</c:v>
                </c:pt>
                <c:pt idx="466">
                  <c:v>0.6302536792967377</c:v>
                </c:pt>
                <c:pt idx="467">
                  <c:v>0.6283807943671379</c:v>
                </c:pt>
                <c:pt idx="468">
                  <c:v>0.60503541960441409</c:v>
                </c:pt>
                <c:pt idx="469">
                  <c:v>0.61653745551477002</c:v>
                </c:pt>
                <c:pt idx="470">
                  <c:v>0.6166960554662777</c:v>
                </c:pt>
                <c:pt idx="471">
                  <c:v>0.61113337620975039</c:v>
                </c:pt>
                <c:pt idx="472">
                  <c:v>0.60609761226843462</c:v>
                </c:pt>
                <c:pt idx="473">
                  <c:v>0.60983787605725892</c:v>
                </c:pt>
                <c:pt idx="474">
                  <c:v>0.60782038314799136</c:v>
                </c:pt>
                <c:pt idx="475">
                  <c:v>0.59807125342107215</c:v>
                </c:pt>
                <c:pt idx="476">
                  <c:v>0.63879314688357169</c:v>
                </c:pt>
                <c:pt idx="477">
                  <c:v>0.61995284499736547</c:v>
                </c:pt>
                <c:pt idx="478">
                  <c:v>0.60912393089940275</c:v>
                </c:pt>
                <c:pt idx="479">
                  <c:v>0.62472140166192647</c:v>
                </c:pt>
                <c:pt idx="480">
                  <c:v>0.62051378562127635</c:v>
                </c:pt>
                <c:pt idx="481">
                  <c:v>0.6163837371975347</c:v>
                </c:pt>
                <c:pt idx="482">
                  <c:v>0.60835503416360992</c:v>
                </c:pt>
                <c:pt idx="483">
                  <c:v>0.61292787695653173</c:v>
                </c:pt>
                <c:pt idx="484">
                  <c:v>0.62118251102475175</c:v>
                </c:pt>
                <c:pt idx="485">
                  <c:v>0.60663431962780057</c:v>
                </c:pt>
                <c:pt idx="486">
                  <c:v>0.62594762354807665</c:v>
                </c:pt>
                <c:pt idx="487">
                  <c:v>0.61976800420680478</c:v>
                </c:pt>
                <c:pt idx="488">
                  <c:v>0.6242368086107255</c:v>
                </c:pt>
                <c:pt idx="489">
                  <c:v>0.62910078479680398</c:v>
                </c:pt>
                <c:pt idx="490">
                  <c:v>0.60672745963436636</c:v>
                </c:pt>
                <c:pt idx="491">
                  <c:v>0.61684490523788638</c:v>
                </c:pt>
                <c:pt idx="492">
                  <c:v>0.6182990380405996</c:v>
                </c:pt>
                <c:pt idx="493">
                  <c:v>0.62101785611102645</c:v>
                </c:pt>
                <c:pt idx="494">
                  <c:v>0.63064444322178481</c:v>
                </c:pt>
                <c:pt idx="495">
                  <c:v>0.60810938742840248</c:v>
                </c:pt>
                <c:pt idx="496">
                  <c:v>0.62543359726407211</c:v>
                </c:pt>
                <c:pt idx="497">
                  <c:v>0.60940446230873868</c:v>
                </c:pt>
                <c:pt idx="498">
                  <c:v>0.63718205906680758</c:v>
                </c:pt>
                <c:pt idx="499">
                  <c:v>0.63311721089274142</c:v>
                </c:pt>
                <c:pt idx="500">
                  <c:v>0.62219358881704756</c:v>
                </c:pt>
                <c:pt idx="501">
                  <c:v>0.62485716017670101</c:v>
                </c:pt>
                <c:pt idx="502">
                  <c:v>0.61472398458722322</c:v>
                </c:pt>
                <c:pt idx="503">
                  <c:v>0.6381341115754573</c:v>
                </c:pt>
                <c:pt idx="504">
                  <c:v>0.61075391101713927</c:v>
                </c:pt>
                <c:pt idx="505">
                  <c:v>0.59302338486948081</c:v>
                </c:pt>
                <c:pt idx="506">
                  <c:v>0.62752581110700667</c:v>
                </c:pt>
                <c:pt idx="507">
                  <c:v>0.62695577596944474</c:v>
                </c:pt>
                <c:pt idx="508">
                  <c:v>0.61023321087802818</c:v>
                </c:pt>
                <c:pt idx="509">
                  <c:v>0.61680887573859389</c:v>
                </c:pt>
                <c:pt idx="510">
                  <c:v>0.61233424501330391</c:v>
                </c:pt>
                <c:pt idx="511">
                  <c:v>0.63032377271709905</c:v>
                </c:pt>
                <c:pt idx="512">
                  <c:v>0.63165580498031737</c:v>
                </c:pt>
                <c:pt idx="513">
                  <c:v>0.64335463627800404</c:v>
                </c:pt>
                <c:pt idx="514">
                  <c:v>0.6178515406275058</c:v>
                </c:pt>
                <c:pt idx="515">
                  <c:v>0.61734227928154151</c:v>
                </c:pt>
                <c:pt idx="516">
                  <c:v>0.61865498328677759</c:v>
                </c:pt>
                <c:pt idx="517">
                  <c:v>0.62384980280987867</c:v>
                </c:pt>
                <c:pt idx="518">
                  <c:v>0.64793255668769945</c:v>
                </c:pt>
                <c:pt idx="519">
                  <c:v>0.62869394108622101</c:v>
                </c:pt>
                <c:pt idx="520">
                  <c:v>0.64385137849706697</c:v>
                </c:pt>
                <c:pt idx="521">
                  <c:v>0.65213058783889344</c:v>
                </c:pt>
                <c:pt idx="522">
                  <c:v>0.61669434979439663</c:v>
                </c:pt>
                <c:pt idx="523">
                  <c:v>0.63397961355385024</c:v>
                </c:pt>
                <c:pt idx="524">
                  <c:v>0.64165023775150043</c:v>
                </c:pt>
                <c:pt idx="525">
                  <c:v>0.63680417636715569</c:v>
                </c:pt>
                <c:pt idx="526">
                  <c:v>0.62006190330088973</c:v>
                </c:pt>
                <c:pt idx="527">
                  <c:v>0.63014439235867692</c:v>
                </c:pt>
                <c:pt idx="528">
                  <c:v>0.61869529757286745</c:v>
                </c:pt>
                <c:pt idx="529">
                  <c:v>0.63826329782742985</c:v>
                </c:pt>
                <c:pt idx="530">
                  <c:v>0.59615936495815514</c:v>
                </c:pt>
                <c:pt idx="531">
                  <c:v>0.61192876407337349</c:v>
                </c:pt>
                <c:pt idx="532">
                  <c:v>0.64815890220700545</c:v>
                </c:pt>
                <c:pt idx="533">
                  <c:v>0.62953976321727656</c:v>
                </c:pt>
                <c:pt idx="534">
                  <c:v>0.64432979012932279</c:v>
                </c:pt>
                <c:pt idx="535">
                  <c:v>0.64286363444117034</c:v>
                </c:pt>
                <c:pt idx="536">
                  <c:v>0.6341506556018921</c:v>
                </c:pt>
                <c:pt idx="537">
                  <c:v>0.62816650243529093</c:v>
                </c:pt>
                <c:pt idx="538">
                  <c:v>0.63434077867521022</c:v>
                </c:pt>
                <c:pt idx="539">
                  <c:v>0.61970753400284584</c:v>
                </c:pt>
                <c:pt idx="540">
                  <c:v>0.64648410503926756</c:v>
                </c:pt>
                <c:pt idx="541">
                  <c:v>0.63978306541787433</c:v>
                </c:pt>
                <c:pt idx="542">
                  <c:v>0.65389678324291123</c:v>
                </c:pt>
                <c:pt idx="543">
                  <c:v>0.63360916059776318</c:v>
                </c:pt>
                <c:pt idx="544">
                  <c:v>0.64179844962032484</c:v>
                </c:pt>
                <c:pt idx="545">
                  <c:v>0.61606851855990197</c:v>
                </c:pt>
                <c:pt idx="546">
                  <c:v>0.61534408028974508</c:v>
                </c:pt>
                <c:pt idx="547">
                  <c:v>0.63102776931918581</c:v>
                </c:pt>
                <c:pt idx="548">
                  <c:v>0.63634704783293505</c:v>
                </c:pt>
                <c:pt idx="549">
                  <c:v>0.63711406153949957</c:v>
                </c:pt>
                <c:pt idx="550">
                  <c:v>0.62719659636324443</c:v>
                </c:pt>
                <c:pt idx="551">
                  <c:v>0.65228072867669018</c:v>
                </c:pt>
                <c:pt idx="552">
                  <c:v>0.64082244013957723</c:v>
                </c:pt>
                <c:pt idx="553">
                  <c:v>0.63430762783338657</c:v>
                </c:pt>
                <c:pt idx="554">
                  <c:v>0.626086852804006</c:v>
                </c:pt>
                <c:pt idx="555">
                  <c:v>0.62414180290898247</c:v>
                </c:pt>
                <c:pt idx="556">
                  <c:v>0.65025456045035257</c:v>
                </c:pt>
                <c:pt idx="557">
                  <c:v>0.63276260217018399</c:v>
                </c:pt>
                <c:pt idx="558">
                  <c:v>0.64620984941692239</c:v>
                </c:pt>
                <c:pt idx="559">
                  <c:v>0.64116589250413836</c:v>
                </c:pt>
                <c:pt idx="560">
                  <c:v>0.66240401355024026</c:v>
                </c:pt>
                <c:pt idx="561">
                  <c:v>0.65380784452342799</c:v>
                </c:pt>
                <c:pt idx="562">
                  <c:v>0.66767581570721202</c:v>
                </c:pt>
                <c:pt idx="563">
                  <c:v>0.64340019812104743</c:v>
                </c:pt>
                <c:pt idx="564">
                  <c:v>0.64711133501842122</c:v>
                </c:pt>
                <c:pt idx="565">
                  <c:v>0.63151510654097187</c:v>
                </c:pt>
                <c:pt idx="566">
                  <c:v>0.62758545335228078</c:v>
                </c:pt>
                <c:pt idx="567">
                  <c:v>0.65282566262756991</c:v>
                </c:pt>
                <c:pt idx="568">
                  <c:v>0.63970516568896407</c:v>
                </c:pt>
                <c:pt idx="569">
                  <c:v>0.65867029323071613</c:v>
                </c:pt>
                <c:pt idx="570">
                  <c:v>0.65028369497045346</c:v>
                </c:pt>
                <c:pt idx="571">
                  <c:v>0.66364402484472906</c:v>
                </c:pt>
                <c:pt idx="572">
                  <c:v>0.61578201218244066</c:v>
                </c:pt>
                <c:pt idx="573">
                  <c:v>0.65270703358245341</c:v>
                </c:pt>
                <c:pt idx="574">
                  <c:v>0.66256122943965212</c:v>
                </c:pt>
                <c:pt idx="575">
                  <c:v>0.63014176252702669</c:v>
                </c:pt>
                <c:pt idx="576">
                  <c:v>0.64750528246924688</c:v>
                </c:pt>
                <c:pt idx="577">
                  <c:v>0.62775484505426871</c:v>
                </c:pt>
                <c:pt idx="578">
                  <c:v>0.63165885328145055</c:v>
                </c:pt>
                <c:pt idx="579">
                  <c:v>0.6440829449601787</c:v>
                </c:pt>
                <c:pt idx="580">
                  <c:v>0.65878210220379296</c:v>
                </c:pt>
                <c:pt idx="581">
                  <c:v>0.63033064744561806</c:v>
                </c:pt>
                <c:pt idx="582">
                  <c:v>0.63678513552263338</c:v>
                </c:pt>
                <c:pt idx="583">
                  <c:v>0.64555358134171437</c:v>
                </c:pt>
                <c:pt idx="584">
                  <c:v>0.63261632880687546</c:v>
                </c:pt>
                <c:pt idx="585">
                  <c:v>0.63809126393840576</c:v>
                </c:pt>
                <c:pt idx="586">
                  <c:v>0.64458343015272912</c:v>
                </c:pt>
                <c:pt idx="587">
                  <c:v>0.65451592098404476</c:v>
                </c:pt>
                <c:pt idx="588">
                  <c:v>0.66576039963875289</c:v>
                </c:pt>
                <c:pt idx="589">
                  <c:v>0.64234229871663595</c:v>
                </c:pt>
                <c:pt idx="590">
                  <c:v>0.65115372337920685</c:v>
                </c:pt>
                <c:pt idx="591">
                  <c:v>0.66930087220064416</c:v>
                </c:pt>
                <c:pt idx="592">
                  <c:v>0.63051387446533735</c:v>
                </c:pt>
                <c:pt idx="593">
                  <c:v>0.64740768944030891</c:v>
                </c:pt>
                <c:pt idx="594">
                  <c:v>0.63463960623654059</c:v>
                </c:pt>
                <c:pt idx="595">
                  <c:v>0.6532745196223414</c:v>
                </c:pt>
                <c:pt idx="596">
                  <c:v>0.66044633257844121</c:v>
                </c:pt>
                <c:pt idx="597">
                  <c:v>0.63433935212486059</c:v>
                </c:pt>
                <c:pt idx="598">
                  <c:v>0.68488423712346402</c:v>
                </c:pt>
                <c:pt idx="599">
                  <c:v>0.64975696656678972</c:v>
                </c:pt>
                <c:pt idx="600">
                  <c:v>0.64960286275513157</c:v>
                </c:pt>
                <c:pt idx="601">
                  <c:v>0.65214407703694299</c:v>
                </c:pt>
                <c:pt idx="602">
                  <c:v>0.64554268441085849</c:v>
                </c:pt>
                <c:pt idx="603">
                  <c:v>0.658830535795774</c:v>
                </c:pt>
                <c:pt idx="604">
                  <c:v>0.66286760201404082</c:v>
                </c:pt>
                <c:pt idx="605">
                  <c:v>0.66610822044457829</c:v>
                </c:pt>
                <c:pt idx="606">
                  <c:v>0.65299265837848885</c:v>
                </c:pt>
                <c:pt idx="607">
                  <c:v>0.64076819204840429</c:v>
                </c:pt>
                <c:pt idx="608">
                  <c:v>0.67714542115730292</c:v>
                </c:pt>
                <c:pt idx="609">
                  <c:v>0.65180444327267328</c:v>
                </c:pt>
                <c:pt idx="610">
                  <c:v>0.66613274444503345</c:v>
                </c:pt>
                <c:pt idx="611">
                  <c:v>0.63281619158046809</c:v>
                </c:pt>
                <c:pt idx="612">
                  <c:v>0.65561890393873234</c:v>
                </c:pt>
                <c:pt idx="613">
                  <c:v>0.66217667110733114</c:v>
                </c:pt>
                <c:pt idx="614">
                  <c:v>0.65476395547614696</c:v>
                </c:pt>
                <c:pt idx="615">
                  <c:v>0.6579812750333619</c:v>
                </c:pt>
                <c:pt idx="616">
                  <c:v>0.64531527154572133</c:v>
                </c:pt>
                <c:pt idx="617">
                  <c:v>0.62311745108423255</c:v>
                </c:pt>
                <c:pt idx="618">
                  <c:v>0.62992454883875726</c:v>
                </c:pt>
                <c:pt idx="619">
                  <c:v>0.65696618627575076</c:v>
                </c:pt>
                <c:pt idx="620">
                  <c:v>0.65294057097933678</c:v>
                </c:pt>
                <c:pt idx="621">
                  <c:v>0.6619930871445292</c:v>
                </c:pt>
                <c:pt idx="622">
                  <c:v>0.65816516748459208</c:v>
                </c:pt>
                <c:pt idx="623">
                  <c:v>0.64962377001671601</c:v>
                </c:pt>
                <c:pt idx="624">
                  <c:v>0.66874203709258651</c:v>
                </c:pt>
                <c:pt idx="625">
                  <c:v>0.65228687539145747</c:v>
                </c:pt>
                <c:pt idx="626">
                  <c:v>0.64017174619640027</c:v>
                </c:pt>
                <c:pt idx="627">
                  <c:v>0.65212254034513994</c:v>
                </c:pt>
                <c:pt idx="628">
                  <c:v>0.65605356973792461</c:v>
                </c:pt>
                <c:pt idx="629">
                  <c:v>0.6356731526493089</c:v>
                </c:pt>
                <c:pt idx="630">
                  <c:v>0.64827244521013783</c:v>
                </c:pt>
                <c:pt idx="631">
                  <c:v>0.64384031911965145</c:v>
                </c:pt>
                <c:pt idx="632">
                  <c:v>0.64803327464968741</c:v>
                </c:pt>
                <c:pt idx="633">
                  <c:v>0.63929737540003395</c:v>
                </c:pt>
                <c:pt idx="634">
                  <c:v>0.64558095851240815</c:v>
                </c:pt>
                <c:pt idx="635">
                  <c:v>0.64963199755174128</c:v>
                </c:pt>
                <c:pt idx="636">
                  <c:v>0.67665320233204618</c:v>
                </c:pt>
                <c:pt idx="637">
                  <c:v>0.65373606656734773</c:v>
                </c:pt>
                <c:pt idx="638">
                  <c:v>0.67007430050858696</c:v>
                </c:pt>
                <c:pt idx="639">
                  <c:v>0.64908507535351567</c:v>
                </c:pt>
                <c:pt idx="640">
                  <c:v>0.63666324028906418</c:v>
                </c:pt>
                <c:pt idx="641">
                  <c:v>0.67110825107887528</c:v>
                </c:pt>
                <c:pt idx="642">
                  <c:v>0.64954712323949171</c:v>
                </c:pt>
                <c:pt idx="643">
                  <c:v>0.6792786985823247</c:v>
                </c:pt>
                <c:pt idx="644">
                  <c:v>0.68484335451309408</c:v>
                </c:pt>
                <c:pt idx="645">
                  <c:v>0.63270972738057729</c:v>
                </c:pt>
                <c:pt idx="646">
                  <c:v>0.66067850539511719</c:v>
                </c:pt>
                <c:pt idx="647">
                  <c:v>0.66034354087236213</c:v>
                </c:pt>
                <c:pt idx="648">
                  <c:v>0.65749044449729366</c:v>
                </c:pt>
                <c:pt idx="649">
                  <c:v>0.68135529069287637</c:v>
                </c:pt>
                <c:pt idx="650">
                  <c:v>0.63897734379396309</c:v>
                </c:pt>
                <c:pt idx="651">
                  <c:v>0.67126499386282878</c:v>
                </c:pt>
                <c:pt idx="652">
                  <c:v>0.66189892195385269</c:v>
                </c:pt>
                <c:pt idx="653">
                  <c:v>0.65791171723529041</c:v>
                </c:pt>
                <c:pt idx="654">
                  <c:v>0.66736265478197976</c:v>
                </c:pt>
                <c:pt idx="655">
                  <c:v>0.67030124504213839</c:v>
                </c:pt>
                <c:pt idx="656">
                  <c:v>0.65040791972072642</c:v>
                </c:pt>
                <c:pt idx="657">
                  <c:v>0.67099947736177024</c:v>
                </c:pt>
                <c:pt idx="658">
                  <c:v>0.65236183608951448</c:v>
                </c:pt>
                <c:pt idx="659">
                  <c:v>0.67805133135313322</c:v>
                </c:pt>
                <c:pt idx="660">
                  <c:v>0.65075561871858267</c:v>
                </c:pt>
                <c:pt idx="661">
                  <c:v>0.66882492520805681</c:v>
                </c:pt>
                <c:pt idx="662">
                  <c:v>0.6538713184604954</c:v>
                </c:pt>
                <c:pt idx="663">
                  <c:v>0.67469289385646602</c:v>
                </c:pt>
                <c:pt idx="664">
                  <c:v>0.66050108301224153</c:v>
                </c:pt>
                <c:pt idx="665">
                  <c:v>0.66044398573838925</c:v>
                </c:pt>
                <c:pt idx="666">
                  <c:v>0.65781906511194121</c:v>
                </c:pt>
                <c:pt idx="667">
                  <c:v>0.67072370055929031</c:v>
                </c:pt>
                <c:pt idx="668">
                  <c:v>0.66158069234658656</c:v>
                </c:pt>
                <c:pt idx="669">
                  <c:v>0.65633819464704257</c:v>
                </c:pt>
                <c:pt idx="670">
                  <c:v>0.64710921087950402</c:v>
                </c:pt>
                <c:pt idx="671">
                  <c:v>0.6550227998021354</c:v>
                </c:pt>
                <c:pt idx="672">
                  <c:v>0.65641701879760306</c:v>
                </c:pt>
                <c:pt idx="673">
                  <c:v>0.68490241863930779</c:v>
                </c:pt>
                <c:pt idx="674">
                  <c:v>0.66961790585078917</c:v>
                </c:pt>
                <c:pt idx="675">
                  <c:v>0.66894597349477791</c:v>
                </c:pt>
                <c:pt idx="676">
                  <c:v>0.66341411984668408</c:v>
                </c:pt>
                <c:pt idx="677">
                  <c:v>0.6949551434871486</c:v>
                </c:pt>
                <c:pt idx="678">
                  <c:v>0.67155650265766442</c:v>
                </c:pt>
                <c:pt idx="679">
                  <c:v>0.68052641363550093</c:v>
                </c:pt>
                <c:pt idx="680">
                  <c:v>0.6827233357076905</c:v>
                </c:pt>
                <c:pt idx="681">
                  <c:v>0.66443429971375934</c:v>
                </c:pt>
                <c:pt idx="682">
                  <c:v>0.67437949145022191</c:v>
                </c:pt>
                <c:pt idx="683">
                  <c:v>0.67056199360029178</c:v>
                </c:pt>
                <c:pt idx="684">
                  <c:v>0.6639852377897284</c:v>
                </c:pt>
                <c:pt idx="685">
                  <c:v>0.65972852567684281</c:v>
                </c:pt>
                <c:pt idx="686">
                  <c:v>0.66357345194381123</c:v>
                </c:pt>
                <c:pt idx="687">
                  <c:v>0.66963577329374568</c:v>
                </c:pt>
                <c:pt idx="688">
                  <c:v>0.69002330109243704</c:v>
                </c:pt>
                <c:pt idx="689">
                  <c:v>0.66354522624884538</c:v>
                </c:pt>
                <c:pt idx="690">
                  <c:v>0.66396938120532845</c:v>
                </c:pt>
                <c:pt idx="691">
                  <c:v>0.67156098037402567</c:v>
                </c:pt>
                <c:pt idx="692">
                  <c:v>0.67107172737610277</c:v>
                </c:pt>
                <c:pt idx="693">
                  <c:v>0.67297211909100063</c:v>
                </c:pt>
                <c:pt idx="694">
                  <c:v>0.66273086806865456</c:v>
                </c:pt>
                <c:pt idx="695">
                  <c:v>0.67719848340431565</c:v>
                </c:pt>
                <c:pt idx="696">
                  <c:v>0.6878118527049415</c:v>
                </c:pt>
                <c:pt idx="697">
                  <c:v>0.65341032634153373</c:v>
                </c:pt>
                <c:pt idx="698">
                  <c:v>0.64834951366753579</c:v>
                </c:pt>
                <c:pt idx="699">
                  <c:v>0.68241049007211285</c:v>
                </c:pt>
                <c:pt idx="700">
                  <c:v>0.66324906233262093</c:v>
                </c:pt>
                <c:pt idx="701">
                  <c:v>0.66232023873346613</c:v>
                </c:pt>
                <c:pt idx="702">
                  <c:v>0.6769006209352475</c:v>
                </c:pt>
                <c:pt idx="703">
                  <c:v>0.68603157306820872</c:v>
                </c:pt>
                <c:pt idx="704">
                  <c:v>0.67116334765092045</c:v>
                </c:pt>
                <c:pt idx="705">
                  <c:v>0.66342861957562471</c:v>
                </c:pt>
                <c:pt idx="706">
                  <c:v>0.67015889997392186</c:v>
                </c:pt>
                <c:pt idx="707">
                  <c:v>0.67706147294699226</c:v>
                </c:pt>
                <c:pt idx="708">
                  <c:v>0.67479445821110762</c:v>
                </c:pt>
                <c:pt idx="709">
                  <c:v>0.68313536388637219</c:v>
                </c:pt>
                <c:pt idx="710">
                  <c:v>0.67607313644169564</c:v>
                </c:pt>
                <c:pt idx="711">
                  <c:v>0.67008474838668097</c:v>
                </c:pt>
                <c:pt idx="712">
                  <c:v>0.67503683095004285</c:v>
                </c:pt>
                <c:pt idx="713">
                  <c:v>0.66637857683924562</c:v>
                </c:pt>
                <c:pt idx="714">
                  <c:v>0.68443092962152297</c:v>
                </c:pt>
                <c:pt idx="715">
                  <c:v>0.68460983181110935</c:v>
                </c:pt>
                <c:pt idx="716">
                  <c:v>0.67409458974446068</c:v>
                </c:pt>
                <c:pt idx="717">
                  <c:v>0.67857011649664423</c:v>
                </c:pt>
                <c:pt idx="718">
                  <c:v>0.6730647519136197</c:v>
                </c:pt>
                <c:pt idx="719">
                  <c:v>0.671637726174102</c:v>
                </c:pt>
                <c:pt idx="720">
                  <c:v>0.68415023942266517</c:v>
                </c:pt>
                <c:pt idx="721">
                  <c:v>0.67171030190242909</c:v>
                </c:pt>
                <c:pt idx="722">
                  <c:v>0.69078962383982234</c:v>
                </c:pt>
                <c:pt idx="723">
                  <c:v>0.67301142699895211</c:v>
                </c:pt>
                <c:pt idx="724">
                  <c:v>0.67580707393228234</c:v>
                </c:pt>
                <c:pt idx="725">
                  <c:v>0.68340702780207041</c:v>
                </c:pt>
                <c:pt idx="726">
                  <c:v>0.68578911883002203</c:v>
                </c:pt>
                <c:pt idx="727">
                  <c:v>0.67549100328535983</c:v>
                </c:pt>
                <c:pt idx="728">
                  <c:v>0.6567957205165158</c:v>
                </c:pt>
                <c:pt idx="729">
                  <c:v>0.68932400985246201</c:v>
                </c:pt>
                <c:pt idx="730">
                  <c:v>0.68892168995743219</c:v>
                </c:pt>
                <c:pt idx="731">
                  <c:v>0.67461926449255261</c:v>
                </c:pt>
                <c:pt idx="732">
                  <c:v>0.66825457007963118</c:v>
                </c:pt>
                <c:pt idx="733">
                  <c:v>0.66790625400850279</c:v>
                </c:pt>
                <c:pt idx="734">
                  <c:v>0.65758958419882396</c:v>
                </c:pt>
                <c:pt idx="735">
                  <c:v>0.6710082748437366</c:v>
                </c:pt>
                <c:pt idx="736">
                  <c:v>0.67994064238067231</c:v>
                </c:pt>
                <c:pt idx="737">
                  <c:v>0.69190772372242126</c:v>
                </c:pt>
                <c:pt idx="738">
                  <c:v>0.68144015286458348</c:v>
                </c:pt>
                <c:pt idx="739">
                  <c:v>0.68472926135451695</c:v>
                </c:pt>
                <c:pt idx="740">
                  <c:v>0.67362162547796822</c:v>
                </c:pt>
                <c:pt idx="741">
                  <c:v>0.66565147111875578</c:v>
                </c:pt>
                <c:pt idx="742">
                  <c:v>0.67841262846939543</c:v>
                </c:pt>
                <c:pt idx="743">
                  <c:v>0.68910482917868221</c:v>
                </c:pt>
                <c:pt idx="744">
                  <c:v>0.67770491036844471</c:v>
                </c:pt>
                <c:pt idx="745">
                  <c:v>0.66800286822460797</c:v>
                </c:pt>
                <c:pt idx="746">
                  <c:v>0.66853368809455516</c:v>
                </c:pt>
                <c:pt idx="747">
                  <c:v>0.67824183187165699</c:v>
                </c:pt>
                <c:pt idx="748">
                  <c:v>0.69929002926070261</c:v>
                </c:pt>
                <c:pt idx="749">
                  <c:v>0.67804812817871407</c:v>
                </c:pt>
                <c:pt idx="750">
                  <c:v>0.68492987514623938</c:v>
                </c:pt>
                <c:pt idx="751">
                  <c:v>0.67119940407484391</c:v>
                </c:pt>
                <c:pt idx="752">
                  <c:v>0.69222680155147209</c:v>
                </c:pt>
                <c:pt idx="753">
                  <c:v>0.68138206903335963</c:v>
                </c:pt>
                <c:pt idx="754">
                  <c:v>0.65986365725661389</c:v>
                </c:pt>
                <c:pt idx="755">
                  <c:v>0.68702446641128145</c:v>
                </c:pt>
                <c:pt idx="756">
                  <c:v>0.67480979924808759</c:v>
                </c:pt>
                <c:pt idx="757">
                  <c:v>0.66756828108570965</c:v>
                </c:pt>
                <c:pt idx="758">
                  <c:v>0.67477318218957105</c:v>
                </c:pt>
                <c:pt idx="759">
                  <c:v>0.68553626943324186</c:v>
                </c:pt>
                <c:pt idx="760">
                  <c:v>0.69812071867258829</c:v>
                </c:pt>
                <c:pt idx="761">
                  <c:v>0.70471341352181083</c:v>
                </c:pt>
                <c:pt idx="762">
                  <c:v>0.67196559772907372</c:v>
                </c:pt>
                <c:pt idx="763">
                  <c:v>0.6902960239155711</c:v>
                </c:pt>
                <c:pt idx="764">
                  <c:v>0.69167160124106264</c:v>
                </c:pt>
                <c:pt idx="765">
                  <c:v>0.66271744389683018</c:v>
                </c:pt>
                <c:pt idx="766">
                  <c:v>0.68577393606999326</c:v>
                </c:pt>
                <c:pt idx="767">
                  <c:v>0.68255396020360948</c:v>
                </c:pt>
                <c:pt idx="768">
                  <c:v>0.71462615951096231</c:v>
                </c:pt>
                <c:pt idx="769">
                  <c:v>0.69423960251398886</c:v>
                </c:pt>
                <c:pt idx="770">
                  <c:v>0.6791080692446575</c:v>
                </c:pt>
                <c:pt idx="771">
                  <c:v>0.7173946752471585</c:v>
                </c:pt>
                <c:pt idx="772">
                  <c:v>0.69740255812555474</c:v>
                </c:pt>
                <c:pt idx="773">
                  <c:v>0.70033356532824342</c:v>
                </c:pt>
                <c:pt idx="774">
                  <c:v>0.69016269814813946</c:v>
                </c:pt>
                <c:pt idx="775">
                  <c:v>0.67465851960326639</c:v>
                </c:pt>
                <c:pt idx="776">
                  <c:v>0.68612631024556525</c:v>
                </c:pt>
                <c:pt idx="777">
                  <c:v>0.68179785247163038</c:v>
                </c:pt>
                <c:pt idx="778">
                  <c:v>0.71875749526213872</c:v>
                </c:pt>
                <c:pt idx="779">
                  <c:v>0.68877153039556149</c:v>
                </c:pt>
                <c:pt idx="780">
                  <c:v>0.70031614334090553</c:v>
                </c:pt>
                <c:pt idx="781">
                  <c:v>0.69430803109624928</c:v>
                </c:pt>
                <c:pt idx="782">
                  <c:v>0.69358098835420456</c:v>
                </c:pt>
                <c:pt idx="783">
                  <c:v>0.68752574454969251</c:v>
                </c:pt>
                <c:pt idx="784">
                  <c:v>0.70028150741456241</c:v>
                </c:pt>
                <c:pt idx="785">
                  <c:v>0.6920951007229672</c:v>
                </c:pt>
                <c:pt idx="786">
                  <c:v>0.67543333056755706</c:v>
                </c:pt>
                <c:pt idx="787">
                  <c:v>0.6992928061597441</c:v>
                </c:pt>
                <c:pt idx="788">
                  <c:v>0.69632669424809113</c:v>
                </c:pt>
                <c:pt idx="789">
                  <c:v>0.7065766724371354</c:v>
                </c:pt>
                <c:pt idx="790">
                  <c:v>0.69383798335806746</c:v>
                </c:pt>
                <c:pt idx="791">
                  <c:v>0.68954080464153278</c:v>
                </c:pt>
                <c:pt idx="792">
                  <c:v>0.6879686072149036</c:v>
                </c:pt>
                <c:pt idx="793">
                  <c:v>0.6757683455638207</c:v>
                </c:pt>
                <c:pt idx="794">
                  <c:v>0.68650269543003906</c:v>
                </c:pt>
                <c:pt idx="795">
                  <c:v>0.67997867320286143</c:v>
                </c:pt>
                <c:pt idx="796">
                  <c:v>0.69913729621248333</c:v>
                </c:pt>
                <c:pt idx="797">
                  <c:v>0.70277016151029847</c:v>
                </c:pt>
                <c:pt idx="798">
                  <c:v>0.69985021245479095</c:v>
                </c:pt>
                <c:pt idx="799">
                  <c:v>0.68205113475521184</c:v>
                </c:pt>
                <c:pt idx="800">
                  <c:v>0.72410731121382121</c:v>
                </c:pt>
                <c:pt idx="801">
                  <c:v>0.68914256644473804</c:v>
                </c:pt>
                <c:pt idx="802">
                  <c:v>0.67682628364100139</c:v>
                </c:pt>
                <c:pt idx="803">
                  <c:v>0.69183239770857508</c:v>
                </c:pt>
                <c:pt idx="804">
                  <c:v>0.69103511257206929</c:v>
                </c:pt>
                <c:pt idx="805">
                  <c:v>0.66292028222539701</c:v>
                </c:pt>
                <c:pt idx="806">
                  <c:v>0.68201775746139726</c:v>
                </c:pt>
                <c:pt idx="807">
                  <c:v>0.68921360716503055</c:v>
                </c:pt>
                <c:pt idx="808">
                  <c:v>0.69319573323493999</c:v>
                </c:pt>
                <c:pt idx="809">
                  <c:v>0.68614149088349519</c:v>
                </c:pt>
                <c:pt idx="810">
                  <c:v>0.68000860987902989</c:v>
                </c:pt>
                <c:pt idx="811">
                  <c:v>0.66785232814488127</c:v>
                </c:pt>
                <c:pt idx="812">
                  <c:v>0.71193515590978951</c:v>
                </c:pt>
                <c:pt idx="813">
                  <c:v>0.68367721003897675</c:v>
                </c:pt>
                <c:pt idx="814">
                  <c:v>0.70498241788187022</c:v>
                </c:pt>
                <c:pt idx="815">
                  <c:v>0.68191059389026987</c:v>
                </c:pt>
                <c:pt idx="816">
                  <c:v>0.6969463867545509</c:v>
                </c:pt>
                <c:pt idx="817">
                  <c:v>0.70012973827615399</c:v>
                </c:pt>
                <c:pt idx="818">
                  <c:v>0.70894134987486546</c:v>
                </c:pt>
                <c:pt idx="819">
                  <c:v>0.69985985301403686</c:v>
                </c:pt>
                <c:pt idx="820">
                  <c:v>0.68303157064604492</c:v>
                </c:pt>
                <c:pt idx="821">
                  <c:v>0.7147456080641712</c:v>
                </c:pt>
                <c:pt idx="822">
                  <c:v>0.70624909112139123</c:v>
                </c:pt>
                <c:pt idx="823">
                  <c:v>0.71558566822712444</c:v>
                </c:pt>
                <c:pt idx="824">
                  <c:v>0.69441765671530531</c:v>
                </c:pt>
                <c:pt idx="825">
                  <c:v>0.68913357163281241</c:v>
                </c:pt>
                <c:pt idx="826">
                  <c:v>0.70070835609254312</c:v>
                </c:pt>
                <c:pt idx="827">
                  <c:v>0.68682858287953064</c:v>
                </c:pt>
                <c:pt idx="828">
                  <c:v>0.70027013355707091</c:v>
                </c:pt>
                <c:pt idx="829">
                  <c:v>0.7152347665244434</c:v>
                </c:pt>
                <c:pt idx="830">
                  <c:v>0.7164942055287542</c:v>
                </c:pt>
                <c:pt idx="831">
                  <c:v>0.69710833803540984</c:v>
                </c:pt>
                <c:pt idx="832">
                  <c:v>0.68337691462108907</c:v>
                </c:pt>
                <c:pt idx="833">
                  <c:v>0.67741859180859643</c:v>
                </c:pt>
                <c:pt idx="834">
                  <c:v>0.68387889880987252</c:v>
                </c:pt>
                <c:pt idx="835">
                  <c:v>0.71082283391100942</c:v>
                </c:pt>
                <c:pt idx="836">
                  <c:v>0.69973858790763988</c:v>
                </c:pt>
                <c:pt idx="837">
                  <c:v>0.70629868979856569</c:v>
                </c:pt>
                <c:pt idx="838">
                  <c:v>0.7121319101402388</c:v>
                </c:pt>
                <c:pt idx="839">
                  <c:v>0.71214483768970038</c:v>
                </c:pt>
                <c:pt idx="840">
                  <c:v>0.70713822075446653</c:v>
                </c:pt>
                <c:pt idx="841">
                  <c:v>0.68328583099108053</c:v>
                </c:pt>
                <c:pt idx="842">
                  <c:v>0.7031618641562567</c:v>
                </c:pt>
                <c:pt idx="843">
                  <c:v>0.69066231310213966</c:v>
                </c:pt>
                <c:pt idx="844">
                  <c:v>0.70385911859177286</c:v>
                </c:pt>
                <c:pt idx="845">
                  <c:v>0.6866397564458564</c:v>
                </c:pt>
                <c:pt idx="846">
                  <c:v>0.70651478809029045</c:v>
                </c:pt>
                <c:pt idx="847">
                  <c:v>0.69282689757398086</c:v>
                </c:pt>
                <c:pt idx="848">
                  <c:v>0.69786783645872941</c:v>
                </c:pt>
                <c:pt idx="849">
                  <c:v>0.70401976113003562</c:v>
                </c:pt>
                <c:pt idx="850">
                  <c:v>0.70025947252805243</c:v>
                </c:pt>
                <c:pt idx="851">
                  <c:v>0.68710998041833515</c:v>
                </c:pt>
                <c:pt idx="852">
                  <c:v>0.70199096922291937</c:v>
                </c:pt>
                <c:pt idx="853">
                  <c:v>0.71619984932647718</c:v>
                </c:pt>
                <c:pt idx="854">
                  <c:v>0.70687653115502591</c:v>
                </c:pt>
                <c:pt idx="855">
                  <c:v>0.6969666487955084</c:v>
                </c:pt>
                <c:pt idx="856">
                  <c:v>0.69909869956548198</c:v>
                </c:pt>
                <c:pt idx="857">
                  <c:v>0.70298772634999007</c:v>
                </c:pt>
                <c:pt idx="858">
                  <c:v>0.6942908638538644</c:v>
                </c:pt>
                <c:pt idx="859">
                  <c:v>0.72232978682580484</c:v>
                </c:pt>
                <c:pt idx="860">
                  <c:v>0.68295742283389438</c:v>
                </c:pt>
                <c:pt idx="861">
                  <c:v>0.69722679934095855</c:v>
                </c:pt>
                <c:pt idx="862">
                  <c:v>0.68561534396446988</c:v>
                </c:pt>
                <c:pt idx="863">
                  <c:v>0.70061263353451653</c:v>
                </c:pt>
                <c:pt idx="864">
                  <c:v>0.67462038196247864</c:v>
                </c:pt>
                <c:pt idx="865">
                  <c:v>0.69588379409609746</c:v>
                </c:pt>
                <c:pt idx="866">
                  <c:v>0.70514075310643887</c:v>
                </c:pt>
                <c:pt idx="867">
                  <c:v>0.71475718092113849</c:v>
                </c:pt>
                <c:pt idx="868">
                  <c:v>0.68330761133415985</c:v>
                </c:pt>
                <c:pt idx="869">
                  <c:v>0.70398409933346473</c:v>
                </c:pt>
                <c:pt idx="870">
                  <c:v>0.70174838302040077</c:v>
                </c:pt>
                <c:pt idx="871">
                  <c:v>0.72611170698758354</c:v>
                </c:pt>
                <c:pt idx="872">
                  <c:v>0.70649913817053478</c:v>
                </c:pt>
                <c:pt idx="873">
                  <c:v>0.68995415545968752</c:v>
                </c:pt>
                <c:pt idx="874">
                  <c:v>0.70666831792962714</c:v>
                </c:pt>
                <c:pt idx="875">
                  <c:v>0.71030392503302986</c:v>
                </c:pt>
                <c:pt idx="876">
                  <c:v>0.70483144922346674</c:v>
                </c:pt>
                <c:pt idx="877">
                  <c:v>0.69628803481673018</c:v>
                </c:pt>
                <c:pt idx="878">
                  <c:v>0.71825804450125852</c:v>
                </c:pt>
                <c:pt idx="879">
                  <c:v>0.70554246971864143</c:v>
                </c:pt>
                <c:pt idx="880">
                  <c:v>0.68825930653625733</c:v>
                </c:pt>
                <c:pt idx="881">
                  <c:v>0.71822589223745292</c:v>
                </c:pt>
                <c:pt idx="882">
                  <c:v>0.70982404479028161</c:v>
                </c:pt>
                <c:pt idx="883">
                  <c:v>0.7067776493689677</c:v>
                </c:pt>
                <c:pt idx="884">
                  <c:v>0.72165719271449058</c:v>
                </c:pt>
                <c:pt idx="885">
                  <c:v>0.7044388170799406</c:v>
                </c:pt>
                <c:pt idx="886">
                  <c:v>0.71345213503098825</c:v>
                </c:pt>
                <c:pt idx="887">
                  <c:v>0.72606200018661937</c:v>
                </c:pt>
                <c:pt idx="888">
                  <c:v>0.70878446678422991</c:v>
                </c:pt>
                <c:pt idx="889">
                  <c:v>0.68134342069701004</c:v>
                </c:pt>
                <c:pt idx="890">
                  <c:v>0.69714997219114871</c:v>
                </c:pt>
                <c:pt idx="891">
                  <c:v>0.69324676077995695</c:v>
                </c:pt>
                <c:pt idx="892">
                  <c:v>0.73343942956570507</c:v>
                </c:pt>
                <c:pt idx="893">
                  <c:v>0.70888123542236703</c:v>
                </c:pt>
                <c:pt idx="894">
                  <c:v>0.70562203989958294</c:v>
                </c:pt>
                <c:pt idx="895">
                  <c:v>0.71800531142315194</c:v>
                </c:pt>
                <c:pt idx="896">
                  <c:v>0.7100219252230564</c:v>
                </c:pt>
                <c:pt idx="897">
                  <c:v>0.71346684202174671</c:v>
                </c:pt>
                <c:pt idx="898">
                  <c:v>0.71482986720985497</c:v>
                </c:pt>
                <c:pt idx="899">
                  <c:v>0.69058567153055994</c:v>
                </c:pt>
                <c:pt idx="900">
                  <c:v>0.70409045924272906</c:v>
                </c:pt>
                <c:pt idx="901">
                  <c:v>0.706149386760762</c:v>
                </c:pt>
                <c:pt idx="902">
                  <c:v>0.73100293099261626</c:v>
                </c:pt>
                <c:pt idx="903">
                  <c:v>0.69657081068367199</c:v>
                </c:pt>
                <c:pt idx="904">
                  <c:v>0.69737622490331808</c:v>
                </c:pt>
                <c:pt idx="905">
                  <c:v>0.70989024697957437</c:v>
                </c:pt>
                <c:pt idx="906">
                  <c:v>0.71661202384259926</c:v>
                </c:pt>
                <c:pt idx="907">
                  <c:v>0.72436467698796514</c:v>
                </c:pt>
                <c:pt idx="908">
                  <c:v>0.70637632650734683</c:v>
                </c:pt>
                <c:pt idx="909">
                  <c:v>0.71427659407462851</c:v>
                </c:pt>
                <c:pt idx="910">
                  <c:v>0.70662297383811556</c:v>
                </c:pt>
                <c:pt idx="911">
                  <c:v>0.71792439559952437</c:v>
                </c:pt>
                <c:pt idx="912">
                  <c:v>0.68202097229614966</c:v>
                </c:pt>
                <c:pt idx="913">
                  <c:v>0.69902035264810425</c:v>
                </c:pt>
                <c:pt idx="914">
                  <c:v>0.70700873683541698</c:v>
                </c:pt>
                <c:pt idx="915">
                  <c:v>0.70146009487620431</c:v>
                </c:pt>
                <c:pt idx="916">
                  <c:v>0.72225373812611482</c:v>
                </c:pt>
                <c:pt idx="917">
                  <c:v>0.70720726407797829</c:v>
                </c:pt>
                <c:pt idx="918">
                  <c:v>0.71717193567960669</c:v>
                </c:pt>
                <c:pt idx="919">
                  <c:v>0.70983800167905753</c:v>
                </c:pt>
                <c:pt idx="920">
                  <c:v>0.71087522818319671</c:v>
                </c:pt>
                <c:pt idx="921">
                  <c:v>0.70312291814133887</c:v>
                </c:pt>
                <c:pt idx="922">
                  <c:v>0.70544222210729624</c:v>
                </c:pt>
                <c:pt idx="923">
                  <c:v>0.69864716809528926</c:v>
                </c:pt>
                <c:pt idx="924">
                  <c:v>0.69102188731217584</c:v>
                </c:pt>
                <c:pt idx="925">
                  <c:v>0.7307953541831248</c:v>
                </c:pt>
                <c:pt idx="926">
                  <c:v>0.73333818893048264</c:v>
                </c:pt>
                <c:pt idx="927">
                  <c:v>0.71451136196726983</c:v>
                </c:pt>
                <c:pt idx="928">
                  <c:v>0.71555624508569504</c:v>
                </c:pt>
                <c:pt idx="929">
                  <c:v>0.70419441079615663</c:v>
                </c:pt>
                <c:pt idx="930">
                  <c:v>0.71401682566557922</c:v>
                </c:pt>
                <c:pt idx="931">
                  <c:v>0.6995587679272306</c:v>
                </c:pt>
                <c:pt idx="932">
                  <c:v>0.68466878192196301</c:v>
                </c:pt>
                <c:pt idx="933">
                  <c:v>0.72004977946604587</c:v>
                </c:pt>
                <c:pt idx="934">
                  <c:v>0.70307948522782393</c:v>
                </c:pt>
                <c:pt idx="935">
                  <c:v>0.69818115329498021</c:v>
                </c:pt>
                <c:pt idx="936">
                  <c:v>0.72174554321675122</c:v>
                </c:pt>
                <c:pt idx="937">
                  <c:v>0.70110184146320642</c:v>
                </c:pt>
                <c:pt idx="938">
                  <c:v>0.72202142730354546</c:v>
                </c:pt>
                <c:pt idx="939">
                  <c:v>0.73212838730514862</c:v>
                </c:pt>
                <c:pt idx="940">
                  <c:v>0.7253232867187791</c:v>
                </c:pt>
                <c:pt idx="941">
                  <c:v>0.7171498226391626</c:v>
                </c:pt>
                <c:pt idx="942">
                  <c:v>0.69167134534573993</c:v>
                </c:pt>
                <c:pt idx="943">
                  <c:v>0.71462014804150054</c:v>
                </c:pt>
                <c:pt idx="944">
                  <c:v>0.72025122126208774</c:v>
                </c:pt>
                <c:pt idx="945">
                  <c:v>0.71706832231818551</c:v>
                </c:pt>
                <c:pt idx="946">
                  <c:v>0.71643237416826211</c:v>
                </c:pt>
                <c:pt idx="947">
                  <c:v>0.71886385722837298</c:v>
                </c:pt>
                <c:pt idx="948">
                  <c:v>0.70790403036007254</c:v>
                </c:pt>
                <c:pt idx="949">
                  <c:v>0.71633582235041515</c:v>
                </c:pt>
                <c:pt idx="950">
                  <c:v>0.72019064003985278</c:v>
                </c:pt>
                <c:pt idx="951">
                  <c:v>0.70363782571932498</c:v>
                </c:pt>
                <c:pt idx="952">
                  <c:v>0.72744281101027752</c:v>
                </c:pt>
                <c:pt idx="953">
                  <c:v>0.72600782592740876</c:v>
                </c:pt>
                <c:pt idx="954">
                  <c:v>0.73962408916132616</c:v>
                </c:pt>
                <c:pt idx="955">
                  <c:v>0.72650479174727289</c:v>
                </c:pt>
                <c:pt idx="956">
                  <c:v>0.72016005418555185</c:v>
                </c:pt>
                <c:pt idx="957">
                  <c:v>0.7165314079071663</c:v>
                </c:pt>
                <c:pt idx="958">
                  <c:v>0.73671703403169986</c:v>
                </c:pt>
                <c:pt idx="959">
                  <c:v>0.75075859295675251</c:v>
                </c:pt>
                <c:pt idx="960">
                  <c:v>0.71608740601640908</c:v>
                </c:pt>
                <c:pt idx="961">
                  <c:v>0.71505358877952718</c:v>
                </c:pt>
                <c:pt idx="962">
                  <c:v>0.71359489056335856</c:v>
                </c:pt>
                <c:pt idx="963">
                  <c:v>0.72190447869633956</c:v>
                </c:pt>
                <c:pt idx="964">
                  <c:v>0.71096159475314591</c:v>
                </c:pt>
                <c:pt idx="965">
                  <c:v>0.73190486947880573</c:v>
                </c:pt>
                <c:pt idx="966">
                  <c:v>0.71918237741539293</c:v>
                </c:pt>
                <c:pt idx="967">
                  <c:v>0.71492778352642816</c:v>
                </c:pt>
                <c:pt idx="968">
                  <c:v>0.7281380927034613</c:v>
                </c:pt>
                <c:pt idx="969">
                  <c:v>0.72490468044885259</c:v>
                </c:pt>
                <c:pt idx="970">
                  <c:v>0.73470437720065962</c:v>
                </c:pt>
                <c:pt idx="971">
                  <c:v>0.73238252765903056</c:v>
                </c:pt>
                <c:pt idx="972">
                  <c:v>0.71993409073506498</c:v>
                </c:pt>
                <c:pt idx="973">
                  <c:v>0.71451081162816155</c:v>
                </c:pt>
                <c:pt idx="974">
                  <c:v>0.70969082652905402</c:v>
                </c:pt>
                <c:pt idx="975">
                  <c:v>0.71332986991075997</c:v>
                </c:pt>
                <c:pt idx="976">
                  <c:v>0.71602149687283323</c:v>
                </c:pt>
                <c:pt idx="977">
                  <c:v>0.73916288980650624</c:v>
                </c:pt>
                <c:pt idx="978">
                  <c:v>0.71785784758558813</c:v>
                </c:pt>
                <c:pt idx="979">
                  <c:v>0.71893392590457106</c:v>
                </c:pt>
                <c:pt idx="980">
                  <c:v>0.71162925069369698</c:v>
                </c:pt>
                <c:pt idx="981">
                  <c:v>0.71152040166506914</c:v>
                </c:pt>
                <c:pt idx="982">
                  <c:v>0.72799933415760365</c:v>
                </c:pt>
                <c:pt idx="983">
                  <c:v>0.73057425468243153</c:v>
                </c:pt>
                <c:pt idx="984">
                  <c:v>0.71053389790206256</c:v>
                </c:pt>
                <c:pt idx="985">
                  <c:v>0.72059119194359467</c:v>
                </c:pt>
                <c:pt idx="986">
                  <c:v>0.72661251601012911</c:v>
                </c:pt>
                <c:pt idx="987">
                  <c:v>0.71172794633065184</c:v>
                </c:pt>
                <c:pt idx="988">
                  <c:v>0.72761880495340425</c:v>
                </c:pt>
                <c:pt idx="989">
                  <c:v>0.72092037820948385</c:v>
                </c:pt>
                <c:pt idx="990">
                  <c:v>0.73439603009241095</c:v>
                </c:pt>
                <c:pt idx="991">
                  <c:v>0.71753756448007189</c:v>
                </c:pt>
                <c:pt idx="992">
                  <c:v>0.72970651712852441</c:v>
                </c:pt>
                <c:pt idx="993">
                  <c:v>0.72665756956824912</c:v>
                </c:pt>
                <c:pt idx="994">
                  <c:v>0.74320033670667718</c:v>
                </c:pt>
                <c:pt idx="995">
                  <c:v>0.7068157595417135</c:v>
                </c:pt>
                <c:pt idx="996">
                  <c:v>0.73980578092515992</c:v>
                </c:pt>
                <c:pt idx="997">
                  <c:v>0.74245631557861014</c:v>
                </c:pt>
                <c:pt idx="998">
                  <c:v>0.72598264808794188</c:v>
                </c:pt>
                <c:pt idx="999">
                  <c:v>0.72562504275625583</c:v>
                </c:pt>
                <c:pt idx="1000">
                  <c:v>0.72678539128125363</c:v>
                </c:pt>
                <c:pt idx="1001">
                  <c:v>0.72313804171939511</c:v>
                </c:pt>
                <c:pt idx="1002">
                  <c:v>0.7554319558915894</c:v>
                </c:pt>
                <c:pt idx="1003">
                  <c:v>0.71538761756684932</c:v>
                </c:pt>
                <c:pt idx="1004">
                  <c:v>0.71227872339863585</c:v>
                </c:pt>
                <c:pt idx="1005">
                  <c:v>0.72890641316750016</c:v>
                </c:pt>
                <c:pt idx="1006">
                  <c:v>0.71397897766932794</c:v>
                </c:pt>
                <c:pt idx="1007">
                  <c:v>0.72612503041161069</c:v>
                </c:pt>
                <c:pt idx="1008">
                  <c:v>0.71915016683396371</c:v>
                </c:pt>
                <c:pt idx="1009">
                  <c:v>0.69891779360698858</c:v>
                </c:pt>
                <c:pt idx="1010">
                  <c:v>0.70142712572905763</c:v>
                </c:pt>
                <c:pt idx="1011">
                  <c:v>0.72258357402291962</c:v>
                </c:pt>
                <c:pt idx="1012">
                  <c:v>0.71614297633704971</c:v>
                </c:pt>
                <c:pt idx="1013">
                  <c:v>0.72322828603004941</c:v>
                </c:pt>
                <c:pt idx="1014">
                  <c:v>0.72041491715927797</c:v>
                </c:pt>
                <c:pt idx="1015">
                  <c:v>0.73043266452081101</c:v>
                </c:pt>
                <c:pt idx="1016">
                  <c:v>0.73458384272166688</c:v>
                </c:pt>
                <c:pt idx="1017">
                  <c:v>0.72771899829213793</c:v>
                </c:pt>
                <c:pt idx="1018">
                  <c:v>0.71178382136166118</c:v>
                </c:pt>
                <c:pt idx="1019">
                  <c:v>0.70345287841988646</c:v>
                </c:pt>
                <c:pt idx="1020">
                  <c:v>0.7391792792722236</c:v>
                </c:pt>
                <c:pt idx="1021">
                  <c:v>0.71565306818753738</c:v>
                </c:pt>
                <c:pt idx="1022">
                  <c:v>0.71744307099775284</c:v>
                </c:pt>
                <c:pt idx="1023">
                  <c:v>0.73307806023336419</c:v>
                </c:pt>
                <c:pt idx="1024">
                  <c:v>0.72519054748023648</c:v>
                </c:pt>
                <c:pt idx="1025">
                  <c:v>0.73079591386207343</c:v>
                </c:pt>
                <c:pt idx="1026">
                  <c:v>0.73074791354562918</c:v>
                </c:pt>
                <c:pt idx="1027">
                  <c:v>0.72178501856948152</c:v>
                </c:pt>
                <c:pt idx="1028">
                  <c:v>0.71673527588606567</c:v>
                </c:pt>
                <c:pt idx="1029">
                  <c:v>0.73113688790593678</c:v>
                </c:pt>
                <c:pt idx="1030">
                  <c:v>0.71090227573860831</c:v>
                </c:pt>
                <c:pt idx="1031">
                  <c:v>0.73763172504208763</c:v>
                </c:pt>
                <c:pt idx="1032">
                  <c:v>0.73679572624793943</c:v>
                </c:pt>
                <c:pt idx="1033">
                  <c:v>0.73493868152519726</c:v>
                </c:pt>
                <c:pt idx="1034">
                  <c:v>0.72715028706759932</c:v>
                </c:pt>
                <c:pt idx="1035">
                  <c:v>0.73371576357611845</c:v>
                </c:pt>
                <c:pt idx="1036">
                  <c:v>0.74773118428174357</c:v>
                </c:pt>
                <c:pt idx="1037">
                  <c:v>0.73500234029457334</c:v>
                </c:pt>
                <c:pt idx="1038">
                  <c:v>0.76226325163884978</c:v>
                </c:pt>
                <c:pt idx="1039">
                  <c:v>0.71212041547231686</c:v>
                </c:pt>
                <c:pt idx="1040">
                  <c:v>0.73687259960955931</c:v>
                </c:pt>
                <c:pt idx="1041">
                  <c:v>0.72720240088884758</c:v>
                </c:pt>
                <c:pt idx="1042">
                  <c:v>0.76088623131930655</c:v>
                </c:pt>
                <c:pt idx="1043">
                  <c:v>0.71582630404384551</c:v>
                </c:pt>
                <c:pt idx="1044">
                  <c:v>0.72837301313403657</c:v>
                </c:pt>
                <c:pt idx="1045">
                  <c:v>0.72466247729920852</c:v>
                </c:pt>
                <c:pt idx="1046">
                  <c:v>0.70515222952930934</c:v>
                </c:pt>
                <c:pt idx="1047">
                  <c:v>0.74205015791503104</c:v>
                </c:pt>
                <c:pt idx="1048">
                  <c:v>0.70862434629246318</c:v>
                </c:pt>
                <c:pt idx="1049">
                  <c:v>0.71260294398371116</c:v>
                </c:pt>
                <c:pt idx="1050">
                  <c:v>0.74363448880992311</c:v>
                </c:pt>
                <c:pt idx="1051">
                  <c:v>0.72799857348133967</c:v>
                </c:pt>
                <c:pt idx="1052">
                  <c:v>0.72307203656354457</c:v>
                </c:pt>
                <c:pt idx="1053">
                  <c:v>0.75182646408679332</c:v>
                </c:pt>
                <c:pt idx="1054">
                  <c:v>0.72730537432003795</c:v>
                </c:pt>
                <c:pt idx="1055">
                  <c:v>0.74995987363089989</c:v>
                </c:pt>
                <c:pt idx="1056">
                  <c:v>0.7260443147238036</c:v>
                </c:pt>
                <c:pt idx="1057">
                  <c:v>0.72352867147861089</c:v>
                </c:pt>
                <c:pt idx="1058">
                  <c:v>0.7506667280225664</c:v>
                </c:pt>
                <c:pt idx="1059">
                  <c:v>0.72972832956453804</c:v>
                </c:pt>
              </c:numCache>
            </c:numRef>
          </c:yVal>
          <c:smooth val="1"/>
        </c:ser>
        <c:dLbls>
          <c:showLegendKey val="0"/>
          <c:showVal val="0"/>
          <c:showCatName val="0"/>
          <c:showSerName val="0"/>
          <c:showPercent val="0"/>
          <c:showBubbleSize val="0"/>
        </c:dLbls>
        <c:axId val="223588376"/>
        <c:axId val="223588768"/>
      </c:scatterChart>
      <c:valAx>
        <c:axId val="223588376"/>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8768"/>
        <c:crosses val="autoZero"/>
        <c:crossBetween val="midCat"/>
      </c:valAx>
      <c:valAx>
        <c:axId val="2235887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sz="1000" b="0" i="0" baseline="0">
                    <a:effectLst/>
                  </a:rPr>
                  <a:t>Normalized fluorescence</a:t>
                </a:r>
                <a:endParaRPr lang="nl-NL"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837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'150 mM'!$B$1:$B$2</c:f>
              <c:strCache>
                <c:ptCount val="2"/>
                <c:pt idx="0">
                  <c:v>Channel.001</c:v>
                </c:pt>
                <c:pt idx="1">
                  <c:v>50 um []</c:v>
                </c:pt>
              </c:strCache>
            </c:strRef>
          </c:tx>
          <c:spPr>
            <a:ln w="19050" cap="rnd">
              <a:solidFill>
                <a:schemeClr val="accent1"/>
              </a:solidFill>
              <a:round/>
            </a:ln>
            <a:effectLst/>
          </c:spPr>
          <c:marker>
            <c:symbol val="none"/>
          </c:marker>
          <c:errBars>
            <c:errDir val="y"/>
            <c:errBarType val="both"/>
            <c:errValType val="cust"/>
            <c:noEndCap val="0"/>
            <c:plus>
              <c:numRef>
                <c:f>'150 mM'!$R$3:$R$1062</c:f>
                <c:numCache>
                  <c:formatCode>General</c:formatCode>
                  <c:ptCount val="1060"/>
                  <c:pt idx="0">
                    <c:v>0</c:v>
                  </c:pt>
                  <c:pt idx="1">
                    <c:v>3.0120013157762037E-2</c:v>
                  </c:pt>
                  <c:pt idx="2">
                    <c:v>2.3246168533510324E-2</c:v>
                  </c:pt>
                  <c:pt idx="3">
                    <c:v>6.610013946428582E-2</c:v>
                  </c:pt>
                  <c:pt idx="4">
                    <c:v>3.7980543084026576E-2</c:v>
                  </c:pt>
                  <c:pt idx="5">
                    <c:v>3.0658809739798277E-2</c:v>
                  </c:pt>
                  <c:pt idx="6">
                    <c:v>2.8656274070828297E-2</c:v>
                  </c:pt>
                  <c:pt idx="7">
                    <c:v>4.2307050807291614E-2</c:v>
                  </c:pt>
                  <c:pt idx="8">
                    <c:v>3.8325277583710411E-2</c:v>
                  </c:pt>
                  <c:pt idx="9">
                    <c:v>4.4579751090643674E-2</c:v>
                  </c:pt>
                  <c:pt idx="10">
                    <c:v>4.718061212709878E-2</c:v>
                  </c:pt>
                  <c:pt idx="11">
                    <c:v>6.3379780920313947E-2</c:v>
                  </c:pt>
                  <c:pt idx="12">
                    <c:v>3.577586024469126E-2</c:v>
                  </c:pt>
                  <c:pt idx="13">
                    <c:v>2.7568548451687436E-2</c:v>
                  </c:pt>
                  <c:pt idx="14">
                    <c:v>4.5144450941367667E-2</c:v>
                  </c:pt>
                  <c:pt idx="15">
                    <c:v>6.6517435641462022E-2</c:v>
                  </c:pt>
                  <c:pt idx="16">
                    <c:v>2.720822872377647E-2</c:v>
                  </c:pt>
                  <c:pt idx="17">
                    <c:v>5.8148675225065422E-2</c:v>
                  </c:pt>
                  <c:pt idx="18">
                    <c:v>2.5629356711153402E-2</c:v>
                  </c:pt>
                  <c:pt idx="19">
                    <c:v>5.7812378511538365E-2</c:v>
                  </c:pt>
                  <c:pt idx="20">
                    <c:v>5.2967852552313233E-2</c:v>
                  </c:pt>
                  <c:pt idx="21">
                    <c:v>2.7960757500346281E-2</c:v>
                  </c:pt>
                  <c:pt idx="22">
                    <c:v>2.3353923088776953E-2</c:v>
                  </c:pt>
                  <c:pt idx="23">
                    <c:v>2.8991126422458852E-2</c:v>
                  </c:pt>
                  <c:pt idx="24">
                    <c:v>1.7728849207434293E-2</c:v>
                  </c:pt>
                  <c:pt idx="25">
                    <c:v>5.294827052413615E-2</c:v>
                  </c:pt>
                  <c:pt idx="26">
                    <c:v>4.1516293681019771E-2</c:v>
                  </c:pt>
                  <c:pt idx="27">
                    <c:v>3.86387475389166E-2</c:v>
                  </c:pt>
                  <c:pt idx="28">
                    <c:v>3.4785923597933179E-2</c:v>
                  </c:pt>
                  <c:pt idx="29">
                    <c:v>2.2408662337739197E-2</c:v>
                  </c:pt>
                  <c:pt idx="30">
                    <c:v>1.8954259873423359E-2</c:v>
                  </c:pt>
                  <c:pt idx="31">
                    <c:v>1.8695861583855125E-2</c:v>
                  </c:pt>
                  <c:pt idx="32">
                    <c:v>4.6945014383208035E-2</c:v>
                  </c:pt>
                  <c:pt idx="33">
                    <c:v>5.113418323097127E-2</c:v>
                  </c:pt>
                  <c:pt idx="34">
                    <c:v>4.0713100765290007E-2</c:v>
                  </c:pt>
                  <c:pt idx="35">
                    <c:v>3.9377927918645354E-2</c:v>
                  </c:pt>
                  <c:pt idx="36">
                    <c:v>8.6988907024865239E-2</c:v>
                  </c:pt>
                  <c:pt idx="37">
                    <c:v>4.6470356280953855E-2</c:v>
                  </c:pt>
                  <c:pt idx="38">
                    <c:v>4.4102575618557918E-2</c:v>
                  </c:pt>
                  <c:pt idx="39">
                    <c:v>3.7948093591053958E-2</c:v>
                  </c:pt>
                  <c:pt idx="40">
                    <c:v>4.4831227619995452E-2</c:v>
                  </c:pt>
                  <c:pt idx="41">
                    <c:v>4.6249396251605658E-2</c:v>
                  </c:pt>
                  <c:pt idx="42">
                    <c:v>3.7976602145980212E-2</c:v>
                  </c:pt>
                  <c:pt idx="43">
                    <c:v>2.1354383589816998E-2</c:v>
                  </c:pt>
                  <c:pt idx="44">
                    <c:v>4.7281817063644441E-2</c:v>
                  </c:pt>
                  <c:pt idx="45">
                    <c:v>6.5205865427815646E-2</c:v>
                  </c:pt>
                  <c:pt idx="46">
                    <c:v>4.3108702282085902E-2</c:v>
                  </c:pt>
                  <c:pt idx="47">
                    <c:v>3.7451106791515885E-2</c:v>
                  </c:pt>
                  <c:pt idx="48">
                    <c:v>1.6370368376298908E-2</c:v>
                  </c:pt>
                  <c:pt idx="49">
                    <c:v>4.8867137336194313E-2</c:v>
                  </c:pt>
                  <c:pt idx="60">
                    <c:v>0</c:v>
                  </c:pt>
                  <c:pt idx="61">
                    <c:v>5.6624111356913618E-3</c:v>
                  </c:pt>
                  <c:pt idx="62">
                    <c:v>9.1288068111912528E-3</c:v>
                  </c:pt>
                  <c:pt idx="63">
                    <c:v>1.4921533283223907E-2</c:v>
                  </c:pt>
                  <c:pt idx="64">
                    <c:v>2.6675432881084715E-2</c:v>
                  </c:pt>
                  <c:pt idx="65">
                    <c:v>9.6136176465008803E-3</c:v>
                  </c:pt>
                  <c:pt idx="66">
                    <c:v>1.0984241442796477E-2</c:v>
                  </c:pt>
                  <c:pt idx="67">
                    <c:v>6.9950169959820145E-3</c:v>
                  </c:pt>
                  <c:pt idx="68">
                    <c:v>2.786330096969258E-2</c:v>
                  </c:pt>
                  <c:pt idx="69">
                    <c:v>1.6278934810608461E-2</c:v>
                  </c:pt>
                  <c:pt idx="70">
                    <c:v>3.4414656767868049E-2</c:v>
                  </c:pt>
                  <c:pt idx="71">
                    <c:v>3.6019153480065284E-2</c:v>
                  </c:pt>
                  <c:pt idx="72">
                    <c:v>1.9378238327264059E-2</c:v>
                  </c:pt>
                  <c:pt idx="73">
                    <c:v>2.7642910547965725E-2</c:v>
                  </c:pt>
                  <c:pt idx="74">
                    <c:v>2.7409108695196735E-2</c:v>
                  </c:pt>
                  <c:pt idx="75">
                    <c:v>2.2399672056173759E-2</c:v>
                  </c:pt>
                  <c:pt idx="76">
                    <c:v>2.1868877020075339E-2</c:v>
                  </c:pt>
                  <c:pt idx="77">
                    <c:v>2.0807943128264159E-2</c:v>
                  </c:pt>
                  <c:pt idx="78">
                    <c:v>2.5846136578139011E-2</c:v>
                  </c:pt>
                  <c:pt idx="79">
                    <c:v>1.8771409835478637E-2</c:v>
                  </c:pt>
                  <c:pt idx="80">
                    <c:v>3.6219235645753578E-2</c:v>
                  </c:pt>
                  <c:pt idx="81">
                    <c:v>1.611616668182092E-2</c:v>
                  </c:pt>
                  <c:pt idx="82">
                    <c:v>2.6998206957177528E-2</c:v>
                  </c:pt>
                  <c:pt idx="83">
                    <c:v>3.6230246553724768E-2</c:v>
                  </c:pt>
                  <c:pt idx="84">
                    <c:v>2.3089879555226567E-2</c:v>
                  </c:pt>
                  <c:pt idx="85">
                    <c:v>2.9160931321713008E-2</c:v>
                  </c:pt>
                  <c:pt idx="86">
                    <c:v>1.6966760141488266E-2</c:v>
                  </c:pt>
                  <c:pt idx="87">
                    <c:v>2.7501075699264653E-2</c:v>
                  </c:pt>
                  <c:pt idx="88">
                    <c:v>4.1232968760218924E-2</c:v>
                  </c:pt>
                  <c:pt idx="89">
                    <c:v>2.267730736582424E-2</c:v>
                  </c:pt>
                  <c:pt idx="90">
                    <c:v>3.3426903932533489E-2</c:v>
                  </c:pt>
                  <c:pt idx="91">
                    <c:v>1.894316473064667E-2</c:v>
                  </c:pt>
                  <c:pt idx="92">
                    <c:v>3.5669641059911675E-2</c:v>
                  </c:pt>
                  <c:pt idx="93">
                    <c:v>2.5207018961311389E-2</c:v>
                  </c:pt>
                  <c:pt idx="94">
                    <c:v>2.6607385121899585E-2</c:v>
                  </c:pt>
                  <c:pt idx="95">
                    <c:v>2.1531200122519762E-2</c:v>
                  </c:pt>
                  <c:pt idx="96">
                    <c:v>4.3071122090321816E-2</c:v>
                  </c:pt>
                  <c:pt idx="97">
                    <c:v>1.901793870656519E-2</c:v>
                  </c:pt>
                  <c:pt idx="98">
                    <c:v>1.4552604100262113E-2</c:v>
                  </c:pt>
                  <c:pt idx="99">
                    <c:v>2.9519383976688591E-2</c:v>
                  </c:pt>
                  <c:pt idx="100">
                    <c:v>2.3894898425342401E-2</c:v>
                  </c:pt>
                  <c:pt idx="101">
                    <c:v>2.2147274386152046E-2</c:v>
                  </c:pt>
                  <c:pt idx="102">
                    <c:v>2.873113060287235E-2</c:v>
                  </c:pt>
                  <c:pt idx="103">
                    <c:v>2.4885978820714253E-2</c:v>
                  </c:pt>
                  <c:pt idx="104">
                    <c:v>1.1261851517986159E-2</c:v>
                  </c:pt>
                  <c:pt idx="105">
                    <c:v>2.793295127541779E-2</c:v>
                  </c:pt>
                  <c:pt idx="106">
                    <c:v>5.4218695036648237E-2</c:v>
                  </c:pt>
                  <c:pt idx="107">
                    <c:v>4.0498463247897215E-2</c:v>
                  </c:pt>
                  <c:pt idx="108">
                    <c:v>7.6086872081367555E-3</c:v>
                  </c:pt>
                  <c:pt idx="109">
                    <c:v>1.6521302517265257E-2</c:v>
                  </c:pt>
                  <c:pt idx="110">
                    <c:v>3.3846862246281209E-2</c:v>
                  </c:pt>
                  <c:pt idx="111">
                    <c:v>1.9491993589209271E-2</c:v>
                  </c:pt>
                  <c:pt idx="112">
                    <c:v>3.1654269588496917E-2</c:v>
                  </c:pt>
                  <c:pt idx="113">
                    <c:v>1.9857746467710019E-2</c:v>
                  </c:pt>
                  <c:pt idx="114">
                    <c:v>3.8741528927247755E-2</c:v>
                  </c:pt>
                  <c:pt idx="115">
                    <c:v>4.6863515495533664E-2</c:v>
                  </c:pt>
                  <c:pt idx="116">
                    <c:v>2.6758603805492279E-2</c:v>
                  </c:pt>
                  <c:pt idx="117">
                    <c:v>2.1012454669524432E-2</c:v>
                  </c:pt>
                  <c:pt idx="118">
                    <c:v>8.1147154460382859E-3</c:v>
                  </c:pt>
                  <c:pt idx="119">
                    <c:v>3.5856346989448541E-2</c:v>
                  </c:pt>
                  <c:pt idx="120">
                    <c:v>2.752422232748224E-2</c:v>
                  </c:pt>
                  <c:pt idx="121">
                    <c:v>3.2924842667812627E-2</c:v>
                  </c:pt>
                  <c:pt idx="122">
                    <c:v>2.4445411671783039E-2</c:v>
                  </c:pt>
                  <c:pt idx="123">
                    <c:v>3.477854920042308E-2</c:v>
                  </c:pt>
                  <c:pt idx="124">
                    <c:v>4.0845287250378046E-2</c:v>
                  </c:pt>
                  <c:pt idx="125">
                    <c:v>3.1096560226470213E-2</c:v>
                  </c:pt>
                  <c:pt idx="126">
                    <c:v>4.236336157327944E-2</c:v>
                  </c:pt>
                  <c:pt idx="127">
                    <c:v>4.1847154119582411E-2</c:v>
                  </c:pt>
                  <c:pt idx="128">
                    <c:v>1.8877460426080381E-2</c:v>
                  </c:pt>
                  <c:pt idx="129">
                    <c:v>4.1222519025043682E-2</c:v>
                  </c:pt>
                  <c:pt idx="130">
                    <c:v>3.9592589042638689E-2</c:v>
                  </c:pt>
                  <c:pt idx="131">
                    <c:v>3.7592777562358619E-2</c:v>
                  </c:pt>
                  <c:pt idx="132">
                    <c:v>2.8429848370532612E-2</c:v>
                  </c:pt>
                  <c:pt idx="133">
                    <c:v>2.5190063773683782E-2</c:v>
                  </c:pt>
                  <c:pt idx="134">
                    <c:v>3.0274193084419483E-2</c:v>
                  </c:pt>
                  <c:pt idx="135">
                    <c:v>4.3567193131555097E-2</c:v>
                  </c:pt>
                  <c:pt idx="136">
                    <c:v>4.1442216867198151E-2</c:v>
                  </c:pt>
                  <c:pt idx="137">
                    <c:v>1.9687345051989606E-2</c:v>
                  </c:pt>
                  <c:pt idx="138">
                    <c:v>5.2734183596551312E-2</c:v>
                  </c:pt>
                  <c:pt idx="139">
                    <c:v>3.1202154704038428E-2</c:v>
                  </c:pt>
                  <c:pt idx="140">
                    <c:v>1.9179285846842149E-2</c:v>
                  </c:pt>
                  <c:pt idx="141">
                    <c:v>3.8964503829548434E-2</c:v>
                  </c:pt>
                  <c:pt idx="142">
                    <c:v>1.9091936094255198E-2</c:v>
                  </c:pt>
                  <c:pt idx="143">
                    <c:v>2.8330193408221505E-2</c:v>
                  </c:pt>
                  <c:pt idx="144">
                    <c:v>2.5444044258626525E-2</c:v>
                  </c:pt>
                  <c:pt idx="145">
                    <c:v>5.6424418263445388E-2</c:v>
                  </c:pt>
                  <c:pt idx="146">
                    <c:v>3.6626272839052121E-2</c:v>
                  </c:pt>
                  <c:pt idx="147">
                    <c:v>2.5062797781201407E-2</c:v>
                  </c:pt>
                  <c:pt idx="148">
                    <c:v>2.2739863977982923E-2</c:v>
                  </c:pt>
                  <c:pt idx="149">
                    <c:v>1.8698810088546194E-2</c:v>
                  </c:pt>
                  <c:pt idx="150">
                    <c:v>2.4896026349200399E-2</c:v>
                  </c:pt>
                  <c:pt idx="151">
                    <c:v>4.3838222737775115E-2</c:v>
                  </c:pt>
                  <c:pt idx="152">
                    <c:v>3.7574953187995995E-2</c:v>
                  </c:pt>
                  <c:pt idx="153">
                    <c:v>2.4849410511668939E-2</c:v>
                  </c:pt>
                  <c:pt idx="154">
                    <c:v>3.9727424947995006E-2</c:v>
                  </c:pt>
                  <c:pt idx="155">
                    <c:v>3.0098902503021718E-2</c:v>
                  </c:pt>
                  <c:pt idx="156">
                    <c:v>2.1076121780861077E-2</c:v>
                  </c:pt>
                  <c:pt idx="157">
                    <c:v>5.6393095902910202E-2</c:v>
                  </c:pt>
                  <c:pt idx="158">
                    <c:v>3.0758682713706648E-2</c:v>
                  </c:pt>
                  <c:pt idx="159">
                    <c:v>2.1910296470661238E-2</c:v>
                  </c:pt>
                  <c:pt idx="160">
                    <c:v>1.8316766404352522E-2</c:v>
                  </c:pt>
                  <c:pt idx="161">
                    <c:v>2.494869330270473E-2</c:v>
                  </c:pt>
                  <c:pt idx="162">
                    <c:v>4.5528403256308303E-2</c:v>
                  </c:pt>
                  <c:pt idx="163">
                    <c:v>4.9528064323937408E-2</c:v>
                  </c:pt>
                  <c:pt idx="164">
                    <c:v>1.9847547421452765E-2</c:v>
                  </c:pt>
                  <c:pt idx="165">
                    <c:v>4.2988576825065627E-2</c:v>
                  </c:pt>
                  <c:pt idx="166">
                    <c:v>2.9118459076388933E-2</c:v>
                  </c:pt>
                  <c:pt idx="167">
                    <c:v>3.6294734835345337E-2</c:v>
                  </c:pt>
                  <c:pt idx="168">
                    <c:v>4.3333755468827458E-2</c:v>
                  </c:pt>
                  <c:pt idx="169">
                    <c:v>3.8290059695669842E-2</c:v>
                  </c:pt>
                  <c:pt idx="170">
                    <c:v>4.1711678943040148E-2</c:v>
                  </c:pt>
                  <c:pt idx="171">
                    <c:v>2.0735486070841622E-2</c:v>
                  </c:pt>
                  <c:pt idx="172">
                    <c:v>2.6499170677989375E-2</c:v>
                  </c:pt>
                  <c:pt idx="173">
                    <c:v>2.5859938059801645E-2</c:v>
                  </c:pt>
                  <c:pt idx="174">
                    <c:v>4.0865794436312435E-2</c:v>
                  </c:pt>
                  <c:pt idx="175">
                    <c:v>2.4966138577387116E-2</c:v>
                  </c:pt>
                  <c:pt idx="176">
                    <c:v>3.2984587519343467E-2</c:v>
                  </c:pt>
                  <c:pt idx="177">
                    <c:v>4.9872705186653363E-2</c:v>
                  </c:pt>
                  <c:pt idx="178">
                    <c:v>2.9101891756938648E-2</c:v>
                  </c:pt>
                  <c:pt idx="179">
                    <c:v>4.6367292425478969E-2</c:v>
                  </c:pt>
                  <c:pt idx="180">
                    <c:v>1.9447409023171693E-2</c:v>
                  </c:pt>
                  <c:pt idx="181">
                    <c:v>1.813669186836599E-2</c:v>
                  </c:pt>
                  <c:pt idx="182">
                    <c:v>1.2747341068507801E-2</c:v>
                  </c:pt>
                  <c:pt idx="183">
                    <c:v>3.733241936003058E-2</c:v>
                  </c:pt>
                  <c:pt idx="184">
                    <c:v>4.2857078333386693E-2</c:v>
                  </c:pt>
                  <c:pt idx="185">
                    <c:v>3.4611373042824904E-2</c:v>
                  </c:pt>
                  <c:pt idx="186">
                    <c:v>4.5616411719117428E-2</c:v>
                  </c:pt>
                  <c:pt idx="187">
                    <c:v>2.4586264316325844E-2</c:v>
                  </c:pt>
                  <c:pt idx="188">
                    <c:v>4.1890960842084018E-2</c:v>
                  </c:pt>
                  <c:pt idx="189">
                    <c:v>4.6246965669648851E-2</c:v>
                  </c:pt>
                  <c:pt idx="190">
                    <c:v>2.2128009001783192E-2</c:v>
                  </c:pt>
                  <c:pt idx="191">
                    <c:v>2.9606522710610862E-2</c:v>
                  </c:pt>
                  <c:pt idx="192">
                    <c:v>2.7009706887929391E-2</c:v>
                  </c:pt>
                  <c:pt idx="193">
                    <c:v>1.4750949646192951E-2</c:v>
                  </c:pt>
                  <c:pt idx="194">
                    <c:v>2.0162863289779082E-2</c:v>
                  </c:pt>
                  <c:pt idx="195">
                    <c:v>5.7285584723197232E-3</c:v>
                  </c:pt>
                  <c:pt idx="196">
                    <c:v>3.0420064155242746E-2</c:v>
                  </c:pt>
                  <c:pt idx="197">
                    <c:v>3.9397636945663353E-2</c:v>
                  </c:pt>
                  <c:pt idx="198">
                    <c:v>4.1674366478537138E-2</c:v>
                  </c:pt>
                  <c:pt idx="199">
                    <c:v>1.9271658573922993E-2</c:v>
                  </c:pt>
                  <c:pt idx="200">
                    <c:v>2.7954016482233258E-2</c:v>
                  </c:pt>
                  <c:pt idx="201">
                    <c:v>1.0927387836255497E-2</c:v>
                  </c:pt>
                  <c:pt idx="202">
                    <c:v>4.6927199738891652E-2</c:v>
                  </c:pt>
                  <c:pt idx="203">
                    <c:v>5.1737734006332387E-2</c:v>
                  </c:pt>
                  <c:pt idx="204">
                    <c:v>1.8134459711800062E-2</c:v>
                  </c:pt>
                  <c:pt idx="205">
                    <c:v>5.279413904460651E-2</c:v>
                  </c:pt>
                  <c:pt idx="206">
                    <c:v>2.4213727309524681E-2</c:v>
                  </c:pt>
                  <c:pt idx="207">
                    <c:v>5.3780075534093544E-2</c:v>
                  </c:pt>
                  <c:pt idx="208">
                    <c:v>3.1560234732788309E-2</c:v>
                  </c:pt>
                  <c:pt idx="209">
                    <c:v>3.2011980297168834E-2</c:v>
                  </c:pt>
                  <c:pt idx="210">
                    <c:v>4.1908471612095474E-2</c:v>
                  </c:pt>
                  <c:pt idx="211">
                    <c:v>4.7970595435416291E-2</c:v>
                  </c:pt>
                  <c:pt idx="212">
                    <c:v>2.521892290864906E-2</c:v>
                  </c:pt>
                  <c:pt idx="213">
                    <c:v>2.6596793461003024E-2</c:v>
                  </c:pt>
                  <c:pt idx="214">
                    <c:v>4.2168420398729048E-2</c:v>
                  </c:pt>
                  <c:pt idx="215">
                    <c:v>1.6860415257421428E-2</c:v>
                  </c:pt>
                  <c:pt idx="216">
                    <c:v>4.2055888356836039E-2</c:v>
                  </c:pt>
                  <c:pt idx="217">
                    <c:v>3.1224739669451305E-2</c:v>
                  </c:pt>
                  <c:pt idx="218">
                    <c:v>5.2597297506111258E-2</c:v>
                  </c:pt>
                  <c:pt idx="219">
                    <c:v>2.080256621411657E-2</c:v>
                  </c:pt>
                  <c:pt idx="220">
                    <c:v>3.4627253156468404E-2</c:v>
                  </c:pt>
                  <c:pt idx="221">
                    <c:v>3.5928664749196246E-2</c:v>
                  </c:pt>
                  <c:pt idx="222">
                    <c:v>2.8923517632600738E-2</c:v>
                  </c:pt>
                  <c:pt idx="223">
                    <c:v>5.5817740777537282E-2</c:v>
                  </c:pt>
                  <c:pt idx="224">
                    <c:v>3.2858772867835236E-2</c:v>
                  </c:pt>
                  <c:pt idx="225">
                    <c:v>3.9903542514183245E-2</c:v>
                  </c:pt>
                  <c:pt idx="226">
                    <c:v>2.3814654253152386E-2</c:v>
                  </c:pt>
                  <c:pt idx="227">
                    <c:v>5.0977352067680726E-2</c:v>
                  </c:pt>
                  <c:pt idx="228">
                    <c:v>1.1337867254697031E-2</c:v>
                  </c:pt>
                  <c:pt idx="229">
                    <c:v>4.4508245822980366E-2</c:v>
                  </c:pt>
                  <c:pt idx="230">
                    <c:v>4.5780432084699688E-2</c:v>
                  </c:pt>
                  <c:pt idx="231">
                    <c:v>4.578984075352048E-2</c:v>
                  </c:pt>
                  <c:pt idx="232">
                    <c:v>3.7385721966544515E-2</c:v>
                  </c:pt>
                  <c:pt idx="233">
                    <c:v>3.1926613837128137E-2</c:v>
                  </c:pt>
                  <c:pt idx="234">
                    <c:v>3.919254221072202E-2</c:v>
                  </c:pt>
                  <c:pt idx="235">
                    <c:v>3.6346662578852634E-2</c:v>
                  </c:pt>
                  <c:pt idx="236">
                    <c:v>3.0995382141794672E-2</c:v>
                  </c:pt>
                  <c:pt idx="237">
                    <c:v>3.9839926966319404E-2</c:v>
                  </c:pt>
                  <c:pt idx="238">
                    <c:v>4.0091666836421694E-2</c:v>
                  </c:pt>
                  <c:pt idx="239">
                    <c:v>4.0073724687983016E-2</c:v>
                  </c:pt>
                  <c:pt idx="240">
                    <c:v>3.1695132351566749E-2</c:v>
                  </c:pt>
                  <c:pt idx="241">
                    <c:v>4.3407465518695412E-2</c:v>
                  </c:pt>
                  <c:pt idx="242">
                    <c:v>3.6724211524603784E-2</c:v>
                  </c:pt>
                  <c:pt idx="243">
                    <c:v>2.1768570527569461E-2</c:v>
                  </c:pt>
                  <c:pt idx="244">
                    <c:v>1.6259450249821197E-2</c:v>
                  </c:pt>
                  <c:pt idx="245">
                    <c:v>4.4938507260079232E-2</c:v>
                  </c:pt>
                  <c:pt idx="246">
                    <c:v>3.2733615565564832E-2</c:v>
                  </c:pt>
                  <c:pt idx="247">
                    <c:v>5.2706105863532256E-2</c:v>
                  </c:pt>
                  <c:pt idx="248">
                    <c:v>2.7631478312185074E-2</c:v>
                  </c:pt>
                  <c:pt idx="249">
                    <c:v>2.4913140013470978E-2</c:v>
                  </c:pt>
                  <c:pt idx="250">
                    <c:v>4.6412966292591049E-2</c:v>
                  </c:pt>
                  <c:pt idx="251">
                    <c:v>4.8419402419500594E-2</c:v>
                  </c:pt>
                  <c:pt idx="252">
                    <c:v>3.7687409500843823E-2</c:v>
                  </c:pt>
                  <c:pt idx="253">
                    <c:v>4.4428544510090831E-2</c:v>
                  </c:pt>
                  <c:pt idx="254">
                    <c:v>3.9644559004205028E-2</c:v>
                  </c:pt>
                  <c:pt idx="255">
                    <c:v>6.0365808692160038E-2</c:v>
                  </c:pt>
                  <c:pt idx="256">
                    <c:v>2.6698817598284925E-2</c:v>
                  </c:pt>
                  <c:pt idx="257">
                    <c:v>3.5117633678174075E-2</c:v>
                  </c:pt>
                  <c:pt idx="258">
                    <c:v>2.6089143558221405E-2</c:v>
                  </c:pt>
                  <c:pt idx="259">
                    <c:v>6.1771257279662109E-2</c:v>
                  </c:pt>
                  <c:pt idx="260">
                    <c:v>4.5152461314384329E-2</c:v>
                  </c:pt>
                  <c:pt idx="261">
                    <c:v>4.1355863211894592E-2</c:v>
                  </c:pt>
                  <c:pt idx="262">
                    <c:v>1.7915834020275322E-2</c:v>
                  </c:pt>
                  <c:pt idx="263">
                    <c:v>4.9361326662144656E-2</c:v>
                  </c:pt>
                  <c:pt idx="264">
                    <c:v>2.8868193618178745E-2</c:v>
                  </c:pt>
                  <c:pt idx="265">
                    <c:v>2.5619298723458379E-2</c:v>
                  </c:pt>
                  <c:pt idx="266">
                    <c:v>3.390160000062286E-2</c:v>
                  </c:pt>
                  <c:pt idx="267">
                    <c:v>2.8783740034950239E-2</c:v>
                  </c:pt>
                  <c:pt idx="268">
                    <c:v>3.6293306978395216E-2</c:v>
                  </c:pt>
                  <c:pt idx="269">
                    <c:v>3.8282474196905857E-2</c:v>
                  </c:pt>
                  <c:pt idx="270">
                    <c:v>4.7251787731624875E-2</c:v>
                  </c:pt>
                  <c:pt idx="271">
                    <c:v>5.3035932893706894E-2</c:v>
                  </c:pt>
                  <c:pt idx="272">
                    <c:v>1.6033118723104367E-2</c:v>
                  </c:pt>
                  <c:pt idx="273">
                    <c:v>4.1673440612838071E-2</c:v>
                  </c:pt>
                  <c:pt idx="274">
                    <c:v>4.7908748112629636E-2</c:v>
                  </c:pt>
                  <c:pt idx="275">
                    <c:v>3.3228305491837432E-2</c:v>
                  </c:pt>
                  <c:pt idx="276">
                    <c:v>3.4379254492500559E-2</c:v>
                  </c:pt>
                  <c:pt idx="277">
                    <c:v>2.2682424924682726E-2</c:v>
                  </c:pt>
                  <c:pt idx="278">
                    <c:v>5.3435879716291934E-2</c:v>
                  </c:pt>
                  <c:pt idx="279">
                    <c:v>2.7381912188643678E-2</c:v>
                  </c:pt>
                  <c:pt idx="280">
                    <c:v>2.4034325617337718E-2</c:v>
                  </c:pt>
                  <c:pt idx="281">
                    <c:v>2.1416017045104874E-2</c:v>
                  </c:pt>
                  <c:pt idx="282">
                    <c:v>3.2280686019152086E-2</c:v>
                  </c:pt>
                  <c:pt idx="283">
                    <c:v>1.174141981524794E-2</c:v>
                  </c:pt>
                  <c:pt idx="284">
                    <c:v>5.0533075105241292E-2</c:v>
                  </c:pt>
                  <c:pt idx="285">
                    <c:v>4.9974728215797987E-2</c:v>
                  </c:pt>
                  <c:pt idx="286">
                    <c:v>4.4607799560613184E-2</c:v>
                  </c:pt>
                  <c:pt idx="287">
                    <c:v>4.5730912629024609E-2</c:v>
                  </c:pt>
                  <c:pt idx="288">
                    <c:v>2.9666025042712138E-2</c:v>
                  </c:pt>
                  <c:pt idx="289">
                    <c:v>4.254163133244708E-2</c:v>
                  </c:pt>
                  <c:pt idx="290">
                    <c:v>2.5736737621833952E-2</c:v>
                  </c:pt>
                  <c:pt idx="291">
                    <c:v>2.9169905408635594E-2</c:v>
                  </c:pt>
                  <c:pt idx="292">
                    <c:v>3.6431813626498999E-2</c:v>
                  </c:pt>
                  <c:pt idx="293">
                    <c:v>4.5759329742565025E-2</c:v>
                  </c:pt>
                  <c:pt idx="294">
                    <c:v>4.5831353982515463E-2</c:v>
                  </c:pt>
                  <c:pt idx="295">
                    <c:v>3.359705216083534E-2</c:v>
                  </c:pt>
                  <c:pt idx="296">
                    <c:v>2.6728038065638327E-2</c:v>
                  </c:pt>
                  <c:pt idx="297">
                    <c:v>5.7647852093666942E-2</c:v>
                  </c:pt>
                  <c:pt idx="298">
                    <c:v>2.8220897998373552E-2</c:v>
                  </c:pt>
                  <c:pt idx="299">
                    <c:v>3.1870869444121472E-2</c:v>
                  </c:pt>
                  <c:pt idx="300">
                    <c:v>3.8921882783829617E-2</c:v>
                  </c:pt>
                  <c:pt idx="301">
                    <c:v>4.9075317839166605E-2</c:v>
                  </c:pt>
                  <c:pt idx="302">
                    <c:v>4.4745401392430266E-2</c:v>
                  </c:pt>
                  <c:pt idx="303">
                    <c:v>4.2619666149025723E-2</c:v>
                  </c:pt>
                  <c:pt idx="304">
                    <c:v>2.8765648608188584E-2</c:v>
                  </c:pt>
                  <c:pt idx="305">
                    <c:v>3.3510826268844808E-2</c:v>
                  </c:pt>
                  <c:pt idx="306">
                    <c:v>2.7717241545289595E-2</c:v>
                  </c:pt>
                  <c:pt idx="307">
                    <c:v>2.52043236492814E-2</c:v>
                  </c:pt>
                  <c:pt idx="308">
                    <c:v>4.2758641779352964E-2</c:v>
                  </c:pt>
                  <c:pt idx="309">
                    <c:v>3.125057037230649E-2</c:v>
                  </c:pt>
                  <c:pt idx="310">
                    <c:v>6.1274004408415912E-2</c:v>
                  </c:pt>
                  <c:pt idx="311">
                    <c:v>5.1241099708368688E-2</c:v>
                  </c:pt>
                  <c:pt idx="312">
                    <c:v>4.5694680435282527E-2</c:v>
                  </c:pt>
                  <c:pt idx="313">
                    <c:v>2.4288750916497865E-2</c:v>
                  </c:pt>
                  <c:pt idx="314">
                    <c:v>3.9097463724296053E-2</c:v>
                  </c:pt>
                  <c:pt idx="315">
                    <c:v>3.5266267672318545E-2</c:v>
                  </c:pt>
                  <c:pt idx="316">
                    <c:v>5.3855612721339333E-2</c:v>
                  </c:pt>
                  <c:pt idx="317">
                    <c:v>2.6317763538346185E-2</c:v>
                  </c:pt>
                  <c:pt idx="318">
                    <c:v>2.9498582178609782E-2</c:v>
                  </c:pt>
                  <c:pt idx="319">
                    <c:v>4.4604722134358975E-2</c:v>
                  </c:pt>
                  <c:pt idx="320">
                    <c:v>4.2799358770308688E-2</c:v>
                  </c:pt>
                  <c:pt idx="321">
                    <c:v>1.3517543032609748E-2</c:v>
                  </c:pt>
                  <c:pt idx="322">
                    <c:v>2.9805497084144181E-2</c:v>
                  </c:pt>
                  <c:pt idx="323">
                    <c:v>4.3918762596004253E-2</c:v>
                  </c:pt>
                  <c:pt idx="324">
                    <c:v>2.0565523353452901E-2</c:v>
                  </c:pt>
                  <c:pt idx="325">
                    <c:v>4.2775664914028212E-2</c:v>
                  </c:pt>
                  <c:pt idx="326">
                    <c:v>1.2199761121319427E-2</c:v>
                  </c:pt>
                  <c:pt idx="327">
                    <c:v>3.7934188822099695E-2</c:v>
                  </c:pt>
                  <c:pt idx="328">
                    <c:v>2.8881250528846887E-2</c:v>
                  </c:pt>
                  <c:pt idx="329">
                    <c:v>4.7464611787807413E-2</c:v>
                  </c:pt>
                  <c:pt idx="330">
                    <c:v>3.3616624593218646E-2</c:v>
                  </c:pt>
                  <c:pt idx="331">
                    <c:v>2.88429816744908E-2</c:v>
                  </c:pt>
                  <c:pt idx="332">
                    <c:v>2.9822665409540396E-2</c:v>
                  </c:pt>
                  <c:pt idx="333">
                    <c:v>3.5397853694344963E-2</c:v>
                  </c:pt>
                  <c:pt idx="334">
                    <c:v>3.170740604216124E-2</c:v>
                  </c:pt>
                  <c:pt idx="335">
                    <c:v>3.6786301686975428E-2</c:v>
                  </c:pt>
                  <c:pt idx="336">
                    <c:v>3.5289403060081041E-2</c:v>
                  </c:pt>
                  <c:pt idx="337">
                    <c:v>2.80563074000745E-2</c:v>
                  </c:pt>
                  <c:pt idx="338">
                    <c:v>3.8673369671375489E-2</c:v>
                  </c:pt>
                  <c:pt idx="339">
                    <c:v>2.2694213157178976E-2</c:v>
                  </c:pt>
                  <c:pt idx="340">
                    <c:v>4.6488218774612955E-2</c:v>
                  </c:pt>
                  <c:pt idx="341">
                    <c:v>4.5879521335078013E-2</c:v>
                  </c:pt>
                  <c:pt idx="342">
                    <c:v>2.3437057392944684E-2</c:v>
                  </c:pt>
                  <c:pt idx="343">
                    <c:v>3.1714089664272131E-2</c:v>
                  </c:pt>
                  <c:pt idx="344">
                    <c:v>1.7937009704403293E-2</c:v>
                  </c:pt>
                  <c:pt idx="345">
                    <c:v>3.9861642850057916E-2</c:v>
                  </c:pt>
                  <c:pt idx="346">
                    <c:v>2.1568328281754548E-2</c:v>
                  </c:pt>
                  <c:pt idx="347">
                    <c:v>2.1272121582521727E-2</c:v>
                  </c:pt>
                  <c:pt idx="348">
                    <c:v>4.0780336085903993E-2</c:v>
                  </c:pt>
                  <c:pt idx="349">
                    <c:v>6.5923161497395008E-2</c:v>
                  </c:pt>
                  <c:pt idx="350">
                    <c:v>5.314217812598096E-2</c:v>
                  </c:pt>
                  <c:pt idx="351">
                    <c:v>7.2460525059313465E-3</c:v>
                  </c:pt>
                  <c:pt idx="352">
                    <c:v>2.6912446861894396E-2</c:v>
                  </c:pt>
                  <c:pt idx="353">
                    <c:v>3.9013478821884343E-2</c:v>
                  </c:pt>
                  <c:pt idx="354">
                    <c:v>3.6579622584718884E-2</c:v>
                  </c:pt>
                  <c:pt idx="355">
                    <c:v>5.8369985821480064E-2</c:v>
                  </c:pt>
                  <c:pt idx="356">
                    <c:v>5.7504222294353563E-2</c:v>
                  </c:pt>
                  <c:pt idx="357">
                    <c:v>4.8593017531458983E-2</c:v>
                  </c:pt>
                  <c:pt idx="358">
                    <c:v>2.743573968183826E-2</c:v>
                  </c:pt>
                  <c:pt idx="359">
                    <c:v>6.6586503334036358E-3</c:v>
                  </c:pt>
                  <c:pt idx="360">
                    <c:v>2.3693656341141348E-2</c:v>
                  </c:pt>
                  <c:pt idx="361">
                    <c:v>1.3462920052860747E-2</c:v>
                  </c:pt>
                  <c:pt idx="362">
                    <c:v>2.8344785366963002E-2</c:v>
                  </c:pt>
                  <c:pt idx="363">
                    <c:v>2.0123354105409306E-2</c:v>
                  </c:pt>
                  <c:pt idx="364">
                    <c:v>4.2653791597685065E-2</c:v>
                  </c:pt>
                  <c:pt idx="365">
                    <c:v>6.2178616405507529E-2</c:v>
                  </c:pt>
                  <c:pt idx="366">
                    <c:v>5.3956890977131369E-2</c:v>
                  </c:pt>
                  <c:pt idx="367">
                    <c:v>3.8798200117896225E-2</c:v>
                  </c:pt>
                  <c:pt idx="368">
                    <c:v>5.4272231042633623E-2</c:v>
                  </c:pt>
                  <c:pt idx="369">
                    <c:v>4.2732976848230533E-2</c:v>
                  </c:pt>
                  <c:pt idx="370">
                    <c:v>4.0902334765894222E-2</c:v>
                  </c:pt>
                  <c:pt idx="371">
                    <c:v>2.7310845065455103E-2</c:v>
                  </c:pt>
                  <c:pt idx="372">
                    <c:v>5.99409438315225E-2</c:v>
                  </c:pt>
                  <c:pt idx="373">
                    <c:v>3.1479987480753951E-2</c:v>
                  </c:pt>
                  <c:pt idx="374">
                    <c:v>2.0710395165848498E-2</c:v>
                  </c:pt>
                  <c:pt idx="375">
                    <c:v>2.5177189688487405E-2</c:v>
                  </c:pt>
                  <c:pt idx="376">
                    <c:v>3.3630857025315063E-2</c:v>
                  </c:pt>
                  <c:pt idx="377">
                    <c:v>2.2528294444924973E-2</c:v>
                  </c:pt>
                  <c:pt idx="378">
                    <c:v>3.3836406335734072E-2</c:v>
                  </c:pt>
                  <c:pt idx="379">
                    <c:v>4.1183701490947543E-2</c:v>
                  </c:pt>
                  <c:pt idx="380">
                    <c:v>4.1969542854308761E-2</c:v>
                  </c:pt>
                  <c:pt idx="381">
                    <c:v>3.4150920494634973E-2</c:v>
                  </c:pt>
                  <c:pt idx="382">
                    <c:v>5.1659692037493009E-2</c:v>
                  </c:pt>
                  <c:pt idx="383">
                    <c:v>3.4206771545454817E-2</c:v>
                  </c:pt>
                  <c:pt idx="384">
                    <c:v>4.0393820724077018E-2</c:v>
                  </c:pt>
                  <c:pt idx="385">
                    <c:v>3.6080197239560893E-2</c:v>
                  </c:pt>
                  <c:pt idx="386">
                    <c:v>4.2814517261739328E-2</c:v>
                  </c:pt>
                  <c:pt idx="387">
                    <c:v>4.4982909460955546E-2</c:v>
                  </c:pt>
                  <c:pt idx="388">
                    <c:v>3.9916007201127666E-2</c:v>
                  </c:pt>
                  <c:pt idx="389">
                    <c:v>4.4400940526681747E-2</c:v>
                  </c:pt>
                  <c:pt idx="390">
                    <c:v>4.7505407599543269E-2</c:v>
                  </c:pt>
                  <c:pt idx="391">
                    <c:v>5.0782225189435259E-2</c:v>
                  </c:pt>
                  <c:pt idx="392">
                    <c:v>4.3976309932347545E-2</c:v>
                  </c:pt>
                  <c:pt idx="393">
                    <c:v>3.0779884226284644E-2</c:v>
                  </c:pt>
                  <c:pt idx="394">
                    <c:v>5.63450418014994E-2</c:v>
                  </c:pt>
                  <c:pt idx="395">
                    <c:v>4.9978702413245681E-2</c:v>
                  </c:pt>
                  <c:pt idx="396">
                    <c:v>3.0038845504926467E-2</c:v>
                  </c:pt>
                  <c:pt idx="397">
                    <c:v>2.9933561224544492E-2</c:v>
                  </c:pt>
                  <c:pt idx="398">
                    <c:v>3.3356991235794532E-2</c:v>
                  </c:pt>
                  <c:pt idx="399">
                    <c:v>4.693397047516782E-2</c:v>
                  </c:pt>
                  <c:pt idx="400">
                    <c:v>1.8320418266066407E-2</c:v>
                  </c:pt>
                  <c:pt idx="401">
                    <c:v>3.8218708832556139E-2</c:v>
                  </c:pt>
                  <c:pt idx="402">
                    <c:v>5.3019070447299657E-2</c:v>
                  </c:pt>
                  <c:pt idx="403">
                    <c:v>3.2160894134105243E-2</c:v>
                  </c:pt>
                  <c:pt idx="404">
                    <c:v>4.2666324605801366E-2</c:v>
                  </c:pt>
                  <c:pt idx="405">
                    <c:v>4.7040786610526047E-2</c:v>
                  </c:pt>
                  <c:pt idx="406">
                    <c:v>5.7775685904007161E-2</c:v>
                  </c:pt>
                  <c:pt idx="407">
                    <c:v>4.8757565468881853E-2</c:v>
                  </c:pt>
                  <c:pt idx="408">
                    <c:v>1.33800752073008E-2</c:v>
                  </c:pt>
                  <c:pt idx="409">
                    <c:v>2.5889341966385E-2</c:v>
                  </c:pt>
                  <c:pt idx="410">
                    <c:v>3.9697500088224626E-2</c:v>
                  </c:pt>
                  <c:pt idx="411">
                    <c:v>3.0487926707489114E-2</c:v>
                  </c:pt>
                  <c:pt idx="412">
                    <c:v>3.7510129551725495E-2</c:v>
                  </c:pt>
                  <c:pt idx="413">
                    <c:v>1.3292988738065165E-2</c:v>
                  </c:pt>
                  <c:pt idx="414">
                    <c:v>5.8319692010396024E-2</c:v>
                  </c:pt>
                  <c:pt idx="415">
                    <c:v>4.5269951184529193E-2</c:v>
                  </c:pt>
                  <c:pt idx="416">
                    <c:v>3.5051969764431479E-2</c:v>
                  </c:pt>
                  <c:pt idx="417">
                    <c:v>4.5850464186218111E-2</c:v>
                  </c:pt>
                  <c:pt idx="418">
                    <c:v>3.7344704226007296E-2</c:v>
                  </c:pt>
                  <c:pt idx="419">
                    <c:v>4.1637318727225307E-2</c:v>
                  </c:pt>
                  <c:pt idx="420">
                    <c:v>1.6508270060331176E-2</c:v>
                  </c:pt>
                  <c:pt idx="421">
                    <c:v>2.7634839291354612E-2</c:v>
                  </c:pt>
                  <c:pt idx="422">
                    <c:v>3.2243014833147142E-2</c:v>
                  </c:pt>
                  <c:pt idx="423">
                    <c:v>2.8430639172121647E-2</c:v>
                  </c:pt>
                  <c:pt idx="424">
                    <c:v>2.5282927086996893E-2</c:v>
                  </c:pt>
                  <c:pt idx="425">
                    <c:v>2.6855190202048556E-2</c:v>
                  </c:pt>
                  <c:pt idx="426">
                    <c:v>2.4787938883461889E-2</c:v>
                  </c:pt>
                  <c:pt idx="427">
                    <c:v>4.0716903943436883E-2</c:v>
                  </c:pt>
                  <c:pt idx="428">
                    <c:v>3.9664567263951706E-2</c:v>
                  </c:pt>
                  <c:pt idx="429">
                    <c:v>3.7610428326897614E-2</c:v>
                  </c:pt>
                  <c:pt idx="430">
                    <c:v>5.3800248659922723E-2</c:v>
                  </c:pt>
                  <c:pt idx="431">
                    <c:v>4.5351664826948634E-2</c:v>
                  </c:pt>
                  <c:pt idx="432">
                    <c:v>2.1832801408877001E-2</c:v>
                  </c:pt>
                  <c:pt idx="433">
                    <c:v>5.0147108550440897E-2</c:v>
                  </c:pt>
                  <c:pt idx="434">
                    <c:v>4.6892861832686573E-2</c:v>
                  </c:pt>
                  <c:pt idx="435">
                    <c:v>5.0117946468080668E-2</c:v>
                  </c:pt>
                  <c:pt idx="436">
                    <c:v>3.3358077385938684E-2</c:v>
                  </c:pt>
                  <c:pt idx="437">
                    <c:v>6.4390576021647508E-2</c:v>
                  </c:pt>
                  <c:pt idx="438">
                    <c:v>4.1907531816155828E-2</c:v>
                  </c:pt>
                  <c:pt idx="439">
                    <c:v>1.4980694381453392E-2</c:v>
                  </c:pt>
                  <c:pt idx="440">
                    <c:v>2.9969945045424076E-2</c:v>
                  </c:pt>
                  <c:pt idx="441">
                    <c:v>2.3679499190928256E-2</c:v>
                  </c:pt>
                  <c:pt idx="442">
                    <c:v>4.0890812600086056E-2</c:v>
                  </c:pt>
                  <c:pt idx="443">
                    <c:v>5.9655131829313132E-2</c:v>
                  </c:pt>
                  <c:pt idx="444">
                    <c:v>4.5893316571881053E-2</c:v>
                  </c:pt>
                  <c:pt idx="445">
                    <c:v>3.5403362169929682E-2</c:v>
                  </c:pt>
                  <c:pt idx="446">
                    <c:v>4.9367578157790221E-2</c:v>
                  </c:pt>
                  <c:pt idx="447">
                    <c:v>3.1148542997291872E-2</c:v>
                  </c:pt>
                  <c:pt idx="448">
                    <c:v>4.2377133578380036E-2</c:v>
                  </c:pt>
                  <c:pt idx="449">
                    <c:v>3.6809384029465202E-2</c:v>
                  </c:pt>
                  <c:pt idx="450">
                    <c:v>6.7734604131996404E-2</c:v>
                  </c:pt>
                  <c:pt idx="451">
                    <c:v>4.6455042763044047E-2</c:v>
                  </c:pt>
                  <c:pt idx="452">
                    <c:v>2.450087247380154E-2</c:v>
                  </c:pt>
                  <c:pt idx="453">
                    <c:v>4.4874836366969782E-2</c:v>
                  </c:pt>
                  <c:pt idx="454">
                    <c:v>3.9644327948248577E-2</c:v>
                  </c:pt>
                  <c:pt idx="455">
                    <c:v>1.7176378581707914E-2</c:v>
                  </c:pt>
                  <c:pt idx="456">
                    <c:v>5.1461778086912033E-2</c:v>
                  </c:pt>
                  <c:pt idx="457">
                    <c:v>2.2457959882766592E-2</c:v>
                  </c:pt>
                  <c:pt idx="458">
                    <c:v>4.180938446621086E-2</c:v>
                  </c:pt>
                  <c:pt idx="459">
                    <c:v>2.7912118840621978E-2</c:v>
                  </c:pt>
                  <c:pt idx="460">
                    <c:v>2.7507668428850194E-2</c:v>
                  </c:pt>
                  <c:pt idx="461">
                    <c:v>5.033438905194533E-2</c:v>
                  </c:pt>
                  <c:pt idx="462">
                    <c:v>5.2173154799783412E-2</c:v>
                  </c:pt>
                  <c:pt idx="463">
                    <c:v>2.7360648972155774E-2</c:v>
                  </c:pt>
                  <c:pt idx="464">
                    <c:v>1.8883245730535399E-2</c:v>
                  </c:pt>
                  <c:pt idx="465">
                    <c:v>2.9788514395775411E-2</c:v>
                  </c:pt>
                  <c:pt idx="466">
                    <c:v>3.7440466236301914E-2</c:v>
                  </c:pt>
                  <c:pt idx="467">
                    <c:v>3.529958307019998E-2</c:v>
                  </c:pt>
                  <c:pt idx="468">
                    <c:v>4.4185684318159335E-2</c:v>
                  </c:pt>
                  <c:pt idx="469">
                    <c:v>6.9749139550245823E-2</c:v>
                  </c:pt>
                  <c:pt idx="470">
                    <c:v>3.9446053238610605E-2</c:v>
                  </c:pt>
                  <c:pt idx="471">
                    <c:v>4.3753002241144603E-2</c:v>
                  </c:pt>
                  <c:pt idx="472">
                    <c:v>4.6215091629009789E-2</c:v>
                  </c:pt>
                  <c:pt idx="473">
                    <c:v>4.5489138247399835E-2</c:v>
                  </c:pt>
                  <c:pt idx="474">
                    <c:v>4.484164474604016E-2</c:v>
                  </c:pt>
                  <c:pt idx="475">
                    <c:v>6.5816052089247609E-2</c:v>
                  </c:pt>
                  <c:pt idx="476">
                    <c:v>2.6291147796637094E-2</c:v>
                  </c:pt>
                  <c:pt idx="477">
                    <c:v>3.1726153926319639E-2</c:v>
                  </c:pt>
                  <c:pt idx="478">
                    <c:v>3.2411422776239401E-2</c:v>
                  </c:pt>
                  <c:pt idx="479">
                    <c:v>1.819684378339359E-2</c:v>
                  </c:pt>
                  <c:pt idx="480">
                    <c:v>3.3067838800150816E-2</c:v>
                  </c:pt>
                  <c:pt idx="481">
                    <c:v>3.0683914997827719E-2</c:v>
                  </c:pt>
                  <c:pt idx="482">
                    <c:v>3.1958424157363295E-2</c:v>
                  </c:pt>
                  <c:pt idx="483">
                    <c:v>3.6910515621663156E-2</c:v>
                  </c:pt>
                  <c:pt idx="484">
                    <c:v>6.4053263149966996E-2</c:v>
                  </c:pt>
                  <c:pt idx="485">
                    <c:v>3.5414159915752114E-2</c:v>
                  </c:pt>
                  <c:pt idx="486">
                    <c:v>5.0707518823923513E-2</c:v>
                  </c:pt>
                  <c:pt idx="487">
                    <c:v>5.073544886028198E-2</c:v>
                  </c:pt>
                  <c:pt idx="488">
                    <c:v>2.6391882433086423E-2</c:v>
                  </c:pt>
                  <c:pt idx="489">
                    <c:v>6.3308196483140025E-2</c:v>
                  </c:pt>
                  <c:pt idx="490">
                    <c:v>3.2997927026254474E-2</c:v>
                  </c:pt>
                  <c:pt idx="491">
                    <c:v>3.3400955546455079E-2</c:v>
                  </c:pt>
                  <c:pt idx="492">
                    <c:v>1.4897825434204872E-2</c:v>
                  </c:pt>
                  <c:pt idx="493">
                    <c:v>2.1078614164851961E-2</c:v>
                  </c:pt>
                  <c:pt idx="494">
                    <c:v>2.7059733724700413E-2</c:v>
                  </c:pt>
                  <c:pt idx="495">
                    <c:v>1.6609731391455166E-2</c:v>
                  </c:pt>
                  <c:pt idx="496">
                    <c:v>1.8495037836567432E-2</c:v>
                  </c:pt>
                  <c:pt idx="497">
                    <c:v>5.6981612187393199E-2</c:v>
                  </c:pt>
                  <c:pt idx="498">
                    <c:v>2.656220769596352E-2</c:v>
                  </c:pt>
                  <c:pt idx="499">
                    <c:v>3.9739087735221508E-2</c:v>
                  </c:pt>
                  <c:pt idx="500">
                    <c:v>2.8105636126826747E-2</c:v>
                  </c:pt>
                  <c:pt idx="501">
                    <c:v>4.6553445375262181E-2</c:v>
                  </c:pt>
                  <c:pt idx="502">
                    <c:v>2.1778507527733918E-2</c:v>
                  </c:pt>
                  <c:pt idx="503">
                    <c:v>6.623226214144759E-2</c:v>
                  </c:pt>
                  <c:pt idx="504">
                    <c:v>5.6479961591473548E-3</c:v>
                  </c:pt>
                  <c:pt idx="505">
                    <c:v>5.3249030099463586E-2</c:v>
                  </c:pt>
                  <c:pt idx="506">
                    <c:v>3.9913250151453701E-2</c:v>
                  </c:pt>
                  <c:pt idx="507">
                    <c:v>3.1738215772332934E-2</c:v>
                  </c:pt>
                  <c:pt idx="508">
                    <c:v>1.5163079881197382E-2</c:v>
                  </c:pt>
                  <c:pt idx="509">
                    <c:v>4.7582609372012419E-2</c:v>
                  </c:pt>
                  <c:pt idx="510">
                    <c:v>5.3160039823052181E-2</c:v>
                  </c:pt>
                  <c:pt idx="511">
                    <c:v>2.5800027502247587E-2</c:v>
                  </c:pt>
                  <c:pt idx="512">
                    <c:v>2.9647229830920111E-2</c:v>
                  </c:pt>
                  <c:pt idx="513">
                    <c:v>5.2270319525723252E-2</c:v>
                  </c:pt>
                  <c:pt idx="514">
                    <c:v>5.3654635753743393E-2</c:v>
                  </c:pt>
                  <c:pt idx="515">
                    <c:v>2.9701920501837363E-2</c:v>
                  </c:pt>
                  <c:pt idx="516">
                    <c:v>3.7330655494978299E-2</c:v>
                  </c:pt>
                  <c:pt idx="517">
                    <c:v>5.5074609678197446E-2</c:v>
                  </c:pt>
                  <c:pt idx="518">
                    <c:v>4.6265536409074028E-2</c:v>
                  </c:pt>
                  <c:pt idx="519">
                    <c:v>3.3694595641840672E-2</c:v>
                  </c:pt>
                  <c:pt idx="520">
                    <c:v>2.6201130318241699E-3</c:v>
                  </c:pt>
                  <c:pt idx="521">
                    <c:v>1.3564513892580794E-2</c:v>
                  </c:pt>
                  <c:pt idx="522">
                    <c:v>5.6340746865294777E-2</c:v>
                  </c:pt>
                  <c:pt idx="523">
                    <c:v>3.6136475868614487E-2</c:v>
                  </c:pt>
                  <c:pt idx="524">
                    <c:v>1.9755650369758147E-2</c:v>
                  </c:pt>
                  <c:pt idx="525">
                    <c:v>2.5484614817946866E-2</c:v>
                  </c:pt>
                  <c:pt idx="526">
                    <c:v>3.5127488164658563E-2</c:v>
                  </c:pt>
                  <c:pt idx="527">
                    <c:v>5.2270928748867573E-2</c:v>
                  </c:pt>
                  <c:pt idx="528">
                    <c:v>4.8768301359114349E-2</c:v>
                  </c:pt>
                  <c:pt idx="529">
                    <c:v>4.2554288377272258E-2</c:v>
                  </c:pt>
                  <c:pt idx="530">
                    <c:v>5.0978567271834641E-2</c:v>
                  </c:pt>
                  <c:pt idx="531">
                    <c:v>5.4745665797404745E-2</c:v>
                  </c:pt>
                  <c:pt idx="532">
                    <c:v>4.5759365010694109E-2</c:v>
                  </c:pt>
                  <c:pt idx="533">
                    <c:v>5.1215602720698458E-2</c:v>
                  </c:pt>
                  <c:pt idx="534">
                    <c:v>3.3735243769146647E-2</c:v>
                  </c:pt>
                  <c:pt idx="535">
                    <c:v>4.6019134662406321E-2</c:v>
                  </c:pt>
                  <c:pt idx="536">
                    <c:v>2.8550071675909214E-2</c:v>
                  </c:pt>
                  <c:pt idx="537">
                    <c:v>4.6781390629825177E-2</c:v>
                  </c:pt>
                  <c:pt idx="538">
                    <c:v>3.7160530903505642E-2</c:v>
                  </c:pt>
                  <c:pt idx="539">
                    <c:v>7.873648370922065E-2</c:v>
                  </c:pt>
                  <c:pt idx="540">
                    <c:v>3.275921939575465E-2</c:v>
                  </c:pt>
                  <c:pt idx="541">
                    <c:v>3.0764825081472422E-2</c:v>
                  </c:pt>
                  <c:pt idx="542">
                    <c:v>3.9963190210389507E-2</c:v>
                  </c:pt>
                  <c:pt idx="543">
                    <c:v>4.3355066130417209E-2</c:v>
                  </c:pt>
                  <c:pt idx="544">
                    <c:v>3.1495544673980753E-2</c:v>
                  </c:pt>
                  <c:pt idx="545">
                    <c:v>2.4799930758569941E-2</c:v>
                  </c:pt>
                  <c:pt idx="546">
                    <c:v>3.6069991821283641E-2</c:v>
                  </c:pt>
                  <c:pt idx="547">
                    <c:v>3.3146545810841824E-2</c:v>
                  </c:pt>
                  <c:pt idx="548">
                    <c:v>2.5731407866683764E-2</c:v>
                  </c:pt>
                  <c:pt idx="549">
                    <c:v>3.9143931981929163E-2</c:v>
                  </c:pt>
                  <c:pt idx="550">
                    <c:v>5.280437315509702E-2</c:v>
                  </c:pt>
                  <c:pt idx="551">
                    <c:v>3.4747126418445642E-2</c:v>
                  </c:pt>
                  <c:pt idx="552">
                    <c:v>3.0722859662905385E-2</c:v>
                  </c:pt>
                  <c:pt idx="553">
                    <c:v>4.4787825322889024E-2</c:v>
                  </c:pt>
                  <c:pt idx="554">
                    <c:v>1.6665702688376183E-2</c:v>
                  </c:pt>
                  <c:pt idx="555">
                    <c:v>2.9861352663239131E-2</c:v>
                  </c:pt>
                  <c:pt idx="556">
                    <c:v>5.8769275489431866E-2</c:v>
                  </c:pt>
                  <c:pt idx="557">
                    <c:v>3.7590922179094551E-2</c:v>
                  </c:pt>
                  <c:pt idx="558">
                    <c:v>2.5659595342112495E-2</c:v>
                  </c:pt>
                  <c:pt idx="559">
                    <c:v>3.2820084938932251E-2</c:v>
                  </c:pt>
                  <c:pt idx="560">
                    <c:v>3.0746091067986783E-2</c:v>
                  </c:pt>
                  <c:pt idx="561">
                    <c:v>5.3033067115563853E-2</c:v>
                  </c:pt>
                  <c:pt idx="562">
                    <c:v>4.1852404654803117E-2</c:v>
                  </c:pt>
                  <c:pt idx="563">
                    <c:v>3.9245641746649511E-2</c:v>
                  </c:pt>
                  <c:pt idx="564">
                    <c:v>2.3500155833299688E-2</c:v>
                  </c:pt>
                  <c:pt idx="565">
                    <c:v>5.3084864409385563E-2</c:v>
                  </c:pt>
                  <c:pt idx="566">
                    <c:v>2.651971458148784E-2</c:v>
                  </c:pt>
                  <c:pt idx="567">
                    <c:v>5.474021355032678E-2</c:v>
                  </c:pt>
                  <c:pt idx="568">
                    <c:v>2.0943073925462453E-2</c:v>
                  </c:pt>
                  <c:pt idx="569">
                    <c:v>4.0660489215376891E-2</c:v>
                  </c:pt>
                  <c:pt idx="570">
                    <c:v>1.6323878069863504E-2</c:v>
                  </c:pt>
                  <c:pt idx="571">
                    <c:v>1.7654946023630515E-2</c:v>
                  </c:pt>
                  <c:pt idx="572">
                    <c:v>4.1151923475449728E-2</c:v>
                  </c:pt>
                  <c:pt idx="573">
                    <c:v>1.5899590443834582E-2</c:v>
                  </c:pt>
                  <c:pt idx="574">
                    <c:v>9.6998390546173055E-3</c:v>
                  </c:pt>
                  <c:pt idx="575">
                    <c:v>3.2838303843678293E-2</c:v>
                  </c:pt>
                  <c:pt idx="576">
                    <c:v>3.5036573131699944E-2</c:v>
                  </c:pt>
                  <c:pt idx="577">
                    <c:v>3.6134406282869694E-2</c:v>
                  </c:pt>
                  <c:pt idx="578">
                    <c:v>3.1943206833991392E-2</c:v>
                  </c:pt>
                  <c:pt idx="579">
                    <c:v>4.6711544864857325E-2</c:v>
                  </c:pt>
                  <c:pt idx="580">
                    <c:v>5.8761508420071398E-2</c:v>
                  </c:pt>
                  <c:pt idx="581">
                    <c:v>2.3883960444320229E-2</c:v>
                  </c:pt>
                  <c:pt idx="582">
                    <c:v>2.1656928741071561E-2</c:v>
                  </c:pt>
                  <c:pt idx="583">
                    <c:v>2.9132403089927456E-2</c:v>
                  </c:pt>
                  <c:pt idx="584">
                    <c:v>2.4534677960057767E-2</c:v>
                  </c:pt>
                  <c:pt idx="585">
                    <c:v>4.3994528303416887E-2</c:v>
                  </c:pt>
                  <c:pt idx="586">
                    <c:v>1.7690910477749157E-2</c:v>
                  </c:pt>
                  <c:pt idx="587">
                    <c:v>2.6792979249630068E-2</c:v>
                  </c:pt>
                  <c:pt idx="588">
                    <c:v>4.6218875841666132E-2</c:v>
                  </c:pt>
                  <c:pt idx="589">
                    <c:v>4.4602248466605939E-2</c:v>
                  </c:pt>
                  <c:pt idx="590">
                    <c:v>4.9982932817190316E-2</c:v>
                  </c:pt>
                  <c:pt idx="591">
                    <c:v>2.4007983171677304E-2</c:v>
                  </c:pt>
                  <c:pt idx="592">
                    <c:v>3.6317527251016841E-2</c:v>
                  </c:pt>
                  <c:pt idx="593">
                    <c:v>4.5969646082086577E-2</c:v>
                  </c:pt>
                  <c:pt idx="594">
                    <c:v>4.692300206241759E-2</c:v>
                  </c:pt>
                  <c:pt idx="595">
                    <c:v>4.2478514491674661E-2</c:v>
                  </c:pt>
                  <c:pt idx="596">
                    <c:v>4.6077475442331171E-2</c:v>
                  </c:pt>
                  <c:pt idx="597">
                    <c:v>2.2730276043738732E-2</c:v>
                  </c:pt>
                  <c:pt idx="598">
                    <c:v>4.470784078518858E-2</c:v>
                  </c:pt>
                  <c:pt idx="599">
                    <c:v>3.0702790574336107E-2</c:v>
                  </c:pt>
                  <c:pt idx="600">
                    <c:v>8.9469064303827686E-3</c:v>
                  </c:pt>
                  <c:pt idx="601">
                    <c:v>4.0272701983254111E-2</c:v>
                  </c:pt>
                  <c:pt idx="602">
                    <c:v>4.9359818583395991E-2</c:v>
                  </c:pt>
                  <c:pt idx="603">
                    <c:v>2.953464896226371E-2</c:v>
                  </c:pt>
                  <c:pt idx="604">
                    <c:v>4.6819608536812087E-2</c:v>
                  </c:pt>
                  <c:pt idx="605">
                    <c:v>4.0612173893844715E-2</c:v>
                  </c:pt>
                  <c:pt idx="606">
                    <c:v>4.5612933822637779E-2</c:v>
                  </c:pt>
                  <c:pt idx="607">
                    <c:v>4.5594396128433523E-2</c:v>
                  </c:pt>
                  <c:pt idx="608">
                    <c:v>3.2945461596692788E-2</c:v>
                  </c:pt>
                  <c:pt idx="609">
                    <c:v>5.5896984393127944E-2</c:v>
                  </c:pt>
                  <c:pt idx="610">
                    <c:v>5.7112014461328686E-2</c:v>
                  </c:pt>
                  <c:pt idx="611">
                    <c:v>2.7351570613368098E-2</c:v>
                  </c:pt>
                  <c:pt idx="612">
                    <c:v>1.6412796650274668E-2</c:v>
                  </c:pt>
                  <c:pt idx="613">
                    <c:v>4.2961698806446458E-2</c:v>
                  </c:pt>
                  <c:pt idx="614">
                    <c:v>3.9101889545421271E-2</c:v>
                  </c:pt>
                  <c:pt idx="615">
                    <c:v>4.6391771478665605E-2</c:v>
                  </c:pt>
                  <c:pt idx="616">
                    <c:v>4.0980078706317043E-2</c:v>
                  </c:pt>
                  <c:pt idx="617">
                    <c:v>2.1657993745942062E-2</c:v>
                  </c:pt>
                  <c:pt idx="618">
                    <c:v>3.6740126523306688E-2</c:v>
                  </c:pt>
                  <c:pt idx="619">
                    <c:v>2.784827841525302E-2</c:v>
                  </c:pt>
                  <c:pt idx="620">
                    <c:v>2.841573536054388E-2</c:v>
                  </c:pt>
                  <c:pt idx="621">
                    <c:v>2.9898238656584402E-2</c:v>
                  </c:pt>
                  <c:pt idx="622">
                    <c:v>4.5510637535063687E-2</c:v>
                  </c:pt>
                  <c:pt idx="623">
                    <c:v>4.116487885965301E-2</c:v>
                  </c:pt>
                  <c:pt idx="624">
                    <c:v>4.3959504612656151E-2</c:v>
                  </c:pt>
                  <c:pt idx="625">
                    <c:v>3.1386113272329742E-2</c:v>
                  </c:pt>
                  <c:pt idx="626">
                    <c:v>2.6433804769439816E-2</c:v>
                  </c:pt>
                  <c:pt idx="627">
                    <c:v>5.9225166656557214E-2</c:v>
                  </c:pt>
                  <c:pt idx="628">
                    <c:v>3.493882456119398E-2</c:v>
                  </c:pt>
                  <c:pt idx="629">
                    <c:v>5.2051406676608673E-2</c:v>
                  </c:pt>
                  <c:pt idx="630">
                    <c:v>3.2178227552777598E-2</c:v>
                  </c:pt>
                  <c:pt idx="631">
                    <c:v>2.873302451785361E-2</c:v>
                  </c:pt>
                  <c:pt idx="632">
                    <c:v>2.4835252444357685E-2</c:v>
                  </c:pt>
                  <c:pt idx="633">
                    <c:v>4.4474021853082357E-2</c:v>
                  </c:pt>
                  <c:pt idx="634">
                    <c:v>4.5297506993506556E-2</c:v>
                  </c:pt>
                  <c:pt idx="635">
                    <c:v>5.2083216706754913E-2</c:v>
                  </c:pt>
                  <c:pt idx="636">
                    <c:v>4.6607908570219049E-2</c:v>
                  </c:pt>
                  <c:pt idx="637">
                    <c:v>3.2038902811813839E-2</c:v>
                  </c:pt>
                  <c:pt idx="638">
                    <c:v>2.3431099259008006E-2</c:v>
                  </c:pt>
                  <c:pt idx="639">
                    <c:v>5.9590307711509104E-2</c:v>
                  </c:pt>
                  <c:pt idx="640">
                    <c:v>4.5740632990384028E-2</c:v>
                  </c:pt>
                  <c:pt idx="641">
                    <c:v>3.8355192911766298E-2</c:v>
                  </c:pt>
                  <c:pt idx="642">
                    <c:v>4.4774280630143354E-2</c:v>
                  </c:pt>
                  <c:pt idx="643">
                    <c:v>1.992805260720662E-2</c:v>
                  </c:pt>
                  <c:pt idx="644">
                    <c:v>4.8599605421202091E-2</c:v>
                  </c:pt>
                  <c:pt idx="645">
                    <c:v>7.4480758954332663E-2</c:v>
                  </c:pt>
                  <c:pt idx="646">
                    <c:v>3.5973414722943048E-2</c:v>
                  </c:pt>
                  <c:pt idx="647">
                    <c:v>1.8393715184683718E-2</c:v>
                  </c:pt>
                  <c:pt idx="648">
                    <c:v>2.6405792960246879E-2</c:v>
                  </c:pt>
                  <c:pt idx="649">
                    <c:v>3.145390982446037E-2</c:v>
                  </c:pt>
                  <c:pt idx="650">
                    <c:v>2.5565861121924046E-2</c:v>
                  </c:pt>
                  <c:pt idx="651">
                    <c:v>3.9340132709086734E-2</c:v>
                  </c:pt>
                  <c:pt idx="652">
                    <c:v>5.7663501914881274E-2</c:v>
                  </c:pt>
                  <c:pt idx="653">
                    <c:v>4.8377756764033136E-2</c:v>
                  </c:pt>
                  <c:pt idx="654">
                    <c:v>4.8656478717345741E-2</c:v>
                  </c:pt>
                  <c:pt idx="655">
                    <c:v>4.3790920939143607E-2</c:v>
                  </c:pt>
                  <c:pt idx="656">
                    <c:v>5.5156034540899672E-2</c:v>
                  </c:pt>
                  <c:pt idx="657">
                    <c:v>4.8421893683286296E-2</c:v>
                  </c:pt>
                  <c:pt idx="658">
                    <c:v>2.6137204682517727E-2</c:v>
                  </c:pt>
                  <c:pt idx="659">
                    <c:v>4.419539681949243E-2</c:v>
                  </c:pt>
                  <c:pt idx="660">
                    <c:v>2.5743527779964585E-2</c:v>
                  </c:pt>
                  <c:pt idx="661">
                    <c:v>5.3167733277845262E-2</c:v>
                  </c:pt>
                  <c:pt idx="662">
                    <c:v>5.3866314643740622E-2</c:v>
                  </c:pt>
                  <c:pt idx="663">
                    <c:v>5.0101871496201177E-2</c:v>
                  </c:pt>
                  <c:pt idx="664">
                    <c:v>3.7171215139445858E-2</c:v>
                  </c:pt>
                  <c:pt idx="665">
                    <c:v>4.3113497653902405E-2</c:v>
                  </c:pt>
                  <c:pt idx="666">
                    <c:v>1.5801216745788674E-2</c:v>
                  </c:pt>
                  <c:pt idx="667">
                    <c:v>3.0187620859858669E-2</c:v>
                  </c:pt>
                  <c:pt idx="668">
                    <c:v>5.1767889096662627E-2</c:v>
                  </c:pt>
                  <c:pt idx="669">
                    <c:v>2.0724427736075114E-2</c:v>
                  </c:pt>
                  <c:pt idx="670">
                    <c:v>3.5312511853600938E-2</c:v>
                  </c:pt>
                  <c:pt idx="671">
                    <c:v>3.7350888071502164E-2</c:v>
                  </c:pt>
                  <c:pt idx="672">
                    <c:v>3.7045303785077921E-2</c:v>
                  </c:pt>
                  <c:pt idx="673">
                    <c:v>3.2394076335082261E-2</c:v>
                  </c:pt>
                  <c:pt idx="674">
                    <c:v>2.2502678598949603E-2</c:v>
                  </c:pt>
                  <c:pt idx="675">
                    <c:v>1.5856806762919295E-2</c:v>
                  </c:pt>
                  <c:pt idx="676">
                    <c:v>4.4004041499643799E-2</c:v>
                  </c:pt>
                  <c:pt idx="677">
                    <c:v>3.8461330292000828E-2</c:v>
                  </c:pt>
                  <c:pt idx="678">
                    <c:v>5.1252002871751107E-2</c:v>
                  </c:pt>
                  <c:pt idx="679">
                    <c:v>3.1162838044702337E-2</c:v>
                  </c:pt>
                  <c:pt idx="680">
                    <c:v>4.1185876367517277E-2</c:v>
                  </c:pt>
                  <c:pt idx="681">
                    <c:v>3.0333840188809053E-2</c:v>
                  </c:pt>
                  <c:pt idx="682">
                    <c:v>5.2179899240834694E-2</c:v>
                  </c:pt>
                  <c:pt idx="683">
                    <c:v>3.8615663625371742E-2</c:v>
                  </c:pt>
                  <c:pt idx="684">
                    <c:v>5.0835344742582514E-2</c:v>
                  </c:pt>
                  <c:pt idx="685">
                    <c:v>5.0133243112473774E-2</c:v>
                  </c:pt>
                  <c:pt idx="686">
                    <c:v>3.5513684358945717E-2</c:v>
                  </c:pt>
                  <c:pt idx="687">
                    <c:v>4.2662196430109385E-2</c:v>
                  </c:pt>
                  <c:pt idx="688">
                    <c:v>3.3899098085220833E-2</c:v>
                  </c:pt>
                  <c:pt idx="689">
                    <c:v>3.0232536244845603E-2</c:v>
                  </c:pt>
                  <c:pt idx="690">
                    <c:v>2.6736552978160782E-2</c:v>
                  </c:pt>
                  <c:pt idx="691">
                    <c:v>2.1228439093405535E-2</c:v>
                  </c:pt>
                  <c:pt idx="692">
                    <c:v>4.0103822879398121E-2</c:v>
                  </c:pt>
                  <c:pt idx="693">
                    <c:v>3.8239100959864172E-2</c:v>
                  </c:pt>
                  <c:pt idx="694">
                    <c:v>5.6607975586443454E-2</c:v>
                  </c:pt>
                  <c:pt idx="695">
                    <c:v>2.8906418302158021E-2</c:v>
                  </c:pt>
                  <c:pt idx="696">
                    <c:v>6.6160363268230271E-2</c:v>
                  </c:pt>
                  <c:pt idx="697">
                    <c:v>4.7420217026839309E-2</c:v>
                  </c:pt>
                  <c:pt idx="698">
                    <c:v>3.5466237025485826E-2</c:v>
                  </c:pt>
                  <c:pt idx="699">
                    <c:v>2.6393074358684213E-2</c:v>
                  </c:pt>
                  <c:pt idx="700">
                    <c:v>1.5772514645906149E-2</c:v>
                  </c:pt>
                  <c:pt idx="701">
                    <c:v>4.2421001512686976E-2</c:v>
                  </c:pt>
                  <c:pt idx="702">
                    <c:v>5.840286535955546E-2</c:v>
                  </c:pt>
                  <c:pt idx="703">
                    <c:v>3.8304053690061145E-2</c:v>
                  </c:pt>
                  <c:pt idx="704">
                    <c:v>5.077559562050174E-2</c:v>
                  </c:pt>
                  <c:pt idx="705">
                    <c:v>3.5119177899975387E-2</c:v>
                  </c:pt>
                  <c:pt idx="706">
                    <c:v>3.0186815222704909E-2</c:v>
                  </c:pt>
                  <c:pt idx="707">
                    <c:v>2.8802609256649188E-2</c:v>
                  </c:pt>
                  <c:pt idx="708">
                    <c:v>3.6128017857020793E-2</c:v>
                  </c:pt>
                  <c:pt idx="709">
                    <c:v>2.9473810338416652E-2</c:v>
                  </c:pt>
                  <c:pt idx="710">
                    <c:v>4.1025936027084063E-2</c:v>
                  </c:pt>
                  <c:pt idx="711">
                    <c:v>6.5044016403542917E-2</c:v>
                  </c:pt>
                  <c:pt idx="712">
                    <c:v>4.3595016615277177E-2</c:v>
                  </c:pt>
                  <c:pt idx="713">
                    <c:v>3.2493410577871779E-2</c:v>
                  </c:pt>
                  <c:pt idx="714">
                    <c:v>3.6212113247732325E-2</c:v>
                  </c:pt>
                  <c:pt idx="715">
                    <c:v>3.6840837169576618E-2</c:v>
                  </c:pt>
                  <c:pt idx="716">
                    <c:v>2.2771079825953104E-2</c:v>
                  </c:pt>
                  <c:pt idx="717">
                    <c:v>8.4490256656050509E-3</c:v>
                  </c:pt>
                  <c:pt idx="718">
                    <c:v>2.8602805944989939E-2</c:v>
                  </c:pt>
                  <c:pt idx="719">
                    <c:v>4.28617667583421E-2</c:v>
                  </c:pt>
                  <c:pt idx="720">
                    <c:v>4.268860600328294E-2</c:v>
                  </c:pt>
                  <c:pt idx="721">
                    <c:v>2.4134650688697686E-2</c:v>
                  </c:pt>
                  <c:pt idx="722">
                    <c:v>3.2909395969193303E-2</c:v>
                  </c:pt>
                  <c:pt idx="723">
                    <c:v>4.409782756312338E-2</c:v>
                  </c:pt>
                  <c:pt idx="724">
                    <c:v>5.9896932314142427E-2</c:v>
                  </c:pt>
                  <c:pt idx="725">
                    <c:v>3.9346278464756676E-2</c:v>
                  </c:pt>
                  <c:pt idx="726">
                    <c:v>2.236126609659031E-2</c:v>
                  </c:pt>
                  <c:pt idx="727">
                    <c:v>3.9325231761359825E-2</c:v>
                  </c:pt>
                  <c:pt idx="728">
                    <c:v>4.18151877766932E-2</c:v>
                  </c:pt>
                  <c:pt idx="729">
                    <c:v>1.7632660860204308E-2</c:v>
                  </c:pt>
                  <c:pt idx="730">
                    <c:v>3.411768637172264E-2</c:v>
                  </c:pt>
                  <c:pt idx="731">
                    <c:v>5.6786299060373843E-2</c:v>
                  </c:pt>
                  <c:pt idx="732">
                    <c:v>6.6582171547449415E-2</c:v>
                  </c:pt>
                  <c:pt idx="733">
                    <c:v>2.4642302743619032E-2</c:v>
                  </c:pt>
                  <c:pt idx="734">
                    <c:v>3.9309383805451882E-2</c:v>
                  </c:pt>
                  <c:pt idx="735">
                    <c:v>2.2612924914446084E-2</c:v>
                  </c:pt>
                  <c:pt idx="736">
                    <c:v>3.0120021510293461E-2</c:v>
                  </c:pt>
                  <c:pt idx="737">
                    <c:v>4.0868406014650673E-2</c:v>
                  </c:pt>
                  <c:pt idx="738">
                    <c:v>7.2198233509751172E-2</c:v>
                  </c:pt>
                  <c:pt idx="739">
                    <c:v>2.4947350301940955E-2</c:v>
                  </c:pt>
                  <c:pt idx="740">
                    <c:v>4.9001802640606565E-2</c:v>
                  </c:pt>
                  <c:pt idx="741">
                    <c:v>3.6311732339853617E-2</c:v>
                  </c:pt>
                  <c:pt idx="742">
                    <c:v>3.491373013687666E-2</c:v>
                  </c:pt>
                  <c:pt idx="743">
                    <c:v>3.4796106306152812E-2</c:v>
                  </c:pt>
                  <c:pt idx="744">
                    <c:v>6.4645837523598967E-2</c:v>
                  </c:pt>
                  <c:pt idx="745">
                    <c:v>5.306472194535241E-2</c:v>
                  </c:pt>
                  <c:pt idx="746">
                    <c:v>3.5495828774487641E-2</c:v>
                  </c:pt>
                  <c:pt idx="747">
                    <c:v>4.9301493287005727E-2</c:v>
                  </c:pt>
                  <c:pt idx="748">
                    <c:v>4.43942160108039E-2</c:v>
                  </c:pt>
                  <c:pt idx="749">
                    <c:v>1.2977399184946134E-2</c:v>
                  </c:pt>
                  <c:pt idx="750">
                    <c:v>4.2649898572551623E-2</c:v>
                  </c:pt>
                  <c:pt idx="751">
                    <c:v>5.4489162737634322E-2</c:v>
                  </c:pt>
                  <c:pt idx="752">
                    <c:v>3.3395700050004251E-2</c:v>
                  </c:pt>
                  <c:pt idx="753">
                    <c:v>3.6722251741681811E-2</c:v>
                  </c:pt>
                  <c:pt idx="754">
                    <c:v>4.5507070210186504E-2</c:v>
                  </c:pt>
                  <c:pt idx="755">
                    <c:v>2.3719128444011247E-2</c:v>
                  </c:pt>
                  <c:pt idx="756">
                    <c:v>4.3493042553141514E-2</c:v>
                  </c:pt>
                  <c:pt idx="757">
                    <c:v>3.5758656299455967E-2</c:v>
                  </c:pt>
                  <c:pt idx="758">
                    <c:v>4.6951036367117865E-2</c:v>
                  </c:pt>
                  <c:pt idx="759">
                    <c:v>2.0127492990032293E-2</c:v>
                  </c:pt>
                  <c:pt idx="760">
                    <c:v>4.0084253795453717E-2</c:v>
                  </c:pt>
                  <c:pt idx="761">
                    <c:v>3.0911805044948233E-2</c:v>
                  </c:pt>
                  <c:pt idx="762">
                    <c:v>4.4612723949917041E-2</c:v>
                  </c:pt>
                  <c:pt idx="763">
                    <c:v>1.5907727796883233E-2</c:v>
                  </c:pt>
                  <c:pt idx="764">
                    <c:v>4.266922149000682E-2</c:v>
                  </c:pt>
                  <c:pt idx="765">
                    <c:v>7.3715845662090093E-2</c:v>
                  </c:pt>
                  <c:pt idx="766">
                    <c:v>4.4568703283181153E-2</c:v>
                  </c:pt>
                  <c:pt idx="767">
                    <c:v>2.6116364314041414E-2</c:v>
                  </c:pt>
                  <c:pt idx="768">
                    <c:v>3.1900541694429407E-2</c:v>
                  </c:pt>
                  <c:pt idx="769">
                    <c:v>2.6857269014315805E-2</c:v>
                  </c:pt>
                  <c:pt idx="770">
                    <c:v>3.9624215486249122E-2</c:v>
                  </c:pt>
                  <c:pt idx="771">
                    <c:v>2.4206000091198714E-2</c:v>
                  </c:pt>
                  <c:pt idx="772">
                    <c:v>5.2552621756502757E-2</c:v>
                  </c:pt>
                  <c:pt idx="773">
                    <c:v>4.2283175292110106E-2</c:v>
                  </c:pt>
                  <c:pt idx="774">
                    <c:v>3.2356533868259485E-2</c:v>
                  </c:pt>
                  <c:pt idx="775">
                    <c:v>3.310357228020782E-2</c:v>
                  </c:pt>
                  <c:pt idx="776">
                    <c:v>4.9556439422375795E-2</c:v>
                  </c:pt>
                  <c:pt idx="777">
                    <c:v>3.5158769063913381E-2</c:v>
                  </c:pt>
                  <c:pt idx="778">
                    <c:v>5.0046105461403943E-2</c:v>
                  </c:pt>
                  <c:pt idx="779">
                    <c:v>4.9363139821988394E-2</c:v>
                  </c:pt>
                  <c:pt idx="780">
                    <c:v>3.7157760416253217E-2</c:v>
                  </c:pt>
                  <c:pt idx="781">
                    <c:v>3.1330515509462212E-2</c:v>
                  </c:pt>
                  <c:pt idx="782">
                    <c:v>3.4683206442143795E-2</c:v>
                  </c:pt>
                  <c:pt idx="783">
                    <c:v>3.9956656382694328E-2</c:v>
                  </c:pt>
                  <c:pt idx="784">
                    <c:v>5.8339650095446317E-2</c:v>
                  </c:pt>
                  <c:pt idx="785">
                    <c:v>5.310986508596735E-2</c:v>
                  </c:pt>
                  <c:pt idx="786">
                    <c:v>3.065802124799254E-2</c:v>
                  </c:pt>
                  <c:pt idx="787">
                    <c:v>5.3920375732677606E-2</c:v>
                  </c:pt>
                  <c:pt idx="788">
                    <c:v>3.773309814848208E-2</c:v>
                  </c:pt>
                  <c:pt idx="789">
                    <c:v>3.895183907333874E-2</c:v>
                  </c:pt>
                  <c:pt idx="790">
                    <c:v>4.7565369559120586E-2</c:v>
                  </c:pt>
                  <c:pt idx="791">
                    <c:v>3.4767585582070881E-2</c:v>
                  </c:pt>
                  <c:pt idx="792">
                    <c:v>3.8214162085481694E-2</c:v>
                  </c:pt>
                  <c:pt idx="793">
                    <c:v>2.6470613686385272E-2</c:v>
                  </c:pt>
                  <c:pt idx="794">
                    <c:v>3.935063274473305E-2</c:v>
                  </c:pt>
                  <c:pt idx="795">
                    <c:v>5.7324449984284438E-2</c:v>
                  </c:pt>
                  <c:pt idx="796">
                    <c:v>3.5333788394901339E-2</c:v>
                  </c:pt>
                  <c:pt idx="797">
                    <c:v>2.9638764259754716E-2</c:v>
                  </c:pt>
                  <c:pt idx="798">
                    <c:v>3.7352695589677916E-2</c:v>
                  </c:pt>
                  <c:pt idx="799">
                    <c:v>3.4517336308249859E-2</c:v>
                  </c:pt>
                  <c:pt idx="800">
                    <c:v>5.1440437607114406E-2</c:v>
                  </c:pt>
                  <c:pt idx="801">
                    <c:v>4.4115319716932548E-2</c:v>
                  </c:pt>
                  <c:pt idx="802">
                    <c:v>9.0114775899671658E-3</c:v>
                  </c:pt>
                  <c:pt idx="803">
                    <c:v>4.6465175020761973E-2</c:v>
                  </c:pt>
                  <c:pt idx="804">
                    <c:v>3.2190547762893679E-2</c:v>
                  </c:pt>
                  <c:pt idx="805">
                    <c:v>2.4590228101077072E-2</c:v>
                  </c:pt>
                  <c:pt idx="806">
                    <c:v>1.9529829682873902E-2</c:v>
                  </c:pt>
                  <c:pt idx="807">
                    <c:v>4.1272996024664783E-2</c:v>
                  </c:pt>
                  <c:pt idx="808">
                    <c:v>2.3731280119834577E-2</c:v>
                  </c:pt>
                  <c:pt idx="809">
                    <c:v>3.6160746723604774E-2</c:v>
                  </c:pt>
                  <c:pt idx="810">
                    <c:v>5.564649901356427E-2</c:v>
                  </c:pt>
                  <c:pt idx="811">
                    <c:v>3.6868714609224369E-2</c:v>
                  </c:pt>
                  <c:pt idx="812">
                    <c:v>1.9052483467838645E-2</c:v>
                  </c:pt>
                  <c:pt idx="813">
                    <c:v>3.4232597806900508E-2</c:v>
                  </c:pt>
                  <c:pt idx="814">
                    <c:v>3.505057861506515E-2</c:v>
                  </c:pt>
                  <c:pt idx="815">
                    <c:v>5.6367462790062828E-2</c:v>
                  </c:pt>
                  <c:pt idx="816">
                    <c:v>3.221641683588803E-2</c:v>
                  </c:pt>
                  <c:pt idx="817">
                    <c:v>4.0023968232661876E-2</c:v>
                  </c:pt>
                  <c:pt idx="818">
                    <c:v>2.3968911044700943E-2</c:v>
                  </c:pt>
                  <c:pt idx="819">
                    <c:v>6.2052513186381643E-2</c:v>
                  </c:pt>
                  <c:pt idx="820">
                    <c:v>4.0000149325988631E-2</c:v>
                  </c:pt>
                  <c:pt idx="821">
                    <c:v>3.504108171840635E-2</c:v>
                  </c:pt>
                  <c:pt idx="822">
                    <c:v>4.7769373627573136E-2</c:v>
                  </c:pt>
                  <c:pt idx="823">
                    <c:v>4.8989671763907137E-2</c:v>
                  </c:pt>
                  <c:pt idx="824">
                    <c:v>5.2420899718314977E-2</c:v>
                  </c:pt>
                  <c:pt idx="825">
                    <c:v>2.1465949309859064E-2</c:v>
                  </c:pt>
                  <c:pt idx="826">
                    <c:v>1.0887504078236266E-2</c:v>
                  </c:pt>
                  <c:pt idx="827">
                    <c:v>5.0611140676102208E-2</c:v>
                  </c:pt>
                  <c:pt idx="828">
                    <c:v>4.1382049265606437E-2</c:v>
                  </c:pt>
                  <c:pt idx="829">
                    <c:v>3.2286087861237649E-2</c:v>
                  </c:pt>
                  <c:pt idx="830">
                    <c:v>2.3602342976682254E-2</c:v>
                  </c:pt>
                  <c:pt idx="831">
                    <c:v>4.3823528551453279E-2</c:v>
                  </c:pt>
                  <c:pt idx="832">
                    <c:v>3.0612178528050898E-2</c:v>
                  </c:pt>
                  <c:pt idx="833">
                    <c:v>2.6165186724325544E-2</c:v>
                  </c:pt>
                  <c:pt idx="834">
                    <c:v>3.091010608580512E-2</c:v>
                  </c:pt>
                  <c:pt idx="835">
                    <c:v>3.8224422670850418E-2</c:v>
                  </c:pt>
                  <c:pt idx="836">
                    <c:v>7.2787078883426268E-2</c:v>
                  </c:pt>
                  <c:pt idx="837">
                    <c:v>5.5745148547513557E-2</c:v>
                  </c:pt>
                  <c:pt idx="838">
                    <c:v>4.8942263879094609E-2</c:v>
                  </c:pt>
                  <c:pt idx="839">
                    <c:v>4.9567862407102502E-2</c:v>
                  </c:pt>
                  <c:pt idx="840">
                    <c:v>5.3911180763850141E-3</c:v>
                  </c:pt>
                  <c:pt idx="841">
                    <c:v>4.8890499004519042E-2</c:v>
                  </c:pt>
                  <c:pt idx="842">
                    <c:v>5.2833150916140825E-2</c:v>
                  </c:pt>
                  <c:pt idx="843">
                    <c:v>2.9224139798380074E-2</c:v>
                  </c:pt>
                  <c:pt idx="844">
                    <c:v>4.9948881413462515E-2</c:v>
                  </c:pt>
                  <c:pt idx="845">
                    <c:v>4.963541911889198E-2</c:v>
                  </c:pt>
                  <c:pt idx="846">
                    <c:v>2.638918575141613E-2</c:v>
                  </c:pt>
                  <c:pt idx="847">
                    <c:v>3.7418798617066013E-2</c:v>
                  </c:pt>
                  <c:pt idx="848">
                    <c:v>3.8851224028145954E-2</c:v>
                  </c:pt>
                  <c:pt idx="849">
                    <c:v>6.1352245957890149E-2</c:v>
                  </c:pt>
                  <c:pt idx="850">
                    <c:v>1.4760950976826174E-2</c:v>
                  </c:pt>
                  <c:pt idx="851">
                    <c:v>5.5381973598879836E-2</c:v>
                  </c:pt>
                  <c:pt idx="852">
                    <c:v>3.497706437612285E-2</c:v>
                  </c:pt>
                  <c:pt idx="853">
                    <c:v>4.4827347830026704E-2</c:v>
                  </c:pt>
                  <c:pt idx="854">
                    <c:v>3.9495883232145312E-2</c:v>
                  </c:pt>
                  <c:pt idx="855">
                    <c:v>3.5169938638907251E-2</c:v>
                  </c:pt>
                  <c:pt idx="856">
                    <c:v>1.3521019633768058E-2</c:v>
                  </c:pt>
                  <c:pt idx="857">
                    <c:v>2.5031758666905733E-2</c:v>
                  </c:pt>
                  <c:pt idx="858">
                    <c:v>4.4368009490248717E-2</c:v>
                  </c:pt>
                  <c:pt idx="859">
                    <c:v>3.7353197323030496E-2</c:v>
                  </c:pt>
                  <c:pt idx="860">
                    <c:v>3.8118650590349232E-2</c:v>
                  </c:pt>
                  <c:pt idx="861">
                    <c:v>2.9771559931282991E-2</c:v>
                  </c:pt>
                  <c:pt idx="862">
                    <c:v>4.1924147271337073E-2</c:v>
                  </c:pt>
                  <c:pt idx="863">
                    <c:v>3.5545316364281182E-2</c:v>
                  </c:pt>
                  <c:pt idx="864">
                    <c:v>3.9165482718711203E-2</c:v>
                  </c:pt>
                  <c:pt idx="865">
                    <c:v>5.1470428539656179E-2</c:v>
                  </c:pt>
                  <c:pt idx="866">
                    <c:v>3.2526118552356237E-2</c:v>
                  </c:pt>
                  <c:pt idx="867">
                    <c:v>2.6615929224261793E-2</c:v>
                  </c:pt>
                  <c:pt idx="868">
                    <c:v>3.4046073418410663E-2</c:v>
                  </c:pt>
                  <c:pt idx="869">
                    <c:v>4.0447363981833066E-2</c:v>
                  </c:pt>
                  <c:pt idx="870">
                    <c:v>2.7558624367883255E-2</c:v>
                  </c:pt>
                  <c:pt idx="871">
                    <c:v>3.8259091366505009E-2</c:v>
                  </c:pt>
                  <c:pt idx="872">
                    <c:v>3.0396113200705305E-2</c:v>
                  </c:pt>
                  <c:pt idx="873">
                    <c:v>7.437547871765092E-2</c:v>
                  </c:pt>
                  <c:pt idx="874">
                    <c:v>2.5544320590996036E-2</c:v>
                  </c:pt>
                  <c:pt idx="875">
                    <c:v>5.6395785591892032E-2</c:v>
                  </c:pt>
                  <c:pt idx="876">
                    <c:v>3.8636652220483333E-2</c:v>
                  </c:pt>
                  <c:pt idx="877">
                    <c:v>4.6783416709029413E-2</c:v>
                  </c:pt>
                  <c:pt idx="878">
                    <c:v>4.6601781163057562E-2</c:v>
                  </c:pt>
                  <c:pt idx="879">
                    <c:v>1.6837775253410472E-2</c:v>
                  </c:pt>
                  <c:pt idx="880">
                    <c:v>5.2344277406204898E-2</c:v>
                  </c:pt>
                  <c:pt idx="881">
                    <c:v>1.8189764925471447E-2</c:v>
                  </c:pt>
                  <c:pt idx="882">
                    <c:v>3.0528474992929166E-2</c:v>
                  </c:pt>
                  <c:pt idx="883">
                    <c:v>4.6904905619610006E-2</c:v>
                  </c:pt>
                  <c:pt idx="884">
                    <c:v>5.0159144420440289E-2</c:v>
                  </c:pt>
                  <c:pt idx="885">
                    <c:v>4.2943456260133926E-2</c:v>
                  </c:pt>
                  <c:pt idx="886">
                    <c:v>6.4828044748486593E-2</c:v>
                  </c:pt>
                  <c:pt idx="887">
                    <c:v>3.9273197690554817E-2</c:v>
                  </c:pt>
                  <c:pt idx="888">
                    <c:v>6.3977049679891915E-2</c:v>
                  </c:pt>
                  <c:pt idx="889">
                    <c:v>4.0409161742322869E-2</c:v>
                  </c:pt>
                  <c:pt idx="890">
                    <c:v>2.1432808847199541E-2</c:v>
                  </c:pt>
                  <c:pt idx="891">
                    <c:v>3.2220905687863989E-2</c:v>
                  </c:pt>
                  <c:pt idx="892">
                    <c:v>6.0237680532655977E-2</c:v>
                  </c:pt>
                  <c:pt idx="893">
                    <c:v>4.9698777244300232E-2</c:v>
                  </c:pt>
                  <c:pt idx="894">
                    <c:v>3.4380132846117149E-2</c:v>
                  </c:pt>
                  <c:pt idx="895">
                    <c:v>5.1447506305136184E-2</c:v>
                  </c:pt>
                  <c:pt idx="896">
                    <c:v>1.6224898451317395E-2</c:v>
                  </c:pt>
                  <c:pt idx="897">
                    <c:v>4.9762257096209454E-2</c:v>
                  </c:pt>
                  <c:pt idx="898">
                    <c:v>4.7775278573370925E-2</c:v>
                  </c:pt>
                  <c:pt idx="899">
                    <c:v>5.174880404695785E-2</c:v>
                  </c:pt>
                  <c:pt idx="900">
                    <c:v>1.3913717097429033E-2</c:v>
                  </c:pt>
                  <c:pt idx="901">
                    <c:v>2.7497492986010886E-2</c:v>
                  </c:pt>
                  <c:pt idx="902">
                    <c:v>1.823051135226704E-2</c:v>
                  </c:pt>
                  <c:pt idx="903">
                    <c:v>4.5819733433825199E-2</c:v>
                  </c:pt>
                  <c:pt idx="904">
                    <c:v>4.228889672713422E-2</c:v>
                  </c:pt>
                  <c:pt idx="905">
                    <c:v>4.469868900416208E-2</c:v>
                  </c:pt>
                  <c:pt idx="906">
                    <c:v>4.6957524531004595E-2</c:v>
                  </c:pt>
                  <c:pt idx="907">
                    <c:v>4.0707364966270775E-2</c:v>
                  </c:pt>
                  <c:pt idx="908">
                    <c:v>3.8660711902053918E-2</c:v>
                  </c:pt>
                  <c:pt idx="909">
                    <c:v>5.2157722270617421E-2</c:v>
                  </c:pt>
                  <c:pt idx="910">
                    <c:v>3.3716271576832414E-2</c:v>
                  </c:pt>
                  <c:pt idx="911">
                    <c:v>2.6891072597833732E-2</c:v>
                  </c:pt>
                  <c:pt idx="912">
                    <c:v>4.0874664239629994E-2</c:v>
                  </c:pt>
                  <c:pt idx="913">
                    <c:v>2.9019069549934828E-2</c:v>
                  </c:pt>
                  <c:pt idx="914">
                    <c:v>3.8463020409052182E-2</c:v>
                  </c:pt>
                  <c:pt idx="915">
                    <c:v>5.5579690778179466E-2</c:v>
                  </c:pt>
                  <c:pt idx="916">
                    <c:v>1.0230695622977053E-2</c:v>
                  </c:pt>
                  <c:pt idx="917">
                    <c:v>3.597709218185275E-2</c:v>
                  </c:pt>
                  <c:pt idx="918">
                    <c:v>2.6711554547626529E-2</c:v>
                  </c:pt>
                  <c:pt idx="919">
                    <c:v>4.2624040508885318E-2</c:v>
                  </c:pt>
                  <c:pt idx="920">
                    <c:v>4.2354161813495668E-2</c:v>
                  </c:pt>
                  <c:pt idx="921">
                    <c:v>1.7258316030446162E-2</c:v>
                  </c:pt>
                  <c:pt idx="922">
                    <c:v>3.0850446113722969E-2</c:v>
                  </c:pt>
                  <c:pt idx="923">
                    <c:v>6.0782440985710277E-2</c:v>
                  </c:pt>
                  <c:pt idx="924">
                    <c:v>3.8886509212280929E-2</c:v>
                  </c:pt>
                  <c:pt idx="925">
                    <c:v>2.2789967866211493E-2</c:v>
                  </c:pt>
                  <c:pt idx="926">
                    <c:v>3.7359680061303975E-2</c:v>
                  </c:pt>
                  <c:pt idx="927">
                    <c:v>4.7434756983649053E-2</c:v>
                  </c:pt>
                  <c:pt idx="928">
                    <c:v>3.4966290362398358E-2</c:v>
                  </c:pt>
                  <c:pt idx="929">
                    <c:v>3.6226501123587336E-2</c:v>
                  </c:pt>
                  <c:pt idx="930">
                    <c:v>2.3816293510695453E-2</c:v>
                  </c:pt>
                  <c:pt idx="931">
                    <c:v>2.9215747652061114E-2</c:v>
                  </c:pt>
                  <c:pt idx="932">
                    <c:v>3.5701540044482033E-2</c:v>
                  </c:pt>
                  <c:pt idx="933">
                    <c:v>3.1810365578573634E-2</c:v>
                  </c:pt>
                  <c:pt idx="934">
                    <c:v>4.3950918912574577E-2</c:v>
                  </c:pt>
                  <c:pt idx="935">
                    <c:v>2.6806198344411166E-2</c:v>
                  </c:pt>
                  <c:pt idx="936">
                    <c:v>4.0412894927348376E-2</c:v>
                  </c:pt>
                  <c:pt idx="937">
                    <c:v>3.6171422825439635E-2</c:v>
                  </c:pt>
                  <c:pt idx="938">
                    <c:v>3.0270880207518544E-2</c:v>
                  </c:pt>
                  <c:pt idx="939">
                    <c:v>4.4704926694853382E-2</c:v>
                  </c:pt>
                  <c:pt idx="940">
                    <c:v>4.1029188386870911E-2</c:v>
                  </c:pt>
                  <c:pt idx="941">
                    <c:v>3.0284701737246025E-2</c:v>
                  </c:pt>
                  <c:pt idx="942">
                    <c:v>2.8478503606427376E-2</c:v>
                  </c:pt>
                  <c:pt idx="943">
                    <c:v>4.229414702900415E-2</c:v>
                  </c:pt>
                  <c:pt idx="944">
                    <c:v>3.3007774443409292E-2</c:v>
                  </c:pt>
                  <c:pt idx="945">
                    <c:v>4.7487886371262729E-2</c:v>
                  </c:pt>
                  <c:pt idx="946">
                    <c:v>1.9907108841723434E-2</c:v>
                  </c:pt>
                  <c:pt idx="947">
                    <c:v>6.9439815192041829E-2</c:v>
                  </c:pt>
                  <c:pt idx="948">
                    <c:v>2.0997392205048097E-2</c:v>
                  </c:pt>
                  <c:pt idx="949">
                    <c:v>4.9733038342862725E-2</c:v>
                  </c:pt>
                  <c:pt idx="950">
                    <c:v>3.0587443607068117E-2</c:v>
                  </c:pt>
                  <c:pt idx="951">
                    <c:v>3.663691416539093E-2</c:v>
                  </c:pt>
                  <c:pt idx="952">
                    <c:v>6.3992044495021758E-2</c:v>
                  </c:pt>
                  <c:pt idx="953">
                    <c:v>2.6193433791277497E-2</c:v>
                  </c:pt>
                  <c:pt idx="954">
                    <c:v>4.9528162833641497E-2</c:v>
                  </c:pt>
                  <c:pt idx="955">
                    <c:v>6.1876134788635039E-2</c:v>
                  </c:pt>
                  <c:pt idx="956">
                    <c:v>3.7753224172395086E-2</c:v>
                  </c:pt>
                  <c:pt idx="957">
                    <c:v>5.2919206869737632E-2</c:v>
                  </c:pt>
                  <c:pt idx="958">
                    <c:v>6.3219723331792904E-2</c:v>
                  </c:pt>
                  <c:pt idx="959">
                    <c:v>4.2863284483627757E-2</c:v>
                  </c:pt>
                  <c:pt idx="960">
                    <c:v>5.2616091147628774E-2</c:v>
                  </c:pt>
                  <c:pt idx="961">
                    <c:v>4.1429665429772576E-2</c:v>
                  </c:pt>
                  <c:pt idx="962">
                    <c:v>5.2506046838005936E-2</c:v>
                  </c:pt>
                  <c:pt idx="963">
                    <c:v>3.2669690455157857E-2</c:v>
                  </c:pt>
                  <c:pt idx="964">
                    <c:v>4.7825943771566327E-2</c:v>
                  </c:pt>
                  <c:pt idx="965">
                    <c:v>6.7301357004963577E-2</c:v>
                  </c:pt>
                  <c:pt idx="966">
                    <c:v>4.0998928995556939E-2</c:v>
                  </c:pt>
                  <c:pt idx="967">
                    <c:v>4.123306404878295E-2</c:v>
                  </c:pt>
                  <c:pt idx="968">
                    <c:v>4.4228570643171906E-2</c:v>
                  </c:pt>
                  <c:pt idx="969">
                    <c:v>3.4234016411157725E-2</c:v>
                  </c:pt>
                  <c:pt idx="970">
                    <c:v>2.8516443911123318E-2</c:v>
                  </c:pt>
                  <c:pt idx="971">
                    <c:v>2.0975130492882049E-2</c:v>
                  </c:pt>
                  <c:pt idx="972">
                    <c:v>5.0962833286151733E-2</c:v>
                  </c:pt>
                  <c:pt idx="973">
                    <c:v>4.3191798562097497E-2</c:v>
                  </c:pt>
                  <c:pt idx="974">
                    <c:v>4.0180766644709223E-2</c:v>
                  </c:pt>
                  <c:pt idx="975">
                    <c:v>4.8172584180617449E-2</c:v>
                  </c:pt>
                  <c:pt idx="976">
                    <c:v>4.6344356869996682E-2</c:v>
                  </c:pt>
                  <c:pt idx="977">
                    <c:v>2.9236951143063083E-2</c:v>
                  </c:pt>
                  <c:pt idx="978">
                    <c:v>5.1971816322993733E-2</c:v>
                  </c:pt>
                  <c:pt idx="979">
                    <c:v>2.4708188244266214E-2</c:v>
                  </c:pt>
                  <c:pt idx="980">
                    <c:v>1.7910314436224435E-2</c:v>
                  </c:pt>
                  <c:pt idx="981">
                    <c:v>1.7433986553668193E-2</c:v>
                  </c:pt>
                  <c:pt idx="982">
                    <c:v>3.2310681197689956E-2</c:v>
                  </c:pt>
                  <c:pt idx="983">
                    <c:v>1.1893897093633846E-2</c:v>
                  </c:pt>
                  <c:pt idx="984">
                    <c:v>5.7629953016264938E-2</c:v>
                  </c:pt>
                  <c:pt idx="985">
                    <c:v>4.882798058040279E-3</c:v>
                  </c:pt>
                  <c:pt idx="986">
                    <c:v>2.9327158557017396E-2</c:v>
                  </c:pt>
                  <c:pt idx="987">
                    <c:v>5.5340380776977546E-2</c:v>
                  </c:pt>
                  <c:pt idx="988">
                    <c:v>3.4101423815562283E-2</c:v>
                  </c:pt>
                  <c:pt idx="989">
                    <c:v>3.6885965053545217E-2</c:v>
                  </c:pt>
                  <c:pt idx="990">
                    <c:v>5.7923045976536712E-2</c:v>
                  </c:pt>
                  <c:pt idx="991">
                    <c:v>1.1532574721239638E-2</c:v>
                  </c:pt>
                  <c:pt idx="992">
                    <c:v>3.965328097836493E-2</c:v>
                  </c:pt>
                  <c:pt idx="993">
                    <c:v>3.3942654334393252E-2</c:v>
                  </c:pt>
                  <c:pt idx="994">
                    <c:v>4.3624349421012176E-2</c:v>
                  </c:pt>
                  <c:pt idx="995">
                    <c:v>2.6239519393695027E-2</c:v>
                  </c:pt>
                  <c:pt idx="996">
                    <c:v>2.7140903861961194E-2</c:v>
                  </c:pt>
                  <c:pt idx="997">
                    <c:v>6.0577342303001346E-2</c:v>
                  </c:pt>
                  <c:pt idx="998">
                    <c:v>4.5606986420022505E-2</c:v>
                  </c:pt>
                  <c:pt idx="999">
                    <c:v>7.017340375440205E-2</c:v>
                  </c:pt>
                  <c:pt idx="1000">
                    <c:v>4.4524288440449464E-2</c:v>
                  </c:pt>
                  <c:pt idx="1001">
                    <c:v>4.5770179685201792E-2</c:v>
                  </c:pt>
                  <c:pt idx="1002">
                    <c:v>4.4555575733456497E-2</c:v>
                  </c:pt>
                  <c:pt idx="1003">
                    <c:v>2.8165882832534718E-2</c:v>
                  </c:pt>
                  <c:pt idx="1004">
                    <c:v>3.3440206785475102E-2</c:v>
                  </c:pt>
                  <c:pt idx="1005">
                    <c:v>3.0977974471571738E-2</c:v>
                  </c:pt>
                  <c:pt idx="1006">
                    <c:v>1.5479249798622797E-2</c:v>
                  </c:pt>
                  <c:pt idx="1007">
                    <c:v>5.7444482485726901E-2</c:v>
                  </c:pt>
                  <c:pt idx="1008">
                    <c:v>4.4074601193845236E-2</c:v>
                  </c:pt>
                  <c:pt idx="1009">
                    <c:v>3.036832921859833E-2</c:v>
                  </c:pt>
                  <c:pt idx="1010">
                    <c:v>3.5830619292996371E-2</c:v>
                  </c:pt>
                  <c:pt idx="1011">
                    <c:v>3.5097316973127395E-2</c:v>
                  </c:pt>
                  <c:pt idx="1012">
                    <c:v>2.9748006411965712E-2</c:v>
                  </c:pt>
                  <c:pt idx="1013">
                    <c:v>3.4076303340736844E-2</c:v>
                  </c:pt>
                  <c:pt idx="1014">
                    <c:v>2.0203078706514395E-2</c:v>
                  </c:pt>
                  <c:pt idx="1015">
                    <c:v>2.8934897928026025E-2</c:v>
                  </c:pt>
                  <c:pt idx="1016">
                    <c:v>1.9232194730695967E-2</c:v>
                  </c:pt>
                  <c:pt idx="1017">
                    <c:v>4.3479367913337251E-2</c:v>
                  </c:pt>
                  <c:pt idx="1018">
                    <c:v>3.3032632691060139E-2</c:v>
                  </c:pt>
                  <c:pt idx="1019">
                    <c:v>4.8174033142637469E-2</c:v>
                  </c:pt>
                  <c:pt idx="1020">
                    <c:v>2.106653077091028E-2</c:v>
                  </c:pt>
                  <c:pt idx="1021">
                    <c:v>3.9535440998192506E-2</c:v>
                  </c:pt>
                  <c:pt idx="1022">
                    <c:v>3.0916213614971422E-2</c:v>
                  </c:pt>
                  <c:pt idx="1023">
                    <c:v>5.1288605680638998E-2</c:v>
                  </c:pt>
                  <c:pt idx="1024">
                    <c:v>5.1253564477773128E-2</c:v>
                  </c:pt>
                  <c:pt idx="1025">
                    <c:v>4.4004123293010976E-2</c:v>
                  </c:pt>
                  <c:pt idx="1026">
                    <c:v>3.1135403580263524E-2</c:v>
                  </c:pt>
                  <c:pt idx="1027">
                    <c:v>2.2752829360112112E-2</c:v>
                  </c:pt>
                  <c:pt idx="1028">
                    <c:v>7.2116145304871843E-2</c:v>
                  </c:pt>
                  <c:pt idx="1029">
                    <c:v>4.1047615112434668E-2</c:v>
                  </c:pt>
                  <c:pt idx="1030">
                    <c:v>3.4960876897943596E-2</c:v>
                  </c:pt>
                  <c:pt idx="1031">
                    <c:v>4.9209294212701642E-2</c:v>
                  </c:pt>
                  <c:pt idx="1032">
                    <c:v>6.419210450655756E-2</c:v>
                  </c:pt>
                  <c:pt idx="1033">
                    <c:v>1.7166186609695114E-2</c:v>
                  </c:pt>
                  <c:pt idx="1034">
                    <c:v>2.4358480341058461E-2</c:v>
                  </c:pt>
                  <c:pt idx="1035">
                    <c:v>4.5491463531662585E-2</c:v>
                  </c:pt>
                  <c:pt idx="1036">
                    <c:v>4.8472415076619924E-2</c:v>
                  </c:pt>
                  <c:pt idx="1037">
                    <c:v>3.2732163467292588E-2</c:v>
                  </c:pt>
                  <c:pt idx="1038">
                    <c:v>4.9812684761703495E-2</c:v>
                  </c:pt>
                  <c:pt idx="1039">
                    <c:v>3.2755656410187912E-2</c:v>
                  </c:pt>
                  <c:pt idx="1040">
                    <c:v>2.3334272271110887E-2</c:v>
                  </c:pt>
                  <c:pt idx="1041">
                    <c:v>3.9947448726190625E-2</c:v>
                  </c:pt>
                  <c:pt idx="1042">
                    <c:v>5.8015653400115157E-2</c:v>
                  </c:pt>
                  <c:pt idx="1043">
                    <c:v>3.8928415991994196E-2</c:v>
                  </c:pt>
                  <c:pt idx="1044">
                    <c:v>3.3382960442057623E-2</c:v>
                  </c:pt>
                  <c:pt idx="1045">
                    <c:v>4.7599940495391978E-2</c:v>
                  </c:pt>
                  <c:pt idx="1046">
                    <c:v>5.5345318809063633E-2</c:v>
                  </c:pt>
                  <c:pt idx="1047">
                    <c:v>4.1620245826927506E-2</c:v>
                  </c:pt>
                  <c:pt idx="1048">
                    <c:v>4.3217466916573216E-2</c:v>
                  </c:pt>
                  <c:pt idx="1049">
                    <c:v>3.6251422293619412E-2</c:v>
                  </c:pt>
                  <c:pt idx="1050">
                    <c:v>3.927216664502526E-2</c:v>
                  </c:pt>
                  <c:pt idx="1051">
                    <c:v>2.3902779023598671E-2</c:v>
                  </c:pt>
                  <c:pt idx="1052">
                    <c:v>4.0701919139054799E-2</c:v>
                  </c:pt>
                  <c:pt idx="1053">
                    <c:v>2.321760638526315E-2</c:v>
                  </c:pt>
                  <c:pt idx="1054">
                    <c:v>3.2707138203699825E-2</c:v>
                  </c:pt>
                  <c:pt idx="1055">
                    <c:v>3.7716961366460293E-2</c:v>
                  </c:pt>
                  <c:pt idx="1056">
                    <c:v>4.2091540639022394E-2</c:v>
                  </c:pt>
                  <c:pt idx="1057">
                    <c:v>3.2916741229761633E-2</c:v>
                  </c:pt>
                  <c:pt idx="1058">
                    <c:v>2.9649310495769375E-2</c:v>
                  </c:pt>
                  <c:pt idx="1059">
                    <c:v>4.1754651110175324E-2</c:v>
                  </c:pt>
                </c:numCache>
              </c:numRef>
            </c:plus>
            <c:minus>
              <c:numRef>
                <c:f>'150 mM'!$R$3:$R$1062</c:f>
                <c:numCache>
                  <c:formatCode>General</c:formatCode>
                  <c:ptCount val="1060"/>
                  <c:pt idx="0">
                    <c:v>0</c:v>
                  </c:pt>
                  <c:pt idx="1">
                    <c:v>3.0120013157762037E-2</c:v>
                  </c:pt>
                  <c:pt idx="2">
                    <c:v>2.3246168533510324E-2</c:v>
                  </c:pt>
                  <c:pt idx="3">
                    <c:v>6.610013946428582E-2</c:v>
                  </c:pt>
                  <c:pt idx="4">
                    <c:v>3.7980543084026576E-2</c:v>
                  </c:pt>
                  <c:pt idx="5">
                    <c:v>3.0658809739798277E-2</c:v>
                  </c:pt>
                  <c:pt idx="6">
                    <c:v>2.8656274070828297E-2</c:v>
                  </c:pt>
                  <c:pt idx="7">
                    <c:v>4.2307050807291614E-2</c:v>
                  </c:pt>
                  <c:pt idx="8">
                    <c:v>3.8325277583710411E-2</c:v>
                  </c:pt>
                  <c:pt idx="9">
                    <c:v>4.4579751090643674E-2</c:v>
                  </c:pt>
                  <c:pt idx="10">
                    <c:v>4.718061212709878E-2</c:v>
                  </c:pt>
                  <c:pt idx="11">
                    <c:v>6.3379780920313947E-2</c:v>
                  </c:pt>
                  <c:pt idx="12">
                    <c:v>3.577586024469126E-2</c:v>
                  </c:pt>
                  <c:pt idx="13">
                    <c:v>2.7568548451687436E-2</c:v>
                  </c:pt>
                  <c:pt idx="14">
                    <c:v>4.5144450941367667E-2</c:v>
                  </c:pt>
                  <c:pt idx="15">
                    <c:v>6.6517435641462022E-2</c:v>
                  </c:pt>
                  <c:pt idx="16">
                    <c:v>2.720822872377647E-2</c:v>
                  </c:pt>
                  <c:pt idx="17">
                    <c:v>5.8148675225065422E-2</c:v>
                  </c:pt>
                  <c:pt idx="18">
                    <c:v>2.5629356711153402E-2</c:v>
                  </c:pt>
                  <c:pt idx="19">
                    <c:v>5.7812378511538365E-2</c:v>
                  </c:pt>
                  <c:pt idx="20">
                    <c:v>5.2967852552313233E-2</c:v>
                  </c:pt>
                  <c:pt idx="21">
                    <c:v>2.7960757500346281E-2</c:v>
                  </c:pt>
                  <c:pt idx="22">
                    <c:v>2.3353923088776953E-2</c:v>
                  </c:pt>
                  <c:pt idx="23">
                    <c:v>2.8991126422458852E-2</c:v>
                  </c:pt>
                  <c:pt idx="24">
                    <c:v>1.7728849207434293E-2</c:v>
                  </c:pt>
                  <c:pt idx="25">
                    <c:v>5.294827052413615E-2</c:v>
                  </c:pt>
                  <c:pt idx="26">
                    <c:v>4.1516293681019771E-2</c:v>
                  </c:pt>
                  <c:pt idx="27">
                    <c:v>3.86387475389166E-2</c:v>
                  </c:pt>
                  <c:pt idx="28">
                    <c:v>3.4785923597933179E-2</c:v>
                  </c:pt>
                  <c:pt idx="29">
                    <c:v>2.2408662337739197E-2</c:v>
                  </c:pt>
                  <c:pt idx="30">
                    <c:v>1.8954259873423359E-2</c:v>
                  </c:pt>
                  <c:pt idx="31">
                    <c:v>1.8695861583855125E-2</c:v>
                  </c:pt>
                  <c:pt idx="32">
                    <c:v>4.6945014383208035E-2</c:v>
                  </c:pt>
                  <c:pt idx="33">
                    <c:v>5.113418323097127E-2</c:v>
                  </c:pt>
                  <c:pt idx="34">
                    <c:v>4.0713100765290007E-2</c:v>
                  </c:pt>
                  <c:pt idx="35">
                    <c:v>3.9377927918645354E-2</c:v>
                  </c:pt>
                  <c:pt idx="36">
                    <c:v>8.6988907024865239E-2</c:v>
                  </c:pt>
                  <c:pt idx="37">
                    <c:v>4.6470356280953855E-2</c:v>
                  </c:pt>
                  <c:pt idx="38">
                    <c:v>4.4102575618557918E-2</c:v>
                  </c:pt>
                  <c:pt idx="39">
                    <c:v>3.7948093591053958E-2</c:v>
                  </c:pt>
                  <c:pt idx="40">
                    <c:v>4.4831227619995452E-2</c:v>
                  </c:pt>
                  <c:pt idx="41">
                    <c:v>4.6249396251605658E-2</c:v>
                  </c:pt>
                  <c:pt idx="42">
                    <c:v>3.7976602145980212E-2</c:v>
                  </c:pt>
                  <c:pt idx="43">
                    <c:v>2.1354383589816998E-2</c:v>
                  </c:pt>
                  <c:pt idx="44">
                    <c:v>4.7281817063644441E-2</c:v>
                  </c:pt>
                  <c:pt idx="45">
                    <c:v>6.5205865427815646E-2</c:v>
                  </c:pt>
                  <c:pt idx="46">
                    <c:v>4.3108702282085902E-2</c:v>
                  </c:pt>
                  <c:pt idx="47">
                    <c:v>3.7451106791515885E-2</c:v>
                  </c:pt>
                  <c:pt idx="48">
                    <c:v>1.6370368376298908E-2</c:v>
                  </c:pt>
                  <c:pt idx="49">
                    <c:v>4.8867137336194313E-2</c:v>
                  </c:pt>
                  <c:pt idx="60">
                    <c:v>0</c:v>
                  </c:pt>
                  <c:pt idx="61">
                    <c:v>5.6624111356913618E-3</c:v>
                  </c:pt>
                  <c:pt idx="62">
                    <c:v>9.1288068111912528E-3</c:v>
                  </c:pt>
                  <c:pt idx="63">
                    <c:v>1.4921533283223907E-2</c:v>
                  </c:pt>
                  <c:pt idx="64">
                    <c:v>2.6675432881084715E-2</c:v>
                  </c:pt>
                  <c:pt idx="65">
                    <c:v>9.6136176465008803E-3</c:v>
                  </c:pt>
                  <c:pt idx="66">
                    <c:v>1.0984241442796477E-2</c:v>
                  </c:pt>
                  <c:pt idx="67">
                    <c:v>6.9950169959820145E-3</c:v>
                  </c:pt>
                  <c:pt idx="68">
                    <c:v>2.786330096969258E-2</c:v>
                  </c:pt>
                  <c:pt idx="69">
                    <c:v>1.6278934810608461E-2</c:v>
                  </c:pt>
                  <c:pt idx="70">
                    <c:v>3.4414656767868049E-2</c:v>
                  </c:pt>
                  <c:pt idx="71">
                    <c:v>3.6019153480065284E-2</c:v>
                  </c:pt>
                  <c:pt idx="72">
                    <c:v>1.9378238327264059E-2</c:v>
                  </c:pt>
                  <c:pt idx="73">
                    <c:v>2.7642910547965725E-2</c:v>
                  </c:pt>
                  <c:pt idx="74">
                    <c:v>2.7409108695196735E-2</c:v>
                  </c:pt>
                  <c:pt idx="75">
                    <c:v>2.2399672056173759E-2</c:v>
                  </c:pt>
                  <c:pt idx="76">
                    <c:v>2.1868877020075339E-2</c:v>
                  </c:pt>
                  <c:pt idx="77">
                    <c:v>2.0807943128264159E-2</c:v>
                  </c:pt>
                  <c:pt idx="78">
                    <c:v>2.5846136578139011E-2</c:v>
                  </c:pt>
                  <c:pt idx="79">
                    <c:v>1.8771409835478637E-2</c:v>
                  </c:pt>
                  <c:pt idx="80">
                    <c:v>3.6219235645753578E-2</c:v>
                  </c:pt>
                  <c:pt idx="81">
                    <c:v>1.611616668182092E-2</c:v>
                  </c:pt>
                  <c:pt idx="82">
                    <c:v>2.6998206957177528E-2</c:v>
                  </c:pt>
                  <c:pt idx="83">
                    <c:v>3.6230246553724768E-2</c:v>
                  </c:pt>
                  <c:pt idx="84">
                    <c:v>2.3089879555226567E-2</c:v>
                  </c:pt>
                  <c:pt idx="85">
                    <c:v>2.9160931321713008E-2</c:v>
                  </c:pt>
                  <c:pt idx="86">
                    <c:v>1.6966760141488266E-2</c:v>
                  </c:pt>
                  <c:pt idx="87">
                    <c:v>2.7501075699264653E-2</c:v>
                  </c:pt>
                  <c:pt idx="88">
                    <c:v>4.1232968760218924E-2</c:v>
                  </c:pt>
                  <c:pt idx="89">
                    <c:v>2.267730736582424E-2</c:v>
                  </c:pt>
                  <c:pt idx="90">
                    <c:v>3.3426903932533489E-2</c:v>
                  </c:pt>
                  <c:pt idx="91">
                    <c:v>1.894316473064667E-2</c:v>
                  </c:pt>
                  <c:pt idx="92">
                    <c:v>3.5669641059911675E-2</c:v>
                  </c:pt>
                  <c:pt idx="93">
                    <c:v>2.5207018961311389E-2</c:v>
                  </c:pt>
                  <c:pt idx="94">
                    <c:v>2.6607385121899585E-2</c:v>
                  </c:pt>
                  <c:pt idx="95">
                    <c:v>2.1531200122519762E-2</c:v>
                  </c:pt>
                  <c:pt idx="96">
                    <c:v>4.3071122090321816E-2</c:v>
                  </c:pt>
                  <c:pt idx="97">
                    <c:v>1.901793870656519E-2</c:v>
                  </c:pt>
                  <c:pt idx="98">
                    <c:v>1.4552604100262113E-2</c:v>
                  </c:pt>
                  <c:pt idx="99">
                    <c:v>2.9519383976688591E-2</c:v>
                  </c:pt>
                  <c:pt idx="100">
                    <c:v>2.3894898425342401E-2</c:v>
                  </c:pt>
                  <c:pt idx="101">
                    <c:v>2.2147274386152046E-2</c:v>
                  </c:pt>
                  <c:pt idx="102">
                    <c:v>2.873113060287235E-2</c:v>
                  </c:pt>
                  <c:pt idx="103">
                    <c:v>2.4885978820714253E-2</c:v>
                  </c:pt>
                  <c:pt idx="104">
                    <c:v>1.1261851517986159E-2</c:v>
                  </c:pt>
                  <c:pt idx="105">
                    <c:v>2.793295127541779E-2</c:v>
                  </c:pt>
                  <c:pt idx="106">
                    <c:v>5.4218695036648237E-2</c:v>
                  </c:pt>
                  <c:pt idx="107">
                    <c:v>4.0498463247897215E-2</c:v>
                  </c:pt>
                  <c:pt idx="108">
                    <c:v>7.6086872081367555E-3</c:v>
                  </c:pt>
                  <c:pt idx="109">
                    <c:v>1.6521302517265257E-2</c:v>
                  </c:pt>
                  <c:pt idx="110">
                    <c:v>3.3846862246281209E-2</c:v>
                  </c:pt>
                  <c:pt idx="111">
                    <c:v>1.9491993589209271E-2</c:v>
                  </c:pt>
                  <c:pt idx="112">
                    <c:v>3.1654269588496917E-2</c:v>
                  </c:pt>
                  <c:pt idx="113">
                    <c:v>1.9857746467710019E-2</c:v>
                  </c:pt>
                  <c:pt idx="114">
                    <c:v>3.8741528927247755E-2</c:v>
                  </c:pt>
                  <c:pt idx="115">
                    <c:v>4.6863515495533664E-2</c:v>
                  </c:pt>
                  <c:pt idx="116">
                    <c:v>2.6758603805492279E-2</c:v>
                  </c:pt>
                  <c:pt idx="117">
                    <c:v>2.1012454669524432E-2</c:v>
                  </c:pt>
                  <c:pt idx="118">
                    <c:v>8.1147154460382859E-3</c:v>
                  </c:pt>
                  <c:pt idx="119">
                    <c:v>3.5856346989448541E-2</c:v>
                  </c:pt>
                  <c:pt idx="120">
                    <c:v>2.752422232748224E-2</c:v>
                  </c:pt>
                  <c:pt idx="121">
                    <c:v>3.2924842667812627E-2</c:v>
                  </c:pt>
                  <c:pt idx="122">
                    <c:v>2.4445411671783039E-2</c:v>
                  </c:pt>
                  <c:pt idx="123">
                    <c:v>3.477854920042308E-2</c:v>
                  </c:pt>
                  <c:pt idx="124">
                    <c:v>4.0845287250378046E-2</c:v>
                  </c:pt>
                  <c:pt idx="125">
                    <c:v>3.1096560226470213E-2</c:v>
                  </c:pt>
                  <c:pt idx="126">
                    <c:v>4.236336157327944E-2</c:v>
                  </c:pt>
                  <c:pt idx="127">
                    <c:v>4.1847154119582411E-2</c:v>
                  </c:pt>
                  <c:pt idx="128">
                    <c:v>1.8877460426080381E-2</c:v>
                  </c:pt>
                  <c:pt idx="129">
                    <c:v>4.1222519025043682E-2</c:v>
                  </c:pt>
                  <c:pt idx="130">
                    <c:v>3.9592589042638689E-2</c:v>
                  </c:pt>
                  <c:pt idx="131">
                    <c:v>3.7592777562358619E-2</c:v>
                  </c:pt>
                  <c:pt idx="132">
                    <c:v>2.8429848370532612E-2</c:v>
                  </c:pt>
                  <c:pt idx="133">
                    <c:v>2.5190063773683782E-2</c:v>
                  </c:pt>
                  <c:pt idx="134">
                    <c:v>3.0274193084419483E-2</c:v>
                  </c:pt>
                  <c:pt idx="135">
                    <c:v>4.3567193131555097E-2</c:v>
                  </c:pt>
                  <c:pt idx="136">
                    <c:v>4.1442216867198151E-2</c:v>
                  </c:pt>
                  <c:pt idx="137">
                    <c:v>1.9687345051989606E-2</c:v>
                  </c:pt>
                  <c:pt idx="138">
                    <c:v>5.2734183596551312E-2</c:v>
                  </c:pt>
                  <c:pt idx="139">
                    <c:v>3.1202154704038428E-2</c:v>
                  </c:pt>
                  <c:pt idx="140">
                    <c:v>1.9179285846842149E-2</c:v>
                  </c:pt>
                  <c:pt idx="141">
                    <c:v>3.8964503829548434E-2</c:v>
                  </c:pt>
                  <c:pt idx="142">
                    <c:v>1.9091936094255198E-2</c:v>
                  </c:pt>
                  <c:pt idx="143">
                    <c:v>2.8330193408221505E-2</c:v>
                  </c:pt>
                  <c:pt idx="144">
                    <c:v>2.5444044258626525E-2</c:v>
                  </c:pt>
                  <c:pt idx="145">
                    <c:v>5.6424418263445388E-2</c:v>
                  </c:pt>
                  <c:pt idx="146">
                    <c:v>3.6626272839052121E-2</c:v>
                  </c:pt>
                  <c:pt idx="147">
                    <c:v>2.5062797781201407E-2</c:v>
                  </c:pt>
                  <c:pt idx="148">
                    <c:v>2.2739863977982923E-2</c:v>
                  </c:pt>
                  <c:pt idx="149">
                    <c:v>1.8698810088546194E-2</c:v>
                  </c:pt>
                  <c:pt idx="150">
                    <c:v>2.4896026349200399E-2</c:v>
                  </c:pt>
                  <c:pt idx="151">
                    <c:v>4.3838222737775115E-2</c:v>
                  </c:pt>
                  <c:pt idx="152">
                    <c:v>3.7574953187995995E-2</c:v>
                  </c:pt>
                  <c:pt idx="153">
                    <c:v>2.4849410511668939E-2</c:v>
                  </c:pt>
                  <c:pt idx="154">
                    <c:v>3.9727424947995006E-2</c:v>
                  </c:pt>
                  <c:pt idx="155">
                    <c:v>3.0098902503021718E-2</c:v>
                  </c:pt>
                  <c:pt idx="156">
                    <c:v>2.1076121780861077E-2</c:v>
                  </c:pt>
                  <c:pt idx="157">
                    <c:v>5.6393095902910202E-2</c:v>
                  </c:pt>
                  <c:pt idx="158">
                    <c:v>3.0758682713706648E-2</c:v>
                  </c:pt>
                  <c:pt idx="159">
                    <c:v>2.1910296470661238E-2</c:v>
                  </c:pt>
                  <c:pt idx="160">
                    <c:v>1.8316766404352522E-2</c:v>
                  </c:pt>
                  <c:pt idx="161">
                    <c:v>2.494869330270473E-2</c:v>
                  </c:pt>
                  <c:pt idx="162">
                    <c:v>4.5528403256308303E-2</c:v>
                  </c:pt>
                  <c:pt idx="163">
                    <c:v>4.9528064323937408E-2</c:v>
                  </c:pt>
                  <c:pt idx="164">
                    <c:v>1.9847547421452765E-2</c:v>
                  </c:pt>
                  <c:pt idx="165">
                    <c:v>4.2988576825065627E-2</c:v>
                  </c:pt>
                  <c:pt idx="166">
                    <c:v>2.9118459076388933E-2</c:v>
                  </c:pt>
                  <c:pt idx="167">
                    <c:v>3.6294734835345337E-2</c:v>
                  </c:pt>
                  <c:pt idx="168">
                    <c:v>4.3333755468827458E-2</c:v>
                  </c:pt>
                  <c:pt idx="169">
                    <c:v>3.8290059695669842E-2</c:v>
                  </c:pt>
                  <c:pt idx="170">
                    <c:v>4.1711678943040148E-2</c:v>
                  </c:pt>
                  <c:pt idx="171">
                    <c:v>2.0735486070841622E-2</c:v>
                  </c:pt>
                  <c:pt idx="172">
                    <c:v>2.6499170677989375E-2</c:v>
                  </c:pt>
                  <c:pt idx="173">
                    <c:v>2.5859938059801645E-2</c:v>
                  </c:pt>
                  <c:pt idx="174">
                    <c:v>4.0865794436312435E-2</c:v>
                  </c:pt>
                  <c:pt idx="175">
                    <c:v>2.4966138577387116E-2</c:v>
                  </c:pt>
                  <c:pt idx="176">
                    <c:v>3.2984587519343467E-2</c:v>
                  </c:pt>
                  <c:pt idx="177">
                    <c:v>4.9872705186653363E-2</c:v>
                  </c:pt>
                  <c:pt idx="178">
                    <c:v>2.9101891756938648E-2</c:v>
                  </c:pt>
                  <c:pt idx="179">
                    <c:v>4.6367292425478969E-2</c:v>
                  </c:pt>
                  <c:pt idx="180">
                    <c:v>1.9447409023171693E-2</c:v>
                  </c:pt>
                  <c:pt idx="181">
                    <c:v>1.813669186836599E-2</c:v>
                  </c:pt>
                  <c:pt idx="182">
                    <c:v>1.2747341068507801E-2</c:v>
                  </c:pt>
                  <c:pt idx="183">
                    <c:v>3.733241936003058E-2</c:v>
                  </c:pt>
                  <c:pt idx="184">
                    <c:v>4.2857078333386693E-2</c:v>
                  </c:pt>
                  <c:pt idx="185">
                    <c:v>3.4611373042824904E-2</c:v>
                  </c:pt>
                  <c:pt idx="186">
                    <c:v>4.5616411719117428E-2</c:v>
                  </c:pt>
                  <c:pt idx="187">
                    <c:v>2.4586264316325844E-2</c:v>
                  </c:pt>
                  <c:pt idx="188">
                    <c:v>4.1890960842084018E-2</c:v>
                  </c:pt>
                  <c:pt idx="189">
                    <c:v>4.6246965669648851E-2</c:v>
                  </c:pt>
                  <c:pt idx="190">
                    <c:v>2.2128009001783192E-2</c:v>
                  </c:pt>
                  <c:pt idx="191">
                    <c:v>2.9606522710610862E-2</c:v>
                  </c:pt>
                  <c:pt idx="192">
                    <c:v>2.7009706887929391E-2</c:v>
                  </c:pt>
                  <c:pt idx="193">
                    <c:v>1.4750949646192951E-2</c:v>
                  </c:pt>
                  <c:pt idx="194">
                    <c:v>2.0162863289779082E-2</c:v>
                  </c:pt>
                  <c:pt idx="195">
                    <c:v>5.7285584723197232E-3</c:v>
                  </c:pt>
                  <c:pt idx="196">
                    <c:v>3.0420064155242746E-2</c:v>
                  </c:pt>
                  <c:pt idx="197">
                    <c:v>3.9397636945663353E-2</c:v>
                  </c:pt>
                  <c:pt idx="198">
                    <c:v>4.1674366478537138E-2</c:v>
                  </c:pt>
                  <c:pt idx="199">
                    <c:v>1.9271658573922993E-2</c:v>
                  </c:pt>
                  <c:pt idx="200">
                    <c:v>2.7954016482233258E-2</c:v>
                  </c:pt>
                  <c:pt idx="201">
                    <c:v>1.0927387836255497E-2</c:v>
                  </c:pt>
                  <c:pt idx="202">
                    <c:v>4.6927199738891652E-2</c:v>
                  </c:pt>
                  <c:pt idx="203">
                    <c:v>5.1737734006332387E-2</c:v>
                  </c:pt>
                  <c:pt idx="204">
                    <c:v>1.8134459711800062E-2</c:v>
                  </c:pt>
                  <c:pt idx="205">
                    <c:v>5.279413904460651E-2</c:v>
                  </c:pt>
                  <c:pt idx="206">
                    <c:v>2.4213727309524681E-2</c:v>
                  </c:pt>
                  <c:pt idx="207">
                    <c:v>5.3780075534093544E-2</c:v>
                  </c:pt>
                  <c:pt idx="208">
                    <c:v>3.1560234732788309E-2</c:v>
                  </c:pt>
                  <c:pt idx="209">
                    <c:v>3.2011980297168834E-2</c:v>
                  </c:pt>
                  <c:pt idx="210">
                    <c:v>4.1908471612095474E-2</c:v>
                  </c:pt>
                  <c:pt idx="211">
                    <c:v>4.7970595435416291E-2</c:v>
                  </c:pt>
                  <c:pt idx="212">
                    <c:v>2.521892290864906E-2</c:v>
                  </c:pt>
                  <c:pt idx="213">
                    <c:v>2.6596793461003024E-2</c:v>
                  </c:pt>
                  <c:pt idx="214">
                    <c:v>4.2168420398729048E-2</c:v>
                  </c:pt>
                  <c:pt idx="215">
                    <c:v>1.6860415257421428E-2</c:v>
                  </c:pt>
                  <c:pt idx="216">
                    <c:v>4.2055888356836039E-2</c:v>
                  </c:pt>
                  <c:pt idx="217">
                    <c:v>3.1224739669451305E-2</c:v>
                  </c:pt>
                  <c:pt idx="218">
                    <c:v>5.2597297506111258E-2</c:v>
                  </c:pt>
                  <c:pt idx="219">
                    <c:v>2.080256621411657E-2</c:v>
                  </c:pt>
                  <c:pt idx="220">
                    <c:v>3.4627253156468404E-2</c:v>
                  </c:pt>
                  <c:pt idx="221">
                    <c:v>3.5928664749196246E-2</c:v>
                  </c:pt>
                  <c:pt idx="222">
                    <c:v>2.8923517632600738E-2</c:v>
                  </c:pt>
                  <c:pt idx="223">
                    <c:v>5.5817740777537282E-2</c:v>
                  </c:pt>
                  <c:pt idx="224">
                    <c:v>3.2858772867835236E-2</c:v>
                  </c:pt>
                  <c:pt idx="225">
                    <c:v>3.9903542514183245E-2</c:v>
                  </c:pt>
                  <c:pt idx="226">
                    <c:v>2.3814654253152386E-2</c:v>
                  </c:pt>
                  <c:pt idx="227">
                    <c:v>5.0977352067680726E-2</c:v>
                  </c:pt>
                  <c:pt idx="228">
                    <c:v>1.1337867254697031E-2</c:v>
                  </c:pt>
                  <c:pt idx="229">
                    <c:v>4.4508245822980366E-2</c:v>
                  </c:pt>
                  <c:pt idx="230">
                    <c:v>4.5780432084699688E-2</c:v>
                  </c:pt>
                  <c:pt idx="231">
                    <c:v>4.578984075352048E-2</c:v>
                  </c:pt>
                  <c:pt idx="232">
                    <c:v>3.7385721966544515E-2</c:v>
                  </c:pt>
                  <c:pt idx="233">
                    <c:v>3.1926613837128137E-2</c:v>
                  </c:pt>
                  <c:pt idx="234">
                    <c:v>3.919254221072202E-2</c:v>
                  </c:pt>
                  <c:pt idx="235">
                    <c:v>3.6346662578852634E-2</c:v>
                  </c:pt>
                  <c:pt idx="236">
                    <c:v>3.0995382141794672E-2</c:v>
                  </c:pt>
                  <c:pt idx="237">
                    <c:v>3.9839926966319404E-2</c:v>
                  </c:pt>
                  <c:pt idx="238">
                    <c:v>4.0091666836421694E-2</c:v>
                  </c:pt>
                  <c:pt idx="239">
                    <c:v>4.0073724687983016E-2</c:v>
                  </c:pt>
                  <c:pt idx="240">
                    <c:v>3.1695132351566749E-2</c:v>
                  </c:pt>
                  <c:pt idx="241">
                    <c:v>4.3407465518695412E-2</c:v>
                  </c:pt>
                  <c:pt idx="242">
                    <c:v>3.6724211524603784E-2</c:v>
                  </c:pt>
                  <c:pt idx="243">
                    <c:v>2.1768570527569461E-2</c:v>
                  </c:pt>
                  <c:pt idx="244">
                    <c:v>1.6259450249821197E-2</c:v>
                  </c:pt>
                  <c:pt idx="245">
                    <c:v>4.4938507260079232E-2</c:v>
                  </c:pt>
                  <c:pt idx="246">
                    <c:v>3.2733615565564832E-2</c:v>
                  </c:pt>
                  <c:pt idx="247">
                    <c:v>5.2706105863532256E-2</c:v>
                  </c:pt>
                  <c:pt idx="248">
                    <c:v>2.7631478312185074E-2</c:v>
                  </c:pt>
                  <c:pt idx="249">
                    <c:v>2.4913140013470978E-2</c:v>
                  </c:pt>
                  <c:pt idx="250">
                    <c:v>4.6412966292591049E-2</c:v>
                  </c:pt>
                  <c:pt idx="251">
                    <c:v>4.8419402419500594E-2</c:v>
                  </c:pt>
                  <c:pt idx="252">
                    <c:v>3.7687409500843823E-2</c:v>
                  </c:pt>
                  <c:pt idx="253">
                    <c:v>4.4428544510090831E-2</c:v>
                  </c:pt>
                  <c:pt idx="254">
                    <c:v>3.9644559004205028E-2</c:v>
                  </c:pt>
                  <c:pt idx="255">
                    <c:v>6.0365808692160038E-2</c:v>
                  </c:pt>
                  <c:pt idx="256">
                    <c:v>2.6698817598284925E-2</c:v>
                  </c:pt>
                  <c:pt idx="257">
                    <c:v>3.5117633678174075E-2</c:v>
                  </c:pt>
                  <c:pt idx="258">
                    <c:v>2.6089143558221405E-2</c:v>
                  </c:pt>
                  <c:pt idx="259">
                    <c:v>6.1771257279662109E-2</c:v>
                  </c:pt>
                  <c:pt idx="260">
                    <c:v>4.5152461314384329E-2</c:v>
                  </c:pt>
                  <c:pt idx="261">
                    <c:v>4.1355863211894592E-2</c:v>
                  </c:pt>
                  <c:pt idx="262">
                    <c:v>1.7915834020275322E-2</c:v>
                  </c:pt>
                  <c:pt idx="263">
                    <c:v>4.9361326662144656E-2</c:v>
                  </c:pt>
                  <c:pt idx="264">
                    <c:v>2.8868193618178745E-2</c:v>
                  </c:pt>
                  <c:pt idx="265">
                    <c:v>2.5619298723458379E-2</c:v>
                  </c:pt>
                  <c:pt idx="266">
                    <c:v>3.390160000062286E-2</c:v>
                  </c:pt>
                  <c:pt idx="267">
                    <c:v>2.8783740034950239E-2</c:v>
                  </c:pt>
                  <c:pt idx="268">
                    <c:v>3.6293306978395216E-2</c:v>
                  </c:pt>
                  <c:pt idx="269">
                    <c:v>3.8282474196905857E-2</c:v>
                  </c:pt>
                  <c:pt idx="270">
                    <c:v>4.7251787731624875E-2</c:v>
                  </c:pt>
                  <c:pt idx="271">
                    <c:v>5.3035932893706894E-2</c:v>
                  </c:pt>
                  <c:pt idx="272">
                    <c:v>1.6033118723104367E-2</c:v>
                  </c:pt>
                  <c:pt idx="273">
                    <c:v>4.1673440612838071E-2</c:v>
                  </c:pt>
                  <c:pt idx="274">
                    <c:v>4.7908748112629636E-2</c:v>
                  </c:pt>
                  <c:pt idx="275">
                    <c:v>3.3228305491837432E-2</c:v>
                  </c:pt>
                  <c:pt idx="276">
                    <c:v>3.4379254492500559E-2</c:v>
                  </c:pt>
                  <c:pt idx="277">
                    <c:v>2.2682424924682726E-2</c:v>
                  </c:pt>
                  <c:pt idx="278">
                    <c:v>5.3435879716291934E-2</c:v>
                  </c:pt>
                  <c:pt idx="279">
                    <c:v>2.7381912188643678E-2</c:v>
                  </c:pt>
                  <c:pt idx="280">
                    <c:v>2.4034325617337718E-2</c:v>
                  </c:pt>
                  <c:pt idx="281">
                    <c:v>2.1416017045104874E-2</c:v>
                  </c:pt>
                  <c:pt idx="282">
                    <c:v>3.2280686019152086E-2</c:v>
                  </c:pt>
                  <c:pt idx="283">
                    <c:v>1.174141981524794E-2</c:v>
                  </c:pt>
                  <c:pt idx="284">
                    <c:v>5.0533075105241292E-2</c:v>
                  </c:pt>
                  <c:pt idx="285">
                    <c:v>4.9974728215797987E-2</c:v>
                  </c:pt>
                  <c:pt idx="286">
                    <c:v>4.4607799560613184E-2</c:v>
                  </c:pt>
                  <c:pt idx="287">
                    <c:v>4.5730912629024609E-2</c:v>
                  </c:pt>
                  <c:pt idx="288">
                    <c:v>2.9666025042712138E-2</c:v>
                  </c:pt>
                  <c:pt idx="289">
                    <c:v>4.254163133244708E-2</c:v>
                  </c:pt>
                  <c:pt idx="290">
                    <c:v>2.5736737621833952E-2</c:v>
                  </c:pt>
                  <c:pt idx="291">
                    <c:v>2.9169905408635594E-2</c:v>
                  </c:pt>
                  <c:pt idx="292">
                    <c:v>3.6431813626498999E-2</c:v>
                  </c:pt>
                  <c:pt idx="293">
                    <c:v>4.5759329742565025E-2</c:v>
                  </c:pt>
                  <c:pt idx="294">
                    <c:v>4.5831353982515463E-2</c:v>
                  </c:pt>
                  <c:pt idx="295">
                    <c:v>3.359705216083534E-2</c:v>
                  </c:pt>
                  <c:pt idx="296">
                    <c:v>2.6728038065638327E-2</c:v>
                  </c:pt>
                  <c:pt idx="297">
                    <c:v>5.7647852093666942E-2</c:v>
                  </c:pt>
                  <c:pt idx="298">
                    <c:v>2.8220897998373552E-2</c:v>
                  </c:pt>
                  <c:pt idx="299">
                    <c:v>3.1870869444121472E-2</c:v>
                  </c:pt>
                  <c:pt idx="300">
                    <c:v>3.8921882783829617E-2</c:v>
                  </c:pt>
                  <c:pt idx="301">
                    <c:v>4.9075317839166605E-2</c:v>
                  </c:pt>
                  <c:pt idx="302">
                    <c:v>4.4745401392430266E-2</c:v>
                  </c:pt>
                  <c:pt idx="303">
                    <c:v>4.2619666149025723E-2</c:v>
                  </c:pt>
                  <c:pt idx="304">
                    <c:v>2.8765648608188584E-2</c:v>
                  </c:pt>
                  <c:pt idx="305">
                    <c:v>3.3510826268844808E-2</c:v>
                  </c:pt>
                  <c:pt idx="306">
                    <c:v>2.7717241545289595E-2</c:v>
                  </c:pt>
                  <c:pt idx="307">
                    <c:v>2.52043236492814E-2</c:v>
                  </c:pt>
                  <c:pt idx="308">
                    <c:v>4.2758641779352964E-2</c:v>
                  </c:pt>
                  <c:pt idx="309">
                    <c:v>3.125057037230649E-2</c:v>
                  </c:pt>
                  <c:pt idx="310">
                    <c:v>6.1274004408415912E-2</c:v>
                  </c:pt>
                  <c:pt idx="311">
                    <c:v>5.1241099708368688E-2</c:v>
                  </c:pt>
                  <c:pt idx="312">
                    <c:v>4.5694680435282527E-2</c:v>
                  </c:pt>
                  <c:pt idx="313">
                    <c:v>2.4288750916497865E-2</c:v>
                  </c:pt>
                  <c:pt idx="314">
                    <c:v>3.9097463724296053E-2</c:v>
                  </c:pt>
                  <c:pt idx="315">
                    <c:v>3.5266267672318545E-2</c:v>
                  </c:pt>
                  <c:pt idx="316">
                    <c:v>5.3855612721339333E-2</c:v>
                  </c:pt>
                  <c:pt idx="317">
                    <c:v>2.6317763538346185E-2</c:v>
                  </c:pt>
                  <c:pt idx="318">
                    <c:v>2.9498582178609782E-2</c:v>
                  </c:pt>
                  <c:pt idx="319">
                    <c:v>4.4604722134358975E-2</c:v>
                  </c:pt>
                  <c:pt idx="320">
                    <c:v>4.2799358770308688E-2</c:v>
                  </c:pt>
                  <c:pt idx="321">
                    <c:v>1.3517543032609748E-2</c:v>
                  </c:pt>
                  <c:pt idx="322">
                    <c:v>2.9805497084144181E-2</c:v>
                  </c:pt>
                  <c:pt idx="323">
                    <c:v>4.3918762596004253E-2</c:v>
                  </c:pt>
                  <c:pt idx="324">
                    <c:v>2.0565523353452901E-2</c:v>
                  </c:pt>
                  <c:pt idx="325">
                    <c:v>4.2775664914028212E-2</c:v>
                  </c:pt>
                  <c:pt idx="326">
                    <c:v>1.2199761121319427E-2</c:v>
                  </c:pt>
                  <c:pt idx="327">
                    <c:v>3.7934188822099695E-2</c:v>
                  </c:pt>
                  <c:pt idx="328">
                    <c:v>2.8881250528846887E-2</c:v>
                  </c:pt>
                  <c:pt idx="329">
                    <c:v>4.7464611787807413E-2</c:v>
                  </c:pt>
                  <c:pt idx="330">
                    <c:v>3.3616624593218646E-2</c:v>
                  </c:pt>
                  <c:pt idx="331">
                    <c:v>2.88429816744908E-2</c:v>
                  </c:pt>
                  <c:pt idx="332">
                    <c:v>2.9822665409540396E-2</c:v>
                  </c:pt>
                  <c:pt idx="333">
                    <c:v>3.5397853694344963E-2</c:v>
                  </c:pt>
                  <c:pt idx="334">
                    <c:v>3.170740604216124E-2</c:v>
                  </c:pt>
                  <c:pt idx="335">
                    <c:v>3.6786301686975428E-2</c:v>
                  </c:pt>
                  <c:pt idx="336">
                    <c:v>3.5289403060081041E-2</c:v>
                  </c:pt>
                  <c:pt idx="337">
                    <c:v>2.80563074000745E-2</c:v>
                  </c:pt>
                  <c:pt idx="338">
                    <c:v>3.8673369671375489E-2</c:v>
                  </c:pt>
                  <c:pt idx="339">
                    <c:v>2.2694213157178976E-2</c:v>
                  </c:pt>
                  <c:pt idx="340">
                    <c:v>4.6488218774612955E-2</c:v>
                  </c:pt>
                  <c:pt idx="341">
                    <c:v>4.5879521335078013E-2</c:v>
                  </c:pt>
                  <c:pt idx="342">
                    <c:v>2.3437057392944684E-2</c:v>
                  </c:pt>
                  <c:pt idx="343">
                    <c:v>3.1714089664272131E-2</c:v>
                  </c:pt>
                  <c:pt idx="344">
                    <c:v>1.7937009704403293E-2</c:v>
                  </c:pt>
                  <c:pt idx="345">
                    <c:v>3.9861642850057916E-2</c:v>
                  </c:pt>
                  <c:pt idx="346">
                    <c:v>2.1568328281754548E-2</c:v>
                  </c:pt>
                  <c:pt idx="347">
                    <c:v>2.1272121582521727E-2</c:v>
                  </c:pt>
                  <c:pt idx="348">
                    <c:v>4.0780336085903993E-2</c:v>
                  </c:pt>
                  <c:pt idx="349">
                    <c:v>6.5923161497395008E-2</c:v>
                  </c:pt>
                  <c:pt idx="350">
                    <c:v>5.314217812598096E-2</c:v>
                  </c:pt>
                  <c:pt idx="351">
                    <c:v>7.2460525059313465E-3</c:v>
                  </c:pt>
                  <c:pt idx="352">
                    <c:v>2.6912446861894396E-2</c:v>
                  </c:pt>
                  <c:pt idx="353">
                    <c:v>3.9013478821884343E-2</c:v>
                  </c:pt>
                  <c:pt idx="354">
                    <c:v>3.6579622584718884E-2</c:v>
                  </c:pt>
                  <c:pt idx="355">
                    <c:v>5.8369985821480064E-2</c:v>
                  </c:pt>
                  <c:pt idx="356">
                    <c:v>5.7504222294353563E-2</c:v>
                  </c:pt>
                  <c:pt idx="357">
                    <c:v>4.8593017531458983E-2</c:v>
                  </c:pt>
                  <c:pt idx="358">
                    <c:v>2.743573968183826E-2</c:v>
                  </c:pt>
                  <c:pt idx="359">
                    <c:v>6.6586503334036358E-3</c:v>
                  </c:pt>
                  <c:pt idx="360">
                    <c:v>2.3693656341141348E-2</c:v>
                  </c:pt>
                  <c:pt idx="361">
                    <c:v>1.3462920052860747E-2</c:v>
                  </c:pt>
                  <c:pt idx="362">
                    <c:v>2.8344785366963002E-2</c:v>
                  </c:pt>
                  <c:pt idx="363">
                    <c:v>2.0123354105409306E-2</c:v>
                  </c:pt>
                  <c:pt idx="364">
                    <c:v>4.2653791597685065E-2</c:v>
                  </c:pt>
                  <c:pt idx="365">
                    <c:v>6.2178616405507529E-2</c:v>
                  </c:pt>
                  <c:pt idx="366">
                    <c:v>5.3956890977131369E-2</c:v>
                  </c:pt>
                  <c:pt idx="367">
                    <c:v>3.8798200117896225E-2</c:v>
                  </c:pt>
                  <c:pt idx="368">
                    <c:v>5.4272231042633623E-2</c:v>
                  </c:pt>
                  <c:pt idx="369">
                    <c:v>4.2732976848230533E-2</c:v>
                  </c:pt>
                  <c:pt idx="370">
                    <c:v>4.0902334765894222E-2</c:v>
                  </c:pt>
                  <c:pt idx="371">
                    <c:v>2.7310845065455103E-2</c:v>
                  </c:pt>
                  <c:pt idx="372">
                    <c:v>5.99409438315225E-2</c:v>
                  </c:pt>
                  <c:pt idx="373">
                    <c:v>3.1479987480753951E-2</c:v>
                  </c:pt>
                  <c:pt idx="374">
                    <c:v>2.0710395165848498E-2</c:v>
                  </c:pt>
                  <c:pt idx="375">
                    <c:v>2.5177189688487405E-2</c:v>
                  </c:pt>
                  <c:pt idx="376">
                    <c:v>3.3630857025315063E-2</c:v>
                  </c:pt>
                  <c:pt idx="377">
                    <c:v>2.2528294444924973E-2</c:v>
                  </c:pt>
                  <c:pt idx="378">
                    <c:v>3.3836406335734072E-2</c:v>
                  </c:pt>
                  <c:pt idx="379">
                    <c:v>4.1183701490947543E-2</c:v>
                  </c:pt>
                  <c:pt idx="380">
                    <c:v>4.1969542854308761E-2</c:v>
                  </c:pt>
                  <c:pt idx="381">
                    <c:v>3.4150920494634973E-2</c:v>
                  </c:pt>
                  <c:pt idx="382">
                    <c:v>5.1659692037493009E-2</c:v>
                  </c:pt>
                  <c:pt idx="383">
                    <c:v>3.4206771545454817E-2</c:v>
                  </c:pt>
                  <c:pt idx="384">
                    <c:v>4.0393820724077018E-2</c:v>
                  </c:pt>
                  <c:pt idx="385">
                    <c:v>3.6080197239560893E-2</c:v>
                  </c:pt>
                  <c:pt idx="386">
                    <c:v>4.2814517261739328E-2</c:v>
                  </c:pt>
                  <c:pt idx="387">
                    <c:v>4.4982909460955546E-2</c:v>
                  </c:pt>
                  <c:pt idx="388">
                    <c:v>3.9916007201127666E-2</c:v>
                  </c:pt>
                  <c:pt idx="389">
                    <c:v>4.4400940526681747E-2</c:v>
                  </c:pt>
                  <c:pt idx="390">
                    <c:v>4.7505407599543269E-2</c:v>
                  </c:pt>
                  <c:pt idx="391">
                    <c:v>5.0782225189435259E-2</c:v>
                  </c:pt>
                  <c:pt idx="392">
                    <c:v>4.3976309932347545E-2</c:v>
                  </c:pt>
                  <c:pt idx="393">
                    <c:v>3.0779884226284644E-2</c:v>
                  </c:pt>
                  <c:pt idx="394">
                    <c:v>5.63450418014994E-2</c:v>
                  </c:pt>
                  <c:pt idx="395">
                    <c:v>4.9978702413245681E-2</c:v>
                  </c:pt>
                  <c:pt idx="396">
                    <c:v>3.0038845504926467E-2</c:v>
                  </c:pt>
                  <c:pt idx="397">
                    <c:v>2.9933561224544492E-2</c:v>
                  </c:pt>
                  <c:pt idx="398">
                    <c:v>3.3356991235794532E-2</c:v>
                  </c:pt>
                  <c:pt idx="399">
                    <c:v>4.693397047516782E-2</c:v>
                  </c:pt>
                  <c:pt idx="400">
                    <c:v>1.8320418266066407E-2</c:v>
                  </c:pt>
                  <c:pt idx="401">
                    <c:v>3.8218708832556139E-2</c:v>
                  </c:pt>
                  <c:pt idx="402">
                    <c:v>5.3019070447299657E-2</c:v>
                  </c:pt>
                  <c:pt idx="403">
                    <c:v>3.2160894134105243E-2</c:v>
                  </c:pt>
                  <c:pt idx="404">
                    <c:v>4.2666324605801366E-2</c:v>
                  </c:pt>
                  <c:pt idx="405">
                    <c:v>4.7040786610526047E-2</c:v>
                  </c:pt>
                  <c:pt idx="406">
                    <c:v>5.7775685904007161E-2</c:v>
                  </c:pt>
                  <c:pt idx="407">
                    <c:v>4.8757565468881853E-2</c:v>
                  </c:pt>
                  <c:pt idx="408">
                    <c:v>1.33800752073008E-2</c:v>
                  </c:pt>
                  <c:pt idx="409">
                    <c:v>2.5889341966385E-2</c:v>
                  </c:pt>
                  <c:pt idx="410">
                    <c:v>3.9697500088224626E-2</c:v>
                  </c:pt>
                  <c:pt idx="411">
                    <c:v>3.0487926707489114E-2</c:v>
                  </c:pt>
                  <c:pt idx="412">
                    <c:v>3.7510129551725495E-2</c:v>
                  </c:pt>
                  <c:pt idx="413">
                    <c:v>1.3292988738065165E-2</c:v>
                  </c:pt>
                  <c:pt idx="414">
                    <c:v>5.8319692010396024E-2</c:v>
                  </c:pt>
                  <c:pt idx="415">
                    <c:v>4.5269951184529193E-2</c:v>
                  </c:pt>
                  <c:pt idx="416">
                    <c:v>3.5051969764431479E-2</c:v>
                  </c:pt>
                  <c:pt idx="417">
                    <c:v>4.5850464186218111E-2</c:v>
                  </c:pt>
                  <c:pt idx="418">
                    <c:v>3.7344704226007296E-2</c:v>
                  </c:pt>
                  <c:pt idx="419">
                    <c:v>4.1637318727225307E-2</c:v>
                  </c:pt>
                  <c:pt idx="420">
                    <c:v>1.6508270060331176E-2</c:v>
                  </c:pt>
                  <c:pt idx="421">
                    <c:v>2.7634839291354612E-2</c:v>
                  </c:pt>
                  <c:pt idx="422">
                    <c:v>3.2243014833147142E-2</c:v>
                  </c:pt>
                  <c:pt idx="423">
                    <c:v>2.8430639172121647E-2</c:v>
                  </c:pt>
                  <c:pt idx="424">
                    <c:v>2.5282927086996893E-2</c:v>
                  </c:pt>
                  <c:pt idx="425">
                    <c:v>2.6855190202048556E-2</c:v>
                  </c:pt>
                  <c:pt idx="426">
                    <c:v>2.4787938883461889E-2</c:v>
                  </c:pt>
                  <c:pt idx="427">
                    <c:v>4.0716903943436883E-2</c:v>
                  </c:pt>
                  <c:pt idx="428">
                    <c:v>3.9664567263951706E-2</c:v>
                  </c:pt>
                  <c:pt idx="429">
                    <c:v>3.7610428326897614E-2</c:v>
                  </c:pt>
                  <c:pt idx="430">
                    <c:v>5.3800248659922723E-2</c:v>
                  </c:pt>
                  <c:pt idx="431">
                    <c:v>4.5351664826948634E-2</c:v>
                  </c:pt>
                  <c:pt idx="432">
                    <c:v>2.1832801408877001E-2</c:v>
                  </c:pt>
                  <c:pt idx="433">
                    <c:v>5.0147108550440897E-2</c:v>
                  </c:pt>
                  <c:pt idx="434">
                    <c:v>4.6892861832686573E-2</c:v>
                  </c:pt>
                  <c:pt idx="435">
                    <c:v>5.0117946468080668E-2</c:v>
                  </c:pt>
                  <c:pt idx="436">
                    <c:v>3.3358077385938684E-2</c:v>
                  </c:pt>
                  <c:pt idx="437">
                    <c:v>6.4390576021647508E-2</c:v>
                  </c:pt>
                  <c:pt idx="438">
                    <c:v>4.1907531816155828E-2</c:v>
                  </c:pt>
                  <c:pt idx="439">
                    <c:v>1.4980694381453392E-2</c:v>
                  </c:pt>
                  <c:pt idx="440">
                    <c:v>2.9969945045424076E-2</c:v>
                  </c:pt>
                  <c:pt idx="441">
                    <c:v>2.3679499190928256E-2</c:v>
                  </c:pt>
                  <c:pt idx="442">
                    <c:v>4.0890812600086056E-2</c:v>
                  </c:pt>
                  <c:pt idx="443">
                    <c:v>5.9655131829313132E-2</c:v>
                  </c:pt>
                  <c:pt idx="444">
                    <c:v>4.5893316571881053E-2</c:v>
                  </c:pt>
                  <c:pt idx="445">
                    <c:v>3.5403362169929682E-2</c:v>
                  </c:pt>
                  <c:pt idx="446">
                    <c:v>4.9367578157790221E-2</c:v>
                  </c:pt>
                  <c:pt idx="447">
                    <c:v>3.1148542997291872E-2</c:v>
                  </c:pt>
                  <c:pt idx="448">
                    <c:v>4.2377133578380036E-2</c:v>
                  </c:pt>
                  <c:pt idx="449">
                    <c:v>3.6809384029465202E-2</c:v>
                  </c:pt>
                  <c:pt idx="450">
                    <c:v>6.7734604131996404E-2</c:v>
                  </c:pt>
                  <c:pt idx="451">
                    <c:v>4.6455042763044047E-2</c:v>
                  </c:pt>
                  <c:pt idx="452">
                    <c:v>2.450087247380154E-2</c:v>
                  </c:pt>
                  <c:pt idx="453">
                    <c:v>4.4874836366969782E-2</c:v>
                  </c:pt>
                  <c:pt idx="454">
                    <c:v>3.9644327948248577E-2</c:v>
                  </c:pt>
                  <c:pt idx="455">
                    <c:v>1.7176378581707914E-2</c:v>
                  </c:pt>
                  <c:pt idx="456">
                    <c:v>5.1461778086912033E-2</c:v>
                  </c:pt>
                  <c:pt idx="457">
                    <c:v>2.2457959882766592E-2</c:v>
                  </c:pt>
                  <c:pt idx="458">
                    <c:v>4.180938446621086E-2</c:v>
                  </c:pt>
                  <c:pt idx="459">
                    <c:v>2.7912118840621978E-2</c:v>
                  </c:pt>
                  <c:pt idx="460">
                    <c:v>2.7507668428850194E-2</c:v>
                  </c:pt>
                  <c:pt idx="461">
                    <c:v>5.033438905194533E-2</c:v>
                  </c:pt>
                  <c:pt idx="462">
                    <c:v>5.2173154799783412E-2</c:v>
                  </c:pt>
                  <c:pt idx="463">
                    <c:v>2.7360648972155774E-2</c:v>
                  </c:pt>
                  <c:pt idx="464">
                    <c:v>1.8883245730535399E-2</c:v>
                  </c:pt>
                  <c:pt idx="465">
                    <c:v>2.9788514395775411E-2</c:v>
                  </c:pt>
                  <c:pt idx="466">
                    <c:v>3.7440466236301914E-2</c:v>
                  </c:pt>
                  <c:pt idx="467">
                    <c:v>3.529958307019998E-2</c:v>
                  </c:pt>
                  <c:pt idx="468">
                    <c:v>4.4185684318159335E-2</c:v>
                  </c:pt>
                  <c:pt idx="469">
                    <c:v>6.9749139550245823E-2</c:v>
                  </c:pt>
                  <c:pt idx="470">
                    <c:v>3.9446053238610605E-2</c:v>
                  </c:pt>
                  <c:pt idx="471">
                    <c:v>4.3753002241144603E-2</c:v>
                  </c:pt>
                  <c:pt idx="472">
                    <c:v>4.6215091629009789E-2</c:v>
                  </c:pt>
                  <c:pt idx="473">
                    <c:v>4.5489138247399835E-2</c:v>
                  </c:pt>
                  <c:pt idx="474">
                    <c:v>4.484164474604016E-2</c:v>
                  </c:pt>
                  <c:pt idx="475">
                    <c:v>6.5816052089247609E-2</c:v>
                  </c:pt>
                  <c:pt idx="476">
                    <c:v>2.6291147796637094E-2</c:v>
                  </c:pt>
                  <c:pt idx="477">
                    <c:v>3.1726153926319639E-2</c:v>
                  </c:pt>
                  <c:pt idx="478">
                    <c:v>3.2411422776239401E-2</c:v>
                  </c:pt>
                  <c:pt idx="479">
                    <c:v>1.819684378339359E-2</c:v>
                  </c:pt>
                  <c:pt idx="480">
                    <c:v>3.3067838800150816E-2</c:v>
                  </c:pt>
                  <c:pt idx="481">
                    <c:v>3.0683914997827719E-2</c:v>
                  </c:pt>
                  <c:pt idx="482">
                    <c:v>3.1958424157363295E-2</c:v>
                  </c:pt>
                  <c:pt idx="483">
                    <c:v>3.6910515621663156E-2</c:v>
                  </c:pt>
                  <c:pt idx="484">
                    <c:v>6.4053263149966996E-2</c:v>
                  </c:pt>
                  <c:pt idx="485">
                    <c:v>3.5414159915752114E-2</c:v>
                  </c:pt>
                  <c:pt idx="486">
                    <c:v>5.0707518823923513E-2</c:v>
                  </c:pt>
                  <c:pt idx="487">
                    <c:v>5.073544886028198E-2</c:v>
                  </c:pt>
                  <c:pt idx="488">
                    <c:v>2.6391882433086423E-2</c:v>
                  </c:pt>
                  <c:pt idx="489">
                    <c:v>6.3308196483140025E-2</c:v>
                  </c:pt>
                  <c:pt idx="490">
                    <c:v>3.2997927026254474E-2</c:v>
                  </c:pt>
                  <c:pt idx="491">
                    <c:v>3.3400955546455079E-2</c:v>
                  </c:pt>
                  <c:pt idx="492">
                    <c:v>1.4897825434204872E-2</c:v>
                  </c:pt>
                  <c:pt idx="493">
                    <c:v>2.1078614164851961E-2</c:v>
                  </c:pt>
                  <c:pt idx="494">
                    <c:v>2.7059733724700413E-2</c:v>
                  </c:pt>
                  <c:pt idx="495">
                    <c:v>1.6609731391455166E-2</c:v>
                  </c:pt>
                  <c:pt idx="496">
                    <c:v>1.8495037836567432E-2</c:v>
                  </c:pt>
                  <c:pt idx="497">
                    <c:v>5.6981612187393199E-2</c:v>
                  </c:pt>
                  <c:pt idx="498">
                    <c:v>2.656220769596352E-2</c:v>
                  </c:pt>
                  <c:pt idx="499">
                    <c:v>3.9739087735221508E-2</c:v>
                  </c:pt>
                  <c:pt idx="500">
                    <c:v>2.8105636126826747E-2</c:v>
                  </c:pt>
                  <c:pt idx="501">
                    <c:v>4.6553445375262181E-2</c:v>
                  </c:pt>
                  <c:pt idx="502">
                    <c:v>2.1778507527733918E-2</c:v>
                  </c:pt>
                  <c:pt idx="503">
                    <c:v>6.623226214144759E-2</c:v>
                  </c:pt>
                  <c:pt idx="504">
                    <c:v>5.6479961591473548E-3</c:v>
                  </c:pt>
                  <c:pt idx="505">
                    <c:v>5.3249030099463586E-2</c:v>
                  </c:pt>
                  <c:pt idx="506">
                    <c:v>3.9913250151453701E-2</c:v>
                  </c:pt>
                  <c:pt idx="507">
                    <c:v>3.1738215772332934E-2</c:v>
                  </c:pt>
                  <c:pt idx="508">
                    <c:v>1.5163079881197382E-2</c:v>
                  </c:pt>
                  <c:pt idx="509">
                    <c:v>4.7582609372012419E-2</c:v>
                  </c:pt>
                  <c:pt idx="510">
                    <c:v>5.3160039823052181E-2</c:v>
                  </c:pt>
                  <c:pt idx="511">
                    <c:v>2.5800027502247587E-2</c:v>
                  </c:pt>
                  <c:pt idx="512">
                    <c:v>2.9647229830920111E-2</c:v>
                  </c:pt>
                  <c:pt idx="513">
                    <c:v>5.2270319525723252E-2</c:v>
                  </c:pt>
                  <c:pt idx="514">
                    <c:v>5.3654635753743393E-2</c:v>
                  </c:pt>
                  <c:pt idx="515">
                    <c:v>2.9701920501837363E-2</c:v>
                  </c:pt>
                  <c:pt idx="516">
                    <c:v>3.7330655494978299E-2</c:v>
                  </c:pt>
                  <c:pt idx="517">
                    <c:v>5.5074609678197446E-2</c:v>
                  </c:pt>
                  <c:pt idx="518">
                    <c:v>4.6265536409074028E-2</c:v>
                  </c:pt>
                  <c:pt idx="519">
                    <c:v>3.3694595641840672E-2</c:v>
                  </c:pt>
                  <c:pt idx="520">
                    <c:v>2.6201130318241699E-3</c:v>
                  </c:pt>
                  <c:pt idx="521">
                    <c:v>1.3564513892580794E-2</c:v>
                  </c:pt>
                  <c:pt idx="522">
                    <c:v>5.6340746865294777E-2</c:v>
                  </c:pt>
                  <c:pt idx="523">
                    <c:v>3.6136475868614487E-2</c:v>
                  </c:pt>
                  <c:pt idx="524">
                    <c:v>1.9755650369758147E-2</c:v>
                  </c:pt>
                  <c:pt idx="525">
                    <c:v>2.5484614817946866E-2</c:v>
                  </c:pt>
                  <c:pt idx="526">
                    <c:v>3.5127488164658563E-2</c:v>
                  </c:pt>
                  <c:pt idx="527">
                    <c:v>5.2270928748867573E-2</c:v>
                  </c:pt>
                  <c:pt idx="528">
                    <c:v>4.8768301359114349E-2</c:v>
                  </c:pt>
                  <c:pt idx="529">
                    <c:v>4.2554288377272258E-2</c:v>
                  </c:pt>
                  <c:pt idx="530">
                    <c:v>5.0978567271834641E-2</c:v>
                  </c:pt>
                  <c:pt idx="531">
                    <c:v>5.4745665797404745E-2</c:v>
                  </c:pt>
                  <c:pt idx="532">
                    <c:v>4.5759365010694109E-2</c:v>
                  </c:pt>
                  <c:pt idx="533">
                    <c:v>5.1215602720698458E-2</c:v>
                  </c:pt>
                  <c:pt idx="534">
                    <c:v>3.3735243769146647E-2</c:v>
                  </c:pt>
                  <c:pt idx="535">
                    <c:v>4.6019134662406321E-2</c:v>
                  </c:pt>
                  <c:pt idx="536">
                    <c:v>2.8550071675909214E-2</c:v>
                  </c:pt>
                  <c:pt idx="537">
                    <c:v>4.6781390629825177E-2</c:v>
                  </c:pt>
                  <c:pt idx="538">
                    <c:v>3.7160530903505642E-2</c:v>
                  </c:pt>
                  <c:pt idx="539">
                    <c:v>7.873648370922065E-2</c:v>
                  </c:pt>
                  <c:pt idx="540">
                    <c:v>3.275921939575465E-2</c:v>
                  </c:pt>
                  <c:pt idx="541">
                    <c:v>3.0764825081472422E-2</c:v>
                  </c:pt>
                  <c:pt idx="542">
                    <c:v>3.9963190210389507E-2</c:v>
                  </c:pt>
                  <c:pt idx="543">
                    <c:v>4.3355066130417209E-2</c:v>
                  </c:pt>
                  <c:pt idx="544">
                    <c:v>3.1495544673980753E-2</c:v>
                  </c:pt>
                  <c:pt idx="545">
                    <c:v>2.4799930758569941E-2</c:v>
                  </c:pt>
                  <c:pt idx="546">
                    <c:v>3.6069991821283641E-2</c:v>
                  </c:pt>
                  <c:pt idx="547">
                    <c:v>3.3146545810841824E-2</c:v>
                  </c:pt>
                  <c:pt idx="548">
                    <c:v>2.5731407866683764E-2</c:v>
                  </c:pt>
                  <c:pt idx="549">
                    <c:v>3.9143931981929163E-2</c:v>
                  </c:pt>
                  <c:pt idx="550">
                    <c:v>5.280437315509702E-2</c:v>
                  </c:pt>
                  <c:pt idx="551">
                    <c:v>3.4747126418445642E-2</c:v>
                  </c:pt>
                  <c:pt idx="552">
                    <c:v>3.0722859662905385E-2</c:v>
                  </c:pt>
                  <c:pt idx="553">
                    <c:v>4.4787825322889024E-2</c:v>
                  </c:pt>
                  <c:pt idx="554">
                    <c:v>1.6665702688376183E-2</c:v>
                  </c:pt>
                  <c:pt idx="555">
                    <c:v>2.9861352663239131E-2</c:v>
                  </c:pt>
                  <c:pt idx="556">
                    <c:v>5.8769275489431866E-2</c:v>
                  </c:pt>
                  <c:pt idx="557">
                    <c:v>3.7590922179094551E-2</c:v>
                  </c:pt>
                  <c:pt idx="558">
                    <c:v>2.5659595342112495E-2</c:v>
                  </c:pt>
                  <c:pt idx="559">
                    <c:v>3.2820084938932251E-2</c:v>
                  </c:pt>
                  <c:pt idx="560">
                    <c:v>3.0746091067986783E-2</c:v>
                  </c:pt>
                  <c:pt idx="561">
                    <c:v>5.3033067115563853E-2</c:v>
                  </c:pt>
                  <c:pt idx="562">
                    <c:v>4.1852404654803117E-2</c:v>
                  </c:pt>
                  <c:pt idx="563">
                    <c:v>3.9245641746649511E-2</c:v>
                  </c:pt>
                  <c:pt idx="564">
                    <c:v>2.3500155833299688E-2</c:v>
                  </c:pt>
                  <c:pt idx="565">
                    <c:v>5.3084864409385563E-2</c:v>
                  </c:pt>
                  <c:pt idx="566">
                    <c:v>2.651971458148784E-2</c:v>
                  </c:pt>
                  <c:pt idx="567">
                    <c:v>5.474021355032678E-2</c:v>
                  </c:pt>
                  <c:pt idx="568">
                    <c:v>2.0943073925462453E-2</c:v>
                  </c:pt>
                  <c:pt idx="569">
                    <c:v>4.0660489215376891E-2</c:v>
                  </c:pt>
                  <c:pt idx="570">
                    <c:v>1.6323878069863504E-2</c:v>
                  </c:pt>
                  <c:pt idx="571">
                    <c:v>1.7654946023630515E-2</c:v>
                  </c:pt>
                  <c:pt idx="572">
                    <c:v>4.1151923475449728E-2</c:v>
                  </c:pt>
                  <c:pt idx="573">
                    <c:v>1.5899590443834582E-2</c:v>
                  </c:pt>
                  <c:pt idx="574">
                    <c:v>9.6998390546173055E-3</c:v>
                  </c:pt>
                  <c:pt idx="575">
                    <c:v>3.2838303843678293E-2</c:v>
                  </c:pt>
                  <c:pt idx="576">
                    <c:v>3.5036573131699944E-2</c:v>
                  </c:pt>
                  <c:pt idx="577">
                    <c:v>3.6134406282869694E-2</c:v>
                  </c:pt>
                  <c:pt idx="578">
                    <c:v>3.1943206833991392E-2</c:v>
                  </c:pt>
                  <c:pt idx="579">
                    <c:v>4.6711544864857325E-2</c:v>
                  </c:pt>
                  <c:pt idx="580">
                    <c:v>5.8761508420071398E-2</c:v>
                  </c:pt>
                  <c:pt idx="581">
                    <c:v>2.3883960444320229E-2</c:v>
                  </c:pt>
                  <c:pt idx="582">
                    <c:v>2.1656928741071561E-2</c:v>
                  </c:pt>
                  <c:pt idx="583">
                    <c:v>2.9132403089927456E-2</c:v>
                  </c:pt>
                  <c:pt idx="584">
                    <c:v>2.4534677960057767E-2</c:v>
                  </c:pt>
                  <c:pt idx="585">
                    <c:v>4.3994528303416887E-2</c:v>
                  </c:pt>
                  <c:pt idx="586">
                    <c:v>1.7690910477749157E-2</c:v>
                  </c:pt>
                  <c:pt idx="587">
                    <c:v>2.6792979249630068E-2</c:v>
                  </c:pt>
                  <c:pt idx="588">
                    <c:v>4.6218875841666132E-2</c:v>
                  </c:pt>
                  <c:pt idx="589">
                    <c:v>4.4602248466605939E-2</c:v>
                  </c:pt>
                  <c:pt idx="590">
                    <c:v>4.9982932817190316E-2</c:v>
                  </c:pt>
                  <c:pt idx="591">
                    <c:v>2.4007983171677304E-2</c:v>
                  </c:pt>
                  <c:pt idx="592">
                    <c:v>3.6317527251016841E-2</c:v>
                  </c:pt>
                  <c:pt idx="593">
                    <c:v>4.5969646082086577E-2</c:v>
                  </c:pt>
                  <c:pt idx="594">
                    <c:v>4.692300206241759E-2</c:v>
                  </c:pt>
                  <c:pt idx="595">
                    <c:v>4.2478514491674661E-2</c:v>
                  </c:pt>
                  <c:pt idx="596">
                    <c:v>4.6077475442331171E-2</c:v>
                  </c:pt>
                  <c:pt idx="597">
                    <c:v>2.2730276043738732E-2</c:v>
                  </c:pt>
                  <c:pt idx="598">
                    <c:v>4.470784078518858E-2</c:v>
                  </c:pt>
                  <c:pt idx="599">
                    <c:v>3.0702790574336107E-2</c:v>
                  </c:pt>
                  <c:pt idx="600">
                    <c:v>8.9469064303827686E-3</c:v>
                  </c:pt>
                  <c:pt idx="601">
                    <c:v>4.0272701983254111E-2</c:v>
                  </c:pt>
                  <c:pt idx="602">
                    <c:v>4.9359818583395991E-2</c:v>
                  </c:pt>
                  <c:pt idx="603">
                    <c:v>2.953464896226371E-2</c:v>
                  </c:pt>
                  <c:pt idx="604">
                    <c:v>4.6819608536812087E-2</c:v>
                  </c:pt>
                  <c:pt idx="605">
                    <c:v>4.0612173893844715E-2</c:v>
                  </c:pt>
                  <c:pt idx="606">
                    <c:v>4.5612933822637779E-2</c:v>
                  </c:pt>
                  <c:pt idx="607">
                    <c:v>4.5594396128433523E-2</c:v>
                  </c:pt>
                  <c:pt idx="608">
                    <c:v>3.2945461596692788E-2</c:v>
                  </c:pt>
                  <c:pt idx="609">
                    <c:v>5.5896984393127944E-2</c:v>
                  </c:pt>
                  <c:pt idx="610">
                    <c:v>5.7112014461328686E-2</c:v>
                  </c:pt>
                  <c:pt idx="611">
                    <c:v>2.7351570613368098E-2</c:v>
                  </c:pt>
                  <c:pt idx="612">
                    <c:v>1.6412796650274668E-2</c:v>
                  </c:pt>
                  <c:pt idx="613">
                    <c:v>4.2961698806446458E-2</c:v>
                  </c:pt>
                  <c:pt idx="614">
                    <c:v>3.9101889545421271E-2</c:v>
                  </c:pt>
                  <c:pt idx="615">
                    <c:v>4.6391771478665605E-2</c:v>
                  </c:pt>
                  <c:pt idx="616">
                    <c:v>4.0980078706317043E-2</c:v>
                  </c:pt>
                  <c:pt idx="617">
                    <c:v>2.1657993745942062E-2</c:v>
                  </c:pt>
                  <c:pt idx="618">
                    <c:v>3.6740126523306688E-2</c:v>
                  </c:pt>
                  <c:pt idx="619">
                    <c:v>2.784827841525302E-2</c:v>
                  </c:pt>
                  <c:pt idx="620">
                    <c:v>2.841573536054388E-2</c:v>
                  </c:pt>
                  <c:pt idx="621">
                    <c:v>2.9898238656584402E-2</c:v>
                  </c:pt>
                  <c:pt idx="622">
                    <c:v>4.5510637535063687E-2</c:v>
                  </c:pt>
                  <c:pt idx="623">
                    <c:v>4.116487885965301E-2</c:v>
                  </c:pt>
                  <c:pt idx="624">
                    <c:v>4.3959504612656151E-2</c:v>
                  </c:pt>
                  <c:pt idx="625">
                    <c:v>3.1386113272329742E-2</c:v>
                  </c:pt>
                  <c:pt idx="626">
                    <c:v>2.6433804769439816E-2</c:v>
                  </c:pt>
                  <c:pt idx="627">
                    <c:v>5.9225166656557214E-2</c:v>
                  </c:pt>
                  <c:pt idx="628">
                    <c:v>3.493882456119398E-2</c:v>
                  </c:pt>
                  <c:pt idx="629">
                    <c:v>5.2051406676608673E-2</c:v>
                  </c:pt>
                  <c:pt idx="630">
                    <c:v>3.2178227552777598E-2</c:v>
                  </c:pt>
                  <c:pt idx="631">
                    <c:v>2.873302451785361E-2</c:v>
                  </c:pt>
                  <c:pt idx="632">
                    <c:v>2.4835252444357685E-2</c:v>
                  </c:pt>
                  <c:pt idx="633">
                    <c:v>4.4474021853082357E-2</c:v>
                  </c:pt>
                  <c:pt idx="634">
                    <c:v>4.5297506993506556E-2</c:v>
                  </c:pt>
                  <c:pt idx="635">
                    <c:v>5.2083216706754913E-2</c:v>
                  </c:pt>
                  <c:pt idx="636">
                    <c:v>4.6607908570219049E-2</c:v>
                  </c:pt>
                  <c:pt idx="637">
                    <c:v>3.2038902811813839E-2</c:v>
                  </c:pt>
                  <c:pt idx="638">
                    <c:v>2.3431099259008006E-2</c:v>
                  </c:pt>
                  <c:pt idx="639">
                    <c:v>5.9590307711509104E-2</c:v>
                  </c:pt>
                  <c:pt idx="640">
                    <c:v>4.5740632990384028E-2</c:v>
                  </c:pt>
                  <c:pt idx="641">
                    <c:v>3.8355192911766298E-2</c:v>
                  </c:pt>
                  <c:pt idx="642">
                    <c:v>4.4774280630143354E-2</c:v>
                  </c:pt>
                  <c:pt idx="643">
                    <c:v>1.992805260720662E-2</c:v>
                  </c:pt>
                  <c:pt idx="644">
                    <c:v>4.8599605421202091E-2</c:v>
                  </c:pt>
                  <c:pt idx="645">
                    <c:v>7.4480758954332663E-2</c:v>
                  </c:pt>
                  <c:pt idx="646">
                    <c:v>3.5973414722943048E-2</c:v>
                  </c:pt>
                  <c:pt idx="647">
                    <c:v>1.8393715184683718E-2</c:v>
                  </c:pt>
                  <c:pt idx="648">
                    <c:v>2.6405792960246879E-2</c:v>
                  </c:pt>
                  <c:pt idx="649">
                    <c:v>3.145390982446037E-2</c:v>
                  </c:pt>
                  <c:pt idx="650">
                    <c:v>2.5565861121924046E-2</c:v>
                  </c:pt>
                  <c:pt idx="651">
                    <c:v>3.9340132709086734E-2</c:v>
                  </c:pt>
                  <c:pt idx="652">
                    <c:v>5.7663501914881274E-2</c:v>
                  </c:pt>
                  <c:pt idx="653">
                    <c:v>4.8377756764033136E-2</c:v>
                  </c:pt>
                  <c:pt idx="654">
                    <c:v>4.8656478717345741E-2</c:v>
                  </c:pt>
                  <c:pt idx="655">
                    <c:v>4.3790920939143607E-2</c:v>
                  </c:pt>
                  <c:pt idx="656">
                    <c:v>5.5156034540899672E-2</c:v>
                  </c:pt>
                  <c:pt idx="657">
                    <c:v>4.8421893683286296E-2</c:v>
                  </c:pt>
                  <c:pt idx="658">
                    <c:v>2.6137204682517727E-2</c:v>
                  </c:pt>
                  <c:pt idx="659">
                    <c:v>4.419539681949243E-2</c:v>
                  </c:pt>
                  <c:pt idx="660">
                    <c:v>2.5743527779964585E-2</c:v>
                  </c:pt>
                  <c:pt idx="661">
                    <c:v>5.3167733277845262E-2</c:v>
                  </c:pt>
                  <c:pt idx="662">
                    <c:v>5.3866314643740622E-2</c:v>
                  </c:pt>
                  <c:pt idx="663">
                    <c:v>5.0101871496201177E-2</c:v>
                  </c:pt>
                  <c:pt idx="664">
                    <c:v>3.7171215139445858E-2</c:v>
                  </c:pt>
                  <c:pt idx="665">
                    <c:v>4.3113497653902405E-2</c:v>
                  </c:pt>
                  <c:pt idx="666">
                    <c:v>1.5801216745788674E-2</c:v>
                  </c:pt>
                  <c:pt idx="667">
                    <c:v>3.0187620859858669E-2</c:v>
                  </c:pt>
                  <c:pt idx="668">
                    <c:v>5.1767889096662627E-2</c:v>
                  </c:pt>
                  <c:pt idx="669">
                    <c:v>2.0724427736075114E-2</c:v>
                  </c:pt>
                  <c:pt idx="670">
                    <c:v>3.5312511853600938E-2</c:v>
                  </c:pt>
                  <c:pt idx="671">
                    <c:v>3.7350888071502164E-2</c:v>
                  </c:pt>
                  <c:pt idx="672">
                    <c:v>3.7045303785077921E-2</c:v>
                  </c:pt>
                  <c:pt idx="673">
                    <c:v>3.2394076335082261E-2</c:v>
                  </c:pt>
                  <c:pt idx="674">
                    <c:v>2.2502678598949603E-2</c:v>
                  </c:pt>
                  <c:pt idx="675">
                    <c:v>1.5856806762919295E-2</c:v>
                  </c:pt>
                  <c:pt idx="676">
                    <c:v>4.4004041499643799E-2</c:v>
                  </c:pt>
                  <c:pt idx="677">
                    <c:v>3.8461330292000828E-2</c:v>
                  </c:pt>
                  <c:pt idx="678">
                    <c:v>5.1252002871751107E-2</c:v>
                  </c:pt>
                  <c:pt idx="679">
                    <c:v>3.1162838044702337E-2</c:v>
                  </c:pt>
                  <c:pt idx="680">
                    <c:v>4.1185876367517277E-2</c:v>
                  </c:pt>
                  <c:pt idx="681">
                    <c:v>3.0333840188809053E-2</c:v>
                  </c:pt>
                  <c:pt idx="682">
                    <c:v>5.2179899240834694E-2</c:v>
                  </c:pt>
                  <c:pt idx="683">
                    <c:v>3.8615663625371742E-2</c:v>
                  </c:pt>
                  <c:pt idx="684">
                    <c:v>5.0835344742582514E-2</c:v>
                  </c:pt>
                  <c:pt idx="685">
                    <c:v>5.0133243112473774E-2</c:v>
                  </c:pt>
                  <c:pt idx="686">
                    <c:v>3.5513684358945717E-2</c:v>
                  </c:pt>
                  <c:pt idx="687">
                    <c:v>4.2662196430109385E-2</c:v>
                  </c:pt>
                  <c:pt idx="688">
                    <c:v>3.3899098085220833E-2</c:v>
                  </c:pt>
                  <c:pt idx="689">
                    <c:v>3.0232536244845603E-2</c:v>
                  </c:pt>
                  <c:pt idx="690">
                    <c:v>2.6736552978160782E-2</c:v>
                  </c:pt>
                  <c:pt idx="691">
                    <c:v>2.1228439093405535E-2</c:v>
                  </c:pt>
                  <c:pt idx="692">
                    <c:v>4.0103822879398121E-2</c:v>
                  </c:pt>
                  <c:pt idx="693">
                    <c:v>3.8239100959864172E-2</c:v>
                  </c:pt>
                  <c:pt idx="694">
                    <c:v>5.6607975586443454E-2</c:v>
                  </c:pt>
                  <c:pt idx="695">
                    <c:v>2.8906418302158021E-2</c:v>
                  </c:pt>
                  <c:pt idx="696">
                    <c:v>6.6160363268230271E-2</c:v>
                  </c:pt>
                  <c:pt idx="697">
                    <c:v>4.7420217026839309E-2</c:v>
                  </c:pt>
                  <c:pt idx="698">
                    <c:v>3.5466237025485826E-2</c:v>
                  </c:pt>
                  <c:pt idx="699">
                    <c:v>2.6393074358684213E-2</c:v>
                  </c:pt>
                  <c:pt idx="700">
                    <c:v>1.5772514645906149E-2</c:v>
                  </c:pt>
                  <c:pt idx="701">
                    <c:v>4.2421001512686976E-2</c:v>
                  </c:pt>
                  <c:pt idx="702">
                    <c:v>5.840286535955546E-2</c:v>
                  </c:pt>
                  <c:pt idx="703">
                    <c:v>3.8304053690061145E-2</c:v>
                  </c:pt>
                  <c:pt idx="704">
                    <c:v>5.077559562050174E-2</c:v>
                  </c:pt>
                  <c:pt idx="705">
                    <c:v>3.5119177899975387E-2</c:v>
                  </c:pt>
                  <c:pt idx="706">
                    <c:v>3.0186815222704909E-2</c:v>
                  </c:pt>
                  <c:pt idx="707">
                    <c:v>2.8802609256649188E-2</c:v>
                  </c:pt>
                  <c:pt idx="708">
                    <c:v>3.6128017857020793E-2</c:v>
                  </c:pt>
                  <c:pt idx="709">
                    <c:v>2.9473810338416652E-2</c:v>
                  </c:pt>
                  <c:pt idx="710">
                    <c:v>4.1025936027084063E-2</c:v>
                  </c:pt>
                  <c:pt idx="711">
                    <c:v>6.5044016403542917E-2</c:v>
                  </c:pt>
                  <c:pt idx="712">
                    <c:v>4.3595016615277177E-2</c:v>
                  </c:pt>
                  <c:pt idx="713">
                    <c:v>3.2493410577871779E-2</c:v>
                  </c:pt>
                  <c:pt idx="714">
                    <c:v>3.6212113247732325E-2</c:v>
                  </c:pt>
                  <c:pt idx="715">
                    <c:v>3.6840837169576618E-2</c:v>
                  </c:pt>
                  <c:pt idx="716">
                    <c:v>2.2771079825953104E-2</c:v>
                  </c:pt>
                  <c:pt idx="717">
                    <c:v>8.4490256656050509E-3</c:v>
                  </c:pt>
                  <c:pt idx="718">
                    <c:v>2.8602805944989939E-2</c:v>
                  </c:pt>
                  <c:pt idx="719">
                    <c:v>4.28617667583421E-2</c:v>
                  </c:pt>
                  <c:pt idx="720">
                    <c:v>4.268860600328294E-2</c:v>
                  </c:pt>
                  <c:pt idx="721">
                    <c:v>2.4134650688697686E-2</c:v>
                  </c:pt>
                  <c:pt idx="722">
                    <c:v>3.2909395969193303E-2</c:v>
                  </c:pt>
                  <c:pt idx="723">
                    <c:v>4.409782756312338E-2</c:v>
                  </c:pt>
                  <c:pt idx="724">
                    <c:v>5.9896932314142427E-2</c:v>
                  </c:pt>
                  <c:pt idx="725">
                    <c:v>3.9346278464756676E-2</c:v>
                  </c:pt>
                  <c:pt idx="726">
                    <c:v>2.236126609659031E-2</c:v>
                  </c:pt>
                  <c:pt idx="727">
                    <c:v>3.9325231761359825E-2</c:v>
                  </c:pt>
                  <c:pt idx="728">
                    <c:v>4.18151877766932E-2</c:v>
                  </c:pt>
                  <c:pt idx="729">
                    <c:v>1.7632660860204308E-2</c:v>
                  </c:pt>
                  <c:pt idx="730">
                    <c:v>3.411768637172264E-2</c:v>
                  </c:pt>
                  <c:pt idx="731">
                    <c:v>5.6786299060373843E-2</c:v>
                  </c:pt>
                  <c:pt idx="732">
                    <c:v>6.6582171547449415E-2</c:v>
                  </c:pt>
                  <c:pt idx="733">
                    <c:v>2.4642302743619032E-2</c:v>
                  </c:pt>
                  <c:pt idx="734">
                    <c:v>3.9309383805451882E-2</c:v>
                  </c:pt>
                  <c:pt idx="735">
                    <c:v>2.2612924914446084E-2</c:v>
                  </c:pt>
                  <c:pt idx="736">
                    <c:v>3.0120021510293461E-2</c:v>
                  </c:pt>
                  <c:pt idx="737">
                    <c:v>4.0868406014650673E-2</c:v>
                  </c:pt>
                  <c:pt idx="738">
                    <c:v>7.2198233509751172E-2</c:v>
                  </c:pt>
                  <c:pt idx="739">
                    <c:v>2.4947350301940955E-2</c:v>
                  </c:pt>
                  <c:pt idx="740">
                    <c:v>4.9001802640606565E-2</c:v>
                  </c:pt>
                  <c:pt idx="741">
                    <c:v>3.6311732339853617E-2</c:v>
                  </c:pt>
                  <c:pt idx="742">
                    <c:v>3.491373013687666E-2</c:v>
                  </c:pt>
                  <c:pt idx="743">
                    <c:v>3.4796106306152812E-2</c:v>
                  </c:pt>
                  <c:pt idx="744">
                    <c:v>6.4645837523598967E-2</c:v>
                  </c:pt>
                  <c:pt idx="745">
                    <c:v>5.306472194535241E-2</c:v>
                  </c:pt>
                  <c:pt idx="746">
                    <c:v>3.5495828774487641E-2</c:v>
                  </c:pt>
                  <c:pt idx="747">
                    <c:v>4.9301493287005727E-2</c:v>
                  </c:pt>
                  <c:pt idx="748">
                    <c:v>4.43942160108039E-2</c:v>
                  </c:pt>
                  <c:pt idx="749">
                    <c:v>1.2977399184946134E-2</c:v>
                  </c:pt>
                  <c:pt idx="750">
                    <c:v>4.2649898572551623E-2</c:v>
                  </c:pt>
                  <c:pt idx="751">
                    <c:v>5.4489162737634322E-2</c:v>
                  </c:pt>
                  <c:pt idx="752">
                    <c:v>3.3395700050004251E-2</c:v>
                  </c:pt>
                  <c:pt idx="753">
                    <c:v>3.6722251741681811E-2</c:v>
                  </c:pt>
                  <c:pt idx="754">
                    <c:v>4.5507070210186504E-2</c:v>
                  </c:pt>
                  <c:pt idx="755">
                    <c:v>2.3719128444011247E-2</c:v>
                  </c:pt>
                  <c:pt idx="756">
                    <c:v>4.3493042553141514E-2</c:v>
                  </c:pt>
                  <c:pt idx="757">
                    <c:v>3.5758656299455967E-2</c:v>
                  </c:pt>
                  <c:pt idx="758">
                    <c:v>4.6951036367117865E-2</c:v>
                  </c:pt>
                  <c:pt idx="759">
                    <c:v>2.0127492990032293E-2</c:v>
                  </c:pt>
                  <c:pt idx="760">
                    <c:v>4.0084253795453717E-2</c:v>
                  </c:pt>
                  <c:pt idx="761">
                    <c:v>3.0911805044948233E-2</c:v>
                  </c:pt>
                  <c:pt idx="762">
                    <c:v>4.4612723949917041E-2</c:v>
                  </c:pt>
                  <c:pt idx="763">
                    <c:v>1.5907727796883233E-2</c:v>
                  </c:pt>
                  <c:pt idx="764">
                    <c:v>4.266922149000682E-2</c:v>
                  </c:pt>
                  <c:pt idx="765">
                    <c:v>7.3715845662090093E-2</c:v>
                  </c:pt>
                  <c:pt idx="766">
                    <c:v>4.4568703283181153E-2</c:v>
                  </c:pt>
                  <c:pt idx="767">
                    <c:v>2.6116364314041414E-2</c:v>
                  </c:pt>
                  <c:pt idx="768">
                    <c:v>3.1900541694429407E-2</c:v>
                  </c:pt>
                  <c:pt idx="769">
                    <c:v>2.6857269014315805E-2</c:v>
                  </c:pt>
                  <c:pt idx="770">
                    <c:v>3.9624215486249122E-2</c:v>
                  </c:pt>
                  <c:pt idx="771">
                    <c:v>2.4206000091198714E-2</c:v>
                  </c:pt>
                  <c:pt idx="772">
                    <c:v>5.2552621756502757E-2</c:v>
                  </c:pt>
                  <c:pt idx="773">
                    <c:v>4.2283175292110106E-2</c:v>
                  </c:pt>
                  <c:pt idx="774">
                    <c:v>3.2356533868259485E-2</c:v>
                  </c:pt>
                  <c:pt idx="775">
                    <c:v>3.310357228020782E-2</c:v>
                  </c:pt>
                  <c:pt idx="776">
                    <c:v>4.9556439422375795E-2</c:v>
                  </c:pt>
                  <c:pt idx="777">
                    <c:v>3.5158769063913381E-2</c:v>
                  </c:pt>
                  <c:pt idx="778">
                    <c:v>5.0046105461403943E-2</c:v>
                  </c:pt>
                  <c:pt idx="779">
                    <c:v>4.9363139821988394E-2</c:v>
                  </c:pt>
                  <c:pt idx="780">
                    <c:v>3.7157760416253217E-2</c:v>
                  </c:pt>
                  <c:pt idx="781">
                    <c:v>3.1330515509462212E-2</c:v>
                  </c:pt>
                  <c:pt idx="782">
                    <c:v>3.4683206442143795E-2</c:v>
                  </c:pt>
                  <c:pt idx="783">
                    <c:v>3.9956656382694328E-2</c:v>
                  </c:pt>
                  <c:pt idx="784">
                    <c:v>5.8339650095446317E-2</c:v>
                  </c:pt>
                  <c:pt idx="785">
                    <c:v>5.310986508596735E-2</c:v>
                  </c:pt>
                  <c:pt idx="786">
                    <c:v>3.065802124799254E-2</c:v>
                  </c:pt>
                  <c:pt idx="787">
                    <c:v>5.3920375732677606E-2</c:v>
                  </c:pt>
                  <c:pt idx="788">
                    <c:v>3.773309814848208E-2</c:v>
                  </c:pt>
                  <c:pt idx="789">
                    <c:v>3.895183907333874E-2</c:v>
                  </c:pt>
                  <c:pt idx="790">
                    <c:v>4.7565369559120586E-2</c:v>
                  </c:pt>
                  <c:pt idx="791">
                    <c:v>3.4767585582070881E-2</c:v>
                  </c:pt>
                  <c:pt idx="792">
                    <c:v>3.8214162085481694E-2</c:v>
                  </c:pt>
                  <c:pt idx="793">
                    <c:v>2.6470613686385272E-2</c:v>
                  </c:pt>
                  <c:pt idx="794">
                    <c:v>3.935063274473305E-2</c:v>
                  </c:pt>
                  <c:pt idx="795">
                    <c:v>5.7324449984284438E-2</c:v>
                  </c:pt>
                  <c:pt idx="796">
                    <c:v>3.5333788394901339E-2</c:v>
                  </c:pt>
                  <c:pt idx="797">
                    <c:v>2.9638764259754716E-2</c:v>
                  </c:pt>
                  <c:pt idx="798">
                    <c:v>3.7352695589677916E-2</c:v>
                  </c:pt>
                  <c:pt idx="799">
                    <c:v>3.4517336308249859E-2</c:v>
                  </c:pt>
                  <c:pt idx="800">
                    <c:v>5.1440437607114406E-2</c:v>
                  </c:pt>
                  <c:pt idx="801">
                    <c:v>4.4115319716932548E-2</c:v>
                  </c:pt>
                  <c:pt idx="802">
                    <c:v>9.0114775899671658E-3</c:v>
                  </c:pt>
                  <c:pt idx="803">
                    <c:v>4.6465175020761973E-2</c:v>
                  </c:pt>
                  <c:pt idx="804">
                    <c:v>3.2190547762893679E-2</c:v>
                  </c:pt>
                  <c:pt idx="805">
                    <c:v>2.4590228101077072E-2</c:v>
                  </c:pt>
                  <c:pt idx="806">
                    <c:v>1.9529829682873902E-2</c:v>
                  </c:pt>
                  <c:pt idx="807">
                    <c:v>4.1272996024664783E-2</c:v>
                  </c:pt>
                  <c:pt idx="808">
                    <c:v>2.3731280119834577E-2</c:v>
                  </c:pt>
                  <c:pt idx="809">
                    <c:v>3.6160746723604774E-2</c:v>
                  </c:pt>
                  <c:pt idx="810">
                    <c:v>5.564649901356427E-2</c:v>
                  </c:pt>
                  <c:pt idx="811">
                    <c:v>3.6868714609224369E-2</c:v>
                  </c:pt>
                  <c:pt idx="812">
                    <c:v>1.9052483467838645E-2</c:v>
                  </c:pt>
                  <c:pt idx="813">
                    <c:v>3.4232597806900508E-2</c:v>
                  </c:pt>
                  <c:pt idx="814">
                    <c:v>3.505057861506515E-2</c:v>
                  </c:pt>
                  <c:pt idx="815">
                    <c:v>5.6367462790062828E-2</c:v>
                  </c:pt>
                  <c:pt idx="816">
                    <c:v>3.221641683588803E-2</c:v>
                  </c:pt>
                  <c:pt idx="817">
                    <c:v>4.0023968232661876E-2</c:v>
                  </c:pt>
                  <c:pt idx="818">
                    <c:v>2.3968911044700943E-2</c:v>
                  </c:pt>
                  <c:pt idx="819">
                    <c:v>6.2052513186381643E-2</c:v>
                  </c:pt>
                  <c:pt idx="820">
                    <c:v>4.0000149325988631E-2</c:v>
                  </c:pt>
                  <c:pt idx="821">
                    <c:v>3.504108171840635E-2</c:v>
                  </c:pt>
                  <c:pt idx="822">
                    <c:v>4.7769373627573136E-2</c:v>
                  </c:pt>
                  <c:pt idx="823">
                    <c:v>4.8989671763907137E-2</c:v>
                  </c:pt>
                  <c:pt idx="824">
                    <c:v>5.2420899718314977E-2</c:v>
                  </c:pt>
                  <c:pt idx="825">
                    <c:v>2.1465949309859064E-2</c:v>
                  </c:pt>
                  <c:pt idx="826">
                    <c:v>1.0887504078236266E-2</c:v>
                  </c:pt>
                  <c:pt idx="827">
                    <c:v>5.0611140676102208E-2</c:v>
                  </c:pt>
                  <c:pt idx="828">
                    <c:v>4.1382049265606437E-2</c:v>
                  </c:pt>
                  <c:pt idx="829">
                    <c:v>3.2286087861237649E-2</c:v>
                  </c:pt>
                  <c:pt idx="830">
                    <c:v>2.3602342976682254E-2</c:v>
                  </c:pt>
                  <c:pt idx="831">
                    <c:v>4.3823528551453279E-2</c:v>
                  </c:pt>
                  <c:pt idx="832">
                    <c:v>3.0612178528050898E-2</c:v>
                  </c:pt>
                  <c:pt idx="833">
                    <c:v>2.6165186724325544E-2</c:v>
                  </c:pt>
                  <c:pt idx="834">
                    <c:v>3.091010608580512E-2</c:v>
                  </c:pt>
                  <c:pt idx="835">
                    <c:v>3.8224422670850418E-2</c:v>
                  </c:pt>
                  <c:pt idx="836">
                    <c:v>7.2787078883426268E-2</c:v>
                  </c:pt>
                  <c:pt idx="837">
                    <c:v>5.5745148547513557E-2</c:v>
                  </c:pt>
                  <c:pt idx="838">
                    <c:v>4.8942263879094609E-2</c:v>
                  </c:pt>
                  <c:pt idx="839">
                    <c:v>4.9567862407102502E-2</c:v>
                  </c:pt>
                  <c:pt idx="840">
                    <c:v>5.3911180763850141E-3</c:v>
                  </c:pt>
                  <c:pt idx="841">
                    <c:v>4.8890499004519042E-2</c:v>
                  </c:pt>
                  <c:pt idx="842">
                    <c:v>5.2833150916140825E-2</c:v>
                  </c:pt>
                  <c:pt idx="843">
                    <c:v>2.9224139798380074E-2</c:v>
                  </c:pt>
                  <c:pt idx="844">
                    <c:v>4.9948881413462515E-2</c:v>
                  </c:pt>
                  <c:pt idx="845">
                    <c:v>4.963541911889198E-2</c:v>
                  </c:pt>
                  <c:pt idx="846">
                    <c:v>2.638918575141613E-2</c:v>
                  </c:pt>
                  <c:pt idx="847">
                    <c:v>3.7418798617066013E-2</c:v>
                  </c:pt>
                  <c:pt idx="848">
                    <c:v>3.8851224028145954E-2</c:v>
                  </c:pt>
                  <c:pt idx="849">
                    <c:v>6.1352245957890149E-2</c:v>
                  </c:pt>
                  <c:pt idx="850">
                    <c:v>1.4760950976826174E-2</c:v>
                  </c:pt>
                  <c:pt idx="851">
                    <c:v>5.5381973598879836E-2</c:v>
                  </c:pt>
                  <c:pt idx="852">
                    <c:v>3.497706437612285E-2</c:v>
                  </c:pt>
                  <c:pt idx="853">
                    <c:v>4.4827347830026704E-2</c:v>
                  </c:pt>
                  <c:pt idx="854">
                    <c:v>3.9495883232145312E-2</c:v>
                  </c:pt>
                  <c:pt idx="855">
                    <c:v>3.5169938638907251E-2</c:v>
                  </c:pt>
                  <c:pt idx="856">
                    <c:v>1.3521019633768058E-2</c:v>
                  </c:pt>
                  <c:pt idx="857">
                    <c:v>2.5031758666905733E-2</c:v>
                  </c:pt>
                  <c:pt idx="858">
                    <c:v>4.4368009490248717E-2</c:v>
                  </c:pt>
                  <c:pt idx="859">
                    <c:v>3.7353197323030496E-2</c:v>
                  </c:pt>
                  <c:pt idx="860">
                    <c:v>3.8118650590349232E-2</c:v>
                  </c:pt>
                  <c:pt idx="861">
                    <c:v>2.9771559931282991E-2</c:v>
                  </c:pt>
                  <c:pt idx="862">
                    <c:v>4.1924147271337073E-2</c:v>
                  </c:pt>
                  <c:pt idx="863">
                    <c:v>3.5545316364281182E-2</c:v>
                  </c:pt>
                  <c:pt idx="864">
                    <c:v>3.9165482718711203E-2</c:v>
                  </c:pt>
                  <c:pt idx="865">
                    <c:v>5.1470428539656179E-2</c:v>
                  </c:pt>
                  <c:pt idx="866">
                    <c:v>3.2526118552356237E-2</c:v>
                  </c:pt>
                  <c:pt idx="867">
                    <c:v>2.6615929224261793E-2</c:v>
                  </c:pt>
                  <c:pt idx="868">
                    <c:v>3.4046073418410663E-2</c:v>
                  </c:pt>
                  <c:pt idx="869">
                    <c:v>4.0447363981833066E-2</c:v>
                  </c:pt>
                  <c:pt idx="870">
                    <c:v>2.7558624367883255E-2</c:v>
                  </c:pt>
                  <c:pt idx="871">
                    <c:v>3.8259091366505009E-2</c:v>
                  </c:pt>
                  <c:pt idx="872">
                    <c:v>3.0396113200705305E-2</c:v>
                  </c:pt>
                  <c:pt idx="873">
                    <c:v>7.437547871765092E-2</c:v>
                  </c:pt>
                  <c:pt idx="874">
                    <c:v>2.5544320590996036E-2</c:v>
                  </c:pt>
                  <c:pt idx="875">
                    <c:v>5.6395785591892032E-2</c:v>
                  </c:pt>
                  <c:pt idx="876">
                    <c:v>3.8636652220483333E-2</c:v>
                  </c:pt>
                  <c:pt idx="877">
                    <c:v>4.6783416709029413E-2</c:v>
                  </c:pt>
                  <c:pt idx="878">
                    <c:v>4.6601781163057562E-2</c:v>
                  </c:pt>
                  <c:pt idx="879">
                    <c:v>1.6837775253410472E-2</c:v>
                  </c:pt>
                  <c:pt idx="880">
                    <c:v>5.2344277406204898E-2</c:v>
                  </c:pt>
                  <c:pt idx="881">
                    <c:v>1.8189764925471447E-2</c:v>
                  </c:pt>
                  <c:pt idx="882">
                    <c:v>3.0528474992929166E-2</c:v>
                  </c:pt>
                  <c:pt idx="883">
                    <c:v>4.6904905619610006E-2</c:v>
                  </c:pt>
                  <c:pt idx="884">
                    <c:v>5.0159144420440289E-2</c:v>
                  </c:pt>
                  <c:pt idx="885">
                    <c:v>4.2943456260133926E-2</c:v>
                  </c:pt>
                  <c:pt idx="886">
                    <c:v>6.4828044748486593E-2</c:v>
                  </c:pt>
                  <c:pt idx="887">
                    <c:v>3.9273197690554817E-2</c:v>
                  </c:pt>
                  <c:pt idx="888">
                    <c:v>6.3977049679891915E-2</c:v>
                  </c:pt>
                  <c:pt idx="889">
                    <c:v>4.0409161742322869E-2</c:v>
                  </c:pt>
                  <c:pt idx="890">
                    <c:v>2.1432808847199541E-2</c:v>
                  </c:pt>
                  <c:pt idx="891">
                    <c:v>3.2220905687863989E-2</c:v>
                  </c:pt>
                  <c:pt idx="892">
                    <c:v>6.0237680532655977E-2</c:v>
                  </c:pt>
                  <c:pt idx="893">
                    <c:v>4.9698777244300232E-2</c:v>
                  </c:pt>
                  <c:pt idx="894">
                    <c:v>3.4380132846117149E-2</c:v>
                  </c:pt>
                  <c:pt idx="895">
                    <c:v>5.1447506305136184E-2</c:v>
                  </c:pt>
                  <c:pt idx="896">
                    <c:v>1.6224898451317395E-2</c:v>
                  </c:pt>
                  <c:pt idx="897">
                    <c:v>4.9762257096209454E-2</c:v>
                  </c:pt>
                  <c:pt idx="898">
                    <c:v>4.7775278573370925E-2</c:v>
                  </c:pt>
                  <c:pt idx="899">
                    <c:v>5.174880404695785E-2</c:v>
                  </c:pt>
                  <c:pt idx="900">
                    <c:v>1.3913717097429033E-2</c:v>
                  </c:pt>
                  <c:pt idx="901">
                    <c:v>2.7497492986010886E-2</c:v>
                  </c:pt>
                  <c:pt idx="902">
                    <c:v>1.823051135226704E-2</c:v>
                  </c:pt>
                  <c:pt idx="903">
                    <c:v>4.5819733433825199E-2</c:v>
                  </c:pt>
                  <c:pt idx="904">
                    <c:v>4.228889672713422E-2</c:v>
                  </c:pt>
                  <c:pt idx="905">
                    <c:v>4.469868900416208E-2</c:v>
                  </c:pt>
                  <c:pt idx="906">
                    <c:v>4.6957524531004595E-2</c:v>
                  </c:pt>
                  <c:pt idx="907">
                    <c:v>4.0707364966270775E-2</c:v>
                  </c:pt>
                  <c:pt idx="908">
                    <c:v>3.8660711902053918E-2</c:v>
                  </c:pt>
                  <c:pt idx="909">
                    <c:v>5.2157722270617421E-2</c:v>
                  </c:pt>
                  <c:pt idx="910">
                    <c:v>3.3716271576832414E-2</c:v>
                  </c:pt>
                  <c:pt idx="911">
                    <c:v>2.6891072597833732E-2</c:v>
                  </c:pt>
                  <c:pt idx="912">
                    <c:v>4.0874664239629994E-2</c:v>
                  </c:pt>
                  <c:pt idx="913">
                    <c:v>2.9019069549934828E-2</c:v>
                  </c:pt>
                  <c:pt idx="914">
                    <c:v>3.8463020409052182E-2</c:v>
                  </c:pt>
                  <c:pt idx="915">
                    <c:v>5.5579690778179466E-2</c:v>
                  </c:pt>
                  <c:pt idx="916">
                    <c:v>1.0230695622977053E-2</c:v>
                  </c:pt>
                  <c:pt idx="917">
                    <c:v>3.597709218185275E-2</c:v>
                  </c:pt>
                  <c:pt idx="918">
                    <c:v>2.6711554547626529E-2</c:v>
                  </c:pt>
                  <c:pt idx="919">
                    <c:v>4.2624040508885318E-2</c:v>
                  </c:pt>
                  <c:pt idx="920">
                    <c:v>4.2354161813495668E-2</c:v>
                  </c:pt>
                  <c:pt idx="921">
                    <c:v>1.7258316030446162E-2</c:v>
                  </c:pt>
                  <c:pt idx="922">
                    <c:v>3.0850446113722969E-2</c:v>
                  </c:pt>
                  <c:pt idx="923">
                    <c:v>6.0782440985710277E-2</c:v>
                  </c:pt>
                  <c:pt idx="924">
                    <c:v>3.8886509212280929E-2</c:v>
                  </c:pt>
                  <c:pt idx="925">
                    <c:v>2.2789967866211493E-2</c:v>
                  </c:pt>
                  <c:pt idx="926">
                    <c:v>3.7359680061303975E-2</c:v>
                  </c:pt>
                  <c:pt idx="927">
                    <c:v>4.7434756983649053E-2</c:v>
                  </c:pt>
                  <c:pt idx="928">
                    <c:v>3.4966290362398358E-2</c:v>
                  </c:pt>
                  <c:pt idx="929">
                    <c:v>3.6226501123587336E-2</c:v>
                  </c:pt>
                  <c:pt idx="930">
                    <c:v>2.3816293510695453E-2</c:v>
                  </c:pt>
                  <c:pt idx="931">
                    <c:v>2.9215747652061114E-2</c:v>
                  </c:pt>
                  <c:pt idx="932">
                    <c:v>3.5701540044482033E-2</c:v>
                  </c:pt>
                  <c:pt idx="933">
                    <c:v>3.1810365578573634E-2</c:v>
                  </c:pt>
                  <c:pt idx="934">
                    <c:v>4.3950918912574577E-2</c:v>
                  </c:pt>
                  <c:pt idx="935">
                    <c:v>2.6806198344411166E-2</c:v>
                  </c:pt>
                  <c:pt idx="936">
                    <c:v>4.0412894927348376E-2</c:v>
                  </c:pt>
                  <c:pt idx="937">
                    <c:v>3.6171422825439635E-2</c:v>
                  </c:pt>
                  <c:pt idx="938">
                    <c:v>3.0270880207518544E-2</c:v>
                  </c:pt>
                  <c:pt idx="939">
                    <c:v>4.4704926694853382E-2</c:v>
                  </c:pt>
                  <c:pt idx="940">
                    <c:v>4.1029188386870911E-2</c:v>
                  </c:pt>
                  <c:pt idx="941">
                    <c:v>3.0284701737246025E-2</c:v>
                  </c:pt>
                  <c:pt idx="942">
                    <c:v>2.8478503606427376E-2</c:v>
                  </c:pt>
                  <c:pt idx="943">
                    <c:v>4.229414702900415E-2</c:v>
                  </c:pt>
                  <c:pt idx="944">
                    <c:v>3.3007774443409292E-2</c:v>
                  </c:pt>
                  <c:pt idx="945">
                    <c:v>4.7487886371262729E-2</c:v>
                  </c:pt>
                  <c:pt idx="946">
                    <c:v>1.9907108841723434E-2</c:v>
                  </c:pt>
                  <c:pt idx="947">
                    <c:v>6.9439815192041829E-2</c:v>
                  </c:pt>
                  <c:pt idx="948">
                    <c:v>2.0997392205048097E-2</c:v>
                  </c:pt>
                  <c:pt idx="949">
                    <c:v>4.9733038342862725E-2</c:v>
                  </c:pt>
                  <c:pt idx="950">
                    <c:v>3.0587443607068117E-2</c:v>
                  </c:pt>
                  <c:pt idx="951">
                    <c:v>3.663691416539093E-2</c:v>
                  </c:pt>
                  <c:pt idx="952">
                    <c:v>6.3992044495021758E-2</c:v>
                  </c:pt>
                  <c:pt idx="953">
                    <c:v>2.6193433791277497E-2</c:v>
                  </c:pt>
                  <c:pt idx="954">
                    <c:v>4.9528162833641497E-2</c:v>
                  </c:pt>
                  <c:pt idx="955">
                    <c:v>6.1876134788635039E-2</c:v>
                  </c:pt>
                  <c:pt idx="956">
                    <c:v>3.7753224172395086E-2</c:v>
                  </c:pt>
                  <c:pt idx="957">
                    <c:v>5.2919206869737632E-2</c:v>
                  </c:pt>
                  <c:pt idx="958">
                    <c:v>6.3219723331792904E-2</c:v>
                  </c:pt>
                  <c:pt idx="959">
                    <c:v>4.2863284483627757E-2</c:v>
                  </c:pt>
                  <c:pt idx="960">
                    <c:v>5.2616091147628774E-2</c:v>
                  </c:pt>
                  <c:pt idx="961">
                    <c:v>4.1429665429772576E-2</c:v>
                  </c:pt>
                  <c:pt idx="962">
                    <c:v>5.2506046838005936E-2</c:v>
                  </c:pt>
                  <c:pt idx="963">
                    <c:v>3.2669690455157857E-2</c:v>
                  </c:pt>
                  <c:pt idx="964">
                    <c:v>4.7825943771566327E-2</c:v>
                  </c:pt>
                  <c:pt idx="965">
                    <c:v>6.7301357004963577E-2</c:v>
                  </c:pt>
                  <c:pt idx="966">
                    <c:v>4.0998928995556939E-2</c:v>
                  </c:pt>
                  <c:pt idx="967">
                    <c:v>4.123306404878295E-2</c:v>
                  </c:pt>
                  <c:pt idx="968">
                    <c:v>4.4228570643171906E-2</c:v>
                  </c:pt>
                  <c:pt idx="969">
                    <c:v>3.4234016411157725E-2</c:v>
                  </c:pt>
                  <c:pt idx="970">
                    <c:v>2.8516443911123318E-2</c:v>
                  </c:pt>
                  <c:pt idx="971">
                    <c:v>2.0975130492882049E-2</c:v>
                  </c:pt>
                  <c:pt idx="972">
                    <c:v>5.0962833286151733E-2</c:v>
                  </c:pt>
                  <c:pt idx="973">
                    <c:v>4.3191798562097497E-2</c:v>
                  </c:pt>
                  <c:pt idx="974">
                    <c:v>4.0180766644709223E-2</c:v>
                  </c:pt>
                  <c:pt idx="975">
                    <c:v>4.8172584180617449E-2</c:v>
                  </c:pt>
                  <c:pt idx="976">
                    <c:v>4.6344356869996682E-2</c:v>
                  </c:pt>
                  <c:pt idx="977">
                    <c:v>2.9236951143063083E-2</c:v>
                  </c:pt>
                  <c:pt idx="978">
                    <c:v>5.1971816322993733E-2</c:v>
                  </c:pt>
                  <c:pt idx="979">
                    <c:v>2.4708188244266214E-2</c:v>
                  </c:pt>
                  <c:pt idx="980">
                    <c:v>1.7910314436224435E-2</c:v>
                  </c:pt>
                  <c:pt idx="981">
                    <c:v>1.7433986553668193E-2</c:v>
                  </c:pt>
                  <c:pt idx="982">
                    <c:v>3.2310681197689956E-2</c:v>
                  </c:pt>
                  <c:pt idx="983">
                    <c:v>1.1893897093633846E-2</c:v>
                  </c:pt>
                  <c:pt idx="984">
                    <c:v>5.7629953016264938E-2</c:v>
                  </c:pt>
                  <c:pt idx="985">
                    <c:v>4.882798058040279E-3</c:v>
                  </c:pt>
                  <c:pt idx="986">
                    <c:v>2.9327158557017396E-2</c:v>
                  </c:pt>
                  <c:pt idx="987">
                    <c:v>5.5340380776977546E-2</c:v>
                  </c:pt>
                  <c:pt idx="988">
                    <c:v>3.4101423815562283E-2</c:v>
                  </c:pt>
                  <c:pt idx="989">
                    <c:v>3.6885965053545217E-2</c:v>
                  </c:pt>
                  <c:pt idx="990">
                    <c:v>5.7923045976536712E-2</c:v>
                  </c:pt>
                  <c:pt idx="991">
                    <c:v>1.1532574721239638E-2</c:v>
                  </c:pt>
                  <c:pt idx="992">
                    <c:v>3.965328097836493E-2</c:v>
                  </c:pt>
                  <c:pt idx="993">
                    <c:v>3.3942654334393252E-2</c:v>
                  </c:pt>
                  <c:pt idx="994">
                    <c:v>4.3624349421012176E-2</c:v>
                  </c:pt>
                  <c:pt idx="995">
                    <c:v>2.6239519393695027E-2</c:v>
                  </c:pt>
                  <c:pt idx="996">
                    <c:v>2.7140903861961194E-2</c:v>
                  </c:pt>
                  <c:pt idx="997">
                    <c:v>6.0577342303001346E-2</c:v>
                  </c:pt>
                  <c:pt idx="998">
                    <c:v>4.5606986420022505E-2</c:v>
                  </c:pt>
                  <c:pt idx="999">
                    <c:v>7.017340375440205E-2</c:v>
                  </c:pt>
                  <c:pt idx="1000">
                    <c:v>4.4524288440449464E-2</c:v>
                  </c:pt>
                  <c:pt idx="1001">
                    <c:v>4.5770179685201792E-2</c:v>
                  </c:pt>
                  <c:pt idx="1002">
                    <c:v>4.4555575733456497E-2</c:v>
                  </c:pt>
                  <c:pt idx="1003">
                    <c:v>2.8165882832534718E-2</c:v>
                  </c:pt>
                  <c:pt idx="1004">
                    <c:v>3.3440206785475102E-2</c:v>
                  </c:pt>
                  <c:pt idx="1005">
                    <c:v>3.0977974471571738E-2</c:v>
                  </c:pt>
                  <c:pt idx="1006">
                    <c:v>1.5479249798622797E-2</c:v>
                  </c:pt>
                  <c:pt idx="1007">
                    <c:v>5.7444482485726901E-2</c:v>
                  </c:pt>
                  <c:pt idx="1008">
                    <c:v>4.4074601193845236E-2</c:v>
                  </c:pt>
                  <c:pt idx="1009">
                    <c:v>3.036832921859833E-2</c:v>
                  </c:pt>
                  <c:pt idx="1010">
                    <c:v>3.5830619292996371E-2</c:v>
                  </c:pt>
                  <c:pt idx="1011">
                    <c:v>3.5097316973127395E-2</c:v>
                  </c:pt>
                  <c:pt idx="1012">
                    <c:v>2.9748006411965712E-2</c:v>
                  </c:pt>
                  <c:pt idx="1013">
                    <c:v>3.4076303340736844E-2</c:v>
                  </c:pt>
                  <c:pt idx="1014">
                    <c:v>2.0203078706514395E-2</c:v>
                  </c:pt>
                  <c:pt idx="1015">
                    <c:v>2.8934897928026025E-2</c:v>
                  </c:pt>
                  <c:pt idx="1016">
                    <c:v>1.9232194730695967E-2</c:v>
                  </c:pt>
                  <c:pt idx="1017">
                    <c:v>4.3479367913337251E-2</c:v>
                  </c:pt>
                  <c:pt idx="1018">
                    <c:v>3.3032632691060139E-2</c:v>
                  </c:pt>
                  <c:pt idx="1019">
                    <c:v>4.8174033142637469E-2</c:v>
                  </c:pt>
                  <c:pt idx="1020">
                    <c:v>2.106653077091028E-2</c:v>
                  </c:pt>
                  <c:pt idx="1021">
                    <c:v>3.9535440998192506E-2</c:v>
                  </c:pt>
                  <c:pt idx="1022">
                    <c:v>3.0916213614971422E-2</c:v>
                  </c:pt>
                  <c:pt idx="1023">
                    <c:v>5.1288605680638998E-2</c:v>
                  </c:pt>
                  <c:pt idx="1024">
                    <c:v>5.1253564477773128E-2</c:v>
                  </c:pt>
                  <c:pt idx="1025">
                    <c:v>4.4004123293010976E-2</c:v>
                  </c:pt>
                  <c:pt idx="1026">
                    <c:v>3.1135403580263524E-2</c:v>
                  </c:pt>
                  <c:pt idx="1027">
                    <c:v>2.2752829360112112E-2</c:v>
                  </c:pt>
                  <c:pt idx="1028">
                    <c:v>7.2116145304871843E-2</c:v>
                  </c:pt>
                  <c:pt idx="1029">
                    <c:v>4.1047615112434668E-2</c:v>
                  </c:pt>
                  <c:pt idx="1030">
                    <c:v>3.4960876897943596E-2</c:v>
                  </c:pt>
                  <c:pt idx="1031">
                    <c:v>4.9209294212701642E-2</c:v>
                  </c:pt>
                  <c:pt idx="1032">
                    <c:v>6.419210450655756E-2</c:v>
                  </c:pt>
                  <c:pt idx="1033">
                    <c:v>1.7166186609695114E-2</c:v>
                  </c:pt>
                  <c:pt idx="1034">
                    <c:v>2.4358480341058461E-2</c:v>
                  </c:pt>
                  <c:pt idx="1035">
                    <c:v>4.5491463531662585E-2</c:v>
                  </c:pt>
                  <c:pt idx="1036">
                    <c:v>4.8472415076619924E-2</c:v>
                  </c:pt>
                  <c:pt idx="1037">
                    <c:v>3.2732163467292588E-2</c:v>
                  </c:pt>
                  <c:pt idx="1038">
                    <c:v>4.9812684761703495E-2</c:v>
                  </c:pt>
                  <c:pt idx="1039">
                    <c:v>3.2755656410187912E-2</c:v>
                  </c:pt>
                  <c:pt idx="1040">
                    <c:v>2.3334272271110887E-2</c:v>
                  </c:pt>
                  <c:pt idx="1041">
                    <c:v>3.9947448726190625E-2</c:v>
                  </c:pt>
                  <c:pt idx="1042">
                    <c:v>5.8015653400115157E-2</c:v>
                  </c:pt>
                  <c:pt idx="1043">
                    <c:v>3.8928415991994196E-2</c:v>
                  </c:pt>
                  <c:pt idx="1044">
                    <c:v>3.3382960442057623E-2</c:v>
                  </c:pt>
                  <c:pt idx="1045">
                    <c:v>4.7599940495391978E-2</c:v>
                  </c:pt>
                  <c:pt idx="1046">
                    <c:v>5.5345318809063633E-2</c:v>
                  </c:pt>
                  <c:pt idx="1047">
                    <c:v>4.1620245826927506E-2</c:v>
                  </c:pt>
                  <c:pt idx="1048">
                    <c:v>4.3217466916573216E-2</c:v>
                  </c:pt>
                  <c:pt idx="1049">
                    <c:v>3.6251422293619412E-2</c:v>
                  </c:pt>
                  <c:pt idx="1050">
                    <c:v>3.927216664502526E-2</c:v>
                  </c:pt>
                  <c:pt idx="1051">
                    <c:v>2.3902779023598671E-2</c:v>
                  </c:pt>
                  <c:pt idx="1052">
                    <c:v>4.0701919139054799E-2</c:v>
                  </c:pt>
                  <c:pt idx="1053">
                    <c:v>2.321760638526315E-2</c:v>
                  </c:pt>
                  <c:pt idx="1054">
                    <c:v>3.2707138203699825E-2</c:v>
                  </c:pt>
                  <c:pt idx="1055">
                    <c:v>3.7716961366460293E-2</c:v>
                  </c:pt>
                  <c:pt idx="1056">
                    <c:v>4.2091540639022394E-2</c:v>
                  </c:pt>
                  <c:pt idx="1057">
                    <c:v>3.2916741229761633E-2</c:v>
                  </c:pt>
                  <c:pt idx="1058">
                    <c:v>2.9649310495769375E-2</c:v>
                  </c:pt>
                  <c:pt idx="1059">
                    <c:v>4.1754651110175324E-2</c:v>
                  </c:pt>
                </c:numCache>
              </c:numRef>
            </c:minus>
            <c:spPr>
              <a:noFill/>
              <a:ln w="9525" cap="flat" cmpd="sng" algn="ctr">
                <a:solidFill>
                  <a:schemeClr val="tx1">
                    <a:lumMod val="65000"/>
                    <a:lumOff val="35000"/>
                  </a:schemeClr>
                </a:solidFill>
                <a:round/>
              </a:ln>
              <a:effectLst/>
            </c:spPr>
          </c:errBars>
          <c:xVal>
            <c:numRef>
              <c:f>'150 mM'!$A$3:$A$1062</c:f>
              <c:numCache>
                <c:formatCode>General</c:formatCode>
                <c:ptCount val="106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360">
                  <c:v>134.56200000000001</c:v>
                </c:pt>
                <c:pt idx="361">
                  <c:v>134.93600000000001</c:v>
                </c:pt>
                <c:pt idx="362">
                  <c:v>135.31</c:v>
                </c:pt>
                <c:pt idx="363">
                  <c:v>135.68299999999999</c:v>
                </c:pt>
                <c:pt idx="364">
                  <c:v>136.05699999999999</c:v>
                </c:pt>
                <c:pt idx="365">
                  <c:v>136.43</c:v>
                </c:pt>
                <c:pt idx="366">
                  <c:v>136.804</c:v>
                </c:pt>
                <c:pt idx="367">
                  <c:v>137.17699999999999</c:v>
                </c:pt>
                <c:pt idx="368">
                  <c:v>137.55099999999999</c:v>
                </c:pt>
                <c:pt idx="369">
                  <c:v>137.92500000000001</c:v>
                </c:pt>
                <c:pt idx="370">
                  <c:v>138.298</c:v>
                </c:pt>
                <c:pt idx="371">
                  <c:v>138.672</c:v>
                </c:pt>
                <c:pt idx="372">
                  <c:v>139.04499999999999</c:v>
                </c:pt>
                <c:pt idx="373">
                  <c:v>139.41900000000001</c:v>
                </c:pt>
                <c:pt idx="374">
                  <c:v>139.792</c:v>
                </c:pt>
                <c:pt idx="375">
                  <c:v>140.167</c:v>
                </c:pt>
                <c:pt idx="376">
                  <c:v>140.541</c:v>
                </c:pt>
                <c:pt idx="377">
                  <c:v>140.91499999999999</c:v>
                </c:pt>
                <c:pt idx="378">
                  <c:v>141.28800000000001</c:v>
                </c:pt>
                <c:pt idx="379">
                  <c:v>141.66300000000001</c:v>
                </c:pt>
                <c:pt idx="380">
                  <c:v>142.03700000000001</c:v>
                </c:pt>
                <c:pt idx="381">
                  <c:v>142.41</c:v>
                </c:pt>
                <c:pt idx="382">
                  <c:v>142.78399999999999</c:v>
                </c:pt>
                <c:pt idx="383">
                  <c:v>143.15700000000001</c:v>
                </c:pt>
                <c:pt idx="384">
                  <c:v>143.53100000000001</c:v>
                </c:pt>
                <c:pt idx="385">
                  <c:v>143.905</c:v>
                </c:pt>
                <c:pt idx="386">
                  <c:v>144.27799999999999</c:v>
                </c:pt>
                <c:pt idx="387">
                  <c:v>144.65199999999999</c:v>
                </c:pt>
                <c:pt idx="388">
                  <c:v>145.02500000000001</c:v>
                </c:pt>
                <c:pt idx="389">
                  <c:v>145.399</c:v>
                </c:pt>
                <c:pt idx="390">
                  <c:v>145.77199999999999</c:v>
                </c:pt>
                <c:pt idx="391">
                  <c:v>146.14599999999999</c:v>
                </c:pt>
                <c:pt idx="392">
                  <c:v>146.52000000000001</c:v>
                </c:pt>
                <c:pt idx="393">
                  <c:v>146.89500000000001</c:v>
                </c:pt>
                <c:pt idx="394">
                  <c:v>147.268</c:v>
                </c:pt>
                <c:pt idx="395">
                  <c:v>147.642</c:v>
                </c:pt>
                <c:pt idx="396">
                  <c:v>148.01499999999999</c:v>
                </c:pt>
                <c:pt idx="397">
                  <c:v>148.38900000000001</c:v>
                </c:pt>
                <c:pt idx="398">
                  <c:v>148.762</c:v>
                </c:pt>
                <c:pt idx="399">
                  <c:v>149.137</c:v>
                </c:pt>
                <c:pt idx="400">
                  <c:v>149.512</c:v>
                </c:pt>
                <c:pt idx="401">
                  <c:v>149.886</c:v>
                </c:pt>
                <c:pt idx="402">
                  <c:v>150.262</c:v>
                </c:pt>
                <c:pt idx="403">
                  <c:v>150.63499999999999</c:v>
                </c:pt>
                <c:pt idx="404">
                  <c:v>151.00899999999999</c:v>
                </c:pt>
                <c:pt idx="405">
                  <c:v>151.38399999999999</c:v>
                </c:pt>
                <c:pt idx="406">
                  <c:v>151.75899999999999</c:v>
                </c:pt>
                <c:pt idx="407">
                  <c:v>152.13200000000001</c:v>
                </c:pt>
                <c:pt idx="408">
                  <c:v>152.50700000000001</c:v>
                </c:pt>
                <c:pt idx="409">
                  <c:v>152.881</c:v>
                </c:pt>
                <c:pt idx="410">
                  <c:v>153.255</c:v>
                </c:pt>
                <c:pt idx="411">
                  <c:v>153.63</c:v>
                </c:pt>
                <c:pt idx="412">
                  <c:v>154.00299999999999</c:v>
                </c:pt>
                <c:pt idx="413">
                  <c:v>154.37700000000001</c:v>
                </c:pt>
                <c:pt idx="414">
                  <c:v>154.75</c:v>
                </c:pt>
                <c:pt idx="415">
                  <c:v>155.124</c:v>
                </c:pt>
                <c:pt idx="416">
                  <c:v>155.49700000000001</c:v>
                </c:pt>
                <c:pt idx="417">
                  <c:v>155.87100000000001</c:v>
                </c:pt>
                <c:pt idx="418">
                  <c:v>156.245</c:v>
                </c:pt>
                <c:pt idx="419">
                  <c:v>156.61799999999999</c:v>
                </c:pt>
                <c:pt idx="420">
                  <c:v>156.99299999999999</c:v>
                </c:pt>
                <c:pt idx="421">
                  <c:v>157.36799999999999</c:v>
                </c:pt>
                <c:pt idx="422">
                  <c:v>157.74199999999999</c:v>
                </c:pt>
                <c:pt idx="423">
                  <c:v>158.11500000000001</c:v>
                </c:pt>
                <c:pt idx="424">
                  <c:v>158.489</c:v>
                </c:pt>
                <c:pt idx="425">
                  <c:v>158.86199999999999</c:v>
                </c:pt>
                <c:pt idx="426">
                  <c:v>159.23599999999999</c:v>
                </c:pt>
                <c:pt idx="427">
                  <c:v>159.61000000000001</c:v>
                </c:pt>
                <c:pt idx="428">
                  <c:v>159.983</c:v>
                </c:pt>
                <c:pt idx="429">
                  <c:v>160.357</c:v>
                </c:pt>
                <c:pt idx="430">
                  <c:v>160.72999999999999</c:v>
                </c:pt>
                <c:pt idx="431">
                  <c:v>161.10400000000001</c:v>
                </c:pt>
                <c:pt idx="432">
                  <c:v>161.477</c:v>
                </c:pt>
                <c:pt idx="433">
                  <c:v>161.851</c:v>
                </c:pt>
                <c:pt idx="434">
                  <c:v>162.22499999999999</c:v>
                </c:pt>
                <c:pt idx="435">
                  <c:v>162.59800000000001</c:v>
                </c:pt>
                <c:pt idx="436">
                  <c:v>162.97200000000001</c:v>
                </c:pt>
                <c:pt idx="437">
                  <c:v>163.345</c:v>
                </c:pt>
                <c:pt idx="438">
                  <c:v>163.71899999999999</c:v>
                </c:pt>
                <c:pt idx="439">
                  <c:v>164.09200000000001</c:v>
                </c:pt>
                <c:pt idx="440">
                  <c:v>164.46600000000001</c:v>
                </c:pt>
                <c:pt idx="441">
                  <c:v>164.84</c:v>
                </c:pt>
                <c:pt idx="442">
                  <c:v>165.21299999999999</c:v>
                </c:pt>
                <c:pt idx="443">
                  <c:v>165.58699999999999</c:v>
                </c:pt>
                <c:pt idx="444">
                  <c:v>165.96</c:v>
                </c:pt>
                <c:pt idx="445">
                  <c:v>166.334</c:v>
                </c:pt>
                <c:pt idx="446">
                  <c:v>166.70699999999999</c:v>
                </c:pt>
                <c:pt idx="447">
                  <c:v>167.08099999999999</c:v>
                </c:pt>
                <c:pt idx="448">
                  <c:v>167.45500000000001</c:v>
                </c:pt>
                <c:pt idx="449">
                  <c:v>167.828</c:v>
                </c:pt>
                <c:pt idx="450">
                  <c:v>168.202</c:v>
                </c:pt>
                <c:pt idx="451">
                  <c:v>168.57499999999999</c:v>
                </c:pt>
                <c:pt idx="452">
                  <c:v>168.94900000000001</c:v>
                </c:pt>
                <c:pt idx="453">
                  <c:v>169.32300000000001</c:v>
                </c:pt>
                <c:pt idx="454">
                  <c:v>169.697</c:v>
                </c:pt>
                <c:pt idx="455">
                  <c:v>170.07</c:v>
                </c:pt>
                <c:pt idx="456">
                  <c:v>170.44399999999999</c:v>
                </c:pt>
                <c:pt idx="457">
                  <c:v>170.81700000000001</c:v>
                </c:pt>
                <c:pt idx="458">
                  <c:v>171.191</c:v>
                </c:pt>
                <c:pt idx="459">
                  <c:v>171.565</c:v>
                </c:pt>
                <c:pt idx="460">
                  <c:v>171.93899999999999</c:v>
                </c:pt>
                <c:pt idx="461">
                  <c:v>172.315</c:v>
                </c:pt>
                <c:pt idx="462">
                  <c:v>172.68799999999999</c:v>
                </c:pt>
                <c:pt idx="463">
                  <c:v>173.06200000000001</c:v>
                </c:pt>
                <c:pt idx="464">
                  <c:v>173.435</c:v>
                </c:pt>
                <c:pt idx="465">
                  <c:v>173.809</c:v>
                </c:pt>
                <c:pt idx="466">
                  <c:v>174.18199999999999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177.172</c:v>
                </c:pt>
                <c:pt idx="475">
                  <c:v>177.54599999999999</c:v>
                </c:pt>
                <c:pt idx="476">
                  <c:v>177.92</c:v>
                </c:pt>
                <c:pt idx="477">
                  <c:v>178.29400000000001</c:v>
                </c:pt>
                <c:pt idx="478">
                  <c:v>178.667</c:v>
                </c:pt>
                <c:pt idx="479">
                  <c:v>179.04300000000001</c:v>
                </c:pt>
                <c:pt idx="480">
                  <c:v>179.417</c:v>
                </c:pt>
                <c:pt idx="481">
                  <c:v>179.79</c:v>
                </c:pt>
                <c:pt idx="482">
                  <c:v>180.16399999999999</c:v>
                </c:pt>
                <c:pt idx="483">
                  <c:v>180.53700000000001</c:v>
                </c:pt>
                <c:pt idx="484">
                  <c:v>180.911</c:v>
                </c:pt>
                <c:pt idx="485">
                  <c:v>181.285</c:v>
                </c:pt>
                <c:pt idx="486">
                  <c:v>181.65799999999999</c:v>
                </c:pt>
                <c:pt idx="487">
                  <c:v>182.03200000000001</c:v>
                </c:pt>
                <c:pt idx="488">
                  <c:v>182.405</c:v>
                </c:pt>
                <c:pt idx="489">
                  <c:v>182.779</c:v>
                </c:pt>
                <c:pt idx="490">
                  <c:v>183.15199999999999</c:v>
                </c:pt>
                <c:pt idx="491">
                  <c:v>183.52600000000001</c:v>
                </c:pt>
                <c:pt idx="492">
                  <c:v>183.9</c:v>
                </c:pt>
                <c:pt idx="493">
                  <c:v>184.273</c:v>
                </c:pt>
                <c:pt idx="494">
                  <c:v>184.64699999999999</c:v>
                </c:pt>
                <c:pt idx="495">
                  <c:v>185.02</c:v>
                </c:pt>
                <c:pt idx="496">
                  <c:v>185.39400000000001</c:v>
                </c:pt>
                <c:pt idx="497">
                  <c:v>185.767</c:v>
                </c:pt>
                <c:pt idx="498">
                  <c:v>186.14099999999999</c:v>
                </c:pt>
                <c:pt idx="499">
                  <c:v>186.51499999999999</c:v>
                </c:pt>
                <c:pt idx="500">
                  <c:v>186.88800000000001</c:v>
                </c:pt>
                <c:pt idx="501">
                  <c:v>187.262</c:v>
                </c:pt>
                <c:pt idx="502">
                  <c:v>187.63499999999999</c:v>
                </c:pt>
                <c:pt idx="503">
                  <c:v>188.00899999999999</c:v>
                </c:pt>
                <c:pt idx="504">
                  <c:v>188.38300000000001</c:v>
                </c:pt>
                <c:pt idx="505">
                  <c:v>188.75700000000001</c:v>
                </c:pt>
                <c:pt idx="506">
                  <c:v>189.13</c:v>
                </c:pt>
                <c:pt idx="507">
                  <c:v>189.50399999999999</c:v>
                </c:pt>
                <c:pt idx="508">
                  <c:v>189.87700000000001</c:v>
                </c:pt>
                <c:pt idx="509">
                  <c:v>190.251</c:v>
                </c:pt>
                <c:pt idx="510">
                  <c:v>190.625</c:v>
                </c:pt>
                <c:pt idx="511">
                  <c:v>190.99799999999999</c:v>
                </c:pt>
                <c:pt idx="512">
                  <c:v>191.37200000000001</c:v>
                </c:pt>
                <c:pt idx="513">
                  <c:v>191.745</c:v>
                </c:pt>
                <c:pt idx="514">
                  <c:v>192.119</c:v>
                </c:pt>
                <c:pt idx="515">
                  <c:v>192.49199999999999</c:v>
                </c:pt>
                <c:pt idx="516">
                  <c:v>192.86600000000001</c:v>
                </c:pt>
                <c:pt idx="517">
                  <c:v>193.24</c:v>
                </c:pt>
                <c:pt idx="518">
                  <c:v>193.613</c:v>
                </c:pt>
                <c:pt idx="519">
                  <c:v>193.98699999999999</c:v>
                </c:pt>
                <c:pt idx="520">
                  <c:v>194.36</c:v>
                </c:pt>
                <c:pt idx="521">
                  <c:v>194.73400000000001</c:v>
                </c:pt>
                <c:pt idx="522">
                  <c:v>195.107</c:v>
                </c:pt>
                <c:pt idx="523">
                  <c:v>195.48099999999999</c:v>
                </c:pt>
                <c:pt idx="524">
                  <c:v>195.85499999999999</c:v>
                </c:pt>
                <c:pt idx="525">
                  <c:v>196.22800000000001</c:v>
                </c:pt>
                <c:pt idx="526">
                  <c:v>196.602</c:v>
                </c:pt>
                <c:pt idx="527">
                  <c:v>196.97499999999999</c:v>
                </c:pt>
                <c:pt idx="528">
                  <c:v>197.34899999999999</c:v>
                </c:pt>
                <c:pt idx="529">
                  <c:v>197.72200000000001</c:v>
                </c:pt>
                <c:pt idx="530">
                  <c:v>198.096</c:v>
                </c:pt>
                <c:pt idx="531">
                  <c:v>198.47</c:v>
                </c:pt>
                <c:pt idx="532">
                  <c:v>198.84399999999999</c:v>
                </c:pt>
                <c:pt idx="533">
                  <c:v>199.21700000000001</c:v>
                </c:pt>
                <c:pt idx="534">
                  <c:v>199.59100000000001</c:v>
                </c:pt>
                <c:pt idx="535">
                  <c:v>199.965</c:v>
                </c:pt>
                <c:pt idx="536">
                  <c:v>200.33799999999999</c:v>
                </c:pt>
                <c:pt idx="537">
                  <c:v>200.71199999999999</c:v>
                </c:pt>
                <c:pt idx="538">
                  <c:v>201.08500000000001</c:v>
                </c:pt>
                <c:pt idx="539">
                  <c:v>201.459</c:v>
                </c:pt>
                <c:pt idx="540">
                  <c:v>201.83199999999999</c:v>
                </c:pt>
                <c:pt idx="541">
                  <c:v>202.20599999999999</c:v>
                </c:pt>
                <c:pt idx="542">
                  <c:v>202.58</c:v>
                </c:pt>
                <c:pt idx="543">
                  <c:v>202.953</c:v>
                </c:pt>
                <c:pt idx="544">
                  <c:v>203.327</c:v>
                </c:pt>
                <c:pt idx="545">
                  <c:v>203.7</c:v>
                </c:pt>
                <c:pt idx="546">
                  <c:v>204.07400000000001</c:v>
                </c:pt>
                <c:pt idx="547">
                  <c:v>204.447</c:v>
                </c:pt>
                <c:pt idx="548">
                  <c:v>204.821</c:v>
                </c:pt>
                <c:pt idx="549">
                  <c:v>205.19499999999999</c:v>
                </c:pt>
                <c:pt idx="550">
                  <c:v>205.56800000000001</c:v>
                </c:pt>
                <c:pt idx="551">
                  <c:v>205.94200000000001</c:v>
                </c:pt>
                <c:pt idx="552">
                  <c:v>206.315</c:v>
                </c:pt>
                <c:pt idx="553">
                  <c:v>206.68899999999999</c:v>
                </c:pt>
                <c:pt idx="554">
                  <c:v>207.06200000000001</c:v>
                </c:pt>
                <c:pt idx="555">
                  <c:v>207.43600000000001</c:v>
                </c:pt>
                <c:pt idx="556">
                  <c:v>207.81</c:v>
                </c:pt>
                <c:pt idx="557">
                  <c:v>208.18299999999999</c:v>
                </c:pt>
                <c:pt idx="558">
                  <c:v>208.55699999999999</c:v>
                </c:pt>
                <c:pt idx="559">
                  <c:v>208.93</c:v>
                </c:pt>
                <c:pt idx="560">
                  <c:v>209.304</c:v>
                </c:pt>
                <c:pt idx="561">
                  <c:v>209.67699999999999</c:v>
                </c:pt>
                <c:pt idx="562">
                  <c:v>210.05099999999999</c:v>
                </c:pt>
                <c:pt idx="563">
                  <c:v>210.42500000000001</c:v>
                </c:pt>
                <c:pt idx="564">
                  <c:v>210.798</c:v>
                </c:pt>
                <c:pt idx="565">
                  <c:v>211.172</c:v>
                </c:pt>
                <c:pt idx="566">
                  <c:v>211.54499999999999</c:v>
                </c:pt>
                <c:pt idx="567">
                  <c:v>211.91900000000001</c:v>
                </c:pt>
                <c:pt idx="568">
                  <c:v>212.292</c:v>
                </c:pt>
                <c:pt idx="569">
                  <c:v>212.666</c:v>
                </c:pt>
                <c:pt idx="570">
                  <c:v>213.04</c:v>
                </c:pt>
                <c:pt idx="571">
                  <c:v>213.41300000000001</c:v>
                </c:pt>
                <c:pt idx="572">
                  <c:v>213.78700000000001</c:v>
                </c:pt>
                <c:pt idx="573">
                  <c:v>214.16</c:v>
                </c:pt>
                <c:pt idx="574">
                  <c:v>214.53399999999999</c:v>
                </c:pt>
                <c:pt idx="575">
                  <c:v>214.90700000000001</c:v>
                </c:pt>
                <c:pt idx="576">
                  <c:v>215.28100000000001</c:v>
                </c:pt>
                <c:pt idx="577">
                  <c:v>215.655</c:v>
                </c:pt>
                <c:pt idx="578">
                  <c:v>216.02799999999999</c:v>
                </c:pt>
                <c:pt idx="579">
                  <c:v>216.40199999999999</c:v>
                </c:pt>
                <c:pt idx="580">
                  <c:v>216.77500000000001</c:v>
                </c:pt>
                <c:pt idx="581">
                  <c:v>217.149</c:v>
                </c:pt>
                <c:pt idx="582">
                  <c:v>217.52199999999999</c:v>
                </c:pt>
                <c:pt idx="583">
                  <c:v>217.89599999999999</c:v>
                </c:pt>
                <c:pt idx="584">
                  <c:v>218.27</c:v>
                </c:pt>
                <c:pt idx="585">
                  <c:v>218.643</c:v>
                </c:pt>
                <c:pt idx="586">
                  <c:v>219.018</c:v>
                </c:pt>
                <c:pt idx="587">
                  <c:v>219.393</c:v>
                </c:pt>
                <c:pt idx="588">
                  <c:v>219.767</c:v>
                </c:pt>
                <c:pt idx="589">
                  <c:v>220.14</c:v>
                </c:pt>
                <c:pt idx="590">
                  <c:v>220.51400000000001</c:v>
                </c:pt>
                <c:pt idx="591">
                  <c:v>220.887</c:v>
                </c:pt>
                <c:pt idx="592">
                  <c:v>221.261</c:v>
                </c:pt>
                <c:pt idx="593">
                  <c:v>221.63499999999999</c:v>
                </c:pt>
                <c:pt idx="594">
                  <c:v>222.00800000000001</c:v>
                </c:pt>
                <c:pt idx="595">
                  <c:v>222.38200000000001</c:v>
                </c:pt>
                <c:pt idx="596">
                  <c:v>222.75700000000001</c:v>
                </c:pt>
                <c:pt idx="597">
                  <c:v>223.13</c:v>
                </c:pt>
                <c:pt idx="598">
                  <c:v>223.506</c:v>
                </c:pt>
                <c:pt idx="599">
                  <c:v>223.881</c:v>
                </c:pt>
                <c:pt idx="600">
                  <c:v>224.255</c:v>
                </c:pt>
                <c:pt idx="601">
                  <c:v>224.63</c:v>
                </c:pt>
                <c:pt idx="602">
                  <c:v>225.00299999999999</c:v>
                </c:pt>
                <c:pt idx="603">
                  <c:v>225.37700000000001</c:v>
                </c:pt>
                <c:pt idx="604">
                  <c:v>225.75200000000001</c:v>
                </c:pt>
                <c:pt idx="605">
                  <c:v>226.12700000000001</c:v>
                </c:pt>
                <c:pt idx="606">
                  <c:v>226.5</c:v>
                </c:pt>
                <c:pt idx="607">
                  <c:v>226.875</c:v>
                </c:pt>
                <c:pt idx="608">
                  <c:v>227.249</c:v>
                </c:pt>
                <c:pt idx="609">
                  <c:v>227.62200000000001</c:v>
                </c:pt>
                <c:pt idx="610">
                  <c:v>227.99600000000001</c:v>
                </c:pt>
                <c:pt idx="611">
                  <c:v>228.37</c:v>
                </c:pt>
                <c:pt idx="612">
                  <c:v>228.74299999999999</c:v>
                </c:pt>
                <c:pt idx="613">
                  <c:v>229.11699999999999</c:v>
                </c:pt>
                <c:pt idx="614">
                  <c:v>229.49</c:v>
                </c:pt>
                <c:pt idx="615">
                  <c:v>229.864</c:v>
                </c:pt>
                <c:pt idx="616">
                  <c:v>230.23699999999999</c:v>
                </c:pt>
                <c:pt idx="617">
                  <c:v>230.61099999999999</c:v>
                </c:pt>
                <c:pt idx="618">
                  <c:v>230.98500000000001</c:v>
                </c:pt>
                <c:pt idx="619">
                  <c:v>231.358</c:v>
                </c:pt>
                <c:pt idx="620">
                  <c:v>231.732</c:v>
                </c:pt>
                <c:pt idx="621">
                  <c:v>232.10499999999999</c:v>
                </c:pt>
                <c:pt idx="622">
                  <c:v>232.47900000000001</c:v>
                </c:pt>
                <c:pt idx="623">
                  <c:v>232.852</c:v>
                </c:pt>
                <c:pt idx="624">
                  <c:v>233.226</c:v>
                </c:pt>
                <c:pt idx="625">
                  <c:v>233.6</c:v>
                </c:pt>
                <c:pt idx="626">
                  <c:v>233.97300000000001</c:v>
                </c:pt>
                <c:pt idx="627">
                  <c:v>234.34700000000001</c:v>
                </c:pt>
                <c:pt idx="628">
                  <c:v>234.72</c:v>
                </c:pt>
                <c:pt idx="629">
                  <c:v>235.09399999999999</c:v>
                </c:pt>
                <c:pt idx="630">
                  <c:v>235.46700000000001</c:v>
                </c:pt>
                <c:pt idx="631">
                  <c:v>235.84100000000001</c:v>
                </c:pt>
                <c:pt idx="632">
                  <c:v>236.215</c:v>
                </c:pt>
                <c:pt idx="633">
                  <c:v>236.58799999999999</c:v>
                </c:pt>
                <c:pt idx="634">
                  <c:v>236.96199999999999</c:v>
                </c:pt>
                <c:pt idx="635">
                  <c:v>237.33500000000001</c:v>
                </c:pt>
                <c:pt idx="636">
                  <c:v>237.709</c:v>
                </c:pt>
                <c:pt idx="637">
                  <c:v>238.08199999999999</c:v>
                </c:pt>
                <c:pt idx="638">
                  <c:v>238.45599999999999</c:v>
                </c:pt>
                <c:pt idx="639">
                  <c:v>238.83</c:v>
                </c:pt>
                <c:pt idx="640">
                  <c:v>239.203</c:v>
                </c:pt>
                <c:pt idx="641">
                  <c:v>239.577</c:v>
                </c:pt>
                <c:pt idx="642">
                  <c:v>239.95</c:v>
                </c:pt>
                <c:pt idx="643">
                  <c:v>240.32400000000001</c:v>
                </c:pt>
                <c:pt idx="644">
                  <c:v>240.697</c:v>
                </c:pt>
                <c:pt idx="645">
                  <c:v>241.071</c:v>
                </c:pt>
                <c:pt idx="646">
                  <c:v>241.44499999999999</c:v>
                </c:pt>
                <c:pt idx="647">
                  <c:v>241.81800000000001</c:v>
                </c:pt>
                <c:pt idx="648">
                  <c:v>242.19200000000001</c:v>
                </c:pt>
                <c:pt idx="649">
                  <c:v>242.565</c:v>
                </c:pt>
                <c:pt idx="650">
                  <c:v>242.93899999999999</c:v>
                </c:pt>
                <c:pt idx="651">
                  <c:v>243.31200000000001</c:v>
                </c:pt>
                <c:pt idx="652">
                  <c:v>243.68600000000001</c:v>
                </c:pt>
                <c:pt idx="653">
                  <c:v>244.06200000000001</c:v>
                </c:pt>
                <c:pt idx="654">
                  <c:v>244.435</c:v>
                </c:pt>
                <c:pt idx="655">
                  <c:v>244.809</c:v>
                </c:pt>
                <c:pt idx="656">
                  <c:v>245.18299999999999</c:v>
                </c:pt>
                <c:pt idx="657">
                  <c:v>245.559</c:v>
                </c:pt>
                <c:pt idx="658">
                  <c:v>245.93199999999999</c:v>
                </c:pt>
                <c:pt idx="659">
                  <c:v>246.30699999999999</c:v>
                </c:pt>
                <c:pt idx="660">
                  <c:v>246.68199999999999</c:v>
                </c:pt>
                <c:pt idx="661">
                  <c:v>247.05500000000001</c:v>
                </c:pt>
                <c:pt idx="662">
                  <c:v>247.429</c:v>
                </c:pt>
                <c:pt idx="663">
                  <c:v>247.80199999999999</c:v>
                </c:pt>
                <c:pt idx="664">
                  <c:v>248.17599999999999</c:v>
                </c:pt>
                <c:pt idx="665">
                  <c:v>248.55</c:v>
                </c:pt>
                <c:pt idx="666">
                  <c:v>248.923</c:v>
                </c:pt>
                <c:pt idx="667">
                  <c:v>249.297</c:v>
                </c:pt>
                <c:pt idx="668">
                  <c:v>249.67</c:v>
                </c:pt>
                <c:pt idx="669">
                  <c:v>250.04400000000001</c:v>
                </c:pt>
                <c:pt idx="670">
                  <c:v>250.417</c:v>
                </c:pt>
                <c:pt idx="671">
                  <c:v>250.79300000000001</c:v>
                </c:pt>
                <c:pt idx="672">
                  <c:v>251.16800000000001</c:v>
                </c:pt>
                <c:pt idx="673">
                  <c:v>251.542</c:v>
                </c:pt>
                <c:pt idx="674">
                  <c:v>251.917</c:v>
                </c:pt>
                <c:pt idx="675">
                  <c:v>252.29</c:v>
                </c:pt>
                <c:pt idx="676">
                  <c:v>252.66399999999999</c:v>
                </c:pt>
                <c:pt idx="677">
                  <c:v>253.03700000000001</c:v>
                </c:pt>
                <c:pt idx="678">
                  <c:v>253.411</c:v>
                </c:pt>
                <c:pt idx="679">
                  <c:v>253.785</c:v>
                </c:pt>
                <c:pt idx="680">
                  <c:v>254.15799999999999</c:v>
                </c:pt>
                <c:pt idx="681">
                  <c:v>254.53200000000001</c:v>
                </c:pt>
                <c:pt idx="682">
                  <c:v>254.905</c:v>
                </c:pt>
                <c:pt idx="683">
                  <c:v>255.279</c:v>
                </c:pt>
                <c:pt idx="684">
                  <c:v>255.65199999999999</c:v>
                </c:pt>
                <c:pt idx="685">
                  <c:v>256.02600000000001</c:v>
                </c:pt>
                <c:pt idx="686">
                  <c:v>256.40199999999999</c:v>
                </c:pt>
                <c:pt idx="687">
                  <c:v>256.77499999999998</c:v>
                </c:pt>
                <c:pt idx="688">
                  <c:v>257.149</c:v>
                </c:pt>
                <c:pt idx="689">
                  <c:v>257.52199999999999</c:v>
                </c:pt>
                <c:pt idx="690">
                  <c:v>257.89600000000002</c:v>
                </c:pt>
                <c:pt idx="691">
                  <c:v>258.27</c:v>
                </c:pt>
                <c:pt idx="692">
                  <c:v>258.64499999999998</c:v>
                </c:pt>
                <c:pt idx="693">
                  <c:v>259.01799999999997</c:v>
                </c:pt>
                <c:pt idx="694">
                  <c:v>259.392</c:v>
                </c:pt>
                <c:pt idx="695">
                  <c:v>259.767</c:v>
                </c:pt>
                <c:pt idx="696">
                  <c:v>260.142</c:v>
                </c:pt>
                <c:pt idx="697">
                  <c:v>260.51499999999999</c:v>
                </c:pt>
                <c:pt idx="698">
                  <c:v>260.89100000000002</c:v>
                </c:pt>
                <c:pt idx="699">
                  <c:v>261.26600000000002</c:v>
                </c:pt>
                <c:pt idx="700">
                  <c:v>261.64</c:v>
                </c:pt>
                <c:pt idx="701">
                  <c:v>262.01499999999999</c:v>
                </c:pt>
                <c:pt idx="702">
                  <c:v>262.39</c:v>
                </c:pt>
                <c:pt idx="703">
                  <c:v>262.76299999999998</c:v>
                </c:pt>
                <c:pt idx="704">
                  <c:v>263.13799999999998</c:v>
                </c:pt>
                <c:pt idx="705">
                  <c:v>263.512</c:v>
                </c:pt>
                <c:pt idx="706">
                  <c:v>263.88600000000002</c:v>
                </c:pt>
                <c:pt idx="707">
                  <c:v>264.26</c:v>
                </c:pt>
                <c:pt idx="708">
                  <c:v>264.63400000000001</c:v>
                </c:pt>
                <c:pt idx="709">
                  <c:v>265.00700000000001</c:v>
                </c:pt>
                <c:pt idx="710">
                  <c:v>265.38099999999997</c:v>
                </c:pt>
                <c:pt idx="711">
                  <c:v>265.755</c:v>
                </c:pt>
                <c:pt idx="712">
                  <c:v>266.12799999999999</c:v>
                </c:pt>
                <c:pt idx="713">
                  <c:v>266.50200000000001</c:v>
                </c:pt>
                <c:pt idx="714">
                  <c:v>266.875</c:v>
                </c:pt>
                <c:pt idx="715">
                  <c:v>267.24900000000002</c:v>
                </c:pt>
                <c:pt idx="716">
                  <c:v>267.62200000000001</c:v>
                </c:pt>
                <c:pt idx="717">
                  <c:v>267.99599999999998</c:v>
                </c:pt>
                <c:pt idx="718">
                  <c:v>268.37</c:v>
                </c:pt>
                <c:pt idx="719">
                  <c:v>268.74299999999999</c:v>
                </c:pt>
                <c:pt idx="720">
                  <c:v>269.11700000000002</c:v>
                </c:pt>
                <c:pt idx="721">
                  <c:v>269.49</c:v>
                </c:pt>
                <c:pt idx="722">
                  <c:v>269.86399999999998</c:v>
                </c:pt>
                <c:pt idx="723">
                  <c:v>270.23700000000002</c:v>
                </c:pt>
                <c:pt idx="724">
                  <c:v>270.61099999999999</c:v>
                </c:pt>
                <c:pt idx="725">
                  <c:v>270.98500000000001</c:v>
                </c:pt>
                <c:pt idx="726">
                  <c:v>271.36</c:v>
                </c:pt>
                <c:pt idx="727">
                  <c:v>271.733</c:v>
                </c:pt>
                <c:pt idx="728">
                  <c:v>272.10700000000003</c:v>
                </c:pt>
                <c:pt idx="729">
                  <c:v>272.48</c:v>
                </c:pt>
                <c:pt idx="730">
                  <c:v>272.85399999999998</c:v>
                </c:pt>
                <c:pt idx="731">
                  <c:v>273.22699999999998</c:v>
                </c:pt>
                <c:pt idx="732">
                  <c:v>273.601</c:v>
                </c:pt>
                <c:pt idx="733">
                  <c:v>273.97500000000002</c:v>
                </c:pt>
                <c:pt idx="734">
                  <c:v>274.34800000000001</c:v>
                </c:pt>
                <c:pt idx="735">
                  <c:v>274.72199999999998</c:v>
                </c:pt>
                <c:pt idx="736">
                  <c:v>275.09500000000003</c:v>
                </c:pt>
                <c:pt idx="737">
                  <c:v>275.46899999999999</c:v>
                </c:pt>
                <c:pt idx="738">
                  <c:v>275.84399999999999</c:v>
                </c:pt>
                <c:pt idx="739">
                  <c:v>276.21800000000002</c:v>
                </c:pt>
                <c:pt idx="740">
                  <c:v>276.59199999999998</c:v>
                </c:pt>
                <c:pt idx="741">
                  <c:v>276.96699999999998</c:v>
                </c:pt>
                <c:pt idx="742">
                  <c:v>277.33999999999997</c:v>
                </c:pt>
                <c:pt idx="743">
                  <c:v>277.714</c:v>
                </c:pt>
                <c:pt idx="744">
                  <c:v>278.08699999999999</c:v>
                </c:pt>
                <c:pt idx="745">
                  <c:v>278.46100000000001</c:v>
                </c:pt>
                <c:pt idx="746">
                  <c:v>278.83499999999998</c:v>
                </c:pt>
                <c:pt idx="747">
                  <c:v>279.20999999999998</c:v>
                </c:pt>
                <c:pt idx="748">
                  <c:v>279.58300000000003</c:v>
                </c:pt>
                <c:pt idx="749">
                  <c:v>279.95699999999999</c:v>
                </c:pt>
                <c:pt idx="750">
                  <c:v>280.33199999999999</c:v>
                </c:pt>
                <c:pt idx="751">
                  <c:v>280.70499999999998</c:v>
                </c:pt>
                <c:pt idx="752">
                  <c:v>281.07900000000001</c:v>
                </c:pt>
                <c:pt idx="753">
                  <c:v>281.45299999999997</c:v>
                </c:pt>
                <c:pt idx="754">
                  <c:v>281.827</c:v>
                </c:pt>
                <c:pt idx="755">
                  <c:v>282.2</c:v>
                </c:pt>
                <c:pt idx="756">
                  <c:v>282.57400000000001</c:v>
                </c:pt>
                <c:pt idx="757">
                  <c:v>282.947</c:v>
                </c:pt>
                <c:pt idx="758">
                  <c:v>283.32100000000003</c:v>
                </c:pt>
                <c:pt idx="759">
                  <c:v>283.69600000000003</c:v>
                </c:pt>
                <c:pt idx="760">
                  <c:v>284.07</c:v>
                </c:pt>
                <c:pt idx="761">
                  <c:v>284.44299999999998</c:v>
                </c:pt>
                <c:pt idx="762">
                  <c:v>284.81700000000001</c:v>
                </c:pt>
                <c:pt idx="763">
                  <c:v>285.19099999999997</c:v>
                </c:pt>
                <c:pt idx="764">
                  <c:v>285.565</c:v>
                </c:pt>
                <c:pt idx="765">
                  <c:v>285.93799999999999</c:v>
                </c:pt>
                <c:pt idx="766">
                  <c:v>286.31200000000001</c:v>
                </c:pt>
                <c:pt idx="767">
                  <c:v>286.685</c:v>
                </c:pt>
                <c:pt idx="768">
                  <c:v>287.05900000000003</c:v>
                </c:pt>
                <c:pt idx="769">
                  <c:v>287.43200000000002</c:v>
                </c:pt>
                <c:pt idx="770">
                  <c:v>287.80599999999998</c:v>
                </c:pt>
                <c:pt idx="771">
                  <c:v>288.18</c:v>
                </c:pt>
                <c:pt idx="772">
                  <c:v>288.553</c:v>
                </c:pt>
                <c:pt idx="773">
                  <c:v>288.92700000000002</c:v>
                </c:pt>
                <c:pt idx="774">
                  <c:v>289.3</c:v>
                </c:pt>
                <c:pt idx="775">
                  <c:v>289.67399999999998</c:v>
                </c:pt>
                <c:pt idx="776">
                  <c:v>290.04700000000003</c:v>
                </c:pt>
                <c:pt idx="777">
                  <c:v>290.42099999999999</c:v>
                </c:pt>
                <c:pt idx="778">
                  <c:v>290.79500000000002</c:v>
                </c:pt>
                <c:pt idx="779">
                  <c:v>291.16800000000001</c:v>
                </c:pt>
                <c:pt idx="780">
                  <c:v>291.54199999999997</c:v>
                </c:pt>
                <c:pt idx="781">
                  <c:v>291.91500000000002</c:v>
                </c:pt>
                <c:pt idx="782">
                  <c:v>292.28899999999999</c:v>
                </c:pt>
                <c:pt idx="783">
                  <c:v>292.66300000000001</c:v>
                </c:pt>
                <c:pt idx="784">
                  <c:v>293.03899999999999</c:v>
                </c:pt>
                <c:pt idx="785">
                  <c:v>293.41199999999998</c:v>
                </c:pt>
                <c:pt idx="786">
                  <c:v>293.78699999999998</c:v>
                </c:pt>
                <c:pt idx="787">
                  <c:v>294.16199999999998</c:v>
                </c:pt>
                <c:pt idx="788">
                  <c:v>294.536</c:v>
                </c:pt>
                <c:pt idx="789">
                  <c:v>294.911</c:v>
                </c:pt>
                <c:pt idx="790">
                  <c:v>295.28500000000003</c:v>
                </c:pt>
                <c:pt idx="791">
                  <c:v>295.65899999999999</c:v>
                </c:pt>
                <c:pt idx="792">
                  <c:v>296.03399999999999</c:v>
                </c:pt>
                <c:pt idx="793">
                  <c:v>296.40800000000002</c:v>
                </c:pt>
                <c:pt idx="794">
                  <c:v>296.78199999999998</c:v>
                </c:pt>
                <c:pt idx="795">
                  <c:v>297.15699999999998</c:v>
                </c:pt>
                <c:pt idx="796">
                  <c:v>297.52999999999997</c:v>
                </c:pt>
                <c:pt idx="797">
                  <c:v>297.904</c:v>
                </c:pt>
                <c:pt idx="798">
                  <c:v>298.27699999999999</c:v>
                </c:pt>
                <c:pt idx="799">
                  <c:v>298.65199999999999</c:v>
                </c:pt>
                <c:pt idx="800">
                  <c:v>299.02499999999998</c:v>
                </c:pt>
                <c:pt idx="801">
                  <c:v>299.39999999999998</c:v>
                </c:pt>
                <c:pt idx="802">
                  <c:v>299.77499999999998</c:v>
                </c:pt>
                <c:pt idx="803">
                  <c:v>300.149</c:v>
                </c:pt>
                <c:pt idx="804">
                  <c:v>300.524</c:v>
                </c:pt>
                <c:pt idx="805">
                  <c:v>300.89699999999999</c:v>
                </c:pt>
                <c:pt idx="806">
                  <c:v>301.27100000000002</c:v>
                </c:pt>
                <c:pt idx="807">
                  <c:v>301.64600000000002</c:v>
                </c:pt>
                <c:pt idx="808">
                  <c:v>302.02</c:v>
                </c:pt>
                <c:pt idx="809">
                  <c:v>302.39299999999997</c:v>
                </c:pt>
                <c:pt idx="810">
                  <c:v>302.767</c:v>
                </c:pt>
                <c:pt idx="811">
                  <c:v>303.14</c:v>
                </c:pt>
                <c:pt idx="812">
                  <c:v>303.51400000000001</c:v>
                </c:pt>
                <c:pt idx="813">
                  <c:v>303.887</c:v>
                </c:pt>
                <c:pt idx="814">
                  <c:v>304.26100000000002</c:v>
                </c:pt>
                <c:pt idx="815">
                  <c:v>304.63499999999999</c:v>
                </c:pt>
                <c:pt idx="816">
                  <c:v>305.01</c:v>
                </c:pt>
                <c:pt idx="817">
                  <c:v>305.38299999999998</c:v>
                </c:pt>
                <c:pt idx="818">
                  <c:v>305.75700000000001</c:v>
                </c:pt>
                <c:pt idx="819">
                  <c:v>306.13</c:v>
                </c:pt>
                <c:pt idx="820">
                  <c:v>306.50400000000002</c:v>
                </c:pt>
                <c:pt idx="821">
                  <c:v>306.87700000000001</c:v>
                </c:pt>
                <c:pt idx="822">
                  <c:v>307.25099999999998</c:v>
                </c:pt>
                <c:pt idx="823">
                  <c:v>307.625</c:v>
                </c:pt>
                <c:pt idx="824">
                  <c:v>307.99799999999999</c:v>
                </c:pt>
                <c:pt idx="825">
                  <c:v>308.37200000000001</c:v>
                </c:pt>
                <c:pt idx="826">
                  <c:v>308.745</c:v>
                </c:pt>
                <c:pt idx="827">
                  <c:v>309.11900000000003</c:v>
                </c:pt>
                <c:pt idx="828">
                  <c:v>309.49200000000002</c:v>
                </c:pt>
                <c:pt idx="829">
                  <c:v>309.86599999999999</c:v>
                </c:pt>
                <c:pt idx="830">
                  <c:v>310.24</c:v>
                </c:pt>
                <c:pt idx="831">
                  <c:v>310.613</c:v>
                </c:pt>
                <c:pt idx="832">
                  <c:v>310.98700000000002</c:v>
                </c:pt>
                <c:pt idx="833">
                  <c:v>311.36</c:v>
                </c:pt>
                <c:pt idx="834">
                  <c:v>311.73399999999998</c:v>
                </c:pt>
                <c:pt idx="835">
                  <c:v>312.10700000000003</c:v>
                </c:pt>
                <c:pt idx="836">
                  <c:v>312.48099999999999</c:v>
                </c:pt>
                <c:pt idx="837">
                  <c:v>312.85500000000002</c:v>
                </c:pt>
                <c:pt idx="838">
                  <c:v>313.22800000000001</c:v>
                </c:pt>
                <c:pt idx="839">
                  <c:v>313.60199999999998</c:v>
                </c:pt>
                <c:pt idx="840">
                  <c:v>313.97500000000002</c:v>
                </c:pt>
                <c:pt idx="841">
                  <c:v>314.34899999999999</c:v>
                </c:pt>
                <c:pt idx="842">
                  <c:v>314.72199999999998</c:v>
                </c:pt>
                <c:pt idx="843">
                  <c:v>315.096</c:v>
                </c:pt>
                <c:pt idx="844">
                  <c:v>315.47000000000003</c:v>
                </c:pt>
                <c:pt idx="845">
                  <c:v>315.84300000000002</c:v>
                </c:pt>
                <c:pt idx="846">
                  <c:v>316.21699999999998</c:v>
                </c:pt>
                <c:pt idx="847">
                  <c:v>316.58999999999997</c:v>
                </c:pt>
                <c:pt idx="848">
                  <c:v>316.964</c:v>
                </c:pt>
                <c:pt idx="849">
                  <c:v>317.33699999999999</c:v>
                </c:pt>
                <c:pt idx="850">
                  <c:v>317.71100000000001</c:v>
                </c:pt>
                <c:pt idx="851">
                  <c:v>318.08499999999998</c:v>
                </c:pt>
                <c:pt idx="852">
                  <c:v>318.45800000000003</c:v>
                </c:pt>
                <c:pt idx="853">
                  <c:v>318.83199999999999</c:v>
                </c:pt>
                <c:pt idx="854">
                  <c:v>319.20499999999998</c:v>
                </c:pt>
                <c:pt idx="855">
                  <c:v>319.57900000000001</c:v>
                </c:pt>
                <c:pt idx="856">
                  <c:v>319.95400000000001</c:v>
                </c:pt>
                <c:pt idx="857">
                  <c:v>320.32799999999997</c:v>
                </c:pt>
                <c:pt idx="858">
                  <c:v>320.702</c:v>
                </c:pt>
                <c:pt idx="859">
                  <c:v>321.077</c:v>
                </c:pt>
                <c:pt idx="860">
                  <c:v>321.45100000000002</c:v>
                </c:pt>
                <c:pt idx="861">
                  <c:v>321.82499999999999</c:v>
                </c:pt>
                <c:pt idx="862">
                  <c:v>322.2</c:v>
                </c:pt>
                <c:pt idx="863">
                  <c:v>322.57400000000001</c:v>
                </c:pt>
                <c:pt idx="864">
                  <c:v>322.947</c:v>
                </c:pt>
                <c:pt idx="865">
                  <c:v>323.322</c:v>
                </c:pt>
                <c:pt idx="866">
                  <c:v>323.69499999999999</c:v>
                </c:pt>
                <c:pt idx="867">
                  <c:v>324.06900000000002</c:v>
                </c:pt>
                <c:pt idx="868">
                  <c:v>324.44200000000001</c:v>
                </c:pt>
                <c:pt idx="869">
                  <c:v>324.81599999999997</c:v>
                </c:pt>
                <c:pt idx="870">
                  <c:v>325.19</c:v>
                </c:pt>
                <c:pt idx="871">
                  <c:v>325.56299999999999</c:v>
                </c:pt>
                <c:pt idx="872">
                  <c:v>325.93700000000001</c:v>
                </c:pt>
                <c:pt idx="873">
                  <c:v>326.31</c:v>
                </c:pt>
                <c:pt idx="874">
                  <c:v>326.68400000000003</c:v>
                </c:pt>
                <c:pt idx="875">
                  <c:v>327.05700000000002</c:v>
                </c:pt>
                <c:pt idx="876">
                  <c:v>327.43099999999998</c:v>
                </c:pt>
                <c:pt idx="877">
                  <c:v>327.80500000000001</c:v>
                </c:pt>
                <c:pt idx="878">
                  <c:v>328.18</c:v>
                </c:pt>
                <c:pt idx="879">
                  <c:v>328.553</c:v>
                </c:pt>
                <c:pt idx="880">
                  <c:v>328.92899999999997</c:v>
                </c:pt>
                <c:pt idx="881">
                  <c:v>329.30200000000002</c:v>
                </c:pt>
                <c:pt idx="882">
                  <c:v>329.67599999999999</c:v>
                </c:pt>
                <c:pt idx="883">
                  <c:v>330.05</c:v>
                </c:pt>
                <c:pt idx="884">
                  <c:v>330.423</c:v>
                </c:pt>
                <c:pt idx="885">
                  <c:v>330.79700000000003</c:v>
                </c:pt>
                <c:pt idx="886">
                  <c:v>331.17</c:v>
                </c:pt>
                <c:pt idx="887">
                  <c:v>331.54399999999998</c:v>
                </c:pt>
                <c:pt idx="888">
                  <c:v>331.91699999999997</c:v>
                </c:pt>
                <c:pt idx="889">
                  <c:v>332.291</c:v>
                </c:pt>
                <c:pt idx="890">
                  <c:v>332.66500000000002</c:v>
                </c:pt>
                <c:pt idx="891">
                  <c:v>333.03800000000001</c:v>
                </c:pt>
                <c:pt idx="892">
                  <c:v>333.41300000000001</c:v>
                </c:pt>
                <c:pt idx="893">
                  <c:v>333.78800000000001</c:v>
                </c:pt>
                <c:pt idx="894">
                  <c:v>334.16199999999998</c:v>
                </c:pt>
                <c:pt idx="895">
                  <c:v>334.53699999999998</c:v>
                </c:pt>
                <c:pt idx="896">
                  <c:v>334.91</c:v>
                </c:pt>
                <c:pt idx="897">
                  <c:v>335.28399999999999</c:v>
                </c:pt>
                <c:pt idx="898">
                  <c:v>335.65699999999998</c:v>
                </c:pt>
                <c:pt idx="899">
                  <c:v>336.03100000000001</c:v>
                </c:pt>
                <c:pt idx="900">
                  <c:v>336.40499999999997</c:v>
                </c:pt>
                <c:pt idx="901">
                  <c:v>336.77800000000002</c:v>
                </c:pt>
                <c:pt idx="902">
                  <c:v>337.15199999999999</c:v>
                </c:pt>
                <c:pt idx="903">
                  <c:v>337.52499999999998</c:v>
                </c:pt>
                <c:pt idx="904">
                  <c:v>337.899</c:v>
                </c:pt>
                <c:pt idx="905">
                  <c:v>338.27199999999999</c:v>
                </c:pt>
                <c:pt idx="906">
                  <c:v>338.64600000000002</c:v>
                </c:pt>
                <c:pt idx="907">
                  <c:v>339.02</c:v>
                </c:pt>
                <c:pt idx="908">
                  <c:v>339.39299999999997</c:v>
                </c:pt>
                <c:pt idx="909">
                  <c:v>339.767</c:v>
                </c:pt>
                <c:pt idx="910">
                  <c:v>340.14</c:v>
                </c:pt>
                <c:pt idx="911">
                  <c:v>340.51400000000001</c:v>
                </c:pt>
                <c:pt idx="912">
                  <c:v>340.887</c:v>
                </c:pt>
                <c:pt idx="913">
                  <c:v>341.26100000000002</c:v>
                </c:pt>
                <c:pt idx="914">
                  <c:v>341.63499999999999</c:v>
                </c:pt>
                <c:pt idx="915">
                  <c:v>342.00799999999998</c:v>
                </c:pt>
                <c:pt idx="916">
                  <c:v>342.38200000000001</c:v>
                </c:pt>
                <c:pt idx="917">
                  <c:v>342.755</c:v>
                </c:pt>
                <c:pt idx="918">
                  <c:v>343.12900000000002</c:v>
                </c:pt>
                <c:pt idx="919">
                  <c:v>343.50200000000001</c:v>
                </c:pt>
                <c:pt idx="920">
                  <c:v>343.87700000000001</c:v>
                </c:pt>
                <c:pt idx="921">
                  <c:v>344.25099999999998</c:v>
                </c:pt>
                <c:pt idx="922">
                  <c:v>344.625</c:v>
                </c:pt>
                <c:pt idx="923">
                  <c:v>344.99799999999999</c:v>
                </c:pt>
                <c:pt idx="924">
                  <c:v>345.37200000000001</c:v>
                </c:pt>
                <c:pt idx="925">
                  <c:v>345.745</c:v>
                </c:pt>
                <c:pt idx="926">
                  <c:v>346.11900000000003</c:v>
                </c:pt>
                <c:pt idx="927">
                  <c:v>346.49200000000002</c:v>
                </c:pt>
                <c:pt idx="928">
                  <c:v>346.86599999999999</c:v>
                </c:pt>
                <c:pt idx="929">
                  <c:v>347.24</c:v>
                </c:pt>
                <c:pt idx="930">
                  <c:v>347.613</c:v>
                </c:pt>
                <c:pt idx="931">
                  <c:v>347.98700000000002</c:v>
                </c:pt>
                <c:pt idx="932">
                  <c:v>348.36</c:v>
                </c:pt>
                <c:pt idx="933">
                  <c:v>348.73399999999998</c:v>
                </c:pt>
                <c:pt idx="934">
                  <c:v>349.10700000000003</c:v>
                </c:pt>
                <c:pt idx="935">
                  <c:v>349.48099999999999</c:v>
                </c:pt>
                <c:pt idx="936">
                  <c:v>349.85500000000002</c:v>
                </c:pt>
                <c:pt idx="937">
                  <c:v>350.22800000000001</c:v>
                </c:pt>
                <c:pt idx="938">
                  <c:v>350.60300000000001</c:v>
                </c:pt>
                <c:pt idx="939">
                  <c:v>350.97800000000001</c:v>
                </c:pt>
                <c:pt idx="940">
                  <c:v>351.35199999999998</c:v>
                </c:pt>
                <c:pt idx="941">
                  <c:v>351.72699999999998</c:v>
                </c:pt>
                <c:pt idx="942">
                  <c:v>352.10199999999998</c:v>
                </c:pt>
                <c:pt idx="943">
                  <c:v>352.47500000000002</c:v>
                </c:pt>
                <c:pt idx="944">
                  <c:v>352.85</c:v>
                </c:pt>
                <c:pt idx="945">
                  <c:v>353.22399999999999</c:v>
                </c:pt>
                <c:pt idx="946">
                  <c:v>353.59699999999998</c:v>
                </c:pt>
                <c:pt idx="947">
                  <c:v>353.97199999999998</c:v>
                </c:pt>
                <c:pt idx="948">
                  <c:v>354.34699999999998</c:v>
                </c:pt>
                <c:pt idx="949">
                  <c:v>354.72</c:v>
                </c:pt>
                <c:pt idx="950">
                  <c:v>355.096</c:v>
                </c:pt>
                <c:pt idx="951">
                  <c:v>355.47</c:v>
                </c:pt>
                <c:pt idx="952">
                  <c:v>355.84399999999999</c:v>
                </c:pt>
                <c:pt idx="953">
                  <c:v>356.21699999999998</c:v>
                </c:pt>
                <c:pt idx="954">
                  <c:v>356.59100000000001</c:v>
                </c:pt>
                <c:pt idx="955">
                  <c:v>356.96499999999997</c:v>
                </c:pt>
                <c:pt idx="956">
                  <c:v>357.33800000000002</c:v>
                </c:pt>
                <c:pt idx="957">
                  <c:v>357.71199999999999</c:v>
                </c:pt>
                <c:pt idx="958">
                  <c:v>358.08499999999998</c:v>
                </c:pt>
                <c:pt idx="959">
                  <c:v>358.46</c:v>
                </c:pt>
                <c:pt idx="960">
                  <c:v>358.83499999999998</c:v>
                </c:pt>
                <c:pt idx="961">
                  <c:v>359.20800000000003</c:v>
                </c:pt>
                <c:pt idx="962">
                  <c:v>359.58199999999999</c:v>
                </c:pt>
                <c:pt idx="963">
                  <c:v>359.95600000000002</c:v>
                </c:pt>
                <c:pt idx="964">
                  <c:v>360.33</c:v>
                </c:pt>
                <c:pt idx="965">
                  <c:v>360.70299999999997</c:v>
                </c:pt>
                <c:pt idx="966">
                  <c:v>361.077</c:v>
                </c:pt>
                <c:pt idx="967">
                  <c:v>361.45</c:v>
                </c:pt>
                <c:pt idx="968">
                  <c:v>361.82400000000001</c:v>
                </c:pt>
                <c:pt idx="969">
                  <c:v>362.197</c:v>
                </c:pt>
                <c:pt idx="970">
                  <c:v>362.57100000000003</c:v>
                </c:pt>
                <c:pt idx="971">
                  <c:v>362.94499999999999</c:v>
                </c:pt>
                <c:pt idx="972">
                  <c:v>363.31799999999998</c:v>
                </c:pt>
                <c:pt idx="973">
                  <c:v>363.69200000000001</c:v>
                </c:pt>
                <c:pt idx="974">
                  <c:v>364.065</c:v>
                </c:pt>
                <c:pt idx="975">
                  <c:v>364.43900000000002</c:v>
                </c:pt>
                <c:pt idx="976">
                  <c:v>364.81200000000001</c:v>
                </c:pt>
                <c:pt idx="977">
                  <c:v>365.18599999999998</c:v>
                </c:pt>
                <c:pt idx="978">
                  <c:v>365.56</c:v>
                </c:pt>
                <c:pt idx="979">
                  <c:v>365.93400000000003</c:v>
                </c:pt>
                <c:pt idx="980">
                  <c:v>366.30700000000002</c:v>
                </c:pt>
                <c:pt idx="981">
                  <c:v>366.68099999999998</c:v>
                </c:pt>
                <c:pt idx="982">
                  <c:v>367.05500000000001</c:v>
                </c:pt>
                <c:pt idx="983">
                  <c:v>367.428</c:v>
                </c:pt>
                <c:pt idx="984">
                  <c:v>367.80200000000002</c:v>
                </c:pt>
                <c:pt idx="985">
                  <c:v>368.17500000000001</c:v>
                </c:pt>
                <c:pt idx="986">
                  <c:v>368.54899999999998</c:v>
                </c:pt>
                <c:pt idx="987">
                  <c:v>368.92200000000003</c:v>
                </c:pt>
                <c:pt idx="988">
                  <c:v>369.29599999999999</c:v>
                </c:pt>
                <c:pt idx="989">
                  <c:v>369.67</c:v>
                </c:pt>
                <c:pt idx="990">
                  <c:v>370.04500000000002</c:v>
                </c:pt>
                <c:pt idx="991">
                  <c:v>370.41899999999998</c:v>
                </c:pt>
                <c:pt idx="992">
                  <c:v>370.79199999999997</c:v>
                </c:pt>
                <c:pt idx="993">
                  <c:v>371.166</c:v>
                </c:pt>
                <c:pt idx="994">
                  <c:v>371.54</c:v>
                </c:pt>
                <c:pt idx="995">
                  <c:v>371.91300000000001</c:v>
                </c:pt>
                <c:pt idx="996">
                  <c:v>372.28699999999998</c:v>
                </c:pt>
                <c:pt idx="997">
                  <c:v>372.66</c:v>
                </c:pt>
                <c:pt idx="998">
                  <c:v>373.03399999999999</c:v>
                </c:pt>
                <c:pt idx="999">
                  <c:v>373.40699999999998</c:v>
                </c:pt>
                <c:pt idx="1000">
                  <c:v>373.78100000000001</c:v>
                </c:pt>
                <c:pt idx="1001">
                  <c:v>374.15499999999997</c:v>
                </c:pt>
                <c:pt idx="1002">
                  <c:v>374.529</c:v>
                </c:pt>
                <c:pt idx="1003">
                  <c:v>374.90199999999999</c:v>
                </c:pt>
                <c:pt idx="1004">
                  <c:v>375.27600000000001</c:v>
                </c:pt>
                <c:pt idx="1005">
                  <c:v>375.65</c:v>
                </c:pt>
                <c:pt idx="1006">
                  <c:v>376.02300000000002</c:v>
                </c:pt>
                <c:pt idx="1007">
                  <c:v>376.39699999999999</c:v>
                </c:pt>
                <c:pt idx="1008">
                  <c:v>376.77</c:v>
                </c:pt>
                <c:pt idx="1009">
                  <c:v>377.14400000000001</c:v>
                </c:pt>
                <c:pt idx="1010">
                  <c:v>377.517</c:v>
                </c:pt>
                <c:pt idx="1011">
                  <c:v>377.89100000000002</c:v>
                </c:pt>
                <c:pt idx="1012">
                  <c:v>378.26499999999999</c:v>
                </c:pt>
                <c:pt idx="1013">
                  <c:v>378.63799999999998</c:v>
                </c:pt>
                <c:pt idx="1014">
                  <c:v>379.012</c:v>
                </c:pt>
                <c:pt idx="1015">
                  <c:v>379.38499999999999</c:v>
                </c:pt>
                <c:pt idx="1016">
                  <c:v>379.75900000000001</c:v>
                </c:pt>
                <c:pt idx="1017">
                  <c:v>380.13200000000001</c:v>
                </c:pt>
                <c:pt idx="1018">
                  <c:v>380.50599999999997</c:v>
                </c:pt>
                <c:pt idx="1019">
                  <c:v>380.88</c:v>
                </c:pt>
                <c:pt idx="1020">
                  <c:v>381.25299999999999</c:v>
                </c:pt>
                <c:pt idx="1021">
                  <c:v>381.62799999999999</c:v>
                </c:pt>
                <c:pt idx="1022">
                  <c:v>382.00200000000001</c:v>
                </c:pt>
                <c:pt idx="1023">
                  <c:v>382.375</c:v>
                </c:pt>
                <c:pt idx="1024">
                  <c:v>382.74900000000002</c:v>
                </c:pt>
                <c:pt idx="1025">
                  <c:v>383.12200000000001</c:v>
                </c:pt>
                <c:pt idx="1026">
                  <c:v>383.49599999999998</c:v>
                </c:pt>
                <c:pt idx="1027">
                  <c:v>383.87</c:v>
                </c:pt>
                <c:pt idx="1028">
                  <c:v>384.24299999999999</c:v>
                </c:pt>
                <c:pt idx="1029">
                  <c:v>384.61700000000002</c:v>
                </c:pt>
                <c:pt idx="1030">
                  <c:v>384.99</c:v>
                </c:pt>
                <c:pt idx="1031">
                  <c:v>385.36399999999998</c:v>
                </c:pt>
                <c:pt idx="1032">
                  <c:v>385.73700000000002</c:v>
                </c:pt>
                <c:pt idx="1033">
                  <c:v>386.11099999999999</c:v>
                </c:pt>
                <c:pt idx="1034">
                  <c:v>386.48500000000001</c:v>
                </c:pt>
                <c:pt idx="1035">
                  <c:v>386.858</c:v>
                </c:pt>
                <c:pt idx="1036">
                  <c:v>387.23200000000003</c:v>
                </c:pt>
                <c:pt idx="1037">
                  <c:v>387.60500000000002</c:v>
                </c:pt>
                <c:pt idx="1038">
                  <c:v>387.97899999999998</c:v>
                </c:pt>
                <c:pt idx="1039">
                  <c:v>388.35199999999998</c:v>
                </c:pt>
                <c:pt idx="1040">
                  <c:v>388.726</c:v>
                </c:pt>
                <c:pt idx="1041">
                  <c:v>389.1</c:v>
                </c:pt>
                <c:pt idx="1042">
                  <c:v>389.47300000000001</c:v>
                </c:pt>
                <c:pt idx="1043">
                  <c:v>389.84699999999998</c:v>
                </c:pt>
                <c:pt idx="1044">
                  <c:v>390.22</c:v>
                </c:pt>
                <c:pt idx="1045">
                  <c:v>390.59399999999999</c:v>
                </c:pt>
                <c:pt idx="1046">
                  <c:v>390.96699999999998</c:v>
                </c:pt>
                <c:pt idx="1047">
                  <c:v>391.34100000000001</c:v>
                </c:pt>
                <c:pt idx="1048">
                  <c:v>391.71499999999997</c:v>
                </c:pt>
                <c:pt idx="1049">
                  <c:v>392.08800000000002</c:v>
                </c:pt>
                <c:pt idx="1050">
                  <c:v>392.46199999999999</c:v>
                </c:pt>
                <c:pt idx="1051">
                  <c:v>392.83499999999998</c:v>
                </c:pt>
                <c:pt idx="1052">
                  <c:v>393.209</c:v>
                </c:pt>
                <c:pt idx="1053">
                  <c:v>393.58199999999999</c:v>
                </c:pt>
                <c:pt idx="1054">
                  <c:v>393.95600000000002</c:v>
                </c:pt>
                <c:pt idx="1055">
                  <c:v>394.33</c:v>
                </c:pt>
                <c:pt idx="1056">
                  <c:v>394.70299999999997</c:v>
                </c:pt>
                <c:pt idx="1057">
                  <c:v>395.077</c:v>
                </c:pt>
                <c:pt idx="1058">
                  <c:v>395.45</c:v>
                </c:pt>
                <c:pt idx="1059">
                  <c:v>395.82400000000001</c:v>
                </c:pt>
              </c:numCache>
            </c:numRef>
          </c:xVal>
          <c:yVal>
            <c:numRef>
              <c:f>'150 mM'!$Q$3:$Q$1062</c:f>
              <c:numCache>
                <c:formatCode>General</c:formatCode>
                <c:ptCount val="1060"/>
                <c:pt idx="0">
                  <c:v>1</c:v>
                </c:pt>
                <c:pt idx="1">
                  <c:v>1.0093619145845096</c:v>
                </c:pt>
                <c:pt idx="2">
                  <c:v>1.0119938286818098</c:v>
                </c:pt>
                <c:pt idx="3">
                  <c:v>1.0202228708505552</c:v>
                </c:pt>
                <c:pt idx="4">
                  <c:v>1.0174688171939763</c:v>
                </c:pt>
                <c:pt idx="5">
                  <c:v>1.0131759508690614</c:v>
                </c:pt>
                <c:pt idx="6">
                  <c:v>0.98635561651756198</c:v>
                </c:pt>
                <c:pt idx="7">
                  <c:v>1.0230995331848549</c:v>
                </c:pt>
                <c:pt idx="8">
                  <c:v>1.0174336549157612</c:v>
                </c:pt>
                <c:pt idx="9">
                  <c:v>1.0262124434402466</c:v>
                </c:pt>
                <c:pt idx="10">
                  <c:v>0.99865316000507243</c:v>
                </c:pt>
                <c:pt idx="11">
                  <c:v>1.0005421310419174</c:v>
                </c:pt>
                <c:pt idx="12">
                  <c:v>1.0146814236063006</c:v>
                </c:pt>
                <c:pt idx="13">
                  <c:v>1.0053333676866396</c:v>
                </c:pt>
                <c:pt idx="14">
                  <c:v>1.0217685562598871</c:v>
                </c:pt>
                <c:pt idx="15">
                  <c:v>1.0413842790931984</c:v>
                </c:pt>
                <c:pt idx="16">
                  <c:v>1.018762576736356</c:v>
                </c:pt>
                <c:pt idx="17">
                  <c:v>1.0307163963980217</c:v>
                </c:pt>
                <c:pt idx="18">
                  <c:v>1.0279461751086745</c:v>
                </c:pt>
                <c:pt idx="19">
                  <c:v>1.0152008603488858</c:v>
                </c:pt>
                <c:pt idx="20">
                  <c:v>1.0184110357925078</c:v>
                </c:pt>
                <c:pt idx="21">
                  <c:v>0.99304367686574235</c:v>
                </c:pt>
                <c:pt idx="22">
                  <c:v>1.0291091247739246</c:v>
                </c:pt>
                <c:pt idx="23">
                  <c:v>1.0176291275129412</c:v>
                </c:pt>
                <c:pt idx="24">
                  <c:v>0.99943479119233414</c:v>
                </c:pt>
                <c:pt idx="25">
                  <c:v>1.0167452384080866</c:v>
                </c:pt>
                <c:pt idx="26">
                  <c:v>1.0270744748872624</c:v>
                </c:pt>
                <c:pt idx="27">
                  <c:v>1.0133260421554215</c:v>
                </c:pt>
                <c:pt idx="28">
                  <c:v>1.0365817260640708</c:v>
                </c:pt>
                <c:pt idx="29">
                  <c:v>1.0149408422964961</c:v>
                </c:pt>
                <c:pt idx="30">
                  <c:v>1.0316369178370153</c:v>
                </c:pt>
                <c:pt idx="31">
                  <c:v>1.0200492844021669</c:v>
                </c:pt>
                <c:pt idx="32">
                  <c:v>1.0148800089184531</c:v>
                </c:pt>
                <c:pt idx="33">
                  <c:v>0.99950572801683091</c:v>
                </c:pt>
                <c:pt idx="34">
                  <c:v>1.0108400824927997</c:v>
                </c:pt>
                <c:pt idx="35">
                  <c:v>1.0210341528306406</c:v>
                </c:pt>
                <c:pt idx="36">
                  <c:v>1.0187568194792369</c:v>
                </c:pt>
                <c:pt idx="37">
                  <c:v>0.9995230988278152</c:v>
                </c:pt>
                <c:pt idx="38">
                  <c:v>1.0316808781590414</c:v>
                </c:pt>
                <c:pt idx="39">
                  <c:v>1.0032668546400583</c:v>
                </c:pt>
                <c:pt idx="40">
                  <c:v>1.015403994961565</c:v>
                </c:pt>
                <c:pt idx="41">
                  <c:v>1.0198228400156237</c:v>
                </c:pt>
                <c:pt idx="42">
                  <c:v>1.0114752887185998</c:v>
                </c:pt>
                <c:pt idx="43">
                  <c:v>1.0271579258977017</c:v>
                </c:pt>
                <c:pt idx="44">
                  <c:v>1.0239192523641769</c:v>
                </c:pt>
                <c:pt idx="45">
                  <c:v>1.0061533315807449</c:v>
                </c:pt>
                <c:pt idx="46">
                  <c:v>1.0160394561860435</c:v>
                </c:pt>
                <c:pt idx="47">
                  <c:v>1.0054020965612729</c:v>
                </c:pt>
                <c:pt idx="48">
                  <c:v>1.0138128988533863</c:v>
                </c:pt>
                <c:pt idx="49">
                  <c:v>0.99768001360831693</c:v>
                </c:pt>
                <c:pt idx="60">
                  <c:v>0</c:v>
                </c:pt>
                <c:pt idx="61">
                  <c:v>0.13098956449099569</c:v>
                </c:pt>
                <c:pt idx="62">
                  <c:v>0.20088758453500599</c:v>
                </c:pt>
                <c:pt idx="63">
                  <c:v>0.27163317661178704</c:v>
                </c:pt>
                <c:pt idx="64">
                  <c:v>0.32932629608874475</c:v>
                </c:pt>
                <c:pt idx="65">
                  <c:v>0.36060009909138646</c:v>
                </c:pt>
                <c:pt idx="66">
                  <c:v>0.37838561126903653</c:v>
                </c:pt>
                <c:pt idx="67">
                  <c:v>0.40757292943340362</c:v>
                </c:pt>
                <c:pt idx="68">
                  <c:v>0.42762796321158647</c:v>
                </c:pt>
                <c:pt idx="69">
                  <c:v>0.42481765953023992</c:v>
                </c:pt>
                <c:pt idx="70">
                  <c:v>0.45331414862758618</c:v>
                </c:pt>
                <c:pt idx="71">
                  <c:v>0.4726257132028307</c:v>
                </c:pt>
                <c:pt idx="72">
                  <c:v>0.47951612778004105</c:v>
                </c:pt>
                <c:pt idx="73">
                  <c:v>0.49980551742315332</c:v>
                </c:pt>
                <c:pt idx="74">
                  <c:v>0.49776822930209691</c:v>
                </c:pt>
                <c:pt idx="75">
                  <c:v>0.51821501659733471</c:v>
                </c:pt>
                <c:pt idx="76">
                  <c:v>0.51471507037773478</c:v>
                </c:pt>
                <c:pt idx="77">
                  <c:v>0.5215848170646723</c:v>
                </c:pt>
                <c:pt idx="78">
                  <c:v>0.53045720548861819</c:v>
                </c:pt>
                <c:pt idx="79">
                  <c:v>0.5578789358082169</c:v>
                </c:pt>
                <c:pt idx="80">
                  <c:v>0.55829266157683211</c:v>
                </c:pt>
                <c:pt idx="81">
                  <c:v>0.55013358102355026</c:v>
                </c:pt>
                <c:pt idx="82">
                  <c:v>0.57238785521116076</c:v>
                </c:pt>
                <c:pt idx="83">
                  <c:v>0.54878554696854565</c:v>
                </c:pt>
                <c:pt idx="84">
                  <c:v>0.56240781096674286</c:v>
                </c:pt>
                <c:pt idx="85">
                  <c:v>0.58653019700963172</c:v>
                </c:pt>
                <c:pt idx="86">
                  <c:v>0.5729694141184164</c:v>
                </c:pt>
                <c:pt idx="87">
                  <c:v>0.57824443324021069</c:v>
                </c:pt>
                <c:pt idx="88">
                  <c:v>0.57861433464295642</c:v>
                </c:pt>
                <c:pt idx="89">
                  <c:v>0.58736987292040954</c:v>
                </c:pt>
                <c:pt idx="90">
                  <c:v>0.59207106731260428</c:v>
                </c:pt>
                <c:pt idx="91">
                  <c:v>0.60543857507436249</c:v>
                </c:pt>
                <c:pt idx="92">
                  <c:v>0.6063909662408723</c:v>
                </c:pt>
                <c:pt idx="93">
                  <c:v>0.58967758102593593</c:v>
                </c:pt>
                <c:pt idx="94">
                  <c:v>0.59863811793493893</c:v>
                </c:pt>
                <c:pt idx="95">
                  <c:v>0.59953851209164444</c:v>
                </c:pt>
                <c:pt idx="96">
                  <c:v>0.60980480489588962</c:v>
                </c:pt>
                <c:pt idx="97">
                  <c:v>0.59845388303804736</c:v>
                </c:pt>
                <c:pt idx="98">
                  <c:v>0.61739630020562952</c:v>
                </c:pt>
                <c:pt idx="99">
                  <c:v>0.60971338273817299</c:v>
                </c:pt>
                <c:pt idx="100">
                  <c:v>0.61655025673962405</c:v>
                </c:pt>
                <c:pt idx="101">
                  <c:v>0.60648368299609912</c:v>
                </c:pt>
                <c:pt idx="102">
                  <c:v>0.60559113875908543</c:v>
                </c:pt>
                <c:pt idx="103">
                  <c:v>0.61417554103568028</c:v>
                </c:pt>
                <c:pt idx="104">
                  <c:v>0.6145436182089129</c:v>
                </c:pt>
                <c:pt idx="105">
                  <c:v>0.64290357095983197</c:v>
                </c:pt>
                <c:pt idx="106">
                  <c:v>0.63850727244837069</c:v>
                </c:pt>
                <c:pt idx="107">
                  <c:v>0.62463420000135372</c:v>
                </c:pt>
                <c:pt idx="108">
                  <c:v>0.63024140761628145</c:v>
                </c:pt>
                <c:pt idx="109">
                  <c:v>0.62724678589554761</c:v>
                </c:pt>
                <c:pt idx="110">
                  <c:v>0.63869592015900256</c:v>
                </c:pt>
                <c:pt idx="111">
                  <c:v>0.63338130496961764</c:v>
                </c:pt>
                <c:pt idx="112">
                  <c:v>0.63867974694281771</c:v>
                </c:pt>
                <c:pt idx="113">
                  <c:v>0.62935744320971032</c:v>
                </c:pt>
                <c:pt idx="114">
                  <c:v>0.63682323719084966</c:v>
                </c:pt>
                <c:pt idx="115">
                  <c:v>0.65004236878336108</c:v>
                </c:pt>
                <c:pt idx="116">
                  <c:v>0.64792878255072228</c:v>
                </c:pt>
                <c:pt idx="117">
                  <c:v>0.64545498397268541</c:v>
                </c:pt>
                <c:pt idx="118">
                  <c:v>0.63023201634547921</c:v>
                </c:pt>
                <c:pt idx="119">
                  <c:v>0.64793899504463703</c:v>
                </c:pt>
                <c:pt idx="120">
                  <c:v>0.65930314604745099</c:v>
                </c:pt>
                <c:pt idx="121">
                  <c:v>0.64475782423158745</c:v>
                </c:pt>
                <c:pt idx="122">
                  <c:v>0.64891481259749628</c:v>
                </c:pt>
                <c:pt idx="123">
                  <c:v>0.64318111805760425</c:v>
                </c:pt>
                <c:pt idx="124">
                  <c:v>0.67009888879954926</c:v>
                </c:pt>
                <c:pt idx="125">
                  <c:v>0.64948012301237745</c:v>
                </c:pt>
                <c:pt idx="126">
                  <c:v>0.66286291207020476</c:v>
                </c:pt>
                <c:pt idx="127">
                  <c:v>0.65893137439507588</c:v>
                </c:pt>
                <c:pt idx="128">
                  <c:v>0.67076531506793113</c:v>
                </c:pt>
                <c:pt idx="129">
                  <c:v>0.67698107967705423</c:v>
                </c:pt>
                <c:pt idx="130">
                  <c:v>0.644554932302281</c:v>
                </c:pt>
                <c:pt idx="131">
                  <c:v>0.68273949076402618</c:v>
                </c:pt>
                <c:pt idx="132">
                  <c:v>0.66758419853747641</c:v>
                </c:pt>
                <c:pt idx="133">
                  <c:v>0.67442067901244851</c:v>
                </c:pt>
                <c:pt idx="134">
                  <c:v>0.67776064146650361</c:v>
                </c:pt>
                <c:pt idx="135">
                  <c:v>0.66384726164787389</c:v>
                </c:pt>
                <c:pt idx="136">
                  <c:v>0.68590506055042566</c:v>
                </c:pt>
                <c:pt idx="137">
                  <c:v>0.67896147374429383</c:v>
                </c:pt>
                <c:pt idx="138">
                  <c:v>0.681288087205418</c:v>
                </c:pt>
                <c:pt idx="139">
                  <c:v>0.68597260114623237</c:v>
                </c:pt>
                <c:pt idx="140">
                  <c:v>0.67228481575436605</c:v>
                </c:pt>
                <c:pt idx="141">
                  <c:v>0.67435621718586669</c:v>
                </c:pt>
                <c:pt idx="142">
                  <c:v>0.69264869225794268</c:v>
                </c:pt>
                <c:pt idx="143">
                  <c:v>0.67526770477196341</c:v>
                </c:pt>
                <c:pt idx="144">
                  <c:v>0.68141198028673244</c:v>
                </c:pt>
                <c:pt idx="145">
                  <c:v>0.6932421774427725</c:v>
                </c:pt>
                <c:pt idx="146">
                  <c:v>0.66791609990441436</c:v>
                </c:pt>
                <c:pt idx="147">
                  <c:v>0.67875671533518267</c:v>
                </c:pt>
                <c:pt idx="148">
                  <c:v>0.67801023294187768</c:v>
                </c:pt>
                <c:pt idx="149">
                  <c:v>0.68221537033763102</c:v>
                </c:pt>
                <c:pt idx="150">
                  <c:v>0.68782144664331712</c:v>
                </c:pt>
                <c:pt idx="151">
                  <c:v>0.7021468970747452</c:v>
                </c:pt>
                <c:pt idx="152">
                  <c:v>0.68650764531670294</c:v>
                </c:pt>
                <c:pt idx="153">
                  <c:v>0.69251276249959692</c:v>
                </c:pt>
                <c:pt idx="154">
                  <c:v>0.70167838086570355</c:v>
                </c:pt>
                <c:pt idx="155">
                  <c:v>0.68174956860664537</c:v>
                </c:pt>
                <c:pt idx="156">
                  <c:v>0.68570108828509058</c:v>
                </c:pt>
                <c:pt idx="157">
                  <c:v>0.69466880564569411</c:v>
                </c:pt>
                <c:pt idx="158">
                  <c:v>0.69489159216917962</c:v>
                </c:pt>
                <c:pt idx="159">
                  <c:v>0.71110353770676549</c:v>
                </c:pt>
                <c:pt idx="160">
                  <c:v>0.715955896417105</c:v>
                </c:pt>
                <c:pt idx="161">
                  <c:v>0.70305228892767335</c:v>
                </c:pt>
                <c:pt idx="162">
                  <c:v>0.6996047409021714</c:v>
                </c:pt>
                <c:pt idx="163">
                  <c:v>0.70541295557139128</c:v>
                </c:pt>
                <c:pt idx="164">
                  <c:v>0.69160154784438399</c:v>
                </c:pt>
                <c:pt idx="165">
                  <c:v>0.69871199664311945</c:v>
                </c:pt>
                <c:pt idx="166">
                  <c:v>0.71203764670560898</c:v>
                </c:pt>
                <c:pt idx="167">
                  <c:v>0.72656766083434887</c:v>
                </c:pt>
                <c:pt idx="168">
                  <c:v>0.70409710638984147</c:v>
                </c:pt>
                <c:pt idx="169">
                  <c:v>0.71453867987721287</c:v>
                </c:pt>
                <c:pt idx="170">
                  <c:v>0.70030574177205585</c:v>
                </c:pt>
                <c:pt idx="171">
                  <c:v>0.70078981677579755</c:v>
                </c:pt>
                <c:pt idx="172">
                  <c:v>0.72712325936671685</c:v>
                </c:pt>
                <c:pt idx="173">
                  <c:v>0.70688743319270431</c:v>
                </c:pt>
                <c:pt idx="174">
                  <c:v>0.70595914469237886</c:v>
                </c:pt>
                <c:pt idx="175">
                  <c:v>0.71065783575024311</c:v>
                </c:pt>
                <c:pt idx="176">
                  <c:v>0.73187350208522783</c:v>
                </c:pt>
                <c:pt idx="177">
                  <c:v>0.71548917316098792</c:v>
                </c:pt>
                <c:pt idx="178">
                  <c:v>0.70155495874341567</c:v>
                </c:pt>
                <c:pt idx="179">
                  <c:v>0.71260026518263364</c:v>
                </c:pt>
                <c:pt idx="180">
                  <c:v>0.70950029394158987</c:v>
                </c:pt>
                <c:pt idx="181">
                  <c:v>0.72071622530363688</c:v>
                </c:pt>
                <c:pt idx="182">
                  <c:v>0.70276478455042735</c:v>
                </c:pt>
                <c:pt idx="183">
                  <c:v>0.72549706827852489</c:v>
                </c:pt>
                <c:pt idx="184">
                  <c:v>0.71692326309226573</c:v>
                </c:pt>
                <c:pt idx="185">
                  <c:v>0.72962384593002216</c:v>
                </c:pt>
                <c:pt idx="186">
                  <c:v>0.73001938189690574</c:v>
                </c:pt>
                <c:pt idx="187">
                  <c:v>0.72141645515035846</c:v>
                </c:pt>
                <c:pt idx="188">
                  <c:v>0.71910947082818411</c:v>
                </c:pt>
                <c:pt idx="189">
                  <c:v>0.70925715066084649</c:v>
                </c:pt>
                <c:pt idx="190">
                  <c:v>0.7221007415802676</c:v>
                </c:pt>
                <c:pt idx="191">
                  <c:v>0.72384739951867572</c:v>
                </c:pt>
                <c:pt idx="192">
                  <c:v>0.72282211175752098</c:v>
                </c:pt>
                <c:pt idx="193">
                  <c:v>0.72864141830452278</c:v>
                </c:pt>
                <c:pt idx="194">
                  <c:v>0.72884122008064767</c:v>
                </c:pt>
                <c:pt idx="195">
                  <c:v>0.73075796911407853</c:v>
                </c:pt>
                <c:pt idx="196">
                  <c:v>0.73759764808932904</c:v>
                </c:pt>
                <c:pt idx="197">
                  <c:v>0.73297728844311483</c:v>
                </c:pt>
                <c:pt idx="198">
                  <c:v>0.72673323376515908</c:v>
                </c:pt>
                <c:pt idx="199">
                  <c:v>0.73920904669590515</c:v>
                </c:pt>
                <c:pt idx="200">
                  <c:v>0.7329079860656571</c:v>
                </c:pt>
                <c:pt idx="201">
                  <c:v>0.71355349596231177</c:v>
                </c:pt>
                <c:pt idx="202">
                  <c:v>0.73275806227123341</c:v>
                </c:pt>
                <c:pt idx="203">
                  <c:v>0.72791553598153202</c:v>
                </c:pt>
                <c:pt idx="204">
                  <c:v>0.7245146163838857</c:v>
                </c:pt>
                <c:pt idx="205">
                  <c:v>0.7479092675454958</c:v>
                </c:pt>
                <c:pt idx="206">
                  <c:v>0.73683940006679161</c:v>
                </c:pt>
                <c:pt idx="207">
                  <c:v>0.73402113438043093</c:v>
                </c:pt>
                <c:pt idx="208">
                  <c:v>0.74660739476809146</c:v>
                </c:pt>
                <c:pt idx="209">
                  <c:v>0.74897251040526847</c:v>
                </c:pt>
                <c:pt idx="210">
                  <c:v>0.74068123989497625</c:v>
                </c:pt>
                <c:pt idx="211">
                  <c:v>0.7404777327770069</c:v>
                </c:pt>
                <c:pt idx="212">
                  <c:v>0.72958273436893928</c:v>
                </c:pt>
                <c:pt idx="213">
                  <c:v>0.73372547327186588</c:v>
                </c:pt>
                <c:pt idx="214">
                  <c:v>0.75942696392715225</c:v>
                </c:pt>
                <c:pt idx="215">
                  <c:v>0.7408263336514983</c:v>
                </c:pt>
                <c:pt idx="216">
                  <c:v>0.72519269174907608</c:v>
                </c:pt>
                <c:pt idx="217">
                  <c:v>0.72372409192986586</c:v>
                </c:pt>
                <c:pt idx="218">
                  <c:v>0.74328219807340046</c:v>
                </c:pt>
                <c:pt idx="219">
                  <c:v>0.75134790670731844</c:v>
                </c:pt>
                <c:pt idx="220">
                  <c:v>0.75015142267502544</c:v>
                </c:pt>
                <c:pt idx="221">
                  <c:v>0.7531748166949459</c:v>
                </c:pt>
                <c:pt idx="222">
                  <c:v>0.74246578246395278</c:v>
                </c:pt>
                <c:pt idx="223">
                  <c:v>0.74293921509419647</c:v>
                </c:pt>
                <c:pt idx="224">
                  <c:v>0.75176891003371471</c:v>
                </c:pt>
                <c:pt idx="225">
                  <c:v>0.75363332324436794</c:v>
                </c:pt>
                <c:pt idx="226">
                  <c:v>0.75789616866347786</c:v>
                </c:pt>
                <c:pt idx="227">
                  <c:v>0.75664370293138961</c:v>
                </c:pt>
                <c:pt idx="228">
                  <c:v>0.75205442789784638</c:v>
                </c:pt>
                <c:pt idx="229">
                  <c:v>0.75720991024338413</c:v>
                </c:pt>
                <c:pt idx="230">
                  <c:v>0.75865743515336659</c:v>
                </c:pt>
                <c:pt idx="231">
                  <c:v>0.77416894206645581</c:v>
                </c:pt>
                <c:pt idx="232">
                  <c:v>0.76108541242969974</c:v>
                </c:pt>
                <c:pt idx="233">
                  <c:v>0.75438762222205602</c:v>
                </c:pt>
                <c:pt idx="234">
                  <c:v>0.75427890818372878</c:v>
                </c:pt>
                <c:pt idx="235">
                  <c:v>0.76235478276507662</c:v>
                </c:pt>
                <c:pt idx="236">
                  <c:v>0.77110675315346533</c:v>
                </c:pt>
                <c:pt idx="237">
                  <c:v>0.74440916076265162</c:v>
                </c:pt>
                <c:pt idx="238">
                  <c:v>0.74194626641668415</c:v>
                </c:pt>
                <c:pt idx="239">
                  <c:v>0.76317377948308351</c:v>
                </c:pt>
                <c:pt idx="240">
                  <c:v>0.77169076740296505</c:v>
                </c:pt>
                <c:pt idx="241">
                  <c:v>0.76495383335947598</c:v>
                </c:pt>
                <c:pt idx="242">
                  <c:v>0.76382979272891183</c:v>
                </c:pt>
                <c:pt idx="243">
                  <c:v>0.76025244816551008</c:v>
                </c:pt>
                <c:pt idx="244">
                  <c:v>0.75544243037125725</c:v>
                </c:pt>
                <c:pt idx="245">
                  <c:v>0.7680995199394699</c:v>
                </c:pt>
                <c:pt idx="246">
                  <c:v>0.7586386860314297</c:v>
                </c:pt>
                <c:pt idx="247">
                  <c:v>0.76227117894303087</c:v>
                </c:pt>
                <c:pt idx="248">
                  <c:v>0.74236152689368617</c:v>
                </c:pt>
                <c:pt idx="249">
                  <c:v>0.76600786447110825</c:v>
                </c:pt>
                <c:pt idx="250">
                  <c:v>0.76070397258057743</c:v>
                </c:pt>
                <c:pt idx="251">
                  <c:v>0.77598668174061913</c:v>
                </c:pt>
                <c:pt idx="252">
                  <c:v>0.7661147309830415</c:v>
                </c:pt>
                <c:pt idx="253">
                  <c:v>0.74778993022263907</c:v>
                </c:pt>
                <c:pt idx="254">
                  <c:v>0.74700878382822478</c:v>
                </c:pt>
                <c:pt idx="255">
                  <c:v>0.77075322302280613</c:v>
                </c:pt>
                <c:pt idx="256">
                  <c:v>0.76980837554803327</c:v>
                </c:pt>
                <c:pt idx="257">
                  <c:v>0.77601375531859118</c:v>
                </c:pt>
                <c:pt idx="258">
                  <c:v>0.76268550498115373</c:v>
                </c:pt>
                <c:pt idx="259">
                  <c:v>0.79503488952213586</c:v>
                </c:pt>
                <c:pt idx="260">
                  <c:v>0.75712601462835638</c:v>
                </c:pt>
                <c:pt idx="261">
                  <c:v>0.77458414169986156</c:v>
                </c:pt>
                <c:pt idx="262">
                  <c:v>0.77339275141672736</c:v>
                </c:pt>
                <c:pt idx="263">
                  <c:v>0.77507775578639793</c:v>
                </c:pt>
                <c:pt idx="264">
                  <c:v>0.7734823294201606</c:v>
                </c:pt>
                <c:pt idx="265">
                  <c:v>0.76851253151651344</c:v>
                </c:pt>
                <c:pt idx="266">
                  <c:v>0.77138188431803789</c:v>
                </c:pt>
                <c:pt idx="267">
                  <c:v>0.77625149967386486</c:v>
                </c:pt>
                <c:pt idx="268">
                  <c:v>0.77099377642493316</c:v>
                </c:pt>
                <c:pt idx="269">
                  <c:v>0.74845266921654485</c:v>
                </c:pt>
                <c:pt idx="270">
                  <c:v>0.77759674630397801</c:v>
                </c:pt>
                <c:pt idx="271">
                  <c:v>0.78589951308425343</c:v>
                </c:pt>
                <c:pt idx="272">
                  <c:v>0.78528287705829403</c:v>
                </c:pt>
                <c:pt idx="273">
                  <c:v>0.79419134804951008</c:v>
                </c:pt>
                <c:pt idx="274">
                  <c:v>0.76617736914566825</c:v>
                </c:pt>
                <c:pt idx="275">
                  <c:v>0.78075960375388842</c:v>
                </c:pt>
                <c:pt idx="276">
                  <c:v>0.78357476147625027</c:v>
                </c:pt>
                <c:pt idx="277">
                  <c:v>0.76995434530599105</c:v>
                </c:pt>
                <c:pt idx="278">
                  <c:v>0.77714023157809331</c:v>
                </c:pt>
                <c:pt idx="279">
                  <c:v>0.75693736835350467</c:v>
                </c:pt>
                <c:pt idx="280">
                  <c:v>0.77090910136947199</c:v>
                </c:pt>
                <c:pt idx="281">
                  <c:v>0.765849777013341</c:v>
                </c:pt>
                <c:pt idx="282">
                  <c:v>0.78365310697599788</c:v>
                </c:pt>
                <c:pt idx="283">
                  <c:v>0.78323322619938429</c:v>
                </c:pt>
                <c:pt idx="284">
                  <c:v>0.77853161591141173</c:v>
                </c:pt>
                <c:pt idx="285">
                  <c:v>0.774421872337273</c:v>
                </c:pt>
                <c:pt idx="286">
                  <c:v>0.80658888029172982</c:v>
                </c:pt>
                <c:pt idx="287">
                  <c:v>0.79263261879727664</c:v>
                </c:pt>
                <c:pt idx="288">
                  <c:v>0.78071908254831823</c:v>
                </c:pt>
                <c:pt idx="289">
                  <c:v>0.80005641534688443</c:v>
                </c:pt>
                <c:pt idx="290">
                  <c:v>0.76412110725345583</c:v>
                </c:pt>
                <c:pt idx="291">
                  <c:v>0.75858359919077933</c:v>
                </c:pt>
                <c:pt idx="292">
                  <c:v>0.77575527771125852</c:v>
                </c:pt>
                <c:pt idx="293">
                  <c:v>0.79984512269294816</c:v>
                </c:pt>
                <c:pt idx="294">
                  <c:v>0.79794624039544659</c:v>
                </c:pt>
                <c:pt idx="295">
                  <c:v>0.79820598681061428</c:v>
                </c:pt>
                <c:pt idx="296">
                  <c:v>0.80664633713401634</c:v>
                </c:pt>
                <c:pt idx="297">
                  <c:v>0.80407180929329147</c:v>
                </c:pt>
                <c:pt idx="298">
                  <c:v>0.79399658397880879</c:v>
                </c:pt>
                <c:pt idx="299">
                  <c:v>0.79304156096325329</c:v>
                </c:pt>
                <c:pt idx="300">
                  <c:v>0.77162210180966395</c:v>
                </c:pt>
                <c:pt idx="301">
                  <c:v>0.7726870664504254</c:v>
                </c:pt>
                <c:pt idx="302">
                  <c:v>0.81165880259356671</c:v>
                </c:pt>
                <c:pt idx="303">
                  <c:v>0.78977998893220214</c:v>
                </c:pt>
                <c:pt idx="304">
                  <c:v>0.78398569849970901</c:v>
                </c:pt>
                <c:pt idx="305">
                  <c:v>0.77891339274193783</c:v>
                </c:pt>
                <c:pt idx="306">
                  <c:v>0.79091916080271341</c:v>
                </c:pt>
                <c:pt idx="307">
                  <c:v>0.7977156655322073</c:v>
                </c:pt>
                <c:pt idx="308">
                  <c:v>0.79642757919245277</c:v>
                </c:pt>
                <c:pt idx="309">
                  <c:v>0.78066420853795737</c:v>
                </c:pt>
                <c:pt idx="310">
                  <c:v>0.80902656326997502</c:v>
                </c:pt>
                <c:pt idx="311">
                  <c:v>0.79687006737351052</c:v>
                </c:pt>
                <c:pt idx="312">
                  <c:v>0.77696946501697717</c:v>
                </c:pt>
                <c:pt idx="313">
                  <c:v>0.79344308536212493</c:v>
                </c:pt>
                <c:pt idx="314">
                  <c:v>0.81189209982742661</c:v>
                </c:pt>
                <c:pt idx="315">
                  <c:v>0.81146916424071647</c:v>
                </c:pt>
                <c:pt idx="316">
                  <c:v>0.7884802485748662</c:v>
                </c:pt>
                <c:pt idx="317">
                  <c:v>0.78925082447142769</c:v>
                </c:pt>
                <c:pt idx="318">
                  <c:v>0.78874129816270033</c:v>
                </c:pt>
                <c:pt idx="319">
                  <c:v>0.79894226169350302</c:v>
                </c:pt>
                <c:pt idx="320">
                  <c:v>0.78398169588377542</c:v>
                </c:pt>
                <c:pt idx="321">
                  <c:v>0.78334597319050758</c:v>
                </c:pt>
                <c:pt idx="322">
                  <c:v>0.79968752621519401</c:v>
                </c:pt>
                <c:pt idx="323">
                  <c:v>0.80200750035275992</c:v>
                </c:pt>
                <c:pt idx="324">
                  <c:v>0.79305897268696601</c:v>
                </c:pt>
                <c:pt idx="325">
                  <c:v>0.79732600529256714</c:v>
                </c:pt>
                <c:pt idx="326">
                  <c:v>0.78533260540618066</c:v>
                </c:pt>
                <c:pt idx="327">
                  <c:v>0.78176343862149578</c:v>
                </c:pt>
                <c:pt idx="328">
                  <c:v>0.79286068915670338</c:v>
                </c:pt>
                <c:pt idx="329">
                  <c:v>0.79147772984496012</c:v>
                </c:pt>
                <c:pt idx="330">
                  <c:v>0.77529754983787191</c:v>
                </c:pt>
                <c:pt idx="331">
                  <c:v>0.79939287228593658</c:v>
                </c:pt>
                <c:pt idx="332">
                  <c:v>0.7998822812024603</c:v>
                </c:pt>
                <c:pt idx="333">
                  <c:v>0.79158227900594591</c:v>
                </c:pt>
                <c:pt idx="334">
                  <c:v>0.79908613359728931</c:v>
                </c:pt>
                <c:pt idx="335">
                  <c:v>0.79200897224581868</c:v>
                </c:pt>
                <c:pt idx="336">
                  <c:v>0.81463157881580261</c:v>
                </c:pt>
                <c:pt idx="337">
                  <c:v>0.7852550908727669</c:v>
                </c:pt>
                <c:pt idx="338">
                  <c:v>0.81308376425910733</c:v>
                </c:pt>
                <c:pt idx="339">
                  <c:v>0.81692458849284699</c:v>
                </c:pt>
                <c:pt idx="340">
                  <c:v>0.79960253436453765</c:v>
                </c:pt>
                <c:pt idx="341">
                  <c:v>0.79289479458468193</c:v>
                </c:pt>
                <c:pt idx="342">
                  <c:v>0.78912696570921648</c:v>
                </c:pt>
                <c:pt idx="343">
                  <c:v>0.79858397238121659</c:v>
                </c:pt>
                <c:pt idx="344">
                  <c:v>0.78930981242694143</c:v>
                </c:pt>
                <c:pt idx="345">
                  <c:v>0.81374913515731639</c:v>
                </c:pt>
                <c:pt idx="346">
                  <c:v>0.8031256497992435</c:v>
                </c:pt>
                <c:pt idx="347">
                  <c:v>0.81302777915014512</c:v>
                </c:pt>
                <c:pt idx="348">
                  <c:v>0.80924761747066842</c:v>
                </c:pt>
                <c:pt idx="349">
                  <c:v>0.81262825381893433</c:v>
                </c:pt>
                <c:pt idx="350">
                  <c:v>0.79973403375169727</c:v>
                </c:pt>
                <c:pt idx="351">
                  <c:v>0.7968734133230525</c:v>
                </c:pt>
                <c:pt idx="352">
                  <c:v>0.81090005850779878</c:v>
                </c:pt>
                <c:pt idx="353">
                  <c:v>0.80840057572424673</c:v>
                </c:pt>
                <c:pt idx="354">
                  <c:v>0.81920360878808518</c:v>
                </c:pt>
                <c:pt idx="355">
                  <c:v>0.81885862806155185</c:v>
                </c:pt>
                <c:pt idx="356">
                  <c:v>0.80592535544638599</c:v>
                </c:pt>
                <c:pt idx="357">
                  <c:v>0.79625077946631084</c:v>
                </c:pt>
                <c:pt idx="358">
                  <c:v>0.81445664354253278</c:v>
                </c:pt>
                <c:pt idx="359">
                  <c:v>0.80390829168268052</c:v>
                </c:pt>
                <c:pt idx="360">
                  <c:v>0.80984158703112963</c:v>
                </c:pt>
                <c:pt idx="361">
                  <c:v>0.80936040822085831</c:v>
                </c:pt>
                <c:pt idx="362">
                  <c:v>0.80612731792084391</c:v>
                </c:pt>
                <c:pt idx="363">
                  <c:v>0.80144347383608716</c:v>
                </c:pt>
                <c:pt idx="364">
                  <c:v>0.7987165092109203</c:v>
                </c:pt>
                <c:pt idx="365">
                  <c:v>0.82896857912172506</c:v>
                </c:pt>
                <c:pt idx="366">
                  <c:v>0.8218210377789904</c:v>
                </c:pt>
                <c:pt idx="367">
                  <c:v>0.80339232264605887</c:v>
                </c:pt>
                <c:pt idx="368">
                  <c:v>0.80051988006547214</c:v>
                </c:pt>
                <c:pt idx="369">
                  <c:v>0.80734265350341028</c:v>
                </c:pt>
                <c:pt idx="370">
                  <c:v>0.79775087781758669</c:v>
                </c:pt>
                <c:pt idx="371">
                  <c:v>0.80781745294735041</c:v>
                </c:pt>
                <c:pt idx="372">
                  <c:v>0.80366067614205339</c:v>
                </c:pt>
                <c:pt idx="373">
                  <c:v>0.81893102283191899</c:v>
                </c:pt>
                <c:pt idx="374">
                  <c:v>0.79834051233043557</c:v>
                </c:pt>
                <c:pt idx="375">
                  <c:v>0.8258324629436874</c:v>
                </c:pt>
                <c:pt idx="376">
                  <c:v>0.80908389646331325</c:v>
                </c:pt>
                <c:pt idx="377">
                  <c:v>0.81820884263661997</c:v>
                </c:pt>
                <c:pt idx="378">
                  <c:v>0.81711749477074014</c:v>
                </c:pt>
                <c:pt idx="379">
                  <c:v>0.82493121686846271</c:v>
                </c:pt>
                <c:pt idx="380">
                  <c:v>0.81314916354292566</c:v>
                </c:pt>
                <c:pt idx="381">
                  <c:v>0.80552625456904037</c:v>
                </c:pt>
                <c:pt idx="382">
                  <c:v>0.80957548232886578</c:v>
                </c:pt>
                <c:pt idx="383">
                  <c:v>0.81720064737834763</c:v>
                </c:pt>
                <c:pt idx="384">
                  <c:v>0.80495585156382088</c:v>
                </c:pt>
                <c:pt idx="385">
                  <c:v>0.80368847350445149</c:v>
                </c:pt>
                <c:pt idx="386">
                  <c:v>0.81608375382051734</c:v>
                </c:pt>
                <c:pt idx="387">
                  <c:v>0.8265180762633243</c:v>
                </c:pt>
                <c:pt idx="388">
                  <c:v>0.80838624017733507</c:v>
                </c:pt>
                <c:pt idx="389">
                  <c:v>0.81982857831741229</c:v>
                </c:pt>
                <c:pt idx="390">
                  <c:v>0.81404867309535156</c:v>
                </c:pt>
                <c:pt idx="391">
                  <c:v>0.84843453747736097</c:v>
                </c:pt>
                <c:pt idx="392">
                  <c:v>0.82618930174821148</c:v>
                </c:pt>
                <c:pt idx="393">
                  <c:v>0.79714687645079785</c:v>
                </c:pt>
                <c:pt idx="394">
                  <c:v>0.82376210066170563</c:v>
                </c:pt>
                <c:pt idx="395">
                  <c:v>0.803433970219678</c:v>
                </c:pt>
                <c:pt idx="396">
                  <c:v>0.83576288659433884</c:v>
                </c:pt>
                <c:pt idx="397">
                  <c:v>0.81620977089292557</c:v>
                </c:pt>
                <c:pt idx="398">
                  <c:v>0.81375945687542572</c:v>
                </c:pt>
                <c:pt idx="399">
                  <c:v>0.80708508541465174</c:v>
                </c:pt>
                <c:pt idx="400">
                  <c:v>0.80465460830611713</c:v>
                </c:pt>
                <c:pt idx="401">
                  <c:v>0.81247166177193064</c:v>
                </c:pt>
                <c:pt idx="402">
                  <c:v>0.82134317212086616</c:v>
                </c:pt>
                <c:pt idx="403">
                  <c:v>0.81034143100613043</c:v>
                </c:pt>
                <c:pt idx="404">
                  <c:v>0.81901402157848457</c:v>
                </c:pt>
                <c:pt idx="405">
                  <c:v>0.82200879622328449</c:v>
                </c:pt>
                <c:pt idx="406">
                  <c:v>0.82077222789798798</c:v>
                </c:pt>
                <c:pt idx="407">
                  <c:v>0.83206118110123484</c:v>
                </c:pt>
                <c:pt idx="408">
                  <c:v>0.82600009507066641</c:v>
                </c:pt>
                <c:pt idx="409">
                  <c:v>0.8190871825875593</c:v>
                </c:pt>
                <c:pt idx="410">
                  <c:v>0.82160684959514185</c:v>
                </c:pt>
                <c:pt idx="411">
                  <c:v>0.82666279582138225</c:v>
                </c:pt>
                <c:pt idx="412">
                  <c:v>0.82665518435682506</c:v>
                </c:pt>
                <c:pt idx="413">
                  <c:v>0.82775246982657669</c:v>
                </c:pt>
                <c:pt idx="414">
                  <c:v>0.81806286251129345</c:v>
                </c:pt>
                <c:pt idx="415">
                  <c:v>0.82644631883933073</c:v>
                </c:pt>
                <c:pt idx="416">
                  <c:v>0.82834891909917552</c:v>
                </c:pt>
                <c:pt idx="417">
                  <c:v>0.80701175840007888</c:v>
                </c:pt>
                <c:pt idx="418">
                  <c:v>0.82525425724022439</c:v>
                </c:pt>
                <c:pt idx="419">
                  <c:v>0.81419003186525607</c:v>
                </c:pt>
                <c:pt idx="420">
                  <c:v>0.83146455550277398</c:v>
                </c:pt>
                <c:pt idx="421">
                  <c:v>0.84039036694884095</c:v>
                </c:pt>
                <c:pt idx="422">
                  <c:v>0.81823592209635798</c:v>
                </c:pt>
                <c:pt idx="423">
                  <c:v>0.8290173932598105</c:v>
                </c:pt>
                <c:pt idx="424">
                  <c:v>0.82782858318096775</c:v>
                </c:pt>
                <c:pt idx="425">
                  <c:v>0.81024088593071364</c:v>
                </c:pt>
                <c:pt idx="426">
                  <c:v>0.8286055281021566</c:v>
                </c:pt>
                <c:pt idx="427">
                  <c:v>0.83267007119935188</c:v>
                </c:pt>
                <c:pt idx="428">
                  <c:v>0.82715644962984791</c:v>
                </c:pt>
                <c:pt idx="429">
                  <c:v>0.82324557951313915</c:v>
                </c:pt>
                <c:pt idx="430">
                  <c:v>0.84129851905530728</c:v>
                </c:pt>
                <c:pt idx="431">
                  <c:v>0.84058195396473734</c:v>
                </c:pt>
                <c:pt idx="432">
                  <c:v>0.81999603092456586</c:v>
                </c:pt>
                <c:pt idx="433">
                  <c:v>0.82777708020540153</c:v>
                </c:pt>
                <c:pt idx="434">
                  <c:v>0.83525334209832014</c:v>
                </c:pt>
                <c:pt idx="435">
                  <c:v>0.83002405399726875</c:v>
                </c:pt>
                <c:pt idx="436">
                  <c:v>0.81245318048964554</c:v>
                </c:pt>
                <c:pt idx="437">
                  <c:v>0.83540902219261282</c:v>
                </c:pt>
                <c:pt idx="438">
                  <c:v>0.81911719021709528</c:v>
                </c:pt>
                <c:pt idx="439">
                  <c:v>0.80665532608234702</c:v>
                </c:pt>
                <c:pt idx="440">
                  <c:v>0.83371018747571313</c:v>
                </c:pt>
                <c:pt idx="441">
                  <c:v>0.83207897757471849</c:v>
                </c:pt>
                <c:pt idx="442">
                  <c:v>0.82493766208635044</c:v>
                </c:pt>
                <c:pt idx="443">
                  <c:v>0.82608992687575833</c:v>
                </c:pt>
                <c:pt idx="444">
                  <c:v>0.83567797616622841</c:v>
                </c:pt>
                <c:pt idx="445">
                  <c:v>0.82531032257883175</c:v>
                </c:pt>
                <c:pt idx="446">
                  <c:v>0.81471842759569846</c:v>
                </c:pt>
                <c:pt idx="447">
                  <c:v>0.83860190479749352</c:v>
                </c:pt>
                <c:pt idx="448">
                  <c:v>0.81226419432057761</c:v>
                </c:pt>
                <c:pt idx="449">
                  <c:v>0.84130387358317182</c:v>
                </c:pt>
                <c:pt idx="450">
                  <c:v>0.827509309338195</c:v>
                </c:pt>
                <c:pt idx="451">
                  <c:v>0.8376663360353902</c:v>
                </c:pt>
                <c:pt idx="452">
                  <c:v>0.81833695243972704</c:v>
                </c:pt>
                <c:pt idx="453">
                  <c:v>0.81026887438038286</c:v>
                </c:pt>
                <c:pt idx="454">
                  <c:v>0.8261483123987734</c:v>
                </c:pt>
                <c:pt idx="455">
                  <c:v>0.8304507119773793</c:v>
                </c:pt>
                <c:pt idx="456">
                  <c:v>0.82635712994832644</c:v>
                </c:pt>
                <c:pt idx="457">
                  <c:v>0.85164569660578737</c:v>
                </c:pt>
                <c:pt idx="458">
                  <c:v>0.84438530985229499</c:v>
                </c:pt>
                <c:pt idx="459">
                  <c:v>0.81684642837409138</c:v>
                </c:pt>
                <c:pt idx="460">
                  <c:v>0.82649544898961358</c:v>
                </c:pt>
                <c:pt idx="461">
                  <c:v>0.83142109843470891</c:v>
                </c:pt>
                <c:pt idx="462">
                  <c:v>0.82271057770255618</c:v>
                </c:pt>
                <c:pt idx="463">
                  <c:v>0.82868007517167019</c:v>
                </c:pt>
                <c:pt idx="464">
                  <c:v>0.82818966722862142</c:v>
                </c:pt>
                <c:pt idx="465">
                  <c:v>0.84749449661847687</c:v>
                </c:pt>
                <c:pt idx="466">
                  <c:v>0.83803777782245703</c:v>
                </c:pt>
                <c:pt idx="467">
                  <c:v>0.81620225603730179</c:v>
                </c:pt>
                <c:pt idx="468">
                  <c:v>0.83587231147881724</c:v>
                </c:pt>
                <c:pt idx="469">
                  <c:v>0.84276379745275198</c:v>
                </c:pt>
                <c:pt idx="470">
                  <c:v>0.82758144366622632</c:v>
                </c:pt>
                <c:pt idx="471">
                  <c:v>0.82981302788570011</c:v>
                </c:pt>
                <c:pt idx="472">
                  <c:v>0.84697042568026104</c:v>
                </c:pt>
                <c:pt idx="473">
                  <c:v>0.83558444658341546</c:v>
                </c:pt>
                <c:pt idx="474">
                  <c:v>0.84327183425184848</c:v>
                </c:pt>
                <c:pt idx="475">
                  <c:v>0.84994030584706948</c:v>
                </c:pt>
                <c:pt idx="476">
                  <c:v>0.85515721002354594</c:v>
                </c:pt>
                <c:pt idx="477">
                  <c:v>0.83626621800958301</c:v>
                </c:pt>
                <c:pt idx="478">
                  <c:v>0.82514888080741811</c:v>
                </c:pt>
                <c:pt idx="479">
                  <c:v>0.81857952751648833</c:v>
                </c:pt>
                <c:pt idx="480">
                  <c:v>0.84345027273634354</c:v>
                </c:pt>
                <c:pt idx="481">
                  <c:v>0.8313464014920271</c:v>
                </c:pt>
                <c:pt idx="482">
                  <c:v>0.84838949268278319</c:v>
                </c:pt>
                <c:pt idx="483">
                  <c:v>0.83460647166700641</c:v>
                </c:pt>
                <c:pt idx="484">
                  <c:v>0.84994891206006395</c:v>
                </c:pt>
                <c:pt idx="485">
                  <c:v>0.85465131995397492</c:v>
                </c:pt>
                <c:pt idx="486">
                  <c:v>0.85089438227973269</c:v>
                </c:pt>
                <c:pt idx="487">
                  <c:v>0.84076619678169262</c:v>
                </c:pt>
                <c:pt idx="488">
                  <c:v>0.84726895633020838</c:v>
                </c:pt>
                <c:pt idx="489">
                  <c:v>0.83920410198440021</c:v>
                </c:pt>
                <c:pt idx="490">
                  <c:v>0.82809582534033721</c:v>
                </c:pt>
                <c:pt idx="491">
                  <c:v>0.82456352669340249</c:v>
                </c:pt>
                <c:pt idx="492">
                  <c:v>0.84179123261287081</c:v>
                </c:pt>
                <c:pt idx="493">
                  <c:v>0.83364337123598631</c:v>
                </c:pt>
                <c:pt idx="494">
                  <c:v>0.83100897701304621</c:v>
                </c:pt>
                <c:pt idx="495">
                  <c:v>0.84762410771057206</c:v>
                </c:pt>
                <c:pt idx="496">
                  <c:v>0.84158189911778025</c:v>
                </c:pt>
                <c:pt idx="497">
                  <c:v>0.84629746746736212</c:v>
                </c:pt>
                <c:pt idx="498">
                  <c:v>0.84042992030746966</c:v>
                </c:pt>
                <c:pt idx="499">
                  <c:v>0.85065476256597039</c:v>
                </c:pt>
                <c:pt idx="500">
                  <c:v>0.83270320926765384</c:v>
                </c:pt>
                <c:pt idx="501">
                  <c:v>0.8437969928268011</c:v>
                </c:pt>
                <c:pt idx="502">
                  <c:v>0.85242480940403642</c:v>
                </c:pt>
                <c:pt idx="503">
                  <c:v>0.82781761947948762</c:v>
                </c:pt>
                <c:pt idx="504">
                  <c:v>0.84279081226817976</c:v>
                </c:pt>
                <c:pt idx="505">
                  <c:v>0.83727892226373324</c:v>
                </c:pt>
                <c:pt idx="506">
                  <c:v>0.85317071352161256</c:v>
                </c:pt>
                <c:pt idx="507">
                  <c:v>0.8359493457616386</c:v>
                </c:pt>
                <c:pt idx="508">
                  <c:v>0.85995780118382947</c:v>
                </c:pt>
                <c:pt idx="509">
                  <c:v>0.83652702687094405</c:v>
                </c:pt>
                <c:pt idx="510">
                  <c:v>0.83348898895612133</c:v>
                </c:pt>
                <c:pt idx="511">
                  <c:v>0.8262739297472681</c:v>
                </c:pt>
                <c:pt idx="512">
                  <c:v>0.86032428568079189</c:v>
                </c:pt>
                <c:pt idx="513">
                  <c:v>0.85907745083387177</c:v>
                </c:pt>
                <c:pt idx="514">
                  <c:v>0.84976113566921996</c:v>
                </c:pt>
                <c:pt idx="515">
                  <c:v>0.83970126580814719</c:v>
                </c:pt>
                <c:pt idx="516">
                  <c:v>0.83334136907590028</c:v>
                </c:pt>
                <c:pt idx="517">
                  <c:v>0.8357434386878696</c:v>
                </c:pt>
                <c:pt idx="518">
                  <c:v>0.84903925268099456</c:v>
                </c:pt>
                <c:pt idx="519">
                  <c:v>0.8542761303703138</c:v>
                </c:pt>
                <c:pt idx="520">
                  <c:v>0.85861269171553778</c:v>
                </c:pt>
                <c:pt idx="521">
                  <c:v>0.83970544865569663</c:v>
                </c:pt>
                <c:pt idx="522">
                  <c:v>0.84452114537460254</c:v>
                </c:pt>
                <c:pt idx="523">
                  <c:v>0.85326115312732131</c:v>
                </c:pt>
                <c:pt idx="524">
                  <c:v>0.82638946889268927</c:v>
                </c:pt>
                <c:pt idx="525">
                  <c:v>0.8460418882721995</c:v>
                </c:pt>
                <c:pt idx="526">
                  <c:v>0.82507627567041741</c:v>
                </c:pt>
                <c:pt idx="527">
                  <c:v>0.83242188703650966</c:v>
                </c:pt>
                <c:pt idx="528">
                  <c:v>0.84219175720425365</c:v>
                </c:pt>
                <c:pt idx="529">
                  <c:v>0.83256584806836642</c:v>
                </c:pt>
                <c:pt idx="530">
                  <c:v>0.84625363206048465</c:v>
                </c:pt>
                <c:pt idx="531">
                  <c:v>0.84886468292592354</c:v>
                </c:pt>
                <c:pt idx="532">
                  <c:v>0.85464518734397699</c:v>
                </c:pt>
                <c:pt idx="533">
                  <c:v>0.83770803031284224</c:v>
                </c:pt>
                <c:pt idx="534">
                  <c:v>0.83211245119864252</c:v>
                </c:pt>
                <c:pt idx="535">
                  <c:v>0.84308212478170075</c:v>
                </c:pt>
                <c:pt idx="536">
                  <c:v>0.85709777276227939</c:v>
                </c:pt>
                <c:pt idx="537">
                  <c:v>0.84635367583883758</c:v>
                </c:pt>
                <c:pt idx="538">
                  <c:v>0.86656125446080645</c:v>
                </c:pt>
                <c:pt idx="539">
                  <c:v>0.84080509316116014</c:v>
                </c:pt>
                <c:pt idx="540">
                  <c:v>0.84583457788102867</c:v>
                </c:pt>
                <c:pt idx="541">
                  <c:v>0.84942837445275909</c:v>
                </c:pt>
                <c:pt idx="542">
                  <c:v>0.8514978137976863</c:v>
                </c:pt>
                <c:pt idx="543">
                  <c:v>0.84367723005551876</c:v>
                </c:pt>
                <c:pt idx="544">
                  <c:v>0.83532781826947033</c:v>
                </c:pt>
                <c:pt idx="545">
                  <c:v>0.83292369470969208</c:v>
                </c:pt>
                <c:pt idx="546">
                  <c:v>0.85578130484941595</c:v>
                </c:pt>
                <c:pt idx="547">
                  <c:v>0.84242296329569377</c:v>
                </c:pt>
                <c:pt idx="548">
                  <c:v>0.84452371783772129</c:v>
                </c:pt>
                <c:pt idx="549">
                  <c:v>0.83644539975393151</c:v>
                </c:pt>
                <c:pt idx="550">
                  <c:v>0.84454854933051282</c:v>
                </c:pt>
                <c:pt idx="551">
                  <c:v>0.84704830746400239</c:v>
                </c:pt>
                <c:pt idx="552">
                  <c:v>0.83918086591729601</c:v>
                </c:pt>
                <c:pt idx="553">
                  <c:v>0.86337297025252813</c:v>
                </c:pt>
                <c:pt idx="554">
                  <c:v>0.85101814130243214</c:v>
                </c:pt>
                <c:pt idx="555">
                  <c:v>0.84336994613914573</c:v>
                </c:pt>
                <c:pt idx="556">
                  <c:v>0.84858736128140733</c:v>
                </c:pt>
                <c:pt idx="557">
                  <c:v>0.87200899571041768</c:v>
                </c:pt>
                <c:pt idx="558">
                  <c:v>0.84840266826793043</c:v>
                </c:pt>
                <c:pt idx="559">
                  <c:v>0.85586996752123723</c:v>
                </c:pt>
                <c:pt idx="560">
                  <c:v>0.84842785854461455</c:v>
                </c:pt>
                <c:pt idx="561">
                  <c:v>0.87681236439488641</c:v>
                </c:pt>
                <c:pt idx="562">
                  <c:v>0.86214670000496285</c:v>
                </c:pt>
                <c:pt idx="563">
                  <c:v>0.8586555745153911</c:v>
                </c:pt>
                <c:pt idx="564">
                  <c:v>0.84809286511594151</c:v>
                </c:pt>
                <c:pt idx="565">
                  <c:v>0.84653652361041398</c:v>
                </c:pt>
                <c:pt idx="566">
                  <c:v>0.85136642591220413</c:v>
                </c:pt>
                <c:pt idx="567">
                  <c:v>0.86625361836442993</c:v>
                </c:pt>
                <c:pt idx="568">
                  <c:v>0.86786405524960697</c:v>
                </c:pt>
                <c:pt idx="569">
                  <c:v>0.85209104241528655</c:v>
                </c:pt>
                <c:pt idx="570">
                  <c:v>0.8467226173443505</c:v>
                </c:pt>
                <c:pt idx="571">
                  <c:v>0.84577777265579046</c:v>
                </c:pt>
                <c:pt idx="572">
                  <c:v>0.84608516540257062</c:v>
                </c:pt>
                <c:pt idx="573">
                  <c:v>0.85666962762703491</c:v>
                </c:pt>
                <c:pt idx="574">
                  <c:v>0.84018914210540208</c:v>
                </c:pt>
                <c:pt idx="575">
                  <c:v>0.8523560868006349</c:v>
                </c:pt>
                <c:pt idx="576">
                  <c:v>0.82930711276501068</c:v>
                </c:pt>
                <c:pt idx="577">
                  <c:v>0.85392580332730983</c:v>
                </c:pt>
                <c:pt idx="578">
                  <c:v>0.86376412618804588</c:v>
                </c:pt>
                <c:pt idx="579">
                  <c:v>0.85944137251631503</c:v>
                </c:pt>
                <c:pt idx="580">
                  <c:v>0.85804411622720578</c:v>
                </c:pt>
                <c:pt idx="581">
                  <c:v>0.83933802018054759</c:v>
                </c:pt>
                <c:pt idx="582">
                  <c:v>0.85398745953544797</c:v>
                </c:pt>
                <c:pt idx="583">
                  <c:v>0.85430360022428964</c:v>
                </c:pt>
                <c:pt idx="584">
                  <c:v>0.83379124687296791</c:v>
                </c:pt>
                <c:pt idx="585">
                  <c:v>0.85015717677619396</c:v>
                </c:pt>
                <c:pt idx="586">
                  <c:v>0.84664200807556578</c:v>
                </c:pt>
                <c:pt idx="587">
                  <c:v>0.84634557756236062</c:v>
                </c:pt>
                <c:pt idx="588">
                  <c:v>0.86652228074265647</c:v>
                </c:pt>
                <c:pt idx="589">
                  <c:v>0.83879001252357599</c:v>
                </c:pt>
                <c:pt idx="590">
                  <c:v>0.86534979528186273</c:v>
                </c:pt>
                <c:pt idx="591">
                  <c:v>0.8330800353033091</c:v>
                </c:pt>
                <c:pt idx="592">
                  <c:v>0.86181783077636476</c:v>
                </c:pt>
                <c:pt idx="593">
                  <c:v>0.84523599277212647</c:v>
                </c:pt>
                <c:pt idx="594">
                  <c:v>0.83138271806146558</c:v>
                </c:pt>
                <c:pt idx="595">
                  <c:v>0.85200524432901859</c:v>
                </c:pt>
                <c:pt idx="596">
                  <c:v>0.87044845410854343</c:v>
                </c:pt>
                <c:pt idx="597">
                  <c:v>0.84525692503798489</c:v>
                </c:pt>
                <c:pt idx="598">
                  <c:v>0.85395134508154735</c:v>
                </c:pt>
                <c:pt idx="599">
                  <c:v>0.85332029510170615</c:v>
                </c:pt>
                <c:pt idx="600">
                  <c:v>0.86770972085707621</c:v>
                </c:pt>
                <c:pt idx="601">
                  <c:v>0.85737508245508198</c:v>
                </c:pt>
                <c:pt idx="602">
                  <c:v>0.86671870261678075</c:v>
                </c:pt>
                <c:pt idx="603">
                  <c:v>0.84901441894430418</c:v>
                </c:pt>
                <c:pt idx="604">
                  <c:v>0.86943202584016055</c:v>
                </c:pt>
                <c:pt idx="605">
                  <c:v>0.85355641292356121</c:v>
                </c:pt>
                <c:pt idx="606">
                  <c:v>0.86435463319261296</c:v>
                </c:pt>
                <c:pt idx="607">
                  <c:v>0.85876164291351931</c:v>
                </c:pt>
                <c:pt idx="608">
                  <c:v>0.84316945958027356</c:v>
                </c:pt>
                <c:pt idx="609">
                  <c:v>0.86206016531102214</c:v>
                </c:pt>
                <c:pt idx="610">
                  <c:v>0.8608430095613876</c:v>
                </c:pt>
                <c:pt idx="611">
                  <c:v>0.84938155546881777</c:v>
                </c:pt>
                <c:pt idx="612">
                  <c:v>0.87203955556102686</c:v>
                </c:pt>
                <c:pt idx="613">
                  <c:v>0.8488171425715495</c:v>
                </c:pt>
                <c:pt idx="614">
                  <c:v>0.85129932756984605</c:v>
                </c:pt>
                <c:pt idx="615">
                  <c:v>0.8758711321921705</c:v>
                </c:pt>
                <c:pt idx="616">
                  <c:v>0.85198844033715648</c:v>
                </c:pt>
                <c:pt idx="617">
                  <c:v>0.85341969774393156</c:v>
                </c:pt>
                <c:pt idx="618">
                  <c:v>0.85879375977895267</c:v>
                </c:pt>
                <c:pt idx="619">
                  <c:v>0.84812457506892125</c:v>
                </c:pt>
                <c:pt idx="620">
                  <c:v>0.85860293120948594</c:v>
                </c:pt>
                <c:pt idx="621">
                  <c:v>0.84804625553164603</c:v>
                </c:pt>
                <c:pt idx="622">
                  <c:v>0.85472977173231079</c:v>
                </c:pt>
                <c:pt idx="623">
                  <c:v>0.86255116362636886</c:v>
                </c:pt>
                <c:pt idx="624">
                  <c:v>0.87237591582579377</c:v>
                </c:pt>
                <c:pt idx="625">
                  <c:v>0.87085524047246343</c:v>
                </c:pt>
                <c:pt idx="626">
                  <c:v>0.84975718186547</c:v>
                </c:pt>
                <c:pt idx="627">
                  <c:v>0.88910450915264827</c:v>
                </c:pt>
                <c:pt idx="628">
                  <c:v>0.85707606223005384</c:v>
                </c:pt>
                <c:pt idx="629">
                  <c:v>0.86346776923502233</c:v>
                </c:pt>
                <c:pt idx="630">
                  <c:v>0.85620684395868485</c:v>
                </c:pt>
                <c:pt idx="631">
                  <c:v>0.86178120724471474</c:v>
                </c:pt>
                <c:pt idx="632">
                  <c:v>0.85542479094661517</c:v>
                </c:pt>
                <c:pt idx="633">
                  <c:v>0.85507577594471751</c:v>
                </c:pt>
                <c:pt idx="634">
                  <c:v>0.87808638551259854</c:v>
                </c:pt>
                <c:pt idx="635">
                  <c:v>0.85369444261189076</c:v>
                </c:pt>
                <c:pt idx="636">
                  <c:v>0.8655900724041069</c:v>
                </c:pt>
                <c:pt idx="637">
                  <c:v>0.86929139292207402</c:v>
                </c:pt>
                <c:pt idx="638">
                  <c:v>0.85431762456424476</c:v>
                </c:pt>
                <c:pt idx="639">
                  <c:v>0.86571441682892891</c:v>
                </c:pt>
                <c:pt idx="640">
                  <c:v>0.87001671526503122</c:v>
                </c:pt>
                <c:pt idx="641">
                  <c:v>0.88529103508992879</c:v>
                </c:pt>
                <c:pt idx="642">
                  <c:v>0.85262650534925477</c:v>
                </c:pt>
                <c:pt idx="643">
                  <c:v>0.85770226015617779</c:v>
                </c:pt>
                <c:pt idx="644">
                  <c:v>0.86439755694073861</c:v>
                </c:pt>
                <c:pt idx="645">
                  <c:v>0.84924416666828029</c:v>
                </c:pt>
                <c:pt idx="646">
                  <c:v>0.86789623052089915</c:v>
                </c:pt>
                <c:pt idx="647">
                  <c:v>0.85683187772260949</c:v>
                </c:pt>
                <c:pt idx="648">
                  <c:v>0.84688244001712387</c:v>
                </c:pt>
                <c:pt idx="649">
                  <c:v>0.86317645488931538</c:v>
                </c:pt>
                <c:pt idx="650">
                  <c:v>0.85807834435079888</c:v>
                </c:pt>
                <c:pt idx="651">
                  <c:v>0.86096507263153177</c:v>
                </c:pt>
                <c:pt idx="652">
                  <c:v>0.87944894471308654</c:v>
                </c:pt>
                <c:pt idx="653">
                  <c:v>0.86973201858351012</c:v>
                </c:pt>
                <c:pt idx="654">
                  <c:v>0.87183147416490669</c:v>
                </c:pt>
                <c:pt idx="655">
                  <c:v>0.8534362362997624</c:v>
                </c:pt>
                <c:pt idx="656">
                  <c:v>0.87861249421141474</c:v>
                </c:pt>
                <c:pt idx="657">
                  <c:v>0.85785552849131363</c:v>
                </c:pt>
                <c:pt idx="658">
                  <c:v>0.86209421747127335</c:v>
                </c:pt>
                <c:pt idx="659">
                  <c:v>0.87254989211042089</c:v>
                </c:pt>
                <c:pt idx="660">
                  <c:v>0.87158345340175936</c:v>
                </c:pt>
                <c:pt idx="661">
                  <c:v>0.87880469072386769</c:v>
                </c:pt>
                <c:pt idx="662">
                  <c:v>0.86589260464577222</c:v>
                </c:pt>
                <c:pt idx="663">
                  <c:v>0.86136816284774487</c:v>
                </c:pt>
                <c:pt idx="664">
                  <c:v>0.8690150171818668</c:v>
                </c:pt>
                <c:pt idx="665">
                  <c:v>0.85566902681213364</c:v>
                </c:pt>
                <c:pt idx="666">
                  <c:v>0.85702402856423532</c:v>
                </c:pt>
                <c:pt idx="667">
                  <c:v>0.85471712916038645</c:v>
                </c:pt>
                <c:pt idx="668">
                  <c:v>0.86038208447456999</c:v>
                </c:pt>
                <c:pt idx="669">
                  <c:v>0.85997655483531921</c:v>
                </c:pt>
                <c:pt idx="670">
                  <c:v>0.86231347445422946</c:v>
                </c:pt>
                <c:pt idx="671">
                  <c:v>0.88904998546108249</c:v>
                </c:pt>
                <c:pt idx="672">
                  <c:v>0.86869234685054197</c:v>
                </c:pt>
                <c:pt idx="673">
                  <c:v>0.86249265803049002</c:v>
                </c:pt>
                <c:pt idx="674">
                  <c:v>0.8747477168583625</c:v>
                </c:pt>
                <c:pt idx="675">
                  <c:v>0.85420781040153149</c:v>
                </c:pt>
                <c:pt idx="676">
                  <c:v>0.86215399032395101</c:v>
                </c:pt>
                <c:pt idx="677">
                  <c:v>0.85134423127772874</c:v>
                </c:pt>
                <c:pt idx="678">
                  <c:v>0.87195294874603224</c:v>
                </c:pt>
                <c:pt idx="679">
                  <c:v>0.88346256049308491</c:v>
                </c:pt>
                <c:pt idx="680">
                  <c:v>0.8867628363190837</c:v>
                </c:pt>
                <c:pt idx="681">
                  <c:v>0.84529728402614179</c:v>
                </c:pt>
                <c:pt idx="682">
                  <c:v>0.87658807346575374</c:v>
                </c:pt>
                <c:pt idx="683">
                  <c:v>0.85575967615105542</c:v>
                </c:pt>
                <c:pt idx="684">
                  <c:v>0.87347376883114425</c:v>
                </c:pt>
                <c:pt idx="685">
                  <c:v>0.8782820381337334</c:v>
                </c:pt>
                <c:pt idx="686">
                  <c:v>0.8662060027694789</c:v>
                </c:pt>
                <c:pt idx="687">
                  <c:v>0.86405862007934386</c:v>
                </c:pt>
                <c:pt idx="688">
                  <c:v>0.86044709235952999</c:v>
                </c:pt>
                <c:pt idx="689">
                  <c:v>0.86877344720174998</c:v>
                </c:pt>
                <c:pt idx="690">
                  <c:v>0.86678743590638785</c:v>
                </c:pt>
                <c:pt idx="691">
                  <c:v>0.85412896190312892</c:v>
                </c:pt>
                <c:pt idx="692">
                  <c:v>0.87166215316605189</c:v>
                </c:pt>
                <c:pt idx="693">
                  <c:v>0.86388443501231338</c:v>
                </c:pt>
                <c:pt idx="694">
                  <c:v>0.86648148057792973</c:v>
                </c:pt>
                <c:pt idx="695">
                  <c:v>0.87181995866913675</c:v>
                </c:pt>
                <c:pt idx="696">
                  <c:v>0.85467333692321057</c:v>
                </c:pt>
                <c:pt idx="697">
                  <c:v>0.85816680690786207</c:v>
                </c:pt>
                <c:pt idx="698">
                  <c:v>0.88724077528626155</c:v>
                </c:pt>
                <c:pt idx="699">
                  <c:v>0.85785038125405022</c:v>
                </c:pt>
                <c:pt idx="700">
                  <c:v>0.86752780204977353</c:v>
                </c:pt>
                <c:pt idx="701">
                  <c:v>0.88248890478914788</c:v>
                </c:pt>
                <c:pt idx="702">
                  <c:v>0.87499731452758389</c:v>
                </c:pt>
                <c:pt idx="703">
                  <c:v>0.85908650170703316</c:v>
                </c:pt>
                <c:pt idx="704">
                  <c:v>0.87735020282799281</c:v>
                </c:pt>
                <c:pt idx="705">
                  <c:v>0.88566454388910654</c:v>
                </c:pt>
                <c:pt idx="706">
                  <c:v>0.86072928754314815</c:v>
                </c:pt>
                <c:pt idx="707">
                  <c:v>0.8760643536971896</c:v>
                </c:pt>
                <c:pt idx="708">
                  <c:v>0.88070567158746982</c:v>
                </c:pt>
                <c:pt idx="709">
                  <c:v>0.87874433881265579</c:v>
                </c:pt>
                <c:pt idx="710">
                  <c:v>0.87082153883092273</c:v>
                </c:pt>
                <c:pt idx="711">
                  <c:v>0.865968989333184</c:v>
                </c:pt>
                <c:pt idx="712">
                  <c:v>0.87631176465665594</c:v>
                </c:pt>
                <c:pt idx="713">
                  <c:v>0.88858037183651117</c:v>
                </c:pt>
                <c:pt idx="714">
                  <c:v>0.84771460813990596</c:v>
                </c:pt>
                <c:pt idx="715">
                  <c:v>0.85860477427584614</c:v>
                </c:pt>
                <c:pt idx="716">
                  <c:v>0.86337555898898344</c:v>
                </c:pt>
                <c:pt idx="717">
                  <c:v>0.86866750642544288</c:v>
                </c:pt>
                <c:pt idx="718">
                  <c:v>0.86837262479726063</c:v>
                </c:pt>
                <c:pt idx="719">
                  <c:v>0.86725900461421956</c:v>
                </c:pt>
                <c:pt idx="720">
                  <c:v>0.87119111420682305</c:v>
                </c:pt>
                <c:pt idx="721">
                  <c:v>0.87537717889414024</c:v>
                </c:pt>
                <c:pt idx="722">
                  <c:v>0.86113500072743543</c:v>
                </c:pt>
                <c:pt idx="723">
                  <c:v>0.87086868235545822</c:v>
                </c:pt>
                <c:pt idx="724">
                  <c:v>0.8789705715335826</c:v>
                </c:pt>
                <c:pt idx="725">
                  <c:v>0.86631996154774404</c:v>
                </c:pt>
                <c:pt idx="726">
                  <c:v>0.86850192312739027</c:v>
                </c:pt>
                <c:pt idx="727">
                  <c:v>0.86066616498721338</c:v>
                </c:pt>
                <c:pt idx="728">
                  <c:v>0.88274479013419482</c:v>
                </c:pt>
                <c:pt idx="729">
                  <c:v>0.8709071727421529</c:v>
                </c:pt>
                <c:pt idx="730">
                  <c:v>0.87857434946101953</c:v>
                </c:pt>
                <c:pt idx="731">
                  <c:v>0.87713595779339826</c:v>
                </c:pt>
                <c:pt idx="732">
                  <c:v>0.86220365163383106</c:v>
                </c:pt>
                <c:pt idx="733">
                  <c:v>0.87054785417999059</c:v>
                </c:pt>
                <c:pt idx="734">
                  <c:v>0.87387928266509085</c:v>
                </c:pt>
                <c:pt idx="735">
                  <c:v>0.85840720225813438</c:v>
                </c:pt>
                <c:pt idx="736">
                  <c:v>0.87152231423508297</c:v>
                </c:pt>
                <c:pt idx="737">
                  <c:v>0.86662496619274976</c:v>
                </c:pt>
                <c:pt idx="738">
                  <c:v>0.87364866858005541</c:v>
                </c:pt>
                <c:pt idx="739">
                  <c:v>0.86303341388842669</c:v>
                </c:pt>
                <c:pt idx="740">
                  <c:v>0.86146014644642277</c:v>
                </c:pt>
                <c:pt idx="741">
                  <c:v>0.88147729959329002</c:v>
                </c:pt>
                <c:pt idx="742">
                  <c:v>0.86664356122150998</c:v>
                </c:pt>
                <c:pt idx="743">
                  <c:v>0.85757395668875258</c:v>
                </c:pt>
                <c:pt idx="744">
                  <c:v>0.88184175505911144</c:v>
                </c:pt>
                <c:pt idx="745">
                  <c:v>0.88998782306188573</c:v>
                </c:pt>
                <c:pt idx="746">
                  <c:v>0.88949540696373697</c:v>
                </c:pt>
                <c:pt idx="747">
                  <c:v>0.86703785871375183</c:v>
                </c:pt>
                <c:pt idx="748">
                  <c:v>0.87128270011919129</c:v>
                </c:pt>
                <c:pt idx="749">
                  <c:v>0.8795645104651687</c:v>
                </c:pt>
                <c:pt idx="750">
                  <c:v>0.85969308032871439</c:v>
                </c:pt>
                <c:pt idx="751">
                  <c:v>0.87469525405968807</c:v>
                </c:pt>
                <c:pt idx="752">
                  <c:v>0.87064520966381875</c:v>
                </c:pt>
                <c:pt idx="753">
                  <c:v>0.87428291639324618</c:v>
                </c:pt>
                <c:pt idx="754">
                  <c:v>0.8860618493642769</c:v>
                </c:pt>
                <c:pt idx="755">
                  <c:v>0.87184260463377317</c:v>
                </c:pt>
                <c:pt idx="756">
                  <c:v>0.89031319827832378</c:v>
                </c:pt>
                <c:pt idx="757">
                  <c:v>0.84967206874250645</c:v>
                </c:pt>
                <c:pt idx="758">
                  <c:v>0.86613820080104853</c:v>
                </c:pt>
                <c:pt idx="759">
                  <c:v>0.86399341827075837</c:v>
                </c:pt>
                <c:pt idx="760">
                  <c:v>0.8947609229744713</c:v>
                </c:pt>
                <c:pt idx="761">
                  <c:v>0.87133656559168982</c:v>
                </c:pt>
                <c:pt idx="762">
                  <c:v>0.89533207205684651</c:v>
                </c:pt>
                <c:pt idx="763">
                  <c:v>0.86246619884050657</c:v>
                </c:pt>
                <c:pt idx="764">
                  <c:v>0.89484985431120201</c:v>
                </c:pt>
                <c:pt idx="765">
                  <c:v>0.89752365988018135</c:v>
                </c:pt>
                <c:pt idx="766">
                  <c:v>0.87281417178778897</c:v>
                </c:pt>
                <c:pt idx="767">
                  <c:v>0.88181769185382708</c:v>
                </c:pt>
                <c:pt idx="768">
                  <c:v>0.87638634128089876</c:v>
                </c:pt>
                <c:pt idx="769">
                  <c:v>0.86141730301388275</c:v>
                </c:pt>
                <c:pt idx="770">
                  <c:v>0.86485728602976997</c:v>
                </c:pt>
                <c:pt idx="771">
                  <c:v>0.88037181606595105</c:v>
                </c:pt>
                <c:pt idx="772">
                  <c:v>0.8900116032148816</c:v>
                </c:pt>
                <c:pt idx="773">
                  <c:v>0.86548821703363421</c:v>
                </c:pt>
                <c:pt idx="774">
                  <c:v>0.86578434540108329</c:v>
                </c:pt>
                <c:pt idx="775">
                  <c:v>0.87847421079794408</c:v>
                </c:pt>
                <c:pt idx="776">
                  <c:v>0.87694963299784157</c:v>
                </c:pt>
                <c:pt idx="777">
                  <c:v>0.8685921389402238</c:v>
                </c:pt>
                <c:pt idx="778">
                  <c:v>0.86524321837116203</c:v>
                </c:pt>
                <c:pt idx="779">
                  <c:v>0.87440987895914535</c:v>
                </c:pt>
                <c:pt idx="780">
                  <c:v>0.85430455004509342</c:v>
                </c:pt>
                <c:pt idx="781">
                  <c:v>0.87757299336826478</c:v>
                </c:pt>
                <c:pt idx="782">
                  <c:v>0.88549220594600653</c:v>
                </c:pt>
                <c:pt idx="783">
                  <c:v>0.86638228615301838</c:v>
                </c:pt>
                <c:pt idx="784">
                  <c:v>0.8589232873977628</c:v>
                </c:pt>
                <c:pt idx="785">
                  <c:v>0.86270515562229388</c:v>
                </c:pt>
                <c:pt idx="786">
                  <c:v>0.87859579395860854</c:v>
                </c:pt>
                <c:pt idx="787">
                  <c:v>0.86953336909346168</c:v>
                </c:pt>
                <c:pt idx="788">
                  <c:v>0.88803754443052751</c:v>
                </c:pt>
                <c:pt idx="789">
                  <c:v>0.86377349562647032</c:v>
                </c:pt>
                <c:pt idx="790">
                  <c:v>0.86613940034591919</c:v>
                </c:pt>
                <c:pt idx="791">
                  <c:v>0.87330983055133304</c:v>
                </c:pt>
                <c:pt idx="792">
                  <c:v>0.87551675297294917</c:v>
                </c:pt>
                <c:pt idx="793">
                  <c:v>0.87751409780658918</c:v>
                </c:pt>
                <c:pt idx="794">
                  <c:v>0.88219016306120246</c:v>
                </c:pt>
                <c:pt idx="795">
                  <c:v>0.8910012368643061</c:v>
                </c:pt>
                <c:pt idx="796">
                  <c:v>0.87192025007292051</c:v>
                </c:pt>
                <c:pt idx="797">
                  <c:v>0.88692438976575438</c:v>
                </c:pt>
                <c:pt idx="798">
                  <c:v>0.87418826601471611</c:v>
                </c:pt>
                <c:pt idx="799">
                  <c:v>0.86147115078042147</c:v>
                </c:pt>
                <c:pt idx="800">
                  <c:v>0.88712508665327183</c:v>
                </c:pt>
                <c:pt idx="801">
                  <c:v>0.89134005983031417</c:v>
                </c:pt>
                <c:pt idx="802">
                  <c:v>0.86230575782615293</c:v>
                </c:pt>
                <c:pt idx="803">
                  <c:v>0.88744533687154536</c:v>
                </c:pt>
                <c:pt idx="804">
                  <c:v>0.85044789972490753</c:v>
                </c:pt>
                <c:pt idx="805">
                  <c:v>0.8655986413764708</c:v>
                </c:pt>
                <c:pt idx="806">
                  <c:v>0.85406375980254712</c:v>
                </c:pt>
                <c:pt idx="807">
                  <c:v>0.87771476688067196</c:v>
                </c:pt>
                <c:pt idx="808">
                  <c:v>0.87786280456111232</c:v>
                </c:pt>
                <c:pt idx="809">
                  <c:v>0.85753618227313499</c:v>
                </c:pt>
                <c:pt idx="810">
                  <c:v>0.8717273455764335</c:v>
                </c:pt>
                <c:pt idx="811">
                  <c:v>0.87513675183928485</c:v>
                </c:pt>
                <c:pt idx="812">
                  <c:v>0.86367853226970237</c:v>
                </c:pt>
                <c:pt idx="813">
                  <c:v>0.87634191304144293</c:v>
                </c:pt>
                <c:pt idx="814">
                  <c:v>0.85789917745505251</c:v>
                </c:pt>
                <c:pt idx="815">
                  <c:v>0.88353038938078787</c:v>
                </c:pt>
                <c:pt idx="816">
                  <c:v>0.87664336956454691</c:v>
                </c:pt>
                <c:pt idx="817">
                  <c:v>0.87552855853494105</c:v>
                </c:pt>
                <c:pt idx="818">
                  <c:v>0.87117142185617746</c:v>
                </c:pt>
                <c:pt idx="819">
                  <c:v>0.89394702182452279</c:v>
                </c:pt>
                <c:pt idx="820">
                  <c:v>0.88227550047724712</c:v>
                </c:pt>
                <c:pt idx="821">
                  <c:v>0.87248585427753689</c:v>
                </c:pt>
                <c:pt idx="822">
                  <c:v>0.87565108177913153</c:v>
                </c:pt>
                <c:pt idx="823">
                  <c:v>0.8573436552098076</c:v>
                </c:pt>
                <c:pt idx="824">
                  <c:v>0.86815192020256504</c:v>
                </c:pt>
                <c:pt idx="825">
                  <c:v>0.8836626470773572</c:v>
                </c:pt>
                <c:pt idx="826">
                  <c:v>0.86120696302392175</c:v>
                </c:pt>
                <c:pt idx="827">
                  <c:v>0.88300854376790072</c:v>
                </c:pt>
                <c:pt idx="828">
                  <c:v>0.88966961386547361</c:v>
                </c:pt>
                <c:pt idx="829">
                  <c:v>0.87784217223278416</c:v>
                </c:pt>
                <c:pt idx="830">
                  <c:v>0.89467688688993408</c:v>
                </c:pt>
                <c:pt idx="831">
                  <c:v>0.89611187642354417</c:v>
                </c:pt>
                <c:pt idx="832">
                  <c:v>0.87749676036143842</c:v>
                </c:pt>
                <c:pt idx="833">
                  <c:v>0.86911479050280038</c:v>
                </c:pt>
                <c:pt idx="834">
                  <c:v>0.88388350563452567</c:v>
                </c:pt>
                <c:pt idx="835">
                  <c:v>0.87598117316479496</c:v>
                </c:pt>
                <c:pt idx="836">
                  <c:v>0.88411684193614271</c:v>
                </c:pt>
                <c:pt idx="837">
                  <c:v>0.89492814527297648</c:v>
                </c:pt>
                <c:pt idx="838">
                  <c:v>0.89481533842291727</c:v>
                </c:pt>
                <c:pt idx="839">
                  <c:v>0.87595340158810753</c:v>
                </c:pt>
                <c:pt idx="840">
                  <c:v>0.88234205575848434</c:v>
                </c:pt>
                <c:pt idx="841">
                  <c:v>0.87551783646228643</c:v>
                </c:pt>
                <c:pt idx="842">
                  <c:v>0.90735685310462433</c:v>
                </c:pt>
                <c:pt idx="843">
                  <c:v>0.86831531283170393</c:v>
                </c:pt>
                <c:pt idx="844">
                  <c:v>0.86814096259806917</c:v>
                </c:pt>
                <c:pt idx="845">
                  <c:v>0.88447725033981295</c:v>
                </c:pt>
                <c:pt idx="846">
                  <c:v>0.87212056407969885</c:v>
                </c:pt>
                <c:pt idx="847">
                  <c:v>0.91077613777165745</c:v>
                </c:pt>
                <c:pt idx="848">
                  <c:v>0.88963869952794283</c:v>
                </c:pt>
                <c:pt idx="849">
                  <c:v>0.8796484838285763</c:v>
                </c:pt>
                <c:pt idx="850">
                  <c:v>0.86986361791953015</c:v>
                </c:pt>
                <c:pt idx="851">
                  <c:v>0.88254139981491697</c:v>
                </c:pt>
                <c:pt idx="852">
                  <c:v>0.87396103371456579</c:v>
                </c:pt>
                <c:pt idx="853">
                  <c:v>0.87984072812360525</c:v>
                </c:pt>
                <c:pt idx="854">
                  <c:v>0.87167361784603603</c:v>
                </c:pt>
                <c:pt idx="855">
                  <c:v>0.89391624871481634</c:v>
                </c:pt>
                <c:pt idx="856">
                  <c:v>0.89375960793958675</c:v>
                </c:pt>
                <c:pt idx="857">
                  <c:v>0.87160106158043649</c:v>
                </c:pt>
                <c:pt idx="858">
                  <c:v>0.89618250151014944</c:v>
                </c:pt>
                <c:pt idx="859">
                  <c:v>0.88747550451856616</c:v>
                </c:pt>
                <c:pt idx="860">
                  <c:v>0.88490339340901747</c:v>
                </c:pt>
                <c:pt idx="861">
                  <c:v>0.89126802728024712</c:v>
                </c:pt>
                <c:pt idx="862">
                  <c:v>0.86696394612568406</c:v>
                </c:pt>
                <c:pt idx="863">
                  <c:v>0.88865844975852892</c:v>
                </c:pt>
                <c:pt idx="864">
                  <c:v>0.90050267394068106</c:v>
                </c:pt>
                <c:pt idx="865">
                  <c:v>0.87808748988012997</c:v>
                </c:pt>
                <c:pt idx="866">
                  <c:v>0.87126378018949391</c:v>
                </c:pt>
                <c:pt idx="867">
                  <c:v>0.88663546342253685</c:v>
                </c:pt>
                <c:pt idx="868">
                  <c:v>0.876231382334551</c:v>
                </c:pt>
                <c:pt idx="869">
                  <c:v>0.86572914078388141</c:v>
                </c:pt>
                <c:pt idx="870">
                  <c:v>0.87638284426639235</c:v>
                </c:pt>
                <c:pt idx="871">
                  <c:v>0.88658628520633975</c:v>
                </c:pt>
                <c:pt idx="872">
                  <c:v>0.86384394327163883</c:v>
                </c:pt>
                <c:pt idx="873">
                  <c:v>0.88388718515051268</c:v>
                </c:pt>
                <c:pt idx="874">
                  <c:v>0.87149683711417059</c:v>
                </c:pt>
                <c:pt idx="875">
                  <c:v>0.88578601992459893</c:v>
                </c:pt>
                <c:pt idx="876">
                  <c:v>0.88593169436934316</c:v>
                </c:pt>
                <c:pt idx="877">
                  <c:v>0.88816854489757124</c:v>
                </c:pt>
                <c:pt idx="878">
                  <c:v>0.88358073844606011</c:v>
                </c:pt>
                <c:pt idx="879">
                  <c:v>0.88402783269871144</c:v>
                </c:pt>
                <c:pt idx="880">
                  <c:v>0.8811401436948163</c:v>
                </c:pt>
                <c:pt idx="881">
                  <c:v>0.85205589639269075</c:v>
                </c:pt>
                <c:pt idx="882">
                  <c:v>0.88927331733907866</c:v>
                </c:pt>
                <c:pt idx="883">
                  <c:v>0.87995963626341067</c:v>
                </c:pt>
                <c:pt idx="884">
                  <c:v>0.87403819565771634</c:v>
                </c:pt>
                <c:pt idx="885">
                  <c:v>0.89697955946200769</c:v>
                </c:pt>
                <c:pt idx="886">
                  <c:v>0.89448471513354766</c:v>
                </c:pt>
                <c:pt idx="887">
                  <c:v>0.8961340258153857</c:v>
                </c:pt>
                <c:pt idx="888">
                  <c:v>0.86944919223952322</c:v>
                </c:pt>
                <c:pt idx="889">
                  <c:v>0.90506302880240785</c:v>
                </c:pt>
                <c:pt idx="890">
                  <c:v>0.88966052810836371</c:v>
                </c:pt>
                <c:pt idx="891">
                  <c:v>0.87744530346597382</c:v>
                </c:pt>
                <c:pt idx="892">
                  <c:v>0.88545687822580954</c:v>
                </c:pt>
                <c:pt idx="893">
                  <c:v>0.89220119236386042</c:v>
                </c:pt>
                <c:pt idx="894">
                  <c:v>0.88812087612950918</c:v>
                </c:pt>
                <c:pt idx="895">
                  <c:v>0.88392265062648168</c:v>
                </c:pt>
                <c:pt idx="896">
                  <c:v>0.87996933517548692</c:v>
                </c:pt>
                <c:pt idx="897">
                  <c:v>0.88321295329061922</c:v>
                </c:pt>
                <c:pt idx="898">
                  <c:v>0.89573973912053029</c:v>
                </c:pt>
                <c:pt idx="899">
                  <c:v>0.87722155307006766</c:v>
                </c:pt>
                <c:pt idx="900">
                  <c:v>0.87974777416931671</c:v>
                </c:pt>
                <c:pt idx="901">
                  <c:v>0.8817876292422473</c:v>
                </c:pt>
                <c:pt idx="902">
                  <c:v>0.89835596392456873</c:v>
                </c:pt>
                <c:pt idx="903">
                  <c:v>0.887674816185409</c:v>
                </c:pt>
                <c:pt idx="904">
                  <c:v>0.90494137132531538</c:v>
                </c:pt>
                <c:pt idx="905">
                  <c:v>0.88096199690565413</c:v>
                </c:pt>
                <c:pt idx="906">
                  <c:v>0.89256561884294061</c:v>
                </c:pt>
                <c:pt idx="907">
                  <c:v>0.88792819761736608</c:v>
                </c:pt>
                <c:pt idx="908">
                  <c:v>0.86137248336538208</c:v>
                </c:pt>
                <c:pt idx="909">
                  <c:v>0.8893503789900653</c:v>
                </c:pt>
                <c:pt idx="910">
                  <c:v>0.88079232476972991</c:v>
                </c:pt>
                <c:pt idx="911">
                  <c:v>0.87420096449687767</c:v>
                </c:pt>
                <c:pt idx="912">
                  <c:v>0.87660212338217669</c:v>
                </c:pt>
                <c:pt idx="913">
                  <c:v>0.89551716538864723</c:v>
                </c:pt>
                <c:pt idx="914">
                  <c:v>0.88216101925308621</c:v>
                </c:pt>
                <c:pt idx="915">
                  <c:v>0.88671864823520519</c:v>
                </c:pt>
                <c:pt idx="916">
                  <c:v>0.89179277995716089</c:v>
                </c:pt>
                <c:pt idx="917">
                  <c:v>0.88566563892656835</c:v>
                </c:pt>
                <c:pt idx="918">
                  <c:v>0.88168202663922635</c:v>
                </c:pt>
                <c:pt idx="919">
                  <c:v>0.89275792857298086</c:v>
                </c:pt>
                <c:pt idx="920">
                  <c:v>0.87384583470576505</c:v>
                </c:pt>
                <c:pt idx="921">
                  <c:v>0.89680125853534076</c:v>
                </c:pt>
                <c:pt idx="922">
                  <c:v>0.88563969756022531</c:v>
                </c:pt>
                <c:pt idx="923">
                  <c:v>0.89223693485323474</c:v>
                </c:pt>
                <c:pt idx="924">
                  <c:v>0.88804072940534728</c:v>
                </c:pt>
                <c:pt idx="925">
                  <c:v>0.88353628471032897</c:v>
                </c:pt>
                <c:pt idx="926">
                  <c:v>0.89101269664590133</c:v>
                </c:pt>
                <c:pt idx="927">
                  <c:v>0.89750082315879542</c:v>
                </c:pt>
                <c:pt idx="928">
                  <c:v>0.88232427531171898</c:v>
                </c:pt>
                <c:pt idx="929">
                  <c:v>0.90163477909164957</c:v>
                </c:pt>
                <c:pt idx="930">
                  <c:v>0.89120255016828454</c:v>
                </c:pt>
                <c:pt idx="931">
                  <c:v>0.90483301942958205</c:v>
                </c:pt>
                <c:pt idx="932">
                  <c:v>0.89547039377004245</c:v>
                </c:pt>
                <c:pt idx="933">
                  <c:v>0.89876314800541079</c:v>
                </c:pt>
                <c:pt idx="934">
                  <c:v>0.89722040797066482</c:v>
                </c:pt>
                <c:pt idx="935">
                  <c:v>0.87555492524328271</c:v>
                </c:pt>
                <c:pt idx="936">
                  <c:v>0.88334132171011337</c:v>
                </c:pt>
                <c:pt idx="937">
                  <c:v>0.90626247513963731</c:v>
                </c:pt>
                <c:pt idx="938">
                  <c:v>0.88154821565419939</c:v>
                </c:pt>
                <c:pt idx="939">
                  <c:v>0.8933902199981022</c:v>
                </c:pt>
                <c:pt idx="940">
                  <c:v>0.88816615433996426</c:v>
                </c:pt>
                <c:pt idx="941">
                  <c:v>0.88320598521396299</c:v>
                </c:pt>
                <c:pt idx="942">
                  <c:v>0.86813528668777973</c:v>
                </c:pt>
                <c:pt idx="943">
                  <c:v>0.87190319948071549</c:v>
                </c:pt>
                <c:pt idx="944">
                  <c:v>0.87114951783363426</c:v>
                </c:pt>
                <c:pt idx="945">
                  <c:v>0.89170283992453159</c:v>
                </c:pt>
                <c:pt idx="946">
                  <c:v>0.89351901379997978</c:v>
                </c:pt>
                <c:pt idx="947">
                  <c:v>0.89620181854109882</c:v>
                </c:pt>
                <c:pt idx="948">
                  <c:v>0.90293195260310488</c:v>
                </c:pt>
                <c:pt idx="949">
                  <c:v>0.90000660714856584</c:v>
                </c:pt>
                <c:pt idx="950">
                  <c:v>0.8904359199635522</c:v>
                </c:pt>
                <c:pt idx="951">
                  <c:v>0.88567571085557162</c:v>
                </c:pt>
                <c:pt idx="952">
                  <c:v>0.86609610912135115</c:v>
                </c:pt>
                <c:pt idx="953">
                  <c:v>0.88551145911814044</c:v>
                </c:pt>
                <c:pt idx="954">
                  <c:v>0.87669402131780505</c:v>
                </c:pt>
                <c:pt idx="955">
                  <c:v>0.88668775559603441</c:v>
                </c:pt>
                <c:pt idx="956">
                  <c:v>0.87921751783883428</c:v>
                </c:pt>
                <c:pt idx="957">
                  <c:v>0.89358248033344223</c:v>
                </c:pt>
                <c:pt idx="958">
                  <c:v>0.87937850690060626</c:v>
                </c:pt>
                <c:pt idx="959">
                  <c:v>0.90679752856632312</c:v>
                </c:pt>
                <c:pt idx="960">
                  <c:v>0.89049604646530911</c:v>
                </c:pt>
                <c:pt idx="961">
                  <c:v>0.88426360167919993</c:v>
                </c:pt>
                <c:pt idx="962">
                  <c:v>0.87307315636738514</c:v>
                </c:pt>
                <c:pt idx="963">
                  <c:v>0.89340439016738504</c:v>
                </c:pt>
                <c:pt idx="964">
                  <c:v>0.87925769135804888</c:v>
                </c:pt>
                <c:pt idx="965">
                  <c:v>0.88446224265779738</c:v>
                </c:pt>
                <c:pt idx="966">
                  <c:v>0.90845004498760862</c:v>
                </c:pt>
                <c:pt idx="967">
                  <c:v>0.89942578059276423</c:v>
                </c:pt>
                <c:pt idx="968">
                  <c:v>0.87328123371149058</c:v>
                </c:pt>
                <c:pt idx="969">
                  <c:v>0.8859104916894438</c:v>
                </c:pt>
                <c:pt idx="970">
                  <c:v>0.87588963785301266</c:v>
                </c:pt>
                <c:pt idx="971">
                  <c:v>0.86896927192343776</c:v>
                </c:pt>
                <c:pt idx="972">
                  <c:v>0.88887248723335299</c:v>
                </c:pt>
                <c:pt idx="973">
                  <c:v>0.89127176406754538</c:v>
                </c:pt>
                <c:pt idx="974">
                  <c:v>0.88756482851272622</c:v>
                </c:pt>
                <c:pt idx="975">
                  <c:v>0.89110262935846019</c:v>
                </c:pt>
                <c:pt idx="976">
                  <c:v>0.89377215811297062</c:v>
                </c:pt>
                <c:pt idx="977">
                  <c:v>0.8546338558623171</c:v>
                </c:pt>
                <c:pt idx="978">
                  <c:v>0.88545019004962455</c:v>
                </c:pt>
                <c:pt idx="979">
                  <c:v>0.8866618475517809</c:v>
                </c:pt>
                <c:pt idx="980">
                  <c:v>0.89654724217531401</c:v>
                </c:pt>
                <c:pt idx="981">
                  <c:v>0.90167135626563633</c:v>
                </c:pt>
                <c:pt idx="982">
                  <c:v>0.8763214497662295</c:v>
                </c:pt>
                <c:pt idx="983">
                  <c:v>0.88913834706000028</c:v>
                </c:pt>
                <c:pt idx="984">
                  <c:v>0.8788358619855251</c:v>
                </c:pt>
                <c:pt idx="985">
                  <c:v>0.8911361873669188</c:v>
                </c:pt>
                <c:pt idx="986">
                  <c:v>0.8950209159040412</c:v>
                </c:pt>
                <c:pt idx="987">
                  <c:v>0.89512931892345149</c:v>
                </c:pt>
                <c:pt idx="988">
                  <c:v>0.90044026977341451</c:v>
                </c:pt>
                <c:pt idx="989">
                  <c:v>0.89401902735417182</c:v>
                </c:pt>
                <c:pt idx="990">
                  <c:v>0.9031306915004057</c:v>
                </c:pt>
                <c:pt idx="991">
                  <c:v>0.89126188844049536</c:v>
                </c:pt>
                <c:pt idx="992">
                  <c:v>0.88728453405082297</c:v>
                </c:pt>
                <c:pt idx="993">
                  <c:v>0.89751129367757521</c:v>
                </c:pt>
                <c:pt idx="994">
                  <c:v>0.88547206578810966</c:v>
                </c:pt>
                <c:pt idx="995">
                  <c:v>0.88238425562690626</c:v>
                </c:pt>
                <c:pt idx="996">
                  <c:v>0.89517751247675681</c:v>
                </c:pt>
                <c:pt idx="997">
                  <c:v>0.88469077113245875</c:v>
                </c:pt>
                <c:pt idx="998">
                  <c:v>0.9021433193311279</c:v>
                </c:pt>
                <c:pt idx="999">
                  <c:v>0.90091185563368714</c:v>
                </c:pt>
                <c:pt idx="1000">
                  <c:v>0.86740136585556371</c:v>
                </c:pt>
                <c:pt idx="1001">
                  <c:v>0.89456877225901887</c:v>
                </c:pt>
                <c:pt idx="1002">
                  <c:v>0.91310774380381643</c:v>
                </c:pt>
                <c:pt idx="1003">
                  <c:v>0.91092321478751048</c:v>
                </c:pt>
                <c:pt idx="1004">
                  <c:v>0.88551358496127641</c:v>
                </c:pt>
                <c:pt idx="1005">
                  <c:v>0.87436327267804215</c:v>
                </c:pt>
                <c:pt idx="1006">
                  <c:v>0.88226955518895578</c:v>
                </c:pt>
                <c:pt idx="1007">
                  <c:v>0.89754262066827017</c:v>
                </c:pt>
                <c:pt idx="1008">
                  <c:v>0.89736512061216456</c:v>
                </c:pt>
                <c:pt idx="1009">
                  <c:v>0.90309356200213742</c:v>
                </c:pt>
                <c:pt idx="1010">
                  <c:v>0.87304610663415316</c:v>
                </c:pt>
                <c:pt idx="1011">
                  <c:v>0.87698232938878162</c:v>
                </c:pt>
                <c:pt idx="1012">
                  <c:v>0.89650800445008538</c:v>
                </c:pt>
                <c:pt idx="1013">
                  <c:v>0.87829351335371075</c:v>
                </c:pt>
                <c:pt idx="1014">
                  <c:v>0.89806124480832972</c:v>
                </c:pt>
                <c:pt idx="1015">
                  <c:v>0.89912549598086466</c:v>
                </c:pt>
                <c:pt idx="1016">
                  <c:v>0.90584270014441615</c:v>
                </c:pt>
                <c:pt idx="1017">
                  <c:v>0.89253795815827575</c:v>
                </c:pt>
                <c:pt idx="1018">
                  <c:v>0.89175793076120058</c:v>
                </c:pt>
                <c:pt idx="1019">
                  <c:v>0.88518072561037098</c:v>
                </c:pt>
                <c:pt idx="1020">
                  <c:v>0.89371612545600454</c:v>
                </c:pt>
                <c:pt idx="1021">
                  <c:v>0.89443927742811036</c:v>
                </c:pt>
                <c:pt idx="1022">
                  <c:v>0.89046983859840745</c:v>
                </c:pt>
                <c:pt idx="1023">
                  <c:v>0.89502645841763417</c:v>
                </c:pt>
                <c:pt idx="1024">
                  <c:v>0.88705483843727073</c:v>
                </c:pt>
                <c:pt idx="1025">
                  <c:v>0.9055320980423236</c:v>
                </c:pt>
                <c:pt idx="1026">
                  <c:v>0.89354727322419258</c:v>
                </c:pt>
                <c:pt idx="1027">
                  <c:v>0.89249343664217784</c:v>
                </c:pt>
                <c:pt idx="1028">
                  <c:v>0.88600393493459828</c:v>
                </c:pt>
                <c:pt idx="1029">
                  <c:v>0.89816142206342009</c:v>
                </c:pt>
                <c:pt idx="1030">
                  <c:v>0.87553054050419699</c:v>
                </c:pt>
                <c:pt idx="1031">
                  <c:v>0.90221385317949876</c:v>
                </c:pt>
                <c:pt idx="1032">
                  <c:v>0.89308546147065793</c:v>
                </c:pt>
                <c:pt idx="1033">
                  <c:v>0.90617417469600348</c:v>
                </c:pt>
                <c:pt idx="1034">
                  <c:v>0.88295266306970011</c:v>
                </c:pt>
                <c:pt idx="1035">
                  <c:v>0.88906728336509799</c:v>
                </c:pt>
                <c:pt idx="1036">
                  <c:v>0.87888482094054632</c:v>
                </c:pt>
                <c:pt idx="1037">
                  <c:v>0.89228738466675794</c:v>
                </c:pt>
                <c:pt idx="1038">
                  <c:v>0.90370567288275205</c:v>
                </c:pt>
                <c:pt idx="1039">
                  <c:v>0.88792062834885643</c:v>
                </c:pt>
                <c:pt idx="1040">
                  <c:v>0.88714975026661957</c:v>
                </c:pt>
                <c:pt idx="1041">
                  <c:v>0.89395560842796662</c:v>
                </c:pt>
                <c:pt idx="1042">
                  <c:v>0.92189010652445769</c:v>
                </c:pt>
                <c:pt idx="1043">
                  <c:v>0.88368286040407495</c:v>
                </c:pt>
                <c:pt idx="1044">
                  <c:v>0.88877296030981678</c:v>
                </c:pt>
                <c:pt idx="1045">
                  <c:v>0.89930332780798505</c:v>
                </c:pt>
                <c:pt idx="1046">
                  <c:v>0.86698775341836587</c:v>
                </c:pt>
                <c:pt idx="1047">
                  <c:v>0.89024918149280297</c:v>
                </c:pt>
                <c:pt idx="1048">
                  <c:v>0.8958757201419153</c:v>
                </c:pt>
                <c:pt idx="1049">
                  <c:v>0.88684597310729985</c:v>
                </c:pt>
                <c:pt idx="1050">
                  <c:v>0.89754999367448518</c:v>
                </c:pt>
                <c:pt idx="1051">
                  <c:v>0.88430935298071178</c:v>
                </c:pt>
                <c:pt idx="1052">
                  <c:v>0.89530790276391414</c:v>
                </c:pt>
                <c:pt idx="1053">
                  <c:v>0.87871207993860478</c:v>
                </c:pt>
                <c:pt idx="1054">
                  <c:v>0.89084204091353758</c:v>
                </c:pt>
                <c:pt idx="1055">
                  <c:v>0.89169266597350338</c:v>
                </c:pt>
                <c:pt idx="1056">
                  <c:v>0.91848792700645865</c:v>
                </c:pt>
                <c:pt idx="1057">
                  <c:v>0.90556432050770008</c:v>
                </c:pt>
                <c:pt idx="1058">
                  <c:v>0.88358295277552712</c:v>
                </c:pt>
                <c:pt idx="1059">
                  <c:v>0.89668669134647061</c:v>
                </c:pt>
              </c:numCache>
            </c:numRef>
          </c:yVal>
          <c:smooth val="1"/>
        </c:ser>
        <c:dLbls>
          <c:showLegendKey val="0"/>
          <c:showVal val="0"/>
          <c:showCatName val="0"/>
          <c:showSerName val="0"/>
          <c:showPercent val="0"/>
          <c:showBubbleSize val="0"/>
        </c:dLbls>
        <c:axId val="223589552"/>
        <c:axId val="223589944"/>
      </c:scatterChart>
      <c:valAx>
        <c:axId val="223589552"/>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9944"/>
        <c:crosses val="autoZero"/>
        <c:crossBetween val="midCat"/>
      </c:valAx>
      <c:valAx>
        <c:axId val="223589944"/>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nl-NL" sz="1000" b="0" i="0" baseline="0">
                    <a:effectLst/>
                  </a:rPr>
                  <a:t>Normalized fluorescence</a:t>
                </a:r>
                <a:endParaRPr lang="nl-NL" sz="1000">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nl-NL" sz="1000"/>
              </a:p>
            </c:rich>
          </c:tx>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358955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9311580621283"/>
          <c:y val="3.1951830628501279E-2"/>
          <c:w val="0.8004179342139025"/>
          <c:h val="0.75317189124944284"/>
        </c:manualLayout>
      </c:layout>
      <c:scatterChart>
        <c:scatterStyle val="smoothMarker"/>
        <c:varyColors val="0"/>
        <c:ser>
          <c:idx val="0"/>
          <c:order val="0"/>
          <c:spPr>
            <a:ln w="19050" cap="rnd">
              <a:solidFill>
                <a:schemeClr val="accent2"/>
              </a:solidFill>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mM'!$AB$3:$AB$1062</c:f>
              <c:numCache>
                <c:formatCode>General</c:formatCode>
                <c:ptCount val="1060"/>
                <c:pt idx="0">
                  <c:v>10267.785751430099</c:v>
                </c:pt>
                <c:pt idx="1">
                  <c:v>10158.045859334399</c:v>
                </c:pt>
                <c:pt idx="2">
                  <c:v>10297.730434217399</c:v>
                </c:pt>
                <c:pt idx="3">
                  <c:v>10209.3622919917</c:v>
                </c:pt>
                <c:pt idx="4">
                  <c:v>10184.0703328133</c:v>
                </c:pt>
                <c:pt idx="5">
                  <c:v>10220.429894695801</c:v>
                </c:pt>
                <c:pt idx="6">
                  <c:v>10250.730791731699</c:v>
                </c:pt>
                <c:pt idx="7">
                  <c:v>10084.411271450899</c:v>
                </c:pt>
                <c:pt idx="8">
                  <c:v>10173.1368304732</c:v>
                </c:pt>
                <c:pt idx="9">
                  <c:v>10066.2031981279</c:v>
                </c:pt>
                <c:pt idx="10">
                  <c:v>10078.1814872595</c:v>
                </c:pt>
                <c:pt idx="11">
                  <c:v>10091.025188507499</c:v>
                </c:pt>
                <c:pt idx="12">
                  <c:v>10218.710283411299</c:v>
                </c:pt>
                <c:pt idx="13">
                  <c:v>10137.457065782601</c:v>
                </c:pt>
                <c:pt idx="14">
                  <c:v>10318.577190587601</c:v>
                </c:pt>
                <c:pt idx="15">
                  <c:v>10126.7830213209</c:v>
                </c:pt>
                <c:pt idx="16">
                  <c:v>10044.222958918401</c:v>
                </c:pt>
                <c:pt idx="17">
                  <c:v>10078.325955538199</c:v>
                </c:pt>
                <c:pt idx="18">
                  <c:v>10117.462916016601</c:v>
                </c:pt>
                <c:pt idx="19">
                  <c:v>10063.906753770199</c:v>
                </c:pt>
                <c:pt idx="20">
                  <c:v>10106.0447542902</c:v>
                </c:pt>
                <c:pt idx="21">
                  <c:v>10135.4475429017</c:v>
                </c:pt>
                <c:pt idx="22">
                  <c:v>10110.2815262611</c:v>
                </c:pt>
                <c:pt idx="23">
                  <c:v>10118.0468668747</c:v>
                </c:pt>
                <c:pt idx="24">
                  <c:v>10126.217108684299</c:v>
                </c:pt>
                <c:pt idx="25">
                  <c:v>10182.3140925637</c:v>
                </c:pt>
                <c:pt idx="26">
                  <c:v>10109.165009100399</c:v>
                </c:pt>
                <c:pt idx="27">
                  <c:v>10026.849583983399</c:v>
                </c:pt>
                <c:pt idx="28">
                  <c:v>9958.7340418616805</c:v>
                </c:pt>
                <c:pt idx="29">
                  <c:v>10014.548686947501</c:v>
                </c:pt>
                <c:pt idx="30">
                  <c:v>10071.079953198099</c:v>
                </c:pt>
                <c:pt idx="31">
                  <c:v>10073.6478159126</c:v>
                </c:pt>
                <c:pt idx="32">
                  <c:v>10040.7580603224</c:v>
                </c:pt>
                <c:pt idx="33">
                  <c:v>10043.5902886115</c:v>
                </c:pt>
                <c:pt idx="34">
                  <c:v>10120.302587103501</c:v>
                </c:pt>
                <c:pt idx="35">
                  <c:v>10074.889170566799</c:v>
                </c:pt>
                <c:pt idx="36">
                  <c:v>10026.3742199688</c:v>
                </c:pt>
                <c:pt idx="37">
                  <c:v>10037.6724193968</c:v>
                </c:pt>
                <c:pt idx="38">
                  <c:v>10088.9688637545</c:v>
                </c:pt>
                <c:pt idx="39">
                  <c:v>9990.7520150805994</c:v>
                </c:pt>
                <c:pt idx="40">
                  <c:v>9958.1704368174705</c:v>
                </c:pt>
                <c:pt idx="41">
                  <c:v>10073.570072802901</c:v>
                </c:pt>
                <c:pt idx="42">
                  <c:v>10094.597243889801</c:v>
                </c:pt>
                <c:pt idx="43">
                  <c:v>10142.832975818999</c:v>
                </c:pt>
                <c:pt idx="44">
                  <c:v>10132.5651651066</c:v>
                </c:pt>
                <c:pt idx="45">
                  <c:v>10072.0670176807</c:v>
                </c:pt>
                <c:pt idx="46">
                  <c:v>10098.034386375501</c:v>
                </c:pt>
                <c:pt idx="47">
                  <c:v>10034.620514820601</c:v>
                </c:pt>
                <c:pt idx="48">
                  <c:v>9994.5538221528896</c:v>
                </c:pt>
                <c:pt idx="49">
                  <c:v>9897.6320202808092</c:v>
                </c:pt>
                <c:pt idx="60">
                  <c:v>5821.7790886635503</c:v>
                </c:pt>
                <c:pt idx="61">
                  <c:v>6341.4606409256403</c:v>
                </c:pt>
                <c:pt idx="62">
                  <c:v>6815.4744539781605</c:v>
                </c:pt>
                <c:pt idx="63">
                  <c:v>6965.4660686427496</c:v>
                </c:pt>
                <c:pt idx="64">
                  <c:v>7179.3087948517896</c:v>
                </c:pt>
                <c:pt idx="65">
                  <c:v>7345.6736219448803</c:v>
                </c:pt>
                <c:pt idx="66">
                  <c:v>7457.2474973998997</c:v>
                </c:pt>
                <c:pt idx="67">
                  <c:v>7533.3081773270897</c:v>
                </c:pt>
                <c:pt idx="68">
                  <c:v>7611.8453588143502</c:v>
                </c:pt>
                <c:pt idx="69">
                  <c:v>7625.7681032241298</c:v>
                </c:pt>
                <c:pt idx="70">
                  <c:v>7719.7351794071801</c:v>
                </c:pt>
                <c:pt idx="71">
                  <c:v>7793.6394630785198</c:v>
                </c:pt>
                <c:pt idx="72">
                  <c:v>7795.0270085803404</c:v>
                </c:pt>
                <c:pt idx="73">
                  <c:v>7855.1677067082701</c:v>
                </c:pt>
                <c:pt idx="74">
                  <c:v>7911.9236869474798</c:v>
                </c:pt>
                <c:pt idx="75">
                  <c:v>7885.8451963078496</c:v>
                </c:pt>
                <c:pt idx="76">
                  <c:v>8011.8682397295897</c:v>
                </c:pt>
                <c:pt idx="77">
                  <c:v>7975.4477054082199</c:v>
                </c:pt>
                <c:pt idx="78">
                  <c:v>8050.5303887155496</c:v>
                </c:pt>
                <c:pt idx="79">
                  <c:v>8039.8763325533</c:v>
                </c:pt>
                <c:pt idx="80">
                  <c:v>8045.5531721268899</c:v>
                </c:pt>
                <c:pt idx="81">
                  <c:v>8133.6920176807098</c:v>
                </c:pt>
                <c:pt idx="82">
                  <c:v>8164.8964508580302</c:v>
                </c:pt>
                <c:pt idx="83">
                  <c:v>8095.1658541341703</c:v>
                </c:pt>
                <c:pt idx="84">
                  <c:v>8128.7896515860602</c:v>
                </c:pt>
                <c:pt idx="85">
                  <c:v>8217.6356929277208</c:v>
                </c:pt>
                <c:pt idx="86">
                  <c:v>8226.3957683307308</c:v>
                </c:pt>
                <c:pt idx="87">
                  <c:v>8166.31711518461</c:v>
                </c:pt>
                <c:pt idx="88">
                  <c:v>8182.7696307852302</c:v>
                </c:pt>
                <c:pt idx="89">
                  <c:v>8193.1155096203893</c:v>
                </c:pt>
                <c:pt idx="90">
                  <c:v>8310.6543811752508</c:v>
                </c:pt>
                <c:pt idx="91">
                  <c:v>8269.1184022360903</c:v>
                </c:pt>
                <c:pt idx="92">
                  <c:v>8330.2098608944398</c:v>
                </c:pt>
                <c:pt idx="93">
                  <c:v>8279.7452223088894</c:v>
                </c:pt>
                <c:pt idx="94">
                  <c:v>8422.8971008840399</c:v>
                </c:pt>
                <c:pt idx="95">
                  <c:v>8304.0747854914207</c:v>
                </c:pt>
                <c:pt idx="96">
                  <c:v>8261.7342368694808</c:v>
                </c:pt>
                <c:pt idx="97">
                  <c:v>8232.3426287051498</c:v>
                </c:pt>
                <c:pt idx="98">
                  <c:v>8409.3740899635995</c:v>
                </c:pt>
                <c:pt idx="99">
                  <c:v>8333.5372789911598</c:v>
                </c:pt>
                <c:pt idx="100">
                  <c:v>8371.9801742069703</c:v>
                </c:pt>
                <c:pt idx="101">
                  <c:v>8277.2230564222591</c:v>
                </c:pt>
                <c:pt idx="102">
                  <c:v>8361.8282306292294</c:v>
                </c:pt>
                <c:pt idx="103">
                  <c:v>8433.2283541341694</c:v>
                </c:pt>
                <c:pt idx="104">
                  <c:v>8504.6758645345799</c:v>
                </c:pt>
                <c:pt idx="105">
                  <c:v>8432.1895475819001</c:v>
                </c:pt>
                <c:pt idx="106">
                  <c:v>8537.8056097243898</c:v>
                </c:pt>
                <c:pt idx="107">
                  <c:v>8496.4271320852804</c:v>
                </c:pt>
                <c:pt idx="108">
                  <c:v>8442.3204303172097</c:v>
                </c:pt>
                <c:pt idx="109">
                  <c:v>8434.9578133125306</c:v>
                </c:pt>
                <c:pt idx="110">
                  <c:v>8433.1076118044693</c:v>
                </c:pt>
                <c:pt idx="111">
                  <c:v>8475.6404381175307</c:v>
                </c:pt>
                <c:pt idx="112">
                  <c:v>8563.4569357774308</c:v>
                </c:pt>
                <c:pt idx="113">
                  <c:v>8459.0742654706191</c:v>
                </c:pt>
                <c:pt idx="114">
                  <c:v>8490.8636245449798</c:v>
                </c:pt>
                <c:pt idx="115">
                  <c:v>8579.0180382215294</c:v>
                </c:pt>
                <c:pt idx="116">
                  <c:v>8570.2557527301105</c:v>
                </c:pt>
                <c:pt idx="117">
                  <c:v>8509.7204563182495</c:v>
                </c:pt>
                <c:pt idx="118">
                  <c:v>8491.9140665626601</c:v>
                </c:pt>
                <c:pt idx="119">
                  <c:v>8532.4556357254296</c:v>
                </c:pt>
                <c:pt idx="120">
                  <c:v>8516.2094383775293</c:v>
                </c:pt>
                <c:pt idx="121">
                  <c:v>8585.8338208528294</c:v>
                </c:pt>
                <c:pt idx="122">
                  <c:v>8586.0600624024992</c:v>
                </c:pt>
                <c:pt idx="123">
                  <c:v>8521.3652171086906</c:v>
                </c:pt>
                <c:pt idx="124">
                  <c:v>8650.5286661466507</c:v>
                </c:pt>
                <c:pt idx="125">
                  <c:v>8581.0471268850797</c:v>
                </c:pt>
                <c:pt idx="126">
                  <c:v>8565.5338663546499</c:v>
                </c:pt>
                <c:pt idx="127">
                  <c:v>8631.9373374935003</c:v>
                </c:pt>
                <c:pt idx="128">
                  <c:v>8539.2049206968295</c:v>
                </c:pt>
                <c:pt idx="129">
                  <c:v>8711.2546476859097</c:v>
                </c:pt>
                <c:pt idx="130">
                  <c:v>8666.0914261570506</c:v>
                </c:pt>
                <c:pt idx="131">
                  <c:v>8671.6223348934</c:v>
                </c:pt>
                <c:pt idx="132">
                  <c:v>8719.1151196047795</c:v>
                </c:pt>
                <c:pt idx="133">
                  <c:v>8611.5997139885603</c:v>
                </c:pt>
                <c:pt idx="134">
                  <c:v>8613.16335153406</c:v>
                </c:pt>
                <c:pt idx="135">
                  <c:v>8676.6875</c:v>
                </c:pt>
                <c:pt idx="136">
                  <c:v>8617.7369994799792</c:v>
                </c:pt>
                <c:pt idx="137">
                  <c:v>8689.2000780031194</c:v>
                </c:pt>
                <c:pt idx="138">
                  <c:v>8608.4332423296892</c:v>
                </c:pt>
                <c:pt idx="139">
                  <c:v>8641.5904511180506</c:v>
                </c:pt>
                <c:pt idx="140">
                  <c:v>8719.8768525740998</c:v>
                </c:pt>
                <c:pt idx="141">
                  <c:v>8753.6084893395691</c:v>
                </c:pt>
                <c:pt idx="142">
                  <c:v>8742.0811557462293</c:v>
                </c:pt>
                <c:pt idx="143">
                  <c:v>8670.1748244929804</c:v>
                </c:pt>
                <c:pt idx="144">
                  <c:v>8749.5192732709293</c:v>
                </c:pt>
                <c:pt idx="145">
                  <c:v>8689.1833398335893</c:v>
                </c:pt>
                <c:pt idx="146">
                  <c:v>8686.8437012480499</c:v>
                </c:pt>
                <c:pt idx="147">
                  <c:v>8599.5978289131599</c:v>
                </c:pt>
                <c:pt idx="148">
                  <c:v>8628.1879550182002</c:v>
                </c:pt>
                <c:pt idx="149">
                  <c:v>8662.3691172646904</c:v>
                </c:pt>
                <c:pt idx="150">
                  <c:v>8724.9565457618301</c:v>
                </c:pt>
                <c:pt idx="151">
                  <c:v>8805.9270020800795</c:v>
                </c:pt>
                <c:pt idx="152">
                  <c:v>8681.9373049921996</c:v>
                </c:pt>
                <c:pt idx="153">
                  <c:v>8687.8930057202306</c:v>
                </c:pt>
                <c:pt idx="154">
                  <c:v>8731.5792381695301</c:v>
                </c:pt>
                <c:pt idx="155">
                  <c:v>8747.7533476338995</c:v>
                </c:pt>
                <c:pt idx="156">
                  <c:v>8822.7588078523095</c:v>
                </c:pt>
                <c:pt idx="157">
                  <c:v>8806.5122204888194</c:v>
                </c:pt>
                <c:pt idx="158">
                  <c:v>8685.3993759750392</c:v>
                </c:pt>
                <c:pt idx="159">
                  <c:v>8656.3725949037998</c:v>
                </c:pt>
                <c:pt idx="160">
                  <c:v>8668.7798036921504</c:v>
                </c:pt>
                <c:pt idx="161">
                  <c:v>8798.2057657306304</c:v>
                </c:pt>
                <c:pt idx="162">
                  <c:v>8728.4865119604801</c:v>
                </c:pt>
                <c:pt idx="163">
                  <c:v>8742.1039391575705</c:v>
                </c:pt>
                <c:pt idx="164">
                  <c:v>8806.2682657306304</c:v>
                </c:pt>
                <c:pt idx="165">
                  <c:v>8812.0591523661005</c:v>
                </c:pt>
                <c:pt idx="166">
                  <c:v>8655.5700728029096</c:v>
                </c:pt>
                <c:pt idx="167">
                  <c:v>8675.5847958918293</c:v>
                </c:pt>
                <c:pt idx="168">
                  <c:v>8838.8707748309898</c:v>
                </c:pt>
                <c:pt idx="169">
                  <c:v>8830.5476469058794</c:v>
                </c:pt>
                <c:pt idx="170">
                  <c:v>8776.0140080603196</c:v>
                </c:pt>
                <c:pt idx="171">
                  <c:v>8835.2510075403006</c:v>
                </c:pt>
                <c:pt idx="172">
                  <c:v>8832.4975299012003</c:v>
                </c:pt>
                <c:pt idx="173">
                  <c:v>8851.5824557982305</c:v>
                </c:pt>
                <c:pt idx="174">
                  <c:v>8741.7420696827903</c:v>
                </c:pt>
                <c:pt idx="175">
                  <c:v>8789.6311102444106</c:v>
                </c:pt>
                <c:pt idx="176">
                  <c:v>8826.8319357774308</c:v>
                </c:pt>
                <c:pt idx="177">
                  <c:v>8838.1683892355704</c:v>
                </c:pt>
                <c:pt idx="178">
                  <c:v>8789.4963923556897</c:v>
                </c:pt>
                <c:pt idx="179">
                  <c:v>8848.6872399896001</c:v>
                </c:pt>
                <c:pt idx="180">
                  <c:v>8700.5882085283392</c:v>
                </c:pt>
                <c:pt idx="181">
                  <c:v>8735.9022360894396</c:v>
                </c:pt>
                <c:pt idx="182">
                  <c:v>8770.2733034321409</c:v>
                </c:pt>
                <c:pt idx="183">
                  <c:v>8800.5112779511201</c:v>
                </c:pt>
                <c:pt idx="184">
                  <c:v>8839.0063377535098</c:v>
                </c:pt>
                <c:pt idx="185">
                  <c:v>8770.2031331253293</c:v>
                </c:pt>
                <c:pt idx="186">
                  <c:v>8807.6532761310391</c:v>
                </c:pt>
                <c:pt idx="187">
                  <c:v>8875.2252665106607</c:v>
                </c:pt>
                <c:pt idx="188">
                  <c:v>8756.2334243369696</c:v>
                </c:pt>
                <c:pt idx="189">
                  <c:v>8812.5972438897606</c:v>
                </c:pt>
                <c:pt idx="190">
                  <c:v>8824.8753575143</c:v>
                </c:pt>
                <c:pt idx="191">
                  <c:v>8722.0624349974005</c:v>
                </c:pt>
                <c:pt idx="192">
                  <c:v>8782.9141965678591</c:v>
                </c:pt>
                <c:pt idx="193">
                  <c:v>8722.3928757150297</c:v>
                </c:pt>
                <c:pt idx="194">
                  <c:v>8809.5704303172097</c:v>
                </c:pt>
                <c:pt idx="195">
                  <c:v>8846.1050767030702</c:v>
                </c:pt>
                <c:pt idx="196">
                  <c:v>8892.0035751430096</c:v>
                </c:pt>
                <c:pt idx="197">
                  <c:v>8858.2817537701503</c:v>
                </c:pt>
                <c:pt idx="198">
                  <c:v>8713.1151521060801</c:v>
                </c:pt>
                <c:pt idx="199">
                  <c:v>8917.2615054602193</c:v>
                </c:pt>
                <c:pt idx="200">
                  <c:v>9025.9346073843008</c:v>
                </c:pt>
                <c:pt idx="201">
                  <c:v>8879.9007735309406</c:v>
                </c:pt>
                <c:pt idx="202">
                  <c:v>8796.5921411856507</c:v>
                </c:pt>
                <c:pt idx="203">
                  <c:v>8767.6078718148692</c:v>
                </c:pt>
                <c:pt idx="204">
                  <c:v>8821.1351404056204</c:v>
                </c:pt>
                <c:pt idx="205">
                  <c:v>8817.3922906916305</c:v>
                </c:pt>
                <c:pt idx="206">
                  <c:v>8875.2656331253293</c:v>
                </c:pt>
                <c:pt idx="207">
                  <c:v>8859.4188767550695</c:v>
                </c:pt>
                <c:pt idx="208">
                  <c:v>8857.1384880395199</c:v>
                </c:pt>
                <c:pt idx="209">
                  <c:v>8953.6398530941206</c:v>
                </c:pt>
                <c:pt idx="210">
                  <c:v>8827.6696567862691</c:v>
                </c:pt>
                <c:pt idx="211">
                  <c:v>9011.5013650546007</c:v>
                </c:pt>
                <c:pt idx="212">
                  <c:v>8848.6091068642709</c:v>
                </c:pt>
                <c:pt idx="213">
                  <c:v>8904.0400416016601</c:v>
                </c:pt>
                <c:pt idx="214">
                  <c:v>8785.8966133645408</c:v>
                </c:pt>
                <c:pt idx="215">
                  <c:v>8988.8603094123791</c:v>
                </c:pt>
                <c:pt idx="216">
                  <c:v>8868.9185842433708</c:v>
                </c:pt>
                <c:pt idx="217">
                  <c:v>8876.7056682267303</c:v>
                </c:pt>
                <c:pt idx="218">
                  <c:v>8811.1513260530392</c:v>
                </c:pt>
                <c:pt idx="219">
                  <c:v>9021.3554667186709</c:v>
                </c:pt>
                <c:pt idx="220">
                  <c:v>8892.5146905876209</c:v>
                </c:pt>
                <c:pt idx="221">
                  <c:v>8902.12051482059</c:v>
                </c:pt>
                <c:pt idx="222">
                  <c:v>8863.0404316172608</c:v>
                </c:pt>
                <c:pt idx="223">
                  <c:v>9011.8383385335401</c:v>
                </c:pt>
                <c:pt idx="224">
                  <c:v>8824.2812012480499</c:v>
                </c:pt>
                <c:pt idx="225">
                  <c:v>8951.7046931877303</c:v>
                </c:pt>
                <c:pt idx="226">
                  <c:v>8900.8625195007808</c:v>
                </c:pt>
                <c:pt idx="227">
                  <c:v>8878.0755655226203</c:v>
                </c:pt>
                <c:pt idx="228">
                  <c:v>8927.0926287051498</c:v>
                </c:pt>
                <c:pt idx="229">
                  <c:v>8918.6432007280291</c:v>
                </c:pt>
                <c:pt idx="230">
                  <c:v>8932.4743239729596</c:v>
                </c:pt>
                <c:pt idx="231">
                  <c:v>8857.9545631825295</c:v>
                </c:pt>
                <c:pt idx="232">
                  <c:v>8916.9251170046791</c:v>
                </c:pt>
                <c:pt idx="233">
                  <c:v>8894.3767875715002</c:v>
                </c:pt>
                <c:pt idx="234">
                  <c:v>8882.3445462818509</c:v>
                </c:pt>
                <c:pt idx="235">
                  <c:v>8859.4532956318308</c:v>
                </c:pt>
                <c:pt idx="236">
                  <c:v>8896.6645215808603</c:v>
                </c:pt>
                <c:pt idx="237">
                  <c:v>8903.4243044721807</c:v>
                </c:pt>
                <c:pt idx="238">
                  <c:v>8903.0102379095206</c:v>
                </c:pt>
                <c:pt idx="239">
                  <c:v>8892.0575598023897</c:v>
                </c:pt>
                <c:pt idx="240">
                  <c:v>8929.1989729589204</c:v>
                </c:pt>
                <c:pt idx="241">
                  <c:v>8924.8168226729103</c:v>
                </c:pt>
                <c:pt idx="242">
                  <c:v>8919.9530356214309</c:v>
                </c:pt>
                <c:pt idx="243">
                  <c:v>8996.4681812272502</c:v>
                </c:pt>
                <c:pt idx="244">
                  <c:v>8958.1158996359809</c:v>
                </c:pt>
                <c:pt idx="245">
                  <c:v>8931.8677197087909</c:v>
                </c:pt>
                <c:pt idx="246">
                  <c:v>8991.44744539782</c:v>
                </c:pt>
                <c:pt idx="247">
                  <c:v>8839.4125715028604</c:v>
                </c:pt>
                <c:pt idx="248">
                  <c:v>8932.8637545501806</c:v>
                </c:pt>
                <c:pt idx="249">
                  <c:v>8976.5227509100405</c:v>
                </c:pt>
                <c:pt idx="250">
                  <c:v>9026.4538481539294</c:v>
                </c:pt>
                <c:pt idx="251">
                  <c:v>8950.2991419656792</c:v>
                </c:pt>
                <c:pt idx="252">
                  <c:v>8914.0266510660404</c:v>
                </c:pt>
                <c:pt idx="253">
                  <c:v>8983.9835543421705</c:v>
                </c:pt>
                <c:pt idx="254">
                  <c:v>9066.9207618304699</c:v>
                </c:pt>
                <c:pt idx="255">
                  <c:v>8918.1259425376993</c:v>
                </c:pt>
                <c:pt idx="256">
                  <c:v>8934.5802782111296</c:v>
                </c:pt>
                <c:pt idx="257">
                  <c:v>8902.8246229849192</c:v>
                </c:pt>
                <c:pt idx="258">
                  <c:v>8959.5054927197107</c:v>
                </c:pt>
                <c:pt idx="259">
                  <c:v>8883.7841913676493</c:v>
                </c:pt>
                <c:pt idx="260">
                  <c:v>8889.4449752990095</c:v>
                </c:pt>
                <c:pt idx="261">
                  <c:v>8862.4527756110201</c:v>
                </c:pt>
                <c:pt idx="262">
                  <c:v>8992.7963468538692</c:v>
                </c:pt>
                <c:pt idx="263">
                  <c:v>8978.6968928757105</c:v>
                </c:pt>
                <c:pt idx="264">
                  <c:v>8910.4917771710898</c:v>
                </c:pt>
                <c:pt idx="265">
                  <c:v>8915.6053042121694</c:v>
                </c:pt>
                <c:pt idx="266">
                  <c:v>8937.2384945397807</c:v>
                </c:pt>
                <c:pt idx="267">
                  <c:v>8972.3939482579299</c:v>
                </c:pt>
                <c:pt idx="268">
                  <c:v>8965.1872724909008</c:v>
                </c:pt>
                <c:pt idx="269">
                  <c:v>8979.4460153406108</c:v>
                </c:pt>
                <c:pt idx="270">
                  <c:v>8962.1219773790908</c:v>
                </c:pt>
                <c:pt idx="271">
                  <c:v>8902.0677977119103</c:v>
                </c:pt>
                <c:pt idx="272">
                  <c:v>8980.4058762350505</c:v>
                </c:pt>
                <c:pt idx="273">
                  <c:v>8931.0837558502299</c:v>
                </c:pt>
                <c:pt idx="274">
                  <c:v>8859.1571437857492</c:v>
                </c:pt>
                <c:pt idx="275">
                  <c:v>9019.1182397295906</c:v>
                </c:pt>
                <c:pt idx="276">
                  <c:v>8914.3091523661005</c:v>
                </c:pt>
                <c:pt idx="277">
                  <c:v>8964.1225949037998</c:v>
                </c:pt>
                <c:pt idx="278">
                  <c:v>8887.3944357774308</c:v>
                </c:pt>
                <c:pt idx="279">
                  <c:v>9040.3891055642198</c:v>
                </c:pt>
                <c:pt idx="280">
                  <c:v>9065.5171281851308</c:v>
                </c:pt>
                <c:pt idx="281">
                  <c:v>9028.8132800311996</c:v>
                </c:pt>
                <c:pt idx="282">
                  <c:v>8917.1225299012003</c:v>
                </c:pt>
                <c:pt idx="283">
                  <c:v>8889.1017615704604</c:v>
                </c:pt>
                <c:pt idx="284">
                  <c:v>8906.3633320332792</c:v>
                </c:pt>
                <c:pt idx="285">
                  <c:v>9001.1076768070707</c:v>
                </c:pt>
                <c:pt idx="286">
                  <c:v>9040.9277496099803</c:v>
                </c:pt>
                <c:pt idx="287">
                  <c:v>8985.8334308372305</c:v>
                </c:pt>
                <c:pt idx="288">
                  <c:v>9006.3196827873107</c:v>
                </c:pt>
                <c:pt idx="289">
                  <c:v>9022.0605174206994</c:v>
                </c:pt>
                <c:pt idx="290">
                  <c:v>8960.2269240769601</c:v>
                </c:pt>
                <c:pt idx="291">
                  <c:v>8844.6601664066602</c:v>
                </c:pt>
                <c:pt idx="292">
                  <c:v>8991.8997659906399</c:v>
                </c:pt>
                <c:pt idx="293">
                  <c:v>8975.4508255330202</c:v>
                </c:pt>
                <c:pt idx="294">
                  <c:v>9003.8790301612098</c:v>
                </c:pt>
                <c:pt idx="295">
                  <c:v>8958.5685452418093</c:v>
                </c:pt>
                <c:pt idx="296">
                  <c:v>8939.8030746229906</c:v>
                </c:pt>
                <c:pt idx="297">
                  <c:v>8955.2855889235598</c:v>
                </c:pt>
                <c:pt idx="298">
                  <c:v>8957.2672581903298</c:v>
                </c:pt>
                <c:pt idx="299">
                  <c:v>9018.5599973998997</c:v>
                </c:pt>
                <c:pt idx="300">
                  <c:v>9001.2287441497701</c:v>
                </c:pt>
                <c:pt idx="301">
                  <c:v>8974.2824362974497</c:v>
                </c:pt>
                <c:pt idx="302">
                  <c:v>9015.3736999480006</c:v>
                </c:pt>
                <c:pt idx="303">
                  <c:v>8991.0229784191397</c:v>
                </c:pt>
                <c:pt idx="304">
                  <c:v>8992.6931227249097</c:v>
                </c:pt>
                <c:pt idx="305">
                  <c:v>9053.0849908996406</c:v>
                </c:pt>
                <c:pt idx="306">
                  <c:v>8970.1384555382192</c:v>
                </c:pt>
                <c:pt idx="307">
                  <c:v>8977.1456058242293</c:v>
                </c:pt>
                <c:pt idx="308">
                  <c:v>8965.0667251690102</c:v>
                </c:pt>
                <c:pt idx="309">
                  <c:v>8984.6928302132092</c:v>
                </c:pt>
                <c:pt idx="310">
                  <c:v>8962.8662246489894</c:v>
                </c:pt>
                <c:pt idx="311">
                  <c:v>9006.9898920956803</c:v>
                </c:pt>
                <c:pt idx="312">
                  <c:v>9009.4441952678098</c:v>
                </c:pt>
                <c:pt idx="313">
                  <c:v>9039.3113299531997</c:v>
                </c:pt>
                <c:pt idx="314">
                  <c:v>9019.5098478939199</c:v>
                </c:pt>
                <c:pt idx="315">
                  <c:v>9104.3731799272009</c:v>
                </c:pt>
                <c:pt idx="316">
                  <c:v>8960.1099193967802</c:v>
                </c:pt>
                <c:pt idx="317">
                  <c:v>8953.9967823712905</c:v>
                </c:pt>
                <c:pt idx="318">
                  <c:v>8988.0575923036904</c:v>
                </c:pt>
                <c:pt idx="319">
                  <c:v>9041.3346333853406</c:v>
                </c:pt>
                <c:pt idx="320">
                  <c:v>9003.9834243369696</c:v>
                </c:pt>
                <c:pt idx="321">
                  <c:v>8949.0242784711409</c:v>
                </c:pt>
                <c:pt idx="322">
                  <c:v>8944.4673361934492</c:v>
                </c:pt>
                <c:pt idx="323">
                  <c:v>9121.3668421736893</c:v>
                </c:pt>
                <c:pt idx="324">
                  <c:v>8937.46675117005</c:v>
                </c:pt>
                <c:pt idx="325">
                  <c:v>8976.7249414976595</c:v>
                </c:pt>
                <c:pt idx="326">
                  <c:v>9018.1959828393101</c:v>
                </c:pt>
                <c:pt idx="327">
                  <c:v>8972.5895410816393</c:v>
                </c:pt>
                <c:pt idx="328">
                  <c:v>8975.4015860634408</c:v>
                </c:pt>
                <c:pt idx="329">
                  <c:v>9086.6457683307308</c:v>
                </c:pt>
                <c:pt idx="330">
                  <c:v>9042.7224713988599</c:v>
                </c:pt>
                <c:pt idx="331">
                  <c:v>8999.3331058242293</c:v>
                </c:pt>
                <c:pt idx="332">
                  <c:v>9084.8467563702507</c:v>
                </c:pt>
                <c:pt idx="333">
                  <c:v>9005.2785361414499</c:v>
                </c:pt>
                <c:pt idx="334">
                  <c:v>8953.9785491419698</c:v>
                </c:pt>
                <c:pt idx="335">
                  <c:v>9038.5533021320898</c:v>
                </c:pt>
                <c:pt idx="336">
                  <c:v>9136.5646125844996</c:v>
                </c:pt>
                <c:pt idx="337">
                  <c:v>9039.4583333333303</c:v>
                </c:pt>
                <c:pt idx="338">
                  <c:v>9042.0132930317195</c:v>
                </c:pt>
                <c:pt idx="339">
                  <c:v>9020.6298751950108</c:v>
                </c:pt>
                <c:pt idx="340">
                  <c:v>8981.1286076443103</c:v>
                </c:pt>
                <c:pt idx="341">
                  <c:v>8999.7069357774308</c:v>
                </c:pt>
                <c:pt idx="342">
                  <c:v>8974.2478874155004</c:v>
                </c:pt>
                <c:pt idx="343">
                  <c:v>9023.5053952158105</c:v>
                </c:pt>
                <c:pt idx="344">
                  <c:v>9018.59574882995</c:v>
                </c:pt>
                <c:pt idx="345">
                  <c:v>8979.3600494019793</c:v>
                </c:pt>
                <c:pt idx="346">
                  <c:v>9043.6182397295906</c:v>
                </c:pt>
                <c:pt idx="347">
                  <c:v>8993.0559022360903</c:v>
                </c:pt>
                <c:pt idx="348">
                  <c:v>8944.5935387415502</c:v>
                </c:pt>
                <c:pt idx="349">
                  <c:v>9002.1190522620891</c:v>
                </c:pt>
                <c:pt idx="350">
                  <c:v>8923.5721203848207</c:v>
                </c:pt>
                <c:pt idx="351">
                  <c:v>9028.1018590743606</c:v>
                </c:pt>
                <c:pt idx="352">
                  <c:v>8999.2897815912602</c:v>
                </c:pt>
                <c:pt idx="353">
                  <c:v>9030.3131500260006</c:v>
                </c:pt>
                <c:pt idx="354">
                  <c:v>9067.9171541861706</c:v>
                </c:pt>
                <c:pt idx="355">
                  <c:v>8932.2709308372305</c:v>
                </c:pt>
                <c:pt idx="356">
                  <c:v>9020.7671281851308</c:v>
                </c:pt>
                <c:pt idx="357">
                  <c:v>9029.9423751950108</c:v>
                </c:pt>
                <c:pt idx="358">
                  <c:v>8970.5413741549692</c:v>
                </c:pt>
                <c:pt idx="359">
                  <c:v>9097.9010010400398</c:v>
                </c:pt>
                <c:pt idx="360">
                  <c:v>8990.4346073843008</c:v>
                </c:pt>
                <c:pt idx="361">
                  <c:v>9059.1748569942793</c:v>
                </c:pt>
                <c:pt idx="362">
                  <c:v>9035.2451898075906</c:v>
                </c:pt>
                <c:pt idx="363">
                  <c:v>9027.24356474259</c:v>
                </c:pt>
                <c:pt idx="364">
                  <c:v>9059.6717043681692</c:v>
                </c:pt>
                <c:pt idx="365">
                  <c:v>9006.3437987519501</c:v>
                </c:pt>
                <c:pt idx="366">
                  <c:v>9088.8835803432103</c:v>
                </c:pt>
                <c:pt idx="367">
                  <c:v>9005.8204953198092</c:v>
                </c:pt>
                <c:pt idx="368">
                  <c:v>9074.2812012480499</c:v>
                </c:pt>
                <c:pt idx="369">
                  <c:v>9009.2677782111296</c:v>
                </c:pt>
                <c:pt idx="370">
                  <c:v>9068.1235699427998</c:v>
                </c:pt>
                <c:pt idx="371">
                  <c:v>9077.5092953718104</c:v>
                </c:pt>
                <c:pt idx="372">
                  <c:v>8961.8552392095698</c:v>
                </c:pt>
                <c:pt idx="373">
                  <c:v>9055.9376950078004</c:v>
                </c:pt>
                <c:pt idx="374">
                  <c:v>9019.8992459698402</c:v>
                </c:pt>
                <c:pt idx="375">
                  <c:v>9082.5864209568408</c:v>
                </c:pt>
                <c:pt idx="376">
                  <c:v>9020.9923946957897</c:v>
                </c:pt>
                <c:pt idx="377">
                  <c:v>9023.0842433697308</c:v>
                </c:pt>
                <c:pt idx="378">
                  <c:v>9073.6551612064504</c:v>
                </c:pt>
                <c:pt idx="379">
                  <c:v>9008.4478029121201</c:v>
                </c:pt>
                <c:pt idx="380">
                  <c:v>8886.8320332813291</c:v>
                </c:pt>
                <c:pt idx="381">
                  <c:v>9076.8945657826298</c:v>
                </c:pt>
                <c:pt idx="382">
                  <c:v>8970.3864079563209</c:v>
                </c:pt>
                <c:pt idx="383">
                  <c:v>8971.4541406656299</c:v>
                </c:pt>
                <c:pt idx="384">
                  <c:v>9008.1117394695793</c:v>
                </c:pt>
                <c:pt idx="385">
                  <c:v>9052.3349908996406</c:v>
                </c:pt>
                <c:pt idx="386">
                  <c:v>9097.2868239729596</c:v>
                </c:pt>
                <c:pt idx="387">
                  <c:v>8978.95716328653</c:v>
                </c:pt>
                <c:pt idx="388">
                  <c:v>9044.7047906916305</c:v>
                </c:pt>
                <c:pt idx="389">
                  <c:v>9075.4496229849192</c:v>
                </c:pt>
                <c:pt idx="390">
                  <c:v>9061.0723803952205</c:v>
                </c:pt>
                <c:pt idx="391">
                  <c:v>9003.5456968278704</c:v>
                </c:pt>
                <c:pt idx="392">
                  <c:v>9048.62912766511</c:v>
                </c:pt>
                <c:pt idx="393">
                  <c:v>8992.5885335413404</c:v>
                </c:pt>
                <c:pt idx="394">
                  <c:v>9069.4272620904794</c:v>
                </c:pt>
                <c:pt idx="395">
                  <c:v>9083.5279836193404</c:v>
                </c:pt>
                <c:pt idx="396">
                  <c:v>9036.4144240769601</c:v>
                </c:pt>
                <c:pt idx="397">
                  <c:v>9013.5973088923602</c:v>
                </c:pt>
                <c:pt idx="398">
                  <c:v>9014.0086778471104</c:v>
                </c:pt>
                <c:pt idx="399">
                  <c:v>9105.0084178367106</c:v>
                </c:pt>
                <c:pt idx="400">
                  <c:v>9060.8231279251195</c:v>
                </c:pt>
                <c:pt idx="401">
                  <c:v>9038.4521255850195</c:v>
                </c:pt>
                <c:pt idx="402">
                  <c:v>9052.1931227249097</c:v>
                </c:pt>
                <c:pt idx="403">
                  <c:v>8986.0684477379109</c:v>
                </c:pt>
                <c:pt idx="404">
                  <c:v>8959.4354199167992</c:v>
                </c:pt>
                <c:pt idx="405">
                  <c:v>8974.5203783151301</c:v>
                </c:pt>
                <c:pt idx="406">
                  <c:v>9058.0180707228301</c:v>
                </c:pt>
                <c:pt idx="407">
                  <c:v>9118.3839703588092</c:v>
                </c:pt>
                <c:pt idx="408">
                  <c:v>9117.2153211128407</c:v>
                </c:pt>
                <c:pt idx="409">
                  <c:v>9176.2362194487796</c:v>
                </c:pt>
                <c:pt idx="410">
                  <c:v>9105.0397165886607</c:v>
                </c:pt>
                <c:pt idx="411">
                  <c:v>9121.4340548621894</c:v>
                </c:pt>
                <c:pt idx="412">
                  <c:v>9002.9111089443595</c:v>
                </c:pt>
                <c:pt idx="413">
                  <c:v>8966.5681552262104</c:v>
                </c:pt>
                <c:pt idx="414">
                  <c:v>9069.1114469578806</c:v>
                </c:pt>
                <c:pt idx="415">
                  <c:v>8963.2378120124795</c:v>
                </c:pt>
                <c:pt idx="416">
                  <c:v>9089.8257930317195</c:v>
                </c:pt>
                <c:pt idx="417">
                  <c:v>9116.1150221008793</c:v>
                </c:pt>
                <c:pt idx="418">
                  <c:v>9094.4943447737896</c:v>
                </c:pt>
                <c:pt idx="419">
                  <c:v>9155.7653731149203</c:v>
                </c:pt>
                <c:pt idx="420">
                  <c:v>8981.0168031721296</c:v>
                </c:pt>
                <c:pt idx="421">
                  <c:v>9057.6550312012496</c:v>
                </c:pt>
                <c:pt idx="422">
                  <c:v>9109.5774505980207</c:v>
                </c:pt>
                <c:pt idx="423">
                  <c:v>9046.4886895475793</c:v>
                </c:pt>
                <c:pt idx="424">
                  <c:v>8973.2159386375497</c:v>
                </c:pt>
                <c:pt idx="425">
                  <c:v>8963.1691367654694</c:v>
                </c:pt>
                <c:pt idx="426">
                  <c:v>9071.3140275611004</c:v>
                </c:pt>
                <c:pt idx="427">
                  <c:v>9256.5376690067606</c:v>
                </c:pt>
                <c:pt idx="428">
                  <c:v>9200.13725299012</c:v>
                </c:pt>
                <c:pt idx="429">
                  <c:v>9092.1426157046299</c:v>
                </c:pt>
                <c:pt idx="430">
                  <c:v>9204.9532306292294</c:v>
                </c:pt>
                <c:pt idx="431">
                  <c:v>9043.9972698908005</c:v>
                </c:pt>
                <c:pt idx="432">
                  <c:v>8977.4299596983892</c:v>
                </c:pt>
                <c:pt idx="433">
                  <c:v>9099.2106084243405</c:v>
                </c:pt>
                <c:pt idx="434">
                  <c:v>9031.4452353094093</c:v>
                </c:pt>
                <c:pt idx="435">
                  <c:v>9069.9202743109709</c:v>
                </c:pt>
                <c:pt idx="436">
                  <c:v>9190.3876105044201</c:v>
                </c:pt>
                <c:pt idx="437">
                  <c:v>9121.6990704628206</c:v>
                </c:pt>
                <c:pt idx="438">
                  <c:v>9047.0128380135193</c:v>
                </c:pt>
                <c:pt idx="439">
                  <c:v>8995.9267420696797</c:v>
                </c:pt>
                <c:pt idx="440">
                  <c:v>9092.2028081123208</c:v>
                </c:pt>
                <c:pt idx="441">
                  <c:v>9079.5030226209092</c:v>
                </c:pt>
                <c:pt idx="442">
                  <c:v>9028.3808502340107</c:v>
                </c:pt>
                <c:pt idx="443">
                  <c:v>9067.6236349453993</c:v>
                </c:pt>
                <c:pt idx="444">
                  <c:v>9089.99587233489</c:v>
                </c:pt>
                <c:pt idx="445">
                  <c:v>9171.0191757670309</c:v>
                </c:pt>
                <c:pt idx="446">
                  <c:v>9095.0120254810208</c:v>
                </c:pt>
                <c:pt idx="447">
                  <c:v>9134.3972958918293</c:v>
                </c:pt>
                <c:pt idx="448">
                  <c:v>9125.2972893915794</c:v>
                </c:pt>
                <c:pt idx="449">
                  <c:v>9020.2450598023897</c:v>
                </c:pt>
                <c:pt idx="450">
                  <c:v>9051.5681877275092</c:v>
                </c:pt>
                <c:pt idx="451">
                  <c:v>9045.8703848153891</c:v>
                </c:pt>
                <c:pt idx="452">
                  <c:v>9115.5383190327593</c:v>
                </c:pt>
                <c:pt idx="453">
                  <c:v>8979.3754550182002</c:v>
                </c:pt>
                <c:pt idx="454">
                  <c:v>9064.0520995839797</c:v>
                </c:pt>
                <c:pt idx="455">
                  <c:v>9157.5787506500292</c:v>
                </c:pt>
                <c:pt idx="456">
                  <c:v>8993.36407956318</c:v>
                </c:pt>
                <c:pt idx="457">
                  <c:v>9006.1285751430096</c:v>
                </c:pt>
                <c:pt idx="458">
                  <c:v>9092.84951898076</c:v>
                </c:pt>
                <c:pt idx="459">
                  <c:v>9130.7466198647908</c:v>
                </c:pt>
                <c:pt idx="460">
                  <c:v>9165.3880005200208</c:v>
                </c:pt>
                <c:pt idx="461">
                  <c:v>9148.9383450337991</c:v>
                </c:pt>
                <c:pt idx="462">
                  <c:v>9064.3882605304207</c:v>
                </c:pt>
                <c:pt idx="463">
                  <c:v>9049.8634620384801</c:v>
                </c:pt>
                <c:pt idx="464">
                  <c:v>9085.5713728549108</c:v>
                </c:pt>
                <c:pt idx="465">
                  <c:v>9016.8068122724908</c:v>
                </c:pt>
                <c:pt idx="466">
                  <c:v>9049.3241029641194</c:v>
                </c:pt>
                <c:pt idx="467">
                  <c:v>8999.1924401976103</c:v>
                </c:pt>
                <c:pt idx="468">
                  <c:v>9100.0931162246507</c:v>
                </c:pt>
                <c:pt idx="469">
                  <c:v>9171.7557202288099</c:v>
                </c:pt>
                <c:pt idx="470">
                  <c:v>8999.8664521580904</c:v>
                </c:pt>
                <c:pt idx="471">
                  <c:v>9133.6371554862199</c:v>
                </c:pt>
                <c:pt idx="472">
                  <c:v>9028.0506695267795</c:v>
                </c:pt>
                <c:pt idx="473">
                  <c:v>9106.8190652626108</c:v>
                </c:pt>
                <c:pt idx="474">
                  <c:v>9067.2881565262596</c:v>
                </c:pt>
                <c:pt idx="475">
                  <c:v>9133.4566757670309</c:v>
                </c:pt>
                <c:pt idx="476">
                  <c:v>9067.7870514820606</c:v>
                </c:pt>
                <c:pt idx="477">
                  <c:v>9112.2088858554307</c:v>
                </c:pt>
                <c:pt idx="478">
                  <c:v>9007.8035296411908</c:v>
                </c:pt>
                <c:pt idx="479">
                  <c:v>9029.9338273530902</c:v>
                </c:pt>
                <c:pt idx="480">
                  <c:v>9146.8847503900197</c:v>
                </c:pt>
                <c:pt idx="481">
                  <c:v>9123.7998894955799</c:v>
                </c:pt>
                <c:pt idx="482">
                  <c:v>9090.0244409776406</c:v>
                </c:pt>
                <c:pt idx="483">
                  <c:v>9145.4057137285508</c:v>
                </c:pt>
                <c:pt idx="484">
                  <c:v>9043.9739664586596</c:v>
                </c:pt>
                <c:pt idx="485">
                  <c:v>9110.6029641185705</c:v>
                </c:pt>
                <c:pt idx="486">
                  <c:v>9089.4843993759805</c:v>
                </c:pt>
                <c:pt idx="487">
                  <c:v>9060.6984529381207</c:v>
                </c:pt>
                <c:pt idx="488">
                  <c:v>9066.5820982839305</c:v>
                </c:pt>
                <c:pt idx="489">
                  <c:v>9176.6091068642709</c:v>
                </c:pt>
                <c:pt idx="490">
                  <c:v>9113.1788546541902</c:v>
                </c:pt>
                <c:pt idx="491">
                  <c:v>9076.5975364014594</c:v>
                </c:pt>
                <c:pt idx="492">
                  <c:v>9075.6485959438396</c:v>
                </c:pt>
                <c:pt idx="493">
                  <c:v>9092.5425767030702</c:v>
                </c:pt>
                <c:pt idx="494">
                  <c:v>9064.0004550182002</c:v>
                </c:pt>
                <c:pt idx="495">
                  <c:v>9027.3941757670309</c:v>
                </c:pt>
                <c:pt idx="496">
                  <c:v>9041.4293096723904</c:v>
                </c:pt>
                <c:pt idx="497">
                  <c:v>9084.7046931877303</c:v>
                </c:pt>
                <c:pt idx="498">
                  <c:v>9097.6684867394706</c:v>
                </c:pt>
                <c:pt idx="499">
                  <c:v>9164.0719253770094</c:v>
                </c:pt>
                <c:pt idx="500">
                  <c:v>9129.1460608424295</c:v>
                </c:pt>
                <c:pt idx="501">
                  <c:v>9126.4639885595407</c:v>
                </c:pt>
                <c:pt idx="502">
                  <c:v>9141.1261050442008</c:v>
                </c:pt>
                <c:pt idx="503">
                  <c:v>9064.8873829953209</c:v>
                </c:pt>
                <c:pt idx="504">
                  <c:v>9132.7574427977106</c:v>
                </c:pt>
                <c:pt idx="505">
                  <c:v>9124.0563897555894</c:v>
                </c:pt>
                <c:pt idx="506">
                  <c:v>9118.6759945397807</c:v>
                </c:pt>
                <c:pt idx="507">
                  <c:v>9012.6690067602703</c:v>
                </c:pt>
                <c:pt idx="508">
                  <c:v>9052.7837363494491</c:v>
                </c:pt>
                <c:pt idx="509">
                  <c:v>9150.5831708268306</c:v>
                </c:pt>
                <c:pt idx="510">
                  <c:v>9072.1531786271407</c:v>
                </c:pt>
                <c:pt idx="511">
                  <c:v>9159.9389300572002</c:v>
                </c:pt>
                <c:pt idx="512">
                  <c:v>9077.6467758710405</c:v>
                </c:pt>
                <c:pt idx="513">
                  <c:v>9034.7334568382703</c:v>
                </c:pt>
                <c:pt idx="514">
                  <c:v>9049.0599323973001</c:v>
                </c:pt>
                <c:pt idx="515">
                  <c:v>9105.5444617784706</c:v>
                </c:pt>
                <c:pt idx="516">
                  <c:v>9015.8613494539804</c:v>
                </c:pt>
                <c:pt idx="517">
                  <c:v>9087.9876820072805</c:v>
                </c:pt>
                <c:pt idx="518">
                  <c:v>9074.4597633905396</c:v>
                </c:pt>
                <c:pt idx="519">
                  <c:v>9062.4104589183607</c:v>
                </c:pt>
                <c:pt idx="520">
                  <c:v>9148.3425962038491</c:v>
                </c:pt>
                <c:pt idx="521">
                  <c:v>9085.4868694747802</c:v>
                </c:pt>
                <c:pt idx="522">
                  <c:v>9170.6267225689007</c:v>
                </c:pt>
                <c:pt idx="523">
                  <c:v>9131.9735114404593</c:v>
                </c:pt>
                <c:pt idx="524">
                  <c:v>8990.9322347893903</c:v>
                </c:pt>
                <c:pt idx="525">
                  <c:v>8970.1056292251706</c:v>
                </c:pt>
                <c:pt idx="526">
                  <c:v>9167.8184802392097</c:v>
                </c:pt>
                <c:pt idx="527">
                  <c:v>9078.7757085283392</c:v>
                </c:pt>
                <c:pt idx="528">
                  <c:v>9185.9585283411307</c:v>
                </c:pt>
                <c:pt idx="529">
                  <c:v>9091.5661726469098</c:v>
                </c:pt>
                <c:pt idx="530">
                  <c:v>9185.0694227769109</c:v>
                </c:pt>
                <c:pt idx="531">
                  <c:v>9105.5522620904794</c:v>
                </c:pt>
                <c:pt idx="532">
                  <c:v>9075.1036791471706</c:v>
                </c:pt>
                <c:pt idx="533">
                  <c:v>9085.3094448777993</c:v>
                </c:pt>
                <c:pt idx="534">
                  <c:v>9133.4551482059305</c:v>
                </c:pt>
                <c:pt idx="535">
                  <c:v>9073.5578198127896</c:v>
                </c:pt>
                <c:pt idx="536">
                  <c:v>9030.5524570982798</c:v>
                </c:pt>
                <c:pt idx="537">
                  <c:v>9102.7506500260006</c:v>
                </c:pt>
                <c:pt idx="538">
                  <c:v>9072.6985829433197</c:v>
                </c:pt>
                <c:pt idx="539">
                  <c:v>9046.8600819032799</c:v>
                </c:pt>
                <c:pt idx="540">
                  <c:v>9125.4431877275092</c:v>
                </c:pt>
                <c:pt idx="541">
                  <c:v>9046.53506890276</c:v>
                </c:pt>
                <c:pt idx="542">
                  <c:v>9060.6779121164891</c:v>
                </c:pt>
                <c:pt idx="543">
                  <c:v>9062.3573842953701</c:v>
                </c:pt>
                <c:pt idx="544">
                  <c:v>9039.0228484139407</c:v>
                </c:pt>
                <c:pt idx="545">
                  <c:v>9091.1707618304699</c:v>
                </c:pt>
                <c:pt idx="546">
                  <c:v>9114.7579953198092</c:v>
                </c:pt>
                <c:pt idx="547">
                  <c:v>9036.9350624024992</c:v>
                </c:pt>
                <c:pt idx="548">
                  <c:v>9058.9066887675508</c:v>
                </c:pt>
                <c:pt idx="549">
                  <c:v>9256.2884815392608</c:v>
                </c:pt>
                <c:pt idx="550">
                  <c:v>9168.6262025480992</c:v>
                </c:pt>
                <c:pt idx="551">
                  <c:v>9067.2813637545496</c:v>
                </c:pt>
                <c:pt idx="552">
                  <c:v>9097.5127405096191</c:v>
                </c:pt>
                <c:pt idx="553">
                  <c:v>9054.9875845033803</c:v>
                </c:pt>
                <c:pt idx="554">
                  <c:v>9229.7779836193404</c:v>
                </c:pt>
                <c:pt idx="555">
                  <c:v>9091.90460868435</c:v>
                </c:pt>
                <c:pt idx="556">
                  <c:v>9141.9675637025503</c:v>
                </c:pt>
                <c:pt idx="557">
                  <c:v>9118.3477314092597</c:v>
                </c:pt>
                <c:pt idx="558">
                  <c:v>9076.1666341653709</c:v>
                </c:pt>
                <c:pt idx="559">
                  <c:v>9189.5652626105002</c:v>
                </c:pt>
                <c:pt idx="560">
                  <c:v>8988.9190392615692</c:v>
                </c:pt>
                <c:pt idx="561">
                  <c:v>9111.2054732189299</c:v>
                </c:pt>
                <c:pt idx="562">
                  <c:v>9035.5052002080101</c:v>
                </c:pt>
                <c:pt idx="563">
                  <c:v>9003.8981409256394</c:v>
                </c:pt>
                <c:pt idx="564">
                  <c:v>9090.6366679667208</c:v>
                </c:pt>
                <c:pt idx="565">
                  <c:v>9147.9673686947499</c:v>
                </c:pt>
                <c:pt idx="566">
                  <c:v>9118.8995709828396</c:v>
                </c:pt>
                <c:pt idx="567">
                  <c:v>9110.8507540301598</c:v>
                </c:pt>
                <c:pt idx="568">
                  <c:v>9125.8806877275092</c:v>
                </c:pt>
                <c:pt idx="569">
                  <c:v>9127.2377795111806</c:v>
                </c:pt>
                <c:pt idx="570">
                  <c:v>9206.9038611544493</c:v>
                </c:pt>
                <c:pt idx="571">
                  <c:v>9094.41335153406</c:v>
                </c:pt>
                <c:pt idx="572">
                  <c:v>9000.9825468018698</c:v>
                </c:pt>
                <c:pt idx="573">
                  <c:v>9146.6588013520504</c:v>
                </c:pt>
                <c:pt idx="574">
                  <c:v>9120.18070722829</c:v>
                </c:pt>
                <c:pt idx="575">
                  <c:v>9021.9017160686399</c:v>
                </c:pt>
                <c:pt idx="576">
                  <c:v>9067.8783801352092</c:v>
                </c:pt>
                <c:pt idx="577">
                  <c:v>9041.4858294331807</c:v>
                </c:pt>
                <c:pt idx="578">
                  <c:v>9027.6981604264201</c:v>
                </c:pt>
                <c:pt idx="579">
                  <c:v>9080.79793941758</c:v>
                </c:pt>
                <c:pt idx="580">
                  <c:v>9118.6770995839797</c:v>
                </c:pt>
                <c:pt idx="581">
                  <c:v>9120.1503185127403</c:v>
                </c:pt>
                <c:pt idx="582">
                  <c:v>9039.6549661986501</c:v>
                </c:pt>
                <c:pt idx="583">
                  <c:v>9078.4421476859097</c:v>
                </c:pt>
                <c:pt idx="584">
                  <c:v>9097.18301482059</c:v>
                </c:pt>
                <c:pt idx="585">
                  <c:v>9151.1724843993798</c:v>
                </c:pt>
                <c:pt idx="586">
                  <c:v>9109.4063312532508</c:v>
                </c:pt>
                <c:pt idx="587">
                  <c:v>9111.3586518460706</c:v>
                </c:pt>
                <c:pt idx="588">
                  <c:v>9100.3327808112299</c:v>
                </c:pt>
                <c:pt idx="589">
                  <c:v>9091.3428562142508</c:v>
                </c:pt>
                <c:pt idx="590">
                  <c:v>9181.1614989599602</c:v>
                </c:pt>
                <c:pt idx="591">
                  <c:v>9044.7463273530902</c:v>
                </c:pt>
                <c:pt idx="592">
                  <c:v>8947.7779186167409</c:v>
                </c:pt>
                <c:pt idx="593">
                  <c:v>9202.2204238169506</c:v>
                </c:pt>
                <c:pt idx="594">
                  <c:v>9072.0021450858003</c:v>
                </c:pt>
                <c:pt idx="595">
                  <c:v>9113.9206968278704</c:v>
                </c:pt>
                <c:pt idx="596">
                  <c:v>9079.4357449298004</c:v>
                </c:pt>
                <c:pt idx="597">
                  <c:v>9017.5655876235105</c:v>
                </c:pt>
                <c:pt idx="598">
                  <c:v>9040.23712948518</c:v>
                </c:pt>
                <c:pt idx="599">
                  <c:v>9230.0206383255299</c:v>
                </c:pt>
                <c:pt idx="600">
                  <c:v>9219.7083333333303</c:v>
                </c:pt>
                <c:pt idx="601">
                  <c:v>9165.9096788871593</c:v>
                </c:pt>
                <c:pt idx="602">
                  <c:v>9246.3161401456091</c:v>
                </c:pt>
                <c:pt idx="603">
                  <c:v>9147.4808892355704</c:v>
                </c:pt>
                <c:pt idx="604">
                  <c:v>8956.4531981279306</c:v>
                </c:pt>
                <c:pt idx="605">
                  <c:v>9053.0946112844504</c:v>
                </c:pt>
                <c:pt idx="606">
                  <c:v>9136.8595293811795</c:v>
                </c:pt>
                <c:pt idx="607">
                  <c:v>9162.8208853354099</c:v>
                </c:pt>
                <c:pt idx="608">
                  <c:v>9266.8750975039002</c:v>
                </c:pt>
                <c:pt idx="609">
                  <c:v>9148.2034906396293</c:v>
                </c:pt>
                <c:pt idx="610">
                  <c:v>9053.6222373894998</c:v>
                </c:pt>
                <c:pt idx="611">
                  <c:v>9128.9947997919899</c:v>
                </c:pt>
                <c:pt idx="612">
                  <c:v>9141.0421866874694</c:v>
                </c:pt>
                <c:pt idx="613">
                  <c:v>9139.1231149245996</c:v>
                </c:pt>
                <c:pt idx="614">
                  <c:v>9089.7655356214309</c:v>
                </c:pt>
                <c:pt idx="615">
                  <c:v>9117.9129615184593</c:v>
                </c:pt>
                <c:pt idx="616">
                  <c:v>9107.3440262610493</c:v>
                </c:pt>
                <c:pt idx="617">
                  <c:v>9079.3851729069193</c:v>
                </c:pt>
                <c:pt idx="618">
                  <c:v>9266.3181552262104</c:v>
                </c:pt>
                <c:pt idx="619">
                  <c:v>9107.8759100364005</c:v>
                </c:pt>
                <c:pt idx="620">
                  <c:v>9076.2822412896494</c:v>
                </c:pt>
                <c:pt idx="621">
                  <c:v>9141.3398335933398</c:v>
                </c:pt>
                <c:pt idx="622">
                  <c:v>9139.1034191367708</c:v>
                </c:pt>
                <c:pt idx="623">
                  <c:v>9115.3336583463297</c:v>
                </c:pt>
                <c:pt idx="624">
                  <c:v>9182.3014495579791</c:v>
                </c:pt>
                <c:pt idx="625">
                  <c:v>9108.7984269370809</c:v>
                </c:pt>
                <c:pt idx="626">
                  <c:v>9079.9541731669306</c:v>
                </c:pt>
                <c:pt idx="627">
                  <c:v>9002.3811752470101</c:v>
                </c:pt>
                <c:pt idx="628">
                  <c:v>9213.7161011440494</c:v>
                </c:pt>
                <c:pt idx="629">
                  <c:v>9195.3660946437794</c:v>
                </c:pt>
                <c:pt idx="630">
                  <c:v>9114.5622074882995</c:v>
                </c:pt>
                <c:pt idx="631">
                  <c:v>9105.2612779511201</c:v>
                </c:pt>
                <c:pt idx="632">
                  <c:v>9188.3871229849192</c:v>
                </c:pt>
                <c:pt idx="633">
                  <c:v>9100.3638845553796</c:v>
                </c:pt>
                <c:pt idx="634">
                  <c:v>9053.2179862194498</c:v>
                </c:pt>
                <c:pt idx="635">
                  <c:v>9160.7842238689609</c:v>
                </c:pt>
                <c:pt idx="636">
                  <c:v>9120.8708073322905</c:v>
                </c:pt>
                <c:pt idx="637">
                  <c:v>9101.1019890795596</c:v>
                </c:pt>
                <c:pt idx="638">
                  <c:v>9122.7619279771206</c:v>
                </c:pt>
                <c:pt idx="639">
                  <c:v>9105.6589313572495</c:v>
                </c:pt>
                <c:pt idx="640">
                  <c:v>9226.1506110244409</c:v>
                </c:pt>
                <c:pt idx="641">
                  <c:v>9097.9640860634408</c:v>
                </c:pt>
                <c:pt idx="642">
                  <c:v>9047.5684477379109</c:v>
                </c:pt>
                <c:pt idx="643">
                  <c:v>9177.1789846593892</c:v>
                </c:pt>
                <c:pt idx="644">
                  <c:v>9125.4593733749407</c:v>
                </c:pt>
                <c:pt idx="645">
                  <c:v>9110.3526391055602</c:v>
                </c:pt>
                <c:pt idx="646">
                  <c:v>9027.3117199688004</c:v>
                </c:pt>
                <c:pt idx="647">
                  <c:v>9080.1515860634408</c:v>
                </c:pt>
                <c:pt idx="648">
                  <c:v>9068.9465028601207</c:v>
                </c:pt>
                <c:pt idx="649">
                  <c:v>9153.3562142485698</c:v>
                </c:pt>
                <c:pt idx="650">
                  <c:v>8975.7396320852804</c:v>
                </c:pt>
                <c:pt idx="651">
                  <c:v>9038.5035751430096</c:v>
                </c:pt>
                <c:pt idx="652">
                  <c:v>9162.2358619344795</c:v>
                </c:pt>
                <c:pt idx="653">
                  <c:v>9157.5389690587599</c:v>
                </c:pt>
                <c:pt idx="654">
                  <c:v>9077.3771450858003</c:v>
                </c:pt>
                <c:pt idx="655">
                  <c:v>9128.4917121684903</c:v>
                </c:pt>
                <c:pt idx="656">
                  <c:v>9043.0041926677095</c:v>
                </c:pt>
                <c:pt idx="657">
                  <c:v>9008.3999609984403</c:v>
                </c:pt>
                <c:pt idx="658">
                  <c:v>9055.2890015600606</c:v>
                </c:pt>
                <c:pt idx="659">
                  <c:v>9096.0333788351509</c:v>
                </c:pt>
                <c:pt idx="660">
                  <c:v>9054.6539586583494</c:v>
                </c:pt>
                <c:pt idx="661">
                  <c:v>9167.48774700988</c:v>
                </c:pt>
                <c:pt idx="662">
                  <c:v>9082.5424141965705</c:v>
                </c:pt>
                <c:pt idx="663">
                  <c:v>9069.0126755070196</c:v>
                </c:pt>
                <c:pt idx="664">
                  <c:v>9129.8188052522091</c:v>
                </c:pt>
                <c:pt idx="665">
                  <c:v>9168.4336323452899</c:v>
                </c:pt>
                <c:pt idx="666">
                  <c:v>9159.3408736349393</c:v>
                </c:pt>
                <c:pt idx="667">
                  <c:v>9133.7982644305794</c:v>
                </c:pt>
                <c:pt idx="668">
                  <c:v>9033.9741939677606</c:v>
                </c:pt>
                <c:pt idx="669">
                  <c:v>9136.8253055122204</c:v>
                </c:pt>
                <c:pt idx="670">
                  <c:v>9042.0062077483108</c:v>
                </c:pt>
                <c:pt idx="671">
                  <c:v>9139.0193057722299</c:v>
                </c:pt>
                <c:pt idx="672">
                  <c:v>9043.2578653146102</c:v>
                </c:pt>
                <c:pt idx="673">
                  <c:v>9061.4313897555894</c:v>
                </c:pt>
                <c:pt idx="674">
                  <c:v>9197.1274050962002</c:v>
                </c:pt>
                <c:pt idx="675">
                  <c:v>9084.8935907436298</c:v>
                </c:pt>
                <c:pt idx="676">
                  <c:v>9245.6834373374895</c:v>
                </c:pt>
                <c:pt idx="677">
                  <c:v>9214.9970423816994</c:v>
                </c:pt>
                <c:pt idx="678">
                  <c:v>9153.5550572022894</c:v>
                </c:pt>
                <c:pt idx="679">
                  <c:v>9148.8121749870006</c:v>
                </c:pt>
                <c:pt idx="680">
                  <c:v>9150.1987454498194</c:v>
                </c:pt>
                <c:pt idx="681">
                  <c:v>9092.2542901716097</c:v>
                </c:pt>
                <c:pt idx="682">
                  <c:v>8997.0093603744208</c:v>
                </c:pt>
                <c:pt idx="683">
                  <c:v>9185.8932657306304</c:v>
                </c:pt>
                <c:pt idx="684">
                  <c:v>9167.8243629745193</c:v>
                </c:pt>
                <c:pt idx="685">
                  <c:v>9054.6968603744208</c:v>
                </c:pt>
                <c:pt idx="686">
                  <c:v>9138.6884425376993</c:v>
                </c:pt>
                <c:pt idx="687">
                  <c:v>9098.0010725429001</c:v>
                </c:pt>
                <c:pt idx="688">
                  <c:v>9143.1315327613102</c:v>
                </c:pt>
                <c:pt idx="689">
                  <c:v>9049.6264625585009</c:v>
                </c:pt>
                <c:pt idx="690">
                  <c:v>9036.9547581903298</c:v>
                </c:pt>
                <c:pt idx="691">
                  <c:v>9159.5898660946405</c:v>
                </c:pt>
                <c:pt idx="692">
                  <c:v>8976.7393720748805</c:v>
                </c:pt>
                <c:pt idx="693">
                  <c:v>9155.02548101924</c:v>
                </c:pt>
                <c:pt idx="694">
                  <c:v>9114.8882605304207</c:v>
                </c:pt>
                <c:pt idx="695">
                  <c:v>9073.0188182527309</c:v>
                </c:pt>
                <c:pt idx="696">
                  <c:v>9131.3485764430607</c:v>
                </c:pt>
                <c:pt idx="697">
                  <c:v>9074.4805642225692</c:v>
                </c:pt>
                <c:pt idx="698">
                  <c:v>9106.2056357254296</c:v>
                </c:pt>
                <c:pt idx="699">
                  <c:v>9168.2627730109198</c:v>
                </c:pt>
                <c:pt idx="700">
                  <c:v>9124.7832163286494</c:v>
                </c:pt>
                <c:pt idx="701">
                  <c:v>9109.1837298491901</c:v>
                </c:pt>
                <c:pt idx="702">
                  <c:v>9057.5689027561093</c:v>
                </c:pt>
                <c:pt idx="703">
                  <c:v>9165.3510465418603</c:v>
                </c:pt>
                <c:pt idx="704">
                  <c:v>9147.5677652106097</c:v>
                </c:pt>
                <c:pt idx="705">
                  <c:v>9235.8367459698402</c:v>
                </c:pt>
                <c:pt idx="706">
                  <c:v>9087.8458138325495</c:v>
                </c:pt>
                <c:pt idx="707">
                  <c:v>9127.8372009880404</c:v>
                </c:pt>
                <c:pt idx="708">
                  <c:v>9010.5697477899103</c:v>
                </c:pt>
                <c:pt idx="709">
                  <c:v>9114.2107709308402</c:v>
                </c:pt>
                <c:pt idx="710">
                  <c:v>9085.6476209048396</c:v>
                </c:pt>
                <c:pt idx="711">
                  <c:v>9072.9722763910595</c:v>
                </c:pt>
                <c:pt idx="712">
                  <c:v>9158.1119019760808</c:v>
                </c:pt>
                <c:pt idx="713">
                  <c:v>9039.7499674986993</c:v>
                </c:pt>
                <c:pt idx="714">
                  <c:v>9058.7979069162793</c:v>
                </c:pt>
                <c:pt idx="715">
                  <c:v>9104.4477379095206</c:v>
                </c:pt>
                <c:pt idx="716">
                  <c:v>9070.6447282891295</c:v>
                </c:pt>
                <c:pt idx="717">
                  <c:v>9097.9017810712394</c:v>
                </c:pt>
                <c:pt idx="718">
                  <c:v>9085.2407046281896</c:v>
                </c:pt>
                <c:pt idx="719">
                  <c:v>9098.3792576703108</c:v>
                </c:pt>
                <c:pt idx="720">
                  <c:v>9154.0379940197599</c:v>
                </c:pt>
                <c:pt idx="721">
                  <c:v>9127.9661661466507</c:v>
                </c:pt>
                <c:pt idx="722">
                  <c:v>9190.4985049402003</c:v>
                </c:pt>
                <c:pt idx="723">
                  <c:v>9143.3026521060801</c:v>
                </c:pt>
                <c:pt idx="724">
                  <c:v>9054.3548816952698</c:v>
                </c:pt>
                <c:pt idx="725">
                  <c:v>9092.7556227249097</c:v>
                </c:pt>
                <c:pt idx="726">
                  <c:v>9108.2959243369696</c:v>
                </c:pt>
                <c:pt idx="727">
                  <c:v>9132.7599778991207</c:v>
                </c:pt>
                <c:pt idx="728">
                  <c:v>9065.2091458658306</c:v>
                </c:pt>
                <c:pt idx="729">
                  <c:v>9184.7010205408205</c:v>
                </c:pt>
                <c:pt idx="730">
                  <c:v>9096.2611804472199</c:v>
                </c:pt>
                <c:pt idx="731">
                  <c:v>9205.57439547582</c:v>
                </c:pt>
                <c:pt idx="732">
                  <c:v>9155.0730304212193</c:v>
                </c:pt>
                <c:pt idx="733">
                  <c:v>9051.2676807072294</c:v>
                </c:pt>
                <c:pt idx="734">
                  <c:v>9152.0620774831004</c:v>
                </c:pt>
                <c:pt idx="735">
                  <c:v>9182.1330928237094</c:v>
                </c:pt>
                <c:pt idx="736">
                  <c:v>9178.8535491419698</c:v>
                </c:pt>
                <c:pt idx="737">
                  <c:v>9093.9048036921504</c:v>
                </c:pt>
                <c:pt idx="738">
                  <c:v>9160.4414001560108</c:v>
                </c:pt>
                <c:pt idx="739">
                  <c:v>9159.7384295371794</c:v>
                </c:pt>
                <c:pt idx="740">
                  <c:v>9122.51056292252</c:v>
                </c:pt>
                <c:pt idx="741">
                  <c:v>9145.1789846593892</c:v>
                </c:pt>
                <c:pt idx="742">
                  <c:v>9036.3200728029096</c:v>
                </c:pt>
                <c:pt idx="743">
                  <c:v>9118.8815327613102</c:v>
                </c:pt>
                <c:pt idx="744">
                  <c:v>9192.5561947477909</c:v>
                </c:pt>
                <c:pt idx="745">
                  <c:v>9133.1955603224105</c:v>
                </c:pt>
                <c:pt idx="746">
                  <c:v>9158.5023725948995</c:v>
                </c:pt>
                <c:pt idx="747">
                  <c:v>9069.7141835673392</c:v>
                </c:pt>
                <c:pt idx="748">
                  <c:v>9127.5419916796709</c:v>
                </c:pt>
                <c:pt idx="749">
                  <c:v>9150.8619019760808</c:v>
                </c:pt>
                <c:pt idx="750">
                  <c:v>9132.5708853354099</c:v>
                </c:pt>
                <c:pt idx="751">
                  <c:v>9120.6336778471104</c:v>
                </c:pt>
                <c:pt idx="752">
                  <c:v>9099.3483814352603</c:v>
                </c:pt>
                <c:pt idx="753">
                  <c:v>9113.89138065523</c:v>
                </c:pt>
                <c:pt idx="754">
                  <c:v>9193.86820722829</c:v>
                </c:pt>
                <c:pt idx="755">
                  <c:v>9250.5804082163304</c:v>
                </c:pt>
                <c:pt idx="756">
                  <c:v>9149.8385010400398</c:v>
                </c:pt>
                <c:pt idx="757">
                  <c:v>9201.0024050962002</c:v>
                </c:pt>
                <c:pt idx="758">
                  <c:v>9187.5262285491408</c:v>
                </c:pt>
                <c:pt idx="759">
                  <c:v>9177.1236024441005</c:v>
                </c:pt>
                <c:pt idx="760">
                  <c:v>9002.7811687467492</c:v>
                </c:pt>
                <c:pt idx="761">
                  <c:v>9022.6592238689609</c:v>
                </c:pt>
                <c:pt idx="762">
                  <c:v>9145.7856214248604</c:v>
                </c:pt>
                <c:pt idx="763">
                  <c:v>9127.2876040041592</c:v>
                </c:pt>
                <c:pt idx="764">
                  <c:v>9080.4237844513791</c:v>
                </c:pt>
                <c:pt idx="765">
                  <c:v>9036.0352639105604</c:v>
                </c:pt>
                <c:pt idx="766">
                  <c:v>9057.3131825272994</c:v>
                </c:pt>
                <c:pt idx="767">
                  <c:v>9101.0660101404101</c:v>
                </c:pt>
                <c:pt idx="768">
                  <c:v>9226.7761310452406</c:v>
                </c:pt>
                <c:pt idx="769">
                  <c:v>9094.5977314092597</c:v>
                </c:pt>
                <c:pt idx="770">
                  <c:v>9132.5345813832591</c:v>
                </c:pt>
                <c:pt idx="771">
                  <c:v>9103.3516965678591</c:v>
                </c:pt>
                <c:pt idx="772">
                  <c:v>9069.2287116484695</c:v>
                </c:pt>
                <c:pt idx="773">
                  <c:v>9166.0874934997391</c:v>
                </c:pt>
                <c:pt idx="774">
                  <c:v>9062.6082618304699</c:v>
                </c:pt>
                <c:pt idx="775">
                  <c:v>9111.2175637025503</c:v>
                </c:pt>
                <c:pt idx="776">
                  <c:v>9198.5855109204404</c:v>
                </c:pt>
                <c:pt idx="777">
                  <c:v>9152.0337688507498</c:v>
                </c:pt>
                <c:pt idx="778">
                  <c:v>9113.4154316172608</c:v>
                </c:pt>
                <c:pt idx="779">
                  <c:v>9190.6107319292805</c:v>
                </c:pt>
                <c:pt idx="780">
                  <c:v>9116.7704433177296</c:v>
                </c:pt>
                <c:pt idx="781">
                  <c:v>9161.9259620384801</c:v>
                </c:pt>
                <c:pt idx="782">
                  <c:v>9112.6396905876209</c:v>
                </c:pt>
                <c:pt idx="783">
                  <c:v>9189.0955538221497</c:v>
                </c:pt>
                <c:pt idx="784">
                  <c:v>9054.0006500260006</c:v>
                </c:pt>
                <c:pt idx="785">
                  <c:v>9092.8357059282407</c:v>
                </c:pt>
                <c:pt idx="786">
                  <c:v>9189.8289131565307</c:v>
                </c:pt>
                <c:pt idx="787">
                  <c:v>9102.1268200727991</c:v>
                </c:pt>
                <c:pt idx="788">
                  <c:v>9064.6595813832591</c:v>
                </c:pt>
                <c:pt idx="789">
                  <c:v>9098.7674856994308</c:v>
                </c:pt>
                <c:pt idx="790">
                  <c:v>9132.4424076963096</c:v>
                </c:pt>
                <c:pt idx="791">
                  <c:v>9123.8473738949597</c:v>
                </c:pt>
                <c:pt idx="792">
                  <c:v>9117.8830928237094</c:v>
                </c:pt>
                <c:pt idx="793">
                  <c:v>9155.0612649506002</c:v>
                </c:pt>
                <c:pt idx="794">
                  <c:v>9095.64599583983</c:v>
                </c:pt>
                <c:pt idx="795">
                  <c:v>9108.6106019240797</c:v>
                </c:pt>
                <c:pt idx="796">
                  <c:v>9107.9551482059305</c:v>
                </c:pt>
                <c:pt idx="797">
                  <c:v>9100.7143460738407</c:v>
                </c:pt>
                <c:pt idx="798">
                  <c:v>9176.1525936037397</c:v>
                </c:pt>
                <c:pt idx="799">
                  <c:v>9112.6132345293809</c:v>
                </c:pt>
                <c:pt idx="800">
                  <c:v>9218.9682462298497</c:v>
                </c:pt>
                <c:pt idx="801">
                  <c:v>9062.9635660426393</c:v>
                </c:pt>
                <c:pt idx="802">
                  <c:v>9015.5206383255299</c:v>
                </c:pt>
                <c:pt idx="803">
                  <c:v>9139.4517680707195</c:v>
                </c:pt>
                <c:pt idx="804">
                  <c:v>9079.8837753510106</c:v>
                </c:pt>
                <c:pt idx="805">
                  <c:v>9123.6654641185705</c:v>
                </c:pt>
                <c:pt idx="806">
                  <c:v>9136.3509165366595</c:v>
                </c:pt>
                <c:pt idx="807">
                  <c:v>9093.3889105564194</c:v>
                </c:pt>
                <c:pt idx="808">
                  <c:v>9024.8095423816994</c:v>
                </c:pt>
                <c:pt idx="809">
                  <c:v>9115.4237519500803</c:v>
                </c:pt>
                <c:pt idx="810">
                  <c:v>9139.7968018720694</c:v>
                </c:pt>
                <c:pt idx="811">
                  <c:v>9101.1108294331807</c:v>
                </c:pt>
                <c:pt idx="812">
                  <c:v>9171.4969123764895</c:v>
                </c:pt>
                <c:pt idx="813">
                  <c:v>9215.7244864794593</c:v>
                </c:pt>
                <c:pt idx="814">
                  <c:v>9136.1510660426393</c:v>
                </c:pt>
                <c:pt idx="815">
                  <c:v>9028.3983359334397</c:v>
                </c:pt>
                <c:pt idx="816">
                  <c:v>9205.3939482579299</c:v>
                </c:pt>
                <c:pt idx="817">
                  <c:v>9168.9032436297493</c:v>
                </c:pt>
                <c:pt idx="818">
                  <c:v>9143.7759035361396</c:v>
                </c:pt>
                <c:pt idx="819">
                  <c:v>9104.2788286531504</c:v>
                </c:pt>
                <c:pt idx="820">
                  <c:v>9158.2441822672899</c:v>
                </c:pt>
                <c:pt idx="821">
                  <c:v>9088.7700533021307</c:v>
                </c:pt>
                <c:pt idx="822">
                  <c:v>9061.5392615704604</c:v>
                </c:pt>
                <c:pt idx="823">
                  <c:v>9247.2129160166405</c:v>
                </c:pt>
                <c:pt idx="824">
                  <c:v>9131.8180252210095</c:v>
                </c:pt>
                <c:pt idx="825">
                  <c:v>9152.1797646905907</c:v>
                </c:pt>
                <c:pt idx="826">
                  <c:v>9117.4884945397807</c:v>
                </c:pt>
                <c:pt idx="827">
                  <c:v>9080.0641900676001</c:v>
                </c:pt>
                <c:pt idx="828">
                  <c:v>9158.1206448257908</c:v>
                </c:pt>
                <c:pt idx="829">
                  <c:v>9170.4166991679704</c:v>
                </c:pt>
                <c:pt idx="830">
                  <c:v>9125.3816302652103</c:v>
                </c:pt>
                <c:pt idx="831">
                  <c:v>9187.6353679147196</c:v>
                </c:pt>
                <c:pt idx="832">
                  <c:v>9141.4144890795596</c:v>
                </c:pt>
                <c:pt idx="833">
                  <c:v>9188.8460088403499</c:v>
                </c:pt>
                <c:pt idx="834">
                  <c:v>9171.8721723868894</c:v>
                </c:pt>
                <c:pt idx="835">
                  <c:v>9178.4470228809205</c:v>
                </c:pt>
                <c:pt idx="836">
                  <c:v>9057.1648790951604</c:v>
                </c:pt>
                <c:pt idx="837">
                  <c:v>9193.7332293291693</c:v>
                </c:pt>
                <c:pt idx="838">
                  <c:v>9146.2807137285508</c:v>
                </c:pt>
                <c:pt idx="839">
                  <c:v>9124.1866224649002</c:v>
                </c:pt>
                <c:pt idx="840">
                  <c:v>9111.7090808632292</c:v>
                </c:pt>
                <c:pt idx="841">
                  <c:v>9161.6838273530902</c:v>
                </c:pt>
                <c:pt idx="842">
                  <c:v>9155.6189872594896</c:v>
                </c:pt>
                <c:pt idx="843">
                  <c:v>8994.3911856474297</c:v>
                </c:pt>
                <c:pt idx="844">
                  <c:v>9087.7540301612098</c:v>
                </c:pt>
                <c:pt idx="845">
                  <c:v>9003.7450273010909</c:v>
                </c:pt>
                <c:pt idx="846">
                  <c:v>9146.5014950597997</c:v>
                </c:pt>
                <c:pt idx="847">
                  <c:v>9102.6419006760298</c:v>
                </c:pt>
                <c:pt idx="848">
                  <c:v>9128.2011830473202</c:v>
                </c:pt>
                <c:pt idx="849">
                  <c:v>9160.7456773270897</c:v>
                </c:pt>
                <c:pt idx="850">
                  <c:v>9051.51602314093</c:v>
                </c:pt>
                <c:pt idx="851">
                  <c:v>9200.6060517420701</c:v>
                </c:pt>
                <c:pt idx="852">
                  <c:v>9092.2346268850797</c:v>
                </c:pt>
                <c:pt idx="853">
                  <c:v>9137.5864534581397</c:v>
                </c:pt>
                <c:pt idx="854">
                  <c:v>9009.6354979199205</c:v>
                </c:pt>
                <c:pt idx="855">
                  <c:v>9154.5620774831004</c:v>
                </c:pt>
                <c:pt idx="856">
                  <c:v>9025.2095358814295</c:v>
                </c:pt>
                <c:pt idx="857">
                  <c:v>9099.6328328133095</c:v>
                </c:pt>
                <c:pt idx="858">
                  <c:v>9141.2232189287606</c:v>
                </c:pt>
                <c:pt idx="859">
                  <c:v>9118.2379420176803</c:v>
                </c:pt>
                <c:pt idx="860">
                  <c:v>9156.0583398335893</c:v>
                </c:pt>
                <c:pt idx="861">
                  <c:v>9184.8359984399394</c:v>
                </c:pt>
                <c:pt idx="862">
                  <c:v>9123.07888065523</c:v>
                </c:pt>
                <c:pt idx="863">
                  <c:v>9008.6561037441497</c:v>
                </c:pt>
                <c:pt idx="864">
                  <c:v>9178.34987649506</c:v>
                </c:pt>
                <c:pt idx="865">
                  <c:v>9144.0947087883505</c:v>
                </c:pt>
                <c:pt idx="866">
                  <c:v>9249.6808697347897</c:v>
                </c:pt>
                <c:pt idx="867">
                  <c:v>9046.2998894955799</c:v>
                </c:pt>
                <c:pt idx="868">
                  <c:v>9160.5966588663505</c:v>
                </c:pt>
                <c:pt idx="869">
                  <c:v>9061.8266705668193</c:v>
                </c:pt>
                <c:pt idx="870">
                  <c:v>9101.2877990119596</c:v>
                </c:pt>
                <c:pt idx="871">
                  <c:v>8971.2660556422306</c:v>
                </c:pt>
                <c:pt idx="872">
                  <c:v>9121.6176547061896</c:v>
                </c:pt>
                <c:pt idx="873">
                  <c:v>9026.2421346853898</c:v>
                </c:pt>
                <c:pt idx="874">
                  <c:v>9063.2443772750903</c:v>
                </c:pt>
                <c:pt idx="875">
                  <c:v>9151.1407306292294</c:v>
                </c:pt>
                <c:pt idx="876">
                  <c:v>9072.5604524180999</c:v>
                </c:pt>
                <c:pt idx="877">
                  <c:v>9213.4117264690594</c:v>
                </c:pt>
                <c:pt idx="878">
                  <c:v>9028.5972438897606</c:v>
                </c:pt>
                <c:pt idx="879">
                  <c:v>9171.6081968278704</c:v>
                </c:pt>
                <c:pt idx="880">
                  <c:v>9213.69393525741</c:v>
                </c:pt>
                <c:pt idx="881">
                  <c:v>9062.1510660426393</c:v>
                </c:pt>
                <c:pt idx="882">
                  <c:v>9126.2416146645901</c:v>
                </c:pt>
                <c:pt idx="883">
                  <c:v>9125.5715678627093</c:v>
                </c:pt>
                <c:pt idx="884">
                  <c:v>9165.3102574102995</c:v>
                </c:pt>
                <c:pt idx="885">
                  <c:v>9132.8411336453501</c:v>
                </c:pt>
                <c:pt idx="886">
                  <c:v>9019.5885010400398</c:v>
                </c:pt>
                <c:pt idx="887">
                  <c:v>9126.7308892355704</c:v>
                </c:pt>
                <c:pt idx="888">
                  <c:v>9147.5583398335893</c:v>
                </c:pt>
                <c:pt idx="889">
                  <c:v>9100.5639950597997</c:v>
                </c:pt>
                <c:pt idx="890">
                  <c:v>9116.9678562142508</c:v>
                </c:pt>
                <c:pt idx="891">
                  <c:v>9124.3621944877796</c:v>
                </c:pt>
                <c:pt idx="892">
                  <c:v>9199.1587688507498</c:v>
                </c:pt>
                <c:pt idx="893">
                  <c:v>9155.7611154446204</c:v>
                </c:pt>
                <c:pt idx="894">
                  <c:v>9202.3259230369204</c:v>
                </c:pt>
                <c:pt idx="895">
                  <c:v>9197.0336713468496</c:v>
                </c:pt>
                <c:pt idx="896">
                  <c:v>9151.3823127925098</c:v>
                </c:pt>
                <c:pt idx="897">
                  <c:v>9164.2259815392608</c:v>
                </c:pt>
                <c:pt idx="898">
                  <c:v>9190.4679212168503</c:v>
                </c:pt>
                <c:pt idx="899">
                  <c:v>9078.4070787831497</c:v>
                </c:pt>
                <c:pt idx="900">
                  <c:v>9141.3944357774308</c:v>
                </c:pt>
                <c:pt idx="901">
                  <c:v>9064.8341783671294</c:v>
                </c:pt>
                <c:pt idx="902">
                  <c:v>9047.4685712428509</c:v>
                </c:pt>
                <c:pt idx="903">
                  <c:v>9095.30606474259</c:v>
                </c:pt>
                <c:pt idx="904">
                  <c:v>9213.6889625585009</c:v>
                </c:pt>
                <c:pt idx="905">
                  <c:v>9138.1967953718104</c:v>
                </c:pt>
                <c:pt idx="906">
                  <c:v>9101.1974778991207</c:v>
                </c:pt>
                <c:pt idx="907">
                  <c:v>9104.1066042641705</c:v>
                </c:pt>
                <c:pt idx="908">
                  <c:v>9173.3188052522091</c:v>
                </c:pt>
                <c:pt idx="909">
                  <c:v>9040.67560452418</c:v>
                </c:pt>
                <c:pt idx="910">
                  <c:v>9120.5202158086304</c:v>
                </c:pt>
                <c:pt idx="911">
                  <c:v>9054.7711583463297</c:v>
                </c:pt>
                <c:pt idx="912">
                  <c:v>9167.4252795111806</c:v>
                </c:pt>
                <c:pt idx="913">
                  <c:v>9094.4432202288099</c:v>
                </c:pt>
                <c:pt idx="914">
                  <c:v>9153.5162181487303</c:v>
                </c:pt>
                <c:pt idx="915">
                  <c:v>9097.2190912636506</c:v>
                </c:pt>
                <c:pt idx="916">
                  <c:v>9135.6896125844996</c:v>
                </c:pt>
                <c:pt idx="917">
                  <c:v>9200.4228094123791</c:v>
                </c:pt>
                <c:pt idx="918">
                  <c:v>9059.6737519500803</c:v>
                </c:pt>
                <c:pt idx="919">
                  <c:v>9067.9868694747802</c:v>
                </c:pt>
                <c:pt idx="920">
                  <c:v>8988.2084633385293</c:v>
                </c:pt>
                <c:pt idx="921">
                  <c:v>9041.6098868954796</c:v>
                </c:pt>
                <c:pt idx="922">
                  <c:v>9109.7530226209092</c:v>
                </c:pt>
                <c:pt idx="923">
                  <c:v>9069.5808957358295</c:v>
                </c:pt>
                <c:pt idx="924">
                  <c:v>9161.1744994799792</c:v>
                </c:pt>
                <c:pt idx="925">
                  <c:v>9127.5822282891295</c:v>
                </c:pt>
                <c:pt idx="926">
                  <c:v>9032.5398140925608</c:v>
                </c:pt>
                <c:pt idx="927">
                  <c:v>9232.5068577743095</c:v>
                </c:pt>
                <c:pt idx="928">
                  <c:v>9211.5747854914207</c:v>
                </c:pt>
                <c:pt idx="929">
                  <c:v>9128.0312987519501</c:v>
                </c:pt>
                <c:pt idx="930">
                  <c:v>9175.2428822152906</c:v>
                </c:pt>
                <c:pt idx="931">
                  <c:v>9079.7525676026999</c:v>
                </c:pt>
                <c:pt idx="932">
                  <c:v>9245.0845683827392</c:v>
                </c:pt>
                <c:pt idx="933">
                  <c:v>9083.1904576183006</c:v>
                </c:pt>
                <c:pt idx="934">
                  <c:v>9058.4972048881991</c:v>
                </c:pt>
                <c:pt idx="935">
                  <c:v>9114.1770670826809</c:v>
                </c:pt>
                <c:pt idx="936">
                  <c:v>9124.8037246489894</c:v>
                </c:pt>
                <c:pt idx="937">
                  <c:v>9111.8216003640191</c:v>
                </c:pt>
                <c:pt idx="938">
                  <c:v>9160.60533671347</c:v>
                </c:pt>
                <c:pt idx="939">
                  <c:v>9097.7926092043708</c:v>
                </c:pt>
                <c:pt idx="940">
                  <c:v>9117.3122074882995</c:v>
                </c:pt>
                <c:pt idx="941">
                  <c:v>8972.6429082163304</c:v>
                </c:pt>
                <c:pt idx="942">
                  <c:v>9087.5473543941807</c:v>
                </c:pt>
                <c:pt idx="943">
                  <c:v>9152.5585673426904</c:v>
                </c:pt>
                <c:pt idx="944">
                  <c:v>9201.4021385855394</c:v>
                </c:pt>
                <c:pt idx="945">
                  <c:v>9060.4611609464391</c:v>
                </c:pt>
                <c:pt idx="946">
                  <c:v>9186.6417056682294</c:v>
                </c:pt>
                <c:pt idx="947">
                  <c:v>9147.3248829953209</c:v>
                </c:pt>
                <c:pt idx="948">
                  <c:v>9189.9370449817998</c:v>
                </c:pt>
                <c:pt idx="949">
                  <c:v>9124.7218213728593</c:v>
                </c:pt>
                <c:pt idx="950">
                  <c:v>9054.3716523661005</c:v>
                </c:pt>
                <c:pt idx="951">
                  <c:v>9033.4546606864296</c:v>
                </c:pt>
                <c:pt idx="952">
                  <c:v>9026.2325468018698</c:v>
                </c:pt>
                <c:pt idx="953">
                  <c:v>9031.4345748829892</c:v>
                </c:pt>
                <c:pt idx="954">
                  <c:v>9110.2425572022894</c:v>
                </c:pt>
                <c:pt idx="955">
                  <c:v>9147.7867914716608</c:v>
                </c:pt>
                <c:pt idx="956">
                  <c:v>9173.5059152366102</c:v>
                </c:pt>
                <c:pt idx="957">
                  <c:v>9076.5921736869495</c:v>
                </c:pt>
                <c:pt idx="958">
                  <c:v>9088.1585413416506</c:v>
                </c:pt>
                <c:pt idx="959">
                  <c:v>9067.5221983879292</c:v>
                </c:pt>
                <c:pt idx="960">
                  <c:v>9127.5083203328104</c:v>
                </c:pt>
                <c:pt idx="961">
                  <c:v>9157.1460608424295</c:v>
                </c:pt>
                <c:pt idx="962">
                  <c:v>9077.3133775350998</c:v>
                </c:pt>
                <c:pt idx="963">
                  <c:v>9117.9562532501295</c:v>
                </c:pt>
                <c:pt idx="964">
                  <c:v>9014.2930642225692</c:v>
                </c:pt>
                <c:pt idx="965">
                  <c:v>9028.6190197607903</c:v>
                </c:pt>
                <c:pt idx="966">
                  <c:v>9051.7985244409792</c:v>
                </c:pt>
                <c:pt idx="967">
                  <c:v>9000.7151911076398</c:v>
                </c:pt>
                <c:pt idx="968">
                  <c:v>9057.2204563182495</c:v>
                </c:pt>
                <c:pt idx="969">
                  <c:v>9061.1612389495604</c:v>
                </c:pt>
                <c:pt idx="970">
                  <c:v>9102.9475754030209</c:v>
                </c:pt>
                <c:pt idx="971">
                  <c:v>9129.3349258970393</c:v>
                </c:pt>
                <c:pt idx="972">
                  <c:v>9131.0983164326608</c:v>
                </c:pt>
                <c:pt idx="973">
                  <c:v>9193.6200923036904</c:v>
                </c:pt>
                <c:pt idx="974">
                  <c:v>9126.80606474259</c:v>
                </c:pt>
                <c:pt idx="975">
                  <c:v>9061.8022295891806</c:v>
                </c:pt>
                <c:pt idx="976">
                  <c:v>9102.2607904316192</c:v>
                </c:pt>
                <c:pt idx="977">
                  <c:v>8984.8720748829892</c:v>
                </c:pt>
                <c:pt idx="978">
                  <c:v>9036.3726274051005</c:v>
                </c:pt>
                <c:pt idx="979">
                  <c:v>9117.3649895995804</c:v>
                </c:pt>
                <c:pt idx="980">
                  <c:v>9041.6533086323507</c:v>
                </c:pt>
                <c:pt idx="981">
                  <c:v>9063.5150806032198</c:v>
                </c:pt>
                <c:pt idx="982">
                  <c:v>9145.7433372334908</c:v>
                </c:pt>
                <c:pt idx="983">
                  <c:v>9141.5029576183006</c:v>
                </c:pt>
                <c:pt idx="984">
                  <c:v>9121.9786791471706</c:v>
                </c:pt>
                <c:pt idx="985">
                  <c:v>9060.2571502860101</c:v>
                </c:pt>
                <c:pt idx="986">
                  <c:v>9095.1236999480006</c:v>
                </c:pt>
                <c:pt idx="987">
                  <c:v>9114.9515405616203</c:v>
                </c:pt>
                <c:pt idx="988">
                  <c:v>9077.9414326573096</c:v>
                </c:pt>
                <c:pt idx="989">
                  <c:v>9136.4578458138294</c:v>
                </c:pt>
                <c:pt idx="990">
                  <c:v>9079.2739534581397</c:v>
                </c:pt>
                <c:pt idx="991">
                  <c:v>9125.8023270930807</c:v>
                </c:pt>
                <c:pt idx="992">
                  <c:v>9053.0781331253293</c:v>
                </c:pt>
                <c:pt idx="993">
                  <c:v>9080.7735959438396</c:v>
                </c:pt>
                <c:pt idx="994">
                  <c:v>9136.2155161206392</c:v>
                </c:pt>
                <c:pt idx="995">
                  <c:v>9125.6550962038491</c:v>
                </c:pt>
                <c:pt idx="996">
                  <c:v>9006.7318317732697</c:v>
                </c:pt>
                <c:pt idx="997">
                  <c:v>9051.3599193967802</c:v>
                </c:pt>
                <c:pt idx="998">
                  <c:v>9042.3396385855394</c:v>
                </c:pt>
                <c:pt idx="999">
                  <c:v>9142.5024375975008</c:v>
                </c:pt>
                <c:pt idx="1000">
                  <c:v>9053.2874089963607</c:v>
                </c:pt>
                <c:pt idx="1001">
                  <c:v>9051.1899700987997</c:v>
                </c:pt>
                <c:pt idx="1002">
                  <c:v>9125.2571502860101</c:v>
                </c:pt>
                <c:pt idx="1003">
                  <c:v>9059.3288156526305</c:v>
                </c:pt>
                <c:pt idx="1004">
                  <c:v>9135.0411791471706</c:v>
                </c:pt>
                <c:pt idx="1005">
                  <c:v>8998.6995254810208</c:v>
                </c:pt>
                <c:pt idx="1006">
                  <c:v>9071.0464443577694</c:v>
                </c:pt>
                <c:pt idx="1007">
                  <c:v>9105.4138715548597</c:v>
                </c:pt>
                <c:pt idx="1008">
                  <c:v>9099.8107774310993</c:v>
                </c:pt>
                <c:pt idx="1009">
                  <c:v>9117.0916861674505</c:v>
                </c:pt>
                <c:pt idx="1010">
                  <c:v>8996.3796476859097</c:v>
                </c:pt>
                <c:pt idx="1011">
                  <c:v>9015.7685257410303</c:v>
                </c:pt>
                <c:pt idx="1012">
                  <c:v>9115.7174661986501</c:v>
                </c:pt>
                <c:pt idx="1013">
                  <c:v>8989.8984334373399</c:v>
                </c:pt>
                <c:pt idx="1014">
                  <c:v>9117.4507605304207</c:v>
                </c:pt>
                <c:pt idx="1015">
                  <c:v>9010.2534451378106</c:v>
                </c:pt>
                <c:pt idx="1016">
                  <c:v>9047.6041666666697</c:v>
                </c:pt>
                <c:pt idx="1017">
                  <c:v>9140.5220033801397</c:v>
                </c:pt>
                <c:pt idx="1018">
                  <c:v>9057.6315327613102</c:v>
                </c:pt>
                <c:pt idx="1019">
                  <c:v>9056.2326118044693</c:v>
                </c:pt>
                <c:pt idx="1020">
                  <c:v>9164.7931942277701</c:v>
                </c:pt>
                <c:pt idx="1021">
                  <c:v>9021.6955603224105</c:v>
                </c:pt>
                <c:pt idx="1022">
                  <c:v>9071.1127795111806</c:v>
                </c:pt>
                <c:pt idx="1023">
                  <c:v>9022.2910816432704</c:v>
                </c:pt>
                <c:pt idx="1024">
                  <c:v>9147.1888000519994</c:v>
                </c:pt>
                <c:pt idx="1025">
                  <c:v>8990.4251820072805</c:v>
                </c:pt>
                <c:pt idx="1026">
                  <c:v>9030.6764495579791</c:v>
                </c:pt>
                <c:pt idx="1027">
                  <c:v>9072.5634425376993</c:v>
                </c:pt>
                <c:pt idx="1028">
                  <c:v>9117.5157306292294</c:v>
                </c:pt>
                <c:pt idx="1029">
                  <c:v>9097.7168161726495</c:v>
                </c:pt>
                <c:pt idx="1030">
                  <c:v>9043.7817537701503</c:v>
                </c:pt>
                <c:pt idx="1031">
                  <c:v>9061.7016055642198</c:v>
                </c:pt>
                <c:pt idx="1032">
                  <c:v>9069.2917316692692</c:v>
                </c:pt>
                <c:pt idx="1033">
                  <c:v>9186.1207098283903</c:v>
                </c:pt>
                <c:pt idx="1034">
                  <c:v>9175.6148270930807</c:v>
                </c:pt>
                <c:pt idx="1035">
                  <c:v>9080.0963663546499</c:v>
                </c:pt>
                <c:pt idx="1036">
                  <c:v>9138.5910361414499</c:v>
                </c:pt>
                <c:pt idx="1037">
                  <c:v>9175.1731669266792</c:v>
                </c:pt>
                <c:pt idx="1038">
                  <c:v>9068.3220553822193</c:v>
                </c:pt>
                <c:pt idx="1039">
                  <c:v>9061.3690197607903</c:v>
                </c:pt>
                <c:pt idx="1040">
                  <c:v>9143.0198582943303</c:v>
                </c:pt>
                <c:pt idx="1041">
                  <c:v>9034.3532566302692</c:v>
                </c:pt>
                <c:pt idx="1042">
                  <c:v>9201.9264820592798</c:v>
                </c:pt>
                <c:pt idx="1043">
                  <c:v>9109.4013260530392</c:v>
                </c:pt>
                <c:pt idx="1044">
                  <c:v>9060.6782696307891</c:v>
                </c:pt>
                <c:pt idx="1045">
                  <c:v>9090.2827613104491</c:v>
                </c:pt>
                <c:pt idx="1046">
                  <c:v>9271.7452223088894</c:v>
                </c:pt>
                <c:pt idx="1047">
                  <c:v>9143.0475819032799</c:v>
                </c:pt>
                <c:pt idx="1048">
                  <c:v>9099.5805707228301</c:v>
                </c:pt>
                <c:pt idx="1049">
                  <c:v>9074.3683697347897</c:v>
                </c:pt>
                <c:pt idx="1050">
                  <c:v>9108.4716588663505</c:v>
                </c:pt>
                <c:pt idx="1051">
                  <c:v>9117.8359009360393</c:v>
                </c:pt>
                <c:pt idx="1052">
                  <c:v>9172.0716328653107</c:v>
                </c:pt>
                <c:pt idx="1053">
                  <c:v>9069.3531266250593</c:v>
                </c:pt>
                <c:pt idx="1054">
                  <c:v>9096.7485374414991</c:v>
                </c:pt>
                <c:pt idx="1055">
                  <c:v>9121.4072087883505</c:v>
                </c:pt>
                <c:pt idx="1056">
                  <c:v>9136.3307657306304</c:v>
                </c:pt>
                <c:pt idx="1057">
                  <c:v>9074.0347438897606</c:v>
                </c:pt>
                <c:pt idx="1058">
                  <c:v>9072.1656916276606</c:v>
                </c:pt>
                <c:pt idx="1059">
                  <c:v>8984.3468213728593</c:v>
                </c:pt>
              </c:numCache>
            </c:numRef>
          </c:yVal>
          <c:smooth val="1"/>
        </c:ser>
        <c:ser>
          <c:idx val="1"/>
          <c:order val="1"/>
          <c:spPr>
            <a:ln w="19050" cap="rnd">
              <a:solidFill>
                <a:schemeClr val="accent2"/>
              </a:solidFill>
              <a:prstDash val="sysDot"/>
              <a:round/>
            </a:ln>
            <a:effectLst/>
          </c:spPr>
          <c:marker>
            <c:symbol val="none"/>
          </c:marker>
          <c:xVal>
            <c:numRef>
              <c:f>'[1]200 mM'!$J$3:$J$1062</c:f>
              <c:numCache>
                <c:formatCode>General</c:formatCode>
                <c:ptCount val="1060"/>
                <c:pt idx="0">
                  <c:v>0</c:v>
                </c:pt>
                <c:pt idx="1">
                  <c:v>0.374</c:v>
                </c:pt>
                <c:pt idx="2">
                  <c:v>0.748</c:v>
                </c:pt>
                <c:pt idx="3">
                  <c:v>1.1220000000000001</c:v>
                </c:pt>
                <c:pt idx="4">
                  <c:v>1.4950000000000001</c:v>
                </c:pt>
                <c:pt idx="5">
                  <c:v>1.869</c:v>
                </c:pt>
                <c:pt idx="6">
                  <c:v>2.242</c:v>
                </c:pt>
                <c:pt idx="7">
                  <c:v>2.6160000000000001</c:v>
                </c:pt>
                <c:pt idx="8">
                  <c:v>2.9889999999999999</c:v>
                </c:pt>
                <c:pt idx="9">
                  <c:v>3.363</c:v>
                </c:pt>
                <c:pt idx="10">
                  <c:v>3.7370000000000001</c:v>
                </c:pt>
                <c:pt idx="11">
                  <c:v>4.1100000000000003</c:v>
                </c:pt>
                <c:pt idx="12">
                  <c:v>4.484</c:v>
                </c:pt>
                <c:pt idx="13">
                  <c:v>4.8570000000000002</c:v>
                </c:pt>
                <c:pt idx="14">
                  <c:v>5.2309999999999999</c:v>
                </c:pt>
                <c:pt idx="15">
                  <c:v>5.6040000000000001</c:v>
                </c:pt>
                <c:pt idx="16">
                  <c:v>5.9779999999999998</c:v>
                </c:pt>
                <c:pt idx="17">
                  <c:v>6.3520000000000003</c:v>
                </c:pt>
                <c:pt idx="18">
                  <c:v>6.7249999999999996</c:v>
                </c:pt>
                <c:pt idx="19">
                  <c:v>7.0990000000000002</c:v>
                </c:pt>
                <c:pt idx="20">
                  <c:v>7.4720000000000004</c:v>
                </c:pt>
                <c:pt idx="21">
                  <c:v>7.8460000000000001</c:v>
                </c:pt>
                <c:pt idx="22">
                  <c:v>8.2189999999999994</c:v>
                </c:pt>
                <c:pt idx="23">
                  <c:v>8.593</c:v>
                </c:pt>
                <c:pt idx="24">
                  <c:v>8.9670000000000005</c:v>
                </c:pt>
                <c:pt idx="25">
                  <c:v>9.34</c:v>
                </c:pt>
                <c:pt idx="26">
                  <c:v>9.7140000000000004</c:v>
                </c:pt>
                <c:pt idx="27">
                  <c:v>10.087999999999999</c:v>
                </c:pt>
                <c:pt idx="28">
                  <c:v>10.462</c:v>
                </c:pt>
                <c:pt idx="29">
                  <c:v>10.835000000000001</c:v>
                </c:pt>
                <c:pt idx="30">
                  <c:v>11.209</c:v>
                </c:pt>
                <c:pt idx="31">
                  <c:v>11.582000000000001</c:v>
                </c:pt>
                <c:pt idx="32">
                  <c:v>11.956</c:v>
                </c:pt>
                <c:pt idx="33">
                  <c:v>12.329000000000001</c:v>
                </c:pt>
                <c:pt idx="34">
                  <c:v>12.702999999999999</c:v>
                </c:pt>
                <c:pt idx="35">
                  <c:v>13.077</c:v>
                </c:pt>
                <c:pt idx="36">
                  <c:v>13.45</c:v>
                </c:pt>
                <c:pt idx="37">
                  <c:v>13.824</c:v>
                </c:pt>
                <c:pt idx="38">
                  <c:v>14.196999999999999</c:v>
                </c:pt>
                <c:pt idx="39">
                  <c:v>14.571</c:v>
                </c:pt>
                <c:pt idx="40">
                  <c:v>14.944000000000001</c:v>
                </c:pt>
                <c:pt idx="41">
                  <c:v>15.318</c:v>
                </c:pt>
                <c:pt idx="42">
                  <c:v>15.692</c:v>
                </c:pt>
                <c:pt idx="43">
                  <c:v>16.065000000000001</c:v>
                </c:pt>
                <c:pt idx="44">
                  <c:v>16.439</c:v>
                </c:pt>
                <c:pt idx="45">
                  <c:v>16.812000000000001</c:v>
                </c:pt>
                <c:pt idx="46">
                  <c:v>17.186</c:v>
                </c:pt>
                <c:pt idx="47">
                  <c:v>17.559000000000001</c:v>
                </c:pt>
                <c:pt idx="48">
                  <c:v>17.933</c:v>
                </c:pt>
                <c:pt idx="49">
                  <c:v>18.306999999999999</c:v>
                </c:pt>
                <c:pt idx="50">
                  <c:v>18.696999999999999</c:v>
                </c:pt>
                <c:pt idx="51">
                  <c:v>19.071999999999999</c:v>
                </c:pt>
                <c:pt idx="52">
                  <c:v>19.445</c:v>
                </c:pt>
                <c:pt idx="53">
                  <c:v>19.818999999999999</c:v>
                </c:pt>
                <c:pt idx="54">
                  <c:v>20.192</c:v>
                </c:pt>
                <c:pt idx="55">
                  <c:v>20.565999999999999</c:v>
                </c:pt>
                <c:pt idx="56">
                  <c:v>20.939</c:v>
                </c:pt>
                <c:pt idx="57">
                  <c:v>21.312999999999999</c:v>
                </c:pt>
                <c:pt idx="58">
                  <c:v>21.687000000000001</c:v>
                </c:pt>
                <c:pt idx="59">
                  <c:v>22.06</c:v>
                </c:pt>
                <c:pt idx="60">
                  <c:v>22.449000000000002</c:v>
                </c:pt>
                <c:pt idx="61">
                  <c:v>22.823</c:v>
                </c:pt>
                <c:pt idx="62">
                  <c:v>23.196999999999999</c:v>
                </c:pt>
                <c:pt idx="63">
                  <c:v>23.57</c:v>
                </c:pt>
                <c:pt idx="64">
                  <c:v>23.943999999999999</c:v>
                </c:pt>
                <c:pt idx="65">
                  <c:v>24.317</c:v>
                </c:pt>
                <c:pt idx="66">
                  <c:v>24.690999999999999</c:v>
                </c:pt>
                <c:pt idx="67">
                  <c:v>25.064</c:v>
                </c:pt>
                <c:pt idx="68">
                  <c:v>25.437999999999999</c:v>
                </c:pt>
                <c:pt idx="69">
                  <c:v>25.812000000000001</c:v>
                </c:pt>
                <c:pt idx="70">
                  <c:v>26.184999999999999</c:v>
                </c:pt>
                <c:pt idx="71">
                  <c:v>26.559000000000001</c:v>
                </c:pt>
                <c:pt idx="72">
                  <c:v>26.931999999999999</c:v>
                </c:pt>
                <c:pt idx="73">
                  <c:v>27.306000000000001</c:v>
                </c:pt>
                <c:pt idx="74">
                  <c:v>27.68</c:v>
                </c:pt>
                <c:pt idx="75">
                  <c:v>28.053999999999998</c:v>
                </c:pt>
                <c:pt idx="76">
                  <c:v>28.427</c:v>
                </c:pt>
                <c:pt idx="77">
                  <c:v>28.800999999999998</c:v>
                </c:pt>
                <c:pt idx="78">
                  <c:v>29.173999999999999</c:v>
                </c:pt>
                <c:pt idx="79">
                  <c:v>29.547999999999998</c:v>
                </c:pt>
                <c:pt idx="80">
                  <c:v>29.922000000000001</c:v>
                </c:pt>
                <c:pt idx="81">
                  <c:v>30.295000000000002</c:v>
                </c:pt>
                <c:pt idx="82">
                  <c:v>30.669</c:v>
                </c:pt>
                <c:pt idx="83">
                  <c:v>31.042000000000002</c:v>
                </c:pt>
                <c:pt idx="84">
                  <c:v>31.416</c:v>
                </c:pt>
                <c:pt idx="85">
                  <c:v>31.789000000000001</c:v>
                </c:pt>
                <c:pt idx="86">
                  <c:v>32.162999999999997</c:v>
                </c:pt>
                <c:pt idx="87">
                  <c:v>32.536999999999999</c:v>
                </c:pt>
                <c:pt idx="88">
                  <c:v>32.909999999999997</c:v>
                </c:pt>
                <c:pt idx="89">
                  <c:v>33.283999999999999</c:v>
                </c:pt>
                <c:pt idx="90">
                  <c:v>33.656999999999996</c:v>
                </c:pt>
                <c:pt idx="91">
                  <c:v>34.030999999999999</c:v>
                </c:pt>
                <c:pt idx="92">
                  <c:v>34.404000000000003</c:v>
                </c:pt>
                <c:pt idx="93">
                  <c:v>34.777999999999999</c:v>
                </c:pt>
                <c:pt idx="94">
                  <c:v>35.152000000000001</c:v>
                </c:pt>
                <c:pt idx="95">
                  <c:v>35.524999999999999</c:v>
                </c:pt>
                <c:pt idx="96">
                  <c:v>35.9</c:v>
                </c:pt>
                <c:pt idx="97">
                  <c:v>36.274000000000001</c:v>
                </c:pt>
                <c:pt idx="98">
                  <c:v>36.646999999999998</c:v>
                </c:pt>
                <c:pt idx="99">
                  <c:v>37.021999999999998</c:v>
                </c:pt>
                <c:pt idx="100">
                  <c:v>37.396000000000001</c:v>
                </c:pt>
                <c:pt idx="101">
                  <c:v>37.768999999999998</c:v>
                </c:pt>
                <c:pt idx="102">
                  <c:v>38.143000000000001</c:v>
                </c:pt>
                <c:pt idx="103">
                  <c:v>38.517000000000003</c:v>
                </c:pt>
                <c:pt idx="104">
                  <c:v>38.89</c:v>
                </c:pt>
                <c:pt idx="105">
                  <c:v>39.264000000000003</c:v>
                </c:pt>
                <c:pt idx="106">
                  <c:v>39.637</c:v>
                </c:pt>
                <c:pt idx="107">
                  <c:v>40.011000000000003</c:v>
                </c:pt>
                <c:pt idx="108">
                  <c:v>40.387</c:v>
                </c:pt>
                <c:pt idx="109">
                  <c:v>40.761000000000003</c:v>
                </c:pt>
                <c:pt idx="110">
                  <c:v>41.134</c:v>
                </c:pt>
                <c:pt idx="111">
                  <c:v>41.508000000000003</c:v>
                </c:pt>
                <c:pt idx="112">
                  <c:v>41.881999999999998</c:v>
                </c:pt>
                <c:pt idx="113">
                  <c:v>42.255000000000003</c:v>
                </c:pt>
                <c:pt idx="114">
                  <c:v>42.631</c:v>
                </c:pt>
                <c:pt idx="115">
                  <c:v>43.003999999999998</c:v>
                </c:pt>
                <c:pt idx="116">
                  <c:v>43.378</c:v>
                </c:pt>
                <c:pt idx="117">
                  <c:v>43.752000000000002</c:v>
                </c:pt>
                <c:pt idx="118">
                  <c:v>44.125999999999998</c:v>
                </c:pt>
                <c:pt idx="119">
                  <c:v>44.499000000000002</c:v>
                </c:pt>
                <c:pt idx="120">
                  <c:v>44.874000000000002</c:v>
                </c:pt>
                <c:pt idx="121">
                  <c:v>45.25</c:v>
                </c:pt>
                <c:pt idx="122">
                  <c:v>45.624000000000002</c:v>
                </c:pt>
                <c:pt idx="123">
                  <c:v>45.999000000000002</c:v>
                </c:pt>
                <c:pt idx="124">
                  <c:v>46.374000000000002</c:v>
                </c:pt>
                <c:pt idx="125">
                  <c:v>46.747</c:v>
                </c:pt>
                <c:pt idx="126">
                  <c:v>47.121000000000002</c:v>
                </c:pt>
                <c:pt idx="127">
                  <c:v>47.494</c:v>
                </c:pt>
                <c:pt idx="128">
                  <c:v>47.868000000000002</c:v>
                </c:pt>
                <c:pt idx="129">
                  <c:v>48.241999999999997</c:v>
                </c:pt>
                <c:pt idx="130">
                  <c:v>48.615000000000002</c:v>
                </c:pt>
                <c:pt idx="131">
                  <c:v>48.988999999999997</c:v>
                </c:pt>
                <c:pt idx="132">
                  <c:v>49.362000000000002</c:v>
                </c:pt>
                <c:pt idx="133">
                  <c:v>49.735999999999997</c:v>
                </c:pt>
                <c:pt idx="134">
                  <c:v>50.109000000000002</c:v>
                </c:pt>
                <c:pt idx="135">
                  <c:v>50.482999999999997</c:v>
                </c:pt>
                <c:pt idx="136">
                  <c:v>50.856999999999999</c:v>
                </c:pt>
                <c:pt idx="137">
                  <c:v>51.23</c:v>
                </c:pt>
                <c:pt idx="138">
                  <c:v>51.603999999999999</c:v>
                </c:pt>
                <c:pt idx="139">
                  <c:v>51.976999999999997</c:v>
                </c:pt>
                <c:pt idx="140">
                  <c:v>52.350999999999999</c:v>
                </c:pt>
                <c:pt idx="141">
                  <c:v>52.725000000000001</c:v>
                </c:pt>
                <c:pt idx="142">
                  <c:v>53.098999999999997</c:v>
                </c:pt>
                <c:pt idx="143">
                  <c:v>53.472000000000001</c:v>
                </c:pt>
                <c:pt idx="144">
                  <c:v>53.845999999999997</c:v>
                </c:pt>
                <c:pt idx="145">
                  <c:v>54.220999999999997</c:v>
                </c:pt>
                <c:pt idx="146">
                  <c:v>54.594999999999999</c:v>
                </c:pt>
                <c:pt idx="147">
                  <c:v>54.969000000000001</c:v>
                </c:pt>
                <c:pt idx="148">
                  <c:v>55.343000000000004</c:v>
                </c:pt>
                <c:pt idx="149">
                  <c:v>55.716999999999999</c:v>
                </c:pt>
                <c:pt idx="150">
                  <c:v>56.09</c:v>
                </c:pt>
                <c:pt idx="151">
                  <c:v>56.463999999999999</c:v>
                </c:pt>
                <c:pt idx="152">
                  <c:v>56.837000000000003</c:v>
                </c:pt>
                <c:pt idx="153">
                  <c:v>57.210999999999999</c:v>
                </c:pt>
                <c:pt idx="154">
                  <c:v>57.584000000000003</c:v>
                </c:pt>
                <c:pt idx="155">
                  <c:v>57.959000000000003</c:v>
                </c:pt>
                <c:pt idx="156">
                  <c:v>58.332000000000001</c:v>
                </c:pt>
                <c:pt idx="157">
                  <c:v>58.706000000000003</c:v>
                </c:pt>
                <c:pt idx="158">
                  <c:v>59.079000000000001</c:v>
                </c:pt>
                <c:pt idx="159">
                  <c:v>59.453000000000003</c:v>
                </c:pt>
                <c:pt idx="160">
                  <c:v>59.826999999999998</c:v>
                </c:pt>
                <c:pt idx="161">
                  <c:v>60.2</c:v>
                </c:pt>
                <c:pt idx="162">
                  <c:v>60.573999999999998</c:v>
                </c:pt>
                <c:pt idx="163">
                  <c:v>60.947000000000003</c:v>
                </c:pt>
                <c:pt idx="164">
                  <c:v>61.320999999999998</c:v>
                </c:pt>
                <c:pt idx="165">
                  <c:v>61.694000000000003</c:v>
                </c:pt>
                <c:pt idx="166">
                  <c:v>62.067999999999998</c:v>
                </c:pt>
                <c:pt idx="167">
                  <c:v>62.442</c:v>
                </c:pt>
                <c:pt idx="168">
                  <c:v>62.814999999999998</c:v>
                </c:pt>
                <c:pt idx="169">
                  <c:v>63.189</c:v>
                </c:pt>
                <c:pt idx="170">
                  <c:v>63.563000000000002</c:v>
                </c:pt>
                <c:pt idx="171">
                  <c:v>63.936999999999998</c:v>
                </c:pt>
                <c:pt idx="172">
                  <c:v>64.31</c:v>
                </c:pt>
                <c:pt idx="173">
                  <c:v>64.683999999999997</c:v>
                </c:pt>
                <c:pt idx="174">
                  <c:v>65.057000000000002</c:v>
                </c:pt>
                <c:pt idx="175">
                  <c:v>65.430999999999997</c:v>
                </c:pt>
                <c:pt idx="176">
                  <c:v>65.804000000000002</c:v>
                </c:pt>
                <c:pt idx="177">
                  <c:v>66.177999999999997</c:v>
                </c:pt>
                <c:pt idx="178">
                  <c:v>66.552000000000007</c:v>
                </c:pt>
                <c:pt idx="179">
                  <c:v>66.924999999999997</c:v>
                </c:pt>
                <c:pt idx="180">
                  <c:v>67.299000000000007</c:v>
                </c:pt>
                <c:pt idx="181">
                  <c:v>67.671999999999997</c:v>
                </c:pt>
                <c:pt idx="182">
                  <c:v>68.048000000000002</c:v>
                </c:pt>
                <c:pt idx="183">
                  <c:v>68.421999999999997</c:v>
                </c:pt>
                <c:pt idx="184">
                  <c:v>68.795000000000002</c:v>
                </c:pt>
                <c:pt idx="185">
                  <c:v>69.168999999999997</c:v>
                </c:pt>
                <c:pt idx="186">
                  <c:v>69.543000000000006</c:v>
                </c:pt>
                <c:pt idx="187">
                  <c:v>69.917000000000002</c:v>
                </c:pt>
                <c:pt idx="188">
                  <c:v>70.290000000000006</c:v>
                </c:pt>
                <c:pt idx="189">
                  <c:v>70.664000000000001</c:v>
                </c:pt>
                <c:pt idx="190">
                  <c:v>71.037000000000006</c:v>
                </c:pt>
                <c:pt idx="191">
                  <c:v>71.411000000000001</c:v>
                </c:pt>
                <c:pt idx="192">
                  <c:v>71.784000000000006</c:v>
                </c:pt>
                <c:pt idx="193">
                  <c:v>72.158000000000001</c:v>
                </c:pt>
                <c:pt idx="194">
                  <c:v>72.531999999999996</c:v>
                </c:pt>
                <c:pt idx="195">
                  <c:v>72.905000000000001</c:v>
                </c:pt>
                <c:pt idx="196">
                  <c:v>73.278999999999996</c:v>
                </c:pt>
                <c:pt idx="197">
                  <c:v>73.652000000000001</c:v>
                </c:pt>
                <c:pt idx="198">
                  <c:v>74.025999999999996</c:v>
                </c:pt>
                <c:pt idx="199">
                  <c:v>74.399000000000001</c:v>
                </c:pt>
                <c:pt idx="200">
                  <c:v>74.772999999999996</c:v>
                </c:pt>
                <c:pt idx="201">
                  <c:v>75.147000000000006</c:v>
                </c:pt>
                <c:pt idx="202">
                  <c:v>75.52</c:v>
                </c:pt>
                <c:pt idx="203">
                  <c:v>75.894000000000005</c:v>
                </c:pt>
                <c:pt idx="204">
                  <c:v>76.266999999999996</c:v>
                </c:pt>
                <c:pt idx="205">
                  <c:v>76.641000000000005</c:v>
                </c:pt>
                <c:pt idx="206">
                  <c:v>77.013999999999996</c:v>
                </c:pt>
                <c:pt idx="207">
                  <c:v>77.388000000000005</c:v>
                </c:pt>
                <c:pt idx="208">
                  <c:v>77.762</c:v>
                </c:pt>
                <c:pt idx="209">
                  <c:v>78.135000000000005</c:v>
                </c:pt>
                <c:pt idx="210">
                  <c:v>78.509</c:v>
                </c:pt>
                <c:pt idx="211">
                  <c:v>78.882000000000005</c:v>
                </c:pt>
                <c:pt idx="212">
                  <c:v>79.256</c:v>
                </c:pt>
                <c:pt idx="213">
                  <c:v>79.629000000000005</c:v>
                </c:pt>
                <c:pt idx="214">
                  <c:v>80.003</c:v>
                </c:pt>
                <c:pt idx="215">
                  <c:v>80.376999999999995</c:v>
                </c:pt>
                <c:pt idx="216">
                  <c:v>80.751999999999995</c:v>
                </c:pt>
                <c:pt idx="217">
                  <c:v>81.125</c:v>
                </c:pt>
                <c:pt idx="218">
                  <c:v>81.498999999999995</c:v>
                </c:pt>
                <c:pt idx="219">
                  <c:v>81.872</c:v>
                </c:pt>
                <c:pt idx="220">
                  <c:v>82.245999999999995</c:v>
                </c:pt>
                <c:pt idx="221">
                  <c:v>82.62</c:v>
                </c:pt>
                <c:pt idx="222">
                  <c:v>82.994</c:v>
                </c:pt>
                <c:pt idx="223">
                  <c:v>83.367000000000004</c:v>
                </c:pt>
                <c:pt idx="224">
                  <c:v>83.741</c:v>
                </c:pt>
                <c:pt idx="225">
                  <c:v>84.114000000000004</c:v>
                </c:pt>
                <c:pt idx="226">
                  <c:v>84.488</c:v>
                </c:pt>
                <c:pt idx="227">
                  <c:v>84.861999999999995</c:v>
                </c:pt>
                <c:pt idx="228">
                  <c:v>85.234999999999999</c:v>
                </c:pt>
                <c:pt idx="229">
                  <c:v>85.608999999999995</c:v>
                </c:pt>
                <c:pt idx="230">
                  <c:v>85.981999999999999</c:v>
                </c:pt>
                <c:pt idx="231">
                  <c:v>86.356999999999999</c:v>
                </c:pt>
                <c:pt idx="232">
                  <c:v>86.730999999999995</c:v>
                </c:pt>
                <c:pt idx="233">
                  <c:v>87.103999999999999</c:v>
                </c:pt>
                <c:pt idx="234">
                  <c:v>87.477999999999994</c:v>
                </c:pt>
                <c:pt idx="235">
                  <c:v>87.852000000000004</c:v>
                </c:pt>
                <c:pt idx="236">
                  <c:v>88.224999999999994</c:v>
                </c:pt>
                <c:pt idx="237">
                  <c:v>88.599000000000004</c:v>
                </c:pt>
                <c:pt idx="238">
                  <c:v>88.971999999999994</c:v>
                </c:pt>
                <c:pt idx="239">
                  <c:v>89.346999999999994</c:v>
                </c:pt>
                <c:pt idx="240">
                  <c:v>89.72</c:v>
                </c:pt>
                <c:pt idx="241">
                  <c:v>90.093999999999994</c:v>
                </c:pt>
                <c:pt idx="242">
                  <c:v>90.466999999999999</c:v>
                </c:pt>
                <c:pt idx="243">
                  <c:v>90.840999999999994</c:v>
                </c:pt>
                <c:pt idx="244">
                  <c:v>91.215000000000003</c:v>
                </c:pt>
                <c:pt idx="245">
                  <c:v>91.588999999999999</c:v>
                </c:pt>
                <c:pt idx="246">
                  <c:v>91.962000000000003</c:v>
                </c:pt>
                <c:pt idx="247">
                  <c:v>92.335999999999999</c:v>
                </c:pt>
                <c:pt idx="248">
                  <c:v>92.709000000000003</c:v>
                </c:pt>
                <c:pt idx="249">
                  <c:v>93.082999999999998</c:v>
                </c:pt>
                <c:pt idx="250">
                  <c:v>93.456999999999994</c:v>
                </c:pt>
                <c:pt idx="251">
                  <c:v>93.83</c:v>
                </c:pt>
                <c:pt idx="252">
                  <c:v>94.203999999999994</c:v>
                </c:pt>
                <c:pt idx="253">
                  <c:v>94.576999999999998</c:v>
                </c:pt>
                <c:pt idx="254">
                  <c:v>94.950999999999993</c:v>
                </c:pt>
                <c:pt idx="255">
                  <c:v>95.323999999999998</c:v>
                </c:pt>
                <c:pt idx="256">
                  <c:v>95.697999999999993</c:v>
                </c:pt>
                <c:pt idx="257">
                  <c:v>96.072000000000003</c:v>
                </c:pt>
                <c:pt idx="258">
                  <c:v>96.444999999999993</c:v>
                </c:pt>
                <c:pt idx="259">
                  <c:v>96.819000000000003</c:v>
                </c:pt>
                <c:pt idx="260">
                  <c:v>97.191999999999993</c:v>
                </c:pt>
                <c:pt idx="261">
                  <c:v>97.566000000000003</c:v>
                </c:pt>
                <c:pt idx="262">
                  <c:v>97.938999999999993</c:v>
                </c:pt>
                <c:pt idx="263">
                  <c:v>98.313000000000002</c:v>
                </c:pt>
                <c:pt idx="264">
                  <c:v>98.686999999999998</c:v>
                </c:pt>
                <c:pt idx="265">
                  <c:v>99.06</c:v>
                </c:pt>
                <c:pt idx="266">
                  <c:v>99.433999999999997</c:v>
                </c:pt>
                <c:pt idx="267">
                  <c:v>99.807000000000002</c:v>
                </c:pt>
                <c:pt idx="268">
                  <c:v>100.182</c:v>
                </c:pt>
                <c:pt idx="269">
                  <c:v>100.55500000000001</c:v>
                </c:pt>
                <c:pt idx="270">
                  <c:v>100.929</c:v>
                </c:pt>
                <c:pt idx="271">
                  <c:v>101.303</c:v>
                </c:pt>
                <c:pt idx="272">
                  <c:v>101.67700000000001</c:v>
                </c:pt>
                <c:pt idx="273">
                  <c:v>102.05</c:v>
                </c:pt>
                <c:pt idx="274">
                  <c:v>102.42400000000001</c:v>
                </c:pt>
                <c:pt idx="275">
                  <c:v>102.797</c:v>
                </c:pt>
                <c:pt idx="276">
                  <c:v>103.17100000000001</c:v>
                </c:pt>
                <c:pt idx="277">
                  <c:v>103.544</c:v>
                </c:pt>
                <c:pt idx="278">
                  <c:v>103.91800000000001</c:v>
                </c:pt>
                <c:pt idx="279">
                  <c:v>104.292</c:v>
                </c:pt>
                <c:pt idx="280">
                  <c:v>104.666</c:v>
                </c:pt>
                <c:pt idx="281">
                  <c:v>105.039</c:v>
                </c:pt>
                <c:pt idx="282">
                  <c:v>105.413</c:v>
                </c:pt>
                <c:pt idx="283">
                  <c:v>105.78700000000001</c:v>
                </c:pt>
                <c:pt idx="284">
                  <c:v>106.16</c:v>
                </c:pt>
                <c:pt idx="285">
                  <c:v>106.53400000000001</c:v>
                </c:pt>
                <c:pt idx="286">
                  <c:v>106.907</c:v>
                </c:pt>
                <c:pt idx="287">
                  <c:v>107.28100000000001</c:v>
                </c:pt>
                <c:pt idx="288">
                  <c:v>107.654</c:v>
                </c:pt>
                <c:pt idx="289">
                  <c:v>108.02800000000001</c:v>
                </c:pt>
                <c:pt idx="290">
                  <c:v>108.402</c:v>
                </c:pt>
                <c:pt idx="291">
                  <c:v>108.77500000000001</c:v>
                </c:pt>
                <c:pt idx="292">
                  <c:v>109.149</c:v>
                </c:pt>
                <c:pt idx="293">
                  <c:v>109.52200000000001</c:v>
                </c:pt>
                <c:pt idx="294">
                  <c:v>109.896</c:v>
                </c:pt>
                <c:pt idx="295">
                  <c:v>110.26900000000001</c:v>
                </c:pt>
                <c:pt idx="296">
                  <c:v>110.643</c:v>
                </c:pt>
                <c:pt idx="297">
                  <c:v>111.017</c:v>
                </c:pt>
                <c:pt idx="298">
                  <c:v>111.39</c:v>
                </c:pt>
                <c:pt idx="299">
                  <c:v>111.764</c:v>
                </c:pt>
                <c:pt idx="300">
                  <c:v>112.137</c:v>
                </c:pt>
                <c:pt idx="301">
                  <c:v>112.511</c:v>
                </c:pt>
                <c:pt idx="302">
                  <c:v>112.884</c:v>
                </c:pt>
                <c:pt idx="303">
                  <c:v>113.258</c:v>
                </c:pt>
                <c:pt idx="304">
                  <c:v>113.63200000000001</c:v>
                </c:pt>
                <c:pt idx="305">
                  <c:v>114.005</c:v>
                </c:pt>
                <c:pt idx="306">
                  <c:v>114.379</c:v>
                </c:pt>
                <c:pt idx="307">
                  <c:v>114.753</c:v>
                </c:pt>
                <c:pt idx="308">
                  <c:v>115.127</c:v>
                </c:pt>
                <c:pt idx="309">
                  <c:v>115.501</c:v>
                </c:pt>
                <c:pt idx="310">
                  <c:v>115.874</c:v>
                </c:pt>
                <c:pt idx="311">
                  <c:v>116.248</c:v>
                </c:pt>
                <c:pt idx="312">
                  <c:v>116.622</c:v>
                </c:pt>
                <c:pt idx="313">
                  <c:v>116.995</c:v>
                </c:pt>
                <c:pt idx="314">
                  <c:v>117.369</c:v>
                </c:pt>
                <c:pt idx="315">
                  <c:v>117.742</c:v>
                </c:pt>
                <c:pt idx="316">
                  <c:v>118.116</c:v>
                </c:pt>
                <c:pt idx="317">
                  <c:v>118.489</c:v>
                </c:pt>
                <c:pt idx="318">
                  <c:v>118.864</c:v>
                </c:pt>
                <c:pt idx="319">
                  <c:v>119.23699999999999</c:v>
                </c:pt>
                <c:pt idx="320">
                  <c:v>119.611</c:v>
                </c:pt>
                <c:pt idx="321">
                  <c:v>119.98399999999999</c:v>
                </c:pt>
                <c:pt idx="322">
                  <c:v>120.358</c:v>
                </c:pt>
                <c:pt idx="323">
                  <c:v>120.732</c:v>
                </c:pt>
                <c:pt idx="324">
                  <c:v>121.105</c:v>
                </c:pt>
                <c:pt idx="325">
                  <c:v>121.479</c:v>
                </c:pt>
                <c:pt idx="326">
                  <c:v>121.852</c:v>
                </c:pt>
                <c:pt idx="327">
                  <c:v>122.226</c:v>
                </c:pt>
                <c:pt idx="328">
                  <c:v>122.599</c:v>
                </c:pt>
                <c:pt idx="329">
                  <c:v>122.973</c:v>
                </c:pt>
                <c:pt idx="330">
                  <c:v>123.34699999999999</c:v>
                </c:pt>
                <c:pt idx="331">
                  <c:v>123.72</c:v>
                </c:pt>
                <c:pt idx="332">
                  <c:v>124.09399999999999</c:v>
                </c:pt>
                <c:pt idx="333">
                  <c:v>124.467</c:v>
                </c:pt>
                <c:pt idx="334">
                  <c:v>124.84099999999999</c:v>
                </c:pt>
                <c:pt idx="335">
                  <c:v>125.214</c:v>
                </c:pt>
                <c:pt idx="336">
                  <c:v>125.58799999999999</c:v>
                </c:pt>
                <c:pt idx="337">
                  <c:v>125.962</c:v>
                </c:pt>
                <c:pt idx="338">
                  <c:v>126.33499999999999</c:v>
                </c:pt>
                <c:pt idx="339">
                  <c:v>126.709</c:v>
                </c:pt>
                <c:pt idx="340">
                  <c:v>127.08199999999999</c:v>
                </c:pt>
                <c:pt idx="341">
                  <c:v>127.456</c:v>
                </c:pt>
                <c:pt idx="342">
                  <c:v>127.82899999999999</c:v>
                </c:pt>
                <c:pt idx="343">
                  <c:v>128.203</c:v>
                </c:pt>
                <c:pt idx="344">
                  <c:v>128.577</c:v>
                </c:pt>
                <c:pt idx="345">
                  <c:v>128.94999999999999</c:v>
                </c:pt>
                <c:pt idx="346">
                  <c:v>129.32400000000001</c:v>
                </c:pt>
                <c:pt idx="347">
                  <c:v>129.697</c:v>
                </c:pt>
                <c:pt idx="348">
                  <c:v>130.072</c:v>
                </c:pt>
                <c:pt idx="349">
                  <c:v>130.44499999999999</c:v>
                </c:pt>
                <c:pt idx="350">
                  <c:v>130.81899999999999</c:v>
                </c:pt>
                <c:pt idx="351">
                  <c:v>131.19200000000001</c:v>
                </c:pt>
                <c:pt idx="352">
                  <c:v>131.566</c:v>
                </c:pt>
                <c:pt idx="353">
                  <c:v>131.93899999999999</c:v>
                </c:pt>
                <c:pt idx="354">
                  <c:v>132.31299999999999</c:v>
                </c:pt>
                <c:pt idx="355">
                  <c:v>132.68700000000001</c:v>
                </c:pt>
                <c:pt idx="356">
                  <c:v>133.06</c:v>
                </c:pt>
                <c:pt idx="357">
                  <c:v>133.434</c:v>
                </c:pt>
                <c:pt idx="358">
                  <c:v>133.80699999999999</c:v>
                </c:pt>
                <c:pt idx="359">
                  <c:v>134.18100000000001</c:v>
                </c:pt>
                <c:pt idx="360">
                  <c:v>134.554</c:v>
                </c:pt>
                <c:pt idx="361">
                  <c:v>134.928</c:v>
                </c:pt>
                <c:pt idx="362">
                  <c:v>135.30199999999999</c:v>
                </c:pt>
                <c:pt idx="363">
                  <c:v>135.67500000000001</c:v>
                </c:pt>
                <c:pt idx="364">
                  <c:v>136.04900000000001</c:v>
                </c:pt>
                <c:pt idx="365">
                  <c:v>136.422</c:v>
                </c:pt>
                <c:pt idx="366">
                  <c:v>136.79599999999999</c:v>
                </c:pt>
                <c:pt idx="367">
                  <c:v>137.16900000000001</c:v>
                </c:pt>
                <c:pt idx="368">
                  <c:v>137.54300000000001</c:v>
                </c:pt>
                <c:pt idx="369">
                  <c:v>137.917</c:v>
                </c:pt>
                <c:pt idx="370">
                  <c:v>138.29</c:v>
                </c:pt>
                <c:pt idx="371">
                  <c:v>138.66399999999999</c:v>
                </c:pt>
                <c:pt idx="372">
                  <c:v>139.03800000000001</c:v>
                </c:pt>
                <c:pt idx="373">
                  <c:v>139.41300000000001</c:v>
                </c:pt>
                <c:pt idx="374">
                  <c:v>139.78700000000001</c:v>
                </c:pt>
                <c:pt idx="375">
                  <c:v>140.16</c:v>
                </c:pt>
                <c:pt idx="376">
                  <c:v>140.535</c:v>
                </c:pt>
                <c:pt idx="377">
                  <c:v>140.90899999999999</c:v>
                </c:pt>
                <c:pt idx="378">
                  <c:v>141.28200000000001</c:v>
                </c:pt>
                <c:pt idx="379">
                  <c:v>141.65600000000001</c:v>
                </c:pt>
                <c:pt idx="380">
                  <c:v>142.029</c:v>
                </c:pt>
                <c:pt idx="381">
                  <c:v>142.40299999999999</c:v>
                </c:pt>
                <c:pt idx="382">
                  <c:v>142.77699999999999</c:v>
                </c:pt>
                <c:pt idx="383">
                  <c:v>143.15</c:v>
                </c:pt>
                <c:pt idx="384">
                  <c:v>143.524</c:v>
                </c:pt>
                <c:pt idx="385">
                  <c:v>143.89699999999999</c:v>
                </c:pt>
                <c:pt idx="386">
                  <c:v>144.27099999999999</c:v>
                </c:pt>
                <c:pt idx="387">
                  <c:v>144.64400000000001</c:v>
                </c:pt>
                <c:pt idx="388">
                  <c:v>145.018</c:v>
                </c:pt>
                <c:pt idx="389">
                  <c:v>145.392</c:v>
                </c:pt>
                <c:pt idx="390">
                  <c:v>145.76499999999999</c:v>
                </c:pt>
                <c:pt idx="391">
                  <c:v>146.13900000000001</c:v>
                </c:pt>
                <c:pt idx="392">
                  <c:v>146.512</c:v>
                </c:pt>
                <c:pt idx="393">
                  <c:v>146.886</c:v>
                </c:pt>
                <c:pt idx="394">
                  <c:v>147.25899999999999</c:v>
                </c:pt>
                <c:pt idx="395">
                  <c:v>147.63300000000001</c:v>
                </c:pt>
                <c:pt idx="396">
                  <c:v>148.00700000000001</c:v>
                </c:pt>
                <c:pt idx="397">
                  <c:v>148.38</c:v>
                </c:pt>
                <c:pt idx="398">
                  <c:v>148.75399999999999</c:v>
                </c:pt>
                <c:pt idx="399">
                  <c:v>149.12700000000001</c:v>
                </c:pt>
                <c:pt idx="400">
                  <c:v>149.501</c:v>
                </c:pt>
                <c:pt idx="401">
                  <c:v>149.874</c:v>
                </c:pt>
                <c:pt idx="402">
                  <c:v>150.24799999999999</c:v>
                </c:pt>
                <c:pt idx="403">
                  <c:v>150.62200000000001</c:v>
                </c:pt>
                <c:pt idx="404">
                  <c:v>150.995</c:v>
                </c:pt>
                <c:pt idx="405">
                  <c:v>151.369</c:v>
                </c:pt>
                <c:pt idx="406">
                  <c:v>151.74199999999999</c:v>
                </c:pt>
                <c:pt idx="407">
                  <c:v>152.11600000000001</c:v>
                </c:pt>
                <c:pt idx="408">
                  <c:v>152.489</c:v>
                </c:pt>
                <c:pt idx="409">
                  <c:v>152.863</c:v>
                </c:pt>
                <c:pt idx="410">
                  <c:v>153.23699999999999</c:v>
                </c:pt>
                <c:pt idx="411">
                  <c:v>153.61000000000001</c:v>
                </c:pt>
                <c:pt idx="412">
                  <c:v>153.98400000000001</c:v>
                </c:pt>
                <c:pt idx="413">
                  <c:v>154.357</c:v>
                </c:pt>
                <c:pt idx="414">
                  <c:v>154.73099999999999</c:v>
                </c:pt>
                <c:pt idx="415">
                  <c:v>155.10400000000001</c:v>
                </c:pt>
                <c:pt idx="416">
                  <c:v>155.47800000000001</c:v>
                </c:pt>
                <c:pt idx="417">
                  <c:v>155.852</c:v>
                </c:pt>
                <c:pt idx="418">
                  <c:v>156.22499999999999</c:v>
                </c:pt>
                <c:pt idx="419">
                  <c:v>156.59899999999999</c:v>
                </c:pt>
                <c:pt idx="420">
                  <c:v>156.97200000000001</c:v>
                </c:pt>
                <c:pt idx="421">
                  <c:v>157.346</c:v>
                </c:pt>
                <c:pt idx="422">
                  <c:v>157.71899999999999</c:v>
                </c:pt>
                <c:pt idx="423">
                  <c:v>158.09299999999999</c:v>
                </c:pt>
                <c:pt idx="424">
                  <c:v>158.46700000000001</c:v>
                </c:pt>
                <c:pt idx="425">
                  <c:v>158.84</c:v>
                </c:pt>
                <c:pt idx="426">
                  <c:v>159.214</c:v>
                </c:pt>
                <c:pt idx="427">
                  <c:v>159.58699999999999</c:v>
                </c:pt>
                <c:pt idx="428">
                  <c:v>159.96100000000001</c:v>
                </c:pt>
                <c:pt idx="429">
                  <c:v>160.334</c:v>
                </c:pt>
                <c:pt idx="430">
                  <c:v>160.708</c:v>
                </c:pt>
                <c:pt idx="431">
                  <c:v>161.08199999999999</c:v>
                </c:pt>
                <c:pt idx="432">
                  <c:v>161.45500000000001</c:v>
                </c:pt>
                <c:pt idx="433">
                  <c:v>161.82900000000001</c:v>
                </c:pt>
                <c:pt idx="434">
                  <c:v>162.202</c:v>
                </c:pt>
                <c:pt idx="435">
                  <c:v>162.57599999999999</c:v>
                </c:pt>
                <c:pt idx="436">
                  <c:v>162.94900000000001</c:v>
                </c:pt>
                <c:pt idx="437">
                  <c:v>163.32300000000001</c:v>
                </c:pt>
                <c:pt idx="438">
                  <c:v>163.697</c:v>
                </c:pt>
                <c:pt idx="439">
                  <c:v>164.07</c:v>
                </c:pt>
                <c:pt idx="440">
                  <c:v>164.44499999999999</c:v>
                </c:pt>
                <c:pt idx="441">
                  <c:v>164.81899999999999</c:v>
                </c:pt>
                <c:pt idx="442">
                  <c:v>165.19300000000001</c:v>
                </c:pt>
                <c:pt idx="443">
                  <c:v>165.56700000000001</c:v>
                </c:pt>
                <c:pt idx="444">
                  <c:v>165.941</c:v>
                </c:pt>
                <c:pt idx="445">
                  <c:v>166.31399999999999</c:v>
                </c:pt>
                <c:pt idx="446">
                  <c:v>166.68799999999999</c:v>
                </c:pt>
                <c:pt idx="447">
                  <c:v>167.06299999999999</c:v>
                </c:pt>
                <c:pt idx="448">
                  <c:v>167.43700000000001</c:v>
                </c:pt>
                <c:pt idx="449">
                  <c:v>167.81100000000001</c:v>
                </c:pt>
                <c:pt idx="450">
                  <c:v>168.18600000000001</c:v>
                </c:pt>
                <c:pt idx="451">
                  <c:v>168.559</c:v>
                </c:pt>
                <c:pt idx="452">
                  <c:v>168.93299999999999</c:v>
                </c:pt>
                <c:pt idx="453">
                  <c:v>169.30699999999999</c:v>
                </c:pt>
                <c:pt idx="454">
                  <c:v>169.68100000000001</c:v>
                </c:pt>
                <c:pt idx="455">
                  <c:v>170.05699999999999</c:v>
                </c:pt>
                <c:pt idx="456">
                  <c:v>170.43</c:v>
                </c:pt>
                <c:pt idx="457">
                  <c:v>170.804</c:v>
                </c:pt>
                <c:pt idx="458">
                  <c:v>171.17699999999999</c:v>
                </c:pt>
                <c:pt idx="459">
                  <c:v>171.55099999999999</c:v>
                </c:pt>
                <c:pt idx="460">
                  <c:v>171.92400000000001</c:v>
                </c:pt>
                <c:pt idx="461">
                  <c:v>172.298</c:v>
                </c:pt>
                <c:pt idx="462">
                  <c:v>172.672</c:v>
                </c:pt>
                <c:pt idx="463">
                  <c:v>173.04499999999999</c:v>
                </c:pt>
                <c:pt idx="464">
                  <c:v>173.41900000000001</c:v>
                </c:pt>
                <c:pt idx="465">
                  <c:v>173.792</c:v>
                </c:pt>
                <c:pt idx="466">
                  <c:v>174.166</c:v>
                </c:pt>
                <c:pt idx="467">
                  <c:v>174.53899999999999</c:v>
                </c:pt>
                <c:pt idx="468">
                  <c:v>174.91300000000001</c:v>
                </c:pt>
                <c:pt idx="469">
                  <c:v>175.28700000000001</c:v>
                </c:pt>
                <c:pt idx="470">
                  <c:v>175.66</c:v>
                </c:pt>
                <c:pt idx="471">
                  <c:v>176.035</c:v>
                </c:pt>
                <c:pt idx="472">
                  <c:v>176.40899999999999</c:v>
                </c:pt>
                <c:pt idx="473">
                  <c:v>176.78299999999999</c:v>
                </c:pt>
                <c:pt idx="474">
                  <c:v>177.15700000000001</c:v>
                </c:pt>
                <c:pt idx="475">
                  <c:v>177.53</c:v>
                </c:pt>
                <c:pt idx="476">
                  <c:v>177.904</c:v>
                </c:pt>
                <c:pt idx="477">
                  <c:v>178.27699999999999</c:v>
                </c:pt>
                <c:pt idx="478">
                  <c:v>178.65100000000001</c:v>
                </c:pt>
                <c:pt idx="479">
                  <c:v>179.024</c:v>
                </c:pt>
                <c:pt idx="480">
                  <c:v>179.398</c:v>
                </c:pt>
                <c:pt idx="481">
                  <c:v>179.77199999999999</c:v>
                </c:pt>
                <c:pt idx="482">
                  <c:v>180.14599999999999</c:v>
                </c:pt>
                <c:pt idx="483">
                  <c:v>180.52099999999999</c:v>
                </c:pt>
                <c:pt idx="484">
                  <c:v>180.89400000000001</c:v>
                </c:pt>
                <c:pt idx="485">
                  <c:v>181.26900000000001</c:v>
                </c:pt>
                <c:pt idx="486">
                  <c:v>181.642</c:v>
                </c:pt>
                <c:pt idx="487">
                  <c:v>182.01599999999999</c:v>
                </c:pt>
                <c:pt idx="488">
                  <c:v>182.38900000000001</c:v>
                </c:pt>
                <c:pt idx="489">
                  <c:v>182.76300000000001</c:v>
                </c:pt>
                <c:pt idx="490">
                  <c:v>183.137</c:v>
                </c:pt>
                <c:pt idx="491">
                  <c:v>183.51</c:v>
                </c:pt>
                <c:pt idx="492">
                  <c:v>183.88399999999999</c:v>
                </c:pt>
                <c:pt idx="493">
                  <c:v>184.25700000000001</c:v>
                </c:pt>
                <c:pt idx="494">
                  <c:v>184.631</c:v>
                </c:pt>
                <c:pt idx="495">
                  <c:v>185.00399999999999</c:v>
                </c:pt>
                <c:pt idx="496">
                  <c:v>185.37799999999999</c:v>
                </c:pt>
                <c:pt idx="497">
                  <c:v>185.75200000000001</c:v>
                </c:pt>
                <c:pt idx="498">
                  <c:v>186.125</c:v>
                </c:pt>
                <c:pt idx="499">
                  <c:v>186.499</c:v>
                </c:pt>
                <c:pt idx="500">
                  <c:v>186.87200000000001</c:v>
                </c:pt>
                <c:pt idx="501">
                  <c:v>187.24600000000001</c:v>
                </c:pt>
                <c:pt idx="502">
                  <c:v>187.619</c:v>
                </c:pt>
                <c:pt idx="503">
                  <c:v>187.99299999999999</c:v>
                </c:pt>
                <c:pt idx="504">
                  <c:v>188.36699999999999</c:v>
                </c:pt>
                <c:pt idx="505">
                  <c:v>188.74</c:v>
                </c:pt>
                <c:pt idx="506">
                  <c:v>189.114</c:v>
                </c:pt>
                <c:pt idx="507">
                  <c:v>189.48699999999999</c:v>
                </c:pt>
                <c:pt idx="508">
                  <c:v>189.86099999999999</c:v>
                </c:pt>
                <c:pt idx="509">
                  <c:v>190.23400000000001</c:v>
                </c:pt>
                <c:pt idx="510">
                  <c:v>190.608</c:v>
                </c:pt>
                <c:pt idx="511">
                  <c:v>190.982</c:v>
                </c:pt>
                <c:pt idx="512">
                  <c:v>191.35499999999999</c:v>
                </c:pt>
                <c:pt idx="513">
                  <c:v>191.72900000000001</c:v>
                </c:pt>
                <c:pt idx="514">
                  <c:v>192.102</c:v>
                </c:pt>
                <c:pt idx="515">
                  <c:v>192.476</c:v>
                </c:pt>
                <c:pt idx="516">
                  <c:v>192.84899999999999</c:v>
                </c:pt>
                <c:pt idx="517">
                  <c:v>193.22300000000001</c:v>
                </c:pt>
                <c:pt idx="518">
                  <c:v>193.59700000000001</c:v>
                </c:pt>
                <c:pt idx="519">
                  <c:v>193.97</c:v>
                </c:pt>
                <c:pt idx="520">
                  <c:v>194.345</c:v>
                </c:pt>
                <c:pt idx="521">
                  <c:v>194.71899999999999</c:v>
                </c:pt>
                <c:pt idx="522">
                  <c:v>195.09200000000001</c:v>
                </c:pt>
                <c:pt idx="523">
                  <c:v>195.46600000000001</c:v>
                </c:pt>
                <c:pt idx="524">
                  <c:v>195.839</c:v>
                </c:pt>
                <c:pt idx="525">
                  <c:v>196.21299999999999</c:v>
                </c:pt>
                <c:pt idx="526">
                  <c:v>196.58699999999999</c:v>
                </c:pt>
                <c:pt idx="527">
                  <c:v>196.96</c:v>
                </c:pt>
                <c:pt idx="528">
                  <c:v>197.334</c:v>
                </c:pt>
                <c:pt idx="529">
                  <c:v>197.70699999999999</c:v>
                </c:pt>
                <c:pt idx="530">
                  <c:v>198.08099999999999</c:v>
                </c:pt>
                <c:pt idx="531">
                  <c:v>198.45400000000001</c:v>
                </c:pt>
                <c:pt idx="532">
                  <c:v>198.828</c:v>
                </c:pt>
                <c:pt idx="533">
                  <c:v>199.202</c:v>
                </c:pt>
                <c:pt idx="534">
                  <c:v>199.57499999999999</c:v>
                </c:pt>
                <c:pt idx="535">
                  <c:v>199.94900000000001</c:v>
                </c:pt>
                <c:pt idx="536">
                  <c:v>200.322</c:v>
                </c:pt>
                <c:pt idx="537">
                  <c:v>200.696</c:v>
                </c:pt>
                <c:pt idx="538">
                  <c:v>201.06899999999999</c:v>
                </c:pt>
                <c:pt idx="539">
                  <c:v>201.44300000000001</c:v>
                </c:pt>
                <c:pt idx="540">
                  <c:v>201.81700000000001</c:v>
                </c:pt>
                <c:pt idx="541">
                  <c:v>202.19</c:v>
                </c:pt>
                <c:pt idx="542">
                  <c:v>202.56399999999999</c:v>
                </c:pt>
                <c:pt idx="543">
                  <c:v>202.93700000000001</c:v>
                </c:pt>
                <c:pt idx="544">
                  <c:v>203.31200000000001</c:v>
                </c:pt>
                <c:pt idx="545">
                  <c:v>203.68600000000001</c:v>
                </c:pt>
                <c:pt idx="546">
                  <c:v>204.059</c:v>
                </c:pt>
                <c:pt idx="547">
                  <c:v>204.434</c:v>
                </c:pt>
                <c:pt idx="548">
                  <c:v>204.80799999999999</c:v>
                </c:pt>
                <c:pt idx="549">
                  <c:v>205.18199999999999</c:v>
                </c:pt>
                <c:pt idx="550">
                  <c:v>205.55500000000001</c:v>
                </c:pt>
                <c:pt idx="551">
                  <c:v>205.929</c:v>
                </c:pt>
                <c:pt idx="552">
                  <c:v>206.303</c:v>
                </c:pt>
                <c:pt idx="553">
                  <c:v>206.67699999999999</c:v>
                </c:pt>
                <c:pt idx="554">
                  <c:v>207.05</c:v>
                </c:pt>
                <c:pt idx="555">
                  <c:v>207.42400000000001</c:v>
                </c:pt>
                <c:pt idx="556">
                  <c:v>207.797</c:v>
                </c:pt>
                <c:pt idx="557">
                  <c:v>208.17099999999999</c:v>
                </c:pt>
                <c:pt idx="558">
                  <c:v>208.54400000000001</c:v>
                </c:pt>
                <c:pt idx="559">
                  <c:v>208.91800000000001</c:v>
                </c:pt>
                <c:pt idx="560">
                  <c:v>209.292</c:v>
                </c:pt>
                <c:pt idx="561">
                  <c:v>209.66499999999999</c:v>
                </c:pt>
                <c:pt idx="562">
                  <c:v>210.03899999999999</c:v>
                </c:pt>
                <c:pt idx="563">
                  <c:v>210.41200000000001</c:v>
                </c:pt>
                <c:pt idx="564">
                  <c:v>210.786</c:v>
                </c:pt>
                <c:pt idx="565">
                  <c:v>211.15899999999999</c:v>
                </c:pt>
                <c:pt idx="566">
                  <c:v>211.53299999999999</c:v>
                </c:pt>
                <c:pt idx="567">
                  <c:v>211.90700000000001</c:v>
                </c:pt>
                <c:pt idx="568">
                  <c:v>212.28</c:v>
                </c:pt>
                <c:pt idx="569">
                  <c:v>212.654</c:v>
                </c:pt>
                <c:pt idx="570">
                  <c:v>213.02699999999999</c:v>
                </c:pt>
                <c:pt idx="571">
                  <c:v>213.40100000000001</c:v>
                </c:pt>
                <c:pt idx="572">
                  <c:v>213.774</c:v>
                </c:pt>
                <c:pt idx="573">
                  <c:v>214.148</c:v>
                </c:pt>
                <c:pt idx="574">
                  <c:v>214.52199999999999</c:v>
                </c:pt>
                <c:pt idx="575">
                  <c:v>214.89599999999999</c:v>
                </c:pt>
                <c:pt idx="576">
                  <c:v>215.26900000000001</c:v>
                </c:pt>
                <c:pt idx="577">
                  <c:v>215.64400000000001</c:v>
                </c:pt>
                <c:pt idx="578">
                  <c:v>216.017</c:v>
                </c:pt>
                <c:pt idx="579">
                  <c:v>216.39099999999999</c:v>
                </c:pt>
                <c:pt idx="580">
                  <c:v>216.76400000000001</c:v>
                </c:pt>
                <c:pt idx="581">
                  <c:v>217.13800000000001</c:v>
                </c:pt>
                <c:pt idx="582">
                  <c:v>217.512</c:v>
                </c:pt>
                <c:pt idx="583">
                  <c:v>217.88499999999999</c:v>
                </c:pt>
                <c:pt idx="584">
                  <c:v>218.25899999999999</c:v>
                </c:pt>
                <c:pt idx="585">
                  <c:v>218.63300000000001</c:v>
                </c:pt>
                <c:pt idx="586">
                  <c:v>219.00700000000001</c:v>
                </c:pt>
                <c:pt idx="587">
                  <c:v>219.38</c:v>
                </c:pt>
                <c:pt idx="588">
                  <c:v>219.75399999999999</c:v>
                </c:pt>
                <c:pt idx="589">
                  <c:v>220.12700000000001</c:v>
                </c:pt>
                <c:pt idx="590">
                  <c:v>220.501</c:v>
                </c:pt>
                <c:pt idx="591">
                  <c:v>220.874</c:v>
                </c:pt>
                <c:pt idx="592">
                  <c:v>221.24799999999999</c:v>
                </c:pt>
                <c:pt idx="593">
                  <c:v>221.62200000000001</c:v>
                </c:pt>
                <c:pt idx="594">
                  <c:v>221.995</c:v>
                </c:pt>
                <c:pt idx="595">
                  <c:v>222.369</c:v>
                </c:pt>
                <c:pt idx="596">
                  <c:v>222.74199999999999</c:v>
                </c:pt>
                <c:pt idx="597">
                  <c:v>223.11600000000001</c:v>
                </c:pt>
                <c:pt idx="598">
                  <c:v>223.49</c:v>
                </c:pt>
                <c:pt idx="599">
                  <c:v>223.863</c:v>
                </c:pt>
                <c:pt idx="600">
                  <c:v>224.23699999999999</c:v>
                </c:pt>
                <c:pt idx="601">
                  <c:v>224.61</c:v>
                </c:pt>
                <c:pt idx="602">
                  <c:v>224.98400000000001</c:v>
                </c:pt>
                <c:pt idx="603">
                  <c:v>225.357</c:v>
                </c:pt>
                <c:pt idx="604">
                  <c:v>225.73099999999999</c:v>
                </c:pt>
                <c:pt idx="605">
                  <c:v>226.10499999999999</c:v>
                </c:pt>
                <c:pt idx="606">
                  <c:v>226.47800000000001</c:v>
                </c:pt>
                <c:pt idx="607">
                  <c:v>226.852</c:v>
                </c:pt>
                <c:pt idx="608">
                  <c:v>227.22499999999999</c:v>
                </c:pt>
                <c:pt idx="609">
                  <c:v>227.59899999999999</c:v>
                </c:pt>
                <c:pt idx="610">
                  <c:v>227.97200000000001</c:v>
                </c:pt>
                <c:pt idx="611">
                  <c:v>228.346</c:v>
                </c:pt>
                <c:pt idx="612">
                  <c:v>228.72</c:v>
                </c:pt>
                <c:pt idx="613">
                  <c:v>229.09299999999999</c:v>
                </c:pt>
                <c:pt idx="614">
                  <c:v>229.46700000000001</c:v>
                </c:pt>
                <c:pt idx="615">
                  <c:v>229.84</c:v>
                </c:pt>
                <c:pt idx="616">
                  <c:v>230.214</c:v>
                </c:pt>
                <c:pt idx="617">
                  <c:v>230.58699999999999</c:v>
                </c:pt>
                <c:pt idx="618">
                  <c:v>230.96100000000001</c:v>
                </c:pt>
                <c:pt idx="619">
                  <c:v>231.33500000000001</c:v>
                </c:pt>
                <c:pt idx="620">
                  <c:v>231.709</c:v>
                </c:pt>
                <c:pt idx="621">
                  <c:v>232.08199999999999</c:v>
                </c:pt>
                <c:pt idx="622">
                  <c:v>232.45599999999999</c:v>
                </c:pt>
                <c:pt idx="623">
                  <c:v>232.83</c:v>
                </c:pt>
                <c:pt idx="624">
                  <c:v>233.203</c:v>
                </c:pt>
                <c:pt idx="625">
                  <c:v>233.577</c:v>
                </c:pt>
                <c:pt idx="626">
                  <c:v>233.95</c:v>
                </c:pt>
                <c:pt idx="627">
                  <c:v>234.32400000000001</c:v>
                </c:pt>
                <c:pt idx="628">
                  <c:v>234.697</c:v>
                </c:pt>
                <c:pt idx="629">
                  <c:v>235.071</c:v>
                </c:pt>
                <c:pt idx="630">
                  <c:v>235.44499999999999</c:v>
                </c:pt>
                <c:pt idx="631">
                  <c:v>235.81800000000001</c:v>
                </c:pt>
                <c:pt idx="632">
                  <c:v>236.19200000000001</c:v>
                </c:pt>
                <c:pt idx="633">
                  <c:v>236.565</c:v>
                </c:pt>
                <c:pt idx="634">
                  <c:v>236.93899999999999</c:v>
                </c:pt>
                <c:pt idx="635">
                  <c:v>237.31200000000001</c:v>
                </c:pt>
                <c:pt idx="636">
                  <c:v>237.68600000000001</c:v>
                </c:pt>
                <c:pt idx="637">
                  <c:v>238.06</c:v>
                </c:pt>
                <c:pt idx="638">
                  <c:v>238.43299999999999</c:v>
                </c:pt>
                <c:pt idx="639">
                  <c:v>238.80699999999999</c:v>
                </c:pt>
                <c:pt idx="640">
                  <c:v>239.18</c:v>
                </c:pt>
                <c:pt idx="641">
                  <c:v>239.554</c:v>
                </c:pt>
                <c:pt idx="642">
                  <c:v>239.93</c:v>
                </c:pt>
                <c:pt idx="643">
                  <c:v>240.304</c:v>
                </c:pt>
                <c:pt idx="644">
                  <c:v>240.67699999999999</c:v>
                </c:pt>
                <c:pt idx="645">
                  <c:v>241.05099999999999</c:v>
                </c:pt>
                <c:pt idx="646">
                  <c:v>241.42500000000001</c:v>
                </c:pt>
                <c:pt idx="647">
                  <c:v>241.798</c:v>
                </c:pt>
                <c:pt idx="648">
                  <c:v>242.172</c:v>
                </c:pt>
                <c:pt idx="649">
                  <c:v>242.54499999999999</c:v>
                </c:pt>
                <c:pt idx="650">
                  <c:v>242.91900000000001</c:v>
                </c:pt>
                <c:pt idx="651">
                  <c:v>243.292</c:v>
                </c:pt>
                <c:pt idx="652">
                  <c:v>243.667</c:v>
                </c:pt>
                <c:pt idx="653">
                  <c:v>244.041</c:v>
                </c:pt>
                <c:pt idx="654">
                  <c:v>244.416</c:v>
                </c:pt>
                <c:pt idx="655">
                  <c:v>244.79</c:v>
                </c:pt>
                <c:pt idx="656">
                  <c:v>245.16300000000001</c:v>
                </c:pt>
                <c:pt idx="657">
                  <c:v>245.53700000000001</c:v>
                </c:pt>
                <c:pt idx="658">
                  <c:v>245.91</c:v>
                </c:pt>
                <c:pt idx="659">
                  <c:v>246.28399999999999</c:v>
                </c:pt>
                <c:pt idx="660">
                  <c:v>246.65700000000001</c:v>
                </c:pt>
                <c:pt idx="661">
                  <c:v>247.03299999999999</c:v>
                </c:pt>
                <c:pt idx="662">
                  <c:v>247.40700000000001</c:v>
                </c:pt>
                <c:pt idx="663">
                  <c:v>247.78</c:v>
                </c:pt>
                <c:pt idx="664">
                  <c:v>248.154</c:v>
                </c:pt>
                <c:pt idx="665">
                  <c:v>248.52699999999999</c:v>
                </c:pt>
                <c:pt idx="666">
                  <c:v>248.90199999999999</c:v>
                </c:pt>
                <c:pt idx="667">
                  <c:v>249.27699999999999</c:v>
                </c:pt>
                <c:pt idx="668">
                  <c:v>249.65100000000001</c:v>
                </c:pt>
                <c:pt idx="669">
                  <c:v>250.02500000000001</c:v>
                </c:pt>
                <c:pt idx="670">
                  <c:v>250.398</c:v>
                </c:pt>
                <c:pt idx="671">
                  <c:v>250.77199999999999</c:v>
                </c:pt>
                <c:pt idx="672">
                  <c:v>251.14500000000001</c:v>
                </c:pt>
                <c:pt idx="673">
                  <c:v>251.51900000000001</c:v>
                </c:pt>
                <c:pt idx="674">
                  <c:v>251.892</c:v>
                </c:pt>
                <c:pt idx="675">
                  <c:v>252.26599999999999</c:v>
                </c:pt>
                <c:pt idx="676">
                  <c:v>252.64</c:v>
                </c:pt>
                <c:pt idx="677">
                  <c:v>253.01300000000001</c:v>
                </c:pt>
                <c:pt idx="678">
                  <c:v>253.387</c:v>
                </c:pt>
                <c:pt idx="679">
                  <c:v>253.76</c:v>
                </c:pt>
                <c:pt idx="680">
                  <c:v>254.13399999999999</c:v>
                </c:pt>
                <c:pt idx="681">
                  <c:v>254.50700000000001</c:v>
                </c:pt>
                <c:pt idx="682">
                  <c:v>254.881</c:v>
                </c:pt>
                <c:pt idx="683">
                  <c:v>255.255</c:v>
                </c:pt>
                <c:pt idx="684">
                  <c:v>255.62799999999999</c:v>
                </c:pt>
                <c:pt idx="685">
                  <c:v>256.00200000000001</c:v>
                </c:pt>
                <c:pt idx="686">
                  <c:v>256.375</c:v>
                </c:pt>
                <c:pt idx="687">
                  <c:v>256.74900000000002</c:v>
                </c:pt>
                <c:pt idx="688">
                  <c:v>257.12200000000001</c:v>
                </c:pt>
                <c:pt idx="689">
                  <c:v>257.49599999999998</c:v>
                </c:pt>
                <c:pt idx="690">
                  <c:v>257.87</c:v>
                </c:pt>
                <c:pt idx="691">
                  <c:v>258.245</c:v>
                </c:pt>
                <c:pt idx="692">
                  <c:v>258.61799999999999</c:v>
                </c:pt>
                <c:pt idx="693">
                  <c:v>258.99200000000002</c:v>
                </c:pt>
                <c:pt idx="694">
                  <c:v>259.36500000000001</c:v>
                </c:pt>
                <c:pt idx="695">
                  <c:v>259.73899999999998</c:v>
                </c:pt>
                <c:pt idx="696">
                  <c:v>260.11200000000002</c:v>
                </c:pt>
                <c:pt idx="697">
                  <c:v>260.48599999999999</c:v>
                </c:pt>
                <c:pt idx="698">
                  <c:v>260.86</c:v>
                </c:pt>
                <c:pt idx="699">
                  <c:v>261.233</c:v>
                </c:pt>
                <c:pt idx="700">
                  <c:v>261.60700000000003</c:v>
                </c:pt>
                <c:pt idx="701">
                  <c:v>261.98</c:v>
                </c:pt>
                <c:pt idx="702">
                  <c:v>262.35399999999998</c:v>
                </c:pt>
                <c:pt idx="703">
                  <c:v>262.72699999999998</c:v>
                </c:pt>
                <c:pt idx="704">
                  <c:v>263.101</c:v>
                </c:pt>
                <c:pt idx="705">
                  <c:v>263.47500000000002</c:v>
                </c:pt>
                <c:pt idx="706">
                  <c:v>263.84800000000001</c:v>
                </c:pt>
                <c:pt idx="707">
                  <c:v>264.22199999999998</c:v>
                </c:pt>
                <c:pt idx="708">
                  <c:v>264.59500000000003</c:v>
                </c:pt>
                <c:pt idx="709">
                  <c:v>264.96899999999999</c:v>
                </c:pt>
                <c:pt idx="710">
                  <c:v>265.34199999999998</c:v>
                </c:pt>
                <c:pt idx="711">
                  <c:v>265.71600000000001</c:v>
                </c:pt>
                <c:pt idx="712">
                  <c:v>266.08999999999997</c:v>
                </c:pt>
                <c:pt idx="713">
                  <c:v>266.46300000000002</c:v>
                </c:pt>
                <c:pt idx="714">
                  <c:v>266.83699999999999</c:v>
                </c:pt>
                <c:pt idx="715">
                  <c:v>267.21199999999999</c:v>
                </c:pt>
                <c:pt idx="716">
                  <c:v>267.58699999999999</c:v>
                </c:pt>
                <c:pt idx="717">
                  <c:v>267.95999999999998</c:v>
                </c:pt>
                <c:pt idx="718">
                  <c:v>268.33600000000001</c:v>
                </c:pt>
                <c:pt idx="719">
                  <c:v>268.70999999999998</c:v>
                </c:pt>
                <c:pt idx="720">
                  <c:v>269.08300000000003</c:v>
                </c:pt>
                <c:pt idx="721">
                  <c:v>269.45699999999999</c:v>
                </c:pt>
                <c:pt idx="722">
                  <c:v>269.83</c:v>
                </c:pt>
                <c:pt idx="723">
                  <c:v>270.20400000000001</c:v>
                </c:pt>
                <c:pt idx="724">
                  <c:v>270.577</c:v>
                </c:pt>
                <c:pt idx="725">
                  <c:v>270.95299999999997</c:v>
                </c:pt>
                <c:pt idx="726">
                  <c:v>271.327</c:v>
                </c:pt>
                <c:pt idx="727">
                  <c:v>271.7</c:v>
                </c:pt>
                <c:pt idx="728">
                  <c:v>272.07400000000001</c:v>
                </c:pt>
                <c:pt idx="729">
                  <c:v>272.447</c:v>
                </c:pt>
                <c:pt idx="730">
                  <c:v>272.82100000000003</c:v>
                </c:pt>
                <c:pt idx="731">
                  <c:v>273.19499999999999</c:v>
                </c:pt>
                <c:pt idx="732">
                  <c:v>273.56799999999998</c:v>
                </c:pt>
                <c:pt idx="733">
                  <c:v>273.94200000000001</c:v>
                </c:pt>
                <c:pt idx="734">
                  <c:v>274.315</c:v>
                </c:pt>
                <c:pt idx="735">
                  <c:v>274.68900000000002</c:v>
                </c:pt>
                <c:pt idx="736">
                  <c:v>275.06200000000001</c:v>
                </c:pt>
                <c:pt idx="737">
                  <c:v>275.43599999999998</c:v>
                </c:pt>
                <c:pt idx="738">
                  <c:v>275.81</c:v>
                </c:pt>
                <c:pt idx="739">
                  <c:v>276.18400000000003</c:v>
                </c:pt>
                <c:pt idx="740">
                  <c:v>276.55700000000002</c:v>
                </c:pt>
                <c:pt idx="741">
                  <c:v>276.93099999999998</c:v>
                </c:pt>
                <c:pt idx="742">
                  <c:v>277.30500000000001</c:v>
                </c:pt>
                <c:pt idx="743">
                  <c:v>277.67899999999997</c:v>
                </c:pt>
                <c:pt idx="744">
                  <c:v>278.05200000000002</c:v>
                </c:pt>
                <c:pt idx="745">
                  <c:v>278.42599999999999</c:v>
                </c:pt>
                <c:pt idx="746">
                  <c:v>278.8</c:v>
                </c:pt>
                <c:pt idx="747">
                  <c:v>279.173</c:v>
                </c:pt>
                <c:pt idx="748">
                  <c:v>279.54700000000003</c:v>
                </c:pt>
                <c:pt idx="749">
                  <c:v>279.92</c:v>
                </c:pt>
                <c:pt idx="750">
                  <c:v>280.29399999999998</c:v>
                </c:pt>
                <c:pt idx="751">
                  <c:v>280.66699999999997</c:v>
                </c:pt>
                <c:pt idx="752">
                  <c:v>281.041</c:v>
                </c:pt>
                <c:pt idx="753">
                  <c:v>281.41500000000002</c:v>
                </c:pt>
                <c:pt idx="754">
                  <c:v>281.78800000000001</c:v>
                </c:pt>
                <c:pt idx="755">
                  <c:v>282.16199999999998</c:v>
                </c:pt>
                <c:pt idx="756">
                  <c:v>282.53500000000003</c:v>
                </c:pt>
                <c:pt idx="757">
                  <c:v>282.90899999999999</c:v>
                </c:pt>
                <c:pt idx="758">
                  <c:v>283.28199999999998</c:v>
                </c:pt>
                <c:pt idx="759">
                  <c:v>283.65600000000001</c:v>
                </c:pt>
                <c:pt idx="760">
                  <c:v>284.02999999999997</c:v>
                </c:pt>
                <c:pt idx="761">
                  <c:v>284.40300000000002</c:v>
                </c:pt>
                <c:pt idx="762">
                  <c:v>284.77699999999999</c:v>
                </c:pt>
                <c:pt idx="763">
                  <c:v>285.14999999999998</c:v>
                </c:pt>
                <c:pt idx="764">
                  <c:v>285.524</c:v>
                </c:pt>
                <c:pt idx="765">
                  <c:v>285.89699999999999</c:v>
                </c:pt>
                <c:pt idx="766">
                  <c:v>286.27100000000002</c:v>
                </c:pt>
                <c:pt idx="767">
                  <c:v>286.64499999999998</c:v>
                </c:pt>
                <c:pt idx="768">
                  <c:v>287.01799999999997</c:v>
                </c:pt>
                <c:pt idx="769">
                  <c:v>287.392</c:v>
                </c:pt>
                <c:pt idx="770">
                  <c:v>287.76499999999999</c:v>
                </c:pt>
                <c:pt idx="771">
                  <c:v>288.13900000000001</c:v>
                </c:pt>
                <c:pt idx="772">
                  <c:v>288.512</c:v>
                </c:pt>
                <c:pt idx="773">
                  <c:v>288.88600000000002</c:v>
                </c:pt>
                <c:pt idx="774">
                  <c:v>289.26</c:v>
                </c:pt>
                <c:pt idx="775">
                  <c:v>289.63299999999998</c:v>
                </c:pt>
                <c:pt idx="776">
                  <c:v>290.00700000000001</c:v>
                </c:pt>
                <c:pt idx="777">
                  <c:v>290.38099999999997</c:v>
                </c:pt>
                <c:pt idx="778">
                  <c:v>290.755</c:v>
                </c:pt>
                <c:pt idx="779">
                  <c:v>291.12799999999999</c:v>
                </c:pt>
                <c:pt idx="780">
                  <c:v>291.50200000000001</c:v>
                </c:pt>
                <c:pt idx="781">
                  <c:v>291.875</c:v>
                </c:pt>
                <c:pt idx="782">
                  <c:v>292.24900000000002</c:v>
                </c:pt>
                <c:pt idx="783">
                  <c:v>292.62200000000001</c:v>
                </c:pt>
                <c:pt idx="784">
                  <c:v>292.99599999999998</c:v>
                </c:pt>
                <c:pt idx="785">
                  <c:v>293.37</c:v>
                </c:pt>
                <c:pt idx="786">
                  <c:v>293.74299999999999</c:v>
                </c:pt>
                <c:pt idx="787">
                  <c:v>294.11700000000002</c:v>
                </c:pt>
                <c:pt idx="788">
                  <c:v>294.49</c:v>
                </c:pt>
                <c:pt idx="789">
                  <c:v>294.86399999999998</c:v>
                </c:pt>
                <c:pt idx="790">
                  <c:v>295.23700000000002</c:v>
                </c:pt>
                <c:pt idx="791">
                  <c:v>295.61099999999999</c:v>
                </c:pt>
                <c:pt idx="792">
                  <c:v>295.98500000000001</c:v>
                </c:pt>
                <c:pt idx="793">
                  <c:v>296.35899999999998</c:v>
                </c:pt>
                <c:pt idx="794">
                  <c:v>296.73200000000003</c:v>
                </c:pt>
                <c:pt idx="795">
                  <c:v>297.10700000000003</c:v>
                </c:pt>
                <c:pt idx="796">
                  <c:v>297.48200000000003</c:v>
                </c:pt>
                <c:pt idx="797">
                  <c:v>297.85500000000002</c:v>
                </c:pt>
                <c:pt idx="798">
                  <c:v>298.22899999999998</c:v>
                </c:pt>
                <c:pt idx="799">
                  <c:v>298.60199999999998</c:v>
                </c:pt>
                <c:pt idx="800">
                  <c:v>298.976</c:v>
                </c:pt>
                <c:pt idx="801">
                  <c:v>299.35000000000002</c:v>
                </c:pt>
                <c:pt idx="802">
                  <c:v>299.72300000000001</c:v>
                </c:pt>
                <c:pt idx="803">
                  <c:v>300.09699999999998</c:v>
                </c:pt>
                <c:pt idx="804">
                  <c:v>300.471</c:v>
                </c:pt>
                <c:pt idx="805">
                  <c:v>300.84500000000003</c:v>
                </c:pt>
                <c:pt idx="806">
                  <c:v>301.21800000000002</c:v>
                </c:pt>
                <c:pt idx="807">
                  <c:v>301.59399999999999</c:v>
                </c:pt>
                <c:pt idx="808">
                  <c:v>301.96699999999998</c:v>
                </c:pt>
                <c:pt idx="809">
                  <c:v>302.34100000000001</c:v>
                </c:pt>
                <c:pt idx="810">
                  <c:v>302.71499999999997</c:v>
                </c:pt>
                <c:pt idx="811">
                  <c:v>303.089</c:v>
                </c:pt>
                <c:pt idx="812">
                  <c:v>303.46199999999999</c:v>
                </c:pt>
                <c:pt idx="813">
                  <c:v>303.83600000000001</c:v>
                </c:pt>
                <c:pt idx="814">
                  <c:v>304.20999999999998</c:v>
                </c:pt>
                <c:pt idx="815">
                  <c:v>304.58300000000003</c:v>
                </c:pt>
                <c:pt idx="816">
                  <c:v>304.95699999999999</c:v>
                </c:pt>
                <c:pt idx="817">
                  <c:v>305.33</c:v>
                </c:pt>
                <c:pt idx="818">
                  <c:v>305.70400000000001</c:v>
                </c:pt>
                <c:pt idx="819">
                  <c:v>306.077</c:v>
                </c:pt>
                <c:pt idx="820">
                  <c:v>306.45100000000002</c:v>
                </c:pt>
                <c:pt idx="821">
                  <c:v>306.82499999999999</c:v>
                </c:pt>
                <c:pt idx="822">
                  <c:v>307.19799999999998</c:v>
                </c:pt>
                <c:pt idx="823">
                  <c:v>307.572</c:v>
                </c:pt>
                <c:pt idx="824">
                  <c:v>307.94499999999999</c:v>
                </c:pt>
                <c:pt idx="825">
                  <c:v>308.31900000000002</c:v>
                </c:pt>
                <c:pt idx="826">
                  <c:v>308.69200000000001</c:v>
                </c:pt>
                <c:pt idx="827">
                  <c:v>309.06599999999997</c:v>
                </c:pt>
                <c:pt idx="828">
                  <c:v>309.44</c:v>
                </c:pt>
                <c:pt idx="829">
                  <c:v>309.81299999999999</c:v>
                </c:pt>
                <c:pt idx="830">
                  <c:v>310.18700000000001</c:v>
                </c:pt>
                <c:pt idx="831">
                  <c:v>310.56</c:v>
                </c:pt>
                <c:pt idx="832">
                  <c:v>310.93400000000003</c:v>
                </c:pt>
                <c:pt idx="833">
                  <c:v>311.30700000000002</c:v>
                </c:pt>
                <c:pt idx="834">
                  <c:v>311.68099999999998</c:v>
                </c:pt>
                <c:pt idx="835">
                  <c:v>312.05500000000001</c:v>
                </c:pt>
                <c:pt idx="836">
                  <c:v>312.428</c:v>
                </c:pt>
                <c:pt idx="837">
                  <c:v>312.80200000000002</c:v>
                </c:pt>
                <c:pt idx="838">
                  <c:v>313.17599999999999</c:v>
                </c:pt>
                <c:pt idx="839">
                  <c:v>313.55</c:v>
                </c:pt>
                <c:pt idx="840">
                  <c:v>313.923</c:v>
                </c:pt>
                <c:pt idx="841">
                  <c:v>314.29700000000003</c:v>
                </c:pt>
                <c:pt idx="842">
                  <c:v>314.67</c:v>
                </c:pt>
                <c:pt idx="843">
                  <c:v>315.04399999999998</c:v>
                </c:pt>
                <c:pt idx="844">
                  <c:v>315.41899999999998</c:v>
                </c:pt>
                <c:pt idx="845">
                  <c:v>315.79199999999997</c:v>
                </c:pt>
                <c:pt idx="846">
                  <c:v>316.166</c:v>
                </c:pt>
                <c:pt idx="847">
                  <c:v>316.541</c:v>
                </c:pt>
                <c:pt idx="848">
                  <c:v>316.91500000000002</c:v>
                </c:pt>
                <c:pt idx="849">
                  <c:v>317.28800000000001</c:v>
                </c:pt>
                <c:pt idx="850">
                  <c:v>317.66199999999998</c:v>
                </c:pt>
                <c:pt idx="851">
                  <c:v>318.03500000000003</c:v>
                </c:pt>
                <c:pt idx="852">
                  <c:v>318.40899999999999</c:v>
                </c:pt>
                <c:pt idx="853">
                  <c:v>318.78199999999998</c:v>
                </c:pt>
                <c:pt idx="854">
                  <c:v>319.15600000000001</c:v>
                </c:pt>
                <c:pt idx="855">
                  <c:v>319.52999999999997</c:v>
                </c:pt>
                <c:pt idx="856">
                  <c:v>319.90300000000002</c:v>
                </c:pt>
                <c:pt idx="857">
                  <c:v>320.27699999999999</c:v>
                </c:pt>
                <c:pt idx="858">
                  <c:v>320.65100000000001</c:v>
                </c:pt>
                <c:pt idx="859">
                  <c:v>321.02499999999998</c:v>
                </c:pt>
                <c:pt idx="860">
                  <c:v>321.39800000000002</c:v>
                </c:pt>
                <c:pt idx="861">
                  <c:v>321.77199999999999</c:v>
                </c:pt>
                <c:pt idx="862">
                  <c:v>322.14499999999998</c:v>
                </c:pt>
                <c:pt idx="863">
                  <c:v>322.51900000000001</c:v>
                </c:pt>
                <c:pt idx="864">
                  <c:v>322.892</c:v>
                </c:pt>
                <c:pt idx="865">
                  <c:v>323.26600000000002</c:v>
                </c:pt>
                <c:pt idx="866">
                  <c:v>323.64</c:v>
                </c:pt>
                <c:pt idx="867">
                  <c:v>324.01299999999998</c:v>
                </c:pt>
                <c:pt idx="868">
                  <c:v>324.387</c:v>
                </c:pt>
                <c:pt idx="869">
                  <c:v>324.76</c:v>
                </c:pt>
                <c:pt idx="870">
                  <c:v>325.13400000000001</c:v>
                </c:pt>
                <c:pt idx="871">
                  <c:v>325.50700000000001</c:v>
                </c:pt>
                <c:pt idx="872">
                  <c:v>325.88099999999997</c:v>
                </c:pt>
                <c:pt idx="873">
                  <c:v>326.255</c:v>
                </c:pt>
                <c:pt idx="874">
                  <c:v>326.62799999999999</c:v>
                </c:pt>
                <c:pt idx="875">
                  <c:v>327.00200000000001</c:v>
                </c:pt>
                <c:pt idx="876">
                  <c:v>327.375</c:v>
                </c:pt>
                <c:pt idx="877">
                  <c:v>327.74900000000002</c:v>
                </c:pt>
                <c:pt idx="878">
                  <c:v>328.12200000000001</c:v>
                </c:pt>
                <c:pt idx="879">
                  <c:v>328.49599999999998</c:v>
                </c:pt>
                <c:pt idx="880">
                  <c:v>328.87</c:v>
                </c:pt>
                <c:pt idx="881">
                  <c:v>329.24299999999999</c:v>
                </c:pt>
                <c:pt idx="882">
                  <c:v>329.61700000000002</c:v>
                </c:pt>
                <c:pt idx="883">
                  <c:v>329.99099999999999</c:v>
                </c:pt>
                <c:pt idx="884">
                  <c:v>330.36599999999999</c:v>
                </c:pt>
                <c:pt idx="885">
                  <c:v>330.74</c:v>
                </c:pt>
                <c:pt idx="886">
                  <c:v>331.113</c:v>
                </c:pt>
                <c:pt idx="887">
                  <c:v>331.48700000000002</c:v>
                </c:pt>
                <c:pt idx="888">
                  <c:v>331.86</c:v>
                </c:pt>
                <c:pt idx="889">
                  <c:v>332.23399999999998</c:v>
                </c:pt>
                <c:pt idx="890">
                  <c:v>332.60700000000003</c:v>
                </c:pt>
                <c:pt idx="891">
                  <c:v>332.98099999999999</c:v>
                </c:pt>
                <c:pt idx="892">
                  <c:v>333.35500000000002</c:v>
                </c:pt>
                <c:pt idx="893">
                  <c:v>333.72800000000001</c:v>
                </c:pt>
                <c:pt idx="894">
                  <c:v>334.10199999999998</c:v>
                </c:pt>
                <c:pt idx="895">
                  <c:v>334.47500000000002</c:v>
                </c:pt>
                <c:pt idx="896">
                  <c:v>334.84899999999999</c:v>
                </c:pt>
                <c:pt idx="897">
                  <c:v>335.22199999999998</c:v>
                </c:pt>
                <c:pt idx="898">
                  <c:v>335.596</c:v>
                </c:pt>
                <c:pt idx="899">
                  <c:v>335.97</c:v>
                </c:pt>
                <c:pt idx="900">
                  <c:v>336.34300000000002</c:v>
                </c:pt>
                <c:pt idx="901">
                  <c:v>336.71699999999998</c:v>
                </c:pt>
                <c:pt idx="902">
                  <c:v>337.09</c:v>
                </c:pt>
                <c:pt idx="903">
                  <c:v>337.464</c:v>
                </c:pt>
                <c:pt idx="904">
                  <c:v>337.83699999999999</c:v>
                </c:pt>
                <c:pt idx="905">
                  <c:v>338.21100000000001</c:v>
                </c:pt>
                <c:pt idx="906">
                  <c:v>338.58499999999998</c:v>
                </c:pt>
                <c:pt idx="907">
                  <c:v>338.95800000000003</c:v>
                </c:pt>
                <c:pt idx="908">
                  <c:v>339.33199999999999</c:v>
                </c:pt>
                <c:pt idx="909">
                  <c:v>339.70499999999998</c:v>
                </c:pt>
                <c:pt idx="910">
                  <c:v>340.07900000000001</c:v>
                </c:pt>
                <c:pt idx="911">
                  <c:v>340.452</c:v>
                </c:pt>
                <c:pt idx="912">
                  <c:v>340.82600000000002</c:v>
                </c:pt>
                <c:pt idx="913">
                  <c:v>341.2</c:v>
                </c:pt>
                <c:pt idx="914">
                  <c:v>341.57299999999998</c:v>
                </c:pt>
                <c:pt idx="915">
                  <c:v>341.947</c:v>
                </c:pt>
                <c:pt idx="916">
                  <c:v>342.32</c:v>
                </c:pt>
                <c:pt idx="917">
                  <c:v>342.69400000000002</c:v>
                </c:pt>
                <c:pt idx="918">
                  <c:v>343.06700000000001</c:v>
                </c:pt>
                <c:pt idx="919">
                  <c:v>343.44099999999997</c:v>
                </c:pt>
                <c:pt idx="920">
                  <c:v>343.815</c:v>
                </c:pt>
                <c:pt idx="921">
                  <c:v>344.18900000000002</c:v>
                </c:pt>
                <c:pt idx="922">
                  <c:v>344.56200000000001</c:v>
                </c:pt>
                <c:pt idx="923">
                  <c:v>344.93599999999998</c:v>
                </c:pt>
                <c:pt idx="924">
                  <c:v>345.31</c:v>
                </c:pt>
                <c:pt idx="925">
                  <c:v>345.68299999999999</c:v>
                </c:pt>
                <c:pt idx="926">
                  <c:v>346.05700000000002</c:v>
                </c:pt>
                <c:pt idx="927">
                  <c:v>346.43</c:v>
                </c:pt>
                <c:pt idx="928">
                  <c:v>346.80399999999997</c:v>
                </c:pt>
                <c:pt idx="929">
                  <c:v>347.17700000000002</c:v>
                </c:pt>
                <c:pt idx="930">
                  <c:v>347.55099999999999</c:v>
                </c:pt>
                <c:pt idx="931">
                  <c:v>347.92500000000001</c:v>
                </c:pt>
                <c:pt idx="932">
                  <c:v>348.298</c:v>
                </c:pt>
                <c:pt idx="933">
                  <c:v>348.67200000000003</c:v>
                </c:pt>
                <c:pt idx="934">
                  <c:v>349.04500000000002</c:v>
                </c:pt>
                <c:pt idx="935">
                  <c:v>349.41899999999998</c:v>
                </c:pt>
                <c:pt idx="936">
                  <c:v>349.79199999999997</c:v>
                </c:pt>
                <c:pt idx="937">
                  <c:v>350.166</c:v>
                </c:pt>
                <c:pt idx="938">
                  <c:v>350.54</c:v>
                </c:pt>
                <c:pt idx="939">
                  <c:v>350.91500000000002</c:v>
                </c:pt>
                <c:pt idx="940">
                  <c:v>351.28800000000001</c:v>
                </c:pt>
                <c:pt idx="941">
                  <c:v>351.66199999999998</c:v>
                </c:pt>
                <c:pt idx="942">
                  <c:v>352.03500000000003</c:v>
                </c:pt>
                <c:pt idx="943">
                  <c:v>352.40899999999999</c:v>
                </c:pt>
                <c:pt idx="944">
                  <c:v>352.78199999999998</c:v>
                </c:pt>
                <c:pt idx="945">
                  <c:v>353.15600000000001</c:v>
                </c:pt>
                <c:pt idx="946">
                  <c:v>353.53</c:v>
                </c:pt>
                <c:pt idx="947">
                  <c:v>353.90300000000002</c:v>
                </c:pt>
                <c:pt idx="948">
                  <c:v>354.27699999999999</c:v>
                </c:pt>
                <c:pt idx="949">
                  <c:v>354.65</c:v>
                </c:pt>
                <c:pt idx="950">
                  <c:v>355.02499999999998</c:v>
                </c:pt>
                <c:pt idx="951">
                  <c:v>355.39800000000002</c:v>
                </c:pt>
                <c:pt idx="952">
                  <c:v>355.77199999999999</c:v>
                </c:pt>
                <c:pt idx="953">
                  <c:v>356.14499999999998</c:v>
                </c:pt>
                <c:pt idx="954">
                  <c:v>356.51900000000001</c:v>
                </c:pt>
                <c:pt idx="955">
                  <c:v>356.892</c:v>
                </c:pt>
                <c:pt idx="956">
                  <c:v>357.26600000000002</c:v>
                </c:pt>
                <c:pt idx="957">
                  <c:v>357.64</c:v>
                </c:pt>
                <c:pt idx="958">
                  <c:v>358.01299999999998</c:v>
                </c:pt>
                <c:pt idx="959">
                  <c:v>358.387</c:v>
                </c:pt>
                <c:pt idx="960">
                  <c:v>358.76</c:v>
                </c:pt>
                <c:pt idx="961">
                  <c:v>359.13400000000001</c:v>
                </c:pt>
                <c:pt idx="962">
                  <c:v>359.50700000000001</c:v>
                </c:pt>
                <c:pt idx="963">
                  <c:v>359.88099999999997</c:v>
                </c:pt>
                <c:pt idx="964">
                  <c:v>360.255</c:v>
                </c:pt>
                <c:pt idx="965">
                  <c:v>360.62799999999999</c:v>
                </c:pt>
                <c:pt idx="966">
                  <c:v>361.00200000000001</c:v>
                </c:pt>
                <c:pt idx="967">
                  <c:v>361.375</c:v>
                </c:pt>
                <c:pt idx="968">
                  <c:v>361.74900000000002</c:v>
                </c:pt>
                <c:pt idx="969">
                  <c:v>362.12200000000001</c:v>
                </c:pt>
                <c:pt idx="970">
                  <c:v>362.49599999999998</c:v>
                </c:pt>
                <c:pt idx="971">
                  <c:v>362.87</c:v>
                </c:pt>
                <c:pt idx="972">
                  <c:v>363.24299999999999</c:v>
                </c:pt>
                <c:pt idx="973">
                  <c:v>363.61700000000002</c:v>
                </c:pt>
                <c:pt idx="974">
                  <c:v>363.99</c:v>
                </c:pt>
                <c:pt idx="975">
                  <c:v>364.36399999999998</c:v>
                </c:pt>
                <c:pt idx="976">
                  <c:v>364.73700000000002</c:v>
                </c:pt>
                <c:pt idx="977">
                  <c:v>365.11099999999999</c:v>
                </c:pt>
                <c:pt idx="978">
                  <c:v>365.48500000000001</c:v>
                </c:pt>
                <c:pt idx="979">
                  <c:v>365.858</c:v>
                </c:pt>
                <c:pt idx="980">
                  <c:v>366.23200000000003</c:v>
                </c:pt>
                <c:pt idx="981">
                  <c:v>366.60500000000002</c:v>
                </c:pt>
                <c:pt idx="982">
                  <c:v>366.97899999999998</c:v>
                </c:pt>
                <c:pt idx="983">
                  <c:v>367.35199999999998</c:v>
                </c:pt>
                <c:pt idx="984">
                  <c:v>367.726</c:v>
                </c:pt>
                <c:pt idx="985">
                  <c:v>368.1</c:v>
                </c:pt>
                <c:pt idx="986">
                  <c:v>368.47300000000001</c:v>
                </c:pt>
                <c:pt idx="987">
                  <c:v>368.84699999999998</c:v>
                </c:pt>
                <c:pt idx="988">
                  <c:v>369.22</c:v>
                </c:pt>
                <c:pt idx="989">
                  <c:v>369.59399999999999</c:v>
                </c:pt>
                <c:pt idx="990">
                  <c:v>369.96699999999998</c:v>
                </c:pt>
                <c:pt idx="991">
                  <c:v>370.34100000000001</c:v>
                </c:pt>
                <c:pt idx="992">
                  <c:v>370.71499999999997</c:v>
                </c:pt>
                <c:pt idx="993">
                  <c:v>371.08800000000002</c:v>
                </c:pt>
                <c:pt idx="994">
                  <c:v>371.46199999999999</c:v>
                </c:pt>
                <c:pt idx="995">
                  <c:v>371.83499999999998</c:v>
                </c:pt>
                <c:pt idx="996">
                  <c:v>372.209</c:v>
                </c:pt>
                <c:pt idx="997">
                  <c:v>372.58199999999999</c:v>
                </c:pt>
                <c:pt idx="998">
                  <c:v>372.95600000000002</c:v>
                </c:pt>
                <c:pt idx="999">
                  <c:v>373.33</c:v>
                </c:pt>
                <c:pt idx="1000">
                  <c:v>373.70299999999997</c:v>
                </c:pt>
                <c:pt idx="1001">
                  <c:v>374.077</c:v>
                </c:pt>
                <c:pt idx="1002">
                  <c:v>374.45</c:v>
                </c:pt>
                <c:pt idx="1003">
                  <c:v>374.82400000000001</c:v>
                </c:pt>
                <c:pt idx="1004">
                  <c:v>375.197</c:v>
                </c:pt>
                <c:pt idx="1005">
                  <c:v>375.57100000000003</c:v>
                </c:pt>
                <c:pt idx="1006">
                  <c:v>375.94499999999999</c:v>
                </c:pt>
                <c:pt idx="1007">
                  <c:v>376.31799999999998</c:v>
                </c:pt>
                <c:pt idx="1008">
                  <c:v>376.69200000000001</c:v>
                </c:pt>
                <c:pt idx="1009">
                  <c:v>377.06599999999997</c:v>
                </c:pt>
                <c:pt idx="1010">
                  <c:v>377.44</c:v>
                </c:pt>
                <c:pt idx="1011">
                  <c:v>377.81299999999999</c:v>
                </c:pt>
                <c:pt idx="1012">
                  <c:v>378.18700000000001</c:v>
                </c:pt>
                <c:pt idx="1013">
                  <c:v>378.56</c:v>
                </c:pt>
                <c:pt idx="1014">
                  <c:v>378.93400000000003</c:v>
                </c:pt>
                <c:pt idx="1015">
                  <c:v>379.30700000000002</c:v>
                </c:pt>
                <c:pt idx="1016">
                  <c:v>379.68099999999998</c:v>
                </c:pt>
                <c:pt idx="1017">
                  <c:v>380.05500000000001</c:v>
                </c:pt>
                <c:pt idx="1018">
                  <c:v>380.428</c:v>
                </c:pt>
                <c:pt idx="1019">
                  <c:v>380.80200000000002</c:v>
                </c:pt>
                <c:pt idx="1020">
                  <c:v>381.17500000000001</c:v>
                </c:pt>
                <c:pt idx="1021">
                  <c:v>381.54899999999998</c:v>
                </c:pt>
                <c:pt idx="1022">
                  <c:v>381.92200000000003</c:v>
                </c:pt>
                <c:pt idx="1023">
                  <c:v>382.29599999999999</c:v>
                </c:pt>
                <c:pt idx="1024">
                  <c:v>382.67</c:v>
                </c:pt>
                <c:pt idx="1025">
                  <c:v>383.04300000000001</c:v>
                </c:pt>
                <c:pt idx="1026">
                  <c:v>383.41699999999997</c:v>
                </c:pt>
                <c:pt idx="1027">
                  <c:v>383.79</c:v>
                </c:pt>
                <c:pt idx="1028">
                  <c:v>384.16399999999999</c:v>
                </c:pt>
                <c:pt idx="1029">
                  <c:v>384.53699999999998</c:v>
                </c:pt>
                <c:pt idx="1030">
                  <c:v>384.911</c:v>
                </c:pt>
                <c:pt idx="1031">
                  <c:v>385.28500000000003</c:v>
                </c:pt>
                <c:pt idx="1032">
                  <c:v>385.66</c:v>
                </c:pt>
                <c:pt idx="1033">
                  <c:v>386.03300000000002</c:v>
                </c:pt>
                <c:pt idx="1034">
                  <c:v>386.40699999999998</c:v>
                </c:pt>
                <c:pt idx="1035">
                  <c:v>386.78</c:v>
                </c:pt>
                <c:pt idx="1036">
                  <c:v>387.154</c:v>
                </c:pt>
                <c:pt idx="1037">
                  <c:v>387.52699999999999</c:v>
                </c:pt>
                <c:pt idx="1038">
                  <c:v>387.90100000000001</c:v>
                </c:pt>
                <c:pt idx="1039">
                  <c:v>388.27499999999998</c:v>
                </c:pt>
                <c:pt idx="1040">
                  <c:v>388.64800000000002</c:v>
                </c:pt>
                <c:pt idx="1041">
                  <c:v>389.02199999999999</c:v>
                </c:pt>
                <c:pt idx="1042">
                  <c:v>389.39499999999998</c:v>
                </c:pt>
                <c:pt idx="1043">
                  <c:v>389.76900000000001</c:v>
                </c:pt>
                <c:pt idx="1044">
                  <c:v>390.142</c:v>
                </c:pt>
                <c:pt idx="1045">
                  <c:v>390.51600000000002</c:v>
                </c:pt>
                <c:pt idx="1046">
                  <c:v>390.89</c:v>
                </c:pt>
                <c:pt idx="1047">
                  <c:v>391.26400000000001</c:v>
                </c:pt>
                <c:pt idx="1048">
                  <c:v>391.637</c:v>
                </c:pt>
                <c:pt idx="1049">
                  <c:v>392.01100000000002</c:v>
                </c:pt>
                <c:pt idx="1050">
                  <c:v>392.38499999999999</c:v>
                </c:pt>
                <c:pt idx="1051">
                  <c:v>392.75799999999998</c:v>
                </c:pt>
                <c:pt idx="1052">
                  <c:v>393.13200000000001</c:v>
                </c:pt>
                <c:pt idx="1053">
                  <c:v>393.505</c:v>
                </c:pt>
                <c:pt idx="1054">
                  <c:v>393.87900000000002</c:v>
                </c:pt>
                <c:pt idx="1055">
                  <c:v>394.25200000000001</c:v>
                </c:pt>
                <c:pt idx="1056">
                  <c:v>394.62599999999998</c:v>
                </c:pt>
                <c:pt idx="1057">
                  <c:v>395</c:v>
                </c:pt>
                <c:pt idx="1058">
                  <c:v>395.37299999999999</c:v>
                </c:pt>
                <c:pt idx="1059">
                  <c:v>395.74700000000001</c:v>
                </c:pt>
              </c:numCache>
            </c:numRef>
          </c:xVal>
          <c:yVal>
            <c:numRef>
              <c:f>'[1]200 mM'!$AD$3:$AD$1062</c:f>
              <c:numCache>
                <c:formatCode>General</c:formatCode>
                <c:ptCount val="1060"/>
                <c:pt idx="0">
                  <c:v>10281.672289391599</c:v>
                </c:pt>
                <c:pt idx="1">
                  <c:v>10200.0569097764</c:v>
                </c:pt>
                <c:pt idx="2">
                  <c:v>10150.879387675501</c:v>
                </c:pt>
                <c:pt idx="3">
                  <c:v>10129.296281851301</c:v>
                </c:pt>
                <c:pt idx="4">
                  <c:v>10084.1476534061</c:v>
                </c:pt>
                <c:pt idx="5">
                  <c:v>10033.280746229801</c:v>
                </c:pt>
                <c:pt idx="6">
                  <c:v>10048.9805642226</c:v>
                </c:pt>
                <c:pt idx="7">
                  <c:v>10042.748992459699</c:v>
                </c:pt>
                <c:pt idx="8">
                  <c:v>10131.501560062399</c:v>
                </c:pt>
                <c:pt idx="9">
                  <c:v>10125.0603874155</c:v>
                </c:pt>
                <c:pt idx="10">
                  <c:v>10024.622204888199</c:v>
                </c:pt>
                <c:pt idx="11">
                  <c:v>10077.3645020801</c:v>
                </c:pt>
                <c:pt idx="12">
                  <c:v>10087.296931877299</c:v>
                </c:pt>
                <c:pt idx="13">
                  <c:v>10034.3378185127</c:v>
                </c:pt>
                <c:pt idx="14">
                  <c:v>10070.1382930317</c:v>
                </c:pt>
                <c:pt idx="15">
                  <c:v>9987.0990639625597</c:v>
                </c:pt>
                <c:pt idx="16">
                  <c:v>10023.6847698908</c:v>
                </c:pt>
                <c:pt idx="17">
                  <c:v>10021.6122269891</c:v>
                </c:pt>
                <c:pt idx="18">
                  <c:v>10052.830928237099</c:v>
                </c:pt>
                <c:pt idx="19">
                  <c:v>10020.924856994299</c:v>
                </c:pt>
                <c:pt idx="20">
                  <c:v>10063.9188442538</c:v>
                </c:pt>
                <c:pt idx="21">
                  <c:v>10062.6162896516</c:v>
                </c:pt>
                <c:pt idx="22">
                  <c:v>10033.8519890796</c:v>
                </c:pt>
                <c:pt idx="23">
                  <c:v>10008.089996099799</c:v>
                </c:pt>
                <c:pt idx="24">
                  <c:v>9988.3850429017202</c:v>
                </c:pt>
                <c:pt idx="25">
                  <c:v>9936.8175052002098</c:v>
                </c:pt>
                <c:pt idx="26">
                  <c:v>10011.5448517941</c:v>
                </c:pt>
                <c:pt idx="27">
                  <c:v>10004.8125975039</c:v>
                </c:pt>
                <c:pt idx="28">
                  <c:v>10031.553952158099</c:v>
                </c:pt>
                <c:pt idx="29">
                  <c:v>10066.3106149246</c:v>
                </c:pt>
                <c:pt idx="30">
                  <c:v>9943.1525936037397</c:v>
                </c:pt>
                <c:pt idx="31">
                  <c:v>10002.3406461258</c:v>
                </c:pt>
                <c:pt idx="32">
                  <c:v>9953.9532956318308</c:v>
                </c:pt>
                <c:pt idx="33">
                  <c:v>10061.6058892356</c:v>
                </c:pt>
                <c:pt idx="34">
                  <c:v>10032.0982839314</c:v>
                </c:pt>
                <c:pt idx="35">
                  <c:v>10077.067440197599</c:v>
                </c:pt>
                <c:pt idx="36">
                  <c:v>9973.7627080083203</c:v>
                </c:pt>
                <c:pt idx="37">
                  <c:v>9923.8245579823197</c:v>
                </c:pt>
                <c:pt idx="38">
                  <c:v>9989.6489209568408</c:v>
                </c:pt>
                <c:pt idx="39">
                  <c:v>9942.2911141445693</c:v>
                </c:pt>
                <c:pt idx="40">
                  <c:v>9967.4317797711901</c:v>
                </c:pt>
                <c:pt idx="41">
                  <c:v>9982.6320527821099</c:v>
                </c:pt>
                <c:pt idx="42">
                  <c:v>10079.4642160686</c:v>
                </c:pt>
                <c:pt idx="43">
                  <c:v>10016.440035101399</c:v>
                </c:pt>
                <c:pt idx="44">
                  <c:v>10044.768070722799</c:v>
                </c:pt>
                <c:pt idx="45">
                  <c:v>9971.7724583983399</c:v>
                </c:pt>
                <c:pt idx="46">
                  <c:v>9906.0318187727498</c:v>
                </c:pt>
                <c:pt idx="47">
                  <c:v>10025.675019500801</c:v>
                </c:pt>
                <c:pt idx="48">
                  <c:v>9974.5911011440494</c:v>
                </c:pt>
                <c:pt idx="49">
                  <c:v>10025.5495319813</c:v>
                </c:pt>
                <c:pt idx="60">
                  <c:v>10084.8383385335</c:v>
                </c:pt>
                <c:pt idx="61">
                  <c:v>10171.7879940198</c:v>
                </c:pt>
                <c:pt idx="62">
                  <c:v>10033.3572542902</c:v>
                </c:pt>
                <c:pt idx="63">
                  <c:v>9982.7620579823197</c:v>
                </c:pt>
                <c:pt idx="64">
                  <c:v>10020.761147945899</c:v>
                </c:pt>
                <c:pt idx="65">
                  <c:v>10059.8910556422</c:v>
                </c:pt>
                <c:pt idx="66">
                  <c:v>9962.0249934997391</c:v>
                </c:pt>
                <c:pt idx="67">
                  <c:v>10052.1509035361</c:v>
                </c:pt>
                <c:pt idx="68">
                  <c:v>10039.537604004199</c:v>
                </c:pt>
                <c:pt idx="69">
                  <c:v>9937.3653796151793</c:v>
                </c:pt>
                <c:pt idx="70">
                  <c:v>10066.535556422299</c:v>
                </c:pt>
                <c:pt idx="71">
                  <c:v>10103.476436557499</c:v>
                </c:pt>
                <c:pt idx="72">
                  <c:v>10067.774700988</c:v>
                </c:pt>
                <c:pt idx="73">
                  <c:v>10044.374707488299</c:v>
                </c:pt>
                <c:pt idx="74">
                  <c:v>10019.294624284999</c:v>
                </c:pt>
                <c:pt idx="75">
                  <c:v>10021.3431162246</c:v>
                </c:pt>
                <c:pt idx="76">
                  <c:v>10029.481311752499</c:v>
                </c:pt>
                <c:pt idx="77">
                  <c:v>10034.769240769599</c:v>
                </c:pt>
                <c:pt idx="78">
                  <c:v>10006.9018135725</c:v>
                </c:pt>
                <c:pt idx="79">
                  <c:v>10038.0491094644</c:v>
                </c:pt>
                <c:pt idx="80">
                  <c:v>10063.0078978159</c:v>
                </c:pt>
                <c:pt idx="81">
                  <c:v>10085.583950857999</c:v>
                </c:pt>
                <c:pt idx="82">
                  <c:v>10044.0729654186</c:v>
                </c:pt>
                <c:pt idx="83">
                  <c:v>10097.3641445658</c:v>
                </c:pt>
                <c:pt idx="84">
                  <c:v>10087.7028406136</c:v>
                </c:pt>
                <c:pt idx="85">
                  <c:v>10092.8173101924</c:v>
                </c:pt>
                <c:pt idx="86">
                  <c:v>9951.1668941757707</c:v>
                </c:pt>
                <c:pt idx="87">
                  <c:v>10140.846983879401</c:v>
                </c:pt>
                <c:pt idx="88">
                  <c:v>10072.697770410799</c:v>
                </c:pt>
                <c:pt idx="89">
                  <c:v>10093.2582553302</c:v>
                </c:pt>
                <c:pt idx="90">
                  <c:v>10041.783703848199</c:v>
                </c:pt>
                <c:pt idx="91">
                  <c:v>10024.304472178899</c:v>
                </c:pt>
                <c:pt idx="92">
                  <c:v>10025.8029771191</c:v>
                </c:pt>
                <c:pt idx="93">
                  <c:v>10067.509620384801</c:v>
                </c:pt>
                <c:pt idx="94">
                  <c:v>10040.1604914197</c:v>
                </c:pt>
                <c:pt idx="95">
                  <c:v>10037.297549401999</c:v>
                </c:pt>
                <c:pt idx="96">
                  <c:v>10146.7946567863</c:v>
                </c:pt>
                <c:pt idx="97">
                  <c:v>10185.7865639626</c:v>
                </c:pt>
                <c:pt idx="98">
                  <c:v>9981.1593213728593</c:v>
                </c:pt>
                <c:pt idx="99">
                  <c:v>9891.9957423296892</c:v>
                </c:pt>
                <c:pt idx="100">
                  <c:v>10016.8899830993</c:v>
                </c:pt>
                <c:pt idx="101">
                  <c:v>10034.192602704101</c:v>
                </c:pt>
                <c:pt idx="102">
                  <c:v>10120.097081383299</c:v>
                </c:pt>
                <c:pt idx="103">
                  <c:v>10036.9177717109</c:v>
                </c:pt>
                <c:pt idx="104">
                  <c:v>10106.7596528861</c:v>
                </c:pt>
                <c:pt idx="105">
                  <c:v>10036.9145215809</c:v>
                </c:pt>
                <c:pt idx="106">
                  <c:v>10033.6238299532</c:v>
                </c:pt>
                <c:pt idx="107">
                  <c:v>10107.121067342699</c:v>
                </c:pt>
                <c:pt idx="108">
                  <c:v>10082.779868694701</c:v>
                </c:pt>
                <c:pt idx="109">
                  <c:v>10047.270735829399</c:v>
                </c:pt>
                <c:pt idx="110">
                  <c:v>10132.481766770699</c:v>
                </c:pt>
                <c:pt idx="111">
                  <c:v>10048.490899636001</c:v>
                </c:pt>
                <c:pt idx="112">
                  <c:v>10144.866777171101</c:v>
                </c:pt>
                <c:pt idx="113">
                  <c:v>10046.5270085803</c:v>
                </c:pt>
                <c:pt idx="114">
                  <c:v>10081.4165691628</c:v>
                </c:pt>
                <c:pt idx="115">
                  <c:v>10045.412864014599</c:v>
                </c:pt>
                <c:pt idx="116">
                  <c:v>9980.8317732709293</c:v>
                </c:pt>
                <c:pt idx="117">
                  <c:v>10106.6589963599</c:v>
                </c:pt>
                <c:pt idx="118">
                  <c:v>10195.316985179399</c:v>
                </c:pt>
                <c:pt idx="119">
                  <c:v>10066.4774440978</c:v>
                </c:pt>
                <c:pt idx="120">
                  <c:v>10103.9125390016</c:v>
                </c:pt>
                <c:pt idx="121">
                  <c:v>10038.978646645901</c:v>
                </c:pt>
                <c:pt idx="122">
                  <c:v>10016.7444097764</c:v>
                </c:pt>
                <c:pt idx="123">
                  <c:v>10083.8390535621</c:v>
                </c:pt>
                <c:pt idx="124">
                  <c:v>10193.0814807592</c:v>
                </c:pt>
                <c:pt idx="125">
                  <c:v>10022.6168421737</c:v>
                </c:pt>
                <c:pt idx="126">
                  <c:v>10104.103451638101</c:v>
                </c:pt>
                <c:pt idx="127">
                  <c:v>10129.8500390016</c:v>
                </c:pt>
                <c:pt idx="128">
                  <c:v>10034.696275351</c:v>
                </c:pt>
                <c:pt idx="129">
                  <c:v>9982.19296021841</c:v>
                </c:pt>
                <c:pt idx="130">
                  <c:v>10006.8953133125</c:v>
                </c:pt>
                <c:pt idx="131">
                  <c:v>10099.7514300572</c:v>
                </c:pt>
                <c:pt idx="132">
                  <c:v>10003.201150546</c:v>
                </c:pt>
                <c:pt idx="133">
                  <c:v>10062.023920956801</c:v>
                </c:pt>
                <c:pt idx="134">
                  <c:v>10023.5679927197</c:v>
                </c:pt>
                <c:pt idx="135">
                  <c:v>10056.314872594899</c:v>
                </c:pt>
                <c:pt idx="136">
                  <c:v>10034.195787831501</c:v>
                </c:pt>
                <c:pt idx="137">
                  <c:v>9961.1406006240304</c:v>
                </c:pt>
                <c:pt idx="138">
                  <c:v>10038.4132540302</c:v>
                </c:pt>
                <c:pt idx="139">
                  <c:v>10038.066790171601</c:v>
                </c:pt>
                <c:pt idx="140">
                  <c:v>10033.816107644299</c:v>
                </c:pt>
                <c:pt idx="141">
                  <c:v>10039.4535881435</c:v>
                </c:pt>
                <c:pt idx="142">
                  <c:v>10152.8761700468</c:v>
                </c:pt>
                <c:pt idx="143">
                  <c:v>9954.4777366094604</c:v>
                </c:pt>
                <c:pt idx="144">
                  <c:v>9982.9308047321902</c:v>
                </c:pt>
                <c:pt idx="145">
                  <c:v>10033.4885595424</c:v>
                </c:pt>
                <c:pt idx="146">
                  <c:v>9998.33629095164</c:v>
                </c:pt>
                <c:pt idx="147">
                  <c:v>10023.2683957358</c:v>
                </c:pt>
                <c:pt idx="148">
                  <c:v>9994.7444422776898</c:v>
                </c:pt>
                <c:pt idx="149">
                  <c:v>10115.355694227799</c:v>
                </c:pt>
                <c:pt idx="150">
                  <c:v>10074.1793421737</c:v>
                </c:pt>
                <c:pt idx="151">
                  <c:v>9946.7734659386406</c:v>
                </c:pt>
                <c:pt idx="152">
                  <c:v>10077.2955343214</c:v>
                </c:pt>
                <c:pt idx="153">
                  <c:v>10014.039001560101</c:v>
                </c:pt>
                <c:pt idx="154">
                  <c:v>10052.413676547099</c:v>
                </c:pt>
                <c:pt idx="155">
                  <c:v>9969.0026001040005</c:v>
                </c:pt>
                <c:pt idx="156">
                  <c:v>10081.198225429</c:v>
                </c:pt>
                <c:pt idx="157">
                  <c:v>9918.1910101404101</c:v>
                </c:pt>
                <c:pt idx="158">
                  <c:v>9934.7591003640191</c:v>
                </c:pt>
                <c:pt idx="159">
                  <c:v>10086.073225429</c:v>
                </c:pt>
                <c:pt idx="160">
                  <c:v>10042.128770150801</c:v>
                </c:pt>
                <c:pt idx="161">
                  <c:v>9969.1785296411908</c:v>
                </c:pt>
                <c:pt idx="162">
                  <c:v>10077.449980499199</c:v>
                </c:pt>
                <c:pt idx="163">
                  <c:v>10084.0131305252</c:v>
                </c:pt>
                <c:pt idx="164">
                  <c:v>9985.8005395215805</c:v>
                </c:pt>
                <c:pt idx="165">
                  <c:v>10023.842108684299</c:v>
                </c:pt>
                <c:pt idx="166">
                  <c:v>10043.594676287101</c:v>
                </c:pt>
                <c:pt idx="167">
                  <c:v>10033.005297711899</c:v>
                </c:pt>
                <c:pt idx="168">
                  <c:v>9974.3235504420209</c:v>
                </c:pt>
                <c:pt idx="169">
                  <c:v>9930.6195072802893</c:v>
                </c:pt>
                <c:pt idx="170">
                  <c:v>9907.0906786271407</c:v>
                </c:pt>
                <c:pt idx="171">
                  <c:v>10031.1638715549</c:v>
                </c:pt>
                <c:pt idx="172">
                  <c:v>10002.175637025501</c:v>
                </c:pt>
                <c:pt idx="173">
                  <c:v>9957.2123959958408</c:v>
                </c:pt>
                <c:pt idx="174">
                  <c:v>10074.2527626105</c:v>
                </c:pt>
                <c:pt idx="175">
                  <c:v>9939.4608034321409</c:v>
                </c:pt>
                <c:pt idx="176">
                  <c:v>9912.3359659386406</c:v>
                </c:pt>
                <c:pt idx="177">
                  <c:v>9985.5071502860101</c:v>
                </c:pt>
                <c:pt idx="178">
                  <c:v>9982.1109594383797</c:v>
                </c:pt>
                <c:pt idx="179">
                  <c:v>10015.7214963599</c:v>
                </c:pt>
                <c:pt idx="180">
                  <c:v>9921.7199687987504</c:v>
                </c:pt>
                <c:pt idx="181">
                  <c:v>9958.3719448777993</c:v>
                </c:pt>
                <c:pt idx="182">
                  <c:v>10101.8141900676</c:v>
                </c:pt>
                <c:pt idx="183">
                  <c:v>9982.7603354134208</c:v>
                </c:pt>
                <c:pt idx="184">
                  <c:v>10062.3719123765</c:v>
                </c:pt>
                <c:pt idx="185">
                  <c:v>9976.7830538221497</c:v>
                </c:pt>
                <c:pt idx="186">
                  <c:v>9871.0498244929804</c:v>
                </c:pt>
                <c:pt idx="187">
                  <c:v>10088.105954238201</c:v>
                </c:pt>
                <c:pt idx="188">
                  <c:v>10010.1004940198</c:v>
                </c:pt>
                <c:pt idx="189">
                  <c:v>9963.7843213728593</c:v>
                </c:pt>
                <c:pt idx="190">
                  <c:v>9999.5896060842406</c:v>
                </c:pt>
                <c:pt idx="191">
                  <c:v>10025.2792186687</c:v>
                </c:pt>
                <c:pt idx="192">
                  <c:v>10022.421119344801</c:v>
                </c:pt>
                <c:pt idx="193">
                  <c:v>9977.9632410296399</c:v>
                </c:pt>
                <c:pt idx="194">
                  <c:v>9979.0951313052501</c:v>
                </c:pt>
                <c:pt idx="195">
                  <c:v>9936.5270410816393</c:v>
                </c:pt>
                <c:pt idx="196">
                  <c:v>9982.0261310452406</c:v>
                </c:pt>
                <c:pt idx="197">
                  <c:v>9957.7674856994308</c:v>
                </c:pt>
                <c:pt idx="198">
                  <c:v>9910.2951768070707</c:v>
                </c:pt>
                <c:pt idx="199">
                  <c:v>9907.2544526781094</c:v>
                </c:pt>
                <c:pt idx="200">
                  <c:v>9940.7520800832008</c:v>
                </c:pt>
                <c:pt idx="201">
                  <c:v>9871.1114469578806</c:v>
                </c:pt>
                <c:pt idx="202">
                  <c:v>9939.4825793031705</c:v>
                </c:pt>
                <c:pt idx="203">
                  <c:v>9943.7476924077</c:v>
                </c:pt>
                <c:pt idx="204">
                  <c:v>10056.404608684299</c:v>
                </c:pt>
                <c:pt idx="205">
                  <c:v>9919.4252145085793</c:v>
                </c:pt>
                <c:pt idx="206">
                  <c:v>9917.3352184087398</c:v>
                </c:pt>
                <c:pt idx="207">
                  <c:v>9960.3122399896001</c:v>
                </c:pt>
                <c:pt idx="208">
                  <c:v>9911.5421866874694</c:v>
                </c:pt>
                <c:pt idx="209">
                  <c:v>9919.6544136765497</c:v>
                </c:pt>
                <c:pt idx="210">
                  <c:v>10004.813345033799</c:v>
                </c:pt>
                <c:pt idx="211">
                  <c:v>9949.6406006240304</c:v>
                </c:pt>
                <c:pt idx="212">
                  <c:v>9983.2636180447207</c:v>
                </c:pt>
                <c:pt idx="213">
                  <c:v>9990.1444682787296</c:v>
                </c:pt>
                <c:pt idx="214">
                  <c:v>9996.1738494539804</c:v>
                </c:pt>
                <c:pt idx="215">
                  <c:v>9842.6873049921996</c:v>
                </c:pt>
                <c:pt idx="216">
                  <c:v>10069.30599974</c:v>
                </c:pt>
                <c:pt idx="217">
                  <c:v>9971.6309477379109</c:v>
                </c:pt>
                <c:pt idx="218">
                  <c:v>9993.6216523661005</c:v>
                </c:pt>
                <c:pt idx="219">
                  <c:v>9861.9325273010909</c:v>
                </c:pt>
                <c:pt idx="220">
                  <c:v>9894.6317602704094</c:v>
                </c:pt>
                <c:pt idx="221">
                  <c:v>9965.4118889755591</c:v>
                </c:pt>
                <c:pt idx="222">
                  <c:v>9936.9596983879292</c:v>
                </c:pt>
                <c:pt idx="223">
                  <c:v>9888.3228029121201</c:v>
                </c:pt>
                <c:pt idx="224">
                  <c:v>9964.9135790431592</c:v>
                </c:pt>
                <c:pt idx="225">
                  <c:v>9925.5862584503393</c:v>
                </c:pt>
                <c:pt idx="226">
                  <c:v>9900.5462493499708</c:v>
                </c:pt>
                <c:pt idx="227">
                  <c:v>9852.1182397295906</c:v>
                </c:pt>
                <c:pt idx="228">
                  <c:v>9926.9986024441005</c:v>
                </c:pt>
                <c:pt idx="229">
                  <c:v>9991.8858554342205</c:v>
                </c:pt>
                <c:pt idx="230">
                  <c:v>9911.9301222048907</c:v>
                </c:pt>
                <c:pt idx="231">
                  <c:v>10035.9891770671</c:v>
                </c:pt>
                <c:pt idx="232">
                  <c:v>9936.2012480499197</c:v>
                </c:pt>
                <c:pt idx="233">
                  <c:v>9878.3461063442501</c:v>
                </c:pt>
                <c:pt idx="234">
                  <c:v>9974.5266835673392</c:v>
                </c:pt>
                <c:pt idx="235">
                  <c:v>9906.7888715548597</c:v>
                </c:pt>
                <c:pt idx="236">
                  <c:v>9879.8642420696797</c:v>
                </c:pt>
                <c:pt idx="237">
                  <c:v>9892.0898335933398</c:v>
                </c:pt>
                <c:pt idx="238">
                  <c:v>10033.484496879901</c:v>
                </c:pt>
                <c:pt idx="239">
                  <c:v>9886.5759230369204</c:v>
                </c:pt>
                <c:pt idx="240">
                  <c:v>9890.4665886635503</c:v>
                </c:pt>
                <c:pt idx="241">
                  <c:v>9893.7312142485698</c:v>
                </c:pt>
                <c:pt idx="242">
                  <c:v>9836.1386180447207</c:v>
                </c:pt>
                <c:pt idx="243">
                  <c:v>9918.4334373374895</c:v>
                </c:pt>
                <c:pt idx="244">
                  <c:v>9923.5015600623992</c:v>
                </c:pt>
                <c:pt idx="245">
                  <c:v>9912.3261180447207</c:v>
                </c:pt>
                <c:pt idx="246">
                  <c:v>9923.8746424857</c:v>
                </c:pt>
                <c:pt idx="247">
                  <c:v>9894.3439937597504</c:v>
                </c:pt>
                <c:pt idx="248">
                  <c:v>9870.7310517420701</c:v>
                </c:pt>
                <c:pt idx="249">
                  <c:v>9954.33083073323</c:v>
                </c:pt>
                <c:pt idx="250">
                  <c:v>9967.4920371814896</c:v>
                </c:pt>
                <c:pt idx="251">
                  <c:v>9902.6377080083203</c:v>
                </c:pt>
                <c:pt idx="252">
                  <c:v>9901.9288871554909</c:v>
                </c:pt>
                <c:pt idx="253">
                  <c:v>9875.5210933437302</c:v>
                </c:pt>
                <c:pt idx="254">
                  <c:v>9967.0490119604801</c:v>
                </c:pt>
                <c:pt idx="255">
                  <c:v>9966.1364729589204</c:v>
                </c:pt>
                <c:pt idx="256">
                  <c:v>9864.7932917316703</c:v>
                </c:pt>
                <c:pt idx="257">
                  <c:v>9926.2456123244901</c:v>
                </c:pt>
                <c:pt idx="258">
                  <c:v>9907.8208528341092</c:v>
                </c:pt>
                <c:pt idx="259">
                  <c:v>9923.3479264170601</c:v>
                </c:pt>
                <c:pt idx="260">
                  <c:v>9968.5861934477398</c:v>
                </c:pt>
                <c:pt idx="261">
                  <c:v>9875.7748309932394</c:v>
                </c:pt>
                <c:pt idx="262">
                  <c:v>9958.2483749349994</c:v>
                </c:pt>
                <c:pt idx="263">
                  <c:v>9953.2978419136798</c:v>
                </c:pt>
                <c:pt idx="264">
                  <c:v>10005.267225689</c:v>
                </c:pt>
                <c:pt idx="265">
                  <c:v>9888.4227444097796</c:v>
                </c:pt>
                <c:pt idx="266">
                  <c:v>9843.4971398855996</c:v>
                </c:pt>
                <c:pt idx="267">
                  <c:v>9862.7204888195502</c:v>
                </c:pt>
                <c:pt idx="268">
                  <c:v>9899.2715808632292</c:v>
                </c:pt>
                <c:pt idx="269">
                  <c:v>9882.7578328133095</c:v>
                </c:pt>
                <c:pt idx="270">
                  <c:v>9953.4340223608906</c:v>
                </c:pt>
                <c:pt idx="271">
                  <c:v>9960.8108749349994</c:v>
                </c:pt>
                <c:pt idx="272">
                  <c:v>9890.4994149766007</c:v>
                </c:pt>
                <c:pt idx="273">
                  <c:v>9926.8937207488307</c:v>
                </c:pt>
                <c:pt idx="274">
                  <c:v>9848.1768720748805</c:v>
                </c:pt>
                <c:pt idx="275">
                  <c:v>9899.23228679147</c:v>
                </c:pt>
                <c:pt idx="276">
                  <c:v>9931.3721398855996</c:v>
                </c:pt>
                <c:pt idx="277">
                  <c:v>9921.7902691107593</c:v>
                </c:pt>
                <c:pt idx="278">
                  <c:v>9816.8654771190904</c:v>
                </c:pt>
                <c:pt idx="279">
                  <c:v>9852.2215938637491</c:v>
                </c:pt>
                <c:pt idx="280">
                  <c:v>9880.6028666146594</c:v>
                </c:pt>
                <c:pt idx="281">
                  <c:v>9774.4046736869495</c:v>
                </c:pt>
                <c:pt idx="282">
                  <c:v>9811.2662506500292</c:v>
                </c:pt>
                <c:pt idx="283">
                  <c:v>9811.8833528341092</c:v>
                </c:pt>
                <c:pt idx="284">
                  <c:v>9823.1848023920993</c:v>
                </c:pt>
                <c:pt idx="285">
                  <c:v>9869.2522750909993</c:v>
                </c:pt>
                <c:pt idx="286">
                  <c:v>9865.0386765470594</c:v>
                </c:pt>
                <c:pt idx="287">
                  <c:v>9804.0798881955307</c:v>
                </c:pt>
                <c:pt idx="288">
                  <c:v>9847.84818642746</c:v>
                </c:pt>
                <c:pt idx="289">
                  <c:v>9797.0437142485698</c:v>
                </c:pt>
                <c:pt idx="290">
                  <c:v>9861.2413871554909</c:v>
                </c:pt>
                <c:pt idx="291">
                  <c:v>9898.7532826313109</c:v>
                </c:pt>
                <c:pt idx="292">
                  <c:v>9925.9101664066602</c:v>
                </c:pt>
                <c:pt idx="293">
                  <c:v>9948.0820007800303</c:v>
                </c:pt>
                <c:pt idx="294">
                  <c:v>9859.8965158606406</c:v>
                </c:pt>
                <c:pt idx="295">
                  <c:v>9943.1954953198092</c:v>
                </c:pt>
                <c:pt idx="296">
                  <c:v>9869.2221138845598</c:v>
                </c:pt>
                <c:pt idx="297">
                  <c:v>9819.8239079563209</c:v>
                </c:pt>
                <c:pt idx="298">
                  <c:v>9797.0380590223594</c:v>
                </c:pt>
                <c:pt idx="299">
                  <c:v>9750.2177587103506</c:v>
                </c:pt>
                <c:pt idx="300">
                  <c:v>9815.5359139365592</c:v>
                </c:pt>
                <c:pt idx="301">
                  <c:v>9885.3645020800795</c:v>
                </c:pt>
                <c:pt idx="302">
                  <c:v>9817.2834438377504</c:v>
                </c:pt>
                <c:pt idx="303">
                  <c:v>9835.7463923556897</c:v>
                </c:pt>
                <c:pt idx="304">
                  <c:v>9869.2766835673392</c:v>
                </c:pt>
                <c:pt idx="305">
                  <c:v>9857.9765990639607</c:v>
                </c:pt>
                <c:pt idx="306">
                  <c:v>9847.2732059282407</c:v>
                </c:pt>
                <c:pt idx="307">
                  <c:v>9853.2006955278193</c:v>
                </c:pt>
                <c:pt idx="308">
                  <c:v>9945.1592888715604</c:v>
                </c:pt>
                <c:pt idx="309">
                  <c:v>9899.8241029641194</c:v>
                </c:pt>
                <c:pt idx="310">
                  <c:v>9747.1715743629702</c:v>
                </c:pt>
                <c:pt idx="311">
                  <c:v>9818.8298881955307</c:v>
                </c:pt>
                <c:pt idx="312">
                  <c:v>9861.2721333853406</c:v>
                </c:pt>
                <c:pt idx="313">
                  <c:v>9941.8259880395199</c:v>
                </c:pt>
                <c:pt idx="314">
                  <c:v>9829.1600039001605</c:v>
                </c:pt>
                <c:pt idx="315">
                  <c:v>9860.6509035361396</c:v>
                </c:pt>
                <c:pt idx="316">
                  <c:v>9893.8368109724397</c:v>
                </c:pt>
                <c:pt idx="317">
                  <c:v>9905.0330213208508</c:v>
                </c:pt>
                <c:pt idx="318">
                  <c:v>9854.6366679667208</c:v>
                </c:pt>
                <c:pt idx="319">
                  <c:v>9828.9759490379602</c:v>
                </c:pt>
                <c:pt idx="320">
                  <c:v>9809.5736804472199</c:v>
                </c:pt>
                <c:pt idx="321">
                  <c:v>9917.9068512740505</c:v>
                </c:pt>
                <c:pt idx="322">
                  <c:v>9922.8809152366102</c:v>
                </c:pt>
                <c:pt idx="323">
                  <c:v>9916.7380070202798</c:v>
                </c:pt>
                <c:pt idx="324">
                  <c:v>10001.213176027</c:v>
                </c:pt>
                <c:pt idx="325">
                  <c:v>9816.8289456578295</c:v>
                </c:pt>
                <c:pt idx="326">
                  <c:v>9847.7516575662994</c:v>
                </c:pt>
                <c:pt idx="327">
                  <c:v>9826.1015665626601</c:v>
                </c:pt>
                <c:pt idx="328">
                  <c:v>9913.9587233489292</c:v>
                </c:pt>
                <c:pt idx="329">
                  <c:v>9804.2581578263107</c:v>
                </c:pt>
                <c:pt idx="330">
                  <c:v>9903.4095488819494</c:v>
                </c:pt>
                <c:pt idx="331">
                  <c:v>9921.8684672386898</c:v>
                </c:pt>
                <c:pt idx="332">
                  <c:v>9823.7627080083203</c:v>
                </c:pt>
                <c:pt idx="333">
                  <c:v>9906.3996034841402</c:v>
                </c:pt>
                <c:pt idx="334">
                  <c:v>9907.2003380135193</c:v>
                </c:pt>
                <c:pt idx="335">
                  <c:v>9766.8739924596994</c:v>
                </c:pt>
                <c:pt idx="336">
                  <c:v>9808.5078978159108</c:v>
                </c:pt>
                <c:pt idx="337">
                  <c:v>9831.2185712428509</c:v>
                </c:pt>
                <c:pt idx="338">
                  <c:v>9866.2989469578806</c:v>
                </c:pt>
                <c:pt idx="339">
                  <c:v>9885.1376755070196</c:v>
                </c:pt>
                <c:pt idx="340">
                  <c:v>9821.6921151846109</c:v>
                </c:pt>
                <c:pt idx="341">
                  <c:v>9779.9037636505509</c:v>
                </c:pt>
                <c:pt idx="342">
                  <c:v>9773.4957423296892</c:v>
                </c:pt>
                <c:pt idx="343">
                  <c:v>9875.1571112844504</c:v>
                </c:pt>
                <c:pt idx="344">
                  <c:v>9883.8756500260006</c:v>
                </c:pt>
                <c:pt idx="345">
                  <c:v>9905.3395735829399</c:v>
                </c:pt>
                <c:pt idx="346">
                  <c:v>9839.20618824753</c:v>
                </c:pt>
                <c:pt idx="347">
                  <c:v>9819.7558177327101</c:v>
                </c:pt>
                <c:pt idx="348">
                  <c:v>9895.5568447737896</c:v>
                </c:pt>
                <c:pt idx="349">
                  <c:v>9823.7451898075906</c:v>
                </c:pt>
                <c:pt idx="350">
                  <c:v>9689.3620969838794</c:v>
                </c:pt>
                <c:pt idx="351">
                  <c:v>9863.4800117004706</c:v>
                </c:pt>
                <c:pt idx="352">
                  <c:v>9815.5865509620398</c:v>
                </c:pt>
                <c:pt idx="353">
                  <c:v>9860.5337038481503</c:v>
                </c:pt>
                <c:pt idx="354">
                  <c:v>9853.3546866874694</c:v>
                </c:pt>
                <c:pt idx="355">
                  <c:v>9765.1335478419096</c:v>
                </c:pt>
                <c:pt idx="356">
                  <c:v>9836.5516120644807</c:v>
                </c:pt>
                <c:pt idx="357">
                  <c:v>9793.7399570982798</c:v>
                </c:pt>
                <c:pt idx="358">
                  <c:v>9790.2133385335401</c:v>
                </c:pt>
                <c:pt idx="359">
                  <c:v>9771.4947347893903</c:v>
                </c:pt>
                <c:pt idx="360">
                  <c:v>9881.4613884555401</c:v>
                </c:pt>
                <c:pt idx="361">
                  <c:v>9848.9807267290707</c:v>
                </c:pt>
                <c:pt idx="362">
                  <c:v>9767.28932657306</c:v>
                </c:pt>
                <c:pt idx="363">
                  <c:v>9831.0815457618301</c:v>
                </c:pt>
                <c:pt idx="364">
                  <c:v>9788.9208593343701</c:v>
                </c:pt>
                <c:pt idx="365">
                  <c:v>9838.4143590743606</c:v>
                </c:pt>
                <c:pt idx="366">
                  <c:v>9880.9004485179394</c:v>
                </c:pt>
                <c:pt idx="367">
                  <c:v>9924.9490704628206</c:v>
                </c:pt>
                <c:pt idx="368">
                  <c:v>9820.9874219968806</c:v>
                </c:pt>
                <c:pt idx="369">
                  <c:v>9831.9580083203291</c:v>
                </c:pt>
                <c:pt idx="370">
                  <c:v>9804.8187727509103</c:v>
                </c:pt>
                <c:pt idx="371">
                  <c:v>9866.0162831513298</c:v>
                </c:pt>
                <c:pt idx="372">
                  <c:v>9722.8172776911106</c:v>
                </c:pt>
                <c:pt idx="373">
                  <c:v>9817.4151391055602</c:v>
                </c:pt>
                <c:pt idx="374">
                  <c:v>9807.5380915236601</c:v>
                </c:pt>
                <c:pt idx="375">
                  <c:v>9824.6502210088402</c:v>
                </c:pt>
                <c:pt idx="376">
                  <c:v>9895.8079498179904</c:v>
                </c:pt>
                <c:pt idx="377">
                  <c:v>9780.9309022360903</c:v>
                </c:pt>
                <c:pt idx="378">
                  <c:v>9838.9150416016601</c:v>
                </c:pt>
                <c:pt idx="379">
                  <c:v>9778.7954043161699</c:v>
                </c:pt>
                <c:pt idx="380">
                  <c:v>9762.4824167966708</c:v>
                </c:pt>
                <c:pt idx="381">
                  <c:v>9740.6535036401492</c:v>
                </c:pt>
                <c:pt idx="382">
                  <c:v>9947.7895865834598</c:v>
                </c:pt>
                <c:pt idx="383">
                  <c:v>9789.2764885595407</c:v>
                </c:pt>
                <c:pt idx="384">
                  <c:v>9852.9576833073297</c:v>
                </c:pt>
                <c:pt idx="385">
                  <c:v>9819.8966458658306</c:v>
                </c:pt>
                <c:pt idx="386">
                  <c:v>9784.1297126885092</c:v>
                </c:pt>
                <c:pt idx="387">
                  <c:v>9835.4702938117498</c:v>
                </c:pt>
                <c:pt idx="388">
                  <c:v>9877.7290691627695</c:v>
                </c:pt>
                <c:pt idx="389">
                  <c:v>9784.3764300572002</c:v>
                </c:pt>
                <c:pt idx="390">
                  <c:v>9836.0155031201193</c:v>
                </c:pt>
                <c:pt idx="391">
                  <c:v>9919.2047256890291</c:v>
                </c:pt>
                <c:pt idx="392">
                  <c:v>9762.0349063962603</c:v>
                </c:pt>
                <c:pt idx="393">
                  <c:v>9705.2956968278704</c:v>
                </c:pt>
                <c:pt idx="394">
                  <c:v>9785.6245124804991</c:v>
                </c:pt>
                <c:pt idx="395">
                  <c:v>9799.60218408736</c:v>
                </c:pt>
                <c:pt idx="396">
                  <c:v>9818.4916796671896</c:v>
                </c:pt>
                <c:pt idx="397">
                  <c:v>9803.0354264170601</c:v>
                </c:pt>
                <c:pt idx="398">
                  <c:v>9718.7959568382703</c:v>
                </c:pt>
                <c:pt idx="399">
                  <c:v>9852.05375715029</c:v>
                </c:pt>
                <c:pt idx="400">
                  <c:v>9771.3478289131599</c:v>
                </c:pt>
                <c:pt idx="401">
                  <c:v>9744.3267680707195</c:v>
                </c:pt>
                <c:pt idx="402">
                  <c:v>9737.4554407176292</c:v>
                </c:pt>
                <c:pt idx="403">
                  <c:v>9718.2107384295396</c:v>
                </c:pt>
                <c:pt idx="404">
                  <c:v>9804.6976404056204</c:v>
                </c:pt>
                <c:pt idx="405">
                  <c:v>9744.8842628705206</c:v>
                </c:pt>
                <c:pt idx="406">
                  <c:v>9794.4837493499708</c:v>
                </c:pt>
                <c:pt idx="407">
                  <c:v>9794.4555382215294</c:v>
                </c:pt>
                <c:pt idx="408">
                  <c:v>9785.2433372334908</c:v>
                </c:pt>
                <c:pt idx="409">
                  <c:v>9817.0463793551698</c:v>
                </c:pt>
                <c:pt idx="410">
                  <c:v>9750.9028211128407</c:v>
                </c:pt>
                <c:pt idx="411">
                  <c:v>9764.5368564742603</c:v>
                </c:pt>
                <c:pt idx="412">
                  <c:v>9743.5212558502299</c:v>
                </c:pt>
                <c:pt idx="413">
                  <c:v>9755.8168876755099</c:v>
                </c:pt>
                <c:pt idx="414">
                  <c:v>9762.3458463338502</c:v>
                </c:pt>
                <c:pt idx="415">
                  <c:v>9770.1133970358806</c:v>
                </c:pt>
                <c:pt idx="416">
                  <c:v>9833.0607774310993</c:v>
                </c:pt>
                <c:pt idx="417">
                  <c:v>9856.3038871554909</c:v>
                </c:pt>
                <c:pt idx="418">
                  <c:v>9826.4725364014594</c:v>
                </c:pt>
                <c:pt idx="419">
                  <c:v>9822.8696697867908</c:v>
                </c:pt>
                <c:pt idx="420">
                  <c:v>9811.3832878315097</c:v>
                </c:pt>
                <c:pt idx="421">
                  <c:v>9753.8796476859097</c:v>
                </c:pt>
                <c:pt idx="422">
                  <c:v>9796.4852444097796</c:v>
                </c:pt>
                <c:pt idx="423">
                  <c:v>9769.3661271450892</c:v>
                </c:pt>
                <c:pt idx="424">
                  <c:v>9690.9191042641705</c:v>
                </c:pt>
                <c:pt idx="425">
                  <c:v>9860.7014105564194</c:v>
                </c:pt>
                <c:pt idx="426">
                  <c:v>9830.3930057202306</c:v>
                </c:pt>
                <c:pt idx="427">
                  <c:v>9785.9997724909008</c:v>
                </c:pt>
                <c:pt idx="428">
                  <c:v>9739.0829433177296</c:v>
                </c:pt>
                <c:pt idx="429">
                  <c:v>9806.5859009360393</c:v>
                </c:pt>
                <c:pt idx="430">
                  <c:v>9736.8369084763399</c:v>
                </c:pt>
                <c:pt idx="431">
                  <c:v>9892.74551482059</c:v>
                </c:pt>
                <c:pt idx="432">
                  <c:v>9798.90460868435</c:v>
                </c:pt>
                <c:pt idx="433">
                  <c:v>9798.1393330733208</c:v>
                </c:pt>
                <c:pt idx="434">
                  <c:v>9735.8242329693203</c:v>
                </c:pt>
                <c:pt idx="435">
                  <c:v>9853.8485764430607</c:v>
                </c:pt>
                <c:pt idx="436">
                  <c:v>9761.2974193967802</c:v>
                </c:pt>
                <c:pt idx="437">
                  <c:v>9813.5168031721296</c:v>
                </c:pt>
                <c:pt idx="438">
                  <c:v>9779.4066562662501</c:v>
                </c:pt>
                <c:pt idx="439">
                  <c:v>9747.1220423816994</c:v>
                </c:pt>
                <c:pt idx="440">
                  <c:v>9754.5852184087398</c:v>
                </c:pt>
                <c:pt idx="441">
                  <c:v>9782.0895735829399</c:v>
                </c:pt>
                <c:pt idx="442">
                  <c:v>9812.1429082163304</c:v>
                </c:pt>
                <c:pt idx="443">
                  <c:v>9770.4850494019793</c:v>
                </c:pt>
                <c:pt idx="444">
                  <c:v>9768.5416016640702</c:v>
                </c:pt>
                <c:pt idx="445">
                  <c:v>9775.3391510660404</c:v>
                </c:pt>
                <c:pt idx="446">
                  <c:v>9822.2723283931391</c:v>
                </c:pt>
                <c:pt idx="447">
                  <c:v>9826.9361349453993</c:v>
                </c:pt>
                <c:pt idx="448">
                  <c:v>9776.6551612064504</c:v>
                </c:pt>
                <c:pt idx="449">
                  <c:v>9787.7304342173702</c:v>
                </c:pt>
                <c:pt idx="450">
                  <c:v>9774.7455473218906</c:v>
                </c:pt>
                <c:pt idx="451">
                  <c:v>9759.4455928237094</c:v>
                </c:pt>
                <c:pt idx="452">
                  <c:v>9767.5775156006202</c:v>
                </c:pt>
                <c:pt idx="453">
                  <c:v>9804.4039586583494</c:v>
                </c:pt>
                <c:pt idx="454">
                  <c:v>9857.3836453458098</c:v>
                </c:pt>
                <c:pt idx="455">
                  <c:v>9808.9949622984896</c:v>
                </c:pt>
                <c:pt idx="456">
                  <c:v>9768.7243239729596</c:v>
                </c:pt>
                <c:pt idx="457">
                  <c:v>9794.1231799272009</c:v>
                </c:pt>
                <c:pt idx="458">
                  <c:v>9717.4387675507005</c:v>
                </c:pt>
                <c:pt idx="459">
                  <c:v>9767.6011440457605</c:v>
                </c:pt>
                <c:pt idx="460">
                  <c:v>9742.1354979199205</c:v>
                </c:pt>
                <c:pt idx="461">
                  <c:v>9736.3538741549692</c:v>
                </c:pt>
                <c:pt idx="462">
                  <c:v>9806.0325338013499</c:v>
                </c:pt>
                <c:pt idx="463">
                  <c:v>9750.6912701508099</c:v>
                </c:pt>
                <c:pt idx="464">
                  <c:v>9706.0476794071801</c:v>
                </c:pt>
                <c:pt idx="465">
                  <c:v>9898.2032306292294</c:v>
                </c:pt>
                <c:pt idx="466">
                  <c:v>9711.6986479459192</c:v>
                </c:pt>
                <c:pt idx="467">
                  <c:v>9719.1369929797202</c:v>
                </c:pt>
                <c:pt idx="468">
                  <c:v>9736.6072542901693</c:v>
                </c:pt>
                <c:pt idx="469">
                  <c:v>9803.0595748829892</c:v>
                </c:pt>
                <c:pt idx="470">
                  <c:v>9733.3465613624503</c:v>
                </c:pt>
                <c:pt idx="471">
                  <c:v>9788.7916991679704</c:v>
                </c:pt>
                <c:pt idx="472">
                  <c:v>9811.6551287051498</c:v>
                </c:pt>
                <c:pt idx="473">
                  <c:v>9799.5578523140903</c:v>
                </c:pt>
                <c:pt idx="474">
                  <c:v>9791.3701898075906</c:v>
                </c:pt>
                <c:pt idx="475">
                  <c:v>9854.53324882995</c:v>
                </c:pt>
                <c:pt idx="476">
                  <c:v>9775.6192797711901</c:v>
                </c:pt>
                <c:pt idx="477">
                  <c:v>9718.70583073323</c:v>
                </c:pt>
                <c:pt idx="478">
                  <c:v>9794.3890730629191</c:v>
                </c:pt>
                <c:pt idx="479">
                  <c:v>9853.7696307852293</c:v>
                </c:pt>
                <c:pt idx="480">
                  <c:v>9822.8296606864296</c:v>
                </c:pt>
                <c:pt idx="481">
                  <c:v>9730.9804017160695</c:v>
                </c:pt>
                <c:pt idx="482">
                  <c:v>9742.5133905356197</c:v>
                </c:pt>
                <c:pt idx="483">
                  <c:v>9819.9544656786293</c:v>
                </c:pt>
                <c:pt idx="484">
                  <c:v>9762.2457423296892</c:v>
                </c:pt>
                <c:pt idx="485">
                  <c:v>9742.9388000519994</c:v>
                </c:pt>
                <c:pt idx="486">
                  <c:v>9704.9541081643292</c:v>
                </c:pt>
                <c:pt idx="487">
                  <c:v>9833.2104784191397</c:v>
                </c:pt>
                <c:pt idx="488">
                  <c:v>9684.3255655226203</c:v>
                </c:pt>
                <c:pt idx="489">
                  <c:v>9737.4139040561604</c:v>
                </c:pt>
                <c:pt idx="490">
                  <c:v>9903.1600364014594</c:v>
                </c:pt>
                <c:pt idx="491">
                  <c:v>9681.5784256370298</c:v>
                </c:pt>
                <c:pt idx="492">
                  <c:v>9782.2324167966708</c:v>
                </c:pt>
                <c:pt idx="493">
                  <c:v>9737.8643395735799</c:v>
                </c:pt>
                <c:pt idx="494">
                  <c:v>9807.3540366614707</c:v>
                </c:pt>
                <c:pt idx="495">
                  <c:v>9777.0923686947499</c:v>
                </c:pt>
                <c:pt idx="496">
                  <c:v>9715.4982774310993</c:v>
                </c:pt>
                <c:pt idx="497">
                  <c:v>9762.9658086323507</c:v>
                </c:pt>
                <c:pt idx="498">
                  <c:v>9779.9304147165894</c:v>
                </c:pt>
                <c:pt idx="499">
                  <c:v>9720.4369149766007</c:v>
                </c:pt>
                <c:pt idx="500">
                  <c:v>9683.6544136765497</c:v>
                </c:pt>
                <c:pt idx="501">
                  <c:v>9804.4848868954796</c:v>
                </c:pt>
                <c:pt idx="502">
                  <c:v>9749.3116224649002</c:v>
                </c:pt>
                <c:pt idx="503">
                  <c:v>9708.3302782111296</c:v>
                </c:pt>
                <c:pt idx="504">
                  <c:v>9736.6579238169506</c:v>
                </c:pt>
                <c:pt idx="505">
                  <c:v>9799.8611869474807</c:v>
                </c:pt>
                <c:pt idx="506">
                  <c:v>9772.6399830993196</c:v>
                </c:pt>
                <c:pt idx="507">
                  <c:v>9765.4665561622496</c:v>
                </c:pt>
                <c:pt idx="508">
                  <c:v>9630.4047711908497</c:v>
                </c:pt>
                <c:pt idx="509">
                  <c:v>9701.7070982839305</c:v>
                </c:pt>
                <c:pt idx="510">
                  <c:v>9744.7762610504396</c:v>
                </c:pt>
                <c:pt idx="511">
                  <c:v>9741.9858619344795</c:v>
                </c:pt>
                <c:pt idx="512">
                  <c:v>9679.1932202288099</c:v>
                </c:pt>
                <c:pt idx="513">
                  <c:v>9746.1177847113904</c:v>
                </c:pt>
                <c:pt idx="514">
                  <c:v>9793.2778211128407</c:v>
                </c:pt>
                <c:pt idx="515">
                  <c:v>9778.3861804472199</c:v>
                </c:pt>
                <c:pt idx="516">
                  <c:v>9692.6447282891295</c:v>
                </c:pt>
                <c:pt idx="517">
                  <c:v>9733.2923166926703</c:v>
                </c:pt>
                <c:pt idx="518">
                  <c:v>9732.5891510660404</c:v>
                </c:pt>
                <c:pt idx="519">
                  <c:v>9737.4957098283903</c:v>
                </c:pt>
                <c:pt idx="520">
                  <c:v>9685.8123049921996</c:v>
                </c:pt>
                <c:pt idx="521">
                  <c:v>9787.7589703588092</c:v>
                </c:pt>
                <c:pt idx="522">
                  <c:v>9784.3812077483108</c:v>
                </c:pt>
                <c:pt idx="523">
                  <c:v>9715.9825468018698</c:v>
                </c:pt>
                <c:pt idx="524">
                  <c:v>9754.3429862194498</c:v>
                </c:pt>
                <c:pt idx="525">
                  <c:v>9683.1316302652103</c:v>
                </c:pt>
                <c:pt idx="526">
                  <c:v>9652.9431552262104</c:v>
                </c:pt>
                <c:pt idx="527">
                  <c:v>9656.4863819552793</c:v>
                </c:pt>
                <c:pt idx="528">
                  <c:v>9767.0505720228794</c:v>
                </c:pt>
                <c:pt idx="529">
                  <c:v>9703.7189612584498</c:v>
                </c:pt>
                <c:pt idx="530">
                  <c:v>9704.4260595423802</c:v>
                </c:pt>
                <c:pt idx="531">
                  <c:v>9808.9749414976595</c:v>
                </c:pt>
                <c:pt idx="532">
                  <c:v>9717.7516575662994</c:v>
                </c:pt>
                <c:pt idx="533">
                  <c:v>9770.8511440457605</c:v>
                </c:pt>
                <c:pt idx="534">
                  <c:v>9703.9961973478894</c:v>
                </c:pt>
                <c:pt idx="535">
                  <c:v>9658.7710933437302</c:v>
                </c:pt>
                <c:pt idx="536">
                  <c:v>9735.8199427977106</c:v>
                </c:pt>
                <c:pt idx="537">
                  <c:v>9765.7541601664107</c:v>
                </c:pt>
                <c:pt idx="538">
                  <c:v>9814.7559802392097</c:v>
                </c:pt>
                <c:pt idx="539">
                  <c:v>9769.5019500779999</c:v>
                </c:pt>
                <c:pt idx="540">
                  <c:v>9793.7851339053595</c:v>
                </c:pt>
                <c:pt idx="541">
                  <c:v>9772.14635335413</c:v>
                </c:pt>
                <c:pt idx="542">
                  <c:v>9754.6740444617808</c:v>
                </c:pt>
                <c:pt idx="543">
                  <c:v>9765.4648660946405</c:v>
                </c:pt>
                <c:pt idx="544">
                  <c:v>9763.8981409256394</c:v>
                </c:pt>
                <c:pt idx="545">
                  <c:v>9738.1632865314605</c:v>
                </c:pt>
                <c:pt idx="546">
                  <c:v>9651.6686492459703</c:v>
                </c:pt>
                <c:pt idx="547">
                  <c:v>9651.7343018720694</c:v>
                </c:pt>
                <c:pt idx="548">
                  <c:v>9704.0012675507005</c:v>
                </c:pt>
                <c:pt idx="549">
                  <c:v>9722.6727769110803</c:v>
                </c:pt>
                <c:pt idx="550">
                  <c:v>9627.6843798751906</c:v>
                </c:pt>
                <c:pt idx="551">
                  <c:v>9721.6600364014594</c:v>
                </c:pt>
                <c:pt idx="552">
                  <c:v>9686.4033411336495</c:v>
                </c:pt>
                <c:pt idx="553">
                  <c:v>9654.1864924596994</c:v>
                </c:pt>
                <c:pt idx="554">
                  <c:v>9782.0771255850195</c:v>
                </c:pt>
                <c:pt idx="555">
                  <c:v>9738.1409256370298</c:v>
                </c:pt>
                <c:pt idx="556">
                  <c:v>9752.6517485699405</c:v>
                </c:pt>
                <c:pt idx="557">
                  <c:v>9638.5389040561604</c:v>
                </c:pt>
                <c:pt idx="558">
                  <c:v>9691.2284516380696</c:v>
                </c:pt>
                <c:pt idx="559">
                  <c:v>9761.0735179407202</c:v>
                </c:pt>
                <c:pt idx="560">
                  <c:v>9725.75643525741</c:v>
                </c:pt>
                <c:pt idx="561">
                  <c:v>9736.0493044721807</c:v>
                </c:pt>
                <c:pt idx="562">
                  <c:v>9744.7020280811194</c:v>
                </c:pt>
                <c:pt idx="563">
                  <c:v>9799.3961258450308</c:v>
                </c:pt>
                <c:pt idx="564">
                  <c:v>9713.9893070722792</c:v>
                </c:pt>
                <c:pt idx="565">
                  <c:v>9701.66650416017</c:v>
                </c:pt>
                <c:pt idx="566">
                  <c:v>9717.8132150286001</c:v>
                </c:pt>
                <c:pt idx="567">
                  <c:v>9796.4216718668704</c:v>
                </c:pt>
                <c:pt idx="568">
                  <c:v>9703.2945267810701</c:v>
                </c:pt>
                <c:pt idx="569">
                  <c:v>9655.4770865834598</c:v>
                </c:pt>
                <c:pt idx="570">
                  <c:v>9755.1648465938597</c:v>
                </c:pt>
                <c:pt idx="571">
                  <c:v>9648.3654446177807</c:v>
                </c:pt>
                <c:pt idx="572">
                  <c:v>9656.0020800832008</c:v>
                </c:pt>
                <c:pt idx="573">
                  <c:v>9750.7766185647397</c:v>
                </c:pt>
                <c:pt idx="574">
                  <c:v>9694.3675247009905</c:v>
                </c:pt>
                <c:pt idx="575">
                  <c:v>9825.7469773790908</c:v>
                </c:pt>
                <c:pt idx="576">
                  <c:v>9707.8422386895509</c:v>
                </c:pt>
                <c:pt idx="577">
                  <c:v>9686.9274895995804</c:v>
                </c:pt>
                <c:pt idx="578">
                  <c:v>9696.4329823192893</c:v>
                </c:pt>
                <c:pt idx="579">
                  <c:v>9722.5212233489292</c:v>
                </c:pt>
                <c:pt idx="580">
                  <c:v>9728.9457553302109</c:v>
                </c:pt>
                <c:pt idx="581">
                  <c:v>9772.4115964638604</c:v>
                </c:pt>
                <c:pt idx="582">
                  <c:v>9678.86443707748</c:v>
                </c:pt>
                <c:pt idx="583">
                  <c:v>9704.8839053562206</c:v>
                </c:pt>
                <c:pt idx="584">
                  <c:v>9661.7418421736893</c:v>
                </c:pt>
                <c:pt idx="585">
                  <c:v>9680.7792836713506</c:v>
                </c:pt>
                <c:pt idx="586">
                  <c:v>9811.4111414456602</c:v>
                </c:pt>
                <c:pt idx="587">
                  <c:v>9779.3921931877303</c:v>
                </c:pt>
                <c:pt idx="588">
                  <c:v>9660.3175052002098</c:v>
                </c:pt>
                <c:pt idx="589">
                  <c:v>9676.1422256890291</c:v>
                </c:pt>
                <c:pt idx="590">
                  <c:v>9669.4609334373399</c:v>
                </c:pt>
                <c:pt idx="591">
                  <c:v>9762.5753380135193</c:v>
                </c:pt>
                <c:pt idx="592">
                  <c:v>9754.81796021841</c:v>
                </c:pt>
                <c:pt idx="593">
                  <c:v>9791.9205343213707</c:v>
                </c:pt>
                <c:pt idx="594">
                  <c:v>9694.6605889235598</c:v>
                </c:pt>
                <c:pt idx="595">
                  <c:v>9615.0885335413404</c:v>
                </c:pt>
                <c:pt idx="596">
                  <c:v>9717.0882085283392</c:v>
                </c:pt>
                <c:pt idx="597">
                  <c:v>9766.5712753510106</c:v>
                </c:pt>
                <c:pt idx="598">
                  <c:v>9580.9004160166405</c:v>
                </c:pt>
                <c:pt idx="599">
                  <c:v>9672.5879160166405</c:v>
                </c:pt>
                <c:pt idx="600">
                  <c:v>9680.9334698387902</c:v>
                </c:pt>
                <c:pt idx="601">
                  <c:v>9739.0281461258492</c:v>
                </c:pt>
                <c:pt idx="602">
                  <c:v>9782.0312337493506</c:v>
                </c:pt>
                <c:pt idx="603">
                  <c:v>9793.4429277171093</c:v>
                </c:pt>
                <c:pt idx="604">
                  <c:v>9644.5821307852293</c:v>
                </c:pt>
                <c:pt idx="605">
                  <c:v>9652.0147230889197</c:v>
                </c:pt>
                <c:pt idx="606">
                  <c:v>9655.9569032761301</c:v>
                </c:pt>
                <c:pt idx="607">
                  <c:v>9688.8119474778996</c:v>
                </c:pt>
                <c:pt idx="608">
                  <c:v>9646.0994864794593</c:v>
                </c:pt>
                <c:pt idx="609">
                  <c:v>9764.5494344773797</c:v>
                </c:pt>
                <c:pt idx="610">
                  <c:v>9787.3733099323999</c:v>
                </c:pt>
                <c:pt idx="611">
                  <c:v>9594.9423101924094</c:v>
                </c:pt>
                <c:pt idx="612">
                  <c:v>9654.2634230369204</c:v>
                </c:pt>
                <c:pt idx="613">
                  <c:v>9670.3438962558503</c:v>
                </c:pt>
                <c:pt idx="614">
                  <c:v>9706.9726014040607</c:v>
                </c:pt>
                <c:pt idx="615">
                  <c:v>9612.4074362974497</c:v>
                </c:pt>
                <c:pt idx="616">
                  <c:v>9700.6404056162191</c:v>
                </c:pt>
                <c:pt idx="617">
                  <c:v>9640.5012675507005</c:v>
                </c:pt>
                <c:pt idx="618">
                  <c:v>9715.2526976079007</c:v>
                </c:pt>
                <c:pt idx="619">
                  <c:v>9580.7496099843993</c:v>
                </c:pt>
                <c:pt idx="620">
                  <c:v>9703.3387285491408</c:v>
                </c:pt>
                <c:pt idx="621">
                  <c:v>9644.8815327613102</c:v>
                </c:pt>
                <c:pt idx="622">
                  <c:v>9642.9739989599602</c:v>
                </c:pt>
                <c:pt idx="623">
                  <c:v>9699.6805447217903</c:v>
                </c:pt>
                <c:pt idx="624">
                  <c:v>9661.2302717108705</c:v>
                </c:pt>
                <c:pt idx="625">
                  <c:v>9738.7645280811194</c:v>
                </c:pt>
                <c:pt idx="626">
                  <c:v>9701.3113949557992</c:v>
                </c:pt>
                <c:pt idx="627">
                  <c:v>9764.0136505460196</c:v>
                </c:pt>
                <c:pt idx="628">
                  <c:v>9686.8955733229304</c:v>
                </c:pt>
                <c:pt idx="629">
                  <c:v>9718.4237519500803</c:v>
                </c:pt>
                <c:pt idx="630">
                  <c:v>9632.0857059282407</c:v>
                </c:pt>
                <c:pt idx="631">
                  <c:v>9722.3320332813291</c:v>
                </c:pt>
                <c:pt idx="632">
                  <c:v>9727.1133645345799</c:v>
                </c:pt>
                <c:pt idx="633">
                  <c:v>9612.2061557462293</c:v>
                </c:pt>
                <c:pt idx="634">
                  <c:v>9593.2447997919899</c:v>
                </c:pt>
                <c:pt idx="635">
                  <c:v>9693.2249739989602</c:v>
                </c:pt>
                <c:pt idx="636">
                  <c:v>9859.7650156006202</c:v>
                </c:pt>
                <c:pt idx="637">
                  <c:v>9588.5933112324492</c:v>
                </c:pt>
                <c:pt idx="638">
                  <c:v>9654.8855304212193</c:v>
                </c:pt>
                <c:pt idx="639">
                  <c:v>9735.6186297451895</c:v>
                </c:pt>
                <c:pt idx="640">
                  <c:v>9635.9744539781605</c:v>
                </c:pt>
                <c:pt idx="641">
                  <c:v>9719.9868044721807</c:v>
                </c:pt>
                <c:pt idx="642">
                  <c:v>9632.2749609984403</c:v>
                </c:pt>
                <c:pt idx="643">
                  <c:v>9623.4975949037998</c:v>
                </c:pt>
                <c:pt idx="644">
                  <c:v>9615.8424986999507</c:v>
                </c:pt>
                <c:pt idx="645">
                  <c:v>9639.1158021320898</c:v>
                </c:pt>
                <c:pt idx="646">
                  <c:v>9738.2395670826809</c:v>
                </c:pt>
                <c:pt idx="647">
                  <c:v>9718.5866809672407</c:v>
                </c:pt>
                <c:pt idx="648">
                  <c:v>9553.8094773790908</c:v>
                </c:pt>
                <c:pt idx="649">
                  <c:v>9677.3571892875698</c:v>
                </c:pt>
                <c:pt idx="650">
                  <c:v>9678.6363429537196</c:v>
                </c:pt>
                <c:pt idx="651">
                  <c:v>9687.0320137805502</c:v>
                </c:pt>
                <c:pt idx="652">
                  <c:v>9718.6090418616805</c:v>
                </c:pt>
                <c:pt idx="653">
                  <c:v>9683.2079108164307</c:v>
                </c:pt>
                <c:pt idx="654">
                  <c:v>9609.1750195007808</c:v>
                </c:pt>
                <c:pt idx="655">
                  <c:v>9619.94429277171</c:v>
                </c:pt>
                <c:pt idx="656">
                  <c:v>9699.5221008840399</c:v>
                </c:pt>
                <c:pt idx="657">
                  <c:v>9605.8938182527309</c:v>
                </c:pt>
                <c:pt idx="658">
                  <c:v>9743.60085153406</c:v>
                </c:pt>
                <c:pt idx="659">
                  <c:v>9734.56893525741</c:v>
                </c:pt>
                <c:pt idx="660">
                  <c:v>9654.9299271970904</c:v>
                </c:pt>
                <c:pt idx="661">
                  <c:v>9725.1705993239702</c:v>
                </c:pt>
                <c:pt idx="662">
                  <c:v>9736.2203588143493</c:v>
                </c:pt>
                <c:pt idx="663">
                  <c:v>9640.8222828913094</c:v>
                </c:pt>
                <c:pt idx="664">
                  <c:v>9561.6417056682294</c:v>
                </c:pt>
                <c:pt idx="665">
                  <c:v>9659.9301872074902</c:v>
                </c:pt>
                <c:pt idx="666">
                  <c:v>9675.3250780031194</c:v>
                </c:pt>
                <c:pt idx="667">
                  <c:v>9745.8006370254807</c:v>
                </c:pt>
                <c:pt idx="668">
                  <c:v>9803.5619149766007</c:v>
                </c:pt>
                <c:pt idx="669">
                  <c:v>9613.8408086323507</c:v>
                </c:pt>
                <c:pt idx="670">
                  <c:v>9555.1299076963096</c:v>
                </c:pt>
                <c:pt idx="671">
                  <c:v>9659.6787246489894</c:v>
                </c:pt>
                <c:pt idx="672">
                  <c:v>9645.3377535101408</c:v>
                </c:pt>
                <c:pt idx="673">
                  <c:v>9674.6318252730107</c:v>
                </c:pt>
                <c:pt idx="674">
                  <c:v>9605.3948257930297</c:v>
                </c:pt>
                <c:pt idx="675">
                  <c:v>9600.2821437857492</c:v>
                </c:pt>
                <c:pt idx="676">
                  <c:v>9759.2595228809205</c:v>
                </c:pt>
                <c:pt idx="677">
                  <c:v>9670.3352509100405</c:v>
                </c:pt>
                <c:pt idx="678">
                  <c:v>9716.2777561102394</c:v>
                </c:pt>
                <c:pt idx="679">
                  <c:v>9753.0853809152395</c:v>
                </c:pt>
                <c:pt idx="680">
                  <c:v>9623.5766055642198</c:v>
                </c:pt>
                <c:pt idx="681">
                  <c:v>9611.2707683307308</c:v>
                </c:pt>
                <c:pt idx="682">
                  <c:v>9641.0169006760298</c:v>
                </c:pt>
                <c:pt idx="683">
                  <c:v>9692.8039846593892</c:v>
                </c:pt>
                <c:pt idx="684">
                  <c:v>9641.6735894435806</c:v>
                </c:pt>
                <c:pt idx="685">
                  <c:v>9579.6829823192893</c:v>
                </c:pt>
                <c:pt idx="686">
                  <c:v>9687.0310712428509</c:v>
                </c:pt>
                <c:pt idx="687">
                  <c:v>9655.4105564222591</c:v>
                </c:pt>
                <c:pt idx="688">
                  <c:v>9644.9502730109198</c:v>
                </c:pt>
                <c:pt idx="689">
                  <c:v>9816.2879615184593</c:v>
                </c:pt>
                <c:pt idx="690">
                  <c:v>9642.7236089443595</c:v>
                </c:pt>
                <c:pt idx="691">
                  <c:v>9657.7308567342698</c:v>
                </c:pt>
                <c:pt idx="692">
                  <c:v>9841.7914716588693</c:v>
                </c:pt>
                <c:pt idx="693">
                  <c:v>9576.0179082163304</c:v>
                </c:pt>
                <c:pt idx="694">
                  <c:v>9627.7347243889799</c:v>
                </c:pt>
                <c:pt idx="695">
                  <c:v>9644.4927522100897</c:v>
                </c:pt>
                <c:pt idx="696">
                  <c:v>9761.3280681227207</c:v>
                </c:pt>
                <c:pt idx="697">
                  <c:v>9688.0693902756102</c:v>
                </c:pt>
                <c:pt idx="698">
                  <c:v>9636.5792056682294</c:v>
                </c:pt>
                <c:pt idx="699">
                  <c:v>9648.9311947477909</c:v>
                </c:pt>
                <c:pt idx="700">
                  <c:v>9680.7612129485206</c:v>
                </c:pt>
                <c:pt idx="701">
                  <c:v>9691.7309217368693</c:v>
                </c:pt>
                <c:pt idx="702">
                  <c:v>9686.1991029641194</c:v>
                </c:pt>
                <c:pt idx="703">
                  <c:v>9712.5129680187201</c:v>
                </c:pt>
                <c:pt idx="704">
                  <c:v>9566.8519565782608</c:v>
                </c:pt>
                <c:pt idx="705">
                  <c:v>9705.0209308372305</c:v>
                </c:pt>
                <c:pt idx="706">
                  <c:v>9679.1460608424295</c:v>
                </c:pt>
                <c:pt idx="707">
                  <c:v>9654.3715873634901</c:v>
                </c:pt>
                <c:pt idx="708">
                  <c:v>9758.4897945917801</c:v>
                </c:pt>
                <c:pt idx="709">
                  <c:v>9698.5859334373399</c:v>
                </c:pt>
                <c:pt idx="710">
                  <c:v>9625.1777496099803</c:v>
                </c:pt>
                <c:pt idx="711">
                  <c:v>9672.0630525221004</c:v>
                </c:pt>
                <c:pt idx="712">
                  <c:v>9563.9425377015104</c:v>
                </c:pt>
                <c:pt idx="713">
                  <c:v>9747.6268525740998</c:v>
                </c:pt>
                <c:pt idx="714">
                  <c:v>9654.18070722829</c:v>
                </c:pt>
                <c:pt idx="715">
                  <c:v>9648.4505980239192</c:v>
                </c:pt>
                <c:pt idx="716">
                  <c:v>9651.4286921476905</c:v>
                </c:pt>
                <c:pt idx="717">
                  <c:v>9809.0320787831497</c:v>
                </c:pt>
                <c:pt idx="718">
                  <c:v>9661.1624739989602</c:v>
                </c:pt>
                <c:pt idx="719">
                  <c:v>9597.6523985959393</c:v>
                </c:pt>
                <c:pt idx="720">
                  <c:v>9635.4618109724397</c:v>
                </c:pt>
                <c:pt idx="721">
                  <c:v>9646.4225819032799</c:v>
                </c:pt>
                <c:pt idx="722">
                  <c:v>9640.0462493499708</c:v>
                </c:pt>
                <c:pt idx="723">
                  <c:v>9684.89635335413</c:v>
                </c:pt>
                <c:pt idx="724">
                  <c:v>9626.4855694227808</c:v>
                </c:pt>
                <c:pt idx="725">
                  <c:v>9650.4322347893903</c:v>
                </c:pt>
                <c:pt idx="726">
                  <c:v>9673.4154316172608</c:v>
                </c:pt>
                <c:pt idx="727">
                  <c:v>9668.2019630785198</c:v>
                </c:pt>
                <c:pt idx="728">
                  <c:v>9616.3104849194006</c:v>
                </c:pt>
                <c:pt idx="729">
                  <c:v>9652.7750910036393</c:v>
                </c:pt>
                <c:pt idx="730">
                  <c:v>9641.4938897555894</c:v>
                </c:pt>
                <c:pt idx="731">
                  <c:v>9781.2479524180999</c:v>
                </c:pt>
                <c:pt idx="732">
                  <c:v>9646.4102964118592</c:v>
                </c:pt>
                <c:pt idx="733">
                  <c:v>9682.0110179407202</c:v>
                </c:pt>
                <c:pt idx="734">
                  <c:v>9670.9288546541902</c:v>
                </c:pt>
                <c:pt idx="735">
                  <c:v>9662.6528861154402</c:v>
                </c:pt>
                <c:pt idx="736">
                  <c:v>9643.9508580343208</c:v>
                </c:pt>
                <c:pt idx="737">
                  <c:v>9621.8715873634901</c:v>
                </c:pt>
                <c:pt idx="738">
                  <c:v>9701.7189287571491</c:v>
                </c:pt>
                <c:pt idx="739">
                  <c:v>9563.44198517941</c:v>
                </c:pt>
                <c:pt idx="740">
                  <c:v>9632.2829563182495</c:v>
                </c:pt>
                <c:pt idx="741">
                  <c:v>9635.6283801352092</c:v>
                </c:pt>
                <c:pt idx="742">
                  <c:v>9639.7889040561604</c:v>
                </c:pt>
                <c:pt idx="743">
                  <c:v>9684.8997334893393</c:v>
                </c:pt>
                <c:pt idx="744">
                  <c:v>9636.6101469058794</c:v>
                </c:pt>
                <c:pt idx="745">
                  <c:v>9590.8074297971907</c:v>
                </c:pt>
                <c:pt idx="746">
                  <c:v>9569.2173361934492</c:v>
                </c:pt>
                <c:pt idx="747">
                  <c:v>9638.3876430057207</c:v>
                </c:pt>
                <c:pt idx="748">
                  <c:v>9647.1138845553796</c:v>
                </c:pt>
                <c:pt idx="749">
                  <c:v>9741.0767680707195</c:v>
                </c:pt>
                <c:pt idx="750">
                  <c:v>9669.9449427977106</c:v>
                </c:pt>
                <c:pt idx="751">
                  <c:v>9729.6080018200701</c:v>
                </c:pt>
                <c:pt idx="752">
                  <c:v>9675.4071762870499</c:v>
                </c:pt>
                <c:pt idx="753">
                  <c:v>9642.8275806032198</c:v>
                </c:pt>
                <c:pt idx="754">
                  <c:v>9559.6924726989091</c:v>
                </c:pt>
                <c:pt idx="755">
                  <c:v>9709.2932917316703</c:v>
                </c:pt>
                <c:pt idx="756">
                  <c:v>9716.1143395735799</c:v>
                </c:pt>
                <c:pt idx="757">
                  <c:v>9607.7395345813802</c:v>
                </c:pt>
                <c:pt idx="758">
                  <c:v>9666.5273335933398</c:v>
                </c:pt>
                <c:pt idx="759">
                  <c:v>9654.8235829433197</c:v>
                </c:pt>
                <c:pt idx="760">
                  <c:v>9684.10666926677</c:v>
                </c:pt>
                <c:pt idx="761">
                  <c:v>9655.2059607384308</c:v>
                </c:pt>
                <c:pt idx="762">
                  <c:v>9700.6628315132602</c:v>
                </c:pt>
                <c:pt idx="763">
                  <c:v>9639.0315912636506</c:v>
                </c:pt>
                <c:pt idx="764">
                  <c:v>9661.3103224129009</c:v>
                </c:pt>
                <c:pt idx="765">
                  <c:v>9686.8069747789905</c:v>
                </c:pt>
                <c:pt idx="766">
                  <c:v>9557.6201248049892</c:v>
                </c:pt>
                <c:pt idx="767">
                  <c:v>9667.4066237649495</c:v>
                </c:pt>
                <c:pt idx="768">
                  <c:v>9724.5849583983399</c:v>
                </c:pt>
                <c:pt idx="769">
                  <c:v>9563.2375520020796</c:v>
                </c:pt>
                <c:pt idx="770">
                  <c:v>9784.1132995319804</c:v>
                </c:pt>
                <c:pt idx="771">
                  <c:v>9559.5636700468003</c:v>
                </c:pt>
                <c:pt idx="772">
                  <c:v>9708.3300832033292</c:v>
                </c:pt>
                <c:pt idx="773">
                  <c:v>9689.5959763390492</c:v>
                </c:pt>
                <c:pt idx="774">
                  <c:v>9711.2839963598508</c:v>
                </c:pt>
                <c:pt idx="775">
                  <c:v>9561.1536661466507</c:v>
                </c:pt>
                <c:pt idx="776">
                  <c:v>9624.0185257410303</c:v>
                </c:pt>
                <c:pt idx="777">
                  <c:v>9611.6015990639607</c:v>
                </c:pt>
                <c:pt idx="778">
                  <c:v>9661.9492654706191</c:v>
                </c:pt>
                <c:pt idx="779">
                  <c:v>9731.6974128965194</c:v>
                </c:pt>
                <c:pt idx="780">
                  <c:v>9687.4148465938597</c:v>
                </c:pt>
                <c:pt idx="781">
                  <c:v>9715.7404771190904</c:v>
                </c:pt>
                <c:pt idx="782">
                  <c:v>9654.9089963598508</c:v>
                </c:pt>
                <c:pt idx="783">
                  <c:v>9592.5846658866394</c:v>
                </c:pt>
                <c:pt idx="784">
                  <c:v>9682.5707553302109</c:v>
                </c:pt>
                <c:pt idx="785">
                  <c:v>9705.2664781591302</c:v>
                </c:pt>
                <c:pt idx="786">
                  <c:v>9695.4910946437794</c:v>
                </c:pt>
                <c:pt idx="787">
                  <c:v>9632.9072087883505</c:v>
                </c:pt>
                <c:pt idx="788">
                  <c:v>9672.4913221528896</c:v>
                </c:pt>
                <c:pt idx="789">
                  <c:v>9625.6820722828907</c:v>
                </c:pt>
                <c:pt idx="790">
                  <c:v>9639.0463793551698</c:v>
                </c:pt>
                <c:pt idx="791">
                  <c:v>9676.5003575143</c:v>
                </c:pt>
                <c:pt idx="792">
                  <c:v>9686.5705603224105</c:v>
                </c:pt>
                <c:pt idx="793">
                  <c:v>9530.5739404576198</c:v>
                </c:pt>
                <c:pt idx="794">
                  <c:v>9727.8049921996899</c:v>
                </c:pt>
                <c:pt idx="795">
                  <c:v>9694.1337103484093</c:v>
                </c:pt>
                <c:pt idx="796">
                  <c:v>9758.3552392095698</c:v>
                </c:pt>
                <c:pt idx="797">
                  <c:v>9656.9714963598508</c:v>
                </c:pt>
                <c:pt idx="798">
                  <c:v>9643.0244734789394</c:v>
                </c:pt>
                <c:pt idx="799">
                  <c:v>9709.5083528341092</c:v>
                </c:pt>
                <c:pt idx="800">
                  <c:v>9627.0962038481503</c:v>
                </c:pt>
                <c:pt idx="801">
                  <c:v>9582.6886050442008</c:v>
                </c:pt>
                <c:pt idx="802">
                  <c:v>9590.5613299531997</c:v>
                </c:pt>
                <c:pt idx="803">
                  <c:v>9595.9301872074902</c:v>
                </c:pt>
                <c:pt idx="804">
                  <c:v>9558.0008450337991</c:v>
                </c:pt>
                <c:pt idx="805">
                  <c:v>9745.7145085803404</c:v>
                </c:pt>
                <c:pt idx="806">
                  <c:v>9575.2130785231402</c:v>
                </c:pt>
                <c:pt idx="807">
                  <c:v>9602.1228224129009</c:v>
                </c:pt>
                <c:pt idx="808">
                  <c:v>9548.7165886635503</c:v>
                </c:pt>
                <c:pt idx="809">
                  <c:v>9580.1973478939199</c:v>
                </c:pt>
                <c:pt idx="810">
                  <c:v>9647.6959178367106</c:v>
                </c:pt>
                <c:pt idx="811">
                  <c:v>9689.7500975039002</c:v>
                </c:pt>
                <c:pt idx="812">
                  <c:v>9623.2384945397807</c:v>
                </c:pt>
                <c:pt idx="813">
                  <c:v>9641.1817147685906</c:v>
                </c:pt>
                <c:pt idx="814">
                  <c:v>9666.4155616224707</c:v>
                </c:pt>
                <c:pt idx="815">
                  <c:v>9648.1440132605294</c:v>
                </c:pt>
                <c:pt idx="816">
                  <c:v>9638.0488494539804</c:v>
                </c:pt>
                <c:pt idx="817">
                  <c:v>9478.5944812792495</c:v>
                </c:pt>
                <c:pt idx="818">
                  <c:v>9633.0389365574592</c:v>
                </c:pt>
                <c:pt idx="819">
                  <c:v>9638.5278211128407</c:v>
                </c:pt>
                <c:pt idx="820">
                  <c:v>9686.9220293811795</c:v>
                </c:pt>
                <c:pt idx="821">
                  <c:v>9529.0406916276606</c:v>
                </c:pt>
                <c:pt idx="822">
                  <c:v>9627.0225234009395</c:v>
                </c:pt>
                <c:pt idx="823">
                  <c:v>9660.0312987519501</c:v>
                </c:pt>
                <c:pt idx="824">
                  <c:v>9580.2242264690594</c:v>
                </c:pt>
                <c:pt idx="825">
                  <c:v>9638.9244994799792</c:v>
                </c:pt>
                <c:pt idx="826">
                  <c:v>9652.7379095163797</c:v>
                </c:pt>
                <c:pt idx="827">
                  <c:v>9552.6167446697891</c:v>
                </c:pt>
                <c:pt idx="828">
                  <c:v>9575.5901261050403</c:v>
                </c:pt>
                <c:pt idx="829">
                  <c:v>9606.8367459698402</c:v>
                </c:pt>
                <c:pt idx="830">
                  <c:v>9698.2144435777409</c:v>
                </c:pt>
                <c:pt idx="831">
                  <c:v>9618.9810192407695</c:v>
                </c:pt>
                <c:pt idx="832">
                  <c:v>9613.7793486739502</c:v>
                </c:pt>
                <c:pt idx="833">
                  <c:v>9696.7515925636999</c:v>
                </c:pt>
                <c:pt idx="834">
                  <c:v>9740.5963663546499</c:v>
                </c:pt>
                <c:pt idx="835">
                  <c:v>9698.6315327613102</c:v>
                </c:pt>
                <c:pt idx="836">
                  <c:v>9629.0097503900197</c:v>
                </c:pt>
                <c:pt idx="837">
                  <c:v>9693.2470748829892</c:v>
                </c:pt>
                <c:pt idx="838">
                  <c:v>9669.8199752990095</c:v>
                </c:pt>
                <c:pt idx="839">
                  <c:v>9716.1353354134208</c:v>
                </c:pt>
                <c:pt idx="840">
                  <c:v>9627.6987454498194</c:v>
                </c:pt>
                <c:pt idx="841">
                  <c:v>9628.8595943837809</c:v>
                </c:pt>
                <c:pt idx="842">
                  <c:v>9659.2266965678591</c:v>
                </c:pt>
                <c:pt idx="843">
                  <c:v>9642.0967563702507</c:v>
                </c:pt>
                <c:pt idx="844">
                  <c:v>9536.2619604784195</c:v>
                </c:pt>
                <c:pt idx="845">
                  <c:v>9605.4090288611606</c:v>
                </c:pt>
                <c:pt idx="846">
                  <c:v>9559.8578068122697</c:v>
                </c:pt>
                <c:pt idx="847">
                  <c:v>9663.5504420176803</c:v>
                </c:pt>
                <c:pt idx="848">
                  <c:v>9593.6522035881408</c:v>
                </c:pt>
                <c:pt idx="849">
                  <c:v>9616.0662051482104</c:v>
                </c:pt>
                <c:pt idx="850">
                  <c:v>9722.9453328133095</c:v>
                </c:pt>
                <c:pt idx="851">
                  <c:v>9667.1183047321902</c:v>
                </c:pt>
                <c:pt idx="852">
                  <c:v>9578.7579303172097</c:v>
                </c:pt>
                <c:pt idx="853">
                  <c:v>9603.8767550701996</c:v>
                </c:pt>
                <c:pt idx="854">
                  <c:v>9573.2254940197599</c:v>
                </c:pt>
                <c:pt idx="855">
                  <c:v>9708.5898010920391</c:v>
                </c:pt>
                <c:pt idx="856">
                  <c:v>9580.8420436817505</c:v>
                </c:pt>
                <c:pt idx="857">
                  <c:v>9641.9135465418603</c:v>
                </c:pt>
                <c:pt idx="858">
                  <c:v>9613.4978549141997</c:v>
                </c:pt>
                <c:pt idx="859">
                  <c:v>9608.2259165366595</c:v>
                </c:pt>
                <c:pt idx="860">
                  <c:v>9543.4924271970904</c:v>
                </c:pt>
                <c:pt idx="861">
                  <c:v>9635.8540366614707</c:v>
                </c:pt>
                <c:pt idx="862">
                  <c:v>9685.9476079043197</c:v>
                </c:pt>
                <c:pt idx="863">
                  <c:v>9581.3988884555401</c:v>
                </c:pt>
                <c:pt idx="864">
                  <c:v>9623.0176482059305</c:v>
                </c:pt>
                <c:pt idx="865">
                  <c:v>9648.0572997919899</c:v>
                </c:pt>
                <c:pt idx="866">
                  <c:v>9540.9910621424897</c:v>
                </c:pt>
                <c:pt idx="867">
                  <c:v>9652.6290301612098</c:v>
                </c:pt>
                <c:pt idx="868">
                  <c:v>9600.1194422776898</c:v>
                </c:pt>
                <c:pt idx="869">
                  <c:v>9707.1887675507005</c:v>
                </c:pt>
                <c:pt idx="870">
                  <c:v>9661.7711908476304</c:v>
                </c:pt>
                <c:pt idx="871">
                  <c:v>9667.0658476338995</c:v>
                </c:pt>
                <c:pt idx="872">
                  <c:v>9549.8879680187201</c:v>
                </c:pt>
                <c:pt idx="873">
                  <c:v>9634.0992589703601</c:v>
                </c:pt>
                <c:pt idx="874">
                  <c:v>9679.9166341653709</c:v>
                </c:pt>
                <c:pt idx="875">
                  <c:v>9594.7844513780492</c:v>
                </c:pt>
                <c:pt idx="876">
                  <c:v>9656.2374869994801</c:v>
                </c:pt>
                <c:pt idx="877">
                  <c:v>9654.6918551742092</c:v>
                </c:pt>
                <c:pt idx="878">
                  <c:v>9574.6207423296892</c:v>
                </c:pt>
                <c:pt idx="879">
                  <c:v>9641.4270345813802</c:v>
                </c:pt>
                <c:pt idx="880">
                  <c:v>9614.2394695787807</c:v>
                </c:pt>
                <c:pt idx="881">
                  <c:v>9591.8597893915794</c:v>
                </c:pt>
                <c:pt idx="882">
                  <c:v>9530.8796801872104</c:v>
                </c:pt>
                <c:pt idx="883">
                  <c:v>9595.3254680187201</c:v>
                </c:pt>
                <c:pt idx="884">
                  <c:v>9628.0279186167409</c:v>
                </c:pt>
                <c:pt idx="885">
                  <c:v>9559.7901716068609</c:v>
                </c:pt>
                <c:pt idx="886">
                  <c:v>9634.5414716588693</c:v>
                </c:pt>
                <c:pt idx="887">
                  <c:v>9569.57608554342</c:v>
                </c:pt>
                <c:pt idx="888">
                  <c:v>9664.6762220488799</c:v>
                </c:pt>
                <c:pt idx="889">
                  <c:v>9649.6724518980809</c:v>
                </c:pt>
                <c:pt idx="890">
                  <c:v>9634.0551547061896</c:v>
                </c:pt>
                <c:pt idx="891">
                  <c:v>9606.8477314092597</c:v>
                </c:pt>
                <c:pt idx="892">
                  <c:v>9648.6959503380094</c:v>
                </c:pt>
                <c:pt idx="893">
                  <c:v>9598.6660491419698</c:v>
                </c:pt>
                <c:pt idx="894">
                  <c:v>9576.8134100364005</c:v>
                </c:pt>
                <c:pt idx="895">
                  <c:v>9606.48033671347</c:v>
                </c:pt>
                <c:pt idx="896">
                  <c:v>9698.2794461778503</c:v>
                </c:pt>
                <c:pt idx="897">
                  <c:v>9633.9354524180999</c:v>
                </c:pt>
                <c:pt idx="898">
                  <c:v>9641.6234399376008</c:v>
                </c:pt>
                <c:pt idx="899">
                  <c:v>9640.5222958918293</c:v>
                </c:pt>
                <c:pt idx="900">
                  <c:v>9617.4941172646904</c:v>
                </c:pt>
                <c:pt idx="901">
                  <c:v>9621.6784646385895</c:v>
                </c:pt>
                <c:pt idx="902">
                  <c:v>9644.33021320853</c:v>
                </c:pt>
                <c:pt idx="903">
                  <c:v>9500.1157046281896</c:v>
                </c:pt>
                <c:pt idx="904">
                  <c:v>9499.9043486739502</c:v>
                </c:pt>
                <c:pt idx="905">
                  <c:v>9611.8403536141504</c:v>
                </c:pt>
                <c:pt idx="906">
                  <c:v>9654.8968083723394</c:v>
                </c:pt>
                <c:pt idx="907">
                  <c:v>9593.9915821632894</c:v>
                </c:pt>
                <c:pt idx="908">
                  <c:v>9587.0087753510106</c:v>
                </c:pt>
                <c:pt idx="909">
                  <c:v>9637.0529771190904</c:v>
                </c:pt>
                <c:pt idx="910">
                  <c:v>9585.7011180447207</c:v>
                </c:pt>
                <c:pt idx="911">
                  <c:v>9613.9013260530392</c:v>
                </c:pt>
                <c:pt idx="912">
                  <c:v>9627.1687467498705</c:v>
                </c:pt>
                <c:pt idx="913">
                  <c:v>9649.0582098283903</c:v>
                </c:pt>
                <c:pt idx="914">
                  <c:v>9636.9685062402496</c:v>
                </c:pt>
                <c:pt idx="915">
                  <c:v>9613.9299596983892</c:v>
                </c:pt>
                <c:pt idx="916">
                  <c:v>9632.2199037961509</c:v>
                </c:pt>
                <c:pt idx="917">
                  <c:v>9693.1664066562698</c:v>
                </c:pt>
                <c:pt idx="918">
                  <c:v>9641.1191497659893</c:v>
                </c:pt>
                <c:pt idx="919">
                  <c:v>9586.7829238169506</c:v>
                </c:pt>
                <c:pt idx="920">
                  <c:v>9680.2855239209603</c:v>
                </c:pt>
                <c:pt idx="921">
                  <c:v>9505.1493434737404</c:v>
                </c:pt>
                <c:pt idx="922">
                  <c:v>9597.7547126885092</c:v>
                </c:pt>
                <c:pt idx="923">
                  <c:v>9525.8972633905396</c:v>
                </c:pt>
                <c:pt idx="924">
                  <c:v>9671.3422711908497</c:v>
                </c:pt>
                <c:pt idx="925">
                  <c:v>9642.1429407176292</c:v>
                </c:pt>
                <c:pt idx="926">
                  <c:v>9545.7760660426393</c:v>
                </c:pt>
                <c:pt idx="927">
                  <c:v>9629.9142615704604</c:v>
                </c:pt>
                <c:pt idx="928">
                  <c:v>9628.91881175247</c:v>
                </c:pt>
                <c:pt idx="929">
                  <c:v>9544.7898790951604</c:v>
                </c:pt>
                <c:pt idx="930">
                  <c:v>9626.70388065523</c:v>
                </c:pt>
                <c:pt idx="931">
                  <c:v>9647.0946112844504</c:v>
                </c:pt>
                <c:pt idx="932">
                  <c:v>9520.5363039521599</c:v>
                </c:pt>
                <c:pt idx="933">
                  <c:v>9582.9689612584498</c:v>
                </c:pt>
                <c:pt idx="934">
                  <c:v>9494.0992589703601</c:v>
                </c:pt>
                <c:pt idx="935">
                  <c:v>9629.8141575662994</c:v>
                </c:pt>
                <c:pt idx="936">
                  <c:v>9620.9425377015104</c:v>
                </c:pt>
                <c:pt idx="937">
                  <c:v>9634.9216068642709</c:v>
                </c:pt>
                <c:pt idx="938">
                  <c:v>9583.9190067602703</c:v>
                </c:pt>
                <c:pt idx="939">
                  <c:v>9643.7044656786293</c:v>
                </c:pt>
                <c:pt idx="940">
                  <c:v>9585.9501430057207</c:v>
                </c:pt>
                <c:pt idx="941">
                  <c:v>9574.1588338533493</c:v>
                </c:pt>
                <c:pt idx="942">
                  <c:v>9572.3695072802893</c:v>
                </c:pt>
                <c:pt idx="943">
                  <c:v>9622.9629160166405</c:v>
                </c:pt>
                <c:pt idx="944">
                  <c:v>9671.0005200207997</c:v>
                </c:pt>
                <c:pt idx="945">
                  <c:v>9609.7780811232406</c:v>
                </c:pt>
                <c:pt idx="946">
                  <c:v>9521.3952483099292</c:v>
                </c:pt>
                <c:pt idx="947">
                  <c:v>9533.9883645345799</c:v>
                </c:pt>
                <c:pt idx="948">
                  <c:v>9516.4113689547594</c:v>
                </c:pt>
                <c:pt idx="949">
                  <c:v>9632.6578588143493</c:v>
                </c:pt>
                <c:pt idx="950">
                  <c:v>9660.0198907956292</c:v>
                </c:pt>
                <c:pt idx="951">
                  <c:v>9596.8527366094604</c:v>
                </c:pt>
                <c:pt idx="952">
                  <c:v>9493.7623504940202</c:v>
                </c:pt>
                <c:pt idx="953">
                  <c:v>9537.8752600103999</c:v>
                </c:pt>
                <c:pt idx="954">
                  <c:v>9576.5135205408205</c:v>
                </c:pt>
                <c:pt idx="955">
                  <c:v>9664.9959048361907</c:v>
                </c:pt>
                <c:pt idx="956">
                  <c:v>9619.6139495579791</c:v>
                </c:pt>
                <c:pt idx="957">
                  <c:v>9528.2731409256394</c:v>
                </c:pt>
                <c:pt idx="958">
                  <c:v>9616.5174531981302</c:v>
                </c:pt>
                <c:pt idx="959">
                  <c:v>9618.7040756630304</c:v>
                </c:pt>
                <c:pt idx="960">
                  <c:v>9674.3992134685395</c:v>
                </c:pt>
                <c:pt idx="961">
                  <c:v>9676.0585023400909</c:v>
                </c:pt>
                <c:pt idx="962">
                  <c:v>9721.5569422776898</c:v>
                </c:pt>
                <c:pt idx="963">
                  <c:v>9532.6786271450892</c:v>
                </c:pt>
                <c:pt idx="964">
                  <c:v>9658.5754030161206</c:v>
                </c:pt>
                <c:pt idx="965">
                  <c:v>9593.8396060842406</c:v>
                </c:pt>
                <c:pt idx="966">
                  <c:v>9649.1357579303203</c:v>
                </c:pt>
                <c:pt idx="967">
                  <c:v>9540.0648075923</c:v>
                </c:pt>
                <c:pt idx="968">
                  <c:v>9508.4253445137801</c:v>
                </c:pt>
                <c:pt idx="969">
                  <c:v>9658.0511570462804</c:v>
                </c:pt>
                <c:pt idx="970">
                  <c:v>9450.0795631825295</c:v>
                </c:pt>
                <c:pt idx="971">
                  <c:v>9649.5495644825805</c:v>
                </c:pt>
                <c:pt idx="972">
                  <c:v>9637.8654771190904</c:v>
                </c:pt>
                <c:pt idx="973">
                  <c:v>9553.8061297451895</c:v>
                </c:pt>
                <c:pt idx="974">
                  <c:v>9541.4236869474807</c:v>
                </c:pt>
                <c:pt idx="975">
                  <c:v>9548.9359074363001</c:v>
                </c:pt>
                <c:pt idx="976">
                  <c:v>9577.41140145606</c:v>
                </c:pt>
                <c:pt idx="977">
                  <c:v>9512.3799726989091</c:v>
                </c:pt>
                <c:pt idx="978">
                  <c:v>9598.3812402496096</c:v>
                </c:pt>
                <c:pt idx="979">
                  <c:v>9553.4512805512204</c:v>
                </c:pt>
                <c:pt idx="980">
                  <c:v>9674.7196112844504</c:v>
                </c:pt>
                <c:pt idx="981">
                  <c:v>9642.8681747269893</c:v>
                </c:pt>
                <c:pt idx="982">
                  <c:v>9570.2791861674505</c:v>
                </c:pt>
                <c:pt idx="983">
                  <c:v>9611.4362974519008</c:v>
                </c:pt>
                <c:pt idx="984">
                  <c:v>9577.98166926677</c:v>
                </c:pt>
                <c:pt idx="985">
                  <c:v>9591.7175962038491</c:v>
                </c:pt>
                <c:pt idx="986">
                  <c:v>9529.2690457618301</c:v>
                </c:pt>
                <c:pt idx="987">
                  <c:v>9592.6113494539804</c:v>
                </c:pt>
                <c:pt idx="988">
                  <c:v>9617.7682657306304</c:v>
                </c:pt>
                <c:pt idx="989">
                  <c:v>9613.2576703068098</c:v>
                </c:pt>
                <c:pt idx="990">
                  <c:v>9593.6907176287095</c:v>
                </c:pt>
                <c:pt idx="991">
                  <c:v>9554.8414586583494</c:v>
                </c:pt>
                <c:pt idx="992">
                  <c:v>9589.9783541341694</c:v>
                </c:pt>
                <c:pt idx="993">
                  <c:v>9554.0409841393594</c:v>
                </c:pt>
                <c:pt idx="994">
                  <c:v>9598.0721528861195</c:v>
                </c:pt>
                <c:pt idx="995">
                  <c:v>9506.7372594903809</c:v>
                </c:pt>
                <c:pt idx="996">
                  <c:v>9482.8457163286494</c:v>
                </c:pt>
                <c:pt idx="997">
                  <c:v>9559.3104199167992</c:v>
                </c:pt>
                <c:pt idx="998">
                  <c:v>9594.0330538221497</c:v>
                </c:pt>
                <c:pt idx="999">
                  <c:v>9617.6636765470594</c:v>
                </c:pt>
                <c:pt idx="1000">
                  <c:v>9396.2958268330694</c:v>
                </c:pt>
                <c:pt idx="1001">
                  <c:v>9513.7343993759805</c:v>
                </c:pt>
                <c:pt idx="1002">
                  <c:v>9555.8381110244409</c:v>
                </c:pt>
                <c:pt idx="1003">
                  <c:v>9557.8651196047795</c:v>
                </c:pt>
                <c:pt idx="1004">
                  <c:v>9552.4907046281896</c:v>
                </c:pt>
                <c:pt idx="1005">
                  <c:v>9571.7217238689609</c:v>
                </c:pt>
                <c:pt idx="1006">
                  <c:v>9533.6092043681692</c:v>
                </c:pt>
                <c:pt idx="1007">
                  <c:v>9682.1045891835693</c:v>
                </c:pt>
                <c:pt idx="1008">
                  <c:v>9550.4815717628699</c:v>
                </c:pt>
                <c:pt idx="1009">
                  <c:v>9549.6375780031194</c:v>
                </c:pt>
                <c:pt idx="1010">
                  <c:v>9582.2662831513298</c:v>
                </c:pt>
                <c:pt idx="1011">
                  <c:v>9509.9050637025503</c:v>
                </c:pt>
                <c:pt idx="1012">
                  <c:v>9470.7970943837809</c:v>
                </c:pt>
                <c:pt idx="1013">
                  <c:v>9583.5903536141504</c:v>
                </c:pt>
                <c:pt idx="1014">
                  <c:v>9423.4812142485698</c:v>
                </c:pt>
                <c:pt idx="1015">
                  <c:v>9452.5907436297493</c:v>
                </c:pt>
                <c:pt idx="1016">
                  <c:v>9571.33895605824</c:v>
                </c:pt>
                <c:pt idx="1017">
                  <c:v>9529.7492849713999</c:v>
                </c:pt>
                <c:pt idx="1018">
                  <c:v>9542.5507020280802</c:v>
                </c:pt>
                <c:pt idx="1019">
                  <c:v>9506.9278796151793</c:v>
                </c:pt>
                <c:pt idx="1020">
                  <c:v>9572.0725429017202</c:v>
                </c:pt>
                <c:pt idx="1021">
                  <c:v>9527.6687792511693</c:v>
                </c:pt>
                <c:pt idx="1022">
                  <c:v>9572.6537636505509</c:v>
                </c:pt>
                <c:pt idx="1023">
                  <c:v>9632.23579693188</c:v>
                </c:pt>
                <c:pt idx="1024">
                  <c:v>9655.6573712948502</c:v>
                </c:pt>
                <c:pt idx="1025">
                  <c:v>9618.8337558502299</c:v>
                </c:pt>
                <c:pt idx="1026">
                  <c:v>9555.9334048361907</c:v>
                </c:pt>
                <c:pt idx="1027">
                  <c:v>9622.4792641705699</c:v>
                </c:pt>
                <c:pt idx="1028">
                  <c:v>9588.4272295891806</c:v>
                </c:pt>
                <c:pt idx="1029">
                  <c:v>9516.3640470618793</c:v>
                </c:pt>
                <c:pt idx="1030">
                  <c:v>9590.0608424337006</c:v>
                </c:pt>
                <c:pt idx="1031">
                  <c:v>9491.5176807072294</c:v>
                </c:pt>
                <c:pt idx="1032">
                  <c:v>9539.9921346853898</c:v>
                </c:pt>
                <c:pt idx="1033">
                  <c:v>9503.7761960478401</c:v>
                </c:pt>
                <c:pt idx="1034">
                  <c:v>9511.5939937597504</c:v>
                </c:pt>
                <c:pt idx="1035">
                  <c:v>9530.2606279251195</c:v>
                </c:pt>
                <c:pt idx="1036">
                  <c:v>9628.1093343733792</c:v>
                </c:pt>
                <c:pt idx="1037">
                  <c:v>9524.2727184087398</c:v>
                </c:pt>
                <c:pt idx="1038">
                  <c:v>9537.5982514300595</c:v>
                </c:pt>
                <c:pt idx="1039">
                  <c:v>9552.4357124284998</c:v>
                </c:pt>
                <c:pt idx="1040">
                  <c:v>9503.5301937077493</c:v>
                </c:pt>
                <c:pt idx="1041">
                  <c:v>9598.7023855954194</c:v>
                </c:pt>
                <c:pt idx="1042">
                  <c:v>9540.0346788871593</c:v>
                </c:pt>
                <c:pt idx="1043">
                  <c:v>9467.2858489339596</c:v>
                </c:pt>
                <c:pt idx="1044">
                  <c:v>9471.8333008320296</c:v>
                </c:pt>
                <c:pt idx="1045">
                  <c:v>9587.3331708268306</c:v>
                </c:pt>
                <c:pt idx="1046">
                  <c:v>9641.2298166926703</c:v>
                </c:pt>
                <c:pt idx="1047">
                  <c:v>9473.9604134165402</c:v>
                </c:pt>
                <c:pt idx="1048">
                  <c:v>9610.2921866874694</c:v>
                </c:pt>
                <c:pt idx="1049">
                  <c:v>9540.2720033801397</c:v>
                </c:pt>
                <c:pt idx="1050">
                  <c:v>9556.7759360374403</c:v>
                </c:pt>
                <c:pt idx="1051">
                  <c:v>9515.0142680707195</c:v>
                </c:pt>
                <c:pt idx="1052">
                  <c:v>9541.0247659906399</c:v>
                </c:pt>
                <c:pt idx="1053">
                  <c:v>9469.4597633905396</c:v>
                </c:pt>
                <c:pt idx="1054">
                  <c:v>9454.6825273010909</c:v>
                </c:pt>
                <c:pt idx="1055">
                  <c:v>9604.4270020800795</c:v>
                </c:pt>
                <c:pt idx="1056">
                  <c:v>9585.1153146125907</c:v>
                </c:pt>
                <c:pt idx="1057">
                  <c:v>9665.8372659906399</c:v>
                </c:pt>
                <c:pt idx="1058">
                  <c:v>9506.04247919917</c:v>
                </c:pt>
                <c:pt idx="1059">
                  <c:v>9619.5243434737404</c:v>
                </c:pt>
              </c:numCache>
            </c:numRef>
          </c:yVal>
          <c:smooth val="1"/>
        </c:ser>
        <c:ser>
          <c:idx val="2"/>
          <c:order val="2"/>
          <c:spPr>
            <a:ln w="19050" cap="rnd">
              <a:solidFill>
                <a:schemeClr val="accent3"/>
              </a:solidFill>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mM'!$B$3:$B$1062</c:f>
              <c:numCache>
                <c:formatCode>General</c:formatCode>
                <c:ptCount val="1060"/>
                <c:pt idx="0">
                  <c:v>10684.077288091499</c:v>
                </c:pt>
                <c:pt idx="1">
                  <c:v>10710.33525091</c:v>
                </c:pt>
                <c:pt idx="2">
                  <c:v>10688.474843993799</c:v>
                </c:pt>
                <c:pt idx="3">
                  <c:v>10856.505720228801</c:v>
                </c:pt>
                <c:pt idx="4">
                  <c:v>10569.9259620385</c:v>
                </c:pt>
                <c:pt idx="5">
                  <c:v>10693.606051742099</c:v>
                </c:pt>
                <c:pt idx="6">
                  <c:v>10597.0552847114</c:v>
                </c:pt>
                <c:pt idx="7">
                  <c:v>10735.359236869501</c:v>
                </c:pt>
                <c:pt idx="8">
                  <c:v>10613.981799272</c:v>
                </c:pt>
                <c:pt idx="9">
                  <c:v>10669.6335153406</c:v>
                </c:pt>
                <c:pt idx="10">
                  <c:v>10579.6721268851</c:v>
                </c:pt>
                <c:pt idx="11">
                  <c:v>10522.825175507</c:v>
                </c:pt>
                <c:pt idx="12">
                  <c:v>10546.937630005201</c:v>
                </c:pt>
                <c:pt idx="13">
                  <c:v>10552.694650285999</c:v>
                </c:pt>
                <c:pt idx="14">
                  <c:v>10608.166406656301</c:v>
                </c:pt>
                <c:pt idx="15">
                  <c:v>10620.721106344299</c:v>
                </c:pt>
                <c:pt idx="16">
                  <c:v>10456.5444617785</c:v>
                </c:pt>
                <c:pt idx="17">
                  <c:v>10649.556584763401</c:v>
                </c:pt>
                <c:pt idx="18">
                  <c:v>10543.8314157566</c:v>
                </c:pt>
                <c:pt idx="19">
                  <c:v>10584.7585153406</c:v>
                </c:pt>
                <c:pt idx="20">
                  <c:v>10565.496392355701</c:v>
                </c:pt>
                <c:pt idx="21">
                  <c:v>10496.809249870001</c:v>
                </c:pt>
                <c:pt idx="22">
                  <c:v>10596.2567277691</c:v>
                </c:pt>
                <c:pt idx="23">
                  <c:v>10539.0784906396</c:v>
                </c:pt>
                <c:pt idx="24">
                  <c:v>10553.2641380655</c:v>
                </c:pt>
                <c:pt idx="25">
                  <c:v>10585.6117069683</c:v>
                </c:pt>
                <c:pt idx="26">
                  <c:v>10463.962591003599</c:v>
                </c:pt>
                <c:pt idx="27">
                  <c:v>10517.7880915237</c:v>
                </c:pt>
                <c:pt idx="28">
                  <c:v>10538.466653666101</c:v>
                </c:pt>
                <c:pt idx="29">
                  <c:v>10448.182852314099</c:v>
                </c:pt>
                <c:pt idx="30">
                  <c:v>10561.1600689028</c:v>
                </c:pt>
                <c:pt idx="31">
                  <c:v>10596.242134685401</c:v>
                </c:pt>
                <c:pt idx="32">
                  <c:v>10560.7806487259</c:v>
                </c:pt>
                <c:pt idx="33">
                  <c:v>10511.917576703099</c:v>
                </c:pt>
                <c:pt idx="34">
                  <c:v>10478.708625845</c:v>
                </c:pt>
                <c:pt idx="35">
                  <c:v>10451.9131565263</c:v>
                </c:pt>
                <c:pt idx="36">
                  <c:v>10472.605239209601</c:v>
                </c:pt>
                <c:pt idx="37">
                  <c:v>10525.141900676001</c:v>
                </c:pt>
                <c:pt idx="38">
                  <c:v>10559.3874154966</c:v>
                </c:pt>
                <c:pt idx="39">
                  <c:v>10571.646515860601</c:v>
                </c:pt>
                <c:pt idx="40">
                  <c:v>10568.564222568901</c:v>
                </c:pt>
                <c:pt idx="41">
                  <c:v>10493.580408216299</c:v>
                </c:pt>
                <c:pt idx="42">
                  <c:v>10540.1761570463</c:v>
                </c:pt>
                <c:pt idx="43">
                  <c:v>10526.9088338534</c:v>
                </c:pt>
                <c:pt idx="44">
                  <c:v>10504.4311947478</c:v>
                </c:pt>
                <c:pt idx="45">
                  <c:v>10471.943317732699</c:v>
                </c:pt>
                <c:pt idx="46">
                  <c:v>10481.440132605299</c:v>
                </c:pt>
                <c:pt idx="47">
                  <c:v>10502.4525156006</c:v>
                </c:pt>
                <c:pt idx="48">
                  <c:v>10417.1290951638</c:v>
                </c:pt>
                <c:pt idx="49">
                  <c:v>10433.0515795632</c:v>
                </c:pt>
                <c:pt idx="60">
                  <c:v>5585.6214573582902</c:v>
                </c:pt>
                <c:pt idx="61">
                  <c:v>5975.1767095683799</c:v>
                </c:pt>
                <c:pt idx="62">
                  <c:v>6330.3077548101901</c:v>
                </c:pt>
                <c:pt idx="63">
                  <c:v>6416.77960868435</c:v>
                </c:pt>
                <c:pt idx="64">
                  <c:v>6605.8355759230399</c:v>
                </c:pt>
                <c:pt idx="65">
                  <c:v>6679.5550247009896</c:v>
                </c:pt>
                <c:pt idx="66">
                  <c:v>6798.0302912116504</c:v>
                </c:pt>
                <c:pt idx="67">
                  <c:v>6834.4404251169999</c:v>
                </c:pt>
                <c:pt idx="68">
                  <c:v>6911.0273660946395</c:v>
                </c:pt>
                <c:pt idx="69">
                  <c:v>6830.1881825273003</c:v>
                </c:pt>
                <c:pt idx="70">
                  <c:v>6973.0320462818499</c:v>
                </c:pt>
                <c:pt idx="71">
                  <c:v>7062.99187467499</c:v>
                </c:pt>
                <c:pt idx="72">
                  <c:v>7068.9348023921002</c:v>
                </c:pt>
                <c:pt idx="73">
                  <c:v>6985.97039131565</c:v>
                </c:pt>
                <c:pt idx="74">
                  <c:v>7052.0304537181501</c:v>
                </c:pt>
                <c:pt idx="75">
                  <c:v>7012.9095163806596</c:v>
                </c:pt>
                <c:pt idx="76">
                  <c:v>7134.3338858554298</c:v>
                </c:pt>
                <c:pt idx="77">
                  <c:v>7132.7299141965696</c:v>
                </c:pt>
                <c:pt idx="78">
                  <c:v>7060.4475104004196</c:v>
                </c:pt>
                <c:pt idx="79">
                  <c:v>7095.8723023921002</c:v>
                </c:pt>
                <c:pt idx="80">
                  <c:v>7116.60133905356</c:v>
                </c:pt>
                <c:pt idx="81">
                  <c:v>7099.8182527301096</c:v>
                </c:pt>
                <c:pt idx="82">
                  <c:v>7098.5623049921996</c:v>
                </c:pt>
                <c:pt idx="83">
                  <c:v>7103.6161596463899</c:v>
                </c:pt>
                <c:pt idx="84">
                  <c:v>7096.67573452938</c:v>
                </c:pt>
                <c:pt idx="85">
                  <c:v>7175.66322152886</c:v>
                </c:pt>
                <c:pt idx="86">
                  <c:v>7207.7130460218395</c:v>
                </c:pt>
                <c:pt idx="87">
                  <c:v>7141.3696372854902</c:v>
                </c:pt>
                <c:pt idx="88">
                  <c:v>7164.5515470618802</c:v>
                </c:pt>
                <c:pt idx="89">
                  <c:v>7196.0969188767504</c:v>
                </c:pt>
                <c:pt idx="90">
                  <c:v>7247.0655551222098</c:v>
                </c:pt>
                <c:pt idx="91">
                  <c:v>7197.4723738949597</c:v>
                </c:pt>
                <c:pt idx="92">
                  <c:v>7103.5395540821601</c:v>
                </c:pt>
                <c:pt idx="93">
                  <c:v>7095.3912506500301</c:v>
                </c:pt>
                <c:pt idx="94">
                  <c:v>7235.3824102964099</c:v>
                </c:pt>
                <c:pt idx="95">
                  <c:v>7231.8296281851299</c:v>
                </c:pt>
                <c:pt idx="96">
                  <c:v>7187.8091523660996</c:v>
                </c:pt>
                <c:pt idx="97">
                  <c:v>7117.1089118564696</c:v>
                </c:pt>
                <c:pt idx="98">
                  <c:v>7161.9893720748796</c:v>
                </c:pt>
                <c:pt idx="99">
                  <c:v>7256.1649765990596</c:v>
                </c:pt>
                <c:pt idx="100">
                  <c:v>7092.1606214248604</c:v>
                </c:pt>
                <c:pt idx="101">
                  <c:v>7221.1680642225701</c:v>
                </c:pt>
                <c:pt idx="102">
                  <c:v>7187.74041211648</c:v>
                </c:pt>
                <c:pt idx="103">
                  <c:v>7240.1764170566803</c:v>
                </c:pt>
                <c:pt idx="104">
                  <c:v>7203.5445592823698</c:v>
                </c:pt>
                <c:pt idx="105">
                  <c:v>7152.5512545501797</c:v>
                </c:pt>
                <c:pt idx="106">
                  <c:v>7217.8587168486702</c:v>
                </c:pt>
                <c:pt idx="107">
                  <c:v>7189.6762870514804</c:v>
                </c:pt>
                <c:pt idx="108">
                  <c:v>7193.5295436817496</c:v>
                </c:pt>
                <c:pt idx="109">
                  <c:v>7213.2164911596501</c:v>
                </c:pt>
                <c:pt idx="110">
                  <c:v>7060.3482514300604</c:v>
                </c:pt>
                <c:pt idx="111">
                  <c:v>7184.6954303172097</c:v>
                </c:pt>
                <c:pt idx="112">
                  <c:v>7098.6380980239201</c:v>
                </c:pt>
                <c:pt idx="113">
                  <c:v>7211.72864664587</c:v>
                </c:pt>
                <c:pt idx="114">
                  <c:v>7162.4931747269902</c:v>
                </c:pt>
                <c:pt idx="115">
                  <c:v>7184.9360374415</c:v>
                </c:pt>
                <c:pt idx="116">
                  <c:v>7155.6245774831004</c:v>
                </c:pt>
                <c:pt idx="117">
                  <c:v>7212.4604784191397</c:v>
                </c:pt>
                <c:pt idx="118">
                  <c:v>7108.1321177847103</c:v>
                </c:pt>
                <c:pt idx="119">
                  <c:v>7126.0390015600597</c:v>
                </c:pt>
                <c:pt idx="120">
                  <c:v>7122.5066627665101</c:v>
                </c:pt>
                <c:pt idx="121">
                  <c:v>7070.3423686947499</c:v>
                </c:pt>
                <c:pt idx="122">
                  <c:v>7083.9258645345799</c:v>
                </c:pt>
                <c:pt idx="123">
                  <c:v>7176.3873504940202</c:v>
                </c:pt>
                <c:pt idx="124">
                  <c:v>7190.4609009360402</c:v>
                </c:pt>
                <c:pt idx="125">
                  <c:v>7151.4111089443604</c:v>
                </c:pt>
                <c:pt idx="126">
                  <c:v>7206.4368824753001</c:v>
                </c:pt>
                <c:pt idx="127">
                  <c:v>7164.9941172646904</c:v>
                </c:pt>
                <c:pt idx="128">
                  <c:v>7174.7049206968304</c:v>
                </c:pt>
                <c:pt idx="129">
                  <c:v>7130.2452548101901</c:v>
                </c:pt>
                <c:pt idx="130">
                  <c:v>7154.2001430057198</c:v>
                </c:pt>
                <c:pt idx="131">
                  <c:v>7166.6517160686399</c:v>
                </c:pt>
                <c:pt idx="132">
                  <c:v>7161.9775741029598</c:v>
                </c:pt>
                <c:pt idx="133">
                  <c:v>7129.4653211128398</c:v>
                </c:pt>
                <c:pt idx="134">
                  <c:v>7290.0003250130003</c:v>
                </c:pt>
                <c:pt idx="135">
                  <c:v>7163.3510790431601</c:v>
                </c:pt>
                <c:pt idx="136">
                  <c:v>7120.7177262090499</c:v>
                </c:pt>
                <c:pt idx="137">
                  <c:v>7210.9810517420701</c:v>
                </c:pt>
                <c:pt idx="138">
                  <c:v>7277.6845098803997</c:v>
                </c:pt>
                <c:pt idx="139">
                  <c:v>7150.5692277691096</c:v>
                </c:pt>
                <c:pt idx="140">
                  <c:v>7259.9450728029096</c:v>
                </c:pt>
                <c:pt idx="141">
                  <c:v>7151.9049011960497</c:v>
                </c:pt>
                <c:pt idx="142">
                  <c:v>7082.6142745709803</c:v>
                </c:pt>
                <c:pt idx="143">
                  <c:v>7239.3050897035901</c:v>
                </c:pt>
                <c:pt idx="144">
                  <c:v>7074.2051807072303</c:v>
                </c:pt>
                <c:pt idx="145">
                  <c:v>7153.2738559542404</c:v>
                </c:pt>
                <c:pt idx="146">
                  <c:v>7124.3715548621904</c:v>
                </c:pt>
                <c:pt idx="147">
                  <c:v>7184.97318642746</c:v>
                </c:pt>
                <c:pt idx="148">
                  <c:v>7218.7721008840399</c:v>
                </c:pt>
                <c:pt idx="149">
                  <c:v>7128.7331643265697</c:v>
                </c:pt>
                <c:pt idx="150">
                  <c:v>7144.6925702028102</c:v>
                </c:pt>
                <c:pt idx="151">
                  <c:v>7037.2775936037397</c:v>
                </c:pt>
                <c:pt idx="152">
                  <c:v>7238.9778016120599</c:v>
                </c:pt>
                <c:pt idx="153">
                  <c:v>7273.0103029121201</c:v>
                </c:pt>
                <c:pt idx="154">
                  <c:v>7236.0532696307901</c:v>
                </c:pt>
                <c:pt idx="155">
                  <c:v>7138.6193772750903</c:v>
                </c:pt>
                <c:pt idx="156">
                  <c:v>7238.1106019240797</c:v>
                </c:pt>
                <c:pt idx="157">
                  <c:v>7179.94793291732</c:v>
                </c:pt>
                <c:pt idx="158">
                  <c:v>7082.5850884035399</c:v>
                </c:pt>
                <c:pt idx="159">
                  <c:v>7171.7666406656299</c:v>
                </c:pt>
                <c:pt idx="160">
                  <c:v>7233.6208073322896</c:v>
                </c:pt>
                <c:pt idx="161">
                  <c:v>7116.9075338013499</c:v>
                </c:pt>
                <c:pt idx="162">
                  <c:v>7168.5460543421696</c:v>
                </c:pt>
                <c:pt idx="163">
                  <c:v>7231.0801807072303</c:v>
                </c:pt>
                <c:pt idx="164">
                  <c:v>7140.6603939157603</c:v>
                </c:pt>
                <c:pt idx="165">
                  <c:v>7117.5696827873098</c:v>
                </c:pt>
                <c:pt idx="166">
                  <c:v>7104.02002080083</c:v>
                </c:pt>
                <c:pt idx="167">
                  <c:v>7136.54283671347</c:v>
                </c:pt>
                <c:pt idx="168">
                  <c:v>7230.1567212688497</c:v>
                </c:pt>
                <c:pt idx="169">
                  <c:v>7198.5857059282398</c:v>
                </c:pt>
                <c:pt idx="170">
                  <c:v>7179.8356084243396</c:v>
                </c:pt>
                <c:pt idx="171">
                  <c:v>7206.7707358294301</c:v>
                </c:pt>
                <c:pt idx="172">
                  <c:v>7167.99635985439</c:v>
                </c:pt>
                <c:pt idx="173">
                  <c:v>7201.5750780031203</c:v>
                </c:pt>
                <c:pt idx="174">
                  <c:v>7139.5041601664097</c:v>
                </c:pt>
                <c:pt idx="175">
                  <c:v>7198.1654316172599</c:v>
                </c:pt>
                <c:pt idx="176">
                  <c:v>7154.9572607904302</c:v>
                </c:pt>
                <c:pt idx="177">
                  <c:v>7189.5158606344303</c:v>
                </c:pt>
                <c:pt idx="178">
                  <c:v>7156.28506890276</c:v>
                </c:pt>
                <c:pt idx="179">
                  <c:v>7061.4997724908999</c:v>
                </c:pt>
                <c:pt idx="180">
                  <c:v>7153.9597633905396</c:v>
                </c:pt>
                <c:pt idx="181">
                  <c:v>7154.3554992199697</c:v>
                </c:pt>
                <c:pt idx="182">
                  <c:v>7080.2621554862199</c:v>
                </c:pt>
                <c:pt idx="183">
                  <c:v>7173.2937467498696</c:v>
                </c:pt>
                <c:pt idx="184">
                  <c:v>7137.0848608944398</c:v>
                </c:pt>
                <c:pt idx="185">
                  <c:v>7195.2392745709803</c:v>
                </c:pt>
                <c:pt idx="186">
                  <c:v>7112.2993369734804</c:v>
                </c:pt>
                <c:pt idx="187">
                  <c:v>7267.3971333853397</c:v>
                </c:pt>
                <c:pt idx="188">
                  <c:v>7230.0199882995303</c:v>
                </c:pt>
                <c:pt idx="189">
                  <c:v>7259.8079173166898</c:v>
                </c:pt>
                <c:pt idx="190">
                  <c:v>7220.8289781591302</c:v>
                </c:pt>
                <c:pt idx="191">
                  <c:v>7121.5442667706702</c:v>
                </c:pt>
                <c:pt idx="192">
                  <c:v>7195.1795046801899</c:v>
                </c:pt>
                <c:pt idx="193">
                  <c:v>7182.5269760790397</c:v>
                </c:pt>
                <c:pt idx="194">
                  <c:v>7163.6817147685897</c:v>
                </c:pt>
                <c:pt idx="195">
                  <c:v>7185.8530941237696</c:v>
                </c:pt>
                <c:pt idx="196">
                  <c:v>7142.2209438377504</c:v>
                </c:pt>
                <c:pt idx="197">
                  <c:v>7096.3722698908005</c:v>
                </c:pt>
                <c:pt idx="198">
                  <c:v>7163.5314937597504</c:v>
                </c:pt>
                <c:pt idx="199">
                  <c:v>7216.4747464898601</c:v>
                </c:pt>
                <c:pt idx="200">
                  <c:v>7149.9641510660404</c:v>
                </c:pt>
                <c:pt idx="201">
                  <c:v>7160.63374284971</c:v>
                </c:pt>
                <c:pt idx="202">
                  <c:v>7198.6504485179403</c:v>
                </c:pt>
                <c:pt idx="203">
                  <c:v>7166.1558762350496</c:v>
                </c:pt>
                <c:pt idx="204">
                  <c:v>7146.4408801352101</c:v>
                </c:pt>
                <c:pt idx="205">
                  <c:v>7185.69575533021</c:v>
                </c:pt>
                <c:pt idx="206">
                  <c:v>7231.0331513260498</c:v>
                </c:pt>
                <c:pt idx="207">
                  <c:v>7133.9728289131599</c:v>
                </c:pt>
                <c:pt idx="208">
                  <c:v>7122.6559087363503</c:v>
                </c:pt>
                <c:pt idx="209">
                  <c:v>7178.1078068122697</c:v>
                </c:pt>
              </c:numCache>
            </c:numRef>
          </c:yVal>
          <c:smooth val="1"/>
        </c:ser>
        <c:ser>
          <c:idx val="3"/>
          <c:order val="3"/>
          <c:spPr>
            <a:ln w="19050" cap="rnd">
              <a:solidFill>
                <a:schemeClr val="accent3"/>
              </a:solidFill>
              <a:prstDash val="sysDot"/>
              <a:round/>
            </a:ln>
            <a:effectLst/>
          </c:spPr>
          <c:marker>
            <c:symbol val="none"/>
          </c:marker>
          <c:xVal>
            <c:numRef>
              <c:f>'[1]0 mM'!$A$3:$A$1062</c:f>
              <c:numCache>
                <c:formatCode>General</c:formatCode>
                <c:ptCount val="1060"/>
                <c:pt idx="0">
                  <c:v>0</c:v>
                </c:pt>
                <c:pt idx="1">
                  <c:v>0.374</c:v>
                </c:pt>
                <c:pt idx="2">
                  <c:v>0.747</c:v>
                </c:pt>
                <c:pt idx="3">
                  <c:v>1.121</c:v>
                </c:pt>
                <c:pt idx="4">
                  <c:v>1.4950000000000001</c:v>
                </c:pt>
                <c:pt idx="5">
                  <c:v>1.8680000000000001</c:v>
                </c:pt>
                <c:pt idx="6">
                  <c:v>2.242</c:v>
                </c:pt>
                <c:pt idx="7">
                  <c:v>2.6160000000000001</c:v>
                </c:pt>
                <c:pt idx="8">
                  <c:v>2.99</c:v>
                </c:pt>
                <c:pt idx="9">
                  <c:v>3.363</c:v>
                </c:pt>
                <c:pt idx="10">
                  <c:v>3.7370000000000001</c:v>
                </c:pt>
                <c:pt idx="11">
                  <c:v>4.1100000000000003</c:v>
                </c:pt>
                <c:pt idx="12">
                  <c:v>4.484</c:v>
                </c:pt>
                <c:pt idx="13">
                  <c:v>4.8570000000000002</c:v>
                </c:pt>
                <c:pt idx="14">
                  <c:v>5.2320000000000002</c:v>
                </c:pt>
                <c:pt idx="15">
                  <c:v>5.6070000000000002</c:v>
                </c:pt>
                <c:pt idx="16">
                  <c:v>5.98</c:v>
                </c:pt>
                <c:pt idx="17">
                  <c:v>6.3550000000000004</c:v>
                </c:pt>
                <c:pt idx="18">
                  <c:v>6.7290000000000001</c:v>
                </c:pt>
                <c:pt idx="19">
                  <c:v>7.1020000000000003</c:v>
                </c:pt>
                <c:pt idx="20">
                  <c:v>7.476</c:v>
                </c:pt>
                <c:pt idx="21">
                  <c:v>7.85</c:v>
                </c:pt>
                <c:pt idx="22">
                  <c:v>8.2230000000000008</c:v>
                </c:pt>
                <c:pt idx="23">
                  <c:v>8.5969999999999995</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12.706</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17.937000000000001</c:v>
                </c:pt>
                <c:pt idx="49">
                  <c:v>18.309999999999999</c:v>
                </c:pt>
                <c:pt idx="50">
                  <c:v>18.699000000000002</c:v>
                </c:pt>
                <c:pt idx="51">
                  <c:v>19.071999999999999</c:v>
                </c:pt>
                <c:pt idx="52">
                  <c:v>19.446000000000002</c:v>
                </c:pt>
                <c:pt idx="53">
                  <c:v>19.82</c:v>
                </c:pt>
                <c:pt idx="54">
                  <c:v>20.193000000000001</c:v>
                </c:pt>
                <c:pt idx="55">
                  <c:v>20.567</c:v>
                </c:pt>
                <c:pt idx="56">
                  <c:v>20.94</c:v>
                </c:pt>
                <c:pt idx="57">
                  <c:v>21.314</c:v>
                </c:pt>
                <c:pt idx="58">
                  <c:v>21.687000000000001</c:v>
                </c:pt>
                <c:pt idx="59">
                  <c:v>22.061</c:v>
                </c:pt>
                <c:pt idx="60">
                  <c:v>22.45</c:v>
                </c:pt>
                <c:pt idx="61">
                  <c:v>22.823</c:v>
                </c:pt>
                <c:pt idx="62">
                  <c:v>23.196999999999999</c:v>
                </c:pt>
                <c:pt idx="63">
                  <c:v>23.57</c:v>
                </c:pt>
                <c:pt idx="64">
                  <c:v>23.943999999999999</c:v>
                </c:pt>
                <c:pt idx="65">
                  <c:v>24.317</c:v>
                </c:pt>
                <c:pt idx="66">
                  <c:v>24.690999999999999</c:v>
                </c:pt>
                <c:pt idx="67">
                  <c:v>25.065000000000001</c:v>
                </c:pt>
                <c:pt idx="68">
                  <c:v>25.437999999999999</c:v>
                </c:pt>
                <c:pt idx="69">
                  <c:v>25.812000000000001</c:v>
                </c:pt>
                <c:pt idx="70">
                  <c:v>26.184999999999999</c:v>
                </c:pt>
                <c:pt idx="71">
                  <c:v>26.559000000000001</c:v>
                </c:pt>
                <c:pt idx="72">
                  <c:v>26.931999999999999</c:v>
                </c:pt>
                <c:pt idx="73">
                  <c:v>27.306000000000001</c:v>
                </c:pt>
                <c:pt idx="74">
                  <c:v>27.68</c:v>
                </c:pt>
                <c:pt idx="75">
                  <c:v>28.053000000000001</c:v>
                </c:pt>
                <c:pt idx="76">
                  <c:v>28.427</c:v>
                </c:pt>
                <c:pt idx="77">
                  <c:v>28.8</c:v>
                </c:pt>
                <c:pt idx="78">
                  <c:v>29.175000000000001</c:v>
                </c:pt>
                <c:pt idx="79">
                  <c:v>29.547999999999998</c:v>
                </c:pt>
                <c:pt idx="80">
                  <c:v>29.922000000000001</c:v>
                </c:pt>
                <c:pt idx="81">
                  <c:v>30.295000000000002</c:v>
                </c:pt>
                <c:pt idx="82">
                  <c:v>30.669</c:v>
                </c:pt>
                <c:pt idx="83">
                  <c:v>31.042000000000002</c:v>
                </c:pt>
                <c:pt idx="84">
                  <c:v>31.416</c:v>
                </c:pt>
                <c:pt idx="85">
                  <c:v>31.79</c:v>
                </c:pt>
                <c:pt idx="86">
                  <c:v>32.162999999999997</c:v>
                </c:pt>
                <c:pt idx="87">
                  <c:v>32.536999999999999</c:v>
                </c:pt>
                <c:pt idx="88">
                  <c:v>32.909999999999997</c:v>
                </c:pt>
                <c:pt idx="89">
                  <c:v>33.283999999999999</c:v>
                </c:pt>
                <c:pt idx="90">
                  <c:v>33.656999999999996</c:v>
                </c:pt>
                <c:pt idx="91">
                  <c:v>34.030999999999999</c:v>
                </c:pt>
                <c:pt idx="92">
                  <c:v>34.405000000000001</c:v>
                </c:pt>
                <c:pt idx="93">
                  <c:v>34.777999999999999</c:v>
                </c:pt>
                <c:pt idx="94">
                  <c:v>35.152000000000001</c:v>
                </c:pt>
                <c:pt idx="95">
                  <c:v>35.524999999999999</c:v>
                </c:pt>
                <c:pt idx="96">
                  <c:v>35.899000000000001</c:v>
                </c:pt>
                <c:pt idx="97">
                  <c:v>36.271999999999998</c:v>
                </c:pt>
                <c:pt idx="98">
                  <c:v>36.648000000000003</c:v>
                </c:pt>
                <c:pt idx="99">
                  <c:v>37.021999999999998</c:v>
                </c:pt>
                <c:pt idx="100">
                  <c:v>37.395000000000003</c:v>
                </c:pt>
                <c:pt idx="101">
                  <c:v>37.768999999999998</c:v>
                </c:pt>
                <c:pt idx="102">
                  <c:v>38.142000000000003</c:v>
                </c:pt>
                <c:pt idx="103">
                  <c:v>38.515999999999998</c:v>
                </c:pt>
                <c:pt idx="104">
                  <c:v>38.890999999999998</c:v>
                </c:pt>
                <c:pt idx="105">
                  <c:v>39.265000000000001</c:v>
                </c:pt>
                <c:pt idx="106">
                  <c:v>39.639000000000003</c:v>
                </c:pt>
                <c:pt idx="107">
                  <c:v>40.012</c:v>
                </c:pt>
                <c:pt idx="108">
                  <c:v>40.386000000000003</c:v>
                </c:pt>
                <c:pt idx="109">
                  <c:v>40.76</c:v>
                </c:pt>
                <c:pt idx="110">
                  <c:v>41.133000000000003</c:v>
                </c:pt>
                <c:pt idx="111">
                  <c:v>41.506999999999998</c:v>
                </c:pt>
                <c:pt idx="112">
                  <c:v>41.88</c:v>
                </c:pt>
                <c:pt idx="113">
                  <c:v>42.253999999999998</c:v>
                </c:pt>
                <c:pt idx="114">
                  <c:v>42.627000000000002</c:v>
                </c:pt>
                <c:pt idx="115">
                  <c:v>43.000999999999998</c:v>
                </c:pt>
                <c:pt idx="116">
                  <c:v>43.375</c:v>
                </c:pt>
                <c:pt idx="117">
                  <c:v>43.747999999999998</c:v>
                </c:pt>
                <c:pt idx="118">
                  <c:v>44.122</c:v>
                </c:pt>
                <c:pt idx="119">
                  <c:v>44.494999999999997</c:v>
                </c:pt>
                <c:pt idx="120">
                  <c:v>44.869</c:v>
                </c:pt>
                <c:pt idx="121">
                  <c:v>45.244</c:v>
                </c:pt>
                <c:pt idx="122">
                  <c:v>45.616999999999997</c:v>
                </c:pt>
                <c:pt idx="123">
                  <c:v>45.991</c:v>
                </c:pt>
                <c:pt idx="124">
                  <c:v>46.365000000000002</c:v>
                </c:pt>
                <c:pt idx="125">
                  <c:v>46.738</c:v>
                </c:pt>
                <c:pt idx="126">
                  <c:v>47.112000000000002</c:v>
                </c:pt>
                <c:pt idx="127">
                  <c:v>47.488</c:v>
                </c:pt>
                <c:pt idx="128">
                  <c:v>47.862000000000002</c:v>
                </c:pt>
                <c:pt idx="129">
                  <c:v>48.234999999999999</c:v>
                </c:pt>
                <c:pt idx="130">
                  <c:v>48.609000000000002</c:v>
                </c:pt>
                <c:pt idx="131">
                  <c:v>48.981999999999999</c:v>
                </c:pt>
                <c:pt idx="132">
                  <c:v>49.356999999999999</c:v>
                </c:pt>
                <c:pt idx="133">
                  <c:v>49.73</c:v>
                </c:pt>
                <c:pt idx="134">
                  <c:v>50.103999999999999</c:v>
                </c:pt>
                <c:pt idx="135">
                  <c:v>50.476999999999997</c:v>
                </c:pt>
                <c:pt idx="136">
                  <c:v>50.850999999999999</c:v>
                </c:pt>
                <c:pt idx="137">
                  <c:v>51.225000000000001</c:v>
                </c:pt>
                <c:pt idx="138">
                  <c:v>51.597999999999999</c:v>
                </c:pt>
                <c:pt idx="139">
                  <c:v>51.972000000000001</c:v>
                </c:pt>
                <c:pt idx="140">
                  <c:v>52.344999999999999</c:v>
                </c:pt>
                <c:pt idx="141">
                  <c:v>52.719000000000001</c:v>
                </c:pt>
                <c:pt idx="142">
                  <c:v>53.091999999999999</c:v>
                </c:pt>
                <c:pt idx="143">
                  <c:v>53.466999999999999</c:v>
                </c:pt>
                <c:pt idx="144">
                  <c:v>53.84</c:v>
                </c:pt>
                <c:pt idx="145">
                  <c:v>54.213999999999999</c:v>
                </c:pt>
                <c:pt idx="146">
                  <c:v>54.588000000000001</c:v>
                </c:pt>
                <c:pt idx="147">
                  <c:v>54.962000000000003</c:v>
                </c:pt>
                <c:pt idx="148">
                  <c:v>55.335000000000001</c:v>
                </c:pt>
                <c:pt idx="149">
                  <c:v>55.71</c:v>
                </c:pt>
                <c:pt idx="150">
                  <c:v>56.084000000000003</c:v>
                </c:pt>
                <c:pt idx="151">
                  <c:v>56.457000000000001</c:v>
                </c:pt>
                <c:pt idx="152">
                  <c:v>56.831000000000003</c:v>
                </c:pt>
                <c:pt idx="153">
                  <c:v>57.204999999999998</c:v>
                </c:pt>
                <c:pt idx="154">
                  <c:v>57.578000000000003</c:v>
                </c:pt>
                <c:pt idx="155">
                  <c:v>57.951999999999998</c:v>
                </c:pt>
                <c:pt idx="156">
                  <c:v>58.325000000000003</c:v>
                </c:pt>
                <c:pt idx="157">
                  <c:v>58.698999999999998</c:v>
                </c:pt>
                <c:pt idx="158">
                  <c:v>59.072000000000003</c:v>
                </c:pt>
                <c:pt idx="159">
                  <c:v>59.445999999999998</c:v>
                </c:pt>
                <c:pt idx="160">
                  <c:v>59.82</c:v>
                </c:pt>
                <c:pt idx="161">
                  <c:v>60.192999999999998</c:v>
                </c:pt>
                <c:pt idx="162">
                  <c:v>60.567</c:v>
                </c:pt>
                <c:pt idx="163">
                  <c:v>60.94</c:v>
                </c:pt>
                <c:pt idx="164">
                  <c:v>61.314</c:v>
                </c:pt>
                <c:pt idx="165">
                  <c:v>61.688000000000002</c:v>
                </c:pt>
                <c:pt idx="166">
                  <c:v>62.061999999999998</c:v>
                </c:pt>
                <c:pt idx="167">
                  <c:v>62.435000000000002</c:v>
                </c:pt>
                <c:pt idx="168">
                  <c:v>62.808999999999997</c:v>
                </c:pt>
                <c:pt idx="169">
                  <c:v>63.182000000000002</c:v>
                </c:pt>
                <c:pt idx="170">
                  <c:v>63.555999999999997</c:v>
                </c:pt>
                <c:pt idx="171">
                  <c:v>63.93</c:v>
                </c:pt>
                <c:pt idx="172">
                  <c:v>64.302999999999997</c:v>
                </c:pt>
                <c:pt idx="173">
                  <c:v>64.677000000000007</c:v>
                </c:pt>
                <c:pt idx="174">
                  <c:v>65.051000000000002</c:v>
                </c:pt>
                <c:pt idx="175">
                  <c:v>65.424999999999997</c:v>
                </c:pt>
                <c:pt idx="176">
                  <c:v>65.798000000000002</c:v>
                </c:pt>
                <c:pt idx="177">
                  <c:v>66.171999999999997</c:v>
                </c:pt>
                <c:pt idx="178">
                  <c:v>66.545000000000002</c:v>
                </c:pt>
                <c:pt idx="179">
                  <c:v>66.918999999999997</c:v>
                </c:pt>
                <c:pt idx="180">
                  <c:v>67.292000000000002</c:v>
                </c:pt>
                <c:pt idx="181">
                  <c:v>67.665999999999997</c:v>
                </c:pt>
                <c:pt idx="182">
                  <c:v>68.040000000000006</c:v>
                </c:pt>
                <c:pt idx="183">
                  <c:v>68.412999999999997</c:v>
                </c:pt>
                <c:pt idx="184">
                  <c:v>68.787000000000006</c:v>
                </c:pt>
                <c:pt idx="185">
                  <c:v>69.16</c:v>
                </c:pt>
                <c:pt idx="186">
                  <c:v>69.536000000000001</c:v>
                </c:pt>
                <c:pt idx="187">
                  <c:v>69.91</c:v>
                </c:pt>
                <c:pt idx="188">
                  <c:v>70.284000000000006</c:v>
                </c:pt>
                <c:pt idx="189">
                  <c:v>70.656999999999996</c:v>
                </c:pt>
                <c:pt idx="190">
                  <c:v>71.031000000000006</c:v>
                </c:pt>
                <c:pt idx="191">
                  <c:v>71.405000000000001</c:v>
                </c:pt>
                <c:pt idx="192">
                  <c:v>71.778000000000006</c:v>
                </c:pt>
                <c:pt idx="193">
                  <c:v>72.152000000000001</c:v>
                </c:pt>
                <c:pt idx="194">
                  <c:v>72.525000000000006</c:v>
                </c:pt>
                <c:pt idx="195">
                  <c:v>72.899000000000001</c:v>
                </c:pt>
                <c:pt idx="196">
                  <c:v>73.272000000000006</c:v>
                </c:pt>
                <c:pt idx="197">
                  <c:v>73.646000000000001</c:v>
                </c:pt>
                <c:pt idx="198">
                  <c:v>74.021000000000001</c:v>
                </c:pt>
                <c:pt idx="199">
                  <c:v>74.394999999999996</c:v>
                </c:pt>
                <c:pt idx="200">
                  <c:v>74.768000000000001</c:v>
                </c:pt>
                <c:pt idx="201">
                  <c:v>75.141999999999996</c:v>
                </c:pt>
                <c:pt idx="202">
                  <c:v>75.515000000000001</c:v>
                </c:pt>
                <c:pt idx="203">
                  <c:v>75.888999999999996</c:v>
                </c:pt>
                <c:pt idx="204">
                  <c:v>76.262</c:v>
                </c:pt>
                <c:pt idx="205">
                  <c:v>76.635999999999996</c:v>
                </c:pt>
                <c:pt idx="206">
                  <c:v>77.010000000000005</c:v>
                </c:pt>
                <c:pt idx="207">
                  <c:v>77.382999999999996</c:v>
                </c:pt>
                <c:pt idx="208">
                  <c:v>77.757000000000005</c:v>
                </c:pt>
                <c:pt idx="209">
                  <c:v>78.13</c:v>
                </c:pt>
              </c:numCache>
            </c:numRef>
          </c:xVal>
          <c:yVal>
            <c:numRef>
              <c:f>'[1]0 mM'!$D$3:$D$1062</c:f>
              <c:numCache>
                <c:formatCode>General</c:formatCode>
                <c:ptCount val="1060"/>
                <c:pt idx="0">
                  <c:v>10510.263455538199</c:v>
                </c:pt>
                <c:pt idx="1">
                  <c:v>10528.3776651066</c:v>
                </c:pt>
                <c:pt idx="2">
                  <c:v>10517.855499220001</c:v>
                </c:pt>
                <c:pt idx="3">
                  <c:v>10475.526228549101</c:v>
                </c:pt>
                <c:pt idx="4">
                  <c:v>10451.1145345814</c:v>
                </c:pt>
                <c:pt idx="5">
                  <c:v>10546.0184607384</c:v>
                </c:pt>
                <c:pt idx="6">
                  <c:v>10576.6075143006</c:v>
                </c:pt>
                <c:pt idx="7">
                  <c:v>10454.0316887676</c:v>
                </c:pt>
                <c:pt idx="8">
                  <c:v>10387.9012610504</c:v>
                </c:pt>
                <c:pt idx="9">
                  <c:v>10417.4307722309</c:v>
                </c:pt>
                <c:pt idx="10">
                  <c:v>10459.6380330213</c:v>
                </c:pt>
                <c:pt idx="11">
                  <c:v>10468.3216653666</c:v>
                </c:pt>
                <c:pt idx="12">
                  <c:v>10425.2941042642</c:v>
                </c:pt>
                <c:pt idx="13">
                  <c:v>10516.116354654199</c:v>
                </c:pt>
                <c:pt idx="14">
                  <c:v>10406.926774571</c:v>
                </c:pt>
                <c:pt idx="15">
                  <c:v>10432.873634945399</c:v>
                </c:pt>
                <c:pt idx="16">
                  <c:v>10364.5276911076</c:v>
                </c:pt>
                <c:pt idx="17">
                  <c:v>10447.797354394201</c:v>
                </c:pt>
                <c:pt idx="18">
                  <c:v>10463.7457423297</c:v>
                </c:pt>
                <c:pt idx="19">
                  <c:v>10331.015665626601</c:v>
                </c:pt>
                <c:pt idx="20">
                  <c:v>10458.8969383775</c:v>
                </c:pt>
                <c:pt idx="21">
                  <c:v>10286.7022555902</c:v>
                </c:pt>
                <c:pt idx="22">
                  <c:v>10423.102151586099</c:v>
                </c:pt>
                <c:pt idx="23">
                  <c:v>10429.870677327101</c:v>
                </c:pt>
                <c:pt idx="24">
                  <c:v>10383.7505200208</c:v>
                </c:pt>
                <c:pt idx="25">
                  <c:v>10448.602119084801</c:v>
                </c:pt>
                <c:pt idx="26">
                  <c:v>10467.266738169499</c:v>
                </c:pt>
                <c:pt idx="27">
                  <c:v>10358.9522230889</c:v>
                </c:pt>
                <c:pt idx="28">
                  <c:v>10390.3373634945</c:v>
                </c:pt>
                <c:pt idx="29">
                  <c:v>10274.8370059802</c:v>
                </c:pt>
                <c:pt idx="30">
                  <c:v>10412.8934607384</c:v>
                </c:pt>
                <c:pt idx="31">
                  <c:v>10365.995124805</c:v>
                </c:pt>
                <c:pt idx="32">
                  <c:v>10274.834470878801</c:v>
                </c:pt>
                <c:pt idx="33">
                  <c:v>10353.1267875715</c:v>
                </c:pt>
                <c:pt idx="34">
                  <c:v>10450.6301677067</c:v>
                </c:pt>
                <c:pt idx="35">
                  <c:v>10422.630200207999</c:v>
                </c:pt>
                <c:pt idx="36">
                  <c:v>10414.3576118045</c:v>
                </c:pt>
                <c:pt idx="37">
                  <c:v>10352.100981539301</c:v>
                </c:pt>
                <c:pt idx="38">
                  <c:v>10279.8439287572</c:v>
                </c:pt>
                <c:pt idx="39">
                  <c:v>10368.535848934</c:v>
                </c:pt>
                <c:pt idx="40">
                  <c:v>10275.644403276099</c:v>
                </c:pt>
                <c:pt idx="41">
                  <c:v>10429.501007540301</c:v>
                </c:pt>
                <c:pt idx="42">
                  <c:v>10373.752177587099</c:v>
                </c:pt>
                <c:pt idx="43">
                  <c:v>10397.497984919401</c:v>
                </c:pt>
                <c:pt idx="44">
                  <c:v>10226.384425377</c:v>
                </c:pt>
                <c:pt idx="45">
                  <c:v>10361.548946957901</c:v>
                </c:pt>
                <c:pt idx="46">
                  <c:v>10332.1115769631</c:v>
                </c:pt>
                <c:pt idx="47">
                  <c:v>10386.130817732699</c:v>
                </c:pt>
                <c:pt idx="48">
                  <c:v>10349.5707553302</c:v>
                </c:pt>
                <c:pt idx="49">
                  <c:v>10330.2326768071</c:v>
                </c:pt>
                <c:pt idx="60">
                  <c:v>10314.8801677067</c:v>
                </c:pt>
                <c:pt idx="61">
                  <c:v>10325.3115899636</c:v>
                </c:pt>
                <c:pt idx="62">
                  <c:v>10217.4187792512</c:v>
                </c:pt>
                <c:pt idx="63">
                  <c:v>10267.7419396776</c:v>
                </c:pt>
                <c:pt idx="64">
                  <c:v>10246.473316432701</c:v>
                </c:pt>
                <c:pt idx="65">
                  <c:v>10284.8086973479</c:v>
                </c:pt>
                <c:pt idx="66">
                  <c:v>10247.1113169527</c:v>
                </c:pt>
                <c:pt idx="67">
                  <c:v>10238.365087103501</c:v>
                </c:pt>
                <c:pt idx="68">
                  <c:v>10237.6922126885</c:v>
                </c:pt>
                <c:pt idx="69">
                  <c:v>10210.680967238701</c:v>
                </c:pt>
                <c:pt idx="70">
                  <c:v>10324.0427717109</c:v>
                </c:pt>
                <c:pt idx="71">
                  <c:v>10169.9495579823</c:v>
                </c:pt>
                <c:pt idx="72">
                  <c:v>10186.7254290172</c:v>
                </c:pt>
                <c:pt idx="73">
                  <c:v>10187.6143395736</c:v>
                </c:pt>
                <c:pt idx="74">
                  <c:v>10149.272133385301</c:v>
                </c:pt>
                <c:pt idx="75">
                  <c:v>10126.684087363499</c:v>
                </c:pt>
                <c:pt idx="76">
                  <c:v>10159.6523335933</c:v>
                </c:pt>
                <c:pt idx="77">
                  <c:v>10248.7272815913</c:v>
                </c:pt>
                <c:pt idx="78">
                  <c:v>10281.8380785231</c:v>
                </c:pt>
                <c:pt idx="79">
                  <c:v>10253.0775806032</c:v>
                </c:pt>
                <c:pt idx="80">
                  <c:v>10169.1004290172</c:v>
                </c:pt>
                <c:pt idx="81">
                  <c:v>10213.378250129999</c:v>
                </c:pt>
                <c:pt idx="82">
                  <c:v>10145.6311102444</c:v>
                </c:pt>
                <c:pt idx="83">
                  <c:v>10262.389528081099</c:v>
                </c:pt>
                <c:pt idx="84">
                  <c:v>10197.4796866875</c:v>
                </c:pt>
                <c:pt idx="85">
                  <c:v>10267.210965938601</c:v>
                </c:pt>
                <c:pt idx="86">
                  <c:v>10231.547549401999</c:v>
                </c:pt>
                <c:pt idx="87">
                  <c:v>10095.1226924077</c:v>
                </c:pt>
                <c:pt idx="88">
                  <c:v>10180.78974909</c:v>
                </c:pt>
                <c:pt idx="89">
                  <c:v>10256.6815522621</c:v>
                </c:pt>
                <c:pt idx="90">
                  <c:v>10210.442147685901</c:v>
                </c:pt>
                <c:pt idx="91">
                  <c:v>10194.6227899116</c:v>
                </c:pt>
                <c:pt idx="92">
                  <c:v>10221.055349714001</c:v>
                </c:pt>
                <c:pt idx="93">
                  <c:v>10154.735049401999</c:v>
                </c:pt>
                <c:pt idx="94">
                  <c:v>10197.9645085803</c:v>
                </c:pt>
                <c:pt idx="95">
                  <c:v>10337.670924337001</c:v>
                </c:pt>
                <c:pt idx="96">
                  <c:v>10141.9998049922</c:v>
                </c:pt>
                <c:pt idx="97">
                  <c:v>10188.6541861674</c:v>
                </c:pt>
                <c:pt idx="98">
                  <c:v>10113.0240834633</c:v>
                </c:pt>
                <c:pt idx="99">
                  <c:v>10158.3712623505</c:v>
                </c:pt>
                <c:pt idx="100">
                  <c:v>10156.396353354099</c:v>
                </c:pt>
                <c:pt idx="101">
                  <c:v>10093.7619929797</c:v>
                </c:pt>
                <c:pt idx="102">
                  <c:v>10233.7081058242</c:v>
                </c:pt>
                <c:pt idx="103">
                  <c:v>10128.2173361934</c:v>
                </c:pt>
                <c:pt idx="104">
                  <c:v>10187.4319097764</c:v>
                </c:pt>
                <c:pt idx="105">
                  <c:v>10118.245124805</c:v>
                </c:pt>
                <c:pt idx="106">
                  <c:v>10060.0854134165</c:v>
                </c:pt>
                <c:pt idx="107">
                  <c:v>10303.8825403016</c:v>
                </c:pt>
                <c:pt idx="108">
                  <c:v>10127.3179277171</c:v>
                </c:pt>
                <c:pt idx="109">
                  <c:v>10180.4667836713</c:v>
                </c:pt>
                <c:pt idx="110">
                  <c:v>10211.314417576699</c:v>
                </c:pt>
                <c:pt idx="111">
                  <c:v>10144.058469838799</c:v>
                </c:pt>
                <c:pt idx="112">
                  <c:v>10227.8299856994</c:v>
                </c:pt>
                <c:pt idx="113">
                  <c:v>10248.2752210088</c:v>
                </c:pt>
                <c:pt idx="114">
                  <c:v>10189.6112519501</c:v>
                </c:pt>
                <c:pt idx="115">
                  <c:v>10182.1312077483</c:v>
                </c:pt>
                <c:pt idx="116">
                  <c:v>10110.7899440978</c:v>
                </c:pt>
                <c:pt idx="117">
                  <c:v>10207.6645865835</c:v>
                </c:pt>
                <c:pt idx="118">
                  <c:v>10170.453360634399</c:v>
                </c:pt>
                <c:pt idx="119">
                  <c:v>10180.766218148699</c:v>
                </c:pt>
                <c:pt idx="120">
                  <c:v>10142.885952938101</c:v>
                </c:pt>
                <c:pt idx="121">
                  <c:v>10187.7984594384</c:v>
                </c:pt>
                <c:pt idx="122">
                  <c:v>10202.683989859601</c:v>
                </c:pt>
                <c:pt idx="123">
                  <c:v>10165.643200728</c:v>
                </c:pt>
                <c:pt idx="124">
                  <c:v>10036.2427847114</c:v>
                </c:pt>
                <c:pt idx="125">
                  <c:v>10117.9067862715</c:v>
                </c:pt>
                <c:pt idx="126">
                  <c:v>10142.6293551742</c:v>
                </c:pt>
                <c:pt idx="127">
                  <c:v>10131.129127665101</c:v>
                </c:pt>
                <c:pt idx="128">
                  <c:v>10174.8426937077</c:v>
                </c:pt>
                <c:pt idx="129">
                  <c:v>10127.7610829433</c:v>
                </c:pt>
                <c:pt idx="130">
                  <c:v>10110.680447217899</c:v>
                </c:pt>
                <c:pt idx="131">
                  <c:v>10181.226534061399</c:v>
                </c:pt>
                <c:pt idx="132">
                  <c:v>10141.932819812801</c:v>
                </c:pt>
                <c:pt idx="133">
                  <c:v>10101.272880915199</c:v>
                </c:pt>
                <c:pt idx="134">
                  <c:v>10107.0874609984</c:v>
                </c:pt>
                <c:pt idx="135">
                  <c:v>10207.6624414977</c:v>
                </c:pt>
                <c:pt idx="136">
                  <c:v>10069.2009230369</c:v>
                </c:pt>
                <c:pt idx="137">
                  <c:v>10117.947900416</c:v>
                </c:pt>
                <c:pt idx="138">
                  <c:v>10162.1836973479</c:v>
                </c:pt>
                <c:pt idx="139">
                  <c:v>10128.2608229329</c:v>
                </c:pt>
                <c:pt idx="140">
                  <c:v>10100.3171151846</c:v>
                </c:pt>
                <c:pt idx="141">
                  <c:v>10126.4635335413</c:v>
                </c:pt>
                <c:pt idx="142">
                  <c:v>10196.132507800299</c:v>
                </c:pt>
                <c:pt idx="143">
                  <c:v>10156.999317472701</c:v>
                </c:pt>
                <c:pt idx="144">
                  <c:v>10056.358781851301</c:v>
                </c:pt>
                <c:pt idx="145">
                  <c:v>10159.952808112301</c:v>
                </c:pt>
                <c:pt idx="146">
                  <c:v>10164.0032176287</c:v>
                </c:pt>
                <c:pt idx="147">
                  <c:v>10117.582358294299</c:v>
                </c:pt>
                <c:pt idx="148">
                  <c:v>10159.156916276699</c:v>
                </c:pt>
                <c:pt idx="149">
                  <c:v>10087.037148986001</c:v>
                </c:pt>
                <c:pt idx="150">
                  <c:v>9984.6847048881991</c:v>
                </c:pt>
                <c:pt idx="151">
                  <c:v>10244.7707683307</c:v>
                </c:pt>
                <c:pt idx="152">
                  <c:v>10087.1575013001</c:v>
                </c:pt>
                <c:pt idx="153">
                  <c:v>10108.0500520021</c:v>
                </c:pt>
                <c:pt idx="154">
                  <c:v>10182.8727899116</c:v>
                </c:pt>
                <c:pt idx="155">
                  <c:v>10177.7400546022</c:v>
                </c:pt>
                <c:pt idx="156">
                  <c:v>10114.2731734269</c:v>
                </c:pt>
                <c:pt idx="157">
                  <c:v>10217.4385725429</c:v>
                </c:pt>
                <c:pt idx="158">
                  <c:v>10108.747042381699</c:v>
                </c:pt>
                <c:pt idx="159">
                  <c:v>10221.059444877799</c:v>
                </c:pt>
                <c:pt idx="160">
                  <c:v>10074.464476079</c:v>
                </c:pt>
                <c:pt idx="161">
                  <c:v>10111.074265470599</c:v>
                </c:pt>
                <c:pt idx="162">
                  <c:v>10185.632767810701</c:v>
                </c:pt>
                <c:pt idx="163">
                  <c:v>10198.446860374401</c:v>
                </c:pt>
                <c:pt idx="164">
                  <c:v>10114.298199428</c:v>
                </c:pt>
                <c:pt idx="165">
                  <c:v>10056.5255785231</c:v>
                </c:pt>
                <c:pt idx="166">
                  <c:v>10043.030323712899</c:v>
                </c:pt>
                <c:pt idx="167">
                  <c:v>10135.375585023399</c:v>
                </c:pt>
                <c:pt idx="168">
                  <c:v>9997.6218148725893</c:v>
                </c:pt>
                <c:pt idx="169">
                  <c:v>10162.3595293812</c:v>
                </c:pt>
                <c:pt idx="170">
                  <c:v>10109.694650285999</c:v>
                </c:pt>
                <c:pt idx="171">
                  <c:v>10120.7658931357</c:v>
                </c:pt>
                <c:pt idx="172">
                  <c:v>10116.7823062923</c:v>
                </c:pt>
                <c:pt idx="173">
                  <c:v>10077.407728809199</c:v>
                </c:pt>
                <c:pt idx="174">
                  <c:v>10122.5627600104</c:v>
                </c:pt>
                <c:pt idx="175">
                  <c:v>10047.637935517399</c:v>
                </c:pt>
                <c:pt idx="176">
                  <c:v>10095.2834763391</c:v>
                </c:pt>
                <c:pt idx="177">
                  <c:v>10132.484431877299</c:v>
                </c:pt>
                <c:pt idx="178">
                  <c:v>10118.361999479999</c:v>
                </c:pt>
                <c:pt idx="179">
                  <c:v>10100.2394370775</c:v>
                </c:pt>
                <c:pt idx="180">
                  <c:v>10078.6235049402</c:v>
                </c:pt>
                <c:pt idx="181">
                  <c:v>10092.657273790999</c:v>
                </c:pt>
                <c:pt idx="182">
                  <c:v>10096.524895995801</c:v>
                </c:pt>
                <c:pt idx="183">
                  <c:v>10071.610211908501</c:v>
                </c:pt>
                <c:pt idx="184">
                  <c:v>10000.716556162201</c:v>
                </c:pt>
                <c:pt idx="185">
                  <c:v>10126.402203588101</c:v>
                </c:pt>
                <c:pt idx="186">
                  <c:v>10015.768525740999</c:v>
                </c:pt>
                <c:pt idx="187">
                  <c:v>10102.668194227799</c:v>
                </c:pt>
                <c:pt idx="188">
                  <c:v>10141.35874935</c:v>
                </c:pt>
                <c:pt idx="189">
                  <c:v>10012.5553822153</c:v>
                </c:pt>
                <c:pt idx="190">
                  <c:v>10078.6250650026</c:v>
                </c:pt>
                <c:pt idx="191">
                  <c:v>10015.617524701</c:v>
                </c:pt>
                <c:pt idx="192">
                  <c:v>9995.35182657306</c:v>
                </c:pt>
                <c:pt idx="193">
                  <c:v>10081.8421736869</c:v>
                </c:pt>
                <c:pt idx="194">
                  <c:v>10066.946437857499</c:v>
                </c:pt>
                <c:pt idx="195">
                  <c:v>10056.1032566303</c:v>
                </c:pt>
                <c:pt idx="196">
                  <c:v>10104.1437207488</c:v>
                </c:pt>
                <c:pt idx="197">
                  <c:v>10075.6340678627</c:v>
                </c:pt>
                <c:pt idx="198">
                  <c:v>9888.2399895995804</c:v>
                </c:pt>
                <c:pt idx="199">
                  <c:v>10058.037961518499</c:v>
                </c:pt>
                <c:pt idx="200">
                  <c:v>10088.099908996401</c:v>
                </c:pt>
                <c:pt idx="201">
                  <c:v>10075.3512090484</c:v>
                </c:pt>
                <c:pt idx="202">
                  <c:v>10012.5779706188</c:v>
                </c:pt>
                <c:pt idx="203">
                  <c:v>10019.447770410799</c:v>
                </c:pt>
                <c:pt idx="204">
                  <c:v>10137.2532176287</c:v>
                </c:pt>
                <c:pt idx="205">
                  <c:v>9998.9468603744208</c:v>
                </c:pt>
                <c:pt idx="206">
                  <c:v>10002.968896255899</c:v>
                </c:pt>
                <c:pt idx="207">
                  <c:v>10029.917934217399</c:v>
                </c:pt>
                <c:pt idx="208">
                  <c:v>10098.909743889801</c:v>
                </c:pt>
                <c:pt idx="209">
                  <c:v>9990.8786401456091</c:v>
                </c:pt>
              </c:numCache>
            </c:numRef>
          </c:yVal>
          <c:smooth val="1"/>
        </c:ser>
        <c:dLbls>
          <c:showLegendKey val="0"/>
          <c:showVal val="0"/>
          <c:showCatName val="0"/>
          <c:showSerName val="0"/>
          <c:showPercent val="0"/>
          <c:showBubbleSize val="0"/>
        </c:dLbls>
        <c:axId val="203183680"/>
        <c:axId val="203184072"/>
      </c:scatterChart>
      <c:valAx>
        <c:axId val="203183680"/>
        <c:scaling>
          <c:orientation val="minMax"/>
          <c:max val="8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layout>
            <c:manualLayout>
              <c:xMode val="edge"/>
              <c:yMode val="edge"/>
              <c:x val="0.48247178838463883"/>
              <c:y val="0.9021705541524290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3184072"/>
        <c:crosses val="autoZero"/>
        <c:crossBetween val="midCat"/>
      </c:valAx>
      <c:valAx>
        <c:axId val="203184072"/>
        <c:scaling>
          <c:orientation val="minMax"/>
          <c:min val="4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 (counts)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318368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4"/>
          <c:order val="0"/>
          <c:tx>
            <c:strRef>
              <c:f>'200 mM'!$F$1:$F$2</c:f>
              <c:strCache>
                <c:ptCount val="2"/>
                <c:pt idx="0">
                  <c:v>Channel.001</c:v>
                </c:pt>
                <c:pt idx="1">
                  <c:v>50 um []</c:v>
                </c:pt>
              </c:strCache>
            </c:strRef>
          </c:tx>
          <c:spPr>
            <a:ln w="19050" cap="rnd">
              <a:solidFill>
                <a:schemeClr val="accent1"/>
              </a:solidFill>
              <a:round/>
            </a:ln>
            <a:effectLst/>
          </c:spPr>
          <c:marker>
            <c:symbol val="none"/>
          </c:marker>
          <c:errBars>
            <c:errDir val="y"/>
            <c:errBarType val="both"/>
            <c:errValType val="cust"/>
            <c:noEndCap val="0"/>
            <c:plus>
              <c:numRef>
                <c:f>'200 mM'!$T$3:$T$1062</c:f>
                <c:numCache>
                  <c:formatCode>General</c:formatCode>
                  <c:ptCount val="1060"/>
                  <c:pt idx="0">
                    <c:v>0</c:v>
                  </c:pt>
                  <c:pt idx="1">
                    <c:v>1.8552635500249472E-2</c:v>
                  </c:pt>
                  <c:pt idx="2">
                    <c:v>2.0820253510705013E-2</c:v>
                  </c:pt>
                  <c:pt idx="3">
                    <c:v>2.4596205518116348E-2</c:v>
                  </c:pt>
                  <c:pt idx="4">
                    <c:v>2.7220623077235183E-2</c:v>
                  </c:pt>
                  <c:pt idx="5">
                    <c:v>1.828644317722489E-2</c:v>
                  </c:pt>
                  <c:pt idx="6">
                    <c:v>1.6469930673590094E-2</c:v>
                  </c:pt>
                  <c:pt idx="7">
                    <c:v>1.2569999135648862E-2</c:v>
                  </c:pt>
                  <c:pt idx="8">
                    <c:v>1.5680149056404157E-2</c:v>
                  </c:pt>
                  <c:pt idx="9">
                    <c:v>2.8898861858507298E-2</c:v>
                  </c:pt>
                  <c:pt idx="10">
                    <c:v>1.1584499567436582E-2</c:v>
                  </c:pt>
                  <c:pt idx="11">
                    <c:v>6.8110119449739624E-3</c:v>
                  </c:pt>
                  <c:pt idx="12">
                    <c:v>1.5489991787499116E-2</c:v>
                  </c:pt>
                  <c:pt idx="13">
                    <c:v>5.60342712741664E-3</c:v>
                  </c:pt>
                  <c:pt idx="14">
                    <c:v>1.6655132990898658E-2</c:v>
                  </c:pt>
                  <c:pt idx="15">
                    <c:v>1.4113814753661583E-2</c:v>
                  </c:pt>
                  <c:pt idx="16">
                    <c:v>2.3602596421898707E-2</c:v>
                  </c:pt>
                  <c:pt idx="17">
                    <c:v>1.653076058619548E-2</c:v>
                  </c:pt>
                  <c:pt idx="18">
                    <c:v>7.37630783522335E-3</c:v>
                  </c:pt>
                  <c:pt idx="19">
                    <c:v>1.6996054755826516E-2</c:v>
                  </c:pt>
                  <c:pt idx="20">
                    <c:v>7.8353206974907733E-3</c:v>
                  </c:pt>
                  <c:pt idx="21">
                    <c:v>2.2618017582305153E-2</c:v>
                  </c:pt>
                  <c:pt idx="22">
                    <c:v>9.9177969775119858E-3</c:v>
                  </c:pt>
                  <c:pt idx="23">
                    <c:v>1.2410285532780301E-2</c:v>
                  </c:pt>
                  <c:pt idx="24">
                    <c:v>2.4646774021666356E-2</c:v>
                  </c:pt>
                  <c:pt idx="25">
                    <c:v>3.2125125660826676E-2</c:v>
                  </c:pt>
                  <c:pt idx="26">
                    <c:v>3.0446546439152851E-2</c:v>
                  </c:pt>
                  <c:pt idx="27">
                    <c:v>2.9986581281372004E-2</c:v>
                  </c:pt>
                  <c:pt idx="28">
                    <c:v>2.224989598937701E-2</c:v>
                  </c:pt>
                  <c:pt idx="29">
                    <c:v>4.3381372805184389E-3</c:v>
                  </c:pt>
                  <c:pt idx="30">
                    <c:v>1.702736409652484E-2</c:v>
                  </c:pt>
                  <c:pt idx="31">
                    <c:v>2.2239798713529237E-2</c:v>
                  </c:pt>
                  <c:pt idx="32">
                    <c:v>1.9557867514831465E-2</c:v>
                  </c:pt>
                  <c:pt idx="33">
                    <c:v>2.6619476265674978E-2</c:v>
                  </c:pt>
                  <c:pt idx="34">
                    <c:v>5.3608316200250347E-3</c:v>
                  </c:pt>
                  <c:pt idx="35">
                    <c:v>7.7866602048917077E-3</c:v>
                  </c:pt>
                  <c:pt idx="36">
                    <c:v>1.5825232347206279E-2</c:v>
                  </c:pt>
                  <c:pt idx="37">
                    <c:v>1.2125135500627132E-2</c:v>
                  </c:pt>
                  <c:pt idx="38">
                    <c:v>1.8497242307473419E-2</c:v>
                  </c:pt>
                  <c:pt idx="39">
                    <c:v>2.0602653545613789E-2</c:v>
                  </c:pt>
                  <c:pt idx="40">
                    <c:v>3.0583164016454754E-2</c:v>
                  </c:pt>
                  <c:pt idx="41">
                    <c:v>2.3708758758123873E-2</c:v>
                  </c:pt>
                  <c:pt idx="42">
                    <c:v>3.4851228515093008E-2</c:v>
                  </c:pt>
                  <c:pt idx="43">
                    <c:v>7.0786709647245264E-3</c:v>
                  </c:pt>
                  <c:pt idx="44">
                    <c:v>1.5366017059465546E-2</c:v>
                  </c:pt>
                  <c:pt idx="45">
                    <c:v>1.2393675679214592E-2</c:v>
                  </c:pt>
                  <c:pt idx="46">
                    <c:v>3.6781525362776762E-2</c:v>
                  </c:pt>
                  <c:pt idx="47">
                    <c:v>2.5197254096642273E-2</c:v>
                  </c:pt>
                  <c:pt idx="48">
                    <c:v>7.3435873745911944E-3</c:v>
                  </c:pt>
                  <c:pt idx="49">
                    <c:v>3.7742580195292676E-2</c:v>
                  </c:pt>
                  <c:pt idx="60">
                    <c:v>0</c:v>
                  </c:pt>
                  <c:pt idx="61">
                    <c:v>7.1885463061269949E-3</c:v>
                  </c:pt>
                  <c:pt idx="62">
                    <c:v>2.3751051155974045E-2</c:v>
                  </c:pt>
                  <c:pt idx="63">
                    <c:v>5.224437429491296E-3</c:v>
                  </c:pt>
                  <c:pt idx="64">
                    <c:v>2.1796451138097073E-2</c:v>
                  </c:pt>
                  <c:pt idx="65">
                    <c:v>5.8522990763471656E-3</c:v>
                  </c:pt>
                  <c:pt idx="66">
                    <c:v>1.5917578289989378E-2</c:v>
                  </c:pt>
                  <c:pt idx="67">
                    <c:v>1.7787944699998139E-2</c:v>
                  </c:pt>
                  <c:pt idx="68">
                    <c:v>9.4380565902064256E-3</c:v>
                  </c:pt>
                  <c:pt idx="69">
                    <c:v>3.0878110648406266E-2</c:v>
                  </c:pt>
                  <c:pt idx="70">
                    <c:v>2.3442009042752194E-2</c:v>
                  </c:pt>
                  <c:pt idx="71">
                    <c:v>3.9777064745596655E-2</c:v>
                  </c:pt>
                  <c:pt idx="72">
                    <c:v>3.5845693330063537E-2</c:v>
                  </c:pt>
                  <c:pt idx="73">
                    <c:v>4.3917833621228815E-2</c:v>
                  </c:pt>
                  <c:pt idx="74">
                    <c:v>2.8741592689570359E-2</c:v>
                  </c:pt>
                  <c:pt idx="75">
                    <c:v>3.5433172227281567E-2</c:v>
                  </c:pt>
                  <c:pt idx="76">
                    <c:v>2.6722540237755998E-2</c:v>
                  </c:pt>
                  <c:pt idx="77">
                    <c:v>4.2546827681437943E-2</c:v>
                  </c:pt>
                  <c:pt idx="78">
                    <c:v>2.8229716257588199E-2</c:v>
                  </c:pt>
                  <c:pt idx="79">
                    <c:v>4.7030389040073305E-2</c:v>
                  </c:pt>
                  <c:pt idx="80">
                    <c:v>3.9746785325763853E-2</c:v>
                  </c:pt>
                  <c:pt idx="81">
                    <c:v>4.2910761851712116E-2</c:v>
                  </c:pt>
                  <c:pt idx="82">
                    <c:v>5.0978897913680217E-2</c:v>
                  </c:pt>
                  <c:pt idx="83">
                    <c:v>6.1150867938092698E-2</c:v>
                  </c:pt>
                  <c:pt idx="84">
                    <c:v>4.576407001424386E-2</c:v>
                  </c:pt>
                  <c:pt idx="85">
                    <c:v>4.7382574245950965E-2</c:v>
                  </c:pt>
                  <c:pt idx="86">
                    <c:v>2.7110005778252278E-2</c:v>
                  </c:pt>
                  <c:pt idx="87">
                    <c:v>5.8972627446715317E-2</c:v>
                  </c:pt>
                  <c:pt idx="88">
                    <c:v>5.1276432402276993E-2</c:v>
                  </c:pt>
                  <c:pt idx="89">
                    <c:v>4.7876211446246673E-2</c:v>
                  </c:pt>
                  <c:pt idx="90">
                    <c:v>3.3577228515248012E-2</c:v>
                  </c:pt>
                  <c:pt idx="91">
                    <c:v>3.84839170916495E-2</c:v>
                  </c:pt>
                  <c:pt idx="92">
                    <c:v>4.1904126537334656E-2</c:v>
                  </c:pt>
                  <c:pt idx="93">
                    <c:v>5.2726647075078556E-2</c:v>
                  </c:pt>
                  <c:pt idx="94">
                    <c:v>3.7444941992757136E-2</c:v>
                  </c:pt>
                  <c:pt idx="95">
                    <c:v>4.3535282895687477E-2</c:v>
                  </c:pt>
                  <c:pt idx="96">
                    <c:v>5.8502352128278506E-2</c:v>
                  </c:pt>
                  <c:pt idx="97">
                    <c:v>7.4178482660858039E-2</c:v>
                  </c:pt>
                  <c:pt idx="98">
                    <c:v>3.119391563901398E-2</c:v>
                  </c:pt>
                  <c:pt idx="99">
                    <c:v>3.8676905451072857E-2</c:v>
                  </c:pt>
                  <c:pt idx="100">
                    <c:v>5.6252496479630452E-2</c:v>
                  </c:pt>
                  <c:pt idx="101">
                    <c:v>7.0397049647880586E-2</c:v>
                  </c:pt>
                  <c:pt idx="102">
                    <c:v>5.849563723938396E-2</c:v>
                  </c:pt>
                  <c:pt idx="103">
                    <c:v>4.1322017620123636E-2</c:v>
                  </c:pt>
                  <c:pt idx="104">
                    <c:v>3.5693030311540426E-2</c:v>
                  </c:pt>
                  <c:pt idx="105">
                    <c:v>4.0273883105529207E-2</c:v>
                  </c:pt>
                  <c:pt idx="106">
                    <c:v>3.1565926447098443E-2</c:v>
                  </c:pt>
                  <c:pt idx="107">
                    <c:v>5.6702930944936752E-2</c:v>
                  </c:pt>
                  <c:pt idx="108">
                    <c:v>3.603323473735591E-2</c:v>
                  </c:pt>
                  <c:pt idx="109">
                    <c:v>6.0004708829527457E-2</c:v>
                  </c:pt>
                  <c:pt idx="110">
                    <c:v>5.9670873803084688E-2</c:v>
                  </c:pt>
                  <c:pt idx="111">
                    <c:v>6.3096781914098954E-2</c:v>
                  </c:pt>
                  <c:pt idx="112">
                    <c:v>5.279962236243748E-2</c:v>
                  </c:pt>
                  <c:pt idx="113">
                    <c:v>4.2850931427457759E-2</c:v>
                  </c:pt>
                  <c:pt idx="114">
                    <c:v>5.9043449823533316E-2</c:v>
                  </c:pt>
                  <c:pt idx="115">
                    <c:v>3.0555286558279569E-2</c:v>
                  </c:pt>
                  <c:pt idx="116">
                    <c:v>3.0733371771703433E-2</c:v>
                  </c:pt>
                  <c:pt idx="117">
                    <c:v>5.7634375376541418E-2</c:v>
                  </c:pt>
                  <c:pt idx="118">
                    <c:v>6.5402373125336338E-2</c:v>
                  </c:pt>
                  <c:pt idx="119">
                    <c:v>5.8958077571608244E-2</c:v>
                  </c:pt>
                  <c:pt idx="120">
                    <c:v>6.9284846313727902E-2</c:v>
                  </c:pt>
                  <c:pt idx="121">
                    <c:v>5.8162072964397557E-2</c:v>
                  </c:pt>
                  <c:pt idx="122">
                    <c:v>3.264658631451315E-2</c:v>
                  </c:pt>
                  <c:pt idx="123">
                    <c:v>6.0425731829904503E-2</c:v>
                  </c:pt>
                  <c:pt idx="124">
                    <c:v>5.9416771398160602E-2</c:v>
                  </c:pt>
                  <c:pt idx="125">
                    <c:v>4.1023845852234522E-2</c:v>
                  </c:pt>
                  <c:pt idx="126">
                    <c:v>5.4917548298565787E-2</c:v>
                  </c:pt>
                  <c:pt idx="127">
                    <c:v>5.927129177210716E-2</c:v>
                  </c:pt>
                  <c:pt idx="128">
                    <c:v>5.7826772077472846E-2</c:v>
                  </c:pt>
                  <c:pt idx="129">
                    <c:v>2.0042863726685733E-2</c:v>
                  </c:pt>
                  <c:pt idx="130">
                    <c:v>3.2965202919576601E-2</c:v>
                  </c:pt>
                  <c:pt idx="131">
                    <c:v>3.7459691196934736E-2</c:v>
                  </c:pt>
                  <c:pt idx="132">
                    <c:v>3.168272277712323E-2</c:v>
                  </c:pt>
                  <c:pt idx="133">
                    <c:v>4.9454859091434232E-2</c:v>
                  </c:pt>
                  <c:pt idx="134">
                    <c:v>4.3649456793600543E-2</c:v>
                  </c:pt>
                  <c:pt idx="135">
                    <c:v>4.7155950080265338E-2</c:v>
                  </c:pt>
                  <c:pt idx="136">
                    <c:v>5.062019001203507E-2</c:v>
                  </c:pt>
                  <c:pt idx="137">
                    <c:v>3.8422496468193477E-2</c:v>
                  </c:pt>
                  <c:pt idx="138">
                    <c:v>5.9804678641313357E-2</c:v>
                  </c:pt>
                  <c:pt idx="139">
                    <c:v>4.079087491158645E-2</c:v>
                  </c:pt>
                  <c:pt idx="140">
                    <c:v>4.4104306731888684E-2</c:v>
                  </c:pt>
                  <c:pt idx="141">
                    <c:v>3.6783153071284269E-2</c:v>
                  </c:pt>
                  <c:pt idx="142">
                    <c:v>5.7675360018298073E-2</c:v>
                  </c:pt>
                  <c:pt idx="143">
                    <c:v>3.4165050571959732E-2</c:v>
                  </c:pt>
                  <c:pt idx="144">
                    <c:v>3.4411013635790022E-2</c:v>
                  </c:pt>
                  <c:pt idx="145">
                    <c:v>5.5274791013344524E-2</c:v>
                  </c:pt>
                  <c:pt idx="146">
                    <c:v>4.9606834455939143E-2</c:v>
                  </c:pt>
                  <c:pt idx="147">
                    <c:v>5.9663220455856605E-2</c:v>
                  </c:pt>
                  <c:pt idx="148">
                    <c:v>4.7762464384346143E-2</c:v>
                  </c:pt>
                  <c:pt idx="149">
                    <c:v>5.6813051009916675E-2</c:v>
                  </c:pt>
                  <c:pt idx="150">
                    <c:v>4.6744737780362269E-2</c:v>
                  </c:pt>
                  <c:pt idx="151">
                    <c:v>2.5895742765710206E-2</c:v>
                  </c:pt>
                  <c:pt idx="152">
                    <c:v>6.0906205652557693E-2</c:v>
                  </c:pt>
                  <c:pt idx="153">
                    <c:v>4.2706737367881151E-2</c:v>
                  </c:pt>
                  <c:pt idx="154">
                    <c:v>3.9578171488862633E-2</c:v>
                  </c:pt>
                  <c:pt idx="155">
                    <c:v>4.5337546062990286E-2</c:v>
                  </c:pt>
                  <c:pt idx="156">
                    <c:v>3.6901389678000163E-2</c:v>
                  </c:pt>
                  <c:pt idx="157">
                    <c:v>2.7062766223033455E-2</c:v>
                  </c:pt>
                  <c:pt idx="158">
                    <c:v>3.1728960316773518E-2</c:v>
                  </c:pt>
                  <c:pt idx="159">
                    <c:v>6.0726490211953227E-2</c:v>
                  </c:pt>
                  <c:pt idx="160">
                    <c:v>6.41046655799931E-2</c:v>
                  </c:pt>
                  <c:pt idx="161">
                    <c:v>5.1224314932232375E-2</c:v>
                  </c:pt>
                  <c:pt idx="162">
                    <c:v>6.2645538700495149E-2</c:v>
                  </c:pt>
                  <c:pt idx="163">
                    <c:v>4.7952783917799467E-2</c:v>
                  </c:pt>
                  <c:pt idx="164">
                    <c:v>3.1496281820945292E-2</c:v>
                  </c:pt>
                  <c:pt idx="165">
                    <c:v>5.4556666359761814E-2</c:v>
                  </c:pt>
                  <c:pt idx="166">
                    <c:v>7.845096571134226E-2</c:v>
                  </c:pt>
                  <c:pt idx="167">
                    <c:v>7.4455152035034083E-2</c:v>
                  </c:pt>
                  <c:pt idx="168">
                    <c:v>3.745847095364515E-2</c:v>
                  </c:pt>
                  <c:pt idx="169">
                    <c:v>2.9735452147819835E-2</c:v>
                  </c:pt>
                  <c:pt idx="170">
                    <c:v>2.7166420793042882E-2</c:v>
                  </c:pt>
                  <c:pt idx="171">
                    <c:v>4.2958988084658825E-2</c:v>
                  </c:pt>
                  <c:pt idx="172">
                    <c:v>5.0242630680141204E-2</c:v>
                  </c:pt>
                  <c:pt idx="173">
                    <c:v>2.4384043504374207E-2</c:v>
                  </c:pt>
                  <c:pt idx="174">
                    <c:v>6.2982131135411165E-2</c:v>
                  </c:pt>
                  <c:pt idx="175">
                    <c:v>4.2290231745179076E-2</c:v>
                  </c:pt>
                  <c:pt idx="176">
                    <c:v>3.741191784801029E-2</c:v>
                  </c:pt>
                  <c:pt idx="177">
                    <c:v>5.2890883276018145E-2</c:v>
                  </c:pt>
                  <c:pt idx="178">
                    <c:v>4.3601075442322987E-2</c:v>
                  </c:pt>
                  <c:pt idx="179">
                    <c:v>5.0022627855665358E-2</c:v>
                  </c:pt>
                  <c:pt idx="180">
                    <c:v>4.5350252419610541E-2</c:v>
                  </c:pt>
                  <c:pt idx="181">
                    <c:v>5.9245896572804692E-2</c:v>
                  </c:pt>
                  <c:pt idx="182">
                    <c:v>6.6305919462168655E-2</c:v>
                  </c:pt>
                  <c:pt idx="183">
                    <c:v>4.0158578902361158E-2</c:v>
                  </c:pt>
                  <c:pt idx="184">
                    <c:v>6.6616683733943541E-2</c:v>
                  </c:pt>
                  <c:pt idx="185">
                    <c:v>5.3741795305144703E-2</c:v>
                  </c:pt>
                  <c:pt idx="186">
                    <c:v>3.0298169530909067E-2</c:v>
                  </c:pt>
                  <c:pt idx="187">
                    <c:v>5.0538083385678917E-2</c:v>
                  </c:pt>
                  <c:pt idx="188">
                    <c:v>6.7286946596253852E-2</c:v>
                  </c:pt>
                  <c:pt idx="189">
                    <c:v>4.6851092314499854E-2</c:v>
                  </c:pt>
                  <c:pt idx="190">
                    <c:v>4.7592238856187408E-2</c:v>
                  </c:pt>
                  <c:pt idx="191">
                    <c:v>5.5660396872313937E-2</c:v>
                  </c:pt>
                  <c:pt idx="192">
                    <c:v>5.5847225675936862E-2</c:v>
                  </c:pt>
                  <c:pt idx="193">
                    <c:v>6.4162545903060864E-2</c:v>
                  </c:pt>
                  <c:pt idx="194">
                    <c:v>5.1550847601522586E-2</c:v>
                  </c:pt>
                  <c:pt idx="195">
                    <c:v>4.1094402643227716E-2</c:v>
                  </c:pt>
                  <c:pt idx="196">
                    <c:v>3.9013778191793448E-2</c:v>
                  </c:pt>
                  <c:pt idx="197">
                    <c:v>2.3888107007657981E-2</c:v>
                  </c:pt>
                  <c:pt idx="198">
                    <c:v>5.6671493062458451E-2</c:v>
                  </c:pt>
                  <c:pt idx="199">
                    <c:v>1.9835013507006612E-2</c:v>
                  </c:pt>
                  <c:pt idx="200">
                    <c:v>2.627443777831313E-2</c:v>
                  </c:pt>
                  <c:pt idx="201">
                    <c:v>3.0564076843693104E-2</c:v>
                  </c:pt>
                  <c:pt idx="202">
                    <c:v>6.1330143573054816E-2</c:v>
                  </c:pt>
                  <c:pt idx="203">
                    <c:v>6.1277909583437908E-2</c:v>
                  </c:pt>
                  <c:pt idx="204">
                    <c:v>6.1190076229098292E-2</c:v>
                  </c:pt>
                  <c:pt idx="205">
                    <c:v>4.9101810456515307E-2</c:v>
                  </c:pt>
                  <c:pt idx="206">
                    <c:v>4.8229554696106097E-2</c:v>
                  </c:pt>
                  <c:pt idx="207">
                    <c:v>3.7337054857621586E-2</c:v>
                  </c:pt>
                  <c:pt idx="208">
                    <c:v>4.3466586468821698E-2</c:v>
                  </c:pt>
                  <c:pt idx="209">
                    <c:v>2.9533463002206845E-2</c:v>
                  </c:pt>
                  <c:pt idx="210">
                    <c:v>5.2467222748703531E-2</c:v>
                  </c:pt>
                  <c:pt idx="211">
                    <c:v>3.4574708565963737E-2</c:v>
                  </c:pt>
                  <c:pt idx="212">
                    <c:v>5.6950067899070866E-2</c:v>
                  </c:pt>
                  <c:pt idx="213">
                    <c:v>3.46508844785373E-2</c:v>
                  </c:pt>
                  <c:pt idx="214">
                    <c:v>7.4316733532028431E-2</c:v>
                  </c:pt>
                  <c:pt idx="215">
                    <c:v>3.0534573291676637E-2</c:v>
                  </c:pt>
                  <c:pt idx="216">
                    <c:v>4.6889304820126224E-2</c:v>
                  </c:pt>
                  <c:pt idx="217">
                    <c:v>4.3559265851389285E-2</c:v>
                  </c:pt>
                  <c:pt idx="218">
                    <c:v>5.8444495956861492E-2</c:v>
                  </c:pt>
                  <c:pt idx="219">
                    <c:v>2.852335334932277E-2</c:v>
                  </c:pt>
                  <c:pt idx="220">
                    <c:v>2.6233715000909579E-2</c:v>
                  </c:pt>
                  <c:pt idx="221">
                    <c:v>5.2777609429064641E-2</c:v>
                  </c:pt>
                  <c:pt idx="222">
                    <c:v>5.1288946241729902E-2</c:v>
                  </c:pt>
                  <c:pt idx="223">
                    <c:v>2.7197400073175643E-2</c:v>
                  </c:pt>
                  <c:pt idx="224">
                    <c:v>3.9210308398890996E-2</c:v>
                  </c:pt>
                  <c:pt idx="225">
                    <c:v>3.4195972640108326E-2</c:v>
                  </c:pt>
                  <c:pt idx="226">
                    <c:v>3.7612775436592416E-2</c:v>
                  </c:pt>
                  <c:pt idx="227">
                    <c:v>3.6158123844657157E-2</c:v>
                  </c:pt>
                  <c:pt idx="228">
                    <c:v>3.858363933024736E-2</c:v>
                  </c:pt>
                  <c:pt idx="229">
                    <c:v>3.6863853564075358E-2</c:v>
                  </c:pt>
                  <c:pt idx="230">
                    <c:v>3.8289705616716734E-2</c:v>
                  </c:pt>
                  <c:pt idx="231">
                    <c:v>5.7752754032923487E-2</c:v>
                  </c:pt>
                  <c:pt idx="232">
                    <c:v>2.8707622553900154E-2</c:v>
                  </c:pt>
                  <c:pt idx="233">
                    <c:v>4.2957275453269009E-2</c:v>
                  </c:pt>
                  <c:pt idx="234">
                    <c:v>5.3354907576705767E-2</c:v>
                  </c:pt>
                  <c:pt idx="235">
                    <c:v>4.1853360614396366E-2</c:v>
                  </c:pt>
                  <c:pt idx="236">
                    <c:v>2.3592172001471956E-2</c:v>
                  </c:pt>
                  <c:pt idx="237">
                    <c:v>3.0242178842885686E-2</c:v>
                  </c:pt>
                  <c:pt idx="238">
                    <c:v>6.0482275295467888E-2</c:v>
                  </c:pt>
                  <c:pt idx="239">
                    <c:v>3.9305175680802565E-2</c:v>
                  </c:pt>
                  <c:pt idx="240">
                    <c:v>4.4353356166013297E-2</c:v>
                  </c:pt>
                  <c:pt idx="241">
                    <c:v>4.1141975460195102E-2</c:v>
                  </c:pt>
                  <c:pt idx="242">
                    <c:v>4.6637559239239276E-2</c:v>
                  </c:pt>
                  <c:pt idx="243">
                    <c:v>3.8059038101420799E-2</c:v>
                  </c:pt>
                  <c:pt idx="244">
                    <c:v>4.6306760883985873E-2</c:v>
                  </c:pt>
                  <c:pt idx="245">
                    <c:v>3.5687860289210151E-2</c:v>
                  </c:pt>
                  <c:pt idx="246">
                    <c:v>4.9209574586128589E-2</c:v>
                  </c:pt>
                  <c:pt idx="247">
                    <c:v>5.4988261882129262E-2</c:v>
                  </c:pt>
                  <c:pt idx="248">
                    <c:v>4.5020653057774772E-2</c:v>
                  </c:pt>
                  <c:pt idx="249">
                    <c:v>4.0374308770205584E-2</c:v>
                  </c:pt>
                  <c:pt idx="250">
                    <c:v>1.7836732041465634E-2</c:v>
                  </c:pt>
                  <c:pt idx="251">
                    <c:v>3.2075903900644326E-2</c:v>
                  </c:pt>
                  <c:pt idx="252">
                    <c:v>4.886613351128296E-2</c:v>
                  </c:pt>
                  <c:pt idx="253">
                    <c:v>2.5784067351313181E-2</c:v>
                  </c:pt>
                  <c:pt idx="254">
                    <c:v>1.9396784113830914E-2</c:v>
                  </c:pt>
                  <c:pt idx="255">
                    <c:v>6.176777684961697E-2</c:v>
                  </c:pt>
                  <c:pt idx="256">
                    <c:v>3.3802985041409515E-2</c:v>
                  </c:pt>
                  <c:pt idx="257">
                    <c:v>5.9250356812982852E-2</c:v>
                  </c:pt>
                  <c:pt idx="258">
                    <c:v>3.4129275574650043E-2</c:v>
                  </c:pt>
                  <c:pt idx="259">
                    <c:v>4.7537901082215138E-2</c:v>
                  </c:pt>
                  <c:pt idx="260">
                    <c:v>7.5158937641320991E-2</c:v>
                  </c:pt>
                  <c:pt idx="261">
                    <c:v>6.442982591449406E-2</c:v>
                  </c:pt>
                  <c:pt idx="262">
                    <c:v>2.8039987099814909E-2</c:v>
                  </c:pt>
                  <c:pt idx="263">
                    <c:v>5.0291814899612243E-2</c:v>
                  </c:pt>
                  <c:pt idx="264">
                    <c:v>5.5432201309584525E-2</c:v>
                  </c:pt>
                  <c:pt idx="265">
                    <c:v>4.3002325249330793E-2</c:v>
                  </c:pt>
                  <c:pt idx="266">
                    <c:v>4.1631474343872092E-2</c:v>
                  </c:pt>
                  <c:pt idx="267">
                    <c:v>6.3276075743006241E-2</c:v>
                  </c:pt>
                  <c:pt idx="268">
                    <c:v>3.5572159667892504E-2</c:v>
                  </c:pt>
                  <c:pt idx="269">
                    <c:v>4.0591231021773089E-2</c:v>
                  </c:pt>
                  <c:pt idx="270">
                    <c:v>4.181119224659826E-2</c:v>
                  </c:pt>
                  <c:pt idx="271">
                    <c:v>4.2866486895192617E-2</c:v>
                  </c:pt>
                  <c:pt idx="272">
                    <c:v>4.8383679003321363E-2</c:v>
                  </c:pt>
                  <c:pt idx="273">
                    <c:v>5.1532361715447644E-2</c:v>
                  </c:pt>
                  <c:pt idx="274">
                    <c:v>3.5912615743885004E-2</c:v>
                  </c:pt>
                  <c:pt idx="275">
                    <c:v>3.4454068416310213E-2</c:v>
                  </c:pt>
                  <c:pt idx="276">
                    <c:v>6.3793301627896717E-2</c:v>
                  </c:pt>
                  <c:pt idx="277">
                    <c:v>4.8526499739934809E-2</c:v>
                  </c:pt>
                  <c:pt idx="278">
                    <c:v>5.078378733605101E-2</c:v>
                  </c:pt>
                  <c:pt idx="279">
                    <c:v>2.0238743588204485E-2</c:v>
                  </c:pt>
                  <c:pt idx="280">
                    <c:v>2.6728724031659899E-2</c:v>
                  </c:pt>
                  <c:pt idx="281">
                    <c:v>2.290534124475976E-2</c:v>
                  </c:pt>
                  <c:pt idx="282">
                    <c:v>5.1736141917411639E-2</c:v>
                  </c:pt>
                  <c:pt idx="283">
                    <c:v>5.797532143870357E-2</c:v>
                  </c:pt>
                  <c:pt idx="284">
                    <c:v>3.6251334134783486E-2</c:v>
                  </c:pt>
                  <c:pt idx="285">
                    <c:v>3.8647126013321619E-2</c:v>
                  </c:pt>
                  <c:pt idx="286">
                    <c:v>2.9648830043989723E-2</c:v>
                  </c:pt>
                  <c:pt idx="287">
                    <c:v>3.0883429799341767E-2</c:v>
                  </c:pt>
                  <c:pt idx="288">
                    <c:v>2.7967148561543882E-2</c:v>
                  </c:pt>
                  <c:pt idx="289">
                    <c:v>2.869739367183546E-2</c:v>
                  </c:pt>
                  <c:pt idx="290">
                    <c:v>5.5755137812645177E-2</c:v>
                  </c:pt>
                  <c:pt idx="291">
                    <c:v>6.742555617069601E-2</c:v>
                  </c:pt>
                  <c:pt idx="292">
                    <c:v>3.9164211565098112E-2</c:v>
                  </c:pt>
                  <c:pt idx="293">
                    <c:v>5.0684865741452881E-2</c:v>
                  </c:pt>
                  <c:pt idx="294">
                    <c:v>3.034106042483007E-2</c:v>
                  </c:pt>
                  <c:pt idx="295">
                    <c:v>5.3315417723095657E-2</c:v>
                  </c:pt>
                  <c:pt idx="296">
                    <c:v>5.4042167235984019E-2</c:v>
                  </c:pt>
                  <c:pt idx="297">
                    <c:v>4.615914654034866E-2</c:v>
                  </c:pt>
                  <c:pt idx="298">
                    <c:v>4.2245720449350023E-2</c:v>
                  </c:pt>
                  <c:pt idx="299">
                    <c:v>2.1262013310520717E-2</c:v>
                  </c:pt>
                  <c:pt idx="300">
                    <c:v>3.8611645799182553E-2</c:v>
                  </c:pt>
                  <c:pt idx="301">
                    <c:v>6.3715758159384087E-2</c:v>
                  </c:pt>
                  <c:pt idx="302">
                    <c:v>3.9357608833020953E-2</c:v>
                  </c:pt>
                  <c:pt idx="303">
                    <c:v>5.1658928048336827E-2</c:v>
                  </c:pt>
                  <c:pt idx="304">
                    <c:v>3.803335529146918E-2</c:v>
                  </c:pt>
                  <c:pt idx="305">
                    <c:v>3.0060156651973476E-2</c:v>
                  </c:pt>
                  <c:pt idx="306">
                    <c:v>4.5505260972558033E-2</c:v>
                  </c:pt>
                  <c:pt idx="307">
                    <c:v>5.1867428135929435E-2</c:v>
                  </c:pt>
                  <c:pt idx="308">
                    <c:v>3.522183501210599E-2</c:v>
                  </c:pt>
                  <c:pt idx="309">
                    <c:v>4.2423400492127221E-2</c:v>
                  </c:pt>
                  <c:pt idx="310">
                    <c:v>2.0752052664696909E-2</c:v>
                  </c:pt>
                  <c:pt idx="311">
                    <c:v>3.7927973536989033E-2</c:v>
                  </c:pt>
                  <c:pt idx="312">
                    <c:v>2.8574574475950711E-2</c:v>
                  </c:pt>
                  <c:pt idx="313">
                    <c:v>4.5219043513762977E-2</c:v>
                  </c:pt>
                  <c:pt idx="314">
                    <c:v>3.2787861841671907E-2</c:v>
                  </c:pt>
                  <c:pt idx="315">
                    <c:v>1.6541066738797822E-2</c:v>
                  </c:pt>
                  <c:pt idx="316">
                    <c:v>4.4228477986643283E-2</c:v>
                  </c:pt>
                  <c:pt idx="317">
                    <c:v>5.8216033597806582E-2</c:v>
                  </c:pt>
                  <c:pt idx="318">
                    <c:v>3.6041493909078071E-2</c:v>
                  </c:pt>
                  <c:pt idx="319">
                    <c:v>3.1639006016042519E-2</c:v>
                  </c:pt>
                  <c:pt idx="320">
                    <c:v>2.4242371542604592E-2</c:v>
                  </c:pt>
                  <c:pt idx="321">
                    <c:v>5.9706611167088197E-2</c:v>
                  </c:pt>
                  <c:pt idx="322">
                    <c:v>6.9164117089606653E-2</c:v>
                  </c:pt>
                  <c:pt idx="323">
                    <c:v>3.0315086659280732E-2</c:v>
                  </c:pt>
                  <c:pt idx="324">
                    <c:v>5.3034473703691715E-2</c:v>
                  </c:pt>
                  <c:pt idx="325">
                    <c:v>4.1315909348014386E-2</c:v>
                  </c:pt>
                  <c:pt idx="326">
                    <c:v>2.9126093449683973E-2</c:v>
                  </c:pt>
                  <c:pt idx="327">
                    <c:v>3.6655890991287771E-2</c:v>
                  </c:pt>
                  <c:pt idx="328">
                    <c:v>4.6321553676498102E-2</c:v>
                  </c:pt>
                  <c:pt idx="329">
                    <c:v>3.0916949026612173E-2</c:v>
                  </c:pt>
                  <c:pt idx="330">
                    <c:v>5.5274924642776391E-2</c:v>
                  </c:pt>
                  <c:pt idx="331">
                    <c:v>3.9081183302748311E-2</c:v>
                  </c:pt>
                  <c:pt idx="332">
                    <c:v>3.5086718407775934E-2</c:v>
                  </c:pt>
                  <c:pt idx="333">
                    <c:v>4.3900424962236777E-2</c:v>
                  </c:pt>
                  <c:pt idx="334">
                    <c:v>6.9279940646186214E-2</c:v>
                  </c:pt>
                  <c:pt idx="335">
                    <c:v>2.300446320330608E-2</c:v>
                  </c:pt>
                  <c:pt idx="336">
                    <c:v>2.3019609158127459E-2</c:v>
                  </c:pt>
                  <c:pt idx="337">
                    <c:v>3.7331282378634603E-2</c:v>
                  </c:pt>
                  <c:pt idx="338">
                    <c:v>4.4710522047462717E-2</c:v>
                  </c:pt>
                  <c:pt idx="339">
                    <c:v>4.0628834464079645E-2</c:v>
                  </c:pt>
                  <c:pt idx="340">
                    <c:v>4.7075595224855472E-2</c:v>
                  </c:pt>
                  <c:pt idx="341">
                    <c:v>2.7271289928679079E-2</c:v>
                  </c:pt>
                  <c:pt idx="342">
                    <c:v>3.5371595880377735E-2</c:v>
                  </c:pt>
                  <c:pt idx="343">
                    <c:v>3.5832797941309419E-2</c:v>
                  </c:pt>
                  <c:pt idx="344">
                    <c:v>5.3734144158078812E-2</c:v>
                  </c:pt>
                  <c:pt idx="345">
                    <c:v>5.6920708390616637E-2</c:v>
                  </c:pt>
                  <c:pt idx="346">
                    <c:v>3.4898527453777806E-2</c:v>
                  </c:pt>
                  <c:pt idx="347">
                    <c:v>3.353727029492224E-2</c:v>
                  </c:pt>
                  <c:pt idx="348">
                    <c:v>4.4542736427613805E-2</c:v>
                  </c:pt>
                  <c:pt idx="349">
                    <c:v>4.0976292971367165E-2</c:v>
                  </c:pt>
                  <c:pt idx="350">
                    <c:v>4.6670707743495354E-2</c:v>
                  </c:pt>
                  <c:pt idx="351">
                    <c:v>3.889194615674061E-2</c:v>
                  </c:pt>
                  <c:pt idx="352">
                    <c:v>3.4179496389397102E-2</c:v>
                  </c:pt>
                  <c:pt idx="353">
                    <c:v>3.0846371610703659E-2</c:v>
                  </c:pt>
                  <c:pt idx="354">
                    <c:v>4.0053176083329006E-2</c:v>
                  </c:pt>
                  <c:pt idx="355">
                    <c:v>4.3320303126100447E-2</c:v>
                  </c:pt>
                  <c:pt idx="356">
                    <c:v>3.5850980452195175E-2</c:v>
                  </c:pt>
                  <c:pt idx="357">
                    <c:v>3.4567482682767735E-2</c:v>
                  </c:pt>
                  <c:pt idx="358">
                    <c:v>5.6593592791513374E-2</c:v>
                  </c:pt>
                  <c:pt idx="359">
                    <c:v>2.2449098654506002E-2</c:v>
                  </c:pt>
                  <c:pt idx="360">
                    <c:v>4.7628412838174483E-2</c:v>
                  </c:pt>
                  <c:pt idx="361">
                    <c:v>3.4913445299256593E-2</c:v>
                  </c:pt>
                  <c:pt idx="362">
                    <c:v>4.4726848834930673E-2</c:v>
                  </c:pt>
                  <c:pt idx="363">
                    <c:v>4.5251524779271864E-2</c:v>
                  </c:pt>
                  <c:pt idx="364">
                    <c:v>3.2181688195086655E-2</c:v>
                  </c:pt>
                  <c:pt idx="365">
                    <c:v>4.2580641642831214E-2</c:v>
                  </c:pt>
                  <c:pt idx="366">
                    <c:v>3.3268007736038233E-2</c:v>
                  </c:pt>
                  <c:pt idx="367">
                    <c:v>6.044681124644298E-2</c:v>
                  </c:pt>
                  <c:pt idx="368">
                    <c:v>4.1444150198539954E-2</c:v>
                  </c:pt>
                  <c:pt idx="369">
                    <c:v>4.346102895641854E-2</c:v>
                  </c:pt>
                  <c:pt idx="370">
                    <c:v>3.9053296092614209E-2</c:v>
                  </c:pt>
                  <c:pt idx="371">
                    <c:v>3.1784932942267453E-2</c:v>
                  </c:pt>
                  <c:pt idx="372">
                    <c:v>2.4494299167693172E-2</c:v>
                  </c:pt>
                  <c:pt idx="373">
                    <c:v>1.6416649861878782E-2</c:v>
                  </c:pt>
                  <c:pt idx="374">
                    <c:v>3.7968626457476798E-2</c:v>
                  </c:pt>
                  <c:pt idx="375">
                    <c:v>2.5176842553867613E-2</c:v>
                  </c:pt>
                  <c:pt idx="376">
                    <c:v>4.07008086122575E-2</c:v>
                  </c:pt>
                  <c:pt idx="377">
                    <c:v>4.4738103938931885E-2</c:v>
                  </c:pt>
                  <c:pt idx="378">
                    <c:v>5.1575355923971354E-2</c:v>
                  </c:pt>
                  <c:pt idx="379">
                    <c:v>3.4353355224875322E-2</c:v>
                  </c:pt>
                  <c:pt idx="380">
                    <c:v>5.4031741333253558E-2</c:v>
                  </c:pt>
                  <c:pt idx="381">
                    <c:v>2.9136533481709314E-2</c:v>
                  </c:pt>
                  <c:pt idx="382">
                    <c:v>6.9144795006382417E-2</c:v>
                  </c:pt>
                  <c:pt idx="383">
                    <c:v>4.2303214480900096E-2</c:v>
                  </c:pt>
                  <c:pt idx="384">
                    <c:v>3.0770975933522009E-2</c:v>
                  </c:pt>
                  <c:pt idx="385">
                    <c:v>2.4305010199940136E-2</c:v>
                  </c:pt>
                  <c:pt idx="386">
                    <c:v>3.2363063819815539E-2</c:v>
                  </c:pt>
                  <c:pt idx="387">
                    <c:v>5.3244278660888128E-2</c:v>
                  </c:pt>
                  <c:pt idx="388">
                    <c:v>4.1112918241429708E-2</c:v>
                  </c:pt>
                  <c:pt idx="389">
                    <c:v>3.5947210577053024E-2</c:v>
                  </c:pt>
                  <c:pt idx="390">
                    <c:v>3.2700631994038901E-2</c:v>
                  </c:pt>
                  <c:pt idx="391">
                    <c:v>4.7624206917351024E-2</c:v>
                  </c:pt>
                  <c:pt idx="392">
                    <c:v>2.5774532831596166E-2</c:v>
                  </c:pt>
                  <c:pt idx="393">
                    <c:v>2.5450474199371624E-2</c:v>
                  </c:pt>
                  <c:pt idx="394">
                    <c:v>4.1638685281723486E-2</c:v>
                  </c:pt>
                  <c:pt idx="395">
                    <c:v>5.042237527443616E-2</c:v>
                  </c:pt>
                  <c:pt idx="396">
                    <c:v>4.437817293206156E-2</c:v>
                  </c:pt>
                  <c:pt idx="397">
                    <c:v>4.6310984380860079E-2</c:v>
                  </c:pt>
                  <c:pt idx="398">
                    <c:v>5.1516294349727994E-2</c:v>
                  </c:pt>
                  <c:pt idx="399">
                    <c:v>3.3890271265444645E-2</c:v>
                  </c:pt>
                  <c:pt idx="400">
                    <c:v>3.6206143730472144E-2</c:v>
                  </c:pt>
                  <c:pt idx="401">
                    <c:v>2.4700726101882595E-2</c:v>
                  </c:pt>
                  <c:pt idx="402">
                    <c:v>2.4979908599064148E-2</c:v>
                  </c:pt>
                  <c:pt idx="403">
                    <c:v>4.7630157929097632E-2</c:v>
                  </c:pt>
                  <c:pt idx="404">
                    <c:v>5.2824952593824782E-2</c:v>
                  </c:pt>
                  <c:pt idx="405">
                    <c:v>5.9031939746980087E-2</c:v>
                  </c:pt>
                  <c:pt idx="406">
                    <c:v>3.4932157052556277E-2</c:v>
                  </c:pt>
                  <c:pt idx="407">
                    <c:v>2.6689738156397226E-2</c:v>
                  </c:pt>
                  <c:pt idx="408">
                    <c:v>3.0044338639925006E-2</c:v>
                  </c:pt>
                  <c:pt idx="409">
                    <c:v>2.1473371434597065E-2</c:v>
                  </c:pt>
                  <c:pt idx="410">
                    <c:v>2.0847366576475266E-2</c:v>
                  </c:pt>
                  <c:pt idx="411">
                    <c:v>2.9741637808540305E-2</c:v>
                  </c:pt>
                  <c:pt idx="412">
                    <c:v>3.6340923577844408E-2</c:v>
                  </c:pt>
                  <c:pt idx="413">
                    <c:v>5.8137800375763056E-2</c:v>
                  </c:pt>
                  <c:pt idx="414">
                    <c:v>2.3977707738291311E-2</c:v>
                  </c:pt>
                  <c:pt idx="415">
                    <c:v>4.3661819718627995E-2</c:v>
                  </c:pt>
                  <c:pt idx="416">
                    <c:v>5.0312415133745556E-2</c:v>
                  </c:pt>
                  <c:pt idx="417">
                    <c:v>3.1084605574261324E-2</c:v>
                  </c:pt>
                  <c:pt idx="418">
                    <c:v>3.485978524387659E-2</c:v>
                  </c:pt>
                  <c:pt idx="419">
                    <c:v>2.1474010490720383E-2</c:v>
                  </c:pt>
                  <c:pt idx="420">
                    <c:v>4.3355783756704416E-2</c:v>
                  </c:pt>
                  <c:pt idx="421">
                    <c:v>2.99664748261439E-2</c:v>
                  </c:pt>
                  <c:pt idx="422">
                    <c:v>1.1851645452344821E-2</c:v>
                  </c:pt>
                  <c:pt idx="423">
                    <c:v>1.998346968888276E-2</c:v>
                  </c:pt>
                  <c:pt idx="424">
                    <c:v>4.1814325506068145E-2</c:v>
                  </c:pt>
                  <c:pt idx="425">
                    <c:v>7.4319586043758865E-2</c:v>
                  </c:pt>
                  <c:pt idx="426">
                    <c:v>5.0745884144262003E-2</c:v>
                  </c:pt>
                  <c:pt idx="427">
                    <c:v>2.8237217367695168E-2</c:v>
                  </c:pt>
                  <c:pt idx="428">
                    <c:v>5.6211367495114786E-3</c:v>
                  </c:pt>
                  <c:pt idx="429">
                    <c:v>3.5276910841249454E-2</c:v>
                  </c:pt>
                  <c:pt idx="430">
                    <c:v>1.1242773492895207E-2</c:v>
                  </c:pt>
                  <c:pt idx="431">
                    <c:v>5.4320145519339821E-2</c:v>
                  </c:pt>
                  <c:pt idx="432">
                    <c:v>4.3579998021116576E-2</c:v>
                  </c:pt>
                  <c:pt idx="433">
                    <c:v>2.9846694837699594E-2</c:v>
                  </c:pt>
                  <c:pt idx="434">
                    <c:v>3.9345297497624138E-2</c:v>
                  </c:pt>
                  <c:pt idx="435">
                    <c:v>6.1108371340826112E-2</c:v>
                  </c:pt>
                  <c:pt idx="436">
                    <c:v>2.8188360791693075E-2</c:v>
                  </c:pt>
                  <c:pt idx="437">
                    <c:v>3.9214541492600043E-2</c:v>
                  </c:pt>
                  <c:pt idx="438">
                    <c:v>4.1342328599722533E-2</c:v>
                  </c:pt>
                  <c:pt idx="439">
                    <c:v>4.4882360722053607E-2</c:v>
                  </c:pt>
                  <c:pt idx="440">
                    <c:v>3.1284154797694697E-2</c:v>
                  </c:pt>
                  <c:pt idx="441">
                    <c:v>3.2725608033051377E-2</c:v>
                  </c:pt>
                  <c:pt idx="442">
                    <c:v>5.3998925305453305E-2</c:v>
                  </c:pt>
                  <c:pt idx="443">
                    <c:v>1.899200378721156E-2</c:v>
                  </c:pt>
                  <c:pt idx="444">
                    <c:v>2.7420500233587532E-2</c:v>
                  </c:pt>
                  <c:pt idx="445">
                    <c:v>1.8868342493993939E-2</c:v>
                  </c:pt>
                  <c:pt idx="446">
                    <c:v>3.3477406974156035E-2</c:v>
                  </c:pt>
                  <c:pt idx="447">
                    <c:v>2.6981933739001009E-2</c:v>
                  </c:pt>
                  <c:pt idx="448">
                    <c:v>4.980622206808992E-2</c:v>
                  </c:pt>
                  <c:pt idx="449">
                    <c:v>2.7474496357689841E-2</c:v>
                  </c:pt>
                  <c:pt idx="450">
                    <c:v>4.2792590743538229E-2</c:v>
                  </c:pt>
                  <c:pt idx="451">
                    <c:v>3.2088380446930943E-2</c:v>
                  </c:pt>
                  <c:pt idx="452">
                    <c:v>2.7622523549944978E-2</c:v>
                  </c:pt>
                  <c:pt idx="453">
                    <c:v>5.0001607533887674E-2</c:v>
                  </c:pt>
                  <c:pt idx="454">
                    <c:v>5.4716331124981386E-2</c:v>
                  </c:pt>
                  <c:pt idx="455">
                    <c:v>2.5192797556777849E-2</c:v>
                  </c:pt>
                  <c:pt idx="456">
                    <c:v>3.8936218293883072E-2</c:v>
                  </c:pt>
                  <c:pt idx="457">
                    <c:v>5.3514798417517988E-2</c:v>
                  </c:pt>
                  <c:pt idx="458">
                    <c:v>3.9028314045989845E-2</c:v>
                  </c:pt>
                  <c:pt idx="459">
                    <c:v>2.8952248717865881E-2</c:v>
                  </c:pt>
                  <c:pt idx="460">
                    <c:v>1.9955575703352817E-2</c:v>
                  </c:pt>
                  <c:pt idx="461">
                    <c:v>3.0359959107408116E-2</c:v>
                  </c:pt>
                  <c:pt idx="462">
                    <c:v>5.2381555957978221E-2</c:v>
                  </c:pt>
                  <c:pt idx="463">
                    <c:v>4.0076949124070012E-2</c:v>
                  </c:pt>
                  <c:pt idx="464">
                    <c:v>1.6024656180811538E-2</c:v>
                  </c:pt>
                  <c:pt idx="465">
                    <c:v>4.561241201509246E-2</c:v>
                  </c:pt>
                  <c:pt idx="466">
                    <c:v>3.6208881811240393E-2</c:v>
                  </c:pt>
                  <c:pt idx="467">
                    <c:v>4.092680249533736E-2</c:v>
                  </c:pt>
                  <c:pt idx="468">
                    <c:v>1.9518008681240245E-2</c:v>
                  </c:pt>
                  <c:pt idx="469">
                    <c:v>4.2592034656878094E-2</c:v>
                  </c:pt>
                  <c:pt idx="470">
                    <c:v>4.3156370041076544E-2</c:v>
                  </c:pt>
                  <c:pt idx="471">
                    <c:v>4.706694050017006E-2</c:v>
                  </c:pt>
                  <c:pt idx="472">
                    <c:v>6.5700926536824675E-2</c:v>
                  </c:pt>
                  <c:pt idx="473">
                    <c:v>3.1354075757710959E-2</c:v>
                  </c:pt>
                  <c:pt idx="474">
                    <c:v>3.5686896047572657E-2</c:v>
                  </c:pt>
                  <c:pt idx="475">
                    <c:v>2.9607937163296193E-2</c:v>
                  </c:pt>
                  <c:pt idx="476">
                    <c:v>2.1635723206315318E-2</c:v>
                  </c:pt>
                  <c:pt idx="477">
                    <c:v>3.0688938649097712E-2</c:v>
                  </c:pt>
                  <c:pt idx="478">
                    <c:v>5.2315283018117012E-2</c:v>
                  </c:pt>
                  <c:pt idx="479">
                    <c:v>7.1781308949152967E-2</c:v>
                  </c:pt>
                  <c:pt idx="480">
                    <c:v>2.648109753956792E-2</c:v>
                  </c:pt>
                  <c:pt idx="481">
                    <c:v>2.2529072643452681E-2</c:v>
                  </c:pt>
                  <c:pt idx="482">
                    <c:v>2.834078884901987E-2</c:v>
                  </c:pt>
                  <c:pt idx="483">
                    <c:v>2.7986547840356188E-2</c:v>
                  </c:pt>
                  <c:pt idx="484">
                    <c:v>3.5013788102460822E-2</c:v>
                  </c:pt>
                  <c:pt idx="485">
                    <c:v>4.1160795926068854E-2</c:v>
                  </c:pt>
                  <c:pt idx="486">
                    <c:v>3.9747586471422021E-2</c:v>
                  </c:pt>
                  <c:pt idx="487">
                    <c:v>3.5516468931749832E-2</c:v>
                  </c:pt>
                  <c:pt idx="488">
                    <c:v>4.8606258989617422E-2</c:v>
                  </c:pt>
                  <c:pt idx="489">
                    <c:v>4.2370380129110534E-2</c:v>
                  </c:pt>
                  <c:pt idx="490">
                    <c:v>5.2600621846348165E-2</c:v>
                  </c:pt>
                  <c:pt idx="491">
                    <c:v>2.1688738969736332E-2</c:v>
                  </c:pt>
                  <c:pt idx="492">
                    <c:v>2.7087231830134971E-2</c:v>
                  </c:pt>
                  <c:pt idx="493">
                    <c:v>3.458826105163227E-2</c:v>
                  </c:pt>
                  <c:pt idx="494">
                    <c:v>5.6656886824634795E-2</c:v>
                  </c:pt>
                  <c:pt idx="495">
                    <c:v>5.506851976200048E-2</c:v>
                  </c:pt>
                  <c:pt idx="496">
                    <c:v>2.8731180529128299E-2</c:v>
                  </c:pt>
                  <c:pt idx="497">
                    <c:v>3.2792975595537607E-2</c:v>
                  </c:pt>
                  <c:pt idx="498">
                    <c:v>3.4460078246442157E-2</c:v>
                  </c:pt>
                  <c:pt idx="499">
                    <c:v>2.1540925179232052E-2</c:v>
                  </c:pt>
                  <c:pt idx="500">
                    <c:v>2.1031070863635922E-2</c:v>
                  </c:pt>
                  <c:pt idx="501">
                    <c:v>2.5203181353610719E-2</c:v>
                  </c:pt>
                  <c:pt idx="502">
                    <c:v>3.1352220070349893E-2</c:v>
                  </c:pt>
                  <c:pt idx="503">
                    <c:v>4.5067165187856112E-2</c:v>
                  </c:pt>
                  <c:pt idx="504">
                    <c:v>2.9424567568606563E-2</c:v>
                  </c:pt>
                  <c:pt idx="505">
                    <c:v>4.1420895392821851E-2</c:v>
                  </c:pt>
                  <c:pt idx="506">
                    <c:v>3.278066166889107E-2</c:v>
                  </c:pt>
                  <c:pt idx="507">
                    <c:v>4.4220186252072122E-2</c:v>
                  </c:pt>
                  <c:pt idx="508">
                    <c:v>2.3308209588212329E-2</c:v>
                  </c:pt>
                  <c:pt idx="509">
                    <c:v>1.3171768346284666E-2</c:v>
                  </c:pt>
                  <c:pt idx="510">
                    <c:v>4.0778118257428317E-2</c:v>
                  </c:pt>
                  <c:pt idx="511">
                    <c:v>1.799782710753934E-2</c:v>
                  </c:pt>
                  <c:pt idx="512">
                    <c:v>3.1998351969218068E-2</c:v>
                  </c:pt>
                  <c:pt idx="513">
                    <c:v>3.9867089760513633E-2</c:v>
                  </c:pt>
                  <c:pt idx="514">
                    <c:v>3.3178067675455315E-2</c:v>
                  </c:pt>
                  <c:pt idx="515">
                    <c:v>4.1596386017839646E-2</c:v>
                  </c:pt>
                  <c:pt idx="516">
                    <c:v>3.9478657524735443E-2</c:v>
                  </c:pt>
                  <c:pt idx="517">
                    <c:v>3.0850235568539008E-2</c:v>
                  </c:pt>
                  <c:pt idx="518">
                    <c:v>3.9993100680974711E-2</c:v>
                  </c:pt>
                  <c:pt idx="519">
                    <c:v>3.3443219657115685E-2</c:v>
                  </c:pt>
                  <c:pt idx="520">
                    <c:v>2.0751231982069906E-2</c:v>
                  </c:pt>
                  <c:pt idx="521">
                    <c:v>3.212373534634385E-2</c:v>
                  </c:pt>
                  <c:pt idx="522">
                    <c:v>2.3905300467920117E-2</c:v>
                  </c:pt>
                  <c:pt idx="523">
                    <c:v>1.9590528460731938E-2</c:v>
                  </c:pt>
                  <c:pt idx="524">
                    <c:v>4.8546243107295647E-2</c:v>
                  </c:pt>
                  <c:pt idx="525">
                    <c:v>5.4307186776620858E-2</c:v>
                  </c:pt>
                  <c:pt idx="526">
                    <c:v>8.1347171355556445E-3</c:v>
                  </c:pt>
                  <c:pt idx="527">
                    <c:v>2.5868990036826588E-2</c:v>
                  </c:pt>
                  <c:pt idx="528">
                    <c:v>2.7484287517875225E-2</c:v>
                  </c:pt>
                  <c:pt idx="529">
                    <c:v>3.1028061510462199E-2</c:v>
                  </c:pt>
                  <c:pt idx="530">
                    <c:v>2.1320998270713456E-2</c:v>
                  </c:pt>
                  <c:pt idx="531">
                    <c:v>3.3209301047826163E-2</c:v>
                  </c:pt>
                  <c:pt idx="532">
                    <c:v>2.7232409251006409E-2</c:v>
                  </c:pt>
                  <c:pt idx="533">
                    <c:v>4.0167842427347847E-2</c:v>
                  </c:pt>
                  <c:pt idx="534">
                    <c:v>2.0578803240309262E-2</c:v>
                  </c:pt>
                  <c:pt idx="535">
                    <c:v>3.2506326223187804E-2</c:v>
                  </c:pt>
                  <c:pt idx="536">
                    <c:v>4.4736398197547149E-2</c:v>
                  </c:pt>
                  <c:pt idx="537">
                    <c:v>4.5905213776583118E-2</c:v>
                  </c:pt>
                  <c:pt idx="538">
                    <c:v>3.6873961134667378E-2</c:v>
                  </c:pt>
                  <c:pt idx="539">
                    <c:v>3.0812449261769431E-2</c:v>
                  </c:pt>
                  <c:pt idx="540">
                    <c:v>2.8054712548880641E-2</c:v>
                  </c:pt>
                  <c:pt idx="541">
                    <c:v>4.1922314970250348E-2</c:v>
                  </c:pt>
                  <c:pt idx="542">
                    <c:v>3.4964592246475773E-2</c:v>
                  </c:pt>
                  <c:pt idx="543">
                    <c:v>3.7681650277803257E-2</c:v>
                  </c:pt>
                  <c:pt idx="544">
                    <c:v>5.3912446654353012E-2</c:v>
                  </c:pt>
                  <c:pt idx="545">
                    <c:v>2.850809261510167E-2</c:v>
                  </c:pt>
                  <c:pt idx="546">
                    <c:v>3.5496786358722388E-2</c:v>
                  </c:pt>
                  <c:pt idx="547">
                    <c:v>4.6906455547133422E-2</c:v>
                  </c:pt>
                  <c:pt idx="548">
                    <c:v>4.541897591671084E-2</c:v>
                  </c:pt>
                  <c:pt idx="549">
                    <c:v>2.6570160569414008E-2</c:v>
                  </c:pt>
                  <c:pt idx="550">
                    <c:v>3.9929635449932081E-3</c:v>
                  </c:pt>
                  <c:pt idx="551">
                    <c:v>3.7694243041016859E-2</c:v>
                  </c:pt>
                  <c:pt idx="552">
                    <c:v>3.6262812742083116E-2</c:v>
                  </c:pt>
                  <c:pt idx="553">
                    <c:v>2.6245280837868475E-2</c:v>
                  </c:pt>
                  <c:pt idx="554">
                    <c:v>4.1818104978281312E-2</c:v>
                  </c:pt>
                  <c:pt idx="555">
                    <c:v>2.1440194189335834E-2</c:v>
                  </c:pt>
                  <c:pt idx="556">
                    <c:v>3.6122704915568217E-2</c:v>
                  </c:pt>
                  <c:pt idx="557">
                    <c:v>2.0176396622396165E-2</c:v>
                  </c:pt>
                  <c:pt idx="558">
                    <c:v>2.6926140169805456E-2</c:v>
                  </c:pt>
                  <c:pt idx="559">
                    <c:v>3.237684503600733E-2</c:v>
                  </c:pt>
                  <c:pt idx="560">
                    <c:v>4.7984882467403886E-2</c:v>
                  </c:pt>
                  <c:pt idx="561">
                    <c:v>2.9830134884847734E-2</c:v>
                  </c:pt>
                  <c:pt idx="562">
                    <c:v>3.4385509941705923E-2</c:v>
                  </c:pt>
                  <c:pt idx="563">
                    <c:v>5.5205995597777224E-2</c:v>
                  </c:pt>
                  <c:pt idx="564">
                    <c:v>4.2076671909220861E-2</c:v>
                  </c:pt>
                  <c:pt idx="565">
                    <c:v>3.081019658497448E-2</c:v>
                  </c:pt>
                  <c:pt idx="566">
                    <c:v>2.6933683451749572E-2</c:v>
                  </c:pt>
                  <c:pt idx="567">
                    <c:v>2.7657006310490388E-2</c:v>
                  </c:pt>
                  <c:pt idx="568">
                    <c:v>3.5010496271249317E-2</c:v>
                  </c:pt>
                  <c:pt idx="569">
                    <c:v>2.5627889424472403E-2</c:v>
                  </c:pt>
                  <c:pt idx="570">
                    <c:v>3.7707206099801827E-2</c:v>
                  </c:pt>
                  <c:pt idx="571">
                    <c:v>1.9945518799390539E-2</c:v>
                  </c:pt>
                  <c:pt idx="572">
                    <c:v>3.2934217903432844E-2</c:v>
                  </c:pt>
                  <c:pt idx="573">
                    <c:v>4.8282843659231266E-2</c:v>
                  </c:pt>
                  <c:pt idx="574">
                    <c:v>3.8129351653874426E-2</c:v>
                  </c:pt>
                  <c:pt idx="575">
                    <c:v>5.5953925029083459E-2</c:v>
                  </c:pt>
                  <c:pt idx="576">
                    <c:v>3.9740146590104095E-2</c:v>
                  </c:pt>
                  <c:pt idx="577">
                    <c:v>4.3449169155623267E-2</c:v>
                  </c:pt>
                  <c:pt idx="578">
                    <c:v>5.448069880096177E-2</c:v>
                  </c:pt>
                  <c:pt idx="579">
                    <c:v>3.2966098577672812E-2</c:v>
                  </c:pt>
                  <c:pt idx="580">
                    <c:v>3.1636157891005157E-2</c:v>
                  </c:pt>
                  <c:pt idx="581">
                    <c:v>3.572121937286455E-2</c:v>
                  </c:pt>
                  <c:pt idx="582">
                    <c:v>4.6262760783944951E-2</c:v>
                  </c:pt>
                  <c:pt idx="583">
                    <c:v>3.5026055872217306E-2</c:v>
                  </c:pt>
                  <c:pt idx="584">
                    <c:v>2.5542442852962952E-2</c:v>
                  </c:pt>
                  <c:pt idx="585">
                    <c:v>3.4317848257304245E-2</c:v>
                  </c:pt>
                  <c:pt idx="586">
                    <c:v>3.2810740666805539E-2</c:v>
                  </c:pt>
                  <c:pt idx="587">
                    <c:v>3.1038953305750606E-2</c:v>
                  </c:pt>
                  <c:pt idx="588">
                    <c:v>1.1374912022809059E-2</c:v>
                  </c:pt>
                  <c:pt idx="589">
                    <c:v>4.3792112108029496E-2</c:v>
                  </c:pt>
                  <c:pt idx="590">
                    <c:v>2.3285453687118787E-2</c:v>
                  </c:pt>
                  <c:pt idx="591">
                    <c:v>6.1761890051778734E-2</c:v>
                  </c:pt>
                  <c:pt idx="592">
                    <c:v>5.1916965661450452E-2</c:v>
                  </c:pt>
                  <c:pt idx="593">
                    <c:v>2.8121829623323144E-2</c:v>
                  </c:pt>
                  <c:pt idx="594">
                    <c:v>4.1090369427253012E-2</c:v>
                  </c:pt>
                  <c:pt idx="595">
                    <c:v>2.7794600306910656E-2</c:v>
                  </c:pt>
                  <c:pt idx="596">
                    <c:v>4.2142112591482671E-2</c:v>
                  </c:pt>
                  <c:pt idx="597">
                    <c:v>5.2408845844593037E-2</c:v>
                  </c:pt>
                  <c:pt idx="598">
                    <c:v>1.0281688006171064E-2</c:v>
                  </c:pt>
                  <c:pt idx="599">
                    <c:v>1.253914187097409E-2</c:v>
                  </c:pt>
                  <c:pt idx="600">
                    <c:v>2.3244710497156935E-2</c:v>
                  </c:pt>
                  <c:pt idx="601">
                    <c:v>1.8397073469251533E-2</c:v>
                  </c:pt>
                  <c:pt idx="602">
                    <c:v>1.4637367577540195E-2</c:v>
                  </c:pt>
                  <c:pt idx="603">
                    <c:v>5.1109946660383002E-2</c:v>
                  </c:pt>
                  <c:pt idx="604">
                    <c:v>4.1324172246485699E-2</c:v>
                  </c:pt>
                  <c:pt idx="605">
                    <c:v>3.7847946233426882E-2</c:v>
                  </c:pt>
                  <c:pt idx="606">
                    <c:v>2.5298136129771501E-2</c:v>
                  </c:pt>
                  <c:pt idx="607">
                    <c:v>2.7428773083069919E-2</c:v>
                  </c:pt>
                  <c:pt idx="608">
                    <c:v>3.5874838658825001E-3</c:v>
                  </c:pt>
                  <c:pt idx="609">
                    <c:v>5.0228303344609489E-2</c:v>
                  </c:pt>
                  <c:pt idx="610">
                    <c:v>3.8530890449798197E-2</c:v>
                  </c:pt>
                  <c:pt idx="611">
                    <c:v>3.3363392111571119E-2</c:v>
                  </c:pt>
                  <c:pt idx="612">
                    <c:v>1.6349060619029358E-2</c:v>
                  </c:pt>
                  <c:pt idx="613">
                    <c:v>3.3112263241813072E-2</c:v>
                  </c:pt>
                  <c:pt idx="614">
                    <c:v>2.1319060198846919E-2</c:v>
                  </c:pt>
                  <c:pt idx="615">
                    <c:v>2.5611859868974057E-2</c:v>
                  </c:pt>
                  <c:pt idx="616">
                    <c:v>3.4067495340916451E-2</c:v>
                  </c:pt>
                  <c:pt idx="617">
                    <c:v>1.8635670553144766E-2</c:v>
                  </c:pt>
                  <c:pt idx="618">
                    <c:v>1.7110359561549233E-2</c:v>
                  </c:pt>
                  <c:pt idx="619">
                    <c:v>1.4144043163426719E-2</c:v>
                  </c:pt>
                  <c:pt idx="620">
                    <c:v>4.7389175448791634E-2</c:v>
                  </c:pt>
                  <c:pt idx="621">
                    <c:v>2.4654144198926635E-2</c:v>
                  </c:pt>
                  <c:pt idx="622">
                    <c:v>2.3012311675622267E-2</c:v>
                  </c:pt>
                  <c:pt idx="623">
                    <c:v>1.5728045204606071E-2</c:v>
                  </c:pt>
                  <c:pt idx="624">
                    <c:v>1.8059520234773193E-2</c:v>
                  </c:pt>
                  <c:pt idx="625">
                    <c:v>4.371114628723833E-2</c:v>
                  </c:pt>
                  <c:pt idx="626">
                    <c:v>4.1446789509867202E-2</c:v>
                  </c:pt>
                  <c:pt idx="627">
                    <c:v>4.7084753144809754E-2</c:v>
                  </c:pt>
                  <c:pt idx="628">
                    <c:v>1.3169189572417238E-2</c:v>
                  </c:pt>
                  <c:pt idx="629">
                    <c:v>2.2232781526104781E-2</c:v>
                  </c:pt>
                  <c:pt idx="630">
                    <c:v>2.3135553642059339E-2</c:v>
                  </c:pt>
                  <c:pt idx="631">
                    <c:v>3.6319790790696943E-2</c:v>
                  </c:pt>
                  <c:pt idx="632">
                    <c:v>1.5561763131737067E-2</c:v>
                  </c:pt>
                  <c:pt idx="633">
                    <c:v>1.7411171107441479E-2</c:v>
                  </c:pt>
                  <c:pt idx="634">
                    <c:v>3.2913435052545827E-2</c:v>
                  </c:pt>
                  <c:pt idx="635">
                    <c:v>2.0017033810793717E-2</c:v>
                  </c:pt>
                  <c:pt idx="636">
                    <c:v>5.2910163354567823E-2</c:v>
                  </c:pt>
                  <c:pt idx="637">
                    <c:v>2.8753416586176181E-2</c:v>
                  </c:pt>
                  <c:pt idx="638">
                    <c:v>2.7648899732842347E-2</c:v>
                  </c:pt>
                  <c:pt idx="639">
                    <c:v>2.5919209112215572E-2</c:v>
                  </c:pt>
                  <c:pt idx="640">
                    <c:v>4.1672620090257555E-3</c:v>
                  </c:pt>
                  <c:pt idx="641">
                    <c:v>3.0961975874587225E-2</c:v>
                  </c:pt>
                  <c:pt idx="642">
                    <c:v>5.2184606110129192E-2</c:v>
                  </c:pt>
                  <c:pt idx="643">
                    <c:v>1.9023174339163403E-2</c:v>
                  </c:pt>
                  <c:pt idx="644">
                    <c:v>1.5650606889071265E-2</c:v>
                  </c:pt>
                  <c:pt idx="645">
                    <c:v>5.7141261861422911E-2</c:v>
                  </c:pt>
                  <c:pt idx="646">
                    <c:v>5.3995772796478672E-2</c:v>
                  </c:pt>
                  <c:pt idx="647">
                    <c:v>3.020650194009614E-2</c:v>
                  </c:pt>
                  <c:pt idx="648">
                    <c:v>2.950328256826925E-2</c:v>
                  </c:pt>
                  <c:pt idx="649">
                    <c:v>1.8577807231940201E-2</c:v>
                  </c:pt>
                  <c:pt idx="650">
                    <c:v>5.4858341188812144E-2</c:v>
                  </c:pt>
                  <c:pt idx="651">
                    <c:v>2.9038197932486985E-2</c:v>
                  </c:pt>
                  <c:pt idx="652">
                    <c:v>2.5955200947837227E-2</c:v>
                  </c:pt>
                  <c:pt idx="653">
                    <c:v>2.2746916882280879E-2</c:v>
                  </c:pt>
                  <c:pt idx="654">
                    <c:v>2.6655684719581959E-2</c:v>
                  </c:pt>
                  <c:pt idx="655">
                    <c:v>1.9042031802367465E-2</c:v>
                  </c:pt>
                  <c:pt idx="656">
                    <c:v>4.6878567137139872E-2</c:v>
                  </c:pt>
                  <c:pt idx="657">
                    <c:v>4.1590520463156998E-2</c:v>
                  </c:pt>
                  <c:pt idx="658">
                    <c:v>5.6916357086434839E-2</c:v>
                  </c:pt>
                  <c:pt idx="659">
                    <c:v>5.920811661598243E-2</c:v>
                  </c:pt>
                  <c:pt idx="660">
                    <c:v>4.3912727228974678E-2</c:v>
                  </c:pt>
                  <c:pt idx="661">
                    <c:v>3.2351124572393551E-2</c:v>
                  </c:pt>
                  <c:pt idx="662">
                    <c:v>3.8516177904176864E-2</c:v>
                  </c:pt>
                  <c:pt idx="663">
                    <c:v>3.3411560458232625E-2</c:v>
                  </c:pt>
                  <c:pt idx="664">
                    <c:v>8.3183915669397031E-3</c:v>
                  </c:pt>
                  <c:pt idx="665">
                    <c:v>1.8484074990354468E-2</c:v>
                  </c:pt>
                  <c:pt idx="666">
                    <c:v>2.616571077436021E-2</c:v>
                  </c:pt>
                  <c:pt idx="667">
                    <c:v>3.8074628774244078E-2</c:v>
                  </c:pt>
                  <c:pt idx="668">
                    <c:v>6.3519676447276185E-2</c:v>
                  </c:pt>
                  <c:pt idx="669">
                    <c:v>3.7112308452528324E-2</c:v>
                  </c:pt>
                  <c:pt idx="670">
                    <c:v>3.6729304846777694E-2</c:v>
                  </c:pt>
                  <c:pt idx="671">
                    <c:v>2.8856962720115273E-2</c:v>
                  </c:pt>
                  <c:pt idx="672">
                    <c:v>3.6428485501663832E-2</c:v>
                  </c:pt>
                  <c:pt idx="673">
                    <c:v>4.9719239358305148E-2</c:v>
                  </c:pt>
                  <c:pt idx="674">
                    <c:v>2.202032606049021E-2</c:v>
                  </c:pt>
                  <c:pt idx="675">
                    <c:v>2.6063815359905023E-2</c:v>
                  </c:pt>
                  <c:pt idx="676">
                    <c:v>1.6837641784961187E-2</c:v>
                  </c:pt>
                  <c:pt idx="677">
                    <c:v>1.9214254213166856E-2</c:v>
                  </c:pt>
                  <c:pt idx="678">
                    <c:v>3.1122664388073519E-2</c:v>
                  </c:pt>
                  <c:pt idx="679">
                    <c:v>3.7414293564303237E-2</c:v>
                  </c:pt>
                  <c:pt idx="680">
                    <c:v>3.3830929390068328E-2</c:v>
                  </c:pt>
                  <c:pt idx="681">
                    <c:v>4.0937904988420572E-2</c:v>
                  </c:pt>
                  <c:pt idx="682">
                    <c:v>4.7494112015679608E-2</c:v>
                  </c:pt>
                  <c:pt idx="683">
                    <c:v>3.228390448749878E-2</c:v>
                  </c:pt>
                  <c:pt idx="684">
                    <c:v>2.0418758774177426E-2</c:v>
                  </c:pt>
                  <c:pt idx="685">
                    <c:v>1.5194158934566663E-2</c:v>
                  </c:pt>
                  <c:pt idx="686">
                    <c:v>2.8703889600411602E-2</c:v>
                  </c:pt>
                  <c:pt idx="687">
                    <c:v>3.6594288872609126E-2</c:v>
                  </c:pt>
                  <c:pt idx="688">
                    <c:v>2.1406718485282528E-2</c:v>
                  </c:pt>
                  <c:pt idx="689">
                    <c:v>6.1824992359570147E-2</c:v>
                  </c:pt>
                  <c:pt idx="690">
                    <c:v>3.4897617126770634E-2</c:v>
                  </c:pt>
                  <c:pt idx="691">
                    <c:v>4.7082140313583501E-2</c:v>
                  </c:pt>
                  <c:pt idx="692">
                    <c:v>8.2810870689562041E-2</c:v>
                  </c:pt>
                  <c:pt idx="693">
                    <c:v>1.1396615363756796E-2</c:v>
                  </c:pt>
                  <c:pt idx="694">
                    <c:v>1.7975918487784501E-2</c:v>
                  </c:pt>
                  <c:pt idx="695">
                    <c:v>2.6317200339779554E-2</c:v>
                  </c:pt>
                  <c:pt idx="696">
                    <c:v>4.5269750197990677E-2</c:v>
                  </c:pt>
                  <c:pt idx="697">
                    <c:v>4.6130197765987951E-2</c:v>
                  </c:pt>
                  <c:pt idx="698">
                    <c:v>4.066951919339238E-2</c:v>
                  </c:pt>
                  <c:pt idx="699">
                    <c:v>2.6059028934153114E-2</c:v>
                  </c:pt>
                  <c:pt idx="700">
                    <c:v>3.8947236245340452E-2</c:v>
                  </c:pt>
                  <c:pt idx="701">
                    <c:v>2.1712423243729368E-2</c:v>
                  </c:pt>
                  <c:pt idx="702">
                    <c:v>2.7247307134578212E-2</c:v>
                  </c:pt>
                  <c:pt idx="703">
                    <c:v>2.0181486706523775E-2</c:v>
                  </c:pt>
                  <c:pt idx="704">
                    <c:v>3.2750444352170269E-2</c:v>
                  </c:pt>
                  <c:pt idx="705">
                    <c:v>3.4008709212796813E-2</c:v>
                  </c:pt>
                  <c:pt idx="706">
                    <c:v>4.1763397399037762E-2</c:v>
                  </c:pt>
                  <c:pt idx="707">
                    <c:v>4.9593394647823363E-2</c:v>
                  </c:pt>
                  <c:pt idx="708">
                    <c:v>5.5135678936061236E-2</c:v>
                  </c:pt>
                  <c:pt idx="709">
                    <c:v>5.1560050823200067E-2</c:v>
                  </c:pt>
                  <c:pt idx="710">
                    <c:v>5.3600958138414367E-2</c:v>
                  </c:pt>
                  <c:pt idx="711">
                    <c:v>4.37285772266316E-2</c:v>
                  </c:pt>
                  <c:pt idx="712">
                    <c:v>1.1245646303775191E-2</c:v>
                  </c:pt>
                  <c:pt idx="713">
                    <c:v>5.0412668720045017E-2</c:v>
                  </c:pt>
                  <c:pt idx="714">
                    <c:v>3.4235229183165794E-2</c:v>
                  </c:pt>
                  <c:pt idx="715">
                    <c:v>2.8985581700897545E-2</c:v>
                  </c:pt>
                  <c:pt idx="716">
                    <c:v>3.6882089708415534E-2</c:v>
                  </c:pt>
                  <c:pt idx="717">
                    <c:v>4.9264085039247958E-2</c:v>
                  </c:pt>
                  <c:pt idx="718">
                    <c:v>3.8131791943990655E-2</c:v>
                  </c:pt>
                  <c:pt idx="719">
                    <c:v>2.8161476573158439E-2</c:v>
                  </c:pt>
                  <c:pt idx="720">
                    <c:v>4.9210248554025025E-2</c:v>
                  </c:pt>
                  <c:pt idx="721">
                    <c:v>3.3759812722841724E-2</c:v>
                  </c:pt>
                  <c:pt idx="722">
                    <c:v>3.0282206049860476E-2</c:v>
                  </c:pt>
                  <c:pt idx="723">
                    <c:v>2.5184007953671081E-2</c:v>
                  </c:pt>
                  <c:pt idx="724">
                    <c:v>2.6766187336774765E-2</c:v>
                  </c:pt>
                  <c:pt idx="725">
                    <c:v>3.7691399228236326E-2</c:v>
                  </c:pt>
                  <c:pt idx="726">
                    <c:v>3.8163338410177113E-2</c:v>
                  </c:pt>
                  <c:pt idx="727">
                    <c:v>3.4567131949547414E-2</c:v>
                  </c:pt>
                  <c:pt idx="728">
                    <c:v>5.2791599598951508E-2</c:v>
                  </c:pt>
                  <c:pt idx="729">
                    <c:v>2.2699353590918767E-2</c:v>
                  </c:pt>
                  <c:pt idx="730">
                    <c:v>3.4444699781197366E-2</c:v>
                  </c:pt>
                  <c:pt idx="731">
                    <c:v>2.7208754376860107E-2</c:v>
                  </c:pt>
                  <c:pt idx="732">
                    <c:v>1.8950389137416417E-2</c:v>
                  </c:pt>
                  <c:pt idx="733">
                    <c:v>4.4386957881801643E-2</c:v>
                  </c:pt>
                  <c:pt idx="734">
                    <c:v>3.1686054648686054E-2</c:v>
                  </c:pt>
                  <c:pt idx="735">
                    <c:v>1.6529375951235759E-2</c:v>
                  </c:pt>
                  <c:pt idx="736">
                    <c:v>2.3472078956905028E-2</c:v>
                  </c:pt>
                  <c:pt idx="737">
                    <c:v>4.2491941366213849E-2</c:v>
                  </c:pt>
                  <c:pt idx="738">
                    <c:v>3.7652617152224697E-2</c:v>
                  </c:pt>
                  <c:pt idx="739">
                    <c:v>3.7971562206796414E-2</c:v>
                  </c:pt>
                  <c:pt idx="740">
                    <c:v>3.3838541091234159E-2</c:v>
                  </c:pt>
                  <c:pt idx="741">
                    <c:v>4.0556910613676368E-2</c:v>
                  </c:pt>
                  <c:pt idx="742">
                    <c:v>4.8033106531856835E-2</c:v>
                  </c:pt>
                  <c:pt idx="743">
                    <c:v>4.3662563862121237E-2</c:v>
                  </c:pt>
                  <c:pt idx="744">
                    <c:v>3.1286151208227288E-2</c:v>
                  </c:pt>
                  <c:pt idx="745">
                    <c:v>4.7508567781710351E-2</c:v>
                  </c:pt>
                  <c:pt idx="746">
                    <c:v>2.2009932583621578E-2</c:v>
                  </c:pt>
                  <c:pt idx="747">
                    <c:v>4.5184532235648951E-2</c:v>
                  </c:pt>
                  <c:pt idx="748">
                    <c:v>3.8062841559736195E-2</c:v>
                  </c:pt>
                  <c:pt idx="749">
                    <c:v>3.763009314654582E-2</c:v>
                  </c:pt>
                  <c:pt idx="750">
                    <c:v>3.1565918995976897E-2</c:v>
                  </c:pt>
                  <c:pt idx="751">
                    <c:v>4.9994494341985926E-2</c:v>
                  </c:pt>
                  <c:pt idx="752">
                    <c:v>2.2756293844551263E-2</c:v>
                  </c:pt>
                  <c:pt idx="753">
                    <c:v>3.4542636556372679E-2</c:v>
                  </c:pt>
                  <c:pt idx="754">
                    <c:v>9.2917906032896243E-3</c:v>
                  </c:pt>
                  <c:pt idx="755">
                    <c:v>2.8778471059506257E-2</c:v>
                  </c:pt>
                  <c:pt idx="756">
                    <c:v>3.3144735941265456E-2</c:v>
                  </c:pt>
                  <c:pt idx="757">
                    <c:v>4.859409476799169E-3</c:v>
                  </c:pt>
                  <c:pt idx="758">
                    <c:v>3.9032017719358228E-2</c:v>
                  </c:pt>
                  <c:pt idx="759">
                    <c:v>2.9938163101045245E-2</c:v>
                  </c:pt>
                  <c:pt idx="760">
                    <c:v>5.7772760628676888E-2</c:v>
                  </c:pt>
                  <c:pt idx="761">
                    <c:v>3.3397663150297047E-2</c:v>
                  </c:pt>
                  <c:pt idx="762">
                    <c:v>3.4917902772751364E-2</c:v>
                  </c:pt>
                  <c:pt idx="763">
                    <c:v>3.7883767642475766E-2</c:v>
                  </c:pt>
                  <c:pt idx="764">
                    <c:v>3.4433710489431231E-2</c:v>
                  </c:pt>
                  <c:pt idx="765">
                    <c:v>4.7278305857795216E-2</c:v>
                  </c:pt>
                  <c:pt idx="766">
                    <c:v>3.9999109518044584E-2</c:v>
                  </c:pt>
                  <c:pt idx="767">
                    <c:v>2.5768739009222948E-2</c:v>
                  </c:pt>
                  <c:pt idx="768">
                    <c:v>4.0932229157520025E-2</c:v>
                  </c:pt>
                  <c:pt idx="769">
                    <c:v>1.1907013564001659E-2</c:v>
                  </c:pt>
                  <c:pt idx="770">
                    <c:v>4.6115546197542795E-2</c:v>
                  </c:pt>
                  <c:pt idx="771">
                    <c:v>2.4311331905924483E-2</c:v>
                  </c:pt>
                  <c:pt idx="772">
                    <c:v>5.0197727265954471E-2</c:v>
                  </c:pt>
                  <c:pt idx="773">
                    <c:v>3.3555510601355192E-2</c:v>
                  </c:pt>
                  <c:pt idx="774">
                    <c:v>4.675016805571542E-2</c:v>
                  </c:pt>
                  <c:pt idx="775">
                    <c:v>3.8977455389111001E-2</c:v>
                  </c:pt>
                  <c:pt idx="776">
                    <c:v>2.5822615360555527E-2</c:v>
                  </c:pt>
                  <c:pt idx="777">
                    <c:v>1.5626223428649364E-2</c:v>
                  </c:pt>
                  <c:pt idx="778">
                    <c:v>3.1843578235799835E-2</c:v>
                  </c:pt>
                  <c:pt idx="779">
                    <c:v>2.1016590363443482E-2</c:v>
                  </c:pt>
                  <c:pt idx="780">
                    <c:v>5.0992548296531576E-2</c:v>
                  </c:pt>
                  <c:pt idx="781">
                    <c:v>3.6357554127623821E-2</c:v>
                  </c:pt>
                  <c:pt idx="782">
                    <c:v>2.2220507182820908E-2</c:v>
                  </c:pt>
                  <c:pt idx="783">
                    <c:v>1.8606645808065175E-2</c:v>
                  </c:pt>
                  <c:pt idx="784">
                    <c:v>4.9429975776914319E-2</c:v>
                  </c:pt>
                  <c:pt idx="785">
                    <c:v>5.747460740360303E-2</c:v>
                  </c:pt>
                  <c:pt idx="786">
                    <c:v>2.9931537429045526E-2</c:v>
                  </c:pt>
                  <c:pt idx="787">
                    <c:v>3.3478030214794875E-2</c:v>
                  </c:pt>
                  <c:pt idx="788">
                    <c:v>3.9016900298890295E-2</c:v>
                  </c:pt>
                  <c:pt idx="789">
                    <c:v>2.4012000841810884E-2</c:v>
                  </c:pt>
                  <c:pt idx="790">
                    <c:v>2.4460033169114707E-2</c:v>
                  </c:pt>
                  <c:pt idx="791">
                    <c:v>2.743460667523677E-2</c:v>
                  </c:pt>
                  <c:pt idx="792">
                    <c:v>2.6664271623197681E-2</c:v>
                  </c:pt>
                  <c:pt idx="793">
                    <c:v>1.8881489836783973E-2</c:v>
                  </c:pt>
                  <c:pt idx="794">
                    <c:v>2.9960534899395992E-2</c:v>
                  </c:pt>
                  <c:pt idx="795">
                    <c:v>5.0014090413406841E-2</c:v>
                  </c:pt>
                  <c:pt idx="796">
                    <c:v>4.6056906785752035E-2</c:v>
                  </c:pt>
                  <c:pt idx="797">
                    <c:v>3.1310630734557907E-2</c:v>
                  </c:pt>
                  <c:pt idx="798">
                    <c:v>2.6936123973182527E-2</c:v>
                  </c:pt>
                  <c:pt idx="799">
                    <c:v>3.8705441975754554E-2</c:v>
                  </c:pt>
                  <c:pt idx="800">
                    <c:v>2.7627331546339123E-3</c:v>
                  </c:pt>
                  <c:pt idx="801">
                    <c:v>2.6524233992481654E-2</c:v>
                  </c:pt>
                  <c:pt idx="802">
                    <c:v>3.093028002147236E-2</c:v>
                  </c:pt>
                  <c:pt idx="803">
                    <c:v>1.5720645023096825E-2</c:v>
                  </c:pt>
                  <c:pt idx="804">
                    <c:v>2.9678873225075453E-2</c:v>
                  </c:pt>
                  <c:pt idx="805">
                    <c:v>3.2751986932542776E-2</c:v>
                  </c:pt>
                  <c:pt idx="806">
                    <c:v>1.6038110448797695E-2</c:v>
                  </c:pt>
                  <c:pt idx="807">
                    <c:v>1.8487510989895536E-2</c:v>
                  </c:pt>
                  <c:pt idx="808">
                    <c:v>3.1735349758516121E-2</c:v>
                  </c:pt>
                  <c:pt idx="809">
                    <c:v>3.1467127475174196E-2</c:v>
                  </c:pt>
                  <c:pt idx="810">
                    <c:v>1.8136164410935903E-2</c:v>
                  </c:pt>
                  <c:pt idx="811">
                    <c:v>5.9319198667447809E-2</c:v>
                  </c:pt>
                  <c:pt idx="812">
                    <c:v>3.2030631900336941E-2</c:v>
                  </c:pt>
                  <c:pt idx="813">
                    <c:v>6.7099821099009891E-3</c:v>
                  </c:pt>
                  <c:pt idx="814">
                    <c:v>2.5227824880770029E-2</c:v>
                  </c:pt>
                  <c:pt idx="815">
                    <c:v>3.2510516300561516E-2</c:v>
                  </c:pt>
                  <c:pt idx="816">
                    <c:v>1.6232979454467042E-2</c:v>
                  </c:pt>
                  <c:pt idx="817">
                    <c:v>2.0728425681879069E-2</c:v>
                  </c:pt>
                  <c:pt idx="818">
                    <c:v>1.5319487762195987E-2</c:v>
                  </c:pt>
                  <c:pt idx="819">
                    <c:v>3.4174902051987574E-2</c:v>
                  </c:pt>
                  <c:pt idx="820">
                    <c:v>2.6088436445271743E-2</c:v>
                  </c:pt>
                  <c:pt idx="821">
                    <c:v>1.263932931811599E-2</c:v>
                  </c:pt>
                  <c:pt idx="822">
                    <c:v>2.5407823784871789E-2</c:v>
                  </c:pt>
                  <c:pt idx="823">
                    <c:v>1.5819599163336313E-2</c:v>
                  </c:pt>
                  <c:pt idx="824">
                    <c:v>1.8686353397842782E-2</c:v>
                  </c:pt>
                  <c:pt idx="825">
                    <c:v>3.4185561739869287E-2</c:v>
                  </c:pt>
                  <c:pt idx="826">
                    <c:v>3.0056162132382599E-2</c:v>
                  </c:pt>
                  <c:pt idx="827">
                    <c:v>2.4174351114814894E-2</c:v>
                  </c:pt>
                  <c:pt idx="828">
                    <c:v>2.1700045243833063E-2</c:v>
                  </c:pt>
                  <c:pt idx="829">
                    <c:v>2.7134756426199825E-2</c:v>
                  </c:pt>
                  <c:pt idx="830">
                    <c:v>4.2669886289249066E-2</c:v>
                  </c:pt>
                  <c:pt idx="831">
                    <c:v>1.3227874037015867E-2</c:v>
                  </c:pt>
                  <c:pt idx="832">
                    <c:v>1.9577401078518315E-2</c:v>
                  </c:pt>
                  <c:pt idx="833">
                    <c:v>2.2717650526183918E-2</c:v>
                  </c:pt>
                  <c:pt idx="834">
                    <c:v>2.4418874144217187E-2</c:v>
                  </c:pt>
                  <c:pt idx="835">
                    <c:v>3.4525510836083552E-2</c:v>
                  </c:pt>
                  <c:pt idx="836">
                    <c:v>3.7193697399097378E-2</c:v>
                  </c:pt>
                  <c:pt idx="837">
                    <c:v>2.1068675887301856E-2</c:v>
                  </c:pt>
                  <c:pt idx="838">
                    <c:v>4.2080411728245594E-2</c:v>
                  </c:pt>
                  <c:pt idx="839">
                    <c:v>3.4471552810025362E-2</c:v>
                  </c:pt>
                  <c:pt idx="840">
                    <c:v>4.3666750382655446E-2</c:v>
                  </c:pt>
                  <c:pt idx="841">
                    <c:v>1.9423089985422411E-2</c:v>
                  </c:pt>
                  <c:pt idx="842">
                    <c:v>3.7383312976212585E-2</c:v>
                  </c:pt>
                  <c:pt idx="843">
                    <c:v>5.2430041520371951E-2</c:v>
                  </c:pt>
                  <c:pt idx="844">
                    <c:v>2.8654432358866066E-2</c:v>
                  </c:pt>
                  <c:pt idx="845">
                    <c:v>3.7004646092738319E-2</c:v>
                  </c:pt>
                  <c:pt idx="846">
                    <c:v>2.0832927688825002E-2</c:v>
                  </c:pt>
                  <c:pt idx="847">
                    <c:v>3.6377692867051864E-2</c:v>
                  </c:pt>
                  <c:pt idx="848">
                    <c:v>3.1898011135018806E-2</c:v>
                  </c:pt>
                  <c:pt idx="849">
                    <c:v>2.6902605756545097E-2</c:v>
                  </c:pt>
                  <c:pt idx="850">
                    <c:v>5.3587416803215639E-2</c:v>
                  </c:pt>
                  <c:pt idx="851">
                    <c:v>1.9314460327573495E-2</c:v>
                  </c:pt>
                  <c:pt idx="852">
                    <c:v>2.6443601495367935E-2</c:v>
                  </c:pt>
                  <c:pt idx="853">
                    <c:v>2.6577405828325143E-2</c:v>
                  </c:pt>
                  <c:pt idx="854">
                    <c:v>3.8894473220849692E-2</c:v>
                  </c:pt>
                  <c:pt idx="855">
                    <c:v>4.8979015149916642E-2</c:v>
                  </c:pt>
                  <c:pt idx="856">
                    <c:v>2.794418329002352E-2</c:v>
                  </c:pt>
                  <c:pt idx="857">
                    <c:v>3.3530936940804411E-2</c:v>
                  </c:pt>
                  <c:pt idx="858">
                    <c:v>2.6398843856972595E-2</c:v>
                  </c:pt>
                  <c:pt idx="859">
                    <c:v>1.7576880342259706E-2</c:v>
                  </c:pt>
                  <c:pt idx="860">
                    <c:v>6.6013528343833753E-4</c:v>
                  </c:pt>
                  <c:pt idx="861">
                    <c:v>3.6702568881400666E-2</c:v>
                  </c:pt>
                  <c:pt idx="862">
                    <c:v>5.383815137647311E-2</c:v>
                  </c:pt>
                  <c:pt idx="863">
                    <c:v>4.8904062626540595E-2</c:v>
                  </c:pt>
                  <c:pt idx="864">
                    <c:v>2.2944787747650061E-2</c:v>
                  </c:pt>
                  <c:pt idx="865">
                    <c:v>3.3731065499438835E-2</c:v>
                  </c:pt>
                  <c:pt idx="866">
                    <c:v>1.8028133999605799E-2</c:v>
                  </c:pt>
                  <c:pt idx="867">
                    <c:v>5.0018422962556985E-2</c:v>
                  </c:pt>
                  <c:pt idx="868">
                    <c:v>9.7679733652306765E-3</c:v>
                  </c:pt>
                  <c:pt idx="869">
                    <c:v>5.3881578299931183E-2</c:v>
                  </c:pt>
                  <c:pt idx="870">
                    <c:v>3.505420798584321E-2</c:v>
                  </c:pt>
                  <c:pt idx="871">
                    <c:v>4.5856171771974194E-2</c:v>
                  </c:pt>
                  <c:pt idx="872">
                    <c:v>1.6218132244049759E-2</c:v>
                  </c:pt>
                  <c:pt idx="873">
                    <c:v>5.232727339542409E-2</c:v>
                  </c:pt>
                  <c:pt idx="874">
                    <c:v>3.5154674029541262E-2</c:v>
                  </c:pt>
                  <c:pt idx="875">
                    <c:v>2.9494943703797561E-2</c:v>
                  </c:pt>
                  <c:pt idx="876">
                    <c:v>5.1628217368591654E-2</c:v>
                  </c:pt>
                  <c:pt idx="877">
                    <c:v>8.4475528028980975E-3</c:v>
                  </c:pt>
                  <c:pt idx="878">
                    <c:v>2.7542611844053003E-2</c:v>
                  </c:pt>
                  <c:pt idx="879">
                    <c:v>3.1645692274223328E-2</c:v>
                  </c:pt>
                  <c:pt idx="880">
                    <c:v>6.3326271819741603E-4</c:v>
                  </c:pt>
                  <c:pt idx="881">
                    <c:v>4.3886240184501213E-2</c:v>
                  </c:pt>
                  <c:pt idx="882">
                    <c:v>1.3677423437868815E-2</c:v>
                  </c:pt>
                  <c:pt idx="883">
                    <c:v>3.5149891195088351E-2</c:v>
                  </c:pt>
                  <c:pt idx="884">
                    <c:v>2.9781127103209574E-2</c:v>
                  </c:pt>
                  <c:pt idx="885">
                    <c:v>1.0640557070731423E-2</c:v>
                  </c:pt>
                  <c:pt idx="886">
                    <c:v>3.1935631776215112E-2</c:v>
                  </c:pt>
                  <c:pt idx="887">
                    <c:v>2.353800572029896E-2</c:v>
                  </c:pt>
                  <c:pt idx="888">
                    <c:v>2.3568466172304559E-2</c:v>
                  </c:pt>
                  <c:pt idx="889">
                    <c:v>4.1235451800518561E-2</c:v>
                  </c:pt>
                  <c:pt idx="890">
                    <c:v>2.9013342889030864E-2</c:v>
                  </c:pt>
                  <c:pt idx="891">
                    <c:v>1.9417588083662892E-2</c:v>
                  </c:pt>
                  <c:pt idx="892">
                    <c:v>2.0452229816413602E-2</c:v>
                  </c:pt>
                  <c:pt idx="893">
                    <c:v>4.1634431117001706E-2</c:v>
                  </c:pt>
                  <c:pt idx="894">
                    <c:v>2.1524708291732492E-2</c:v>
                  </c:pt>
                  <c:pt idx="895">
                    <c:v>2.2643605490097952E-2</c:v>
                  </c:pt>
                  <c:pt idx="896">
                    <c:v>3.6197143393069668E-2</c:v>
                  </c:pt>
                  <c:pt idx="897">
                    <c:v>2.0363040769169349E-2</c:v>
                  </c:pt>
                  <c:pt idx="898">
                    <c:v>1.5675166732115987E-2</c:v>
                  </c:pt>
                  <c:pt idx="899">
                    <c:v>2.7003309427824942E-2</c:v>
                  </c:pt>
                  <c:pt idx="900">
                    <c:v>3.7083430643991729E-2</c:v>
                  </c:pt>
                  <c:pt idx="901">
                    <c:v>4.980525700342707E-2</c:v>
                  </c:pt>
                  <c:pt idx="902">
                    <c:v>5.0332430539834848E-2</c:v>
                  </c:pt>
                  <c:pt idx="903">
                    <c:v>1.5909805481756384E-2</c:v>
                  </c:pt>
                  <c:pt idx="904">
                    <c:v>2.7508642755707385E-2</c:v>
                  </c:pt>
                  <c:pt idx="905">
                    <c:v>2.3570782931034942E-2</c:v>
                  </c:pt>
                  <c:pt idx="906">
                    <c:v>3.9940581764995584E-2</c:v>
                  </c:pt>
                  <c:pt idx="907">
                    <c:v>2.9149325325360662E-2</c:v>
                  </c:pt>
                  <c:pt idx="908">
                    <c:v>2.0499695150567217E-2</c:v>
                  </c:pt>
                  <c:pt idx="909">
                    <c:v>5.4124011705659038E-2</c:v>
                  </c:pt>
                  <c:pt idx="910">
                    <c:v>3.7455765426065692E-2</c:v>
                  </c:pt>
                  <c:pt idx="911">
                    <c:v>4.8630886824830528E-2</c:v>
                  </c:pt>
                  <c:pt idx="912">
                    <c:v>1.7675683947510644E-2</c:v>
                  </c:pt>
                  <c:pt idx="913">
                    <c:v>3.4358413667480076E-2</c:v>
                  </c:pt>
                  <c:pt idx="914">
                    <c:v>1.9806381232323193E-2</c:v>
                  </c:pt>
                  <c:pt idx="915">
                    <c:v>4.2464270056836402E-2</c:v>
                  </c:pt>
                  <c:pt idx="916">
                    <c:v>3.4233126583963797E-2</c:v>
                  </c:pt>
                  <c:pt idx="917">
                    <c:v>4.2632630871931247E-2</c:v>
                  </c:pt>
                  <c:pt idx="918">
                    <c:v>3.9994107581859659E-2</c:v>
                  </c:pt>
                  <c:pt idx="919">
                    <c:v>3.6480167027683828E-2</c:v>
                  </c:pt>
                  <c:pt idx="920">
                    <c:v>5.1734156240148738E-2</c:v>
                  </c:pt>
                  <c:pt idx="921">
                    <c:v>1.8004341249568161E-2</c:v>
                  </c:pt>
                  <c:pt idx="922">
                    <c:v>3.7719037280870692E-2</c:v>
                  </c:pt>
                  <c:pt idx="923">
                    <c:v>1.2988712232542171E-2</c:v>
                  </c:pt>
                  <c:pt idx="924">
                    <c:v>3.9849762725308512E-2</c:v>
                  </c:pt>
                  <c:pt idx="925">
                    <c:v>3.7669551162115698E-2</c:v>
                  </c:pt>
                  <c:pt idx="926">
                    <c:v>3.6608827664085915E-2</c:v>
                  </c:pt>
                  <c:pt idx="927">
                    <c:v>5.8166181487037697E-3</c:v>
                  </c:pt>
                  <c:pt idx="928">
                    <c:v>1.2449462140288621E-2</c:v>
                  </c:pt>
                  <c:pt idx="929">
                    <c:v>3.1384010706165637E-2</c:v>
                  </c:pt>
                  <c:pt idx="930">
                    <c:v>3.5974188671522543E-2</c:v>
                  </c:pt>
                  <c:pt idx="931">
                    <c:v>4.2197053048566704E-2</c:v>
                  </c:pt>
                  <c:pt idx="932">
                    <c:v>1.8491888114230675E-2</c:v>
                  </c:pt>
                  <c:pt idx="933">
                    <c:v>3.862787746892455E-2</c:v>
                  </c:pt>
                  <c:pt idx="934">
                    <c:v>1.8993248491961684E-2</c:v>
                  </c:pt>
                  <c:pt idx="935">
                    <c:v>4.1378709928044662E-2</c:v>
                  </c:pt>
                  <c:pt idx="936">
                    <c:v>2.5332777508547916E-2</c:v>
                  </c:pt>
                  <c:pt idx="937">
                    <c:v>2.6697650854221034E-2</c:v>
                  </c:pt>
                  <c:pt idx="938">
                    <c:v>3.943980528099339E-2</c:v>
                  </c:pt>
                  <c:pt idx="939">
                    <c:v>2.4172114772826638E-2</c:v>
                  </c:pt>
                  <c:pt idx="940">
                    <c:v>2.3375189233968949E-2</c:v>
                  </c:pt>
                  <c:pt idx="941">
                    <c:v>3.4495890003342661E-2</c:v>
                  </c:pt>
                  <c:pt idx="942">
                    <c:v>3.829411847855041E-2</c:v>
                  </c:pt>
                  <c:pt idx="943">
                    <c:v>3.4023126601918044E-2</c:v>
                  </c:pt>
                  <c:pt idx="944">
                    <c:v>4.2660647009313532E-2</c:v>
                  </c:pt>
                  <c:pt idx="945">
                    <c:v>3.8333647556811373E-2</c:v>
                  </c:pt>
                  <c:pt idx="946">
                    <c:v>6.9299790576736846E-3</c:v>
                  </c:pt>
                  <c:pt idx="947">
                    <c:v>2.2449023776188525E-2</c:v>
                  </c:pt>
                  <c:pt idx="948">
                    <c:v>5.7056703670304914E-3</c:v>
                  </c:pt>
                  <c:pt idx="949">
                    <c:v>3.2755195137242898E-2</c:v>
                  </c:pt>
                  <c:pt idx="950">
                    <c:v>4.0572411401473496E-2</c:v>
                  </c:pt>
                  <c:pt idx="951">
                    <c:v>5.5002969979486983E-2</c:v>
                  </c:pt>
                  <c:pt idx="952">
                    <c:v>3.6718521517326429E-2</c:v>
                  </c:pt>
                  <c:pt idx="953">
                    <c:v>2.8706911820534874E-2</c:v>
                  </c:pt>
                  <c:pt idx="954">
                    <c:v>4.0541322492691323E-2</c:v>
                  </c:pt>
                  <c:pt idx="955">
                    <c:v>3.8118844327731577E-2</c:v>
                  </c:pt>
                  <c:pt idx="956">
                    <c:v>3.9662048059129908E-2</c:v>
                  </c:pt>
                  <c:pt idx="957">
                    <c:v>2.4024393627910194E-2</c:v>
                  </c:pt>
                  <c:pt idx="958">
                    <c:v>3.1559071647332917E-2</c:v>
                  </c:pt>
                  <c:pt idx="959">
                    <c:v>3.3841988129137017E-2</c:v>
                  </c:pt>
                  <c:pt idx="960">
                    <c:v>5.659107206446836E-2</c:v>
                  </c:pt>
                  <c:pt idx="961">
                    <c:v>2.8589879005442805E-2</c:v>
                  </c:pt>
                  <c:pt idx="962">
                    <c:v>6.1497607865121623E-2</c:v>
                  </c:pt>
                  <c:pt idx="963">
                    <c:v>1.1302759712904889E-2</c:v>
                  </c:pt>
                  <c:pt idx="964">
                    <c:v>5.184003012602853E-2</c:v>
                  </c:pt>
                  <c:pt idx="965">
                    <c:v>4.4470054563228389E-2</c:v>
                  </c:pt>
                  <c:pt idx="966">
                    <c:v>4.4932200582494503E-2</c:v>
                  </c:pt>
                  <c:pt idx="967">
                    <c:v>4.7145465052826137E-2</c:v>
                  </c:pt>
                  <c:pt idx="968">
                    <c:v>3.3722215547429595E-2</c:v>
                  </c:pt>
                  <c:pt idx="969">
                    <c:v>5.0752267069850504E-2</c:v>
                  </c:pt>
                  <c:pt idx="970">
                    <c:v>1.8699006982938946E-2</c:v>
                  </c:pt>
                  <c:pt idx="971">
                    <c:v>3.9190898366405817E-2</c:v>
                  </c:pt>
                  <c:pt idx="972">
                    <c:v>3.5861732511084286E-2</c:v>
                  </c:pt>
                  <c:pt idx="973">
                    <c:v>1.7078042093557684E-2</c:v>
                  </c:pt>
                  <c:pt idx="974">
                    <c:v>1.9314709268386628E-2</c:v>
                  </c:pt>
                  <c:pt idx="975">
                    <c:v>3.3460122088964192E-2</c:v>
                  </c:pt>
                  <c:pt idx="976">
                    <c:v>2.4972382161613474E-2</c:v>
                  </c:pt>
                  <c:pt idx="977">
                    <c:v>4.0146486228562692E-2</c:v>
                  </c:pt>
                  <c:pt idx="978">
                    <c:v>3.290128307136915E-2</c:v>
                  </c:pt>
                  <c:pt idx="979">
                    <c:v>2.8478869853843215E-2</c:v>
                  </c:pt>
                  <c:pt idx="980">
                    <c:v>5.0563765465251764E-2</c:v>
                  </c:pt>
                  <c:pt idx="981">
                    <c:v>5.6815664222624761E-2</c:v>
                  </c:pt>
                  <c:pt idx="982">
                    <c:v>3.2305210652991093E-2</c:v>
                  </c:pt>
                  <c:pt idx="983">
                    <c:v>3.3755002609457067E-2</c:v>
                  </c:pt>
                  <c:pt idx="984">
                    <c:v>2.6979778504104539E-2</c:v>
                  </c:pt>
                  <c:pt idx="985">
                    <c:v>3.7691322054632062E-2</c:v>
                  </c:pt>
                  <c:pt idx="986">
                    <c:v>2.5588565202053538E-2</c:v>
                  </c:pt>
                  <c:pt idx="987">
                    <c:v>1.9739188600957913E-2</c:v>
                  </c:pt>
                  <c:pt idx="988">
                    <c:v>4.7263657008118062E-2</c:v>
                  </c:pt>
                  <c:pt idx="989">
                    <c:v>1.9373633689073827E-2</c:v>
                  </c:pt>
                  <c:pt idx="990">
                    <c:v>2.8156709226965868E-2</c:v>
                  </c:pt>
                  <c:pt idx="991">
                    <c:v>2.4503010652608119E-2</c:v>
                  </c:pt>
                  <c:pt idx="992">
                    <c:v>4.4140709075596821E-2</c:v>
                  </c:pt>
                  <c:pt idx="993">
                    <c:v>1.9785463825018602E-2</c:v>
                  </c:pt>
                  <c:pt idx="994">
                    <c:v>4.1461982023569224E-2</c:v>
                  </c:pt>
                  <c:pt idx="995">
                    <c:v>2.0332562814414722E-2</c:v>
                  </c:pt>
                  <c:pt idx="996">
                    <c:v>3.2980809472380565E-2</c:v>
                  </c:pt>
                  <c:pt idx="997">
                    <c:v>2.8778815034253221E-2</c:v>
                  </c:pt>
                  <c:pt idx="998">
                    <c:v>3.1848049692009113E-2</c:v>
                  </c:pt>
                  <c:pt idx="999">
                    <c:v>2.4339333614137447E-2</c:v>
                  </c:pt>
                  <c:pt idx="1000">
                    <c:v>2.9380003453474881E-2</c:v>
                  </c:pt>
                  <c:pt idx="1001">
                    <c:v>1.1673253466375724E-2</c:v>
                  </c:pt>
                  <c:pt idx="1002">
                    <c:v>1.9872094423847003E-2</c:v>
                  </c:pt>
                  <c:pt idx="1003">
                    <c:v>4.2727341619492827E-2</c:v>
                  </c:pt>
                  <c:pt idx="1004">
                    <c:v>2.8104321669070412E-2</c:v>
                  </c:pt>
                  <c:pt idx="1005">
                    <c:v>4.5002922348712684E-2</c:v>
                  </c:pt>
                  <c:pt idx="1006">
                    <c:v>3.7430923917186991E-2</c:v>
                  </c:pt>
                  <c:pt idx="1007">
                    <c:v>3.8586779028673905E-2</c:v>
                  </c:pt>
                  <c:pt idx="1008">
                    <c:v>3.5224783677976247E-2</c:v>
                  </c:pt>
                  <c:pt idx="1009">
                    <c:v>3.1308462238749842E-2</c:v>
                  </c:pt>
                  <c:pt idx="1010">
                    <c:v>5.4002826890540249E-2</c:v>
                  </c:pt>
                  <c:pt idx="1011">
                    <c:v>3.1911772292877054E-2</c:v>
                  </c:pt>
                  <c:pt idx="1012">
                    <c:v>2.2670050085518673E-2</c:v>
                  </c:pt>
                  <c:pt idx="1013">
                    <c:v>4.2841168403603504E-2</c:v>
                  </c:pt>
                  <c:pt idx="1014">
                    <c:v>1.8110810055874803E-2</c:v>
                  </c:pt>
                  <c:pt idx="1015">
                    <c:v>2.975350526168688E-2</c:v>
                  </c:pt>
                  <c:pt idx="1016">
                    <c:v>3.8410532976620344E-2</c:v>
                  </c:pt>
                  <c:pt idx="1017">
                    <c:v>1.217606611903127E-2</c:v>
                  </c:pt>
                  <c:pt idx="1018">
                    <c:v>1.7210963028446925E-2</c:v>
                  </c:pt>
                  <c:pt idx="1019">
                    <c:v>2.9723759870125543E-2</c:v>
                  </c:pt>
                  <c:pt idx="1020">
                    <c:v>1.7749663596906735E-2</c:v>
                  </c:pt>
                  <c:pt idx="1021">
                    <c:v>2.5428420867465541E-2</c:v>
                  </c:pt>
                  <c:pt idx="1022">
                    <c:v>3.5134185223320014E-2</c:v>
                  </c:pt>
                  <c:pt idx="1023">
                    <c:v>6.4154849414146772E-2</c:v>
                  </c:pt>
                  <c:pt idx="1024">
                    <c:v>1.8820206069319237E-2</c:v>
                  </c:pt>
                  <c:pt idx="1025">
                    <c:v>6.0734138919557444E-2</c:v>
                  </c:pt>
                  <c:pt idx="1026">
                    <c:v>2.9290798828545454E-2</c:v>
                  </c:pt>
                  <c:pt idx="1027">
                    <c:v>3.2725357494014687E-2</c:v>
                  </c:pt>
                  <c:pt idx="1028">
                    <c:v>2.5499936577501481E-2</c:v>
                  </c:pt>
                  <c:pt idx="1029">
                    <c:v>1.2107196704200079E-2</c:v>
                  </c:pt>
                  <c:pt idx="1030">
                    <c:v>3.1515589468196208E-2</c:v>
                  </c:pt>
                  <c:pt idx="1031">
                    <c:v>1.4465733205083925E-2</c:v>
                  </c:pt>
                  <c:pt idx="1032">
                    <c:v>4.1547520460812261E-2</c:v>
                  </c:pt>
                  <c:pt idx="1033">
                    <c:v>3.8070761297071216E-2</c:v>
                  </c:pt>
                  <c:pt idx="1034">
                    <c:v>3.2767696404611975E-2</c:v>
                  </c:pt>
                  <c:pt idx="1035">
                    <c:v>2.8644240219651992E-2</c:v>
                  </c:pt>
                  <c:pt idx="1036">
                    <c:v>3.2968161772372225E-2</c:v>
                  </c:pt>
                  <c:pt idx="1037">
                    <c:v>6.7123959589014768E-3</c:v>
                  </c:pt>
                  <c:pt idx="1038">
                    <c:v>2.2692185701580332E-2</c:v>
                  </c:pt>
                  <c:pt idx="1039">
                    <c:v>3.6519707079847648E-2</c:v>
                  </c:pt>
                  <c:pt idx="1040">
                    <c:v>1.7149027600479129E-2</c:v>
                  </c:pt>
                  <c:pt idx="1041">
                    <c:v>4.7580586920379087E-2</c:v>
                  </c:pt>
                  <c:pt idx="1042">
                    <c:v>1.3175047408025149E-2</c:v>
                  </c:pt>
                  <c:pt idx="1043">
                    <c:v>1.0118216014273576E-2</c:v>
                  </c:pt>
                  <c:pt idx="1044">
                    <c:v>1.0272399457090776E-2</c:v>
                  </c:pt>
                  <c:pt idx="1045">
                    <c:v>1.6005391276586612E-2</c:v>
                  </c:pt>
                  <c:pt idx="1046">
                    <c:v>2.1605358835322924E-2</c:v>
                  </c:pt>
                  <c:pt idx="1047">
                    <c:v>2.3412507848475431E-2</c:v>
                  </c:pt>
                  <c:pt idx="1048">
                    <c:v>3.1299534772399731E-2</c:v>
                  </c:pt>
                  <c:pt idx="1049">
                    <c:v>2.2354182135311661E-2</c:v>
                  </c:pt>
                  <c:pt idx="1050">
                    <c:v>2.9886926552807398E-2</c:v>
                  </c:pt>
                  <c:pt idx="1051">
                    <c:v>2.8908820709028206E-2</c:v>
                  </c:pt>
                  <c:pt idx="1052">
                    <c:v>1.4421635976425443E-2</c:v>
                  </c:pt>
                  <c:pt idx="1053">
                    <c:v>2.860353109308093E-2</c:v>
                  </c:pt>
                  <c:pt idx="1054">
                    <c:v>1.4221625477318299E-2</c:v>
                  </c:pt>
                  <c:pt idx="1055">
                    <c:v>3.6088541198920257E-2</c:v>
                  </c:pt>
                  <c:pt idx="1056">
                    <c:v>2.5963054437540347E-2</c:v>
                  </c:pt>
                  <c:pt idx="1057">
                    <c:v>5.3771153426873192E-2</c:v>
                  </c:pt>
                  <c:pt idx="1058">
                    <c:v>1.7748308367875221E-2</c:v>
                  </c:pt>
                  <c:pt idx="1059">
                    <c:v>6.0914358884209922E-2</c:v>
                  </c:pt>
                </c:numCache>
              </c:numRef>
            </c:plus>
            <c:minus>
              <c:numRef>
                <c:f>'200 mM'!$T$3:$T$1062</c:f>
                <c:numCache>
                  <c:formatCode>General</c:formatCode>
                  <c:ptCount val="1060"/>
                  <c:pt idx="0">
                    <c:v>0</c:v>
                  </c:pt>
                  <c:pt idx="1">
                    <c:v>1.8552635500249472E-2</c:v>
                  </c:pt>
                  <c:pt idx="2">
                    <c:v>2.0820253510705013E-2</c:v>
                  </c:pt>
                  <c:pt idx="3">
                    <c:v>2.4596205518116348E-2</c:v>
                  </c:pt>
                  <c:pt idx="4">
                    <c:v>2.7220623077235183E-2</c:v>
                  </c:pt>
                  <c:pt idx="5">
                    <c:v>1.828644317722489E-2</c:v>
                  </c:pt>
                  <c:pt idx="6">
                    <c:v>1.6469930673590094E-2</c:v>
                  </c:pt>
                  <c:pt idx="7">
                    <c:v>1.2569999135648862E-2</c:v>
                  </c:pt>
                  <c:pt idx="8">
                    <c:v>1.5680149056404157E-2</c:v>
                  </c:pt>
                  <c:pt idx="9">
                    <c:v>2.8898861858507298E-2</c:v>
                  </c:pt>
                  <c:pt idx="10">
                    <c:v>1.1584499567436582E-2</c:v>
                  </c:pt>
                  <c:pt idx="11">
                    <c:v>6.8110119449739624E-3</c:v>
                  </c:pt>
                  <c:pt idx="12">
                    <c:v>1.5489991787499116E-2</c:v>
                  </c:pt>
                  <c:pt idx="13">
                    <c:v>5.60342712741664E-3</c:v>
                  </c:pt>
                  <c:pt idx="14">
                    <c:v>1.6655132990898658E-2</c:v>
                  </c:pt>
                  <c:pt idx="15">
                    <c:v>1.4113814753661583E-2</c:v>
                  </c:pt>
                  <c:pt idx="16">
                    <c:v>2.3602596421898707E-2</c:v>
                  </c:pt>
                  <c:pt idx="17">
                    <c:v>1.653076058619548E-2</c:v>
                  </c:pt>
                  <c:pt idx="18">
                    <c:v>7.37630783522335E-3</c:v>
                  </c:pt>
                  <c:pt idx="19">
                    <c:v>1.6996054755826516E-2</c:v>
                  </c:pt>
                  <c:pt idx="20">
                    <c:v>7.8353206974907733E-3</c:v>
                  </c:pt>
                  <c:pt idx="21">
                    <c:v>2.2618017582305153E-2</c:v>
                  </c:pt>
                  <c:pt idx="22">
                    <c:v>9.9177969775119858E-3</c:v>
                  </c:pt>
                  <c:pt idx="23">
                    <c:v>1.2410285532780301E-2</c:v>
                  </c:pt>
                  <c:pt idx="24">
                    <c:v>2.4646774021666356E-2</c:v>
                  </c:pt>
                  <c:pt idx="25">
                    <c:v>3.2125125660826676E-2</c:v>
                  </c:pt>
                  <c:pt idx="26">
                    <c:v>3.0446546439152851E-2</c:v>
                  </c:pt>
                  <c:pt idx="27">
                    <c:v>2.9986581281372004E-2</c:v>
                  </c:pt>
                  <c:pt idx="28">
                    <c:v>2.224989598937701E-2</c:v>
                  </c:pt>
                  <c:pt idx="29">
                    <c:v>4.3381372805184389E-3</c:v>
                  </c:pt>
                  <c:pt idx="30">
                    <c:v>1.702736409652484E-2</c:v>
                  </c:pt>
                  <c:pt idx="31">
                    <c:v>2.2239798713529237E-2</c:v>
                  </c:pt>
                  <c:pt idx="32">
                    <c:v>1.9557867514831465E-2</c:v>
                  </c:pt>
                  <c:pt idx="33">
                    <c:v>2.6619476265674978E-2</c:v>
                  </c:pt>
                  <c:pt idx="34">
                    <c:v>5.3608316200250347E-3</c:v>
                  </c:pt>
                  <c:pt idx="35">
                    <c:v>7.7866602048917077E-3</c:v>
                  </c:pt>
                  <c:pt idx="36">
                    <c:v>1.5825232347206279E-2</c:v>
                  </c:pt>
                  <c:pt idx="37">
                    <c:v>1.2125135500627132E-2</c:v>
                  </c:pt>
                  <c:pt idx="38">
                    <c:v>1.8497242307473419E-2</c:v>
                  </c:pt>
                  <c:pt idx="39">
                    <c:v>2.0602653545613789E-2</c:v>
                  </c:pt>
                  <c:pt idx="40">
                    <c:v>3.0583164016454754E-2</c:v>
                  </c:pt>
                  <c:pt idx="41">
                    <c:v>2.3708758758123873E-2</c:v>
                  </c:pt>
                  <c:pt idx="42">
                    <c:v>3.4851228515093008E-2</c:v>
                  </c:pt>
                  <c:pt idx="43">
                    <c:v>7.0786709647245264E-3</c:v>
                  </c:pt>
                  <c:pt idx="44">
                    <c:v>1.5366017059465546E-2</c:v>
                  </c:pt>
                  <c:pt idx="45">
                    <c:v>1.2393675679214592E-2</c:v>
                  </c:pt>
                  <c:pt idx="46">
                    <c:v>3.6781525362776762E-2</c:v>
                  </c:pt>
                  <c:pt idx="47">
                    <c:v>2.5197254096642273E-2</c:v>
                  </c:pt>
                  <c:pt idx="48">
                    <c:v>7.3435873745911944E-3</c:v>
                  </c:pt>
                  <c:pt idx="49">
                    <c:v>3.7742580195292676E-2</c:v>
                  </c:pt>
                  <c:pt idx="60">
                    <c:v>0</c:v>
                  </c:pt>
                  <c:pt idx="61">
                    <c:v>7.1885463061269949E-3</c:v>
                  </c:pt>
                  <c:pt idx="62">
                    <c:v>2.3751051155974045E-2</c:v>
                  </c:pt>
                  <c:pt idx="63">
                    <c:v>5.224437429491296E-3</c:v>
                  </c:pt>
                  <c:pt idx="64">
                    <c:v>2.1796451138097073E-2</c:v>
                  </c:pt>
                  <c:pt idx="65">
                    <c:v>5.8522990763471656E-3</c:v>
                  </c:pt>
                  <c:pt idx="66">
                    <c:v>1.5917578289989378E-2</c:v>
                  </c:pt>
                  <c:pt idx="67">
                    <c:v>1.7787944699998139E-2</c:v>
                  </c:pt>
                  <c:pt idx="68">
                    <c:v>9.4380565902064256E-3</c:v>
                  </c:pt>
                  <c:pt idx="69">
                    <c:v>3.0878110648406266E-2</c:v>
                  </c:pt>
                  <c:pt idx="70">
                    <c:v>2.3442009042752194E-2</c:v>
                  </c:pt>
                  <c:pt idx="71">
                    <c:v>3.9777064745596655E-2</c:v>
                  </c:pt>
                  <c:pt idx="72">
                    <c:v>3.5845693330063537E-2</c:v>
                  </c:pt>
                  <c:pt idx="73">
                    <c:v>4.3917833621228815E-2</c:v>
                  </c:pt>
                  <c:pt idx="74">
                    <c:v>2.8741592689570359E-2</c:v>
                  </c:pt>
                  <c:pt idx="75">
                    <c:v>3.5433172227281567E-2</c:v>
                  </c:pt>
                  <c:pt idx="76">
                    <c:v>2.6722540237755998E-2</c:v>
                  </c:pt>
                  <c:pt idx="77">
                    <c:v>4.2546827681437943E-2</c:v>
                  </c:pt>
                  <c:pt idx="78">
                    <c:v>2.8229716257588199E-2</c:v>
                  </c:pt>
                  <c:pt idx="79">
                    <c:v>4.7030389040073305E-2</c:v>
                  </c:pt>
                  <c:pt idx="80">
                    <c:v>3.9746785325763853E-2</c:v>
                  </c:pt>
                  <c:pt idx="81">
                    <c:v>4.2910761851712116E-2</c:v>
                  </c:pt>
                  <c:pt idx="82">
                    <c:v>5.0978897913680217E-2</c:v>
                  </c:pt>
                  <c:pt idx="83">
                    <c:v>6.1150867938092698E-2</c:v>
                  </c:pt>
                  <c:pt idx="84">
                    <c:v>4.576407001424386E-2</c:v>
                  </c:pt>
                  <c:pt idx="85">
                    <c:v>4.7382574245950965E-2</c:v>
                  </c:pt>
                  <c:pt idx="86">
                    <c:v>2.7110005778252278E-2</c:v>
                  </c:pt>
                  <c:pt idx="87">
                    <c:v>5.8972627446715317E-2</c:v>
                  </c:pt>
                  <c:pt idx="88">
                    <c:v>5.1276432402276993E-2</c:v>
                  </c:pt>
                  <c:pt idx="89">
                    <c:v>4.7876211446246673E-2</c:v>
                  </c:pt>
                  <c:pt idx="90">
                    <c:v>3.3577228515248012E-2</c:v>
                  </c:pt>
                  <c:pt idx="91">
                    <c:v>3.84839170916495E-2</c:v>
                  </c:pt>
                  <c:pt idx="92">
                    <c:v>4.1904126537334656E-2</c:v>
                  </c:pt>
                  <c:pt idx="93">
                    <c:v>5.2726647075078556E-2</c:v>
                  </c:pt>
                  <c:pt idx="94">
                    <c:v>3.7444941992757136E-2</c:v>
                  </c:pt>
                  <c:pt idx="95">
                    <c:v>4.3535282895687477E-2</c:v>
                  </c:pt>
                  <c:pt idx="96">
                    <c:v>5.8502352128278506E-2</c:v>
                  </c:pt>
                  <c:pt idx="97">
                    <c:v>7.4178482660858039E-2</c:v>
                  </c:pt>
                  <c:pt idx="98">
                    <c:v>3.119391563901398E-2</c:v>
                  </c:pt>
                  <c:pt idx="99">
                    <c:v>3.8676905451072857E-2</c:v>
                  </c:pt>
                  <c:pt idx="100">
                    <c:v>5.6252496479630452E-2</c:v>
                  </c:pt>
                  <c:pt idx="101">
                    <c:v>7.0397049647880586E-2</c:v>
                  </c:pt>
                  <c:pt idx="102">
                    <c:v>5.849563723938396E-2</c:v>
                  </c:pt>
                  <c:pt idx="103">
                    <c:v>4.1322017620123636E-2</c:v>
                  </c:pt>
                  <c:pt idx="104">
                    <c:v>3.5693030311540426E-2</c:v>
                  </c:pt>
                  <c:pt idx="105">
                    <c:v>4.0273883105529207E-2</c:v>
                  </c:pt>
                  <c:pt idx="106">
                    <c:v>3.1565926447098443E-2</c:v>
                  </c:pt>
                  <c:pt idx="107">
                    <c:v>5.6702930944936752E-2</c:v>
                  </c:pt>
                  <c:pt idx="108">
                    <c:v>3.603323473735591E-2</c:v>
                  </c:pt>
                  <c:pt idx="109">
                    <c:v>6.0004708829527457E-2</c:v>
                  </c:pt>
                  <c:pt idx="110">
                    <c:v>5.9670873803084688E-2</c:v>
                  </c:pt>
                  <c:pt idx="111">
                    <c:v>6.3096781914098954E-2</c:v>
                  </c:pt>
                  <c:pt idx="112">
                    <c:v>5.279962236243748E-2</c:v>
                  </c:pt>
                  <c:pt idx="113">
                    <c:v>4.2850931427457759E-2</c:v>
                  </c:pt>
                  <c:pt idx="114">
                    <c:v>5.9043449823533316E-2</c:v>
                  </c:pt>
                  <c:pt idx="115">
                    <c:v>3.0555286558279569E-2</c:v>
                  </c:pt>
                  <c:pt idx="116">
                    <c:v>3.0733371771703433E-2</c:v>
                  </c:pt>
                  <c:pt idx="117">
                    <c:v>5.7634375376541418E-2</c:v>
                  </c:pt>
                  <c:pt idx="118">
                    <c:v>6.5402373125336338E-2</c:v>
                  </c:pt>
                  <c:pt idx="119">
                    <c:v>5.8958077571608244E-2</c:v>
                  </c:pt>
                  <c:pt idx="120">
                    <c:v>6.9284846313727902E-2</c:v>
                  </c:pt>
                  <c:pt idx="121">
                    <c:v>5.8162072964397557E-2</c:v>
                  </c:pt>
                  <c:pt idx="122">
                    <c:v>3.264658631451315E-2</c:v>
                  </c:pt>
                  <c:pt idx="123">
                    <c:v>6.0425731829904503E-2</c:v>
                  </c:pt>
                  <c:pt idx="124">
                    <c:v>5.9416771398160602E-2</c:v>
                  </c:pt>
                  <c:pt idx="125">
                    <c:v>4.1023845852234522E-2</c:v>
                  </c:pt>
                  <c:pt idx="126">
                    <c:v>5.4917548298565787E-2</c:v>
                  </c:pt>
                  <c:pt idx="127">
                    <c:v>5.927129177210716E-2</c:v>
                  </c:pt>
                  <c:pt idx="128">
                    <c:v>5.7826772077472846E-2</c:v>
                  </c:pt>
                  <c:pt idx="129">
                    <c:v>2.0042863726685733E-2</c:v>
                  </c:pt>
                  <c:pt idx="130">
                    <c:v>3.2965202919576601E-2</c:v>
                  </c:pt>
                  <c:pt idx="131">
                    <c:v>3.7459691196934736E-2</c:v>
                  </c:pt>
                  <c:pt idx="132">
                    <c:v>3.168272277712323E-2</c:v>
                  </c:pt>
                  <c:pt idx="133">
                    <c:v>4.9454859091434232E-2</c:v>
                  </c:pt>
                  <c:pt idx="134">
                    <c:v>4.3649456793600543E-2</c:v>
                  </c:pt>
                  <c:pt idx="135">
                    <c:v>4.7155950080265338E-2</c:v>
                  </c:pt>
                  <c:pt idx="136">
                    <c:v>5.062019001203507E-2</c:v>
                  </c:pt>
                  <c:pt idx="137">
                    <c:v>3.8422496468193477E-2</c:v>
                  </c:pt>
                  <c:pt idx="138">
                    <c:v>5.9804678641313357E-2</c:v>
                  </c:pt>
                  <c:pt idx="139">
                    <c:v>4.079087491158645E-2</c:v>
                  </c:pt>
                  <c:pt idx="140">
                    <c:v>4.4104306731888684E-2</c:v>
                  </c:pt>
                  <c:pt idx="141">
                    <c:v>3.6783153071284269E-2</c:v>
                  </c:pt>
                  <c:pt idx="142">
                    <c:v>5.7675360018298073E-2</c:v>
                  </c:pt>
                  <c:pt idx="143">
                    <c:v>3.4165050571959732E-2</c:v>
                  </c:pt>
                  <c:pt idx="144">
                    <c:v>3.4411013635790022E-2</c:v>
                  </c:pt>
                  <c:pt idx="145">
                    <c:v>5.5274791013344524E-2</c:v>
                  </c:pt>
                  <c:pt idx="146">
                    <c:v>4.9606834455939143E-2</c:v>
                  </c:pt>
                  <c:pt idx="147">
                    <c:v>5.9663220455856605E-2</c:v>
                  </c:pt>
                  <c:pt idx="148">
                    <c:v>4.7762464384346143E-2</c:v>
                  </c:pt>
                  <c:pt idx="149">
                    <c:v>5.6813051009916675E-2</c:v>
                  </c:pt>
                  <c:pt idx="150">
                    <c:v>4.6744737780362269E-2</c:v>
                  </c:pt>
                  <c:pt idx="151">
                    <c:v>2.5895742765710206E-2</c:v>
                  </c:pt>
                  <c:pt idx="152">
                    <c:v>6.0906205652557693E-2</c:v>
                  </c:pt>
                  <c:pt idx="153">
                    <c:v>4.2706737367881151E-2</c:v>
                  </c:pt>
                  <c:pt idx="154">
                    <c:v>3.9578171488862633E-2</c:v>
                  </c:pt>
                  <c:pt idx="155">
                    <c:v>4.5337546062990286E-2</c:v>
                  </c:pt>
                  <c:pt idx="156">
                    <c:v>3.6901389678000163E-2</c:v>
                  </c:pt>
                  <c:pt idx="157">
                    <c:v>2.7062766223033455E-2</c:v>
                  </c:pt>
                  <c:pt idx="158">
                    <c:v>3.1728960316773518E-2</c:v>
                  </c:pt>
                  <c:pt idx="159">
                    <c:v>6.0726490211953227E-2</c:v>
                  </c:pt>
                  <c:pt idx="160">
                    <c:v>6.41046655799931E-2</c:v>
                  </c:pt>
                  <c:pt idx="161">
                    <c:v>5.1224314932232375E-2</c:v>
                  </c:pt>
                  <c:pt idx="162">
                    <c:v>6.2645538700495149E-2</c:v>
                  </c:pt>
                  <c:pt idx="163">
                    <c:v>4.7952783917799467E-2</c:v>
                  </c:pt>
                  <c:pt idx="164">
                    <c:v>3.1496281820945292E-2</c:v>
                  </c:pt>
                  <c:pt idx="165">
                    <c:v>5.4556666359761814E-2</c:v>
                  </c:pt>
                  <c:pt idx="166">
                    <c:v>7.845096571134226E-2</c:v>
                  </c:pt>
                  <c:pt idx="167">
                    <c:v>7.4455152035034083E-2</c:v>
                  </c:pt>
                  <c:pt idx="168">
                    <c:v>3.745847095364515E-2</c:v>
                  </c:pt>
                  <c:pt idx="169">
                    <c:v>2.9735452147819835E-2</c:v>
                  </c:pt>
                  <c:pt idx="170">
                    <c:v>2.7166420793042882E-2</c:v>
                  </c:pt>
                  <c:pt idx="171">
                    <c:v>4.2958988084658825E-2</c:v>
                  </c:pt>
                  <c:pt idx="172">
                    <c:v>5.0242630680141204E-2</c:v>
                  </c:pt>
                  <c:pt idx="173">
                    <c:v>2.4384043504374207E-2</c:v>
                  </c:pt>
                  <c:pt idx="174">
                    <c:v>6.2982131135411165E-2</c:v>
                  </c:pt>
                  <c:pt idx="175">
                    <c:v>4.2290231745179076E-2</c:v>
                  </c:pt>
                  <c:pt idx="176">
                    <c:v>3.741191784801029E-2</c:v>
                  </c:pt>
                  <c:pt idx="177">
                    <c:v>5.2890883276018145E-2</c:v>
                  </c:pt>
                  <c:pt idx="178">
                    <c:v>4.3601075442322987E-2</c:v>
                  </c:pt>
                  <c:pt idx="179">
                    <c:v>5.0022627855665358E-2</c:v>
                  </c:pt>
                  <c:pt idx="180">
                    <c:v>4.5350252419610541E-2</c:v>
                  </c:pt>
                  <c:pt idx="181">
                    <c:v>5.9245896572804692E-2</c:v>
                  </c:pt>
                  <c:pt idx="182">
                    <c:v>6.6305919462168655E-2</c:v>
                  </c:pt>
                  <c:pt idx="183">
                    <c:v>4.0158578902361158E-2</c:v>
                  </c:pt>
                  <c:pt idx="184">
                    <c:v>6.6616683733943541E-2</c:v>
                  </c:pt>
                  <c:pt idx="185">
                    <c:v>5.3741795305144703E-2</c:v>
                  </c:pt>
                  <c:pt idx="186">
                    <c:v>3.0298169530909067E-2</c:v>
                  </c:pt>
                  <c:pt idx="187">
                    <c:v>5.0538083385678917E-2</c:v>
                  </c:pt>
                  <c:pt idx="188">
                    <c:v>6.7286946596253852E-2</c:v>
                  </c:pt>
                  <c:pt idx="189">
                    <c:v>4.6851092314499854E-2</c:v>
                  </c:pt>
                  <c:pt idx="190">
                    <c:v>4.7592238856187408E-2</c:v>
                  </c:pt>
                  <c:pt idx="191">
                    <c:v>5.5660396872313937E-2</c:v>
                  </c:pt>
                  <c:pt idx="192">
                    <c:v>5.5847225675936862E-2</c:v>
                  </c:pt>
                  <c:pt idx="193">
                    <c:v>6.4162545903060864E-2</c:v>
                  </c:pt>
                  <c:pt idx="194">
                    <c:v>5.1550847601522586E-2</c:v>
                  </c:pt>
                  <c:pt idx="195">
                    <c:v>4.1094402643227716E-2</c:v>
                  </c:pt>
                  <c:pt idx="196">
                    <c:v>3.9013778191793448E-2</c:v>
                  </c:pt>
                  <c:pt idx="197">
                    <c:v>2.3888107007657981E-2</c:v>
                  </c:pt>
                  <c:pt idx="198">
                    <c:v>5.6671493062458451E-2</c:v>
                  </c:pt>
                  <c:pt idx="199">
                    <c:v>1.9835013507006612E-2</c:v>
                  </c:pt>
                  <c:pt idx="200">
                    <c:v>2.627443777831313E-2</c:v>
                  </c:pt>
                  <c:pt idx="201">
                    <c:v>3.0564076843693104E-2</c:v>
                  </c:pt>
                  <c:pt idx="202">
                    <c:v>6.1330143573054816E-2</c:v>
                  </c:pt>
                  <c:pt idx="203">
                    <c:v>6.1277909583437908E-2</c:v>
                  </c:pt>
                  <c:pt idx="204">
                    <c:v>6.1190076229098292E-2</c:v>
                  </c:pt>
                  <c:pt idx="205">
                    <c:v>4.9101810456515307E-2</c:v>
                  </c:pt>
                  <c:pt idx="206">
                    <c:v>4.8229554696106097E-2</c:v>
                  </c:pt>
                  <c:pt idx="207">
                    <c:v>3.7337054857621586E-2</c:v>
                  </c:pt>
                  <c:pt idx="208">
                    <c:v>4.3466586468821698E-2</c:v>
                  </c:pt>
                  <c:pt idx="209">
                    <c:v>2.9533463002206845E-2</c:v>
                  </c:pt>
                  <c:pt idx="210">
                    <c:v>5.2467222748703531E-2</c:v>
                  </c:pt>
                  <c:pt idx="211">
                    <c:v>3.4574708565963737E-2</c:v>
                  </c:pt>
                  <c:pt idx="212">
                    <c:v>5.6950067899070866E-2</c:v>
                  </c:pt>
                  <c:pt idx="213">
                    <c:v>3.46508844785373E-2</c:v>
                  </c:pt>
                  <c:pt idx="214">
                    <c:v>7.4316733532028431E-2</c:v>
                  </c:pt>
                  <c:pt idx="215">
                    <c:v>3.0534573291676637E-2</c:v>
                  </c:pt>
                  <c:pt idx="216">
                    <c:v>4.6889304820126224E-2</c:v>
                  </c:pt>
                  <c:pt idx="217">
                    <c:v>4.3559265851389285E-2</c:v>
                  </c:pt>
                  <c:pt idx="218">
                    <c:v>5.8444495956861492E-2</c:v>
                  </c:pt>
                  <c:pt idx="219">
                    <c:v>2.852335334932277E-2</c:v>
                  </c:pt>
                  <c:pt idx="220">
                    <c:v>2.6233715000909579E-2</c:v>
                  </c:pt>
                  <c:pt idx="221">
                    <c:v>5.2777609429064641E-2</c:v>
                  </c:pt>
                  <c:pt idx="222">
                    <c:v>5.1288946241729902E-2</c:v>
                  </c:pt>
                  <c:pt idx="223">
                    <c:v>2.7197400073175643E-2</c:v>
                  </c:pt>
                  <c:pt idx="224">
                    <c:v>3.9210308398890996E-2</c:v>
                  </c:pt>
                  <c:pt idx="225">
                    <c:v>3.4195972640108326E-2</c:v>
                  </c:pt>
                  <c:pt idx="226">
                    <c:v>3.7612775436592416E-2</c:v>
                  </c:pt>
                  <c:pt idx="227">
                    <c:v>3.6158123844657157E-2</c:v>
                  </c:pt>
                  <c:pt idx="228">
                    <c:v>3.858363933024736E-2</c:v>
                  </c:pt>
                  <c:pt idx="229">
                    <c:v>3.6863853564075358E-2</c:v>
                  </c:pt>
                  <c:pt idx="230">
                    <c:v>3.8289705616716734E-2</c:v>
                  </c:pt>
                  <c:pt idx="231">
                    <c:v>5.7752754032923487E-2</c:v>
                  </c:pt>
                  <c:pt idx="232">
                    <c:v>2.8707622553900154E-2</c:v>
                  </c:pt>
                  <c:pt idx="233">
                    <c:v>4.2957275453269009E-2</c:v>
                  </c:pt>
                  <c:pt idx="234">
                    <c:v>5.3354907576705767E-2</c:v>
                  </c:pt>
                  <c:pt idx="235">
                    <c:v>4.1853360614396366E-2</c:v>
                  </c:pt>
                  <c:pt idx="236">
                    <c:v>2.3592172001471956E-2</c:v>
                  </c:pt>
                  <c:pt idx="237">
                    <c:v>3.0242178842885686E-2</c:v>
                  </c:pt>
                  <c:pt idx="238">
                    <c:v>6.0482275295467888E-2</c:v>
                  </c:pt>
                  <c:pt idx="239">
                    <c:v>3.9305175680802565E-2</c:v>
                  </c:pt>
                  <c:pt idx="240">
                    <c:v>4.4353356166013297E-2</c:v>
                  </c:pt>
                  <c:pt idx="241">
                    <c:v>4.1141975460195102E-2</c:v>
                  </c:pt>
                  <c:pt idx="242">
                    <c:v>4.6637559239239276E-2</c:v>
                  </c:pt>
                  <c:pt idx="243">
                    <c:v>3.8059038101420799E-2</c:v>
                  </c:pt>
                  <c:pt idx="244">
                    <c:v>4.6306760883985873E-2</c:v>
                  </c:pt>
                  <c:pt idx="245">
                    <c:v>3.5687860289210151E-2</c:v>
                  </c:pt>
                  <c:pt idx="246">
                    <c:v>4.9209574586128589E-2</c:v>
                  </c:pt>
                  <c:pt idx="247">
                    <c:v>5.4988261882129262E-2</c:v>
                  </c:pt>
                  <c:pt idx="248">
                    <c:v>4.5020653057774772E-2</c:v>
                  </c:pt>
                  <c:pt idx="249">
                    <c:v>4.0374308770205584E-2</c:v>
                  </c:pt>
                  <c:pt idx="250">
                    <c:v>1.7836732041465634E-2</c:v>
                  </c:pt>
                  <c:pt idx="251">
                    <c:v>3.2075903900644326E-2</c:v>
                  </c:pt>
                  <c:pt idx="252">
                    <c:v>4.886613351128296E-2</c:v>
                  </c:pt>
                  <c:pt idx="253">
                    <c:v>2.5784067351313181E-2</c:v>
                  </c:pt>
                  <c:pt idx="254">
                    <c:v>1.9396784113830914E-2</c:v>
                  </c:pt>
                  <c:pt idx="255">
                    <c:v>6.176777684961697E-2</c:v>
                  </c:pt>
                  <c:pt idx="256">
                    <c:v>3.3802985041409515E-2</c:v>
                  </c:pt>
                  <c:pt idx="257">
                    <c:v>5.9250356812982852E-2</c:v>
                  </c:pt>
                  <c:pt idx="258">
                    <c:v>3.4129275574650043E-2</c:v>
                  </c:pt>
                  <c:pt idx="259">
                    <c:v>4.7537901082215138E-2</c:v>
                  </c:pt>
                  <c:pt idx="260">
                    <c:v>7.5158937641320991E-2</c:v>
                  </c:pt>
                  <c:pt idx="261">
                    <c:v>6.442982591449406E-2</c:v>
                  </c:pt>
                  <c:pt idx="262">
                    <c:v>2.8039987099814909E-2</c:v>
                  </c:pt>
                  <c:pt idx="263">
                    <c:v>5.0291814899612243E-2</c:v>
                  </c:pt>
                  <c:pt idx="264">
                    <c:v>5.5432201309584525E-2</c:v>
                  </c:pt>
                  <c:pt idx="265">
                    <c:v>4.3002325249330793E-2</c:v>
                  </c:pt>
                  <c:pt idx="266">
                    <c:v>4.1631474343872092E-2</c:v>
                  </c:pt>
                  <c:pt idx="267">
                    <c:v>6.3276075743006241E-2</c:v>
                  </c:pt>
                  <c:pt idx="268">
                    <c:v>3.5572159667892504E-2</c:v>
                  </c:pt>
                  <c:pt idx="269">
                    <c:v>4.0591231021773089E-2</c:v>
                  </c:pt>
                  <c:pt idx="270">
                    <c:v>4.181119224659826E-2</c:v>
                  </c:pt>
                  <c:pt idx="271">
                    <c:v>4.2866486895192617E-2</c:v>
                  </c:pt>
                  <c:pt idx="272">
                    <c:v>4.8383679003321363E-2</c:v>
                  </c:pt>
                  <c:pt idx="273">
                    <c:v>5.1532361715447644E-2</c:v>
                  </c:pt>
                  <c:pt idx="274">
                    <c:v>3.5912615743885004E-2</c:v>
                  </c:pt>
                  <c:pt idx="275">
                    <c:v>3.4454068416310213E-2</c:v>
                  </c:pt>
                  <c:pt idx="276">
                    <c:v>6.3793301627896717E-2</c:v>
                  </c:pt>
                  <c:pt idx="277">
                    <c:v>4.8526499739934809E-2</c:v>
                  </c:pt>
                  <c:pt idx="278">
                    <c:v>5.078378733605101E-2</c:v>
                  </c:pt>
                  <c:pt idx="279">
                    <c:v>2.0238743588204485E-2</c:v>
                  </c:pt>
                  <c:pt idx="280">
                    <c:v>2.6728724031659899E-2</c:v>
                  </c:pt>
                  <c:pt idx="281">
                    <c:v>2.290534124475976E-2</c:v>
                  </c:pt>
                  <c:pt idx="282">
                    <c:v>5.1736141917411639E-2</c:v>
                  </c:pt>
                  <c:pt idx="283">
                    <c:v>5.797532143870357E-2</c:v>
                  </c:pt>
                  <c:pt idx="284">
                    <c:v>3.6251334134783486E-2</c:v>
                  </c:pt>
                  <c:pt idx="285">
                    <c:v>3.8647126013321619E-2</c:v>
                  </c:pt>
                  <c:pt idx="286">
                    <c:v>2.9648830043989723E-2</c:v>
                  </c:pt>
                  <c:pt idx="287">
                    <c:v>3.0883429799341767E-2</c:v>
                  </c:pt>
                  <c:pt idx="288">
                    <c:v>2.7967148561543882E-2</c:v>
                  </c:pt>
                  <c:pt idx="289">
                    <c:v>2.869739367183546E-2</c:v>
                  </c:pt>
                  <c:pt idx="290">
                    <c:v>5.5755137812645177E-2</c:v>
                  </c:pt>
                  <c:pt idx="291">
                    <c:v>6.742555617069601E-2</c:v>
                  </c:pt>
                  <c:pt idx="292">
                    <c:v>3.9164211565098112E-2</c:v>
                  </c:pt>
                  <c:pt idx="293">
                    <c:v>5.0684865741452881E-2</c:v>
                  </c:pt>
                  <c:pt idx="294">
                    <c:v>3.034106042483007E-2</c:v>
                  </c:pt>
                  <c:pt idx="295">
                    <c:v>5.3315417723095657E-2</c:v>
                  </c:pt>
                  <c:pt idx="296">
                    <c:v>5.4042167235984019E-2</c:v>
                  </c:pt>
                  <c:pt idx="297">
                    <c:v>4.615914654034866E-2</c:v>
                  </c:pt>
                  <c:pt idx="298">
                    <c:v>4.2245720449350023E-2</c:v>
                  </c:pt>
                  <c:pt idx="299">
                    <c:v>2.1262013310520717E-2</c:v>
                  </c:pt>
                  <c:pt idx="300">
                    <c:v>3.8611645799182553E-2</c:v>
                  </c:pt>
                  <c:pt idx="301">
                    <c:v>6.3715758159384087E-2</c:v>
                  </c:pt>
                  <c:pt idx="302">
                    <c:v>3.9357608833020953E-2</c:v>
                  </c:pt>
                  <c:pt idx="303">
                    <c:v>5.1658928048336827E-2</c:v>
                  </c:pt>
                  <c:pt idx="304">
                    <c:v>3.803335529146918E-2</c:v>
                  </c:pt>
                  <c:pt idx="305">
                    <c:v>3.0060156651973476E-2</c:v>
                  </c:pt>
                  <c:pt idx="306">
                    <c:v>4.5505260972558033E-2</c:v>
                  </c:pt>
                  <c:pt idx="307">
                    <c:v>5.1867428135929435E-2</c:v>
                  </c:pt>
                  <c:pt idx="308">
                    <c:v>3.522183501210599E-2</c:v>
                  </c:pt>
                  <c:pt idx="309">
                    <c:v>4.2423400492127221E-2</c:v>
                  </c:pt>
                  <c:pt idx="310">
                    <c:v>2.0752052664696909E-2</c:v>
                  </c:pt>
                  <c:pt idx="311">
                    <c:v>3.7927973536989033E-2</c:v>
                  </c:pt>
                  <c:pt idx="312">
                    <c:v>2.8574574475950711E-2</c:v>
                  </c:pt>
                  <c:pt idx="313">
                    <c:v>4.5219043513762977E-2</c:v>
                  </c:pt>
                  <c:pt idx="314">
                    <c:v>3.2787861841671907E-2</c:v>
                  </c:pt>
                  <c:pt idx="315">
                    <c:v>1.6541066738797822E-2</c:v>
                  </c:pt>
                  <c:pt idx="316">
                    <c:v>4.4228477986643283E-2</c:v>
                  </c:pt>
                  <c:pt idx="317">
                    <c:v>5.8216033597806582E-2</c:v>
                  </c:pt>
                  <c:pt idx="318">
                    <c:v>3.6041493909078071E-2</c:v>
                  </c:pt>
                  <c:pt idx="319">
                    <c:v>3.1639006016042519E-2</c:v>
                  </c:pt>
                  <c:pt idx="320">
                    <c:v>2.4242371542604592E-2</c:v>
                  </c:pt>
                  <c:pt idx="321">
                    <c:v>5.9706611167088197E-2</c:v>
                  </c:pt>
                  <c:pt idx="322">
                    <c:v>6.9164117089606653E-2</c:v>
                  </c:pt>
                  <c:pt idx="323">
                    <c:v>3.0315086659280732E-2</c:v>
                  </c:pt>
                  <c:pt idx="324">
                    <c:v>5.3034473703691715E-2</c:v>
                  </c:pt>
                  <c:pt idx="325">
                    <c:v>4.1315909348014386E-2</c:v>
                  </c:pt>
                  <c:pt idx="326">
                    <c:v>2.9126093449683973E-2</c:v>
                  </c:pt>
                  <c:pt idx="327">
                    <c:v>3.6655890991287771E-2</c:v>
                  </c:pt>
                  <c:pt idx="328">
                    <c:v>4.6321553676498102E-2</c:v>
                  </c:pt>
                  <c:pt idx="329">
                    <c:v>3.0916949026612173E-2</c:v>
                  </c:pt>
                  <c:pt idx="330">
                    <c:v>5.5274924642776391E-2</c:v>
                  </c:pt>
                  <c:pt idx="331">
                    <c:v>3.9081183302748311E-2</c:v>
                  </c:pt>
                  <c:pt idx="332">
                    <c:v>3.5086718407775934E-2</c:v>
                  </c:pt>
                  <c:pt idx="333">
                    <c:v>4.3900424962236777E-2</c:v>
                  </c:pt>
                  <c:pt idx="334">
                    <c:v>6.9279940646186214E-2</c:v>
                  </c:pt>
                  <c:pt idx="335">
                    <c:v>2.300446320330608E-2</c:v>
                  </c:pt>
                  <c:pt idx="336">
                    <c:v>2.3019609158127459E-2</c:v>
                  </c:pt>
                  <c:pt idx="337">
                    <c:v>3.7331282378634603E-2</c:v>
                  </c:pt>
                  <c:pt idx="338">
                    <c:v>4.4710522047462717E-2</c:v>
                  </c:pt>
                  <c:pt idx="339">
                    <c:v>4.0628834464079645E-2</c:v>
                  </c:pt>
                  <c:pt idx="340">
                    <c:v>4.7075595224855472E-2</c:v>
                  </c:pt>
                  <c:pt idx="341">
                    <c:v>2.7271289928679079E-2</c:v>
                  </c:pt>
                  <c:pt idx="342">
                    <c:v>3.5371595880377735E-2</c:v>
                  </c:pt>
                  <c:pt idx="343">
                    <c:v>3.5832797941309419E-2</c:v>
                  </c:pt>
                  <c:pt idx="344">
                    <c:v>5.3734144158078812E-2</c:v>
                  </c:pt>
                  <c:pt idx="345">
                    <c:v>5.6920708390616637E-2</c:v>
                  </c:pt>
                  <c:pt idx="346">
                    <c:v>3.4898527453777806E-2</c:v>
                  </c:pt>
                  <c:pt idx="347">
                    <c:v>3.353727029492224E-2</c:v>
                  </c:pt>
                  <c:pt idx="348">
                    <c:v>4.4542736427613805E-2</c:v>
                  </c:pt>
                  <c:pt idx="349">
                    <c:v>4.0976292971367165E-2</c:v>
                  </c:pt>
                  <c:pt idx="350">
                    <c:v>4.6670707743495354E-2</c:v>
                  </c:pt>
                  <c:pt idx="351">
                    <c:v>3.889194615674061E-2</c:v>
                  </c:pt>
                  <c:pt idx="352">
                    <c:v>3.4179496389397102E-2</c:v>
                  </c:pt>
                  <c:pt idx="353">
                    <c:v>3.0846371610703659E-2</c:v>
                  </c:pt>
                  <c:pt idx="354">
                    <c:v>4.0053176083329006E-2</c:v>
                  </c:pt>
                  <c:pt idx="355">
                    <c:v>4.3320303126100447E-2</c:v>
                  </c:pt>
                  <c:pt idx="356">
                    <c:v>3.5850980452195175E-2</c:v>
                  </c:pt>
                  <c:pt idx="357">
                    <c:v>3.4567482682767735E-2</c:v>
                  </c:pt>
                  <c:pt idx="358">
                    <c:v>5.6593592791513374E-2</c:v>
                  </c:pt>
                  <c:pt idx="359">
                    <c:v>2.2449098654506002E-2</c:v>
                  </c:pt>
                  <c:pt idx="360">
                    <c:v>4.7628412838174483E-2</c:v>
                  </c:pt>
                  <c:pt idx="361">
                    <c:v>3.4913445299256593E-2</c:v>
                  </c:pt>
                  <c:pt idx="362">
                    <c:v>4.4726848834930673E-2</c:v>
                  </c:pt>
                  <c:pt idx="363">
                    <c:v>4.5251524779271864E-2</c:v>
                  </c:pt>
                  <c:pt idx="364">
                    <c:v>3.2181688195086655E-2</c:v>
                  </c:pt>
                  <c:pt idx="365">
                    <c:v>4.2580641642831214E-2</c:v>
                  </c:pt>
                  <c:pt idx="366">
                    <c:v>3.3268007736038233E-2</c:v>
                  </c:pt>
                  <c:pt idx="367">
                    <c:v>6.044681124644298E-2</c:v>
                  </c:pt>
                  <c:pt idx="368">
                    <c:v>4.1444150198539954E-2</c:v>
                  </c:pt>
                  <c:pt idx="369">
                    <c:v>4.346102895641854E-2</c:v>
                  </c:pt>
                  <c:pt idx="370">
                    <c:v>3.9053296092614209E-2</c:v>
                  </c:pt>
                  <c:pt idx="371">
                    <c:v>3.1784932942267453E-2</c:v>
                  </c:pt>
                  <c:pt idx="372">
                    <c:v>2.4494299167693172E-2</c:v>
                  </c:pt>
                  <c:pt idx="373">
                    <c:v>1.6416649861878782E-2</c:v>
                  </c:pt>
                  <c:pt idx="374">
                    <c:v>3.7968626457476798E-2</c:v>
                  </c:pt>
                  <c:pt idx="375">
                    <c:v>2.5176842553867613E-2</c:v>
                  </c:pt>
                  <c:pt idx="376">
                    <c:v>4.07008086122575E-2</c:v>
                  </c:pt>
                  <c:pt idx="377">
                    <c:v>4.4738103938931885E-2</c:v>
                  </c:pt>
                  <c:pt idx="378">
                    <c:v>5.1575355923971354E-2</c:v>
                  </c:pt>
                  <c:pt idx="379">
                    <c:v>3.4353355224875322E-2</c:v>
                  </c:pt>
                  <c:pt idx="380">
                    <c:v>5.4031741333253558E-2</c:v>
                  </c:pt>
                  <c:pt idx="381">
                    <c:v>2.9136533481709314E-2</c:v>
                  </c:pt>
                  <c:pt idx="382">
                    <c:v>6.9144795006382417E-2</c:v>
                  </c:pt>
                  <c:pt idx="383">
                    <c:v>4.2303214480900096E-2</c:v>
                  </c:pt>
                  <c:pt idx="384">
                    <c:v>3.0770975933522009E-2</c:v>
                  </c:pt>
                  <c:pt idx="385">
                    <c:v>2.4305010199940136E-2</c:v>
                  </c:pt>
                  <c:pt idx="386">
                    <c:v>3.2363063819815539E-2</c:v>
                  </c:pt>
                  <c:pt idx="387">
                    <c:v>5.3244278660888128E-2</c:v>
                  </c:pt>
                  <c:pt idx="388">
                    <c:v>4.1112918241429708E-2</c:v>
                  </c:pt>
                  <c:pt idx="389">
                    <c:v>3.5947210577053024E-2</c:v>
                  </c:pt>
                  <c:pt idx="390">
                    <c:v>3.2700631994038901E-2</c:v>
                  </c:pt>
                  <c:pt idx="391">
                    <c:v>4.7624206917351024E-2</c:v>
                  </c:pt>
                  <c:pt idx="392">
                    <c:v>2.5774532831596166E-2</c:v>
                  </c:pt>
                  <c:pt idx="393">
                    <c:v>2.5450474199371624E-2</c:v>
                  </c:pt>
                  <c:pt idx="394">
                    <c:v>4.1638685281723486E-2</c:v>
                  </c:pt>
                  <c:pt idx="395">
                    <c:v>5.042237527443616E-2</c:v>
                  </c:pt>
                  <c:pt idx="396">
                    <c:v>4.437817293206156E-2</c:v>
                  </c:pt>
                  <c:pt idx="397">
                    <c:v>4.6310984380860079E-2</c:v>
                  </c:pt>
                  <c:pt idx="398">
                    <c:v>5.1516294349727994E-2</c:v>
                  </c:pt>
                  <c:pt idx="399">
                    <c:v>3.3890271265444645E-2</c:v>
                  </c:pt>
                  <c:pt idx="400">
                    <c:v>3.6206143730472144E-2</c:v>
                  </c:pt>
                  <c:pt idx="401">
                    <c:v>2.4700726101882595E-2</c:v>
                  </c:pt>
                  <c:pt idx="402">
                    <c:v>2.4979908599064148E-2</c:v>
                  </c:pt>
                  <c:pt idx="403">
                    <c:v>4.7630157929097632E-2</c:v>
                  </c:pt>
                  <c:pt idx="404">
                    <c:v>5.2824952593824782E-2</c:v>
                  </c:pt>
                  <c:pt idx="405">
                    <c:v>5.9031939746980087E-2</c:v>
                  </c:pt>
                  <c:pt idx="406">
                    <c:v>3.4932157052556277E-2</c:v>
                  </c:pt>
                  <c:pt idx="407">
                    <c:v>2.6689738156397226E-2</c:v>
                  </c:pt>
                  <c:pt idx="408">
                    <c:v>3.0044338639925006E-2</c:v>
                  </c:pt>
                  <c:pt idx="409">
                    <c:v>2.1473371434597065E-2</c:v>
                  </c:pt>
                  <c:pt idx="410">
                    <c:v>2.0847366576475266E-2</c:v>
                  </c:pt>
                  <c:pt idx="411">
                    <c:v>2.9741637808540305E-2</c:v>
                  </c:pt>
                  <c:pt idx="412">
                    <c:v>3.6340923577844408E-2</c:v>
                  </c:pt>
                  <c:pt idx="413">
                    <c:v>5.8137800375763056E-2</c:v>
                  </c:pt>
                  <c:pt idx="414">
                    <c:v>2.3977707738291311E-2</c:v>
                  </c:pt>
                  <c:pt idx="415">
                    <c:v>4.3661819718627995E-2</c:v>
                  </c:pt>
                  <c:pt idx="416">
                    <c:v>5.0312415133745556E-2</c:v>
                  </c:pt>
                  <c:pt idx="417">
                    <c:v>3.1084605574261324E-2</c:v>
                  </c:pt>
                  <c:pt idx="418">
                    <c:v>3.485978524387659E-2</c:v>
                  </c:pt>
                  <c:pt idx="419">
                    <c:v>2.1474010490720383E-2</c:v>
                  </c:pt>
                  <c:pt idx="420">
                    <c:v>4.3355783756704416E-2</c:v>
                  </c:pt>
                  <c:pt idx="421">
                    <c:v>2.99664748261439E-2</c:v>
                  </c:pt>
                  <c:pt idx="422">
                    <c:v>1.1851645452344821E-2</c:v>
                  </c:pt>
                  <c:pt idx="423">
                    <c:v>1.998346968888276E-2</c:v>
                  </c:pt>
                  <c:pt idx="424">
                    <c:v>4.1814325506068145E-2</c:v>
                  </c:pt>
                  <c:pt idx="425">
                    <c:v>7.4319586043758865E-2</c:v>
                  </c:pt>
                  <c:pt idx="426">
                    <c:v>5.0745884144262003E-2</c:v>
                  </c:pt>
                  <c:pt idx="427">
                    <c:v>2.8237217367695168E-2</c:v>
                  </c:pt>
                  <c:pt idx="428">
                    <c:v>5.6211367495114786E-3</c:v>
                  </c:pt>
                  <c:pt idx="429">
                    <c:v>3.5276910841249454E-2</c:v>
                  </c:pt>
                  <c:pt idx="430">
                    <c:v>1.1242773492895207E-2</c:v>
                  </c:pt>
                  <c:pt idx="431">
                    <c:v>5.4320145519339821E-2</c:v>
                  </c:pt>
                  <c:pt idx="432">
                    <c:v>4.3579998021116576E-2</c:v>
                  </c:pt>
                  <c:pt idx="433">
                    <c:v>2.9846694837699594E-2</c:v>
                  </c:pt>
                  <c:pt idx="434">
                    <c:v>3.9345297497624138E-2</c:v>
                  </c:pt>
                  <c:pt idx="435">
                    <c:v>6.1108371340826112E-2</c:v>
                  </c:pt>
                  <c:pt idx="436">
                    <c:v>2.8188360791693075E-2</c:v>
                  </c:pt>
                  <c:pt idx="437">
                    <c:v>3.9214541492600043E-2</c:v>
                  </c:pt>
                  <c:pt idx="438">
                    <c:v>4.1342328599722533E-2</c:v>
                  </c:pt>
                  <c:pt idx="439">
                    <c:v>4.4882360722053607E-2</c:v>
                  </c:pt>
                  <c:pt idx="440">
                    <c:v>3.1284154797694697E-2</c:v>
                  </c:pt>
                  <c:pt idx="441">
                    <c:v>3.2725608033051377E-2</c:v>
                  </c:pt>
                  <c:pt idx="442">
                    <c:v>5.3998925305453305E-2</c:v>
                  </c:pt>
                  <c:pt idx="443">
                    <c:v>1.899200378721156E-2</c:v>
                  </c:pt>
                  <c:pt idx="444">
                    <c:v>2.7420500233587532E-2</c:v>
                  </c:pt>
                  <c:pt idx="445">
                    <c:v>1.8868342493993939E-2</c:v>
                  </c:pt>
                  <c:pt idx="446">
                    <c:v>3.3477406974156035E-2</c:v>
                  </c:pt>
                  <c:pt idx="447">
                    <c:v>2.6981933739001009E-2</c:v>
                  </c:pt>
                  <c:pt idx="448">
                    <c:v>4.980622206808992E-2</c:v>
                  </c:pt>
                  <c:pt idx="449">
                    <c:v>2.7474496357689841E-2</c:v>
                  </c:pt>
                  <c:pt idx="450">
                    <c:v>4.2792590743538229E-2</c:v>
                  </c:pt>
                  <c:pt idx="451">
                    <c:v>3.2088380446930943E-2</c:v>
                  </c:pt>
                  <c:pt idx="452">
                    <c:v>2.7622523549944978E-2</c:v>
                  </c:pt>
                  <c:pt idx="453">
                    <c:v>5.0001607533887674E-2</c:v>
                  </c:pt>
                  <c:pt idx="454">
                    <c:v>5.4716331124981386E-2</c:v>
                  </c:pt>
                  <c:pt idx="455">
                    <c:v>2.5192797556777849E-2</c:v>
                  </c:pt>
                  <c:pt idx="456">
                    <c:v>3.8936218293883072E-2</c:v>
                  </c:pt>
                  <c:pt idx="457">
                    <c:v>5.3514798417517988E-2</c:v>
                  </c:pt>
                  <c:pt idx="458">
                    <c:v>3.9028314045989845E-2</c:v>
                  </c:pt>
                  <c:pt idx="459">
                    <c:v>2.8952248717865881E-2</c:v>
                  </c:pt>
                  <c:pt idx="460">
                    <c:v>1.9955575703352817E-2</c:v>
                  </c:pt>
                  <c:pt idx="461">
                    <c:v>3.0359959107408116E-2</c:v>
                  </c:pt>
                  <c:pt idx="462">
                    <c:v>5.2381555957978221E-2</c:v>
                  </c:pt>
                  <c:pt idx="463">
                    <c:v>4.0076949124070012E-2</c:v>
                  </c:pt>
                  <c:pt idx="464">
                    <c:v>1.6024656180811538E-2</c:v>
                  </c:pt>
                  <c:pt idx="465">
                    <c:v>4.561241201509246E-2</c:v>
                  </c:pt>
                  <c:pt idx="466">
                    <c:v>3.6208881811240393E-2</c:v>
                  </c:pt>
                  <c:pt idx="467">
                    <c:v>4.092680249533736E-2</c:v>
                  </c:pt>
                  <c:pt idx="468">
                    <c:v>1.9518008681240245E-2</c:v>
                  </c:pt>
                  <c:pt idx="469">
                    <c:v>4.2592034656878094E-2</c:v>
                  </c:pt>
                  <c:pt idx="470">
                    <c:v>4.3156370041076544E-2</c:v>
                  </c:pt>
                  <c:pt idx="471">
                    <c:v>4.706694050017006E-2</c:v>
                  </c:pt>
                  <c:pt idx="472">
                    <c:v>6.5700926536824675E-2</c:v>
                  </c:pt>
                  <c:pt idx="473">
                    <c:v>3.1354075757710959E-2</c:v>
                  </c:pt>
                  <c:pt idx="474">
                    <c:v>3.5686896047572657E-2</c:v>
                  </c:pt>
                  <c:pt idx="475">
                    <c:v>2.9607937163296193E-2</c:v>
                  </c:pt>
                  <c:pt idx="476">
                    <c:v>2.1635723206315318E-2</c:v>
                  </c:pt>
                  <c:pt idx="477">
                    <c:v>3.0688938649097712E-2</c:v>
                  </c:pt>
                  <c:pt idx="478">
                    <c:v>5.2315283018117012E-2</c:v>
                  </c:pt>
                  <c:pt idx="479">
                    <c:v>7.1781308949152967E-2</c:v>
                  </c:pt>
                  <c:pt idx="480">
                    <c:v>2.648109753956792E-2</c:v>
                  </c:pt>
                  <c:pt idx="481">
                    <c:v>2.2529072643452681E-2</c:v>
                  </c:pt>
                  <c:pt idx="482">
                    <c:v>2.834078884901987E-2</c:v>
                  </c:pt>
                  <c:pt idx="483">
                    <c:v>2.7986547840356188E-2</c:v>
                  </c:pt>
                  <c:pt idx="484">
                    <c:v>3.5013788102460822E-2</c:v>
                  </c:pt>
                  <c:pt idx="485">
                    <c:v>4.1160795926068854E-2</c:v>
                  </c:pt>
                  <c:pt idx="486">
                    <c:v>3.9747586471422021E-2</c:v>
                  </c:pt>
                  <c:pt idx="487">
                    <c:v>3.5516468931749832E-2</c:v>
                  </c:pt>
                  <c:pt idx="488">
                    <c:v>4.8606258989617422E-2</c:v>
                  </c:pt>
                  <c:pt idx="489">
                    <c:v>4.2370380129110534E-2</c:v>
                  </c:pt>
                  <c:pt idx="490">
                    <c:v>5.2600621846348165E-2</c:v>
                  </c:pt>
                  <c:pt idx="491">
                    <c:v>2.1688738969736332E-2</c:v>
                  </c:pt>
                  <c:pt idx="492">
                    <c:v>2.7087231830134971E-2</c:v>
                  </c:pt>
                  <c:pt idx="493">
                    <c:v>3.458826105163227E-2</c:v>
                  </c:pt>
                  <c:pt idx="494">
                    <c:v>5.6656886824634795E-2</c:v>
                  </c:pt>
                  <c:pt idx="495">
                    <c:v>5.506851976200048E-2</c:v>
                  </c:pt>
                  <c:pt idx="496">
                    <c:v>2.8731180529128299E-2</c:v>
                  </c:pt>
                  <c:pt idx="497">
                    <c:v>3.2792975595537607E-2</c:v>
                  </c:pt>
                  <c:pt idx="498">
                    <c:v>3.4460078246442157E-2</c:v>
                  </c:pt>
                  <c:pt idx="499">
                    <c:v>2.1540925179232052E-2</c:v>
                  </c:pt>
                  <c:pt idx="500">
                    <c:v>2.1031070863635922E-2</c:v>
                  </c:pt>
                  <c:pt idx="501">
                    <c:v>2.5203181353610719E-2</c:v>
                  </c:pt>
                  <c:pt idx="502">
                    <c:v>3.1352220070349893E-2</c:v>
                  </c:pt>
                  <c:pt idx="503">
                    <c:v>4.5067165187856112E-2</c:v>
                  </c:pt>
                  <c:pt idx="504">
                    <c:v>2.9424567568606563E-2</c:v>
                  </c:pt>
                  <c:pt idx="505">
                    <c:v>4.1420895392821851E-2</c:v>
                  </c:pt>
                  <c:pt idx="506">
                    <c:v>3.278066166889107E-2</c:v>
                  </c:pt>
                  <c:pt idx="507">
                    <c:v>4.4220186252072122E-2</c:v>
                  </c:pt>
                  <c:pt idx="508">
                    <c:v>2.3308209588212329E-2</c:v>
                  </c:pt>
                  <c:pt idx="509">
                    <c:v>1.3171768346284666E-2</c:v>
                  </c:pt>
                  <c:pt idx="510">
                    <c:v>4.0778118257428317E-2</c:v>
                  </c:pt>
                  <c:pt idx="511">
                    <c:v>1.799782710753934E-2</c:v>
                  </c:pt>
                  <c:pt idx="512">
                    <c:v>3.1998351969218068E-2</c:v>
                  </c:pt>
                  <c:pt idx="513">
                    <c:v>3.9867089760513633E-2</c:v>
                  </c:pt>
                  <c:pt idx="514">
                    <c:v>3.3178067675455315E-2</c:v>
                  </c:pt>
                  <c:pt idx="515">
                    <c:v>4.1596386017839646E-2</c:v>
                  </c:pt>
                  <c:pt idx="516">
                    <c:v>3.9478657524735443E-2</c:v>
                  </c:pt>
                  <c:pt idx="517">
                    <c:v>3.0850235568539008E-2</c:v>
                  </c:pt>
                  <c:pt idx="518">
                    <c:v>3.9993100680974711E-2</c:v>
                  </c:pt>
                  <c:pt idx="519">
                    <c:v>3.3443219657115685E-2</c:v>
                  </c:pt>
                  <c:pt idx="520">
                    <c:v>2.0751231982069906E-2</c:v>
                  </c:pt>
                  <c:pt idx="521">
                    <c:v>3.212373534634385E-2</c:v>
                  </c:pt>
                  <c:pt idx="522">
                    <c:v>2.3905300467920117E-2</c:v>
                  </c:pt>
                  <c:pt idx="523">
                    <c:v>1.9590528460731938E-2</c:v>
                  </c:pt>
                  <c:pt idx="524">
                    <c:v>4.8546243107295647E-2</c:v>
                  </c:pt>
                  <c:pt idx="525">
                    <c:v>5.4307186776620858E-2</c:v>
                  </c:pt>
                  <c:pt idx="526">
                    <c:v>8.1347171355556445E-3</c:v>
                  </c:pt>
                  <c:pt idx="527">
                    <c:v>2.5868990036826588E-2</c:v>
                  </c:pt>
                  <c:pt idx="528">
                    <c:v>2.7484287517875225E-2</c:v>
                  </c:pt>
                  <c:pt idx="529">
                    <c:v>3.1028061510462199E-2</c:v>
                  </c:pt>
                  <c:pt idx="530">
                    <c:v>2.1320998270713456E-2</c:v>
                  </c:pt>
                  <c:pt idx="531">
                    <c:v>3.3209301047826163E-2</c:v>
                  </c:pt>
                  <c:pt idx="532">
                    <c:v>2.7232409251006409E-2</c:v>
                  </c:pt>
                  <c:pt idx="533">
                    <c:v>4.0167842427347847E-2</c:v>
                  </c:pt>
                  <c:pt idx="534">
                    <c:v>2.0578803240309262E-2</c:v>
                  </c:pt>
                  <c:pt idx="535">
                    <c:v>3.2506326223187804E-2</c:v>
                  </c:pt>
                  <c:pt idx="536">
                    <c:v>4.4736398197547149E-2</c:v>
                  </c:pt>
                  <c:pt idx="537">
                    <c:v>4.5905213776583118E-2</c:v>
                  </c:pt>
                  <c:pt idx="538">
                    <c:v>3.6873961134667378E-2</c:v>
                  </c:pt>
                  <c:pt idx="539">
                    <c:v>3.0812449261769431E-2</c:v>
                  </c:pt>
                  <c:pt idx="540">
                    <c:v>2.8054712548880641E-2</c:v>
                  </c:pt>
                  <c:pt idx="541">
                    <c:v>4.1922314970250348E-2</c:v>
                  </c:pt>
                  <c:pt idx="542">
                    <c:v>3.4964592246475773E-2</c:v>
                  </c:pt>
                  <c:pt idx="543">
                    <c:v>3.7681650277803257E-2</c:v>
                  </c:pt>
                  <c:pt idx="544">
                    <c:v>5.3912446654353012E-2</c:v>
                  </c:pt>
                  <c:pt idx="545">
                    <c:v>2.850809261510167E-2</c:v>
                  </c:pt>
                  <c:pt idx="546">
                    <c:v>3.5496786358722388E-2</c:v>
                  </c:pt>
                  <c:pt idx="547">
                    <c:v>4.6906455547133422E-2</c:v>
                  </c:pt>
                  <c:pt idx="548">
                    <c:v>4.541897591671084E-2</c:v>
                  </c:pt>
                  <c:pt idx="549">
                    <c:v>2.6570160569414008E-2</c:v>
                  </c:pt>
                  <c:pt idx="550">
                    <c:v>3.9929635449932081E-3</c:v>
                  </c:pt>
                  <c:pt idx="551">
                    <c:v>3.7694243041016859E-2</c:v>
                  </c:pt>
                  <c:pt idx="552">
                    <c:v>3.6262812742083116E-2</c:v>
                  </c:pt>
                  <c:pt idx="553">
                    <c:v>2.6245280837868475E-2</c:v>
                  </c:pt>
                  <c:pt idx="554">
                    <c:v>4.1818104978281312E-2</c:v>
                  </c:pt>
                  <c:pt idx="555">
                    <c:v>2.1440194189335834E-2</c:v>
                  </c:pt>
                  <c:pt idx="556">
                    <c:v>3.6122704915568217E-2</c:v>
                  </c:pt>
                  <c:pt idx="557">
                    <c:v>2.0176396622396165E-2</c:v>
                  </c:pt>
                  <c:pt idx="558">
                    <c:v>2.6926140169805456E-2</c:v>
                  </c:pt>
                  <c:pt idx="559">
                    <c:v>3.237684503600733E-2</c:v>
                  </c:pt>
                  <c:pt idx="560">
                    <c:v>4.7984882467403886E-2</c:v>
                  </c:pt>
                  <c:pt idx="561">
                    <c:v>2.9830134884847734E-2</c:v>
                  </c:pt>
                  <c:pt idx="562">
                    <c:v>3.4385509941705923E-2</c:v>
                  </c:pt>
                  <c:pt idx="563">
                    <c:v>5.5205995597777224E-2</c:v>
                  </c:pt>
                  <c:pt idx="564">
                    <c:v>4.2076671909220861E-2</c:v>
                  </c:pt>
                  <c:pt idx="565">
                    <c:v>3.081019658497448E-2</c:v>
                  </c:pt>
                  <c:pt idx="566">
                    <c:v>2.6933683451749572E-2</c:v>
                  </c:pt>
                  <c:pt idx="567">
                    <c:v>2.7657006310490388E-2</c:v>
                  </c:pt>
                  <c:pt idx="568">
                    <c:v>3.5010496271249317E-2</c:v>
                  </c:pt>
                  <c:pt idx="569">
                    <c:v>2.5627889424472403E-2</c:v>
                  </c:pt>
                  <c:pt idx="570">
                    <c:v>3.7707206099801827E-2</c:v>
                  </c:pt>
                  <c:pt idx="571">
                    <c:v>1.9945518799390539E-2</c:v>
                  </c:pt>
                  <c:pt idx="572">
                    <c:v>3.2934217903432844E-2</c:v>
                  </c:pt>
                  <c:pt idx="573">
                    <c:v>4.8282843659231266E-2</c:v>
                  </c:pt>
                  <c:pt idx="574">
                    <c:v>3.8129351653874426E-2</c:v>
                  </c:pt>
                  <c:pt idx="575">
                    <c:v>5.5953925029083459E-2</c:v>
                  </c:pt>
                  <c:pt idx="576">
                    <c:v>3.9740146590104095E-2</c:v>
                  </c:pt>
                  <c:pt idx="577">
                    <c:v>4.3449169155623267E-2</c:v>
                  </c:pt>
                  <c:pt idx="578">
                    <c:v>5.448069880096177E-2</c:v>
                  </c:pt>
                  <c:pt idx="579">
                    <c:v>3.2966098577672812E-2</c:v>
                  </c:pt>
                  <c:pt idx="580">
                    <c:v>3.1636157891005157E-2</c:v>
                  </c:pt>
                  <c:pt idx="581">
                    <c:v>3.572121937286455E-2</c:v>
                  </c:pt>
                  <c:pt idx="582">
                    <c:v>4.6262760783944951E-2</c:v>
                  </c:pt>
                  <c:pt idx="583">
                    <c:v>3.5026055872217306E-2</c:v>
                  </c:pt>
                  <c:pt idx="584">
                    <c:v>2.5542442852962952E-2</c:v>
                  </c:pt>
                  <c:pt idx="585">
                    <c:v>3.4317848257304245E-2</c:v>
                  </c:pt>
                  <c:pt idx="586">
                    <c:v>3.2810740666805539E-2</c:v>
                  </c:pt>
                  <c:pt idx="587">
                    <c:v>3.1038953305750606E-2</c:v>
                  </c:pt>
                  <c:pt idx="588">
                    <c:v>1.1374912022809059E-2</c:v>
                  </c:pt>
                  <c:pt idx="589">
                    <c:v>4.3792112108029496E-2</c:v>
                  </c:pt>
                  <c:pt idx="590">
                    <c:v>2.3285453687118787E-2</c:v>
                  </c:pt>
                  <c:pt idx="591">
                    <c:v>6.1761890051778734E-2</c:v>
                  </c:pt>
                  <c:pt idx="592">
                    <c:v>5.1916965661450452E-2</c:v>
                  </c:pt>
                  <c:pt idx="593">
                    <c:v>2.8121829623323144E-2</c:v>
                  </c:pt>
                  <c:pt idx="594">
                    <c:v>4.1090369427253012E-2</c:v>
                  </c:pt>
                  <c:pt idx="595">
                    <c:v>2.7794600306910656E-2</c:v>
                  </c:pt>
                  <c:pt idx="596">
                    <c:v>4.2142112591482671E-2</c:v>
                  </c:pt>
                  <c:pt idx="597">
                    <c:v>5.2408845844593037E-2</c:v>
                  </c:pt>
                  <c:pt idx="598">
                    <c:v>1.0281688006171064E-2</c:v>
                  </c:pt>
                  <c:pt idx="599">
                    <c:v>1.253914187097409E-2</c:v>
                  </c:pt>
                  <c:pt idx="600">
                    <c:v>2.3244710497156935E-2</c:v>
                  </c:pt>
                  <c:pt idx="601">
                    <c:v>1.8397073469251533E-2</c:v>
                  </c:pt>
                  <c:pt idx="602">
                    <c:v>1.4637367577540195E-2</c:v>
                  </c:pt>
                  <c:pt idx="603">
                    <c:v>5.1109946660383002E-2</c:v>
                  </c:pt>
                  <c:pt idx="604">
                    <c:v>4.1324172246485699E-2</c:v>
                  </c:pt>
                  <c:pt idx="605">
                    <c:v>3.7847946233426882E-2</c:v>
                  </c:pt>
                  <c:pt idx="606">
                    <c:v>2.5298136129771501E-2</c:v>
                  </c:pt>
                  <c:pt idx="607">
                    <c:v>2.7428773083069919E-2</c:v>
                  </c:pt>
                  <c:pt idx="608">
                    <c:v>3.5874838658825001E-3</c:v>
                  </c:pt>
                  <c:pt idx="609">
                    <c:v>5.0228303344609489E-2</c:v>
                  </c:pt>
                  <c:pt idx="610">
                    <c:v>3.8530890449798197E-2</c:v>
                  </c:pt>
                  <c:pt idx="611">
                    <c:v>3.3363392111571119E-2</c:v>
                  </c:pt>
                  <c:pt idx="612">
                    <c:v>1.6349060619029358E-2</c:v>
                  </c:pt>
                  <c:pt idx="613">
                    <c:v>3.3112263241813072E-2</c:v>
                  </c:pt>
                  <c:pt idx="614">
                    <c:v>2.1319060198846919E-2</c:v>
                  </c:pt>
                  <c:pt idx="615">
                    <c:v>2.5611859868974057E-2</c:v>
                  </c:pt>
                  <c:pt idx="616">
                    <c:v>3.4067495340916451E-2</c:v>
                  </c:pt>
                  <c:pt idx="617">
                    <c:v>1.8635670553144766E-2</c:v>
                  </c:pt>
                  <c:pt idx="618">
                    <c:v>1.7110359561549233E-2</c:v>
                  </c:pt>
                  <c:pt idx="619">
                    <c:v>1.4144043163426719E-2</c:v>
                  </c:pt>
                  <c:pt idx="620">
                    <c:v>4.7389175448791634E-2</c:v>
                  </c:pt>
                  <c:pt idx="621">
                    <c:v>2.4654144198926635E-2</c:v>
                  </c:pt>
                  <c:pt idx="622">
                    <c:v>2.3012311675622267E-2</c:v>
                  </c:pt>
                  <c:pt idx="623">
                    <c:v>1.5728045204606071E-2</c:v>
                  </c:pt>
                  <c:pt idx="624">
                    <c:v>1.8059520234773193E-2</c:v>
                  </c:pt>
                  <c:pt idx="625">
                    <c:v>4.371114628723833E-2</c:v>
                  </c:pt>
                  <c:pt idx="626">
                    <c:v>4.1446789509867202E-2</c:v>
                  </c:pt>
                  <c:pt idx="627">
                    <c:v>4.7084753144809754E-2</c:v>
                  </c:pt>
                  <c:pt idx="628">
                    <c:v>1.3169189572417238E-2</c:v>
                  </c:pt>
                  <c:pt idx="629">
                    <c:v>2.2232781526104781E-2</c:v>
                  </c:pt>
                  <c:pt idx="630">
                    <c:v>2.3135553642059339E-2</c:v>
                  </c:pt>
                  <c:pt idx="631">
                    <c:v>3.6319790790696943E-2</c:v>
                  </c:pt>
                  <c:pt idx="632">
                    <c:v>1.5561763131737067E-2</c:v>
                  </c:pt>
                  <c:pt idx="633">
                    <c:v>1.7411171107441479E-2</c:v>
                  </c:pt>
                  <c:pt idx="634">
                    <c:v>3.2913435052545827E-2</c:v>
                  </c:pt>
                  <c:pt idx="635">
                    <c:v>2.0017033810793717E-2</c:v>
                  </c:pt>
                  <c:pt idx="636">
                    <c:v>5.2910163354567823E-2</c:v>
                  </c:pt>
                  <c:pt idx="637">
                    <c:v>2.8753416586176181E-2</c:v>
                  </c:pt>
                  <c:pt idx="638">
                    <c:v>2.7648899732842347E-2</c:v>
                  </c:pt>
                  <c:pt idx="639">
                    <c:v>2.5919209112215572E-2</c:v>
                  </c:pt>
                  <c:pt idx="640">
                    <c:v>4.1672620090257555E-3</c:v>
                  </c:pt>
                  <c:pt idx="641">
                    <c:v>3.0961975874587225E-2</c:v>
                  </c:pt>
                  <c:pt idx="642">
                    <c:v>5.2184606110129192E-2</c:v>
                  </c:pt>
                  <c:pt idx="643">
                    <c:v>1.9023174339163403E-2</c:v>
                  </c:pt>
                  <c:pt idx="644">
                    <c:v>1.5650606889071265E-2</c:v>
                  </c:pt>
                  <c:pt idx="645">
                    <c:v>5.7141261861422911E-2</c:v>
                  </c:pt>
                  <c:pt idx="646">
                    <c:v>5.3995772796478672E-2</c:v>
                  </c:pt>
                  <c:pt idx="647">
                    <c:v>3.020650194009614E-2</c:v>
                  </c:pt>
                  <c:pt idx="648">
                    <c:v>2.950328256826925E-2</c:v>
                  </c:pt>
                  <c:pt idx="649">
                    <c:v>1.8577807231940201E-2</c:v>
                  </c:pt>
                  <c:pt idx="650">
                    <c:v>5.4858341188812144E-2</c:v>
                  </c:pt>
                  <c:pt idx="651">
                    <c:v>2.9038197932486985E-2</c:v>
                  </c:pt>
                  <c:pt idx="652">
                    <c:v>2.5955200947837227E-2</c:v>
                  </c:pt>
                  <c:pt idx="653">
                    <c:v>2.2746916882280879E-2</c:v>
                  </c:pt>
                  <c:pt idx="654">
                    <c:v>2.6655684719581959E-2</c:v>
                  </c:pt>
                  <c:pt idx="655">
                    <c:v>1.9042031802367465E-2</c:v>
                  </c:pt>
                  <c:pt idx="656">
                    <c:v>4.6878567137139872E-2</c:v>
                  </c:pt>
                  <c:pt idx="657">
                    <c:v>4.1590520463156998E-2</c:v>
                  </c:pt>
                  <c:pt idx="658">
                    <c:v>5.6916357086434839E-2</c:v>
                  </c:pt>
                  <c:pt idx="659">
                    <c:v>5.920811661598243E-2</c:v>
                  </c:pt>
                  <c:pt idx="660">
                    <c:v>4.3912727228974678E-2</c:v>
                  </c:pt>
                  <c:pt idx="661">
                    <c:v>3.2351124572393551E-2</c:v>
                  </c:pt>
                  <c:pt idx="662">
                    <c:v>3.8516177904176864E-2</c:v>
                  </c:pt>
                  <c:pt idx="663">
                    <c:v>3.3411560458232625E-2</c:v>
                  </c:pt>
                  <c:pt idx="664">
                    <c:v>8.3183915669397031E-3</c:v>
                  </c:pt>
                  <c:pt idx="665">
                    <c:v>1.8484074990354468E-2</c:v>
                  </c:pt>
                  <c:pt idx="666">
                    <c:v>2.616571077436021E-2</c:v>
                  </c:pt>
                  <c:pt idx="667">
                    <c:v>3.8074628774244078E-2</c:v>
                  </c:pt>
                  <c:pt idx="668">
                    <c:v>6.3519676447276185E-2</c:v>
                  </c:pt>
                  <c:pt idx="669">
                    <c:v>3.7112308452528324E-2</c:v>
                  </c:pt>
                  <c:pt idx="670">
                    <c:v>3.6729304846777694E-2</c:v>
                  </c:pt>
                  <c:pt idx="671">
                    <c:v>2.8856962720115273E-2</c:v>
                  </c:pt>
                  <c:pt idx="672">
                    <c:v>3.6428485501663832E-2</c:v>
                  </c:pt>
                  <c:pt idx="673">
                    <c:v>4.9719239358305148E-2</c:v>
                  </c:pt>
                  <c:pt idx="674">
                    <c:v>2.202032606049021E-2</c:v>
                  </c:pt>
                  <c:pt idx="675">
                    <c:v>2.6063815359905023E-2</c:v>
                  </c:pt>
                  <c:pt idx="676">
                    <c:v>1.6837641784961187E-2</c:v>
                  </c:pt>
                  <c:pt idx="677">
                    <c:v>1.9214254213166856E-2</c:v>
                  </c:pt>
                  <c:pt idx="678">
                    <c:v>3.1122664388073519E-2</c:v>
                  </c:pt>
                  <c:pt idx="679">
                    <c:v>3.7414293564303237E-2</c:v>
                  </c:pt>
                  <c:pt idx="680">
                    <c:v>3.3830929390068328E-2</c:v>
                  </c:pt>
                  <c:pt idx="681">
                    <c:v>4.0937904988420572E-2</c:v>
                  </c:pt>
                  <c:pt idx="682">
                    <c:v>4.7494112015679608E-2</c:v>
                  </c:pt>
                  <c:pt idx="683">
                    <c:v>3.228390448749878E-2</c:v>
                  </c:pt>
                  <c:pt idx="684">
                    <c:v>2.0418758774177426E-2</c:v>
                  </c:pt>
                  <c:pt idx="685">
                    <c:v>1.5194158934566663E-2</c:v>
                  </c:pt>
                  <c:pt idx="686">
                    <c:v>2.8703889600411602E-2</c:v>
                  </c:pt>
                  <c:pt idx="687">
                    <c:v>3.6594288872609126E-2</c:v>
                  </c:pt>
                  <c:pt idx="688">
                    <c:v>2.1406718485282528E-2</c:v>
                  </c:pt>
                  <c:pt idx="689">
                    <c:v>6.1824992359570147E-2</c:v>
                  </c:pt>
                  <c:pt idx="690">
                    <c:v>3.4897617126770634E-2</c:v>
                  </c:pt>
                  <c:pt idx="691">
                    <c:v>4.7082140313583501E-2</c:v>
                  </c:pt>
                  <c:pt idx="692">
                    <c:v>8.2810870689562041E-2</c:v>
                  </c:pt>
                  <c:pt idx="693">
                    <c:v>1.1396615363756796E-2</c:v>
                  </c:pt>
                  <c:pt idx="694">
                    <c:v>1.7975918487784501E-2</c:v>
                  </c:pt>
                  <c:pt idx="695">
                    <c:v>2.6317200339779554E-2</c:v>
                  </c:pt>
                  <c:pt idx="696">
                    <c:v>4.5269750197990677E-2</c:v>
                  </c:pt>
                  <c:pt idx="697">
                    <c:v>4.6130197765987951E-2</c:v>
                  </c:pt>
                  <c:pt idx="698">
                    <c:v>4.066951919339238E-2</c:v>
                  </c:pt>
                  <c:pt idx="699">
                    <c:v>2.6059028934153114E-2</c:v>
                  </c:pt>
                  <c:pt idx="700">
                    <c:v>3.8947236245340452E-2</c:v>
                  </c:pt>
                  <c:pt idx="701">
                    <c:v>2.1712423243729368E-2</c:v>
                  </c:pt>
                  <c:pt idx="702">
                    <c:v>2.7247307134578212E-2</c:v>
                  </c:pt>
                  <c:pt idx="703">
                    <c:v>2.0181486706523775E-2</c:v>
                  </c:pt>
                  <c:pt idx="704">
                    <c:v>3.2750444352170269E-2</c:v>
                  </c:pt>
                  <c:pt idx="705">
                    <c:v>3.4008709212796813E-2</c:v>
                  </c:pt>
                  <c:pt idx="706">
                    <c:v>4.1763397399037762E-2</c:v>
                  </c:pt>
                  <c:pt idx="707">
                    <c:v>4.9593394647823363E-2</c:v>
                  </c:pt>
                  <c:pt idx="708">
                    <c:v>5.5135678936061236E-2</c:v>
                  </c:pt>
                  <c:pt idx="709">
                    <c:v>5.1560050823200067E-2</c:v>
                  </c:pt>
                  <c:pt idx="710">
                    <c:v>5.3600958138414367E-2</c:v>
                  </c:pt>
                  <c:pt idx="711">
                    <c:v>4.37285772266316E-2</c:v>
                  </c:pt>
                  <c:pt idx="712">
                    <c:v>1.1245646303775191E-2</c:v>
                  </c:pt>
                  <c:pt idx="713">
                    <c:v>5.0412668720045017E-2</c:v>
                  </c:pt>
                  <c:pt idx="714">
                    <c:v>3.4235229183165794E-2</c:v>
                  </c:pt>
                  <c:pt idx="715">
                    <c:v>2.8985581700897545E-2</c:v>
                  </c:pt>
                  <c:pt idx="716">
                    <c:v>3.6882089708415534E-2</c:v>
                  </c:pt>
                  <c:pt idx="717">
                    <c:v>4.9264085039247958E-2</c:v>
                  </c:pt>
                  <c:pt idx="718">
                    <c:v>3.8131791943990655E-2</c:v>
                  </c:pt>
                  <c:pt idx="719">
                    <c:v>2.8161476573158439E-2</c:v>
                  </c:pt>
                  <c:pt idx="720">
                    <c:v>4.9210248554025025E-2</c:v>
                  </c:pt>
                  <c:pt idx="721">
                    <c:v>3.3759812722841724E-2</c:v>
                  </c:pt>
                  <c:pt idx="722">
                    <c:v>3.0282206049860476E-2</c:v>
                  </c:pt>
                  <c:pt idx="723">
                    <c:v>2.5184007953671081E-2</c:v>
                  </c:pt>
                  <c:pt idx="724">
                    <c:v>2.6766187336774765E-2</c:v>
                  </c:pt>
                  <c:pt idx="725">
                    <c:v>3.7691399228236326E-2</c:v>
                  </c:pt>
                  <c:pt idx="726">
                    <c:v>3.8163338410177113E-2</c:v>
                  </c:pt>
                  <c:pt idx="727">
                    <c:v>3.4567131949547414E-2</c:v>
                  </c:pt>
                  <c:pt idx="728">
                    <c:v>5.2791599598951508E-2</c:v>
                  </c:pt>
                  <c:pt idx="729">
                    <c:v>2.2699353590918767E-2</c:v>
                  </c:pt>
                  <c:pt idx="730">
                    <c:v>3.4444699781197366E-2</c:v>
                  </c:pt>
                  <c:pt idx="731">
                    <c:v>2.7208754376860107E-2</c:v>
                  </c:pt>
                  <c:pt idx="732">
                    <c:v>1.8950389137416417E-2</c:v>
                  </c:pt>
                  <c:pt idx="733">
                    <c:v>4.4386957881801643E-2</c:v>
                  </c:pt>
                  <c:pt idx="734">
                    <c:v>3.1686054648686054E-2</c:v>
                  </c:pt>
                  <c:pt idx="735">
                    <c:v>1.6529375951235759E-2</c:v>
                  </c:pt>
                  <c:pt idx="736">
                    <c:v>2.3472078956905028E-2</c:v>
                  </c:pt>
                  <c:pt idx="737">
                    <c:v>4.2491941366213849E-2</c:v>
                  </c:pt>
                  <c:pt idx="738">
                    <c:v>3.7652617152224697E-2</c:v>
                  </c:pt>
                  <c:pt idx="739">
                    <c:v>3.7971562206796414E-2</c:v>
                  </c:pt>
                  <c:pt idx="740">
                    <c:v>3.3838541091234159E-2</c:v>
                  </c:pt>
                  <c:pt idx="741">
                    <c:v>4.0556910613676368E-2</c:v>
                  </c:pt>
                  <c:pt idx="742">
                    <c:v>4.8033106531856835E-2</c:v>
                  </c:pt>
                  <c:pt idx="743">
                    <c:v>4.3662563862121237E-2</c:v>
                  </c:pt>
                  <c:pt idx="744">
                    <c:v>3.1286151208227288E-2</c:v>
                  </c:pt>
                  <c:pt idx="745">
                    <c:v>4.7508567781710351E-2</c:v>
                  </c:pt>
                  <c:pt idx="746">
                    <c:v>2.2009932583621578E-2</c:v>
                  </c:pt>
                  <c:pt idx="747">
                    <c:v>4.5184532235648951E-2</c:v>
                  </c:pt>
                  <c:pt idx="748">
                    <c:v>3.8062841559736195E-2</c:v>
                  </c:pt>
                  <c:pt idx="749">
                    <c:v>3.763009314654582E-2</c:v>
                  </c:pt>
                  <c:pt idx="750">
                    <c:v>3.1565918995976897E-2</c:v>
                  </c:pt>
                  <c:pt idx="751">
                    <c:v>4.9994494341985926E-2</c:v>
                  </c:pt>
                  <c:pt idx="752">
                    <c:v>2.2756293844551263E-2</c:v>
                  </c:pt>
                  <c:pt idx="753">
                    <c:v>3.4542636556372679E-2</c:v>
                  </c:pt>
                  <c:pt idx="754">
                    <c:v>9.2917906032896243E-3</c:v>
                  </c:pt>
                  <c:pt idx="755">
                    <c:v>2.8778471059506257E-2</c:v>
                  </c:pt>
                  <c:pt idx="756">
                    <c:v>3.3144735941265456E-2</c:v>
                  </c:pt>
                  <c:pt idx="757">
                    <c:v>4.859409476799169E-3</c:v>
                  </c:pt>
                  <c:pt idx="758">
                    <c:v>3.9032017719358228E-2</c:v>
                  </c:pt>
                  <c:pt idx="759">
                    <c:v>2.9938163101045245E-2</c:v>
                  </c:pt>
                  <c:pt idx="760">
                    <c:v>5.7772760628676888E-2</c:v>
                  </c:pt>
                  <c:pt idx="761">
                    <c:v>3.3397663150297047E-2</c:v>
                  </c:pt>
                  <c:pt idx="762">
                    <c:v>3.4917902772751364E-2</c:v>
                  </c:pt>
                  <c:pt idx="763">
                    <c:v>3.7883767642475766E-2</c:v>
                  </c:pt>
                  <c:pt idx="764">
                    <c:v>3.4433710489431231E-2</c:v>
                  </c:pt>
                  <c:pt idx="765">
                    <c:v>4.7278305857795216E-2</c:v>
                  </c:pt>
                  <c:pt idx="766">
                    <c:v>3.9999109518044584E-2</c:v>
                  </c:pt>
                  <c:pt idx="767">
                    <c:v>2.5768739009222948E-2</c:v>
                  </c:pt>
                  <c:pt idx="768">
                    <c:v>4.0932229157520025E-2</c:v>
                  </c:pt>
                  <c:pt idx="769">
                    <c:v>1.1907013564001659E-2</c:v>
                  </c:pt>
                  <c:pt idx="770">
                    <c:v>4.6115546197542795E-2</c:v>
                  </c:pt>
                  <c:pt idx="771">
                    <c:v>2.4311331905924483E-2</c:v>
                  </c:pt>
                  <c:pt idx="772">
                    <c:v>5.0197727265954471E-2</c:v>
                  </c:pt>
                  <c:pt idx="773">
                    <c:v>3.3555510601355192E-2</c:v>
                  </c:pt>
                  <c:pt idx="774">
                    <c:v>4.675016805571542E-2</c:v>
                  </c:pt>
                  <c:pt idx="775">
                    <c:v>3.8977455389111001E-2</c:v>
                  </c:pt>
                  <c:pt idx="776">
                    <c:v>2.5822615360555527E-2</c:v>
                  </c:pt>
                  <c:pt idx="777">
                    <c:v>1.5626223428649364E-2</c:v>
                  </c:pt>
                  <c:pt idx="778">
                    <c:v>3.1843578235799835E-2</c:v>
                  </c:pt>
                  <c:pt idx="779">
                    <c:v>2.1016590363443482E-2</c:v>
                  </c:pt>
                  <c:pt idx="780">
                    <c:v>5.0992548296531576E-2</c:v>
                  </c:pt>
                  <c:pt idx="781">
                    <c:v>3.6357554127623821E-2</c:v>
                  </c:pt>
                  <c:pt idx="782">
                    <c:v>2.2220507182820908E-2</c:v>
                  </c:pt>
                  <c:pt idx="783">
                    <c:v>1.8606645808065175E-2</c:v>
                  </c:pt>
                  <c:pt idx="784">
                    <c:v>4.9429975776914319E-2</c:v>
                  </c:pt>
                  <c:pt idx="785">
                    <c:v>5.747460740360303E-2</c:v>
                  </c:pt>
                  <c:pt idx="786">
                    <c:v>2.9931537429045526E-2</c:v>
                  </c:pt>
                  <c:pt idx="787">
                    <c:v>3.3478030214794875E-2</c:v>
                  </c:pt>
                  <c:pt idx="788">
                    <c:v>3.9016900298890295E-2</c:v>
                  </c:pt>
                  <c:pt idx="789">
                    <c:v>2.4012000841810884E-2</c:v>
                  </c:pt>
                  <c:pt idx="790">
                    <c:v>2.4460033169114707E-2</c:v>
                  </c:pt>
                  <c:pt idx="791">
                    <c:v>2.743460667523677E-2</c:v>
                  </c:pt>
                  <c:pt idx="792">
                    <c:v>2.6664271623197681E-2</c:v>
                  </c:pt>
                  <c:pt idx="793">
                    <c:v>1.8881489836783973E-2</c:v>
                  </c:pt>
                  <c:pt idx="794">
                    <c:v>2.9960534899395992E-2</c:v>
                  </c:pt>
                  <c:pt idx="795">
                    <c:v>5.0014090413406841E-2</c:v>
                  </c:pt>
                  <c:pt idx="796">
                    <c:v>4.6056906785752035E-2</c:v>
                  </c:pt>
                  <c:pt idx="797">
                    <c:v>3.1310630734557907E-2</c:v>
                  </c:pt>
                  <c:pt idx="798">
                    <c:v>2.6936123973182527E-2</c:v>
                  </c:pt>
                  <c:pt idx="799">
                    <c:v>3.8705441975754554E-2</c:v>
                  </c:pt>
                  <c:pt idx="800">
                    <c:v>2.7627331546339123E-3</c:v>
                  </c:pt>
                  <c:pt idx="801">
                    <c:v>2.6524233992481654E-2</c:v>
                  </c:pt>
                  <c:pt idx="802">
                    <c:v>3.093028002147236E-2</c:v>
                  </c:pt>
                  <c:pt idx="803">
                    <c:v>1.5720645023096825E-2</c:v>
                  </c:pt>
                  <c:pt idx="804">
                    <c:v>2.9678873225075453E-2</c:v>
                  </c:pt>
                  <c:pt idx="805">
                    <c:v>3.2751986932542776E-2</c:v>
                  </c:pt>
                  <c:pt idx="806">
                    <c:v>1.6038110448797695E-2</c:v>
                  </c:pt>
                  <c:pt idx="807">
                    <c:v>1.8487510989895536E-2</c:v>
                  </c:pt>
                  <c:pt idx="808">
                    <c:v>3.1735349758516121E-2</c:v>
                  </c:pt>
                  <c:pt idx="809">
                    <c:v>3.1467127475174196E-2</c:v>
                  </c:pt>
                  <c:pt idx="810">
                    <c:v>1.8136164410935903E-2</c:v>
                  </c:pt>
                  <c:pt idx="811">
                    <c:v>5.9319198667447809E-2</c:v>
                  </c:pt>
                  <c:pt idx="812">
                    <c:v>3.2030631900336941E-2</c:v>
                  </c:pt>
                  <c:pt idx="813">
                    <c:v>6.7099821099009891E-3</c:v>
                  </c:pt>
                  <c:pt idx="814">
                    <c:v>2.5227824880770029E-2</c:v>
                  </c:pt>
                  <c:pt idx="815">
                    <c:v>3.2510516300561516E-2</c:v>
                  </c:pt>
                  <c:pt idx="816">
                    <c:v>1.6232979454467042E-2</c:v>
                  </c:pt>
                  <c:pt idx="817">
                    <c:v>2.0728425681879069E-2</c:v>
                  </c:pt>
                  <c:pt idx="818">
                    <c:v>1.5319487762195987E-2</c:v>
                  </c:pt>
                  <c:pt idx="819">
                    <c:v>3.4174902051987574E-2</c:v>
                  </c:pt>
                  <c:pt idx="820">
                    <c:v>2.6088436445271743E-2</c:v>
                  </c:pt>
                  <c:pt idx="821">
                    <c:v>1.263932931811599E-2</c:v>
                  </c:pt>
                  <c:pt idx="822">
                    <c:v>2.5407823784871789E-2</c:v>
                  </c:pt>
                  <c:pt idx="823">
                    <c:v>1.5819599163336313E-2</c:v>
                  </c:pt>
                  <c:pt idx="824">
                    <c:v>1.8686353397842782E-2</c:v>
                  </c:pt>
                  <c:pt idx="825">
                    <c:v>3.4185561739869287E-2</c:v>
                  </c:pt>
                  <c:pt idx="826">
                    <c:v>3.0056162132382599E-2</c:v>
                  </c:pt>
                  <c:pt idx="827">
                    <c:v>2.4174351114814894E-2</c:v>
                  </c:pt>
                  <c:pt idx="828">
                    <c:v>2.1700045243833063E-2</c:v>
                  </c:pt>
                  <c:pt idx="829">
                    <c:v>2.7134756426199825E-2</c:v>
                  </c:pt>
                  <c:pt idx="830">
                    <c:v>4.2669886289249066E-2</c:v>
                  </c:pt>
                  <c:pt idx="831">
                    <c:v>1.3227874037015867E-2</c:v>
                  </c:pt>
                  <c:pt idx="832">
                    <c:v>1.9577401078518315E-2</c:v>
                  </c:pt>
                  <c:pt idx="833">
                    <c:v>2.2717650526183918E-2</c:v>
                  </c:pt>
                  <c:pt idx="834">
                    <c:v>2.4418874144217187E-2</c:v>
                  </c:pt>
                  <c:pt idx="835">
                    <c:v>3.4525510836083552E-2</c:v>
                  </c:pt>
                  <c:pt idx="836">
                    <c:v>3.7193697399097378E-2</c:v>
                  </c:pt>
                  <c:pt idx="837">
                    <c:v>2.1068675887301856E-2</c:v>
                  </c:pt>
                  <c:pt idx="838">
                    <c:v>4.2080411728245594E-2</c:v>
                  </c:pt>
                  <c:pt idx="839">
                    <c:v>3.4471552810025362E-2</c:v>
                  </c:pt>
                  <c:pt idx="840">
                    <c:v>4.3666750382655446E-2</c:v>
                  </c:pt>
                  <c:pt idx="841">
                    <c:v>1.9423089985422411E-2</c:v>
                  </c:pt>
                  <c:pt idx="842">
                    <c:v>3.7383312976212585E-2</c:v>
                  </c:pt>
                  <c:pt idx="843">
                    <c:v>5.2430041520371951E-2</c:v>
                  </c:pt>
                  <c:pt idx="844">
                    <c:v>2.8654432358866066E-2</c:v>
                  </c:pt>
                  <c:pt idx="845">
                    <c:v>3.7004646092738319E-2</c:v>
                  </c:pt>
                  <c:pt idx="846">
                    <c:v>2.0832927688825002E-2</c:v>
                  </c:pt>
                  <c:pt idx="847">
                    <c:v>3.6377692867051864E-2</c:v>
                  </c:pt>
                  <c:pt idx="848">
                    <c:v>3.1898011135018806E-2</c:v>
                  </c:pt>
                  <c:pt idx="849">
                    <c:v>2.6902605756545097E-2</c:v>
                  </c:pt>
                  <c:pt idx="850">
                    <c:v>5.3587416803215639E-2</c:v>
                  </c:pt>
                  <c:pt idx="851">
                    <c:v>1.9314460327573495E-2</c:v>
                  </c:pt>
                  <c:pt idx="852">
                    <c:v>2.6443601495367935E-2</c:v>
                  </c:pt>
                  <c:pt idx="853">
                    <c:v>2.6577405828325143E-2</c:v>
                  </c:pt>
                  <c:pt idx="854">
                    <c:v>3.8894473220849692E-2</c:v>
                  </c:pt>
                  <c:pt idx="855">
                    <c:v>4.8979015149916642E-2</c:v>
                  </c:pt>
                  <c:pt idx="856">
                    <c:v>2.794418329002352E-2</c:v>
                  </c:pt>
                  <c:pt idx="857">
                    <c:v>3.3530936940804411E-2</c:v>
                  </c:pt>
                  <c:pt idx="858">
                    <c:v>2.6398843856972595E-2</c:v>
                  </c:pt>
                  <c:pt idx="859">
                    <c:v>1.7576880342259706E-2</c:v>
                  </c:pt>
                  <c:pt idx="860">
                    <c:v>6.6013528343833753E-4</c:v>
                  </c:pt>
                  <c:pt idx="861">
                    <c:v>3.6702568881400666E-2</c:v>
                  </c:pt>
                  <c:pt idx="862">
                    <c:v>5.383815137647311E-2</c:v>
                  </c:pt>
                  <c:pt idx="863">
                    <c:v>4.8904062626540595E-2</c:v>
                  </c:pt>
                  <c:pt idx="864">
                    <c:v>2.2944787747650061E-2</c:v>
                  </c:pt>
                  <c:pt idx="865">
                    <c:v>3.3731065499438835E-2</c:v>
                  </c:pt>
                  <c:pt idx="866">
                    <c:v>1.8028133999605799E-2</c:v>
                  </c:pt>
                  <c:pt idx="867">
                    <c:v>5.0018422962556985E-2</c:v>
                  </c:pt>
                  <c:pt idx="868">
                    <c:v>9.7679733652306765E-3</c:v>
                  </c:pt>
                  <c:pt idx="869">
                    <c:v>5.3881578299931183E-2</c:v>
                  </c:pt>
                  <c:pt idx="870">
                    <c:v>3.505420798584321E-2</c:v>
                  </c:pt>
                  <c:pt idx="871">
                    <c:v>4.5856171771974194E-2</c:v>
                  </c:pt>
                  <c:pt idx="872">
                    <c:v>1.6218132244049759E-2</c:v>
                  </c:pt>
                  <c:pt idx="873">
                    <c:v>5.232727339542409E-2</c:v>
                  </c:pt>
                  <c:pt idx="874">
                    <c:v>3.5154674029541262E-2</c:v>
                  </c:pt>
                  <c:pt idx="875">
                    <c:v>2.9494943703797561E-2</c:v>
                  </c:pt>
                  <c:pt idx="876">
                    <c:v>5.1628217368591654E-2</c:v>
                  </c:pt>
                  <c:pt idx="877">
                    <c:v>8.4475528028980975E-3</c:v>
                  </c:pt>
                  <c:pt idx="878">
                    <c:v>2.7542611844053003E-2</c:v>
                  </c:pt>
                  <c:pt idx="879">
                    <c:v>3.1645692274223328E-2</c:v>
                  </c:pt>
                  <c:pt idx="880">
                    <c:v>6.3326271819741603E-4</c:v>
                  </c:pt>
                  <c:pt idx="881">
                    <c:v>4.3886240184501213E-2</c:v>
                  </c:pt>
                  <c:pt idx="882">
                    <c:v>1.3677423437868815E-2</c:v>
                  </c:pt>
                  <c:pt idx="883">
                    <c:v>3.5149891195088351E-2</c:v>
                  </c:pt>
                  <c:pt idx="884">
                    <c:v>2.9781127103209574E-2</c:v>
                  </c:pt>
                  <c:pt idx="885">
                    <c:v>1.0640557070731423E-2</c:v>
                  </c:pt>
                  <c:pt idx="886">
                    <c:v>3.1935631776215112E-2</c:v>
                  </c:pt>
                  <c:pt idx="887">
                    <c:v>2.353800572029896E-2</c:v>
                  </c:pt>
                  <c:pt idx="888">
                    <c:v>2.3568466172304559E-2</c:v>
                  </c:pt>
                  <c:pt idx="889">
                    <c:v>4.1235451800518561E-2</c:v>
                  </c:pt>
                  <c:pt idx="890">
                    <c:v>2.9013342889030864E-2</c:v>
                  </c:pt>
                  <c:pt idx="891">
                    <c:v>1.9417588083662892E-2</c:v>
                  </c:pt>
                  <c:pt idx="892">
                    <c:v>2.0452229816413602E-2</c:v>
                  </c:pt>
                  <c:pt idx="893">
                    <c:v>4.1634431117001706E-2</c:v>
                  </c:pt>
                  <c:pt idx="894">
                    <c:v>2.1524708291732492E-2</c:v>
                  </c:pt>
                  <c:pt idx="895">
                    <c:v>2.2643605490097952E-2</c:v>
                  </c:pt>
                  <c:pt idx="896">
                    <c:v>3.6197143393069668E-2</c:v>
                  </c:pt>
                  <c:pt idx="897">
                    <c:v>2.0363040769169349E-2</c:v>
                  </c:pt>
                  <c:pt idx="898">
                    <c:v>1.5675166732115987E-2</c:v>
                  </c:pt>
                  <c:pt idx="899">
                    <c:v>2.7003309427824942E-2</c:v>
                  </c:pt>
                  <c:pt idx="900">
                    <c:v>3.7083430643991729E-2</c:v>
                  </c:pt>
                  <c:pt idx="901">
                    <c:v>4.980525700342707E-2</c:v>
                  </c:pt>
                  <c:pt idx="902">
                    <c:v>5.0332430539834848E-2</c:v>
                  </c:pt>
                  <c:pt idx="903">
                    <c:v>1.5909805481756384E-2</c:v>
                  </c:pt>
                  <c:pt idx="904">
                    <c:v>2.7508642755707385E-2</c:v>
                  </c:pt>
                  <c:pt idx="905">
                    <c:v>2.3570782931034942E-2</c:v>
                  </c:pt>
                  <c:pt idx="906">
                    <c:v>3.9940581764995584E-2</c:v>
                  </c:pt>
                  <c:pt idx="907">
                    <c:v>2.9149325325360662E-2</c:v>
                  </c:pt>
                  <c:pt idx="908">
                    <c:v>2.0499695150567217E-2</c:v>
                  </c:pt>
                  <c:pt idx="909">
                    <c:v>5.4124011705659038E-2</c:v>
                  </c:pt>
                  <c:pt idx="910">
                    <c:v>3.7455765426065692E-2</c:v>
                  </c:pt>
                  <c:pt idx="911">
                    <c:v>4.8630886824830528E-2</c:v>
                  </c:pt>
                  <c:pt idx="912">
                    <c:v>1.7675683947510644E-2</c:v>
                  </c:pt>
                  <c:pt idx="913">
                    <c:v>3.4358413667480076E-2</c:v>
                  </c:pt>
                  <c:pt idx="914">
                    <c:v>1.9806381232323193E-2</c:v>
                  </c:pt>
                  <c:pt idx="915">
                    <c:v>4.2464270056836402E-2</c:v>
                  </c:pt>
                  <c:pt idx="916">
                    <c:v>3.4233126583963797E-2</c:v>
                  </c:pt>
                  <c:pt idx="917">
                    <c:v>4.2632630871931247E-2</c:v>
                  </c:pt>
                  <c:pt idx="918">
                    <c:v>3.9994107581859659E-2</c:v>
                  </c:pt>
                  <c:pt idx="919">
                    <c:v>3.6480167027683828E-2</c:v>
                  </c:pt>
                  <c:pt idx="920">
                    <c:v>5.1734156240148738E-2</c:v>
                  </c:pt>
                  <c:pt idx="921">
                    <c:v>1.8004341249568161E-2</c:v>
                  </c:pt>
                  <c:pt idx="922">
                    <c:v>3.7719037280870692E-2</c:v>
                  </c:pt>
                  <c:pt idx="923">
                    <c:v>1.2988712232542171E-2</c:v>
                  </c:pt>
                  <c:pt idx="924">
                    <c:v>3.9849762725308512E-2</c:v>
                  </c:pt>
                  <c:pt idx="925">
                    <c:v>3.7669551162115698E-2</c:v>
                  </c:pt>
                  <c:pt idx="926">
                    <c:v>3.6608827664085915E-2</c:v>
                  </c:pt>
                  <c:pt idx="927">
                    <c:v>5.8166181487037697E-3</c:v>
                  </c:pt>
                  <c:pt idx="928">
                    <c:v>1.2449462140288621E-2</c:v>
                  </c:pt>
                  <c:pt idx="929">
                    <c:v>3.1384010706165637E-2</c:v>
                  </c:pt>
                  <c:pt idx="930">
                    <c:v>3.5974188671522543E-2</c:v>
                  </c:pt>
                  <c:pt idx="931">
                    <c:v>4.2197053048566704E-2</c:v>
                  </c:pt>
                  <c:pt idx="932">
                    <c:v>1.8491888114230675E-2</c:v>
                  </c:pt>
                  <c:pt idx="933">
                    <c:v>3.862787746892455E-2</c:v>
                  </c:pt>
                  <c:pt idx="934">
                    <c:v>1.8993248491961684E-2</c:v>
                  </c:pt>
                  <c:pt idx="935">
                    <c:v>4.1378709928044662E-2</c:v>
                  </c:pt>
                  <c:pt idx="936">
                    <c:v>2.5332777508547916E-2</c:v>
                  </c:pt>
                  <c:pt idx="937">
                    <c:v>2.6697650854221034E-2</c:v>
                  </c:pt>
                  <c:pt idx="938">
                    <c:v>3.943980528099339E-2</c:v>
                  </c:pt>
                  <c:pt idx="939">
                    <c:v>2.4172114772826638E-2</c:v>
                  </c:pt>
                  <c:pt idx="940">
                    <c:v>2.3375189233968949E-2</c:v>
                  </c:pt>
                  <c:pt idx="941">
                    <c:v>3.4495890003342661E-2</c:v>
                  </c:pt>
                  <c:pt idx="942">
                    <c:v>3.829411847855041E-2</c:v>
                  </c:pt>
                  <c:pt idx="943">
                    <c:v>3.4023126601918044E-2</c:v>
                  </c:pt>
                  <c:pt idx="944">
                    <c:v>4.2660647009313532E-2</c:v>
                  </c:pt>
                  <c:pt idx="945">
                    <c:v>3.8333647556811373E-2</c:v>
                  </c:pt>
                  <c:pt idx="946">
                    <c:v>6.9299790576736846E-3</c:v>
                  </c:pt>
                  <c:pt idx="947">
                    <c:v>2.2449023776188525E-2</c:v>
                  </c:pt>
                  <c:pt idx="948">
                    <c:v>5.7056703670304914E-3</c:v>
                  </c:pt>
                  <c:pt idx="949">
                    <c:v>3.2755195137242898E-2</c:v>
                  </c:pt>
                  <c:pt idx="950">
                    <c:v>4.0572411401473496E-2</c:v>
                  </c:pt>
                  <c:pt idx="951">
                    <c:v>5.5002969979486983E-2</c:v>
                  </c:pt>
                  <c:pt idx="952">
                    <c:v>3.6718521517326429E-2</c:v>
                  </c:pt>
                  <c:pt idx="953">
                    <c:v>2.8706911820534874E-2</c:v>
                  </c:pt>
                  <c:pt idx="954">
                    <c:v>4.0541322492691323E-2</c:v>
                  </c:pt>
                  <c:pt idx="955">
                    <c:v>3.8118844327731577E-2</c:v>
                  </c:pt>
                  <c:pt idx="956">
                    <c:v>3.9662048059129908E-2</c:v>
                  </c:pt>
                  <c:pt idx="957">
                    <c:v>2.4024393627910194E-2</c:v>
                  </c:pt>
                  <c:pt idx="958">
                    <c:v>3.1559071647332917E-2</c:v>
                  </c:pt>
                  <c:pt idx="959">
                    <c:v>3.3841988129137017E-2</c:v>
                  </c:pt>
                  <c:pt idx="960">
                    <c:v>5.659107206446836E-2</c:v>
                  </c:pt>
                  <c:pt idx="961">
                    <c:v>2.8589879005442805E-2</c:v>
                  </c:pt>
                  <c:pt idx="962">
                    <c:v>6.1497607865121623E-2</c:v>
                  </c:pt>
                  <c:pt idx="963">
                    <c:v>1.1302759712904889E-2</c:v>
                  </c:pt>
                  <c:pt idx="964">
                    <c:v>5.184003012602853E-2</c:v>
                  </c:pt>
                  <c:pt idx="965">
                    <c:v>4.4470054563228389E-2</c:v>
                  </c:pt>
                  <c:pt idx="966">
                    <c:v>4.4932200582494503E-2</c:v>
                  </c:pt>
                  <c:pt idx="967">
                    <c:v>4.7145465052826137E-2</c:v>
                  </c:pt>
                  <c:pt idx="968">
                    <c:v>3.3722215547429595E-2</c:v>
                  </c:pt>
                  <c:pt idx="969">
                    <c:v>5.0752267069850504E-2</c:v>
                  </c:pt>
                  <c:pt idx="970">
                    <c:v>1.8699006982938946E-2</c:v>
                  </c:pt>
                  <c:pt idx="971">
                    <c:v>3.9190898366405817E-2</c:v>
                  </c:pt>
                  <c:pt idx="972">
                    <c:v>3.5861732511084286E-2</c:v>
                  </c:pt>
                  <c:pt idx="973">
                    <c:v>1.7078042093557684E-2</c:v>
                  </c:pt>
                  <c:pt idx="974">
                    <c:v>1.9314709268386628E-2</c:v>
                  </c:pt>
                  <c:pt idx="975">
                    <c:v>3.3460122088964192E-2</c:v>
                  </c:pt>
                  <c:pt idx="976">
                    <c:v>2.4972382161613474E-2</c:v>
                  </c:pt>
                  <c:pt idx="977">
                    <c:v>4.0146486228562692E-2</c:v>
                  </c:pt>
                  <c:pt idx="978">
                    <c:v>3.290128307136915E-2</c:v>
                  </c:pt>
                  <c:pt idx="979">
                    <c:v>2.8478869853843215E-2</c:v>
                  </c:pt>
                  <c:pt idx="980">
                    <c:v>5.0563765465251764E-2</c:v>
                  </c:pt>
                  <c:pt idx="981">
                    <c:v>5.6815664222624761E-2</c:v>
                  </c:pt>
                  <c:pt idx="982">
                    <c:v>3.2305210652991093E-2</c:v>
                  </c:pt>
                  <c:pt idx="983">
                    <c:v>3.3755002609457067E-2</c:v>
                  </c:pt>
                  <c:pt idx="984">
                    <c:v>2.6979778504104539E-2</c:v>
                  </c:pt>
                  <c:pt idx="985">
                    <c:v>3.7691322054632062E-2</c:v>
                  </c:pt>
                  <c:pt idx="986">
                    <c:v>2.5588565202053538E-2</c:v>
                  </c:pt>
                  <c:pt idx="987">
                    <c:v>1.9739188600957913E-2</c:v>
                  </c:pt>
                  <c:pt idx="988">
                    <c:v>4.7263657008118062E-2</c:v>
                  </c:pt>
                  <c:pt idx="989">
                    <c:v>1.9373633689073827E-2</c:v>
                  </c:pt>
                  <c:pt idx="990">
                    <c:v>2.8156709226965868E-2</c:v>
                  </c:pt>
                  <c:pt idx="991">
                    <c:v>2.4503010652608119E-2</c:v>
                  </c:pt>
                  <c:pt idx="992">
                    <c:v>4.4140709075596821E-2</c:v>
                  </c:pt>
                  <c:pt idx="993">
                    <c:v>1.9785463825018602E-2</c:v>
                  </c:pt>
                  <c:pt idx="994">
                    <c:v>4.1461982023569224E-2</c:v>
                  </c:pt>
                  <c:pt idx="995">
                    <c:v>2.0332562814414722E-2</c:v>
                  </c:pt>
                  <c:pt idx="996">
                    <c:v>3.2980809472380565E-2</c:v>
                  </c:pt>
                  <c:pt idx="997">
                    <c:v>2.8778815034253221E-2</c:v>
                  </c:pt>
                  <c:pt idx="998">
                    <c:v>3.1848049692009113E-2</c:v>
                  </c:pt>
                  <c:pt idx="999">
                    <c:v>2.4339333614137447E-2</c:v>
                  </c:pt>
                  <c:pt idx="1000">
                    <c:v>2.9380003453474881E-2</c:v>
                  </c:pt>
                  <c:pt idx="1001">
                    <c:v>1.1673253466375724E-2</c:v>
                  </c:pt>
                  <c:pt idx="1002">
                    <c:v>1.9872094423847003E-2</c:v>
                  </c:pt>
                  <c:pt idx="1003">
                    <c:v>4.2727341619492827E-2</c:v>
                  </c:pt>
                  <c:pt idx="1004">
                    <c:v>2.8104321669070412E-2</c:v>
                  </c:pt>
                  <c:pt idx="1005">
                    <c:v>4.5002922348712684E-2</c:v>
                  </c:pt>
                  <c:pt idx="1006">
                    <c:v>3.7430923917186991E-2</c:v>
                  </c:pt>
                  <c:pt idx="1007">
                    <c:v>3.8586779028673905E-2</c:v>
                  </c:pt>
                  <c:pt idx="1008">
                    <c:v>3.5224783677976247E-2</c:v>
                  </c:pt>
                  <c:pt idx="1009">
                    <c:v>3.1308462238749842E-2</c:v>
                  </c:pt>
                  <c:pt idx="1010">
                    <c:v>5.4002826890540249E-2</c:v>
                  </c:pt>
                  <c:pt idx="1011">
                    <c:v>3.1911772292877054E-2</c:v>
                  </c:pt>
                  <c:pt idx="1012">
                    <c:v>2.2670050085518673E-2</c:v>
                  </c:pt>
                  <c:pt idx="1013">
                    <c:v>4.2841168403603504E-2</c:v>
                  </c:pt>
                  <c:pt idx="1014">
                    <c:v>1.8110810055874803E-2</c:v>
                  </c:pt>
                  <c:pt idx="1015">
                    <c:v>2.975350526168688E-2</c:v>
                  </c:pt>
                  <c:pt idx="1016">
                    <c:v>3.8410532976620344E-2</c:v>
                  </c:pt>
                  <c:pt idx="1017">
                    <c:v>1.217606611903127E-2</c:v>
                  </c:pt>
                  <c:pt idx="1018">
                    <c:v>1.7210963028446925E-2</c:v>
                  </c:pt>
                  <c:pt idx="1019">
                    <c:v>2.9723759870125543E-2</c:v>
                  </c:pt>
                  <c:pt idx="1020">
                    <c:v>1.7749663596906735E-2</c:v>
                  </c:pt>
                  <c:pt idx="1021">
                    <c:v>2.5428420867465541E-2</c:v>
                  </c:pt>
                  <c:pt idx="1022">
                    <c:v>3.5134185223320014E-2</c:v>
                  </c:pt>
                  <c:pt idx="1023">
                    <c:v>6.4154849414146772E-2</c:v>
                  </c:pt>
                  <c:pt idx="1024">
                    <c:v>1.8820206069319237E-2</c:v>
                  </c:pt>
                  <c:pt idx="1025">
                    <c:v>6.0734138919557444E-2</c:v>
                  </c:pt>
                  <c:pt idx="1026">
                    <c:v>2.9290798828545454E-2</c:v>
                  </c:pt>
                  <c:pt idx="1027">
                    <c:v>3.2725357494014687E-2</c:v>
                  </c:pt>
                  <c:pt idx="1028">
                    <c:v>2.5499936577501481E-2</c:v>
                  </c:pt>
                  <c:pt idx="1029">
                    <c:v>1.2107196704200079E-2</c:v>
                  </c:pt>
                  <c:pt idx="1030">
                    <c:v>3.1515589468196208E-2</c:v>
                  </c:pt>
                  <c:pt idx="1031">
                    <c:v>1.4465733205083925E-2</c:v>
                  </c:pt>
                  <c:pt idx="1032">
                    <c:v>4.1547520460812261E-2</c:v>
                  </c:pt>
                  <c:pt idx="1033">
                    <c:v>3.8070761297071216E-2</c:v>
                  </c:pt>
                  <c:pt idx="1034">
                    <c:v>3.2767696404611975E-2</c:v>
                  </c:pt>
                  <c:pt idx="1035">
                    <c:v>2.8644240219651992E-2</c:v>
                  </c:pt>
                  <c:pt idx="1036">
                    <c:v>3.2968161772372225E-2</c:v>
                  </c:pt>
                  <c:pt idx="1037">
                    <c:v>6.7123959589014768E-3</c:v>
                  </c:pt>
                  <c:pt idx="1038">
                    <c:v>2.2692185701580332E-2</c:v>
                  </c:pt>
                  <c:pt idx="1039">
                    <c:v>3.6519707079847648E-2</c:v>
                  </c:pt>
                  <c:pt idx="1040">
                    <c:v>1.7149027600479129E-2</c:v>
                  </c:pt>
                  <c:pt idx="1041">
                    <c:v>4.7580586920379087E-2</c:v>
                  </c:pt>
                  <c:pt idx="1042">
                    <c:v>1.3175047408025149E-2</c:v>
                  </c:pt>
                  <c:pt idx="1043">
                    <c:v>1.0118216014273576E-2</c:v>
                  </c:pt>
                  <c:pt idx="1044">
                    <c:v>1.0272399457090776E-2</c:v>
                  </c:pt>
                  <c:pt idx="1045">
                    <c:v>1.6005391276586612E-2</c:v>
                  </c:pt>
                  <c:pt idx="1046">
                    <c:v>2.1605358835322924E-2</c:v>
                  </c:pt>
                  <c:pt idx="1047">
                    <c:v>2.3412507848475431E-2</c:v>
                  </c:pt>
                  <c:pt idx="1048">
                    <c:v>3.1299534772399731E-2</c:v>
                  </c:pt>
                  <c:pt idx="1049">
                    <c:v>2.2354182135311661E-2</c:v>
                  </c:pt>
                  <c:pt idx="1050">
                    <c:v>2.9886926552807398E-2</c:v>
                  </c:pt>
                  <c:pt idx="1051">
                    <c:v>2.8908820709028206E-2</c:v>
                  </c:pt>
                  <c:pt idx="1052">
                    <c:v>1.4421635976425443E-2</c:v>
                  </c:pt>
                  <c:pt idx="1053">
                    <c:v>2.860353109308093E-2</c:v>
                  </c:pt>
                  <c:pt idx="1054">
                    <c:v>1.4221625477318299E-2</c:v>
                  </c:pt>
                  <c:pt idx="1055">
                    <c:v>3.6088541198920257E-2</c:v>
                  </c:pt>
                  <c:pt idx="1056">
                    <c:v>2.5963054437540347E-2</c:v>
                  </c:pt>
                  <c:pt idx="1057">
                    <c:v>5.3771153426873192E-2</c:v>
                  </c:pt>
                  <c:pt idx="1058">
                    <c:v>1.7748308367875221E-2</c:v>
                  </c:pt>
                  <c:pt idx="1059">
                    <c:v>6.0914358884209922E-2</c:v>
                  </c:pt>
                </c:numCache>
              </c:numRef>
            </c:minus>
            <c:spPr>
              <a:noFill/>
              <a:ln w="9525" cap="flat" cmpd="sng" algn="ctr">
                <a:solidFill>
                  <a:schemeClr val="tx1">
                    <a:lumMod val="65000"/>
                    <a:lumOff val="35000"/>
                  </a:schemeClr>
                </a:solidFill>
                <a:round/>
              </a:ln>
              <a:effectLst/>
            </c:spPr>
          </c:errBars>
          <c:xVal>
            <c:numRef>
              <c:f>'200 mM'!$A$3:$A$1062</c:f>
              <c:numCache>
                <c:formatCode>General</c:formatCode>
                <c:ptCount val="106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360">
                  <c:v>134.56200000000001</c:v>
                </c:pt>
                <c:pt idx="361">
                  <c:v>134.93600000000001</c:v>
                </c:pt>
                <c:pt idx="362">
                  <c:v>135.31</c:v>
                </c:pt>
                <c:pt idx="363">
                  <c:v>135.68299999999999</c:v>
                </c:pt>
                <c:pt idx="364">
                  <c:v>136.05699999999999</c:v>
                </c:pt>
                <c:pt idx="365">
                  <c:v>136.43</c:v>
                </c:pt>
                <c:pt idx="366">
                  <c:v>136.804</c:v>
                </c:pt>
                <c:pt idx="367">
                  <c:v>137.17699999999999</c:v>
                </c:pt>
                <c:pt idx="368">
                  <c:v>137.55099999999999</c:v>
                </c:pt>
                <c:pt idx="369">
                  <c:v>137.92500000000001</c:v>
                </c:pt>
                <c:pt idx="370">
                  <c:v>138.298</c:v>
                </c:pt>
                <c:pt idx="371">
                  <c:v>138.672</c:v>
                </c:pt>
                <c:pt idx="372">
                  <c:v>139.04499999999999</c:v>
                </c:pt>
                <c:pt idx="373">
                  <c:v>139.41900000000001</c:v>
                </c:pt>
                <c:pt idx="374">
                  <c:v>139.792</c:v>
                </c:pt>
                <c:pt idx="375">
                  <c:v>140.167</c:v>
                </c:pt>
                <c:pt idx="376">
                  <c:v>140.541</c:v>
                </c:pt>
                <c:pt idx="377">
                  <c:v>140.91499999999999</c:v>
                </c:pt>
                <c:pt idx="378">
                  <c:v>141.28800000000001</c:v>
                </c:pt>
                <c:pt idx="379">
                  <c:v>141.66300000000001</c:v>
                </c:pt>
                <c:pt idx="380">
                  <c:v>142.03700000000001</c:v>
                </c:pt>
                <c:pt idx="381">
                  <c:v>142.41</c:v>
                </c:pt>
                <c:pt idx="382">
                  <c:v>142.78399999999999</c:v>
                </c:pt>
                <c:pt idx="383">
                  <c:v>143.15700000000001</c:v>
                </c:pt>
                <c:pt idx="384">
                  <c:v>143.53100000000001</c:v>
                </c:pt>
                <c:pt idx="385">
                  <c:v>143.905</c:v>
                </c:pt>
                <c:pt idx="386">
                  <c:v>144.27799999999999</c:v>
                </c:pt>
                <c:pt idx="387">
                  <c:v>144.65199999999999</c:v>
                </c:pt>
                <c:pt idx="388">
                  <c:v>145.02500000000001</c:v>
                </c:pt>
                <c:pt idx="389">
                  <c:v>145.399</c:v>
                </c:pt>
                <c:pt idx="390">
                  <c:v>145.77199999999999</c:v>
                </c:pt>
                <c:pt idx="391">
                  <c:v>146.14599999999999</c:v>
                </c:pt>
                <c:pt idx="392">
                  <c:v>146.52000000000001</c:v>
                </c:pt>
                <c:pt idx="393">
                  <c:v>146.89500000000001</c:v>
                </c:pt>
                <c:pt idx="394">
                  <c:v>147.268</c:v>
                </c:pt>
                <c:pt idx="395">
                  <c:v>147.642</c:v>
                </c:pt>
                <c:pt idx="396">
                  <c:v>148.01499999999999</c:v>
                </c:pt>
                <c:pt idx="397">
                  <c:v>148.38900000000001</c:v>
                </c:pt>
                <c:pt idx="398">
                  <c:v>148.762</c:v>
                </c:pt>
                <c:pt idx="399">
                  <c:v>149.137</c:v>
                </c:pt>
                <c:pt idx="400">
                  <c:v>149.512</c:v>
                </c:pt>
                <c:pt idx="401">
                  <c:v>149.886</c:v>
                </c:pt>
                <c:pt idx="402">
                  <c:v>150.262</c:v>
                </c:pt>
                <c:pt idx="403">
                  <c:v>150.63499999999999</c:v>
                </c:pt>
                <c:pt idx="404">
                  <c:v>151.00899999999999</c:v>
                </c:pt>
                <c:pt idx="405">
                  <c:v>151.38399999999999</c:v>
                </c:pt>
                <c:pt idx="406">
                  <c:v>151.75899999999999</c:v>
                </c:pt>
                <c:pt idx="407">
                  <c:v>152.13200000000001</c:v>
                </c:pt>
                <c:pt idx="408">
                  <c:v>152.50700000000001</c:v>
                </c:pt>
                <c:pt idx="409">
                  <c:v>152.881</c:v>
                </c:pt>
                <c:pt idx="410">
                  <c:v>153.255</c:v>
                </c:pt>
                <c:pt idx="411">
                  <c:v>153.63</c:v>
                </c:pt>
                <c:pt idx="412">
                  <c:v>154.00299999999999</c:v>
                </c:pt>
                <c:pt idx="413">
                  <c:v>154.37700000000001</c:v>
                </c:pt>
                <c:pt idx="414">
                  <c:v>154.75</c:v>
                </c:pt>
                <c:pt idx="415">
                  <c:v>155.124</c:v>
                </c:pt>
                <c:pt idx="416">
                  <c:v>155.49700000000001</c:v>
                </c:pt>
                <c:pt idx="417">
                  <c:v>155.87100000000001</c:v>
                </c:pt>
                <c:pt idx="418">
                  <c:v>156.245</c:v>
                </c:pt>
                <c:pt idx="419">
                  <c:v>156.61799999999999</c:v>
                </c:pt>
                <c:pt idx="420">
                  <c:v>156.99299999999999</c:v>
                </c:pt>
                <c:pt idx="421">
                  <c:v>157.36799999999999</c:v>
                </c:pt>
                <c:pt idx="422">
                  <c:v>157.74199999999999</c:v>
                </c:pt>
                <c:pt idx="423">
                  <c:v>158.11500000000001</c:v>
                </c:pt>
                <c:pt idx="424">
                  <c:v>158.489</c:v>
                </c:pt>
                <c:pt idx="425">
                  <c:v>158.86199999999999</c:v>
                </c:pt>
                <c:pt idx="426">
                  <c:v>159.23599999999999</c:v>
                </c:pt>
                <c:pt idx="427">
                  <c:v>159.61000000000001</c:v>
                </c:pt>
                <c:pt idx="428">
                  <c:v>159.983</c:v>
                </c:pt>
                <c:pt idx="429">
                  <c:v>160.357</c:v>
                </c:pt>
                <c:pt idx="430">
                  <c:v>160.72999999999999</c:v>
                </c:pt>
                <c:pt idx="431">
                  <c:v>161.10400000000001</c:v>
                </c:pt>
                <c:pt idx="432">
                  <c:v>161.477</c:v>
                </c:pt>
                <c:pt idx="433">
                  <c:v>161.851</c:v>
                </c:pt>
                <c:pt idx="434">
                  <c:v>162.22499999999999</c:v>
                </c:pt>
                <c:pt idx="435">
                  <c:v>162.59800000000001</c:v>
                </c:pt>
                <c:pt idx="436">
                  <c:v>162.97200000000001</c:v>
                </c:pt>
                <c:pt idx="437">
                  <c:v>163.345</c:v>
                </c:pt>
                <c:pt idx="438">
                  <c:v>163.71899999999999</c:v>
                </c:pt>
                <c:pt idx="439">
                  <c:v>164.09200000000001</c:v>
                </c:pt>
                <c:pt idx="440">
                  <c:v>164.46600000000001</c:v>
                </c:pt>
                <c:pt idx="441">
                  <c:v>164.84</c:v>
                </c:pt>
                <c:pt idx="442">
                  <c:v>165.21299999999999</c:v>
                </c:pt>
                <c:pt idx="443">
                  <c:v>165.58699999999999</c:v>
                </c:pt>
                <c:pt idx="444">
                  <c:v>165.96</c:v>
                </c:pt>
                <c:pt idx="445">
                  <c:v>166.334</c:v>
                </c:pt>
                <c:pt idx="446">
                  <c:v>166.70699999999999</c:v>
                </c:pt>
                <c:pt idx="447">
                  <c:v>167.08099999999999</c:v>
                </c:pt>
                <c:pt idx="448">
                  <c:v>167.45500000000001</c:v>
                </c:pt>
                <c:pt idx="449">
                  <c:v>167.828</c:v>
                </c:pt>
                <c:pt idx="450">
                  <c:v>168.202</c:v>
                </c:pt>
                <c:pt idx="451">
                  <c:v>168.57499999999999</c:v>
                </c:pt>
                <c:pt idx="452">
                  <c:v>168.94900000000001</c:v>
                </c:pt>
                <c:pt idx="453">
                  <c:v>169.32300000000001</c:v>
                </c:pt>
                <c:pt idx="454">
                  <c:v>169.697</c:v>
                </c:pt>
                <c:pt idx="455">
                  <c:v>170.07</c:v>
                </c:pt>
                <c:pt idx="456">
                  <c:v>170.44399999999999</c:v>
                </c:pt>
                <c:pt idx="457">
                  <c:v>170.81700000000001</c:v>
                </c:pt>
                <c:pt idx="458">
                  <c:v>171.191</c:v>
                </c:pt>
                <c:pt idx="459">
                  <c:v>171.565</c:v>
                </c:pt>
                <c:pt idx="460">
                  <c:v>171.93899999999999</c:v>
                </c:pt>
                <c:pt idx="461">
                  <c:v>172.315</c:v>
                </c:pt>
                <c:pt idx="462">
                  <c:v>172.68799999999999</c:v>
                </c:pt>
                <c:pt idx="463">
                  <c:v>173.06200000000001</c:v>
                </c:pt>
                <c:pt idx="464">
                  <c:v>173.435</c:v>
                </c:pt>
                <c:pt idx="465">
                  <c:v>173.809</c:v>
                </c:pt>
                <c:pt idx="466">
                  <c:v>174.18199999999999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177.172</c:v>
                </c:pt>
                <c:pt idx="475">
                  <c:v>177.54599999999999</c:v>
                </c:pt>
                <c:pt idx="476">
                  <c:v>177.92</c:v>
                </c:pt>
                <c:pt idx="477">
                  <c:v>178.29400000000001</c:v>
                </c:pt>
                <c:pt idx="478">
                  <c:v>178.667</c:v>
                </c:pt>
                <c:pt idx="479">
                  <c:v>179.04300000000001</c:v>
                </c:pt>
                <c:pt idx="480">
                  <c:v>179.417</c:v>
                </c:pt>
                <c:pt idx="481">
                  <c:v>179.79</c:v>
                </c:pt>
                <c:pt idx="482">
                  <c:v>180.16399999999999</c:v>
                </c:pt>
                <c:pt idx="483">
                  <c:v>180.53700000000001</c:v>
                </c:pt>
                <c:pt idx="484">
                  <c:v>180.911</c:v>
                </c:pt>
                <c:pt idx="485">
                  <c:v>181.285</c:v>
                </c:pt>
                <c:pt idx="486">
                  <c:v>181.65799999999999</c:v>
                </c:pt>
                <c:pt idx="487">
                  <c:v>182.03200000000001</c:v>
                </c:pt>
                <c:pt idx="488">
                  <c:v>182.405</c:v>
                </c:pt>
                <c:pt idx="489">
                  <c:v>182.779</c:v>
                </c:pt>
                <c:pt idx="490">
                  <c:v>183.15199999999999</c:v>
                </c:pt>
                <c:pt idx="491">
                  <c:v>183.52600000000001</c:v>
                </c:pt>
                <c:pt idx="492">
                  <c:v>183.9</c:v>
                </c:pt>
                <c:pt idx="493">
                  <c:v>184.273</c:v>
                </c:pt>
                <c:pt idx="494">
                  <c:v>184.64699999999999</c:v>
                </c:pt>
                <c:pt idx="495">
                  <c:v>185.02</c:v>
                </c:pt>
                <c:pt idx="496">
                  <c:v>185.39400000000001</c:v>
                </c:pt>
                <c:pt idx="497">
                  <c:v>185.767</c:v>
                </c:pt>
                <c:pt idx="498">
                  <c:v>186.14099999999999</c:v>
                </c:pt>
                <c:pt idx="499">
                  <c:v>186.51499999999999</c:v>
                </c:pt>
                <c:pt idx="500">
                  <c:v>186.88800000000001</c:v>
                </c:pt>
                <c:pt idx="501">
                  <c:v>187.262</c:v>
                </c:pt>
                <c:pt idx="502">
                  <c:v>187.63499999999999</c:v>
                </c:pt>
                <c:pt idx="503">
                  <c:v>188.00899999999999</c:v>
                </c:pt>
                <c:pt idx="504">
                  <c:v>188.38300000000001</c:v>
                </c:pt>
                <c:pt idx="505">
                  <c:v>188.75700000000001</c:v>
                </c:pt>
                <c:pt idx="506">
                  <c:v>189.13</c:v>
                </c:pt>
                <c:pt idx="507">
                  <c:v>189.50399999999999</c:v>
                </c:pt>
                <c:pt idx="508">
                  <c:v>189.87700000000001</c:v>
                </c:pt>
                <c:pt idx="509">
                  <c:v>190.251</c:v>
                </c:pt>
                <c:pt idx="510">
                  <c:v>190.625</c:v>
                </c:pt>
                <c:pt idx="511">
                  <c:v>190.99799999999999</c:v>
                </c:pt>
                <c:pt idx="512">
                  <c:v>191.37200000000001</c:v>
                </c:pt>
                <c:pt idx="513">
                  <c:v>191.745</c:v>
                </c:pt>
                <c:pt idx="514">
                  <c:v>192.119</c:v>
                </c:pt>
                <c:pt idx="515">
                  <c:v>192.49199999999999</c:v>
                </c:pt>
                <c:pt idx="516">
                  <c:v>192.86600000000001</c:v>
                </c:pt>
                <c:pt idx="517">
                  <c:v>193.24</c:v>
                </c:pt>
                <c:pt idx="518">
                  <c:v>193.613</c:v>
                </c:pt>
                <c:pt idx="519">
                  <c:v>193.98699999999999</c:v>
                </c:pt>
                <c:pt idx="520">
                  <c:v>194.36</c:v>
                </c:pt>
                <c:pt idx="521">
                  <c:v>194.73400000000001</c:v>
                </c:pt>
                <c:pt idx="522">
                  <c:v>195.107</c:v>
                </c:pt>
                <c:pt idx="523">
                  <c:v>195.48099999999999</c:v>
                </c:pt>
                <c:pt idx="524">
                  <c:v>195.85499999999999</c:v>
                </c:pt>
                <c:pt idx="525">
                  <c:v>196.22800000000001</c:v>
                </c:pt>
                <c:pt idx="526">
                  <c:v>196.602</c:v>
                </c:pt>
                <c:pt idx="527">
                  <c:v>196.97499999999999</c:v>
                </c:pt>
                <c:pt idx="528">
                  <c:v>197.34899999999999</c:v>
                </c:pt>
                <c:pt idx="529">
                  <c:v>197.72200000000001</c:v>
                </c:pt>
                <c:pt idx="530">
                  <c:v>198.096</c:v>
                </c:pt>
                <c:pt idx="531">
                  <c:v>198.47</c:v>
                </c:pt>
                <c:pt idx="532">
                  <c:v>198.84399999999999</c:v>
                </c:pt>
                <c:pt idx="533">
                  <c:v>199.21700000000001</c:v>
                </c:pt>
                <c:pt idx="534">
                  <c:v>199.59100000000001</c:v>
                </c:pt>
                <c:pt idx="535">
                  <c:v>199.965</c:v>
                </c:pt>
                <c:pt idx="536">
                  <c:v>200.33799999999999</c:v>
                </c:pt>
                <c:pt idx="537">
                  <c:v>200.71199999999999</c:v>
                </c:pt>
                <c:pt idx="538">
                  <c:v>201.08500000000001</c:v>
                </c:pt>
                <c:pt idx="539">
                  <c:v>201.459</c:v>
                </c:pt>
                <c:pt idx="540">
                  <c:v>201.83199999999999</c:v>
                </c:pt>
                <c:pt idx="541">
                  <c:v>202.20599999999999</c:v>
                </c:pt>
                <c:pt idx="542">
                  <c:v>202.58</c:v>
                </c:pt>
                <c:pt idx="543">
                  <c:v>202.953</c:v>
                </c:pt>
                <c:pt idx="544">
                  <c:v>203.327</c:v>
                </c:pt>
                <c:pt idx="545">
                  <c:v>203.7</c:v>
                </c:pt>
                <c:pt idx="546">
                  <c:v>204.07400000000001</c:v>
                </c:pt>
                <c:pt idx="547">
                  <c:v>204.447</c:v>
                </c:pt>
                <c:pt idx="548">
                  <c:v>204.821</c:v>
                </c:pt>
                <c:pt idx="549">
                  <c:v>205.19499999999999</c:v>
                </c:pt>
                <c:pt idx="550">
                  <c:v>205.56800000000001</c:v>
                </c:pt>
                <c:pt idx="551">
                  <c:v>205.94200000000001</c:v>
                </c:pt>
                <c:pt idx="552">
                  <c:v>206.315</c:v>
                </c:pt>
                <c:pt idx="553">
                  <c:v>206.68899999999999</c:v>
                </c:pt>
                <c:pt idx="554">
                  <c:v>207.06200000000001</c:v>
                </c:pt>
                <c:pt idx="555">
                  <c:v>207.43600000000001</c:v>
                </c:pt>
                <c:pt idx="556">
                  <c:v>207.81</c:v>
                </c:pt>
                <c:pt idx="557">
                  <c:v>208.18299999999999</c:v>
                </c:pt>
                <c:pt idx="558">
                  <c:v>208.55699999999999</c:v>
                </c:pt>
                <c:pt idx="559">
                  <c:v>208.93</c:v>
                </c:pt>
                <c:pt idx="560">
                  <c:v>209.304</c:v>
                </c:pt>
                <c:pt idx="561">
                  <c:v>209.67699999999999</c:v>
                </c:pt>
                <c:pt idx="562">
                  <c:v>210.05099999999999</c:v>
                </c:pt>
                <c:pt idx="563">
                  <c:v>210.42500000000001</c:v>
                </c:pt>
                <c:pt idx="564">
                  <c:v>210.798</c:v>
                </c:pt>
                <c:pt idx="565">
                  <c:v>211.172</c:v>
                </c:pt>
                <c:pt idx="566">
                  <c:v>211.54499999999999</c:v>
                </c:pt>
                <c:pt idx="567">
                  <c:v>211.91900000000001</c:v>
                </c:pt>
                <c:pt idx="568">
                  <c:v>212.292</c:v>
                </c:pt>
                <c:pt idx="569">
                  <c:v>212.666</c:v>
                </c:pt>
                <c:pt idx="570">
                  <c:v>213.04</c:v>
                </c:pt>
                <c:pt idx="571">
                  <c:v>213.41300000000001</c:v>
                </c:pt>
                <c:pt idx="572">
                  <c:v>213.78700000000001</c:v>
                </c:pt>
                <c:pt idx="573">
                  <c:v>214.16</c:v>
                </c:pt>
                <c:pt idx="574">
                  <c:v>214.53399999999999</c:v>
                </c:pt>
                <c:pt idx="575">
                  <c:v>214.90700000000001</c:v>
                </c:pt>
                <c:pt idx="576">
                  <c:v>215.28100000000001</c:v>
                </c:pt>
                <c:pt idx="577">
                  <c:v>215.655</c:v>
                </c:pt>
                <c:pt idx="578">
                  <c:v>216.02799999999999</c:v>
                </c:pt>
                <c:pt idx="579">
                  <c:v>216.40199999999999</c:v>
                </c:pt>
                <c:pt idx="580">
                  <c:v>216.77500000000001</c:v>
                </c:pt>
                <c:pt idx="581">
                  <c:v>217.149</c:v>
                </c:pt>
                <c:pt idx="582">
                  <c:v>217.52199999999999</c:v>
                </c:pt>
                <c:pt idx="583">
                  <c:v>217.89599999999999</c:v>
                </c:pt>
                <c:pt idx="584">
                  <c:v>218.27</c:v>
                </c:pt>
                <c:pt idx="585">
                  <c:v>218.643</c:v>
                </c:pt>
                <c:pt idx="586">
                  <c:v>219.018</c:v>
                </c:pt>
                <c:pt idx="587">
                  <c:v>219.393</c:v>
                </c:pt>
                <c:pt idx="588">
                  <c:v>219.767</c:v>
                </c:pt>
                <c:pt idx="589">
                  <c:v>220.14</c:v>
                </c:pt>
                <c:pt idx="590">
                  <c:v>220.51400000000001</c:v>
                </c:pt>
                <c:pt idx="591">
                  <c:v>220.887</c:v>
                </c:pt>
                <c:pt idx="592">
                  <c:v>221.261</c:v>
                </c:pt>
                <c:pt idx="593">
                  <c:v>221.63499999999999</c:v>
                </c:pt>
                <c:pt idx="594">
                  <c:v>222.00800000000001</c:v>
                </c:pt>
                <c:pt idx="595">
                  <c:v>222.38200000000001</c:v>
                </c:pt>
                <c:pt idx="596">
                  <c:v>222.75700000000001</c:v>
                </c:pt>
                <c:pt idx="597">
                  <c:v>223.13</c:v>
                </c:pt>
                <c:pt idx="598">
                  <c:v>223.506</c:v>
                </c:pt>
                <c:pt idx="599">
                  <c:v>223.881</c:v>
                </c:pt>
                <c:pt idx="600">
                  <c:v>224.255</c:v>
                </c:pt>
                <c:pt idx="601">
                  <c:v>224.63</c:v>
                </c:pt>
                <c:pt idx="602">
                  <c:v>225.00299999999999</c:v>
                </c:pt>
                <c:pt idx="603">
                  <c:v>225.37700000000001</c:v>
                </c:pt>
                <c:pt idx="604">
                  <c:v>225.75200000000001</c:v>
                </c:pt>
                <c:pt idx="605">
                  <c:v>226.12700000000001</c:v>
                </c:pt>
                <c:pt idx="606">
                  <c:v>226.5</c:v>
                </c:pt>
                <c:pt idx="607">
                  <c:v>226.875</c:v>
                </c:pt>
                <c:pt idx="608">
                  <c:v>227.249</c:v>
                </c:pt>
                <c:pt idx="609">
                  <c:v>227.62200000000001</c:v>
                </c:pt>
                <c:pt idx="610">
                  <c:v>227.99600000000001</c:v>
                </c:pt>
                <c:pt idx="611">
                  <c:v>228.37</c:v>
                </c:pt>
                <c:pt idx="612">
                  <c:v>228.74299999999999</c:v>
                </c:pt>
                <c:pt idx="613">
                  <c:v>229.11699999999999</c:v>
                </c:pt>
                <c:pt idx="614">
                  <c:v>229.49</c:v>
                </c:pt>
                <c:pt idx="615">
                  <c:v>229.864</c:v>
                </c:pt>
                <c:pt idx="616">
                  <c:v>230.23699999999999</c:v>
                </c:pt>
                <c:pt idx="617">
                  <c:v>230.61099999999999</c:v>
                </c:pt>
                <c:pt idx="618">
                  <c:v>230.98500000000001</c:v>
                </c:pt>
                <c:pt idx="619">
                  <c:v>231.358</c:v>
                </c:pt>
                <c:pt idx="620">
                  <c:v>231.732</c:v>
                </c:pt>
                <c:pt idx="621">
                  <c:v>232.10499999999999</c:v>
                </c:pt>
                <c:pt idx="622">
                  <c:v>232.47900000000001</c:v>
                </c:pt>
                <c:pt idx="623">
                  <c:v>232.852</c:v>
                </c:pt>
                <c:pt idx="624">
                  <c:v>233.226</c:v>
                </c:pt>
                <c:pt idx="625">
                  <c:v>233.6</c:v>
                </c:pt>
                <c:pt idx="626">
                  <c:v>233.97300000000001</c:v>
                </c:pt>
                <c:pt idx="627">
                  <c:v>234.34700000000001</c:v>
                </c:pt>
                <c:pt idx="628">
                  <c:v>234.72</c:v>
                </c:pt>
                <c:pt idx="629">
                  <c:v>235.09399999999999</c:v>
                </c:pt>
                <c:pt idx="630">
                  <c:v>235.46700000000001</c:v>
                </c:pt>
                <c:pt idx="631">
                  <c:v>235.84100000000001</c:v>
                </c:pt>
                <c:pt idx="632">
                  <c:v>236.215</c:v>
                </c:pt>
                <c:pt idx="633">
                  <c:v>236.58799999999999</c:v>
                </c:pt>
                <c:pt idx="634">
                  <c:v>236.96199999999999</c:v>
                </c:pt>
                <c:pt idx="635">
                  <c:v>237.33500000000001</c:v>
                </c:pt>
                <c:pt idx="636">
                  <c:v>237.709</c:v>
                </c:pt>
                <c:pt idx="637">
                  <c:v>238.08199999999999</c:v>
                </c:pt>
                <c:pt idx="638">
                  <c:v>238.45599999999999</c:v>
                </c:pt>
                <c:pt idx="639">
                  <c:v>238.83</c:v>
                </c:pt>
                <c:pt idx="640">
                  <c:v>239.203</c:v>
                </c:pt>
                <c:pt idx="641">
                  <c:v>239.577</c:v>
                </c:pt>
                <c:pt idx="642">
                  <c:v>239.95</c:v>
                </c:pt>
                <c:pt idx="643">
                  <c:v>240.32400000000001</c:v>
                </c:pt>
                <c:pt idx="644">
                  <c:v>240.697</c:v>
                </c:pt>
                <c:pt idx="645">
                  <c:v>241.071</c:v>
                </c:pt>
                <c:pt idx="646">
                  <c:v>241.44499999999999</c:v>
                </c:pt>
                <c:pt idx="647">
                  <c:v>241.81800000000001</c:v>
                </c:pt>
                <c:pt idx="648">
                  <c:v>242.19200000000001</c:v>
                </c:pt>
                <c:pt idx="649">
                  <c:v>242.565</c:v>
                </c:pt>
                <c:pt idx="650">
                  <c:v>242.93899999999999</c:v>
                </c:pt>
                <c:pt idx="651">
                  <c:v>243.31200000000001</c:v>
                </c:pt>
                <c:pt idx="652">
                  <c:v>243.68600000000001</c:v>
                </c:pt>
                <c:pt idx="653">
                  <c:v>244.06200000000001</c:v>
                </c:pt>
                <c:pt idx="654">
                  <c:v>244.435</c:v>
                </c:pt>
                <c:pt idx="655">
                  <c:v>244.809</c:v>
                </c:pt>
                <c:pt idx="656">
                  <c:v>245.18299999999999</c:v>
                </c:pt>
                <c:pt idx="657">
                  <c:v>245.559</c:v>
                </c:pt>
                <c:pt idx="658">
                  <c:v>245.93199999999999</c:v>
                </c:pt>
                <c:pt idx="659">
                  <c:v>246.30699999999999</c:v>
                </c:pt>
                <c:pt idx="660">
                  <c:v>246.68199999999999</c:v>
                </c:pt>
                <c:pt idx="661">
                  <c:v>247.05500000000001</c:v>
                </c:pt>
                <c:pt idx="662">
                  <c:v>247.429</c:v>
                </c:pt>
                <c:pt idx="663">
                  <c:v>247.80199999999999</c:v>
                </c:pt>
                <c:pt idx="664">
                  <c:v>248.17599999999999</c:v>
                </c:pt>
                <c:pt idx="665">
                  <c:v>248.55</c:v>
                </c:pt>
                <c:pt idx="666">
                  <c:v>248.923</c:v>
                </c:pt>
                <c:pt idx="667">
                  <c:v>249.297</c:v>
                </c:pt>
                <c:pt idx="668">
                  <c:v>249.67</c:v>
                </c:pt>
                <c:pt idx="669">
                  <c:v>250.04400000000001</c:v>
                </c:pt>
                <c:pt idx="670">
                  <c:v>250.417</c:v>
                </c:pt>
                <c:pt idx="671">
                  <c:v>250.79300000000001</c:v>
                </c:pt>
                <c:pt idx="672">
                  <c:v>251.16800000000001</c:v>
                </c:pt>
                <c:pt idx="673">
                  <c:v>251.542</c:v>
                </c:pt>
                <c:pt idx="674">
                  <c:v>251.917</c:v>
                </c:pt>
                <c:pt idx="675">
                  <c:v>252.29</c:v>
                </c:pt>
                <c:pt idx="676">
                  <c:v>252.66399999999999</c:v>
                </c:pt>
                <c:pt idx="677">
                  <c:v>253.03700000000001</c:v>
                </c:pt>
                <c:pt idx="678">
                  <c:v>253.411</c:v>
                </c:pt>
                <c:pt idx="679">
                  <c:v>253.785</c:v>
                </c:pt>
                <c:pt idx="680">
                  <c:v>254.15799999999999</c:v>
                </c:pt>
                <c:pt idx="681">
                  <c:v>254.53200000000001</c:v>
                </c:pt>
                <c:pt idx="682">
                  <c:v>254.905</c:v>
                </c:pt>
                <c:pt idx="683">
                  <c:v>255.279</c:v>
                </c:pt>
                <c:pt idx="684">
                  <c:v>255.65199999999999</c:v>
                </c:pt>
                <c:pt idx="685">
                  <c:v>256.02600000000001</c:v>
                </c:pt>
                <c:pt idx="686">
                  <c:v>256.40199999999999</c:v>
                </c:pt>
                <c:pt idx="687">
                  <c:v>256.77499999999998</c:v>
                </c:pt>
                <c:pt idx="688">
                  <c:v>257.149</c:v>
                </c:pt>
                <c:pt idx="689">
                  <c:v>257.52199999999999</c:v>
                </c:pt>
                <c:pt idx="690">
                  <c:v>257.89600000000002</c:v>
                </c:pt>
                <c:pt idx="691">
                  <c:v>258.27</c:v>
                </c:pt>
                <c:pt idx="692">
                  <c:v>258.64499999999998</c:v>
                </c:pt>
                <c:pt idx="693">
                  <c:v>259.01799999999997</c:v>
                </c:pt>
                <c:pt idx="694">
                  <c:v>259.392</c:v>
                </c:pt>
                <c:pt idx="695">
                  <c:v>259.767</c:v>
                </c:pt>
                <c:pt idx="696">
                  <c:v>260.142</c:v>
                </c:pt>
                <c:pt idx="697">
                  <c:v>260.51499999999999</c:v>
                </c:pt>
                <c:pt idx="698">
                  <c:v>260.89100000000002</c:v>
                </c:pt>
                <c:pt idx="699">
                  <c:v>261.26600000000002</c:v>
                </c:pt>
                <c:pt idx="700">
                  <c:v>261.64</c:v>
                </c:pt>
                <c:pt idx="701">
                  <c:v>262.01499999999999</c:v>
                </c:pt>
                <c:pt idx="702">
                  <c:v>262.39</c:v>
                </c:pt>
                <c:pt idx="703">
                  <c:v>262.76299999999998</c:v>
                </c:pt>
                <c:pt idx="704">
                  <c:v>263.13799999999998</c:v>
                </c:pt>
                <c:pt idx="705">
                  <c:v>263.512</c:v>
                </c:pt>
                <c:pt idx="706">
                  <c:v>263.88600000000002</c:v>
                </c:pt>
                <c:pt idx="707">
                  <c:v>264.26</c:v>
                </c:pt>
                <c:pt idx="708">
                  <c:v>264.63400000000001</c:v>
                </c:pt>
                <c:pt idx="709">
                  <c:v>265.00700000000001</c:v>
                </c:pt>
                <c:pt idx="710">
                  <c:v>265.38099999999997</c:v>
                </c:pt>
                <c:pt idx="711">
                  <c:v>265.755</c:v>
                </c:pt>
                <c:pt idx="712">
                  <c:v>266.12799999999999</c:v>
                </c:pt>
                <c:pt idx="713">
                  <c:v>266.50200000000001</c:v>
                </c:pt>
                <c:pt idx="714">
                  <c:v>266.875</c:v>
                </c:pt>
                <c:pt idx="715">
                  <c:v>267.24900000000002</c:v>
                </c:pt>
                <c:pt idx="716">
                  <c:v>267.62200000000001</c:v>
                </c:pt>
                <c:pt idx="717">
                  <c:v>267.99599999999998</c:v>
                </c:pt>
                <c:pt idx="718">
                  <c:v>268.37</c:v>
                </c:pt>
                <c:pt idx="719">
                  <c:v>268.74299999999999</c:v>
                </c:pt>
                <c:pt idx="720">
                  <c:v>269.11700000000002</c:v>
                </c:pt>
                <c:pt idx="721">
                  <c:v>269.49</c:v>
                </c:pt>
                <c:pt idx="722">
                  <c:v>269.86399999999998</c:v>
                </c:pt>
                <c:pt idx="723">
                  <c:v>270.23700000000002</c:v>
                </c:pt>
                <c:pt idx="724">
                  <c:v>270.61099999999999</c:v>
                </c:pt>
                <c:pt idx="725">
                  <c:v>270.98500000000001</c:v>
                </c:pt>
                <c:pt idx="726">
                  <c:v>271.36</c:v>
                </c:pt>
                <c:pt idx="727">
                  <c:v>271.733</c:v>
                </c:pt>
                <c:pt idx="728">
                  <c:v>272.10700000000003</c:v>
                </c:pt>
                <c:pt idx="729">
                  <c:v>272.48</c:v>
                </c:pt>
                <c:pt idx="730">
                  <c:v>272.85399999999998</c:v>
                </c:pt>
                <c:pt idx="731">
                  <c:v>273.22699999999998</c:v>
                </c:pt>
                <c:pt idx="732">
                  <c:v>273.601</c:v>
                </c:pt>
                <c:pt idx="733">
                  <c:v>273.97500000000002</c:v>
                </c:pt>
                <c:pt idx="734">
                  <c:v>274.34800000000001</c:v>
                </c:pt>
                <c:pt idx="735">
                  <c:v>274.72199999999998</c:v>
                </c:pt>
                <c:pt idx="736">
                  <c:v>275.09500000000003</c:v>
                </c:pt>
                <c:pt idx="737">
                  <c:v>275.46899999999999</c:v>
                </c:pt>
                <c:pt idx="738">
                  <c:v>275.84399999999999</c:v>
                </c:pt>
                <c:pt idx="739">
                  <c:v>276.21800000000002</c:v>
                </c:pt>
                <c:pt idx="740">
                  <c:v>276.59199999999998</c:v>
                </c:pt>
                <c:pt idx="741">
                  <c:v>276.96699999999998</c:v>
                </c:pt>
                <c:pt idx="742">
                  <c:v>277.33999999999997</c:v>
                </c:pt>
                <c:pt idx="743">
                  <c:v>277.714</c:v>
                </c:pt>
                <c:pt idx="744">
                  <c:v>278.08699999999999</c:v>
                </c:pt>
                <c:pt idx="745">
                  <c:v>278.46100000000001</c:v>
                </c:pt>
                <c:pt idx="746">
                  <c:v>278.83499999999998</c:v>
                </c:pt>
                <c:pt idx="747">
                  <c:v>279.20999999999998</c:v>
                </c:pt>
                <c:pt idx="748">
                  <c:v>279.58300000000003</c:v>
                </c:pt>
                <c:pt idx="749">
                  <c:v>279.95699999999999</c:v>
                </c:pt>
                <c:pt idx="750">
                  <c:v>280.33199999999999</c:v>
                </c:pt>
                <c:pt idx="751">
                  <c:v>280.70499999999998</c:v>
                </c:pt>
                <c:pt idx="752">
                  <c:v>281.07900000000001</c:v>
                </c:pt>
                <c:pt idx="753">
                  <c:v>281.45299999999997</c:v>
                </c:pt>
                <c:pt idx="754">
                  <c:v>281.827</c:v>
                </c:pt>
                <c:pt idx="755">
                  <c:v>282.2</c:v>
                </c:pt>
                <c:pt idx="756">
                  <c:v>282.57400000000001</c:v>
                </c:pt>
                <c:pt idx="757">
                  <c:v>282.947</c:v>
                </c:pt>
                <c:pt idx="758">
                  <c:v>283.32100000000003</c:v>
                </c:pt>
                <c:pt idx="759">
                  <c:v>283.69600000000003</c:v>
                </c:pt>
                <c:pt idx="760">
                  <c:v>284.07</c:v>
                </c:pt>
                <c:pt idx="761">
                  <c:v>284.44299999999998</c:v>
                </c:pt>
                <c:pt idx="762">
                  <c:v>284.81700000000001</c:v>
                </c:pt>
                <c:pt idx="763">
                  <c:v>285.19099999999997</c:v>
                </c:pt>
                <c:pt idx="764">
                  <c:v>285.565</c:v>
                </c:pt>
                <c:pt idx="765">
                  <c:v>285.93799999999999</c:v>
                </c:pt>
                <c:pt idx="766">
                  <c:v>286.31200000000001</c:v>
                </c:pt>
                <c:pt idx="767">
                  <c:v>286.685</c:v>
                </c:pt>
                <c:pt idx="768">
                  <c:v>287.05900000000003</c:v>
                </c:pt>
                <c:pt idx="769">
                  <c:v>287.43200000000002</c:v>
                </c:pt>
                <c:pt idx="770">
                  <c:v>287.80599999999998</c:v>
                </c:pt>
                <c:pt idx="771">
                  <c:v>288.18</c:v>
                </c:pt>
                <c:pt idx="772">
                  <c:v>288.553</c:v>
                </c:pt>
                <c:pt idx="773">
                  <c:v>288.92700000000002</c:v>
                </c:pt>
                <c:pt idx="774">
                  <c:v>289.3</c:v>
                </c:pt>
                <c:pt idx="775">
                  <c:v>289.67399999999998</c:v>
                </c:pt>
                <c:pt idx="776">
                  <c:v>290.04700000000003</c:v>
                </c:pt>
                <c:pt idx="777">
                  <c:v>290.42099999999999</c:v>
                </c:pt>
                <c:pt idx="778">
                  <c:v>290.79500000000002</c:v>
                </c:pt>
                <c:pt idx="779">
                  <c:v>291.16800000000001</c:v>
                </c:pt>
                <c:pt idx="780">
                  <c:v>291.54199999999997</c:v>
                </c:pt>
                <c:pt idx="781">
                  <c:v>291.91500000000002</c:v>
                </c:pt>
                <c:pt idx="782">
                  <c:v>292.28899999999999</c:v>
                </c:pt>
                <c:pt idx="783">
                  <c:v>292.66300000000001</c:v>
                </c:pt>
                <c:pt idx="784">
                  <c:v>293.03899999999999</c:v>
                </c:pt>
                <c:pt idx="785">
                  <c:v>293.41199999999998</c:v>
                </c:pt>
                <c:pt idx="786">
                  <c:v>293.78699999999998</c:v>
                </c:pt>
                <c:pt idx="787">
                  <c:v>294.16199999999998</c:v>
                </c:pt>
                <c:pt idx="788">
                  <c:v>294.536</c:v>
                </c:pt>
                <c:pt idx="789">
                  <c:v>294.911</c:v>
                </c:pt>
                <c:pt idx="790">
                  <c:v>295.28500000000003</c:v>
                </c:pt>
                <c:pt idx="791">
                  <c:v>295.65899999999999</c:v>
                </c:pt>
                <c:pt idx="792">
                  <c:v>296.03399999999999</c:v>
                </c:pt>
                <c:pt idx="793">
                  <c:v>296.40800000000002</c:v>
                </c:pt>
                <c:pt idx="794">
                  <c:v>296.78199999999998</c:v>
                </c:pt>
                <c:pt idx="795">
                  <c:v>297.15699999999998</c:v>
                </c:pt>
                <c:pt idx="796">
                  <c:v>297.52999999999997</c:v>
                </c:pt>
                <c:pt idx="797">
                  <c:v>297.904</c:v>
                </c:pt>
                <c:pt idx="798">
                  <c:v>298.27699999999999</c:v>
                </c:pt>
                <c:pt idx="799">
                  <c:v>298.65199999999999</c:v>
                </c:pt>
                <c:pt idx="800">
                  <c:v>299.02499999999998</c:v>
                </c:pt>
                <c:pt idx="801">
                  <c:v>299.39999999999998</c:v>
                </c:pt>
                <c:pt idx="802">
                  <c:v>299.77499999999998</c:v>
                </c:pt>
                <c:pt idx="803">
                  <c:v>300.149</c:v>
                </c:pt>
                <c:pt idx="804">
                  <c:v>300.524</c:v>
                </c:pt>
                <c:pt idx="805">
                  <c:v>300.89699999999999</c:v>
                </c:pt>
                <c:pt idx="806">
                  <c:v>301.27100000000002</c:v>
                </c:pt>
                <c:pt idx="807">
                  <c:v>301.64600000000002</c:v>
                </c:pt>
                <c:pt idx="808">
                  <c:v>302.02</c:v>
                </c:pt>
                <c:pt idx="809">
                  <c:v>302.39299999999997</c:v>
                </c:pt>
                <c:pt idx="810">
                  <c:v>302.767</c:v>
                </c:pt>
                <c:pt idx="811">
                  <c:v>303.14</c:v>
                </c:pt>
                <c:pt idx="812">
                  <c:v>303.51400000000001</c:v>
                </c:pt>
                <c:pt idx="813">
                  <c:v>303.887</c:v>
                </c:pt>
                <c:pt idx="814">
                  <c:v>304.26100000000002</c:v>
                </c:pt>
                <c:pt idx="815">
                  <c:v>304.63499999999999</c:v>
                </c:pt>
                <c:pt idx="816">
                  <c:v>305.01</c:v>
                </c:pt>
                <c:pt idx="817">
                  <c:v>305.38299999999998</c:v>
                </c:pt>
                <c:pt idx="818">
                  <c:v>305.75700000000001</c:v>
                </c:pt>
                <c:pt idx="819">
                  <c:v>306.13</c:v>
                </c:pt>
                <c:pt idx="820">
                  <c:v>306.50400000000002</c:v>
                </c:pt>
                <c:pt idx="821">
                  <c:v>306.87700000000001</c:v>
                </c:pt>
                <c:pt idx="822">
                  <c:v>307.25099999999998</c:v>
                </c:pt>
                <c:pt idx="823">
                  <c:v>307.625</c:v>
                </c:pt>
                <c:pt idx="824">
                  <c:v>307.99799999999999</c:v>
                </c:pt>
                <c:pt idx="825">
                  <c:v>308.37200000000001</c:v>
                </c:pt>
                <c:pt idx="826">
                  <c:v>308.745</c:v>
                </c:pt>
                <c:pt idx="827">
                  <c:v>309.11900000000003</c:v>
                </c:pt>
                <c:pt idx="828">
                  <c:v>309.49200000000002</c:v>
                </c:pt>
                <c:pt idx="829">
                  <c:v>309.86599999999999</c:v>
                </c:pt>
                <c:pt idx="830">
                  <c:v>310.24</c:v>
                </c:pt>
                <c:pt idx="831">
                  <c:v>310.613</c:v>
                </c:pt>
                <c:pt idx="832">
                  <c:v>310.98700000000002</c:v>
                </c:pt>
                <c:pt idx="833">
                  <c:v>311.36</c:v>
                </c:pt>
                <c:pt idx="834">
                  <c:v>311.73399999999998</c:v>
                </c:pt>
                <c:pt idx="835">
                  <c:v>312.10700000000003</c:v>
                </c:pt>
                <c:pt idx="836">
                  <c:v>312.48099999999999</c:v>
                </c:pt>
                <c:pt idx="837">
                  <c:v>312.85500000000002</c:v>
                </c:pt>
                <c:pt idx="838">
                  <c:v>313.22800000000001</c:v>
                </c:pt>
                <c:pt idx="839">
                  <c:v>313.60199999999998</c:v>
                </c:pt>
                <c:pt idx="840">
                  <c:v>313.97500000000002</c:v>
                </c:pt>
                <c:pt idx="841">
                  <c:v>314.34899999999999</c:v>
                </c:pt>
                <c:pt idx="842">
                  <c:v>314.72199999999998</c:v>
                </c:pt>
                <c:pt idx="843">
                  <c:v>315.096</c:v>
                </c:pt>
                <c:pt idx="844">
                  <c:v>315.47000000000003</c:v>
                </c:pt>
                <c:pt idx="845">
                  <c:v>315.84300000000002</c:v>
                </c:pt>
                <c:pt idx="846">
                  <c:v>316.21699999999998</c:v>
                </c:pt>
                <c:pt idx="847">
                  <c:v>316.58999999999997</c:v>
                </c:pt>
                <c:pt idx="848">
                  <c:v>316.964</c:v>
                </c:pt>
                <c:pt idx="849">
                  <c:v>317.33699999999999</c:v>
                </c:pt>
                <c:pt idx="850">
                  <c:v>317.71100000000001</c:v>
                </c:pt>
                <c:pt idx="851">
                  <c:v>318.08499999999998</c:v>
                </c:pt>
                <c:pt idx="852">
                  <c:v>318.45800000000003</c:v>
                </c:pt>
                <c:pt idx="853">
                  <c:v>318.83199999999999</c:v>
                </c:pt>
                <c:pt idx="854">
                  <c:v>319.20499999999998</c:v>
                </c:pt>
                <c:pt idx="855">
                  <c:v>319.57900000000001</c:v>
                </c:pt>
                <c:pt idx="856">
                  <c:v>319.95400000000001</c:v>
                </c:pt>
                <c:pt idx="857">
                  <c:v>320.32799999999997</c:v>
                </c:pt>
                <c:pt idx="858">
                  <c:v>320.702</c:v>
                </c:pt>
                <c:pt idx="859">
                  <c:v>321.077</c:v>
                </c:pt>
                <c:pt idx="860">
                  <c:v>321.45100000000002</c:v>
                </c:pt>
                <c:pt idx="861">
                  <c:v>321.82499999999999</c:v>
                </c:pt>
                <c:pt idx="862">
                  <c:v>322.2</c:v>
                </c:pt>
                <c:pt idx="863">
                  <c:v>322.57400000000001</c:v>
                </c:pt>
                <c:pt idx="864">
                  <c:v>322.947</c:v>
                </c:pt>
                <c:pt idx="865">
                  <c:v>323.322</c:v>
                </c:pt>
                <c:pt idx="866">
                  <c:v>323.69499999999999</c:v>
                </c:pt>
                <c:pt idx="867">
                  <c:v>324.06900000000002</c:v>
                </c:pt>
                <c:pt idx="868">
                  <c:v>324.44200000000001</c:v>
                </c:pt>
                <c:pt idx="869">
                  <c:v>324.81599999999997</c:v>
                </c:pt>
                <c:pt idx="870">
                  <c:v>325.19</c:v>
                </c:pt>
                <c:pt idx="871">
                  <c:v>325.56299999999999</c:v>
                </c:pt>
                <c:pt idx="872">
                  <c:v>325.93700000000001</c:v>
                </c:pt>
                <c:pt idx="873">
                  <c:v>326.31</c:v>
                </c:pt>
                <c:pt idx="874">
                  <c:v>326.68400000000003</c:v>
                </c:pt>
                <c:pt idx="875">
                  <c:v>327.05700000000002</c:v>
                </c:pt>
                <c:pt idx="876">
                  <c:v>327.43099999999998</c:v>
                </c:pt>
                <c:pt idx="877">
                  <c:v>327.80500000000001</c:v>
                </c:pt>
                <c:pt idx="878">
                  <c:v>328.18</c:v>
                </c:pt>
                <c:pt idx="879">
                  <c:v>328.553</c:v>
                </c:pt>
                <c:pt idx="880">
                  <c:v>328.92899999999997</c:v>
                </c:pt>
                <c:pt idx="881">
                  <c:v>329.30200000000002</c:v>
                </c:pt>
                <c:pt idx="882">
                  <c:v>329.67599999999999</c:v>
                </c:pt>
                <c:pt idx="883">
                  <c:v>330.05</c:v>
                </c:pt>
                <c:pt idx="884">
                  <c:v>330.423</c:v>
                </c:pt>
                <c:pt idx="885">
                  <c:v>330.79700000000003</c:v>
                </c:pt>
                <c:pt idx="886">
                  <c:v>331.17</c:v>
                </c:pt>
                <c:pt idx="887">
                  <c:v>331.54399999999998</c:v>
                </c:pt>
                <c:pt idx="888">
                  <c:v>331.91699999999997</c:v>
                </c:pt>
                <c:pt idx="889">
                  <c:v>332.291</c:v>
                </c:pt>
                <c:pt idx="890">
                  <c:v>332.66500000000002</c:v>
                </c:pt>
                <c:pt idx="891">
                  <c:v>333.03800000000001</c:v>
                </c:pt>
                <c:pt idx="892">
                  <c:v>333.41300000000001</c:v>
                </c:pt>
                <c:pt idx="893">
                  <c:v>333.78800000000001</c:v>
                </c:pt>
                <c:pt idx="894">
                  <c:v>334.16199999999998</c:v>
                </c:pt>
                <c:pt idx="895">
                  <c:v>334.53699999999998</c:v>
                </c:pt>
                <c:pt idx="896">
                  <c:v>334.91</c:v>
                </c:pt>
                <c:pt idx="897">
                  <c:v>335.28399999999999</c:v>
                </c:pt>
                <c:pt idx="898">
                  <c:v>335.65699999999998</c:v>
                </c:pt>
                <c:pt idx="899">
                  <c:v>336.03100000000001</c:v>
                </c:pt>
                <c:pt idx="900">
                  <c:v>336.40499999999997</c:v>
                </c:pt>
                <c:pt idx="901">
                  <c:v>336.77800000000002</c:v>
                </c:pt>
                <c:pt idx="902">
                  <c:v>337.15199999999999</c:v>
                </c:pt>
                <c:pt idx="903">
                  <c:v>337.52499999999998</c:v>
                </c:pt>
                <c:pt idx="904">
                  <c:v>337.899</c:v>
                </c:pt>
                <c:pt idx="905">
                  <c:v>338.27199999999999</c:v>
                </c:pt>
                <c:pt idx="906">
                  <c:v>338.64600000000002</c:v>
                </c:pt>
                <c:pt idx="907">
                  <c:v>339.02</c:v>
                </c:pt>
                <c:pt idx="908">
                  <c:v>339.39299999999997</c:v>
                </c:pt>
                <c:pt idx="909">
                  <c:v>339.767</c:v>
                </c:pt>
                <c:pt idx="910">
                  <c:v>340.14</c:v>
                </c:pt>
                <c:pt idx="911">
                  <c:v>340.51400000000001</c:v>
                </c:pt>
                <c:pt idx="912">
                  <c:v>340.887</c:v>
                </c:pt>
                <c:pt idx="913">
                  <c:v>341.26100000000002</c:v>
                </c:pt>
                <c:pt idx="914">
                  <c:v>341.63499999999999</c:v>
                </c:pt>
                <c:pt idx="915">
                  <c:v>342.00799999999998</c:v>
                </c:pt>
                <c:pt idx="916">
                  <c:v>342.38200000000001</c:v>
                </c:pt>
                <c:pt idx="917">
                  <c:v>342.755</c:v>
                </c:pt>
                <c:pt idx="918">
                  <c:v>343.12900000000002</c:v>
                </c:pt>
                <c:pt idx="919">
                  <c:v>343.50200000000001</c:v>
                </c:pt>
                <c:pt idx="920">
                  <c:v>343.87700000000001</c:v>
                </c:pt>
                <c:pt idx="921">
                  <c:v>344.25099999999998</c:v>
                </c:pt>
                <c:pt idx="922">
                  <c:v>344.625</c:v>
                </c:pt>
                <c:pt idx="923">
                  <c:v>344.99799999999999</c:v>
                </c:pt>
                <c:pt idx="924">
                  <c:v>345.37200000000001</c:v>
                </c:pt>
                <c:pt idx="925">
                  <c:v>345.745</c:v>
                </c:pt>
                <c:pt idx="926">
                  <c:v>346.11900000000003</c:v>
                </c:pt>
                <c:pt idx="927">
                  <c:v>346.49200000000002</c:v>
                </c:pt>
                <c:pt idx="928">
                  <c:v>346.86599999999999</c:v>
                </c:pt>
                <c:pt idx="929">
                  <c:v>347.24</c:v>
                </c:pt>
                <c:pt idx="930">
                  <c:v>347.613</c:v>
                </c:pt>
                <c:pt idx="931">
                  <c:v>347.98700000000002</c:v>
                </c:pt>
                <c:pt idx="932">
                  <c:v>348.36</c:v>
                </c:pt>
                <c:pt idx="933">
                  <c:v>348.73399999999998</c:v>
                </c:pt>
                <c:pt idx="934">
                  <c:v>349.10700000000003</c:v>
                </c:pt>
                <c:pt idx="935">
                  <c:v>349.48099999999999</c:v>
                </c:pt>
                <c:pt idx="936">
                  <c:v>349.85500000000002</c:v>
                </c:pt>
                <c:pt idx="937">
                  <c:v>350.22800000000001</c:v>
                </c:pt>
                <c:pt idx="938">
                  <c:v>350.60300000000001</c:v>
                </c:pt>
                <c:pt idx="939">
                  <c:v>350.97800000000001</c:v>
                </c:pt>
                <c:pt idx="940">
                  <c:v>351.35199999999998</c:v>
                </c:pt>
                <c:pt idx="941">
                  <c:v>351.72699999999998</c:v>
                </c:pt>
                <c:pt idx="942">
                  <c:v>352.10199999999998</c:v>
                </c:pt>
                <c:pt idx="943">
                  <c:v>352.47500000000002</c:v>
                </c:pt>
                <c:pt idx="944">
                  <c:v>352.85</c:v>
                </c:pt>
                <c:pt idx="945">
                  <c:v>353.22399999999999</c:v>
                </c:pt>
                <c:pt idx="946">
                  <c:v>353.59699999999998</c:v>
                </c:pt>
                <c:pt idx="947">
                  <c:v>353.97199999999998</c:v>
                </c:pt>
                <c:pt idx="948">
                  <c:v>354.34699999999998</c:v>
                </c:pt>
                <c:pt idx="949">
                  <c:v>354.72</c:v>
                </c:pt>
                <c:pt idx="950">
                  <c:v>355.096</c:v>
                </c:pt>
                <c:pt idx="951">
                  <c:v>355.47</c:v>
                </c:pt>
                <c:pt idx="952">
                  <c:v>355.84399999999999</c:v>
                </c:pt>
                <c:pt idx="953">
                  <c:v>356.21699999999998</c:v>
                </c:pt>
                <c:pt idx="954">
                  <c:v>356.59100000000001</c:v>
                </c:pt>
                <c:pt idx="955">
                  <c:v>356.96499999999997</c:v>
                </c:pt>
                <c:pt idx="956">
                  <c:v>357.33800000000002</c:v>
                </c:pt>
                <c:pt idx="957">
                  <c:v>357.71199999999999</c:v>
                </c:pt>
                <c:pt idx="958">
                  <c:v>358.08499999999998</c:v>
                </c:pt>
                <c:pt idx="959">
                  <c:v>358.46</c:v>
                </c:pt>
                <c:pt idx="960">
                  <c:v>358.83499999999998</c:v>
                </c:pt>
                <c:pt idx="961">
                  <c:v>359.20800000000003</c:v>
                </c:pt>
                <c:pt idx="962">
                  <c:v>359.58199999999999</c:v>
                </c:pt>
                <c:pt idx="963">
                  <c:v>359.95600000000002</c:v>
                </c:pt>
                <c:pt idx="964">
                  <c:v>360.33</c:v>
                </c:pt>
                <c:pt idx="965">
                  <c:v>360.70299999999997</c:v>
                </c:pt>
                <c:pt idx="966">
                  <c:v>361.077</c:v>
                </c:pt>
                <c:pt idx="967">
                  <c:v>361.45</c:v>
                </c:pt>
                <c:pt idx="968">
                  <c:v>361.82400000000001</c:v>
                </c:pt>
                <c:pt idx="969">
                  <c:v>362.197</c:v>
                </c:pt>
                <c:pt idx="970">
                  <c:v>362.57100000000003</c:v>
                </c:pt>
                <c:pt idx="971">
                  <c:v>362.94499999999999</c:v>
                </c:pt>
                <c:pt idx="972">
                  <c:v>363.31799999999998</c:v>
                </c:pt>
                <c:pt idx="973">
                  <c:v>363.69200000000001</c:v>
                </c:pt>
                <c:pt idx="974">
                  <c:v>364.065</c:v>
                </c:pt>
                <c:pt idx="975">
                  <c:v>364.43900000000002</c:v>
                </c:pt>
                <c:pt idx="976">
                  <c:v>364.81200000000001</c:v>
                </c:pt>
                <c:pt idx="977">
                  <c:v>365.18599999999998</c:v>
                </c:pt>
                <c:pt idx="978">
                  <c:v>365.56</c:v>
                </c:pt>
                <c:pt idx="979">
                  <c:v>365.93400000000003</c:v>
                </c:pt>
                <c:pt idx="980">
                  <c:v>366.30700000000002</c:v>
                </c:pt>
                <c:pt idx="981">
                  <c:v>366.68099999999998</c:v>
                </c:pt>
                <c:pt idx="982">
                  <c:v>367.05500000000001</c:v>
                </c:pt>
                <c:pt idx="983">
                  <c:v>367.428</c:v>
                </c:pt>
                <c:pt idx="984">
                  <c:v>367.80200000000002</c:v>
                </c:pt>
                <c:pt idx="985">
                  <c:v>368.17500000000001</c:v>
                </c:pt>
                <c:pt idx="986">
                  <c:v>368.54899999999998</c:v>
                </c:pt>
                <c:pt idx="987">
                  <c:v>368.92200000000003</c:v>
                </c:pt>
                <c:pt idx="988">
                  <c:v>369.29599999999999</c:v>
                </c:pt>
                <c:pt idx="989">
                  <c:v>369.67</c:v>
                </c:pt>
                <c:pt idx="990">
                  <c:v>370.04500000000002</c:v>
                </c:pt>
                <c:pt idx="991">
                  <c:v>370.41899999999998</c:v>
                </c:pt>
                <c:pt idx="992">
                  <c:v>370.79199999999997</c:v>
                </c:pt>
                <c:pt idx="993">
                  <c:v>371.166</c:v>
                </c:pt>
                <c:pt idx="994">
                  <c:v>371.54</c:v>
                </c:pt>
                <c:pt idx="995">
                  <c:v>371.91300000000001</c:v>
                </c:pt>
                <c:pt idx="996">
                  <c:v>372.28699999999998</c:v>
                </c:pt>
                <c:pt idx="997">
                  <c:v>372.66</c:v>
                </c:pt>
                <c:pt idx="998">
                  <c:v>373.03399999999999</c:v>
                </c:pt>
                <c:pt idx="999">
                  <c:v>373.40699999999998</c:v>
                </c:pt>
                <c:pt idx="1000">
                  <c:v>373.78100000000001</c:v>
                </c:pt>
                <c:pt idx="1001">
                  <c:v>374.15499999999997</c:v>
                </c:pt>
                <c:pt idx="1002">
                  <c:v>374.529</c:v>
                </c:pt>
                <c:pt idx="1003">
                  <c:v>374.90199999999999</c:v>
                </c:pt>
                <c:pt idx="1004">
                  <c:v>375.27600000000001</c:v>
                </c:pt>
                <c:pt idx="1005">
                  <c:v>375.65</c:v>
                </c:pt>
                <c:pt idx="1006">
                  <c:v>376.02300000000002</c:v>
                </c:pt>
                <c:pt idx="1007">
                  <c:v>376.39699999999999</c:v>
                </c:pt>
                <c:pt idx="1008">
                  <c:v>376.77</c:v>
                </c:pt>
                <c:pt idx="1009">
                  <c:v>377.14400000000001</c:v>
                </c:pt>
                <c:pt idx="1010">
                  <c:v>377.517</c:v>
                </c:pt>
                <c:pt idx="1011">
                  <c:v>377.89100000000002</c:v>
                </c:pt>
                <c:pt idx="1012">
                  <c:v>378.26499999999999</c:v>
                </c:pt>
                <c:pt idx="1013">
                  <c:v>378.63799999999998</c:v>
                </c:pt>
                <c:pt idx="1014">
                  <c:v>379.012</c:v>
                </c:pt>
                <c:pt idx="1015">
                  <c:v>379.38499999999999</c:v>
                </c:pt>
                <c:pt idx="1016">
                  <c:v>379.75900000000001</c:v>
                </c:pt>
                <c:pt idx="1017">
                  <c:v>380.13200000000001</c:v>
                </c:pt>
                <c:pt idx="1018">
                  <c:v>380.50599999999997</c:v>
                </c:pt>
                <c:pt idx="1019">
                  <c:v>380.88</c:v>
                </c:pt>
                <c:pt idx="1020">
                  <c:v>381.25299999999999</c:v>
                </c:pt>
                <c:pt idx="1021">
                  <c:v>381.62799999999999</c:v>
                </c:pt>
                <c:pt idx="1022">
                  <c:v>382.00200000000001</c:v>
                </c:pt>
                <c:pt idx="1023">
                  <c:v>382.375</c:v>
                </c:pt>
                <c:pt idx="1024">
                  <c:v>382.74900000000002</c:v>
                </c:pt>
                <c:pt idx="1025">
                  <c:v>383.12200000000001</c:v>
                </c:pt>
                <c:pt idx="1026">
                  <c:v>383.49599999999998</c:v>
                </c:pt>
                <c:pt idx="1027">
                  <c:v>383.87</c:v>
                </c:pt>
                <c:pt idx="1028">
                  <c:v>384.24299999999999</c:v>
                </c:pt>
                <c:pt idx="1029">
                  <c:v>384.61700000000002</c:v>
                </c:pt>
                <c:pt idx="1030">
                  <c:v>384.99</c:v>
                </c:pt>
                <c:pt idx="1031">
                  <c:v>385.36399999999998</c:v>
                </c:pt>
                <c:pt idx="1032">
                  <c:v>385.73700000000002</c:v>
                </c:pt>
                <c:pt idx="1033">
                  <c:v>386.11099999999999</c:v>
                </c:pt>
                <c:pt idx="1034">
                  <c:v>386.48500000000001</c:v>
                </c:pt>
                <c:pt idx="1035">
                  <c:v>386.858</c:v>
                </c:pt>
                <c:pt idx="1036">
                  <c:v>387.23200000000003</c:v>
                </c:pt>
                <c:pt idx="1037">
                  <c:v>387.60500000000002</c:v>
                </c:pt>
                <c:pt idx="1038">
                  <c:v>387.97899999999998</c:v>
                </c:pt>
                <c:pt idx="1039">
                  <c:v>388.35199999999998</c:v>
                </c:pt>
                <c:pt idx="1040">
                  <c:v>388.726</c:v>
                </c:pt>
                <c:pt idx="1041">
                  <c:v>389.1</c:v>
                </c:pt>
                <c:pt idx="1042">
                  <c:v>389.47300000000001</c:v>
                </c:pt>
                <c:pt idx="1043">
                  <c:v>389.84699999999998</c:v>
                </c:pt>
                <c:pt idx="1044">
                  <c:v>390.22</c:v>
                </c:pt>
                <c:pt idx="1045">
                  <c:v>390.59399999999999</c:v>
                </c:pt>
                <c:pt idx="1046">
                  <c:v>390.96699999999998</c:v>
                </c:pt>
                <c:pt idx="1047">
                  <c:v>391.34100000000001</c:v>
                </c:pt>
                <c:pt idx="1048">
                  <c:v>391.71499999999997</c:v>
                </c:pt>
                <c:pt idx="1049">
                  <c:v>392.08800000000002</c:v>
                </c:pt>
                <c:pt idx="1050">
                  <c:v>392.46199999999999</c:v>
                </c:pt>
                <c:pt idx="1051">
                  <c:v>392.83499999999998</c:v>
                </c:pt>
                <c:pt idx="1052">
                  <c:v>393.209</c:v>
                </c:pt>
                <c:pt idx="1053">
                  <c:v>393.58199999999999</c:v>
                </c:pt>
                <c:pt idx="1054">
                  <c:v>393.95600000000002</c:v>
                </c:pt>
                <c:pt idx="1055">
                  <c:v>394.33</c:v>
                </c:pt>
                <c:pt idx="1056">
                  <c:v>394.70299999999997</c:v>
                </c:pt>
                <c:pt idx="1057">
                  <c:v>395.077</c:v>
                </c:pt>
                <c:pt idx="1058">
                  <c:v>395.45</c:v>
                </c:pt>
                <c:pt idx="1059">
                  <c:v>395.82400000000001</c:v>
                </c:pt>
              </c:numCache>
            </c:numRef>
          </c:xVal>
          <c:yVal>
            <c:numRef>
              <c:f>'200 mM'!$S$3:$S$1062</c:f>
              <c:numCache>
                <c:formatCode>General</c:formatCode>
                <c:ptCount val="1060"/>
                <c:pt idx="0">
                  <c:v>1</c:v>
                </c:pt>
                <c:pt idx="1">
                  <c:v>1.0144538793813307</c:v>
                </c:pt>
                <c:pt idx="2">
                  <c:v>1.0137219475291495</c:v>
                </c:pt>
                <c:pt idx="3">
                  <c:v>1.0298832092970707</c:v>
                </c:pt>
                <c:pt idx="4">
                  <c:v>0.99540952648164527</c:v>
                </c:pt>
                <c:pt idx="5">
                  <c:v>1.0266435279128892</c:v>
                </c:pt>
                <c:pt idx="6">
                  <c:v>1.0338242055053535</c:v>
                </c:pt>
                <c:pt idx="7">
                  <c:v>1.0085801105828087</c:v>
                </c:pt>
                <c:pt idx="8">
                  <c:v>1.0173675690848489</c:v>
                </c:pt>
                <c:pt idx="9">
                  <c:v>1.0149522040992744</c:v>
                </c:pt>
                <c:pt idx="10">
                  <c:v>1.0027545412552687</c:v>
                </c:pt>
                <c:pt idx="11">
                  <c:v>1.0066483895947982</c:v>
                </c:pt>
                <c:pt idx="12">
                  <c:v>1.016244014475977</c:v>
                </c:pt>
                <c:pt idx="13">
                  <c:v>1.0330382197198424</c:v>
                </c:pt>
                <c:pt idx="14">
                  <c:v>1.0533036533312359</c:v>
                </c:pt>
                <c:pt idx="15">
                  <c:v>1.0204082667570267</c:v>
                </c:pt>
                <c:pt idx="16">
                  <c:v>1.016175811517775</c:v>
                </c:pt>
                <c:pt idx="17">
                  <c:v>1.0095275267415811</c:v>
                </c:pt>
                <c:pt idx="18">
                  <c:v>1.0166007153245249</c:v>
                </c:pt>
                <c:pt idx="19">
                  <c:v>1.0067839783718986</c:v>
                </c:pt>
                <c:pt idx="20">
                  <c:v>1.0041064684966037</c:v>
                </c:pt>
                <c:pt idx="21">
                  <c:v>1.0132054532436114</c:v>
                </c:pt>
                <c:pt idx="22">
                  <c:v>1.0156289099752189</c:v>
                </c:pt>
                <c:pt idx="23">
                  <c:v>1.0428203023270883</c:v>
                </c:pt>
                <c:pt idx="24">
                  <c:v>1.0157010713398988</c:v>
                </c:pt>
                <c:pt idx="25">
                  <c:v>1.0268583095757207</c:v>
                </c:pt>
                <c:pt idx="26">
                  <c:v>1.0102217431750582</c:v>
                </c:pt>
                <c:pt idx="27">
                  <c:v>1.0370185454916123</c:v>
                </c:pt>
                <c:pt idx="28">
                  <c:v>1.0091034197312243</c:v>
                </c:pt>
                <c:pt idx="29">
                  <c:v>0.99598789681669853</c:v>
                </c:pt>
                <c:pt idx="30">
                  <c:v>1.022073364524184</c:v>
                </c:pt>
                <c:pt idx="31">
                  <c:v>1.0341724832318913</c:v>
                </c:pt>
                <c:pt idx="32">
                  <c:v>1.0178264027631132</c:v>
                </c:pt>
                <c:pt idx="33">
                  <c:v>1.0096344491574023</c:v>
                </c:pt>
                <c:pt idx="34">
                  <c:v>1.0191381106898121</c:v>
                </c:pt>
                <c:pt idx="35">
                  <c:v>0.99631116526500296</c:v>
                </c:pt>
                <c:pt idx="36">
                  <c:v>1.0161644598589794</c:v>
                </c:pt>
                <c:pt idx="37">
                  <c:v>1.0180657079380335</c:v>
                </c:pt>
                <c:pt idx="38">
                  <c:v>1.0343810266440419</c:v>
                </c:pt>
                <c:pt idx="39">
                  <c:v>1.0192634069069939</c:v>
                </c:pt>
                <c:pt idx="40">
                  <c:v>0.9923671173996621</c:v>
                </c:pt>
                <c:pt idx="41">
                  <c:v>1.0234554968612659</c:v>
                </c:pt>
                <c:pt idx="42">
                  <c:v>1.0271005353599609</c:v>
                </c:pt>
                <c:pt idx="43">
                  <c:v>1.0300468476452818</c:v>
                </c:pt>
                <c:pt idx="44">
                  <c:v>1.0164668083987534</c:v>
                </c:pt>
                <c:pt idx="45">
                  <c:v>1.0226616025485058</c:v>
                </c:pt>
                <c:pt idx="46">
                  <c:v>1.0137331141098065</c:v>
                </c:pt>
                <c:pt idx="47">
                  <c:v>1.0122856239112228</c:v>
                </c:pt>
                <c:pt idx="48">
                  <c:v>1.0120723385796726</c:v>
                </c:pt>
                <c:pt idx="49">
                  <c:v>1.0081108151610378</c:v>
                </c:pt>
                <c:pt idx="60">
                  <c:v>0</c:v>
                </c:pt>
                <c:pt idx="61">
                  <c:v>0.1036969632125166</c:v>
                </c:pt>
                <c:pt idx="62">
                  <c:v>0.2165432625150677</c:v>
                </c:pt>
                <c:pt idx="63">
                  <c:v>0.29004024233218417</c:v>
                </c:pt>
                <c:pt idx="64">
                  <c:v>0.33934422231618705</c:v>
                </c:pt>
                <c:pt idx="65">
                  <c:v>0.36414072644844692</c:v>
                </c:pt>
                <c:pt idx="66">
                  <c:v>0.41170988570139916</c:v>
                </c:pt>
                <c:pt idx="67">
                  <c:v>0.42751585373882212</c:v>
                </c:pt>
                <c:pt idx="68">
                  <c:v>0.43986890825679481</c:v>
                </c:pt>
                <c:pt idx="69">
                  <c:v>0.47510384809524481</c:v>
                </c:pt>
                <c:pt idx="70">
                  <c:v>0.47657421899682822</c:v>
                </c:pt>
                <c:pt idx="71">
                  <c:v>0.504861125323394</c:v>
                </c:pt>
                <c:pt idx="72">
                  <c:v>0.50826983633505007</c:v>
                </c:pt>
                <c:pt idx="73">
                  <c:v>0.53609318610118228</c:v>
                </c:pt>
                <c:pt idx="74">
                  <c:v>0.53618927474488853</c:v>
                </c:pt>
                <c:pt idx="75">
                  <c:v>0.53617401406663334</c:v>
                </c:pt>
                <c:pt idx="76">
                  <c:v>0.55594065057014264</c:v>
                </c:pt>
                <c:pt idx="77">
                  <c:v>0.56351444429301811</c:v>
                </c:pt>
                <c:pt idx="78">
                  <c:v>0.56982215178177598</c:v>
                </c:pt>
                <c:pt idx="79">
                  <c:v>0.57865772924568726</c:v>
                </c:pt>
                <c:pt idx="80">
                  <c:v>0.57295220529595481</c:v>
                </c:pt>
                <c:pt idx="81">
                  <c:v>0.58921409984073625</c:v>
                </c:pt>
                <c:pt idx="82">
                  <c:v>0.61758936817791199</c:v>
                </c:pt>
                <c:pt idx="83">
                  <c:v>0.60329785529338276</c:v>
                </c:pt>
                <c:pt idx="84">
                  <c:v>0.59339150200191237</c:v>
                </c:pt>
                <c:pt idx="85">
                  <c:v>0.61693464869482073</c:v>
                </c:pt>
                <c:pt idx="86">
                  <c:v>0.6224777903903379</c:v>
                </c:pt>
                <c:pt idx="87">
                  <c:v>0.60808600629076459</c:v>
                </c:pt>
                <c:pt idx="88">
                  <c:v>0.61219982745190504</c:v>
                </c:pt>
                <c:pt idx="89">
                  <c:v>0.60921240640353391</c:v>
                </c:pt>
                <c:pt idx="90">
                  <c:v>0.63107248923607118</c:v>
                </c:pt>
                <c:pt idx="91">
                  <c:v>0.63146851476403454</c:v>
                </c:pt>
                <c:pt idx="92">
                  <c:v>0.64867988928603537</c:v>
                </c:pt>
                <c:pt idx="93">
                  <c:v>0.64241896848324154</c:v>
                </c:pt>
                <c:pt idx="94">
                  <c:v>0.65885005744981673</c:v>
                </c:pt>
                <c:pt idx="95">
                  <c:v>0.64332189060103884</c:v>
                </c:pt>
                <c:pt idx="96">
                  <c:v>0.62966228527068402</c:v>
                </c:pt>
                <c:pt idx="97">
                  <c:v>0.63417889066788746</c:v>
                </c:pt>
                <c:pt idx="98">
                  <c:v>0.66502362901334677</c:v>
                </c:pt>
                <c:pt idx="99">
                  <c:v>0.67303177326092378</c:v>
                </c:pt>
                <c:pt idx="100">
                  <c:v>0.67635264570062548</c:v>
                </c:pt>
                <c:pt idx="101">
                  <c:v>0.66603607407850718</c:v>
                </c:pt>
                <c:pt idx="102">
                  <c:v>0.65845136309994334</c:v>
                </c:pt>
                <c:pt idx="103">
                  <c:v>0.66941457468748089</c:v>
                </c:pt>
                <c:pt idx="104">
                  <c:v>0.66776521466607763</c:v>
                </c:pt>
                <c:pt idx="105">
                  <c:v>0.66979653178430543</c:v>
                </c:pt>
                <c:pt idx="106">
                  <c:v>0.6819325085578738</c:v>
                </c:pt>
                <c:pt idx="107">
                  <c:v>0.6825460744271088</c:v>
                </c:pt>
                <c:pt idx="108">
                  <c:v>0.65708883181990785</c:v>
                </c:pt>
                <c:pt idx="109">
                  <c:v>0.69133420182257532</c:v>
                </c:pt>
                <c:pt idx="110">
                  <c:v>0.67305114657618337</c:v>
                </c:pt>
                <c:pt idx="111">
                  <c:v>0.70433104931373458</c:v>
                </c:pt>
                <c:pt idx="112">
                  <c:v>0.68979147574916533</c:v>
                </c:pt>
                <c:pt idx="113">
                  <c:v>0.6707182186387276</c:v>
                </c:pt>
                <c:pt idx="114">
                  <c:v>0.69494635409287531</c:v>
                </c:pt>
                <c:pt idx="115">
                  <c:v>0.6883992244062308</c:v>
                </c:pt>
                <c:pt idx="116">
                  <c:v>0.69937590752424139</c:v>
                </c:pt>
                <c:pt idx="117">
                  <c:v>0.69482673178403098</c:v>
                </c:pt>
                <c:pt idx="118">
                  <c:v>0.68265558245812619</c:v>
                </c:pt>
                <c:pt idx="119">
                  <c:v>0.70949551404692723</c:v>
                </c:pt>
                <c:pt idx="120">
                  <c:v>0.71022180354784348</c:v>
                </c:pt>
                <c:pt idx="121">
                  <c:v>0.72178236278650265</c:v>
                </c:pt>
                <c:pt idx="122">
                  <c:v>0.6953649571877335</c:v>
                </c:pt>
                <c:pt idx="123">
                  <c:v>0.70248240237869108</c:v>
                </c:pt>
                <c:pt idx="124">
                  <c:v>0.71302808891828595</c:v>
                </c:pt>
                <c:pt idx="125">
                  <c:v>0.70734051121605379</c:v>
                </c:pt>
                <c:pt idx="126">
                  <c:v>0.70317915582623625</c:v>
                </c:pt>
                <c:pt idx="127">
                  <c:v>0.71133227840177649</c:v>
                </c:pt>
                <c:pt idx="128">
                  <c:v>0.71500845868033824</c:v>
                </c:pt>
                <c:pt idx="129">
                  <c:v>0.71846941271195686</c:v>
                </c:pt>
                <c:pt idx="130">
                  <c:v>0.72290911966185833</c:v>
                </c:pt>
                <c:pt idx="131">
                  <c:v>0.70979074557970767</c:v>
                </c:pt>
                <c:pt idx="132">
                  <c:v>0.72524092072110113</c:v>
                </c:pt>
                <c:pt idx="133">
                  <c:v>0.7160675326526138</c:v>
                </c:pt>
                <c:pt idx="134">
                  <c:v>0.71885848445374234</c:v>
                </c:pt>
                <c:pt idx="135">
                  <c:v>0.73194979892096723</c:v>
                </c:pt>
                <c:pt idx="136">
                  <c:v>0.72344672257796816</c:v>
                </c:pt>
                <c:pt idx="137">
                  <c:v>0.74204005311557886</c:v>
                </c:pt>
                <c:pt idx="138">
                  <c:v>0.72743282900484341</c:v>
                </c:pt>
                <c:pt idx="139">
                  <c:v>0.71971252740379665</c:v>
                </c:pt>
                <c:pt idx="140">
                  <c:v>0.74309948734932962</c:v>
                </c:pt>
                <c:pt idx="141">
                  <c:v>0.72842578738342656</c:v>
                </c:pt>
                <c:pt idx="142">
                  <c:v>0.73850024834769601</c:v>
                </c:pt>
                <c:pt idx="143">
                  <c:v>0.73597647722376636</c:v>
                </c:pt>
                <c:pt idx="144">
                  <c:v>0.74437673747636079</c:v>
                </c:pt>
                <c:pt idx="145">
                  <c:v>0.74412973567847385</c:v>
                </c:pt>
                <c:pt idx="146">
                  <c:v>0.73669604615655848</c:v>
                </c:pt>
                <c:pt idx="147">
                  <c:v>0.73462295013720247</c:v>
                </c:pt>
                <c:pt idx="148">
                  <c:v>0.73307909660836312</c:v>
                </c:pt>
                <c:pt idx="149">
                  <c:v>0.72767239537604489</c:v>
                </c:pt>
                <c:pt idx="150">
                  <c:v>0.7379316748428324</c:v>
                </c:pt>
                <c:pt idx="151">
                  <c:v>0.75631287011490989</c:v>
                </c:pt>
                <c:pt idx="152">
                  <c:v>0.74086543785725467</c:v>
                </c:pt>
                <c:pt idx="153">
                  <c:v>0.73796219107201189</c:v>
                </c:pt>
                <c:pt idx="154">
                  <c:v>0.73562368875736517</c:v>
                </c:pt>
                <c:pt idx="155">
                  <c:v>0.76377455031205876</c:v>
                </c:pt>
                <c:pt idx="156">
                  <c:v>0.74954621217829509</c:v>
                </c:pt>
                <c:pt idx="157">
                  <c:v>0.76434873566547823</c:v>
                </c:pt>
                <c:pt idx="158">
                  <c:v>0.74070527369806649</c:v>
                </c:pt>
                <c:pt idx="159">
                  <c:v>0.73661665453372549</c:v>
                </c:pt>
                <c:pt idx="160">
                  <c:v>0.75204282167102843</c:v>
                </c:pt>
                <c:pt idx="161">
                  <c:v>0.76369053982746804</c:v>
                </c:pt>
                <c:pt idx="162">
                  <c:v>0.75715195667808466</c:v>
                </c:pt>
                <c:pt idx="163">
                  <c:v>0.74273886998906125</c:v>
                </c:pt>
                <c:pt idx="164">
                  <c:v>0.75726527048836256</c:v>
                </c:pt>
                <c:pt idx="165">
                  <c:v>0.76999702205693155</c:v>
                </c:pt>
                <c:pt idx="166">
                  <c:v>0.76547049908484877</c:v>
                </c:pt>
                <c:pt idx="167">
                  <c:v>0.76549602997978095</c:v>
                </c:pt>
                <c:pt idx="168">
                  <c:v>0.77144075290097991</c:v>
                </c:pt>
                <c:pt idx="169">
                  <c:v>0.7714703998131206</c:v>
                </c:pt>
                <c:pt idx="170">
                  <c:v>0.76271490077724924</c:v>
                </c:pt>
                <c:pt idx="171">
                  <c:v>0.76684525400108894</c:v>
                </c:pt>
                <c:pt idx="172">
                  <c:v>0.77836729000581639</c:v>
                </c:pt>
                <c:pt idx="173">
                  <c:v>0.76658533623633496</c:v>
                </c:pt>
                <c:pt idx="174">
                  <c:v>0.7537753023277084</c:v>
                </c:pt>
                <c:pt idx="175">
                  <c:v>0.77514728404098943</c:v>
                </c:pt>
                <c:pt idx="176">
                  <c:v>0.78417763393448958</c:v>
                </c:pt>
                <c:pt idx="177">
                  <c:v>0.78822139992309337</c:v>
                </c:pt>
                <c:pt idx="178">
                  <c:v>0.76964647250457985</c:v>
                </c:pt>
                <c:pt idx="179">
                  <c:v>0.76821770961594849</c:v>
                </c:pt>
                <c:pt idx="180">
                  <c:v>0.76283733501706485</c:v>
                </c:pt>
                <c:pt idx="181">
                  <c:v>0.77933934938302629</c:v>
                </c:pt>
                <c:pt idx="182">
                  <c:v>0.76691643444406254</c:v>
                </c:pt>
                <c:pt idx="183">
                  <c:v>0.76781787700906656</c:v>
                </c:pt>
                <c:pt idx="184">
                  <c:v>0.78600953565785747</c:v>
                </c:pt>
                <c:pt idx="185">
                  <c:v>0.77504722222848221</c:v>
                </c:pt>
                <c:pt idx="186">
                  <c:v>0.77839927745808069</c:v>
                </c:pt>
                <c:pt idx="187">
                  <c:v>0.77561618715074887</c:v>
                </c:pt>
                <c:pt idx="188">
                  <c:v>0.78089412965247729</c:v>
                </c:pt>
                <c:pt idx="189">
                  <c:v>0.78268967917645116</c:v>
                </c:pt>
                <c:pt idx="190">
                  <c:v>0.77787092008139036</c:v>
                </c:pt>
                <c:pt idx="191">
                  <c:v>0.75779996204983657</c:v>
                </c:pt>
                <c:pt idx="192">
                  <c:v>0.77335837614939473</c:v>
                </c:pt>
                <c:pt idx="193">
                  <c:v>0.76818493359848505</c:v>
                </c:pt>
                <c:pt idx="194">
                  <c:v>0.78395079911557275</c:v>
                </c:pt>
                <c:pt idx="195">
                  <c:v>0.78139278299898196</c:v>
                </c:pt>
                <c:pt idx="196">
                  <c:v>0.78630370115024439</c:v>
                </c:pt>
                <c:pt idx="197">
                  <c:v>0.76831187737944306</c:v>
                </c:pt>
                <c:pt idx="198">
                  <c:v>0.78133638282097662</c:v>
                </c:pt>
                <c:pt idx="199">
                  <c:v>0.78708573931924863</c:v>
                </c:pt>
                <c:pt idx="200">
                  <c:v>0.81170912683403473</c:v>
                </c:pt>
                <c:pt idx="201">
                  <c:v>0.79950624602522102</c:v>
                </c:pt>
                <c:pt idx="202">
                  <c:v>0.79952736243345346</c:v>
                </c:pt>
                <c:pt idx="203">
                  <c:v>0.79201724380926075</c:v>
                </c:pt>
                <c:pt idx="204">
                  <c:v>0.78209196172396911</c:v>
                </c:pt>
                <c:pt idx="205">
                  <c:v>0.78611040387173337</c:v>
                </c:pt>
                <c:pt idx="206">
                  <c:v>0.80518457263895415</c:v>
                </c:pt>
                <c:pt idx="207">
                  <c:v>0.78220977043208129</c:v>
                </c:pt>
                <c:pt idx="208">
                  <c:v>0.80032300593824901</c:v>
                </c:pt>
                <c:pt idx="209">
                  <c:v>0.80554004572644333</c:v>
                </c:pt>
                <c:pt idx="210">
                  <c:v>0.78004944933052611</c:v>
                </c:pt>
                <c:pt idx="211">
                  <c:v>0.81797333218311863</c:v>
                </c:pt>
                <c:pt idx="212">
                  <c:v>0.79889693722853128</c:v>
                </c:pt>
                <c:pt idx="213">
                  <c:v>0.77884460304249925</c:v>
                </c:pt>
                <c:pt idx="214">
                  <c:v>0.7963846498725804</c:v>
                </c:pt>
                <c:pt idx="215">
                  <c:v>0.8238552156692226</c:v>
                </c:pt>
                <c:pt idx="216">
                  <c:v>0.77388108935587496</c:v>
                </c:pt>
                <c:pt idx="217">
                  <c:v>0.79121997707142488</c:v>
                </c:pt>
                <c:pt idx="218">
                  <c:v>0.78046383746124814</c:v>
                </c:pt>
                <c:pt idx="219">
                  <c:v>0.81317310105962914</c:v>
                </c:pt>
                <c:pt idx="220">
                  <c:v>0.7917145588771296</c:v>
                </c:pt>
                <c:pt idx="221">
                  <c:v>0.81055471352603992</c:v>
                </c:pt>
                <c:pt idx="222">
                  <c:v>0.80539834189170934</c:v>
                </c:pt>
                <c:pt idx="223">
                  <c:v>0.82172250767650434</c:v>
                </c:pt>
                <c:pt idx="224">
                  <c:v>0.77617037589350435</c:v>
                </c:pt>
                <c:pt idx="225">
                  <c:v>0.80737635748543679</c:v>
                </c:pt>
                <c:pt idx="226">
                  <c:v>0.80472738156095336</c:v>
                </c:pt>
                <c:pt idx="227">
                  <c:v>0.80901313577075384</c:v>
                </c:pt>
                <c:pt idx="228">
                  <c:v>0.80737197578001874</c:v>
                </c:pt>
                <c:pt idx="229">
                  <c:v>0.77836077044643803</c:v>
                </c:pt>
                <c:pt idx="230">
                  <c:v>0.80218997285693971</c:v>
                </c:pt>
                <c:pt idx="231">
                  <c:v>0.79115015245401776</c:v>
                </c:pt>
                <c:pt idx="232">
                  <c:v>0.79244105778902352</c:v>
                </c:pt>
                <c:pt idx="233">
                  <c:v>0.80254303856206322</c:v>
                </c:pt>
                <c:pt idx="234">
                  <c:v>0.80322406794704959</c:v>
                </c:pt>
                <c:pt idx="235">
                  <c:v>0.79462869684783399</c:v>
                </c:pt>
                <c:pt idx="236">
                  <c:v>0.79346734727685309</c:v>
                </c:pt>
                <c:pt idx="237">
                  <c:v>0.79350208162438862</c:v>
                </c:pt>
                <c:pt idx="238">
                  <c:v>0.80454734696480557</c:v>
                </c:pt>
                <c:pt idx="239">
                  <c:v>0.80883073035276087</c:v>
                </c:pt>
                <c:pt idx="240">
                  <c:v>0.82305243133138395</c:v>
                </c:pt>
                <c:pt idx="241">
                  <c:v>0.81606430037854161</c:v>
                </c:pt>
                <c:pt idx="242">
                  <c:v>0.83416081515651663</c:v>
                </c:pt>
                <c:pt idx="243">
                  <c:v>0.82203130396627699</c:v>
                </c:pt>
                <c:pt idx="244">
                  <c:v>0.82251008180580121</c:v>
                </c:pt>
                <c:pt idx="245">
                  <c:v>0.80442859056681615</c:v>
                </c:pt>
                <c:pt idx="246">
                  <c:v>0.83545209262129294</c:v>
                </c:pt>
                <c:pt idx="247">
                  <c:v>0.81307003807992029</c:v>
                </c:pt>
                <c:pt idx="248">
                  <c:v>0.80334198630912823</c:v>
                </c:pt>
                <c:pt idx="249">
                  <c:v>0.81617692583997015</c:v>
                </c:pt>
                <c:pt idx="250">
                  <c:v>0.79925360479554453</c:v>
                </c:pt>
                <c:pt idx="251">
                  <c:v>0.80916949177978326</c:v>
                </c:pt>
                <c:pt idx="252">
                  <c:v>0.82060215001778269</c:v>
                </c:pt>
                <c:pt idx="253">
                  <c:v>0.81815259427636955</c:v>
                </c:pt>
                <c:pt idx="254">
                  <c:v>0.81054514911585629</c:v>
                </c:pt>
                <c:pt idx="255">
                  <c:v>0.81877194994281999</c:v>
                </c:pt>
                <c:pt idx="256">
                  <c:v>0.81782708121333825</c:v>
                </c:pt>
                <c:pt idx="257">
                  <c:v>0.82577768593358403</c:v>
                </c:pt>
                <c:pt idx="258">
                  <c:v>0.81198286154599975</c:v>
                </c:pt>
                <c:pt idx="259">
                  <c:v>0.80892319693456483</c:v>
                </c:pt>
                <c:pt idx="260">
                  <c:v>0.82920654230784352</c:v>
                </c:pt>
                <c:pt idx="261">
                  <c:v>0.83310312436162859</c:v>
                </c:pt>
                <c:pt idx="262">
                  <c:v>0.80511801213028678</c:v>
                </c:pt>
                <c:pt idx="263">
                  <c:v>0.82173794579589288</c:v>
                </c:pt>
                <c:pt idx="264">
                  <c:v>0.8072242382062913</c:v>
                </c:pt>
                <c:pt idx="265">
                  <c:v>0.81862866585491112</c:v>
                </c:pt>
                <c:pt idx="266">
                  <c:v>0.83141597209583862</c:v>
                </c:pt>
                <c:pt idx="267">
                  <c:v>0.83985673823675466</c:v>
                </c:pt>
                <c:pt idx="268">
                  <c:v>0.81881783287142662</c:v>
                </c:pt>
                <c:pt idx="269">
                  <c:v>0.83250687758904929</c:v>
                </c:pt>
                <c:pt idx="270">
                  <c:v>0.81447111571787145</c:v>
                </c:pt>
                <c:pt idx="271">
                  <c:v>0.79951684483297247</c:v>
                </c:pt>
                <c:pt idx="272">
                  <c:v>0.84011508470374352</c:v>
                </c:pt>
                <c:pt idx="273">
                  <c:v>0.82319672162595336</c:v>
                </c:pt>
                <c:pt idx="274">
                  <c:v>0.80341233796612033</c:v>
                </c:pt>
                <c:pt idx="275">
                  <c:v>0.82745224368884163</c:v>
                </c:pt>
                <c:pt idx="276">
                  <c:v>0.83328419011250221</c:v>
                </c:pt>
                <c:pt idx="277">
                  <c:v>0.8290026668724918</c:v>
                </c:pt>
                <c:pt idx="278">
                  <c:v>0.83155512598035519</c:v>
                </c:pt>
                <c:pt idx="279">
                  <c:v>0.82769859267228807</c:v>
                </c:pt>
                <c:pt idx="280">
                  <c:v>0.83703433515186454</c:v>
                </c:pt>
                <c:pt idx="281">
                  <c:v>0.84721701216185441</c:v>
                </c:pt>
                <c:pt idx="282">
                  <c:v>0.84573106140922738</c:v>
                </c:pt>
                <c:pt idx="283">
                  <c:v>0.84057264821121358</c:v>
                </c:pt>
                <c:pt idx="284">
                  <c:v>0.81998051848917652</c:v>
                </c:pt>
                <c:pt idx="285">
                  <c:v>0.83371653922560174</c:v>
                </c:pt>
                <c:pt idx="286">
                  <c:v>0.83668053801694364</c:v>
                </c:pt>
                <c:pt idx="287">
                  <c:v>0.83868969565063278</c:v>
                </c:pt>
                <c:pt idx="288">
                  <c:v>0.83170447495886179</c:v>
                </c:pt>
                <c:pt idx="289">
                  <c:v>0.84664789238319427</c:v>
                </c:pt>
                <c:pt idx="290">
                  <c:v>0.84851285085086348</c:v>
                </c:pt>
                <c:pt idx="291">
                  <c:v>0.82773504647410734</c:v>
                </c:pt>
                <c:pt idx="292">
                  <c:v>0.81252577029374018</c:v>
                </c:pt>
                <c:pt idx="293">
                  <c:v>0.82854852364703835</c:v>
                </c:pt>
                <c:pt idx="294">
                  <c:v>0.82652649401489764</c:v>
                </c:pt>
                <c:pt idx="295">
                  <c:v>0.8293257289513476</c:v>
                </c:pt>
                <c:pt idx="296">
                  <c:v>0.8405631120836875</c:v>
                </c:pt>
                <c:pt idx="297">
                  <c:v>0.84686821183966365</c:v>
                </c:pt>
                <c:pt idx="298">
                  <c:v>0.84550992994009488</c:v>
                </c:pt>
                <c:pt idx="299">
                  <c:v>0.84877694804830428</c:v>
                </c:pt>
                <c:pt idx="300">
                  <c:v>0.84991786195120433</c:v>
                </c:pt>
                <c:pt idx="301">
                  <c:v>0.85290894039606535</c:v>
                </c:pt>
                <c:pt idx="302">
                  <c:v>0.85390762196230707</c:v>
                </c:pt>
                <c:pt idx="303">
                  <c:v>0.85803243407342578</c:v>
                </c:pt>
                <c:pt idx="304">
                  <c:v>0.83552842205465538</c:v>
                </c:pt>
                <c:pt idx="305">
                  <c:v>0.84328423537220409</c:v>
                </c:pt>
                <c:pt idx="306">
                  <c:v>0.84248945647296447</c:v>
                </c:pt>
                <c:pt idx="307">
                  <c:v>0.84947457114679759</c:v>
                </c:pt>
                <c:pt idx="308">
                  <c:v>0.80654344841405512</c:v>
                </c:pt>
                <c:pt idx="309">
                  <c:v>0.82830810430666191</c:v>
                </c:pt>
                <c:pt idx="310">
                  <c:v>0.83202313440360343</c:v>
                </c:pt>
                <c:pt idx="311">
                  <c:v>0.84563817540564423</c:v>
                </c:pt>
                <c:pt idx="312">
                  <c:v>0.83060547168735865</c:v>
                </c:pt>
                <c:pt idx="313">
                  <c:v>0.83937898458844329</c:v>
                </c:pt>
                <c:pt idx="314">
                  <c:v>0.84180369363264518</c:v>
                </c:pt>
                <c:pt idx="315">
                  <c:v>0.835254349464431</c:v>
                </c:pt>
                <c:pt idx="316">
                  <c:v>0.82837657315282265</c:v>
                </c:pt>
                <c:pt idx="317">
                  <c:v>0.8418607429502285</c:v>
                </c:pt>
                <c:pt idx="318">
                  <c:v>0.83553136659916538</c:v>
                </c:pt>
                <c:pt idx="319">
                  <c:v>0.84858052677671225</c:v>
                </c:pt>
                <c:pt idx="320">
                  <c:v>0.8337465403126515</c:v>
                </c:pt>
                <c:pt idx="321">
                  <c:v>0.83979621539621763</c:v>
                </c:pt>
                <c:pt idx="322">
                  <c:v>0.8484519401467302</c:v>
                </c:pt>
                <c:pt idx="323">
                  <c:v>0.83912486935792308</c:v>
                </c:pt>
                <c:pt idx="324">
                  <c:v>0.81176087073436654</c:v>
                </c:pt>
                <c:pt idx="325">
                  <c:v>0.84357507425763556</c:v>
                </c:pt>
                <c:pt idx="326">
                  <c:v>0.82951981745752057</c:v>
                </c:pt>
                <c:pt idx="327">
                  <c:v>0.83700839466507515</c:v>
                </c:pt>
                <c:pt idx="328">
                  <c:v>0.83062633407321762</c:v>
                </c:pt>
                <c:pt idx="329">
                  <c:v>0.84228517593576824</c:v>
                </c:pt>
                <c:pt idx="330">
                  <c:v>0.85545267206498998</c:v>
                </c:pt>
                <c:pt idx="331">
                  <c:v>0.8271566404809142</c:v>
                </c:pt>
                <c:pt idx="332">
                  <c:v>0.8592411461778503</c:v>
                </c:pt>
                <c:pt idx="333">
                  <c:v>0.82314620309078501</c:v>
                </c:pt>
                <c:pt idx="334">
                  <c:v>0.84647545013647818</c:v>
                </c:pt>
                <c:pt idx="335">
                  <c:v>0.84194003935408723</c:v>
                </c:pt>
                <c:pt idx="336">
                  <c:v>0.85750045879673265</c:v>
                </c:pt>
                <c:pt idx="337">
                  <c:v>0.85446475028330726</c:v>
                </c:pt>
                <c:pt idx="338">
                  <c:v>0.85125739104894071</c:v>
                </c:pt>
                <c:pt idx="339">
                  <c:v>0.83683256235374559</c:v>
                </c:pt>
                <c:pt idx="340">
                  <c:v>0.84986307221429946</c:v>
                </c:pt>
                <c:pt idx="341">
                  <c:v>0.83930242523489118</c:v>
                </c:pt>
                <c:pt idx="342">
                  <c:v>0.8490687507344491</c:v>
                </c:pt>
                <c:pt idx="343">
                  <c:v>0.83895658677831619</c:v>
                </c:pt>
                <c:pt idx="344">
                  <c:v>0.85299694392184133</c:v>
                </c:pt>
                <c:pt idx="345">
                  <c:v>0.8465400183131514</c:v>
                </c:pt>
                <c:pt idx="346">
                  <c:v>0.85024865557536966</c:v>
                </c:pt>
                <c:pt idx="347">
                  <c:v>0.84104673845960587</c:v>
                </c:pt>
                <c:pt idx="348">
                  <c:v>0.82520453059684884</c:v>
                </c:pt>
                <c:pt idx="349">
                  <c:v>0.84887722270841548</c:v>
                </c:pt>
                <c:pt idx="350">
                  <c:v>0.86487184649872484</c:v>
                </c:pt>
                <c:pt idx="351">
                  <c:v>0.84627341202823259</c:v>
                </c:pt>
                <c:pt idx="352">
                  <c:v>0.84365939279201541</c:v>
                </c:pt>
                <c:pt idx="353">
                  <c:v>0.83112803280345238</c:v>
                </c:pt>
                <c:pt idx="354">
                  <c:v>0.85952829491146732</c:v>
                </c:pt>
                <c:pt idx="355">
                  <c:v>0.84895707390491104</c:v>
                </c:pt>
                <c:pt idx="356">
                  <c:v>0.84451812711906793</c:v>
                </c:pt>
                <c:pt idx="357">
                  <c:v>0.85370017819652588</c:v>
                </c:pt>
                <c:pt idx="358">
                  <c:v>0.85900056859635188</c:v>
                </c:pt>
                <c:pt idx="359">
                  <c:v>0.86285426222514772</c:v>
                </c:pt>
                <c:pt idx="360">
                  <c:v>0.84328972996016305</c:v>
                </c:pt>
                <c:pt idx="361">
                  <c:v>0.85159022211291857</c:v>
                </c:pt>
                <c:pt idx="362">
                  <c:v>0.85753037137965438</c:v>
                </c:pt>
                <c:pt idx="363">
                  <c:v>0.85238742315629157</c:v>
                </c:pt>
                <c:pt idx="364">
                  <c:v>0.85755081616935724</c:v>
                </c:pt>
                <c:pt idx="365">
                  <c:v>0.85029253698724983</c:v>
                </c:pt>
                <c:pt idx="366">
                  <c:v>0.85083657727942541</c:v>
                </c:pt>
                <c:pt idx="367">
                  <c:v>0.8520819263894065</c:v>
                </c:pt>
                <c:pt idx="368">
                  <c:v>0.86890923282042198</c:v>
                </c:pt>
                <c:pt idx="369">
                  <c:v>0.84894433389656265</c:v>
                </c:pt>
                <c:pt idx="370">
                  <c:v>0.86754828534948558</c:v>
                </c:pt>
                <c:pt idx="371">
                  <c:v>0.8438609035136535</c:v>
                </c:pt>
                <c:pt idx="372">
                  <c:v>0.84481200959921754</c:v>
                </c:pt>
                <c:pt idx="373">
                  <c:v>0.83519598477103985</c:v>
                </c:pt>
                <c:pt idx="374">
                  <c:v>0.85556368747388312</c:v>
                </c:pt>
                <c:pt idx="375">
                  <c:v>0.84957410952419632</c:v>
                </c:pt>
                <c:pt idx="376">
                  <c:v>0.83631329508041607</c:v>
                </c:pt>
                <c:pt idx="377">
                  <c:v>0.86424769890302322</c:v>
                </c:pt>
                <c:pt idx="378">
                  <c:v>0.87068852286177878</c:v>
                </c:pt>
                <c:pt idx="379">
                  <c:v>0.85167317499944062</c:v>
                </c:pt>
                <c:pt idx="380">
                  <c:v>0.85180257757597266</c:v>
                </c:pt>
                <c:pt idx="381">
                  <c:v>0.85035346994418237</c:v>
                </c:pt>
                <c:pt idx="382">
                  <c:v>0.84940533309999966</c:v>
                </c:pt>
                <c:pt idx="383">
                  <c:v>0.85247613561546809</c:v>
                </c:pt>
                <c:pt idx="384">
                  <c:v>0.83336351785169249</c:v>
                </c:pt>
                <c:pt idx="385">
                  <c:v>0.84498833923197492</c:v>
                </c:pt>
                <c:pt idx="386">
                  <c:v>0.87278221096277286</c:v>
                </c:pt>
                <c:pt idx="387">
                  <c:v>0.85732418126112542</c:v>
                </c:pt>
                <c:pt idx="388">
                  <c:v>0.84927398928948772</c:v>
                </c:pt>
                <c:pt idx="389">
                  <c:v>0.87178034371991409</c:v>
                </c:pt>
                <c:pt idx="390">
                  <c:v>0.85304849258991811</c:v>
                </c:pt>
                <c:pt idx="391">
                  <c:v>0.83701536701047907</c:v>
                </c:pt>
                <c:pt idx="392">
                  <c:v>0.85838666313088252</c:v>
                </c:pt>
                <c:pt idx="393">
                  <c:v>0.85746224700823337</c:v>
                </c:pt>
                <c:pt idx="394">
                  <c:v>0.87491234164312004</c:v>
                </c:pt>
                <c:pt idx="395">
                  <c:v>0.87010150562424249</c:v>
                </c:pt>
                <c:pt idx="396">
                  <c:v>0.86240081119707146</c:v>
                </c:pt>
                <c:pt idx="397">
                  <c:v>0.85481371774224346</c:v>
                </c:pt>
                <c:pt idx="398">
                  <c:v>0.86698466972665822</c:v>
                </c:pt>
                <c:pt idx="399">
                  <c:v>0.86070152430091118</c:v>
                </c:pt>
                <c:pt idx="400">
                  <c:v>0.86942413405724572</c:v>
                </c:pt>
                <c:pt idx="401">
                  <c:v>0.85869579205880953</c:v>
                </c:pt>
                <c:pt idx="402">
                  <c:v>0.86232256868150892</c:v>
                </c:pt>
                <c:pt idx="403">
                  <c:v>0.87693170076550297</c:v>
                </c:pt>
                <c:pt idx="404">
                  <c:v>0.85359448135223459</c:v>
                </c:pt>
                <c:pt idx="405">
                  <c:v>0.88265287717481711</c:v>
                </c:pt>
                <c:pt idx="406">
                  <c:v>0.86282563672710533</c:v>
                </c:pt>
                <c:pt idx="407">
                  <c:v>0.86883530451049029</c:v>
                </c:pt>
                <c:pt idx="408">
                  <c:v>0.87167261900312198</c:v>
                </c:pt>
                <c:pt idx="409">
                  <c:v>0.87218146276634378</c:v>
                </c:pt>
                <c:pt idx="410">
                  <c:v>0.86853364067267169</c:v>
                </c:pt>
                <c:pt idx="411">
                  <c:v>0.8573353683737498</c:v>
                </c:pt>
                <c:pt idx="412">
                  <c:v>0.86325333918143077</c:v>
                </c:pt>
                <c:pt idx="413">
                  <c:v>0.87497541779118315</c:v>
                </c:pt>
                <c:pt idx="414">
                  <c:v>0.85329930321885172</c:v>
                </c:pt>
                <c:pt idx="415">
                  <c:v>0.85667286721838387</c:v>
                </c:pt>
                <c:pt idx="416">
                  <c:v>0.86489095007973704</c:v>
                </c:pt>
                <c:pt idx="417">
                  <c:v>0.86035648498287076</c:v>
                </c:pt>
                <c:pt idx="418">
                  <c:v>0.85953646324642763</c:v>
                </c:pt>
                <c:pt idx="419">
                  <c:v>0.86125322943239002</c:v>
                </c:pt>
                <c:pt idx="420">
                  <c:v>0.84604394847662501</c:v>
                </c:pt>
                <c:pt idx="421">
                  <c:v>0.85282018173043761</c:v>
                </c:pt>
                <c:pt idx="422">
                  <c:v>0.847961864283027</c:v>
                </c:pt>
                <c:pt idx="423">
                  <c:v>0.84760020362653998</c:v>
                </c:pt>
                <c:pt idx="424">
                  <c:v>0.87478217289559712</c:v>
                </c:pt>
                <c:pt idx="425">
                  <c:v>0.8641821444796145</c:v>
                </c:pt>
                <c:pt idx="426">
                  <c:v>0.87620483768482949</c:v>
                </c:pt>
                <c:pt idx="427">
                  <c:v>0.88252714996966031</c:v>
                </c:pt>
                <c:pt idx="428">
                  <c:v>0.87729114992615942</c:v>
                </c:pt>
                <c:pt idx="429">
                  <c:v>0.86927293854268761</c:v>
                </c:pt>
                <c:pt idx="430">
                  <c:v>0.87694971841922387</c:v>
                </c:pt>
                <c:pt idx="431">
                  <c:v>0.85508710954132117</c:v>
                </c:pt>
                <c:pt idx="432">
                  <c:v>0.84787147945247165</c:v>
                </c:pt>
                <c:pt idx="433">
                  <c:v>0.86250196370151011</c:v>
                </c:pt>
                <c:pt idx="434">
                  <c:v>0.8709127657622675</c:v>
                </c:pt>
                <c:pt idx="435">
                  <c:v>0.88151161184202953</c:v>
                </c:pt>
                <c:pt idx="436">
                  <c:v>0.87383884468483597</c:v>
                </c:pt>
                <c:pt idx="437">
                  <c:v>0.88054372355232269</c:v>
                </c:pt>
                <c:pt idx="438">
                  <c:v>0.86732112247747473</c:v>
                </c:pt>
                <c:pt idx="439">
                  <c:v>0.8710936099475286</c:v>
                </c:pt>
                <c:pt idx="440">
                  <c:v>0.86738157674776639</c:v>
                </c:pt>
                <c:pt idx="441">
                  <c:v>0.85786837644893199</c:v>
                </c:pt>
                <c:pt idx="442">
                  <c:v>0.87248636430330706</c:v>
                </c:pt>
                <c:pt idx="443">
                  <c:v>0.85320153777352703</c:v>
                </c:pt>
                <c:pt idx="444">
                  <c:v>0.86547744736178778</c:v>
                </c:pt>
                <c:pt idx="445">
                  <c:v>0.87633983589626141</c:v>
                </c:pt>
                <c:pt idx="446">
                  <c:v>0.86464568933304786</c:v>
                </c:pt>
                <c:pt idx="447">
                  <c:v>0.8641167245950635</c:v>
                </c:pt>
                <c:pt idx="448">
                  <c:v>0.87925517511716278</c:v>
                </c:pt>
                <c:pt idx="449">
                  <c:v>0.84750992379449042</c:v>
                </c:pt>
                <c:pt idx="450">
                  <c:v>0.87602351798156108</c:v>
                </c:pt>
                <c:pt idx="451">
                  <c:v>0.86518006180244955</c:v>
                </c:pt>
                <c:pt idx="452">
                  <c:v>0.87454043619025368</c:v>
                </c:pt>
                <c:pt idx="453">
                  <c:v>0.85889167044563497</c:v>
                </c:pt>
                <c:pt idx="454">
                  <c:v>0.86562075653825643</c:v>
                </c:pt>
                <c:pt idx="455">
                  <c:v>0.87313771035118515</c:v>
                </c:pt>
                <c:pt idx="456">
                  <c:v>0.8589816512372398</c:v>
                </c:pt>
                <c:pt idx="457">
                  <c:v>0.87173484221885289</c:v>
                </c:pt>
                <c:pt idx="458">
                  <c:v>0.88522104386181477</c:v>
                </c:pt>
                <c:pt idx="459">
                  <c:v>0.87687112493179009</c:v>
                </c:pt>
                <c:pt idx="460">
                  <c:v>0.88098126109195407</c:v>
                </c:pt>
                <c:pt idx="461">
                  <c:v>0.88308980660458347</c:v>
                </c:pt>
                <c:pt idx="462">
                  <c:v>0.88320124649246312</c:v>
                </c:pt>
                <c:pt idx="463">
                  <c:v>0.8728566315817089</c:v>
                </c:pt>
                <c:pt idx="464">
                  <c:v>0.86664937365761741</c:v>
                </c:pt>
                <c:pt idx="465">
                  <c:v>0.84019503364157988</c:v>
                </c:pt>
                <c:pt idx="466">
                  <c:v>0.88098939727891512</c:v>
                </c:pt>
                <c:pt idx="467">
                  <c:v>0.87370726424320244</c:v>
                </c:pt>
                <c:pt idx="468">
                  <c:v>0.86864712223537488</c:v>
                </c:pt>
                <c:pt idx="469">
                  <c:v>0.88071794980282547</c:v>
                </c:pt>
                <c:pt idx="470">
                  <c:v>0.87278376689174253</c:v>
                </c:pt>
                <c:pt idx="471">
                  <c:v>0.89105095307454041</c:v>
                </c:pt>
                <c:pt idx="472">
                  <c:v>0.88462507569621851</c:v>
                </c:pt>
                <c:pt idx="473">
                  <c:v>0.86794709287823846</c:v>
                </c:pt>
                <c:pt idx="474">
                  <c:v>0.86825126216099013</c:v>
                </c:pt>
                <c:pt idx="475">
                  <c:v>0.86324079785967045</c:v>
                </c:pt>
                <c:pt idx="476">
                  <c:v>0.85552614513376746</c:v>
                </c:pt>
                <c:pt idx="477">
                  <c:v>0.88543054303028901</c:v>
                </c:pt>
                <c:pt idx="478">
                  <c:v>0.86860934579611937</c:v>
                </c:pt>
                <c:pt idx="479">
                  <c:v>0.88534039325045322</c:v>
                </c:pt>
                <c:pt idx="480">
                  <c:v>0.8699019360507525</c:v>
                </c:pt>
                <c:pt idx="481">
                  <c:v>0.87933318482231293</c:v>
                </c:pt>
                <c:pt idx="482">
                  <c:v>0.87254418812167611</c:v>
                </c:pt>
                <c:pt idx="483">
                  <c:v>0.86925809705234514</c:v>
                </c:pt>
                <c:pt idx="484">
                  <c:v>0.86229310889224953</c:v>
                </c:pt>
                <c:pt idx="485">
                  <c:v>0.89045534336076049</c:v>
                </c:pt>
                <c:pt idx="486">
                  <c:v>0.87758871138211914</c:v>
                </c:pt>
                <c:pt idx="487">
                  <c:v>0.85687526869277075</c:v>
                </c:pt>
                <c:pt idx="488">
                  <c:v>0.90405556529009756</c:v>
                </c:pt>
                <c:pt idx="489">
                  <c:v>0.88976623974261937</c:v>
                </c:pt>
                <c:pt idx="490">
                  <c:v>0.87325754259060184</c:v>
                </c:pt>
                <c:pt idx="491">
                  <c:v>0.87837987070511359</c:v>
                </c:pt>
                <c:pt idx="492">
                  <c:v>0.86240926826220277</c:v>
                </c:pt>
                <c:pt idx="493">
                  <c:v>0.88518457432686615</c:v>
                </c:pt>
                <c:pt idx="494">
                  <c:v>0.88373078617966516</c:v>
                </c:pt>
                <c:pt idx="495">
                  <c:v>0.8723072253304115</c:v>
                </c:pt>
                <c:pt idx="496">
                  <c:v>0.86613520540967315</c:v>
                </c:pt>
                <c:pt idx="497">
                  <c:v>0.86884371646219583</c:v>
                </c:pt>
                <c:pt idx="498">
                  <c:v>0.87259741819914183</c:v>
                </c:pt>
                <c:pt idx="499">
                  <c:v>0.89144436694674078</c:v>
                </c:pt>
                <c:pt idx="500">
                  <c:v>0.8835683269283563</c:v>
                </c:pt>
                <c:pt idx="501">
                  <c:v>0.86500921489679083</c:v>
                </c:pt>
                <c:pt idx="502">
                  <c:v>0.88596070146348416</c:v>
                </c:pt>
                <c:pt idx="503">
                  <c:v>0.89404954413993731</c:v>
                </c:pt>
                <c:pt idx="504">
                  <c:v>0.88065624128830089</c:v>
                </c:pt>
                <c:pt idx="505">
                  <c:v>0.87968090179418024</c:v>
                </c:pt>
                <c:pt idx="506">
                  <c:v>0.87974256281606111</c:v>
                </c:pt>
                <c:pt idx="507">
                  <c:v>0.86576488600457557</c:v>
                </c:pt>
                <c:pt idx="508">
                  <c:v>0.88466204544316429</c:v>
                </c:pt>
                <c:pt idx="509">
                  <c:v>0.88292741655830742</c:v>
                </c:pt>
                <c:pt idx="510">
                  <c:v>0.87620102387356436</c:v>
                </c:pt>
                <c:pt idx="511">
                  <c:v>0.88148521435487182</c:v>
                </c:pt>
                <c:pt idx="512">
                  <c:v>0.8916622113731133</c:v>
                </c:pt>
                <c:pt idx="513">
                  <c:v>0.87337971383120372</c:v>
                </c:pt>
                <c:pt idx="514">
                  <c:v>0.86044053527816711</c:v>
                </c:pt>
                <c:pt idx="515">
                  <c:v>0.88289516466315077</c:v>
                </c:pt>
                <c:pt idx="516">
                  <c:v>0.88225342529025408</c:v>
                </c:pt>
                <c:pt idx="517">
                  <c:v>0.87946642971785183</c:v>
                </c:pt>
                <c:pt idx="518">
                  <c:v>0.8879441454859176</c:v>
                </c:pt>
                <c:pt idx="519">
                  <c:v>0.86986018243610241</c:v>
                </c:pt>
                <c:pt idx="520">
                  <c:v>0.89418520236341592</c:v>
                </c:pt>
                <c:pt idx="521">
                  <c:v>0.86858918484770387</c:v>
                </c:pt>
                <c:pt idx="522">
                  <c:v>0.88025656184640733</c:v>
                </c:pt>
                <c:pt idx="523">
                  <c:v>0.88250934814175519</c:v>
                </c:pt>
                <c:pt idx="524">
                  <c:v>0.87149746041039744</c:v>
                </c:pt>
                <c:pt idx="525">
                  <c:v>0.89026498100900586</c:v>
                </c:pt>
                <c:pt idx="526">
                  <c:v>0.89010830369684457</c:v>
                </c:pt>
                <c:pt idx="527">
                  <c:v>0.88265168820538487</c:v>
                </c:pt>
                <c:pt idx="528">
                  <c:v>0.89128560518960576</c:v>
                </c:pt>
                <c:pt idx="529">
                  <c:v>0.88819231569993662</c:v>
                </c:pt>
                <c:pt idx="530">
                  <c:v>0.88951161845541105</c:v>
                </c:pt>
                <c:pt idx="531">
                  <c:v>0.86753362401997636</c:v>
                </c:pt>
                <c:pt idx="532">
                  <c:v>0.87568898198485778</c:v>
                </c:pt>
                <c:pt idx="533">
                  <c:v>0.87946348956031628</c:v>
                </c:pt>
                <c:pt idx="534">
                  <c:v>0.88518226949169565</c:v>
                </c:pt>
                <c:pt idx="535">
                  <c:v>0.89154321057142305</c:v>
                </c:pt>
                <c:pt idx="536">
                  <c:v>0.87248550923541057</c:v>
                </c:pt>
                <c:pt idx="537">
                  <c:v>0.89437438650849843</c:v>
                </c:pt>
                <c:pt idx="538">
                  <c:v>0.86390332450410856</c:v>
                </c:pt>
                <c:pt idx="539">
                  <c:v>0.86174345981290312</c:v>
                </c:pt>
                <c:pt idx="540">
                  <c:v>0.86636257064002031</c:v>
                </c:pt>
                <c:pt idx="541">
                  <c:v>0.87366836665726322</c:v>
                </c:pt>
                <c:pt idx="542">
                  <c:v>0.87399862320291211</c:v>
                </c:pt>
                <c:pt idx="543">
                  <c:v>0.87460319363482897</c:v>
                </c:pt>
                <c:pt idx="544">
                  <c:v>0.87859197125901456</c:v>
                </c:pt>
                <c:pt idx="545">
                  <c:v>0.8776067664537357</c:v>
                </c:pt>
                <c:pt idx="546">
                  <c:v>0.89889409258245256</c:v>
                </c:pt>
                <c:pt idx="547">
                  <c:v>0.89735754072330121</c:v>
                </c:pt>
                <c:pt idx="548">
                  <c:v>0.87321265681476978</c:v>
                </c:pt>
                <c:pt idx="549">
                  <c:v>0.87044113087260111</c:v>
                </c:pt>
                <c:pt idx="550">
                  <c:v>0.89192801467361937</c:v>
                </c:pt>
                <c:pt idx="551">
                  <c:v>0.87865141000143909</c:v>
                </c:pt>
                <c:pt idx="552">
                  <c:v>0.89917649792698062</c:v>
                </c:pt>
                <c:pt idx="553">
                  <c:v>0.87711425181349378</c:v>
                </c:pt>
                <c:pt idx="554">
                  <c:v>0.89776105635252357</c:v>
                </c:pt>
                <c:pt idx="555">
                  <c:v>0.86829689423682632</c:v>
                </c:pt>
                <c:pt idx="556">
                  <c:v>0.89183216071362681</c:v>
                </c:pt>
                <c:pt idx="557">
                  <c:v>0.89166076396982652</c:v>
                </c:pt>
                <c:pt idx="558">
                  <c:v>0.88263619449603115</c:v>
                </c:pt>
                <c:pt idx="559">
                  <c:v>0.89688959605523999</c:v>
                </c:pt>
                <c:pt idx="560">
                  <c:v>0.87744774604328901</c:v>
                </c:pt>
                <c:pt idx="561">
                  <c:v>0.88225171977836014</c:v>
                </c:pt>
                <c:pt idx="562">
                  <c:v>0.86937844440093504</c:v>
                </c:pt>
                <c:pt idx="563">
                  <c:v>0.87253578116205066</c:v>
                </c:pt>
                <c:pt idx="564">
                  <c:v>0.8837447544341458</c:v>
                </c:pt>
                <c:pt idx="565">
                  <c:v>0.89079894588431852</c:v>
                </c:pt>
                <c:pt idx="566">
                  <c:v>0.88579140726663752</c:v>
                </c:pt>
                <c:pt idx="567">
                  <c:v>0.86774891754895533</c:v>
                </c:pt>
                <c:pt idx="568">
                  <c:v>0.89939594558314528</c:v>
                </c:pt>
                <c:pt idx="569">
                  <c:v>0.90180475877934574</c:v>
                </c:pt>
                <c:pt idx="570">
                  <c:v>0.88753240684535317</c:v>
                </c:pt>
                <c:pt idx="571">
                  <c:v>0.88832285927831833</c:v>
                </c:pt>
                <c:pt idx="572">
                  <c:v>0.87920199827236589</c:v>
                </c:pt>
                <c:pt idx="573">
                  <c:v>0.90872576987825349</c:v>
                </c:pt>
                <c:pt idx="574">
                  <c:v>0.89154752386127811</c:v>
                </c:pt>
                <c:pt idx="575">
                  <c:v>0.87293681827371794</c:v>
                </c:pt>
                <c:pt idx="576">
                  <c:v>0.89074931292834625</c:v>
                </c:pt>
                <c:pt idx="577">
                  <c:v>0.89224340723445017</c:v>
                </c:pt>
                <c:pt idx="578">
                  <c:v>0.89729653336359583</c:v>
                </c:pt>
                <c:pt idx="579">
                  <c:v>0.88368599730058506</c:v>
                </c:pt>
                <c:pt idx="580">
                  <c:v>0.87784159448570198</c:v>
                </c:pt>
                <c:pt idx="581">
                  <c:v>0.88092818042753784</c:v>
                </c:pt>
                <c:pt idx="582">
                  <c:v>0.89732390847020527</c:v>
                </c:pt>
                <c:pt idx="583">
                  <c:v>0.88946202710566047</c:v>
                </c:pt>
                <c:pt idx="584">
                  <c:v>0.88323890564983731</c:v>
                </c:pt>
                <c:pt idx="585">
                  <c:v>0.89556438948589834</c:v>
                </c:pt>
                <c:pt idx="586">
                  <c:v>0.87037957522876486</c:v>
                </c:pt>
                <c:pt idx="587">
                  <c:v>0.87368572207049289</c:v>
                </c:pt>
                <c:pt idx="588">
                  <c:v>0.87537203981221146</c:v>
                </c:pt>
                <c:pt idx="589">
                  <c:v>0.90927880662723093</c:v>
                </c:pt>
                <c:pt idx="590">
                  <c:v>0.89594864275758701</c:v>
                </c:pt>
                <c:pt idx="591">
                  <c:v>0.89697746211234441</c:v>
                </c:pt>
                <c:pt idx="592">
                  <c:v>0.8644048899850244</c:v>
                </c:pt>
                <c:pt idx="593">
                  <c:v>0.89222861321448932</c:v>
                </c:pt>
                <c:pt idx="594">
                  <c:v>0.89747199308549075</c:v>
                </c:pt>
                <c:pt idx="595">
                  <c:v>0.91081620542373898</c:v>
                </c:pt>
                <c:pt idx="596">
                  <c:v>0.89286483030793073</c:v>
                </c:pt>
                <c:pt idx="597">
                  <c:v>0.8809886548899879</c:v>
                </c:pt>
                <c:pt idx="598">
                  <c:v>0.87978441329278334</c:v>
                </c:pt>
                <c:pt idx="599">
                  <c:v>0.89958900472718906</c:v>
                </c:pt>
                <c:pt idx="600">
                  <c:v>0.91290178490235674</c:v>
                </c:pt>
                <c:pt idx="601">
                  <c:v>0.87913748859960117</c:v>
                </c:pt>
                <c:pt idx="602">
                  <c:v>0.8896230311982305</c:v>
                </c:pt>
                <c:pt idx="603">
                  <c:v>0.90285828269114032</c:v>
                </c:pt>
                <c:pt idx="604">
                  <c:v>0.88021962565980483</c:v>
                </c:pt>
                <c:pt idx="605">
                  <c:v>0.89859157204409756</c:v>
                </c:pt>
                <c:pt idx="606">
                  <c:v>0.9009095144040683</c:v>
                </c:pt>
                <c:pt idx="607">
                  <c:v>0.89419596112611976</c:v>
                </c:pt>
                <c:pt idx="608">
                  <c:v>0.9063268762601705</c:v>
                </c:pt>
                <c:pt idx="609">
                  <c:v>0.90407262938710942</c:v>
                </c:pt>
                <c:pt idx="610">
                  <c:v>0.8682544044224777</c:v>
                </c:pt>
                <c:pt idx="611">
                  <c:v>0.90339835869332941</c:v>
                </c:pt>
                <c:pt idx="612">
                  <c:v>0.89494527273571167</c:v>
                </c:pt>
                <c:pt idx="613">
                  <c:v>0.8978757236409991</c:v>
                </c:pt>
                <c:pt idx="614">
                  <c:v>0.87443767909730463</c:v>
                </c:pt>
                <c:pt idx="615">
                  <c:v>0.90980185761601773</c:v>
                </c:pt>
                <c:pt idx="616">
                  <c:v>0.89527312423846672</c:v>
                </c:pt>
                <c:pt idx="617">
                  <c:v>0.88487287729670649</c:v>
                </c:pt>
                <c:pt idx="618">
                  <c:v>0.8933881694946425</c:v>
                </c:pt>
                <c:pt idx="619">
                  <c:v>0.89620832919400895</c:v>
                </c:pt>
                <c:pt idx="620">
                  <c:v>0.90354334062114428</c:v>
                </c:pt>
                <c:pt idx="621">
                  <c:v>0.90707661443442689</c:v>
                </c:pt>
                <c:pt idx="622">
                  <c:v>0.90488653531325347</c:v>
                </c:pt>
                <c:pt idx="623">
                  <c:v>0.87764528553696353</c:v>
                </c:pt>
                <c:pt idx="624">
                  <c:v>0.89882811725309308</c:v>
                </c:pt>
                <c:pt idx="625">
                  <c:v>0.88706414793932897</c:v>
                </c:pt>
                <c:pt idx="626">
                  <c:v>0.89683355039032631</c:v>
                </c:pt>
                <c:pt idx="627">
                  <c:v>0.87044938859799792</c:v>
                </c:pt>
                <c:pt idx="628">
                  <c:v>0.90037679585605479</c:v>
                </c:pt>
                <c:pt idx="629">
                  <c:v>0.90019543470057106</c:v>
                </c:pt>
                <c:pt idx="630">
                  <c:v>0.90082110864720455</c:v>
                </c:pt>
                <c:pt idx="631">
                  <c:v>0.89377697555004287</c:v>
                </c:pt>
                <c:pt idx="632">
                  <c:v>0.88756932276981859</c:v>
                </c:pt>
                <c:pt idx="633">
                  <c:v>0.89432322173369094</c:v>
                </c:pt>
                <c:pt idx="634">
                  <c:v>0.89255134478487719</c:v>
                </c:pt>
                <c:pt idx="635">
                  <c:v>0.89283501125217601</c:v>
                </c:pt>
                <c:pt idx="636">
                  <c:v>0.88313929242675737</c:v>
                </c:pt>
                <c:pt idx="637">
                  <c:v>0.90643126550024877</c:v>
                </c:pt>
                <c:pt idx="638">
                  <c:v>0.89136802957013506</c:v>
                </c:pt>
                <c:pt idx="639">
                  <c:v>0.87801003076254702</c:v>
                </c:pt>
                <c:pt idx="640">
                  <c:v>0.90248655266222944</c:v>
                </c:pt>
                <c:pt idx="641">
                  <c:v>0.88475825506897632</c:v>
                </c:pt>
                <c:pt idx="642">
                  <c:v>0.90937915940600378</c:v>
                </c:pt>
                <c:pt idx="643">
                  <c:v>0.91415150165735126</c:v>
                </c:pt>
                <c:pt idx="644">
                  <c:v>0.89943618676930093</c:v>
                </c:pt>
                <c:pt idx="645">
                  <c:v>0.91723993484439115</c:v>
                </c:pt>
                <c:pt idx="646">
                  <c:v>0.88067909445591031</c:v>
                </c:pt>
                <c:pt idx="647">
                  <c:v>0.88016504511470472</c:v>
                </c:pt>
                <c:pt idx="648">
                  <c:v>0.90733590013081011</c:v>
                </c:pt>
                <c:pt idx="649">
                  <c:v>0.8954784530668306</c:v>
                </c:pt>
                <c:pt idx="650">
                  <c:v>0.89035773218290248</c:v>
                </c:pt>
                <c:pt idx="651">
                  <c:v>0.87179648163508883</c:v>
                </c:pt>
                <c:pt idx="652">
                  <c:v>0.89621683910457983</c:v>
                </c:pt>
                <c:pt idx="653">
                  <c:v>0.89997944758232473</c:v>
                </c:pt>
                <c:pt idx="654">
                  <c:v>0.89996593444860251</c:v>
                </c:pt>
                <c:pt idx="655">
                  <c:v>0.90238835073579315</c:v>
                </c:pt>
                <c:pt idx="656">
                  <c:v>0.89587167457271144</c:v>
                </c:pt>
                <c:pt idx="657">
                  <c:v>0.89974088889905557</c:v>
                </c:pt>
                <c:pt idx="658">
                  <c:v>0.89152006183700616</c:v>
                </c:pt>
                <c:pt idx="659">
                  <c:v>0.89590167444696134</c:v>
                </c:pt>
                <c:pt idx="660">
                  <c:v>0.90203382045293934</c:v>
                </c:pt>
                <c:pt idx="661">
                  <c:v>0.9033910062388929</c:v>
                </c:pt>
                <c:pt idx="662">
                  <c:v>0.8832652680002222</c:v>
                </c:pt>
                <c:pt idx="663">
                  <c:v>0.88908142872983464</c:v>
                </c:pt>
                <c:pt idx="664">
                  <c:v>0.90083271170126744</c:v>
                </c:pt>
                <c:pt idx="665">
                  <c:v>0.90258212497803336</c:v>
                </c:pt>
                <c:pt idx="666">
                  <c:v>0.90199658694113471</c:v>
                </c:pt>
                <c:pt idx="667">
                  <c:v>0.89747007324810235</c:v>
                </c:pt>
                <c:pt idx="668">
                  <c:v>0.88777912834410211</c:v>
                </c:pt>
                <c:pt idx="669">
                  <c:v>0.91998987165225976</c:v>
                </c:pt>
                <c:pt idx="670">
                  <c:v>0.89543867813460398</c:v>
                </c:pt>
                <c:pt idx="671">
                  <c:v>0.90367951957432824</c:v>
                </c:pt>
                <c:pt idx="672">
                  <c:v>0.89623706419731397</c:v>
                </c:pt>
                <c:pt idx="673">
                  <c:v>0.90233329421086961</c:v>
                </c:pt>
                <c:pt idx="674">
                  <c:v>0.92476000134012215</c:v>
                </c:pt>
                <c:pt idx="675">
                  <c:v>0.90453842215836688</c:v>
                </c:pt>
                <c:pt idx="676">
                  <c:v>0.89702344350728935</c:v>
                </c:pt>
                <c:pt idx="677">
                  <c:v>0.9127883461129821</c:v>
                </c:pt>
                <c:pt idx="678">
                  <c:v>0.89155169278563584</c:v>
                </c:pt>
                <c:pt idx="679">
                  <c:v>0.89868290777201754</c:v>
                </c:pt>
                <c:pt idx="680">
                  <c:v>0.9148342358023388</c:v>
                </c:pt>
                <c:pt idx="681">
                  <c:v>0.90502609742772722</c:v>
                </c:pt>
                <c:pt idx="682">
                  <c:v>0.89807114195983795</c:v>
                </c:pt>
                <c:pt idx="683">
                  <c:v>0.90621157477713121</c:v>
                </c:pt>
                <c:pt idx="684">
                  <c:v>0.90940527203548582</c:v>
                </c:pt>
                <c:pt idx="685">
                  <c:v>0.88980421035230106</c:v>
                </c:pt>
                <c:pt idx="686">
                  <c:v>0.89056719969407894</c:v>
                </c:pt>
                <c:pt idx="687">
                  <c:v>0.90536600490465835</c:v>
                </c:pt>
                <c:pt idx="688">
                  <c:v>0.90334763567034326</c:v>
                </c:pt>
                <c:pt idx="689">
                  <c:v>0.88858901884310171</c:v>
                </c:pt>
                <c:pt idx="690">
                  <c:v>0.89313085080216947</c:v>
                </c:pt>
                <c:pt idx="691">
                  <c:v>0.92319038221136884</c:v>
                </c:pt>
                <c:pt idx="692">
                  <c:v>0.88936972836522254</c:v>
                </c:pt>
                <c:pt idx="693">
                  <c:v>0.90498602136960704</c:v>
                </c:pt>
                <c:pt idx="694">
                  <c:v>0.89675200098744223</c:v>
                </c:pt>
                <c:pt idx="695">
                  <c:v>0.89085649398339894</c:v>
                </c:pt>
                <c:pt idx="696">
                  <c:v>0.89899647110066816</c:v>
                </c:pt>
                <c:pt idx="697">
                  <c:v>0.89565900563606959</c:v>
                </c:pt>
                <c:pt idx="698">
                  <c:v>0.9116297644069169</c:v>
                </c:pt>
                <c:pt idx="699">
                  <c:v>0.91087374979823144</c:v>
                </c:pt>
                <c:pt idx="700">
                  <c:v>0.90376148821675129</c:v>
                </c:pt>
                <c:pt idx="701">
                  <c:v>0.88456525447891377</c:v>
                </c:pt>
                <c:pt idx="702">
                  <c:v>0.87970719107711082</c:v>
                </c:pt>
                <c:pt idx="703">
                  <c:v>0.89178444610403174</c:v>
                </c:pt>
                <c:pt idx="704">
                  <c:v>0.93496859909573216</c:v>
                </c:pt>
                <c:pt idx="705">
                  <c:v>0.91386952118035047</c:v>
                </c:pt>
                <c:pt idx="706">
                  <c:v>0.88925029742822692</c:v>
                </c:pt>
                <c:pt idx="707">
                  <c:v>0.93009260298217233</c:v>
                </c:pt>
                <c:pt idx="708">
                  <c:v>0.87831530880628883</c:v>
                </c:pt>
                <c:pt idx="709">
                  <c:v>0.91883497181722162</c:v>
                </c:pt>
                <c:pt idx="710">
                  <c:v>0.91565554559364803</c:v>
                </c:pt>
                <c:pt idx="711">
                  <c:v>0.88451324173795409</c:v>
                </c:pt>
                <c:pt idx="712">
                  <c:v>0.91275299613335237</c:v>
                </c:pt>
                <c:pt idx="713">
                  <c:v>0.88800889162404484</c:v>
                </c:pt>
                <c:pt idx="714">
                  <c:v>0.89392742429055083</c:v>
                </c:pt>
                <c:pt idx="715">
                  <c:v>0.90135707667759524</c:v>
                </c:pt>
                <c:pt idx="716">
                  <c:v>0.90156279977016229</c:v>
                </c:pt>
                <c:pt idx="717">
                  <c:v>0.88633283662586704</c:v>
                </c:pt>
                <c:pt idx="718">
                  <c:v>0.89668689599830964</c:v>
                </c:pt>
                <c:pt idx="719">
                  <c:v>0.90192804007573069</c:v>
                </c:pt>
                <c:pt idx="720">
                  <c:v>0.92437262276505872</c:v>
                </c:pt>
                <c:pt idx="721">
                  <c:v>0.90633497256735784</c:v>
                </c:pt>
                <c:pt idx="722">
                  <c:v>0.92685493331616675</c:v>
                </c:pt>
                <c:pt idx="723">
                  <c:v>0.88608910943662644</c:v>
                </c:pt>
                <c:pt idx="724">
                  <c:v>0.8911722831166583</c:v>
                </c:pt>
                <c:pt idx="725">
                  <c:v>0.90768567712684467</c:v>
                </c:pt>
                <c:pt idx="726">
                  <c:v>0.89648084523566973</c:v>
                </c:pt>
                <c:pt idx="727">
                  <c:v>0.90898868183247583</c:v>
                </c:pt>
                <c:pt idx="728">
                  <c:v>0.89823779264307102</c:v>
                </c:pt>
                <c:pt idx="729">
                  <c:v>0.90666848778021392</c:v>
                </c:pt>
                <c:pt idx="730">
                  <c:v>0.90788884983788043</c:v>
                </c:pt>
                <c:pt idx="731">
                  <c:v>0.89215511140736992</c:v>
                </c:pt>
                <c:pt idx="732">
                  <c:v>0.90200310933997763</c:v>
                </c:pt>
                <c:pt idx="733">
                  <c:v>0.89352586240706955</c:v>
                </c:pt>
                <c:pt idx="734">
                  <c:v>0.90145273544671678</c:v>
                </c:pt>
                <c:pt idx="735">
                  <c:v>0.90330581977749735</c:v>
                </c:pt>
                <c:pt idx="736">
                  <c:v>0.91445224922957902</c:v>
                </c:pt>
                <c:pt idx="737">
                  <c:v>0.91552248164817274</c:v>
                </c:pt>
                <c:pt idx="738">
                  <c:v>0.89517694164987416</c:v>
                </c:pt>
                <c:pt idx="739">
                  <c:v>0.89936113932753603</c:v>
                </c:pt>
                <c:pt idx="740">
                  <c:v>0.91502201028896823</c:v>
                </c:pt>
                <c:pt idx="741">
                  <c:v>0.91905767875635114</c:v>
                </c:pt>
                <c:pt idx="742">
                  <c:v>0.90773970866408182</c:v>
                </c:pt>
                <c:pt idx="743">
                  <c:v>0.90421937326051438</c:v>
                </c:pt>
                <c:pt idx="744">
                  <c:v>0.92779420067107932</c:v>
                </c:pt>
                <c:pt idx="745">
                  <c:v>0.9288401809215886</c:v>
                </c:pt>
                <c:pt idx="746">
                  <c:v>0.90788819344914273</c:v>
                </c:pt>
                <c:pt idx="747">
                  <c:v>0.90799786373696467</c:v>
                </c:pt>
                <c:pt idx="748">
                  <c:v>0.91642748858148082</c:v>
                </c:pt>
                <c:pt idx="749">
                  <c:v>0.90182219079895687</c:v>
                </c:pt>
                <c:pt idx="750">
                  <c:v>0.9054106677539534</c:v>
                </c:pt>
                <c:pt idx="751">
                  <c:v>0.90825674964979275</c:v>
                </c:pt>
                <c:pt idx="752">
                  <c:v>0.88565123829316705</c:v>
                </c:pt>
                <c:pt idx="753">
                  <c:v>0.91005931766323866</c:v>
                </c:pt>
                <c:pt idx="754">
                  <c:v>0.92208358646825717</c:v>
                </c:pt>
                <c:pt idx="755">
                  <c:v>0.91665670884675732</c:v>
                </c:pt>
                <c:pt idx="756">
                  <c:v>0.90112653970869994</c:v>
                </c:pt>
                <c:pt idx="757">
                  <c:v>0.89816559172790367</c:v>
                </c:pt>
                <c:pt idx="758">
                  <c:v>0.90999864833602639</c:v>
                </c:pt>
                <c:pt idx="759">
                  <c:v>0.91677469632857589</c:v>
                </c:pt>
                <c:pt idx="760">
                  <c:v>0.90145337902220568</c:v>
                </c:pt>
                <c:pt idx="761">
                  <c:v>0.8851124720773168</c:v>
                </c:pt>
                <c:pt idx="762">
                  <c:v>0.8906781746280813</c:v>
                </c:pt>
                <c:pt idx="763">
                  <c:v>0.91742527728488277</c:v>
                </c:pt>
                <c:pt idx="764">
                  <c:v>0.89292606854257661</c:v>
                </c:pt>
                <c:pt idx="765">
                  <c:v>0.89684356364498841</c:v>
                </c:pt>
                <c:pt idx="766">
                  <c:v>0.91542754372301705</c:v>
                </c:pt>
                <c:pt idx="767">
                  <c:v>0.8925793048597005</c:v>
                </c:pt>
                <c:pt idx="768">
                  <c:v>0.91734263031741403</c:v>
                </c:pt>
                <c:pt idx="769">
                  <c:v>0.89982121868826825</c:v>
                </c:pt>
                <c:pt idx="770">
                  <c:v>0.89554616138600762</c:v>
                </c:pt>
                <c:pt idx="771">
                  <c:v>0.91719236320341235</c:v>
                </c:pt>
                <c:pt idx="772">
                  <c:v>0.90228430712880392</c:v>
                </c:pt>
                <c:pt idx="773">
                  <c:v>0.91290557148808038</c:v>
                </c:pt>
                <c:pt idx="774">
                  <c:v>0.89744987938483967</c:v>
                </c:pt>
                <c:pt idx="775">
                  <c:v>0.9136491868025115</c:v>
                </c:pt>
                <c:pt idx="776">
                  <c:v>0.91423556985731225</c:v>
                </c:pt>
                <c:pt idx="777">
                  <c:v>0.90472236712495846</c:v>
                </c:pt>
                <c:pt idx="778">
                  <c:v>0.89945026428224928</c:v>
                </c:pt>
                <c:pt idx="779">
                  <c:v>0.89401773894259673</c:v>
                </c:pt>
                <c:pt idx="780">
                  <c:v>0.90980784524579505</c:v>
                </c:pt>
                <c:pt idx="781">
                  <c:v>0.90306876410257264</c:v>
                </c:pt>
                <c:pt idx="782">
                  <c:v>0.89478856831980125</c:v>
                </c:pt>
                <c:pt idx="783">
                  <c:v>0.91079850347307667</c:v>
                </c:pt>
                <c:pt idx="784">
                  <c:v>0.90104168746297431</c:v>
                </c:pt>
                <c:pt idx="785">
                  <c:v>0.91803689524868215</c:v>
                </c:pt>
                <c:pt idx="786">
                  <c:v>0.90373881145025303</c:v>
                </c:pt>
                <c:pt idx="787">
                  <c:v>0.89831471928795459</c:v>
                </c:pt>
                <c:pt idx="788">
                  <c:v>0.89487941010215544</c:v>
                </c:pt>
                <c:pt idx="789">
                  <c:v>0.89837442177316795</c:v>
                </c:pt>
                <c:pt idx="790">
                  <c:v>0.9048296854010166</c:v>
                </c:pt>
                <c:pt idx="791">
                  <c:v>0.894089443191597</c:v>
                </c:pt>
                <c:pt idx="792">
                  <c:v>0.89377261795178564</c:v>
                </c:pt>
                <c:pt idx="793">
                  <c:v>0.93067863941812645</c:v>
                </c:pt>
                <c:pt idx="794">
                  <c:v>0.88262970033979204</c:v>
                </c:pt>
                <c:pt idx="795">
                  <c:v>0.90740155006411982</c:v>
                </c:pt>
                <c:pt idx="796">
                  <c:v>0.89447429479622731</c:v>
                </c:pt>
                <c:pt idx="797">
                  <c:v>0.90160583641712788</c:v>
                </c:pt>
                <c:pt idx="798">
                  <c:v>0.90408302580814182</c:v>
                </c:pt>
                <c:pt idx="799">
                  <c:v>0.8948572802722955</c:v>
                </c:pt>
                <c:pt idx="800">
                  <c:v>0.90334931299020804</c:v>
                </c:pt>
                <c:pt idx="801">
                  <c:v>0.90366514400170039</c:v>
                </c:pt>
                <c:pt idx="802">
                  <c:v>0.89395964182510956</c:v>
                </c:pt>
                <c:pt idx="803">
                  <c:v>0.89548487947668975</c:v>
                </c:pt>
                <c:pt idx="804">
                  <c:v>0.91218682105363558</c:v>
                </c:pt>
                <c:pt idx="805">
                  <c:v>0.88879769182205182</c:v>
                </c:pt>
                <c:pt idx="806">
                  <c:v>0.9107290622004115</c:v>
                </c:pt>
                <c:pt idx="807">
                  <c:v>0.89535799110681713</c:v>
                </c:pt>
                <c:pt idx="808">
                  <c:v>0.90639760681593484</c:v>
                </c:pt>
                <c:pt idx="809">
                  <c:v>0.91863080932486663</c:v>
                </c:pt>
                <c:pt idx="810">
                  <c:v>0.89667427273301481</c:v>
                </c:pt>
                <c:pt idx="811">
                  <c:v>0.90229126886116084</c:v>
                </c:pt>
                <c:pt idx="812">
                  <c:v>0.91298818550784266</c:v>
                </c:pt>
                <c:pt idx="813">
                  <c:v>0.90121202251992205</c:v>
                </c:pt>
                <c:pt idx="814">
                  <c:v>0.90139361094287818</c:v>
                </c:pt>
                <c:pt idx="815">
                  <c:v>0.88726089166085476</c:v>
                </c:pt>
                <c:pt idx="816">
                  <c:v>0.91439406631875786</c:v>
                </c:pt>
                <c:pt idx="817">
                  <c:v>0.93190976026296501</c:v>
                </c:pt>
                <c:pt idx="818">
                  <c:v>0.88474762258662976</c:v>
                </c:pt>
                <c:pt idx="819">
                  <c:v>0.91035373693068256</c:v>
                </c:pt>
                <c:pt idx="820">
                  <c:v>0.90121856201222028</c:v>
                </c:pt>
                <c:pt idx="821">
                  <c:v>0.89366770429889852</c:v>
                </c:pt>
                <c:pt idx="822">
                  <c:v>0.88967320447326081</c:v>
                </c:pt>
                <c:pt idx="823">
                  <c:v>0.90328869450914129</c:v>
                </c:pt>
                <c:pt idx="824">
                  <c:v>0.91288673159753575</c:v>
                </c:pt>
                <c:pt idx="825">
                  <c:v>0.91494963155532216</c:v>
                </c:pt>
                <c:pt idx="826">
                  <c:v>0.9038887911540564</c:v>
                </c:pt>
                <c:pt idx="827">
                  <c:v>0.91223170188267744</c:v>
                </c:pt>
                <c:pt idx="828">
                  <c:v>0.9158849959598071</c:v>
                </c:pt>
                <c:pt idx="829">
                  <c:v>0.92034158387834453</c:v>
                </c:pt>
                <c:pt idx="830">
                  <c:v>0.90835454918794412</c:v>
                </c:pt>
                <c:pt idx="831">
                  <c:v>0.90533886921609608</c:v>
                </c:pt>
                <c:pt idx="832">
                  <c:v>0.90033097676377893</c:v>
                </c:pt>
                <c:pt idx="833">
                  <c:v>0.89759486921344944</c:v>
                </c:pt>
                <c:pt idx="834">
                  <c:v>0.89207463681882881</c:v>
                </c:pt>
                <c:pt idx="835">
                  <c:v>0.91389317264212722</c:v>
                </c:pt>
                <c:pt idx="836">
                  <c:v>0.90308907862408594</c:v>
                </c:pt>
                <c:pt idx="837">
                  <c:v>0.90333994902788051</c:v>
                </c:pt>
                <c:pt idx="838">
                  <c:v>0.91538042145928344</c:v>
                </c:pt>
                <c:pt idx="839">
                  <c:v>0.89763551713257261</c:v>
                </c:pt>
                <c:pt idx="840">
                  <c:v>0.92303604528635752</c:v>
                </c:pt>
                <c:pt idx="841">
                  <c:v>0.90808508435986057</c:v>
                </c:pt>
                <c:pt idx="842">
                  <c:v>0.92017051609237621</c:v>
                </c:pt>
                <c:pt idx="843">
                  <c:v>0.90342748369508108</c:v>
                </c:pt>
                <c:pt idx="844">
                  <c:v>0.90555132651273584</c:v>
                </c:pt>
                <c:pt idx="845">
                  <c:v>0.89599148826482711</c:v>
                </c:pt>
                <c:pt idx="846">
                  <c:v>0.91422581394744939</c:v>
                </c:pt>
                <c:pt idx="847">
                  <c:v>0.90410167301530431</c:v>
                </c:pt>
                <c:pt idx="848">
                  <c:v>0.92406220614632739</c:v>
                </c:pt>
                <c:pt idx="849">
                  <c:v>0.9209825291879955</c:v>
                </c:pt>
                <c:pt idx="850">
                  <c:v>0.89165098949075194</c:v>
                </c:pt>
                <c:pt idx="851">
                  <c:v>0.90798077536864952</c:v>
                </c:pt>
                <c:pt idx="852">
                  <c:v>0.90496820817172974</c:v>
                </c:pt>
                <c:pt idx="853">
                  <c:v>0.9158177865605448</c:v>
                </c:pt>
                <c:pt idx="854">
                  <c:v>0.90520017442186129</c:v>
                </c:pt>
                <c:pt idx="855">
                  <c:v>0.92240869658074909</c:v>
                </c:pt>
                <c:pt idx="856">
                  <c:v>0.89563175804608097</c:v>
                </c:pt>
                <c:pt idx="857">
                  <c:v>0.90762856138556935</c:v>
                </c:pt>
                <c:pt idx="858">
                  <c:v>0.9159650890355463</c:v>
                </c:pt>
                <c:pt idx="859">
                  <c:v>0.9010432794477371</c:v>
                </c:pt>
                <c:pt idx="860">
                  <c:v>0.90659657495829105</c:v>
                </c:pt>
                <c:pt idx="861">
                  <c:v>0.91767462155854485</c:v>
                </c:pt>
                <c:pt idx="862">
                  <c:v>0.92624649362746314</c:v>
                </c:pt>
                <c:pt idx="863">
                  <c:v>0.91617801935578413</c:v>
                </c:pt>
                <c:pt idx="864">
                  <c:v>0.91503215512626601</c:v>
                </c:pt>
                <c:pt idx="865">
                  <c:v>0.90949397729328718</c:v>
                </c:pt>
                <c:pt idx="866">
                  <c:v>0.93929806447635456</c:v>
                </c:pt>
                <c:pt idx="867">
                  <c:v>0.90907484055230892</c:v>
                </c:pt>
                <c:pt idx="868">
                  <c:v>0.89696406047480626</c:v>
                </c:pt>
                <c:pt idx="869">
                  <c:v>0.90687551821666423</c:v>
                </c:pt>
                <c:pt idx="870">
                  <c:v>0.90518224070350028</c:v>
                </c:pt>
                <c:pt idx="871">
                  <c:v>0.88256283705433602</c:v>
                </c:pt>
                <c:pt idx="872">
                  <c:v>0.9098889650411196</c:v>
                </c:pt>
                <c:pt idx="873">
                  <c:v>0.90950142103604004</c:v>
                </c:pt>
                <c:pt idx="874">
                  <c:v>0.88824475835562122</c:v>
                </c:pt>
                <c:pt idx="875">
                  <c:v>0.92324289970353857</c:v>
                </c:pt>
                <c:pt idx="876">
                  <c:v>0.91147285870113726</c:v>
                </c:pt>
                <c:pt idx="877">
                  <c:v>0.90262761996283347</c:v>
                </c:pt>
                <c:pt idx="878">
                  <c:v>0.89845889656013822</c:v>
                </c:pt>
                <c:pt idx="879">
                  <c:v>0.91807629647678424</c:v>
                </c:pt>
                <c:pt idx="880">
                  <c:v>0.90439752358139025</c:v>
                </c:pt>
                <c:pt idx="881">
                  <c:v>0.90500034163776866</c:v>
                </c:pt>
                <c:pt idx="882">
                  <c:v>0.91746088905781875</c:v>
                </c:pt>
                <c:pt idx="883">
                  <c:v>0.92660187630197999</c:v>
                </c:pt>
                <c:pt idx="884">
                  <c:v>0.92212388963915048</c:v>
                </c:pt>
                <c:pt idx="885">
                  <c:v>0.90813197058067285</c:v>
                </c:pt>
                <c:pt idx="886">
                  <c:v>0.88771945614345704</c:v>
                </c:pt>
                <c:pt idx="887">
                  <c:v>0.91393037527670973</c:v>
                </c:pt>
                <c:pt idx="888">
                  <c:v>0.89996721376075106</c:v>
                </c:pt>
                <c:pt idx="889">
                  <c:v>0.91231323157885047</c:v>
                </c:pt>
                <c:pt idx="890">
                  <c:v>0.90858597217825843</c:v>
                </c:pt>
                <c:pt idx="891">
                  <c:v>0.90568060319364374</c:v>
                </c:pt>
                <c:pt idx="892">
                  <c:v>0.91563536211294949</c:v>
                </c:pt>
                <c:pt idx="893">
                  <c:v>0.93383196518223688</c:v>
                </c:pt>
                <c:pt idx="894">
                  <c:v>0.90536314880239477</c:v>
                </c:pt>
                <c:pt idx="895">
                  <c:v>0.9252414541006363</c:v>
                </c:pt>
                <c:pt idx="896">
                  <c:v>0.89728468011860885</c:v>
                </c:pt>
                <c:pt idx="897">
                  <c:v>0.90935590793627552</c:v>
                </c:pt>
                <c:pt idx="898">
                  <c:v>0.90776101300438949</c:v>
                </c:pt>
                <c:pt idx="899">
                  <c:v>0.89477076876749961</c:v>
                </c:pt>
                <c:pt idx="900">
                  <c:v>0.9272843857391081</c:v>
                </c:pt>
                <c:pt idx="901">
                  <c:v>0.9207768768750656</c:v>
                </c:pt>
                <c:pt idx="902">
                  <c:v>0.89894795090322221</c:v>
                </c:pt>
                <c:pt idx="903">
                  <c:v>0.91903599816942172</c:v>
                </c:pt>
                <c:pt idx="904">
                  <c:v>0.93435014344020662</c:v>
                </c:pt>
                <c:pt idx="905">
                  <c:v>0.91252468067302173</c:v>
                </c:pt>
                <c:pt idx="906">
                  <c:v>0.90858568943573648</c:v>
                </c:pt>
                <c:pt idx="907">
                  <c:v>0.91011820675291688</c:v>
                </c:pt>
                <c:pt idx="908">
                  <c:v>0.91893812321227542</c:v>
                </c:pt>
                <c:pt idx="909">
                  <c:v>0.91287950071554469</c:v>
                </c:pt>
                <c:pt idx="910">
                  <c:v>0.93035311389064734</c:v>
                </c:pt>
                <c:pt idx="911">
                  <c:v>0.92046004778778723</c:v>
                </c:pt>
                <c:pt idx="912">
                  <c:v>0.90253975980026591</c:v>
                </c:pt>
                <c:pt idx="913">
                  <c:v>0.90545673707067265</c:v>
                </c:pt>
                <c:pt idx="914">
                  <c:v>0.90559275007886597</c:v>
                </c:pt>
                <c:pt idx="915">
                  <c:v>0.92333422141670962</c:v>
                </c:pt>
                <c:pt idx="916">
                  <c:v>0.90382769524745477</c:v>
                </c:pt>
                <c:pt idx="917">
                  <c:v>0.92112636064411346</c:v>
                </c:pt>
                <c:pt idx="918">
                  <c:v>0.90486914983270916</c:v>
                </c:pt>
                <c:pt idx="919">
                  <c:v>0.90757803072906096</c:v>
                </c:pt>
                <c:pt idx="920">
                  <c:v>0.89239098166717323</c:v>
                </c:pt>
                <c:pt idx="921">
                  <c:v>0.90366510257420385</c:v>
                </c:pt>
                <c:pt idx="922">
                  <c:v>0.91622141797417622</c:v>
                </c:pt>
                <c:pt idx="923">
                  <c:v>0.89016775376181201</c:v>
                </c:pt>
                <c:pt idx="924">
                  <c:v>0.92049670706399989</c:v>
                </c:pt>
                <c:pt idx="925">
                  <c:v>0.91207630343200619</c:v>
                </c:pt>
                <c:pt idx="926">
                  <c:v>0.91082999289082556</c:v>
                </c:pt>
                <c:pt idx="927">
                  <c:v>0.91073624270361131</c:v>
                </c:pt>
                <c:pt idx="928">
                  <c:v>0.91403331408140309</c:v>
                </c:pt>
                <c:pt idx="929">
                  <c:v>0.932065945282884</c:v>
                </c:pt>
                <c:pt idx="930">
                  <c:v>0.89939733508463815</c:v>
                </c:pt>
                <c:pt idx="931">
                  <c:v>0.90454061336471081</c:v>
                </c:pt>
                <c:pt idx="932">
                  <c:v>0.92870233685622805</c:v>
                </c:pt>
                <c:pt idx="933">
                  <c:v>0.91275981061089484</c:v>
                </c:pt>
                <c:pt idx="934">
                  <c:v>0.91541522598397174</c:v>
                </c:pt>
                <c:pt idx="935">
                  <c:v>0.92011199876268479</c:v>
                </c:pt>
                <c:pt idx="936">
                  <c:v>0.90476537206478014</c:v>
                </c:pt>
                <c:pt idx="937">
                  <c:v>0.89968669253895672</c:v>
                </c:pt>
                <c:pt idx="938">
                  <c:v>0.93832628692345044</c:v>
                </c:pt>
                <c:pt idx="939">
                  <c:v>0.89283802261760992</c:v>
                </c:pt>
                <c:pt idx="940">
                  <c:v>0.91062639892511743</c:v>
                </c:pt>
                <c:pt idx="941">
                  <c:v>0.89045689444025433</c:v>
                </c:pt>
                <c:pt idx="942">
                  <c:v>0.90688785571451991</c:v>
                </c:pt>
                <c:pt idx="943">
                  <c:v>0.90547920537546733</c:v>
                </c:pt>
                <c:pt idx="944">
                  <c:v>0.92511455411070076</c:v>
                </c:pt>
                <c:pt idx="945">
                  <c:v>0.90293766523725705</c:v>
                </c:pt>
                <c:pt idx="946">
                  <c:v>0.91702101483180865</c:v>
                </c:pt>
                <c:pt idx="947">
                  <c:v>0.92331984299547676</c:v>
                </c:pt>
                <c:pt idx="948">
                  <c:v>0.91804776942273347</c:v>
                </c:pt>
                <c:pt idx="949">
                  <c:v>0.90793096770802728</c:v>
                </c:pt>
                <c:pt idx="950">
                  <c:v>0.89899602165073611</c:v>
                </c:pt>
                <c:pt idx="951">
                  <c:v>0.89950706615813525</c:v>
                </c:pt>
                <c:pt idx="952">
                  <c:v>0.9135006275039409</c:v>
                </c:pt>
                <c:pt idx="953">
                  <c:v>0.90943308164273529</c:v>
                </c:pt>
                <c:pt idx="954">
                  <c:v>0.92029310673155473</c:v>
                </c:pt>
                <c:pt idx="955">
                  <c:v>0.91481519377713238</c:v>
                </c:pt>
                <c:pt idx="956">
                  <c:v>0.93431290215984308</c:v>
                </c:pt>
                <c:pt idx="957">
                  <c:v>0.9171276293935432</c:v>
                </c:pt>
                <c:pt idx="958">
                  <c:v>0.90435516008247208</c:v>
                </c:pt>
                <c:pt idx="959">
                  <c:v>0.90510211463569845</c:v>
                </c:pt>
                <c:pt idx="960">
                  <c:v>0.91512939225797441</c:v>
                </c:pt>
                <c:pt idx="961">
                  <c:v>0.90715630531441072</c:v>
                </c:pt>
                <c:pt idx="962">
                  <c:v>0.91563573781787044</c:v>
                </c:pt>
                <c:pt idx="963">
                  <c:v>0.89934699846383415</c:v>
                </c:pt>
                <c:pt idx="964">
                  <c:v>0.90366449419829398</c:v>
                </c:pt>
                <c:pt idx="965">
                  <c:v>0.91175291816759874</c:v>
                </c:pt>
                <c:pt idx="966">
                  <c:v>0.90733886921869367</c:v>
                </c:pt>
                <c:pt idx="967">
                  <c:v>0.90950245003060326</c:v>
                </c:pt>
                <c:pt idx="968">
                  <c:v>0.92493005913789206</c:v>
                </c:pt>
                <c:pt idx="969">
                  <c:v>0.91025610383649991</c:v>
                </c:pt>
                <c:pt idx="970">
                  <c:v>0.92365175158544355</c:v>
                </c:pt>
                <c:pt idx="971">
                  <c:v>0.91940290240595868</c:v>
                </c:pt>
                <c:pt idx="972">
                  <c:v>0.9141094662859035</c:v>
                </c:pt>
                <c:pt idx="973">
                  <c:v>0.93274893520410596</c:v>
                </c:pt>
                <c:pt idx="974">
                  <c:v>0.91931646975053782</c:v>
                </c:pt>
                <c:pt idx="975">
                  <c:v>0.91893304855080293</c:v>
                </c:pt>
                <c:pt idx="976">
                  <c:v>0.91097904698802668</c:v>
                </c:pt>
                <c:pt idx="977">
                  <c:v>0.91661521135551338</c:v>
                </c:pt>
                <c:pt idx="978">
                  <c:v>0.90132958167434529</c:v>
                </c:pt>
                <c:pt idx="979">
                  <c:v>0.92645154166827115</c:v>
                </c:pt>
                <c:pt idx="980">
                  <c:v>0.90546932054196161</c:v>
                </c:pt>
                <c:pt idx="981">
                  <c:v>0.91797053783363325</c:v>
                </c:pt>
                <c:pt idx="982">
                  <c:v>0.92774213723424437</c:v>
                </c:pt>
                <c:pt idx="983">
                  <c:v>0.92339234756371669</c:v>
                </c:pt>
                <c:pt idx="984">
                  <c:v>0.91975427558239586</c:v>
                </c:pt>
                <c:pt idx="985">
                  <c:v>0.91325997341413234</c:v>
                </c:pt>
                <c:pt idx="986">
                  <c:v>0.92017370930672493</c:v>
                </c:pt>
                <c:pt idx="987">
                  <c:v>0.9041692965524345</c:v>
                </c:pt>
                <c:pt idx="988">
                  <c:v>0.91984827520897205</c:v>
                </c:pt>
                <c:pt idx="989">
                  <c:v>0.90242171644689062</c:v>
                </c:pt>
                <c:pt idx="990">
                  <c:v>0.90553426560535</c:v>
                </c:pt>
                <c:pt idx="991">
                  <c:v>0.91273177469564082</c:v>
                </c:pt>
                <c:pt idx="992">
                  <c:v>0.91211980213478439</c:v>
                </c:pt>
                <c:pt idx="993">
                  <c:v>0.90734256237632138</c:v>
                </c:pt>
                <c:pt idx="994">
                  <c:v>0.92214928395277462</c:v>
                </c:pt>
                <c:pt idx="995">
                  <c:v>0.90679364017247555</c:v>
                </c:pt>
                <c:pt idx="996">
                  <c:v>0.92076487881066182</c:v>
                </c:pt>
                <c:pt idx="997">
                  <c:v>0.88529476433539855</c:v>
                </c:pt>
                <c:pt idx="998">
                  <c:v>0.90255550650439487</c:v>
                </c:pt>
                <c:pt idx="999">
                  <c:v>0.90452765741551699</c:v>
                </c:pt>
                <c:pt idx="1000">
                  <c:v>0.94536389355211725</c:v>
                </c:pt>
                <c:pt idx="1001">
                  <c:v>0.89927426885473327</c:v>
                </c:pt>
                <c:pt idx="1002">
                  <c:v>0.9130871576407964</c:v>
                </c:pt>
                <c:pt idx="1003">
                  <c:v>0.92729777181673601</c:v>
                </c:pt>
                <c:pt idx="1004">
                  <c:v>0.93121731735792102</c:v>
                </c:pt>
                <c:pt idx="1005">
                  <c:v>0.91213277276730409</c:v>
                </c:pt>
                <c:pt idx="1006">
                  <c:v>0.92798268639169657</c:v>
                </c:pt>
                <c:pt idx="1007">
                  <c:v>0.90292364264089298</c:v>
                </c:pt>
                <c:pt idx="1008">
                  <c:v>0.92924333684171445</c:v>
                </c:pt>
                <c:pt idx="1009">
                  <c:v>0.92496255624202561</c:v>
                </c:pt>
                <c:pt idx="1010">
                  <c:v>0.91913255749687206</c:v>
                </c:pt>
                <c:pt idx="1011">
                  <c:v>0.91528540730406627</c:v>
                </c:pt>
                <c:pt idx="1012">
                  <c:v>0.93126357705966389</c:v>
                </c:pt>
                <c:pt idx="1013">
                  <c:v>0.90397386814400604</c:v>
                </c:pt>
                <c:pt idx="1014">
                  <c:v>0.94177838855357987</c:v>
                </c:pt>
                <c:pt idx="1015">
                  <c:v>0.9214707739069623</c:v>
                </c:pt>
                <c:pt idx="1016">
                  <c:v>0.91239569342585769</c:v>
                </c:pt>
                <c:pt idx="1017">
                  <c:v>0.91874540342021316</c:v>
                </c:pt>
                <c:pt idx="1018">
                  <c:v>0.90036592079386779</c:v>
                </c:pt>
                <c:pt idx="1019">
                  <c:v>0.91975954150758776</c:v>
                </c:pt>
                <c:pt idx="1020">
                  <c:v>0.91861708956976418</c:v>
                </c:pt>
                <c:pt idx="1021">
                  <c:v>0.90504408965215521</c:v>
                </c:pt>
                <c:pt idx="1022">
                  <c:v>0.9186039509188576</c:v>
                </c:pt>
                <c:pt idx="1023">
                  <c:v>0.92552652144882686</c:v>
                </c:pt>
                <c:pt idx="1024">
                  <c:v>0.89224714087922463</c:v>
                </c:pt>
                <c:pt idx="1025">
                  <c:v>0.91736232597094169</c:v>
                </c:pt>
                <c:pt idx="1026">
                  <c:v>0.9055679641150759</c:v>
                </c:pt>
                <c:pt idx="1027">
                  <c:v>0.90017659183496035</c:v>
                </c:pt>
                <c:pt idx="1028">
                  <c:v>0.91272997607385309</c:v>
                </c:pt>
                <c:pt idx="1029">
                  <c:v>0.91024769678078321</c:v>
                </c:pt>
                <c:pt idx="1030">
                  <c:v>0.90348621336829449</c:v>
                </c:pt>
                <c:pt idx="1031">
                  <c:v>0.91105961416485393</c:v>
                </c:pt>
                <c:pt idx="1032">
                  <c:v>0.92631896649750545</c:v>
                </c:pt>
                <c:pt idx="1033">
                  <c:v>0.91828549111123581</c:v>
                </c:pt>
                <c:pt idx="1034">
                  <c:v>0.94201037245430042</c:v>
                </c:pt>
                <c:pt idx="1035">
                  <c:v>0.92284512648519545</c:v>
                </c:pt>
                <c:pt idx="1036">
                  <c:v>0.91252059285543707</c:v>
                </c:pt>
                <c:pt idx="1037">
                  <c:v>0.92243062255666863</c:v>
                </c:pt>
                <c:pt idx="1038">
                  <c:v>0.91154843975339794</c:v>
                </c:pt>
                <c:pt idx="1039">
                  <c:v>0.91811570410617627</c:v>
                </c:pt>
                <c:pt idx="1040">
                  <c:v>0.92645225849050561</c:v>
                </c:pt>
                <c:pt idx="1041">
                  <c:v>0.91765045481627727</c:v>
                </c:pt>
                <c:pt idx="1042">
                  <c:v>0.93301709805150346</c:v>
                </c:pt>
                <c:pt idx="1043">
                  <c:v>0.92441969914499422</c:v>
                </c:pt>
                <c:pt idx="1044">
                  <c:v>0.90106160188560047</c:v>
                </c:pt>
                <c:pt idx="1045">
                  <c:v>0.89760365632600847</c:v>
                </c:pt>
                <c:pt idx="1046">
                  <c:v>0.92041495400900253</c:v>
                </c:pt>
                <c:pt idx="1047">
                  <c:v>0.94022364335677688</c:v>
                </c:pt>
                <c:pt idx="1048">
                  <c:v>0.90951504966633967</c:v>
                </c:pt>
                <c:pt idx="1049">
                  <c:v>0.90904513227698514</c:v>
                </c:pt>
                <c:pt idx="1050">
                  <c:v>0.91252511254840474</c:v>
                </c:pt>
                <c:pt idx="1051">
                  <c:v>0.92334372524841779</c:v>
                </c:pt>
                <c:pt idx="1052">
                  <c:v>0.92066386875707462</c:v>
                </c:pt>
                <c:pt idx="1053">
                  <c:v>0.93218172748227046</c:v>
                </c:pt>
                <c:pt idx="1054">
                  <c:v>0.92851943244274271</c:v>
                </c:pt>
                <c:pt idx="1055">
                  <c:v>0.91624571785209785</c:v>
                </c:pt>
                <c:pt idx="1056">
                  <c:v>0.90875215755936656</c:v>
                </c:pt>
                <c:pt idx="1057">
                  <c:v>0.91546499141457893</c:v>
                </c:pt>
                <c:pt idx="1058">
                  <c:v>0.91455227806067685</c:v>
                </c:pt>
                <c:pt idx="1059">
                  <c:v>0.91564621628933585</c:v>
                </c:pt>
              </c:numCache>
            </c:numRef>
          </c:yVal>
          <c:smooth val="1"/>
        </c:ser>
        <c:dLbls>
          <c:showLegendKey val="0"/>
          <c:showVal val="0"/>
          <c:showCatName val="0"/>
          <c:showSerName val="0"/>
          <c:showPercent val="0"/>
          <c:showBubbleSize val="0"/>
        </c:dLbls>
        <c:axId val="222859456"/>
        <c:axId val="222859848"/>
      </c:scatterChart>
      <c:valAx>
        <c:axId val="222859456"/>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(s)</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859848"/>
        <c:crosses val="autoZero"/>
        <c:crossBetween val="midCat"/>
      </c:valAx>
      <c:valAx>
        <c:axId val="2228598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sz="1000" b="0" i="0" baseline="0">
                    <a:effectLst/>
                  </a:rPr>
                  <a:t>Normalized</a:t>
                </a:r>
                <a:r>
                  <a:rPr lang="nl-NL" sz="1800" b="0" i="0" baseline="0">
                    <a:effectLst/>
                  </a:rPr>
                  <a:t> </a:t>
                </a:r>
                <a:r>
                  <a:rPr lang="nl-NL" sz="1000" b="0" i="0" baseline="0">
                    <a:effectLst/>
                  </a:rPr>
                  <a:t>fluorescence</a:t>
                </a:r>
                <a:endParaRPr lang="nl-NL"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8594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'free dendrimer'!$B$1:$B$2</c:f>
              <c:strCache>
                <c:ptCount val="2"/>
                <c:pt idx="0">
                  <c:v>1</c:v>
                </c:pt>
                <c:pt idx="1">
                  <c:v>50 um []</c:v>
                </c:pt>
              </c:strCache>
            </c:strRef>
          </c:tx>
          <c:spPr>
            <a:ln w="19050" cap="rnd">
              <a:solidFill>
                <a:schemeClr val="accent1"/>
              </a:solidFill>
              <a:round/>
            </a:ln>
            <a:effectLst/>
          </c:spPr>
          <c:marker>
            <c:symbol val="none"/>
          </c:marker>
          <c:errBars>
            <c:errDir val="y"/>
            <c:errBarType val="both"/>
            <c:errValType val="cust"/>
            <c:noEndCap val="0"/>
            <c:plus>
              <c:numRef>
                <c:f>'free dendrimer'!$X$3:$X$262</c:f>
                <c:numCache>
                  <c:formatCode>General</c:formatCode>
                  <c:ptCount val="260"/>
                  <c:pt idx="0">
                    <c:v>0</c:v>
                  </c:pt>
                  <c:pt idx="1">
                    <c:v>1.2897205409592116E-2</c:v>
                  </c:pt>
                  <c:pt idx="2">
                    <c:v>9.5965099192426746E-3</c:v>
                  </c:pt>
                  <c:pt idx="3">
                    <c:v>1.1942362086194687E-2</c:v>
                  </c:pt>
                  <c:pt idx="4">
                    <c:v>1.7464679224144204E-2</c:v>
                  </c:pt>
                  <c:pt idx="5">
                    <c:v>1.1142320748568435E-2</c:v>
                  </c:pt>
                  <c:pt idx="6">
                    <c:v>1.7973933041752391E-2</c:v>
                  </c:pt>
                  <c:pt idx="7">
                    <c:v>2.0911504875645505E-2</c:v>
                  </c:pt>
                  <c:pt idx="8">
                    <c:v>1.8819391668604937E-2</c:v>
                  </c:pt>
                  <c:pt idx="9">
                    <c:v>2.0926353031183325E-2</c:v>
                  </c:pt>
                  <c:pt idx="10">
                    <c:v>1.4408434460713245E-2</c:v>
                  </c:pt>
                  <c:pt idx="11">
                    <c:v>2.1397837892687555E-2</c:v>
                  </c:pt>
                  <c:pt idx="12">
                    <c:v>1.830331608548031E-2</c:v>
                  </c:pt>
                  <c:pt idx="13">
                    <c:v>1.5490463376167458E-2</c:v>
                  </c:pt>
                  <c:pt idx="14">
                    <c:v>1.0995236193001797E-2</c:v>
                  </c:pt>
                  <c:pt idx="15">
                    <c:v>1.6555742815858403E-2</c:v>
                  </c:pt>
                  <c:pt idx="16">
                    <c:v>1.9721617628839866E-2</c:v>
                  </c:pt>
                  <c:pt idx="17">
                    <c:v>1.0231316167563032E-2</c:v>
                  </c:pt>
                  <c:pt idx="18">
                    <c:v>1.6666295675916022E-2</c:v>
                  </c:pt>
                  <c:pt idx="19">
                    <c:v>2.0958972420346594E-2</c:v>
                  </c:pt>
                  <c:pt idx="20">
                    <c:v>1.5665229002678728E-2</c:v>
                  </c:pt>
                  <c:pt idx="21">
                    <c:v>2.1931342940180738E-2</c:v>
                  </c:pt>
                  <c:pt idx="22">
                    <c:v>1.8090186211754906E-2</c:v>
                  </c:pt>
                  <c:pt idx="23">
                    <c:v>1.8665124407759661E-2</c:v>
                  </c:pt>
                  <c:pt idx="24">
                    <c:v>2.3569613479423348E-2</c:v>
                  </c:pt>
                  <c:pt idx="25">
                    <c:v>1.3815309969630898E-2</c:v>
                  </c:pt>
                  <c:pt idx="26">
                    <c:v>1.4746638158299741E-2</c:v>
                  </c:pt>
                  <c:pt idx="27">
                    <c:v>2.2076227478790164E-2</c:v>
                  </c:pt>
                  <c:pt idx="28">
                    <c:v>1.5187116292184508E-2</c:v>
                  </c:pt>
                  <c:pt idx="29">
                    <c:v>1.7428954936403628E-2</c:v>
                  </c:pt>
                  <c:pt idx="30">
                    <c:v>1.8423023493617203E-2</c:v>
                  </c:pt>
                  <c:pt idx="31">
                    <c:v>2.1326058722736227E-2</c:v>
                  </c:pt>
                  <c:pt idx="32">
                    <c:v>2.716239682509514E-2</c:v>
                  </c:pt>
                  <c:pt idx="33">
                    <c:v>1.125579666522197E-2</c:v>
                  </c:pt>
                  <c:pt idx="34">
                    <c:v>1.7753732259968225E-2</c:v>
                  </c:pt>
                  <c:pt idx="35">
                    <c:v>1.3329358260894288E-2</c:v>
                  </c:pt>
                  <c:pt idx="36">
                    <c:v>1.5269967863562143E-2</c:v>
                  </c:pt>
                  <c:pt idx="37">
                    <c:v>2.0444206120988233E-2</c:v>
                  </c:pt>
                  <c:pt idx="38">
                    <c:v>2.8089262934378828E-2</c:v>
                  </c:pt>
                  <c:pt idx="39">
                    <c:v>1.3770493120824517E-2</c:v>
                  </c:pt>
                  <c:pt idx="40">
                    <c:v>1.9770105890458835E-2</c:v>
                  </c:pt>
                  <c:pt idx="41">
                    <c:v>1.8439425575587094E-2</c:v>
                  </c:pt>
                  <c:pt idx="42">
                    <c:v>2.1375328947701618E-2</c:v>
                  </c:pt>
                  <c:pt idx="43">
                    <c:v>1.6660270440678002E-2</c:v>
                  </c:pt>
                  <c:pt idx="44">
                    <c:v>1.7364559100378638E-2</c:v>
                  </c:pt>
                  <c:pt idx="45">
                    <c:v>1.680941377591167E-2</c:v>
                  </c:pt>
                  <c:pt idx="46">
                    <c:v>2.0050423466425625E-2</c:v>
                  </c:pt>
                  <c:pt idx="47">
                    <c:v>1.8912297376258456E-2</c:v>
                  </c:pt>
                  <c:pt idx="48">
                    <c:v>2.0086753590864509E-2</c:v>
                  </c:pt>
                  <c:pt idx="49">
                    <c:v>1.6908259732875398E-2</c:v>
                  </c:pt>
                  <c:pt idx="60">
                    <c:v>0</c:v>
                  </c:pt>
                  <c:pt idx="61">
                    <c:v>4.3454433005294156E-3</c:v>
                  </c:pt>
                  <c:pt idx="62">
                    <c:v>1.0056532066186135E-2</c:v>
                  </c:pt>
                  <c:pt idx="63">
                    <c:v>8.4814219835830582E-3</c:v>
                  </c:pt>
                  <c:pt idx="64">
                    <c:v>6.6640623679506423E-3</c:v>
                  </c:pt>
                  <c:pt idx="65">
                    <c:v>2.0129937255777594E-2</c:v>
                  </c:pt>
                  <c:pt idx="66">
                    <c:v>1.9397296209699107E-2</c:v>
                  </c:pt>
                  <c:pt idx="67">
                    <c:v>2.1606108345299951E-2</c:v>
                  </c:pt>
                  <c:pt idx="68">
                    <c:v>2.2292473054107559E-2</c:v>
                  </c:pt>
                  <c:pt idx="69">
                    <c:v>3.7549231730336093E-2</c:v>
                  </c:pt>
                  <c:pt idx="70">
                    <c:v>3.2681434277884981E-2</c:v>
                  </c:pt>
                  <c:pt idx="71">
                    <c:v>3.9463203371077407E-2</c:v>
                  </c:pt>
                  <c:pt idx="72">
                    <c:v>4.2342369780763625E-2</c:v>
                  </c:pt>
                  <c:pt idx="73">
                    <c:v>4.5641920231236678E-2</c:v>
                  </c:pt>
                  <c:pt idx="74">
                    <c:v>4.6734634523554891E-2</c:v>
                  </c:pt>
                  <c:pt idx="75">
                    <c:v>6.1785565988372614E-2</c:v>
                  </c:pt>
                  <c:pt idx="76">
                    <c:v>4.9468961305287502E-2</c:v>
                  </c:pt>
                  <c:pt idx="77">
                    <c:v>5.3934483415169342E-2</c:v>
                  </c:pt>
                  <c:pt idx="78">
                    <c:v>5.0950517593928359E-2</c:v>
                  </c:pt>
                  <c:pt idx="79">
                    <c:v>4.5237686383253498E-2</c:v>
                  </c:pt>
                  <c:pt idx="80">
                    <c:v>5.0054186709993294E-2</c:v>
                  </c:pt>
                  <c:pt idx="81">
                    <c:v>5.3930024846245532E-2</c:v>
                  </c:pt>
                  <c:pt idx="82">
                    <c:v>5.3526534198005203E-2</c:v>
                  </c:pt>
                  <c:pt idx="83">
                    <c:v>4.9593837992638196E-2</c:v>
                  </c:pt>
                  <c:pt idx="84">
                    <c:v>5.77078681749583E-2</c:v>
                  </c:pt>
                  <c:pt idx="85">
                    <c:v>4.9234684249846436E-2</c:v>
                  </c:pt>
                  <c:pt idx="86">
                    <c:v>5.9844750821763611E-2</c:v>
                  </c:pt>
                  <c:pt idx="87">
                    <c:v>4.9718751527986861E-2</c:v>
                  </c:pt>
                  <c:pt idx="88">
                    <c:v>6.206457336666997E-2</c:v>
                  </c:pt>
                  <c:pt idx="89">
                    <c:v>7.0613097432117966E-2</c:v>
                  </c:pt>
                  <c:pt idx="90">
                    <c:v>6.2473237871921827E-2</c:v>
                  </c:pt>
                  <c:pt idx="91">
                    <c:v>5.6884883182063993E-2</c:v>
                  </c:pt>
                  <c:pt idx="92">
                    <c:v>5.8228600049149294E-2</c:v>
                  </c:pt>
                  <c:pt idx="93">
                    <c:v>5.9752698296337149E-2</c:v>
                  </c:pt>
                  <c:pt idx="94">
                    <c:v>6.2386704864915508E-2</c:v>
                  </c:pt>
                  <c:pt idx="95">
                    <c:v>6.1629606922269826E-2</c:v>
                  </c:pt>
                  <c:pt idx="96">
                    <c:v>7.4943943908932303E-2</c:v>
                  </c:pt>
                  <c:pt idx="97">
                    <c:v>5.6372281563973593E-2</c:v>
                  </c:pt>
                  <c:pt idx="98">
                    <c:v>6.1883278111572508E-2</c:v>
                  </c:pt>
                  <c:pt idx="99">
                    <c:v>5.9667424570419313E-2</c:v>
                  </c:pt>
                  <c:pt idx="100">
                    <c:v>5.3053894823040439E-2</c:v>
                  </c:pt>
                  <c:pt idx="101">
                    <c:v>6.3282830174205704E-2</c:v>
                  </c:pt>
                  <c:pt idx="102">
                    <c:v>6.3157204024690092E-2</c:v>
                  </c:pt>
                  <c:pt idx="103">
                    <c:v>7.0660238155449043E-2</c:v>
                  </c:pt>
                  <c:pt idx="104">
                    <c:v>6.8250598971030391E-2</c:v>
                  </c:pt>
                  <c:pt idx="105">
                    <c:v>6.4943396078745899E-2</c:v>
                  </c:pt>
                  <c:pt idx="106">
                    <c:v>7.0863739150742899E-2</c:v>
                  </c:pt>
                  <c:pt idx="107">
                    <c:v>7.6707083493463391E-2</c:v>
                  </c:pt>
                  <c:pt idx="108">
                    <c:v>6.5420134445275141E-2</c:v>
                  </c:pt>
                  <c:pt idx="109">
                    <c:v>6.6063876851660999E-2</c:v>
                  </c:pt>
                  <c:pt idx="110">
                    <c:v>7.3547489800830507E-2</c:v>
                  </c:pt>
                  <c:pt idx="111">
                    <c:v>7.3012643349874853E-2</c:v>
                  </c:pt>
                  <c:pt idx="112">
                    <c:v>7.5665276592204206E-2</c:v>
                  </c:pt>
                  <c:pt idx="113">
                    <c:v>7.1030467326615374E-2</c:v>
                  </c:pt>
                  <c:pt idx="114">
                    <c:v>7.632761175621991E-2</c:v>
                  </c:pt>
                  <c:pt idx="115">
                    <c:v>7.4176205422650326E-2</c:v>
                  </c:pt>
                  <c:pt idx="116">
                    <c:v>7.750800246549984E-2</c:v>
                  </c:pt>
                  <c:pt idx="117">
                    <c:v>6.3588659370431552E-2</c:v>
                  </c:pt>
                  <c:pt idx="118">
                    <c:v>6.5077019375619813E-2</c:v>
                  </c:pt>
                  <c:pt idx="119">
                    <c:v>6.5218717469565646E-2</c:v>
                  </c:pt>
                  <c:pt idx="120">
                    <c:v>6.1360845140594603E-2</c:v>
                  </c:pt>
                  <c:pt idx="121">
                    <c:v>6.3555609528963913E-2</c:v>
                  </c:pt>
                  <c:pt idx="122">
                    <c:v>7.0590338497746333E-2</c:v>
                  </c:pt>
                  <c:pt idx="123">
                    <c:v>6.5048798393483737E-2</c:v>
                  </c:pt>
                  <c:pt idx="124">
                    <c:v>6.3408880977002272E-2</c:v>
                  </c:pt>
                  <c:pt idx="125">
                    <c:v>6.0417505165804943E-2</c:v>
                  </c:pt>
                  <c:pt idx="126">
                    <c:v>6.0617145710477612E-2</c:v>
                  </c:pt>
                  <c:pt idx="127">
                    <c:v>6.6335248756525966E-2</c:v>
                  </c:pt>
                  <c:pt idx="128">
                    <c:v>6.2938327581822384E-2</c:v>
                  </c:pt>
                  <c:pt idx="129">
                    <c:v>6.4461996800104338E-2</c:v>
                  </c:pt>
                  <c:pt idx="130">
                    <c:v>5.8677607664730909E-2</c:v>
                  </c:pt>
                  <c:pt idx="131">
                    <c:v>6.3742951003136886E-2</c:v>
                  </c:pt>
                  <c:pt idx="132">
                    <c:v>6.0396436710245097E-2</c:v>
                  </c:pt>
                  <c:pt idx="133">
                    <c:v>5.4302371060412975E-2</c:v>
                  </c:pt>
                  <c:pt idx="134">
                    <c:v>6.278613916504959E-2</c:v>
                  </c:pt>
                  <c:pt idx="135">
                    <c:v>6.7625435010847432E-2</c:v>
                  </c:pt>
                  <c:pt idx="136">
                    <c:v>6.1382980431921773E-2</c:v>
                  </c:pt>
                  <c:pt idx="137">
                    <c:v>6.1999963684490803E-2</c:v>
                  </c:pt>
                  <c:pt idx="138">
                    <c:v>6.8420634844251024E-2</c:v>
                  </c:pt>
                  <c:pt idx="139">
                    <c:v>5.9279347184137708E-2</c:v>
                  </c:pt>
                  <c:pt idx="140">
                    <c:v>5.5390418449050079E-2</c:v>
                  </c:pt>
                  <c:pt idx="141">
                    <c:v>5.8341830736598627E-2</c:v>
                  </c:pt>
                  <c:pt idx="142">
                    <c:v>6.3789139203546216E-2</c:v>
                  </c:pt>
                  <c:pt idx="143">
                    <c:v>5.6491958707377131E-2</c:v>
                  </c:pt>
                  <c:pt idx="144">
                    <c:v>5.4879552276757927E-2</c:v>
                  </c:pt>
                  <c:pt idx="145">
                    <c:v>6.055821308358187E-2</c:v>
                  </c:pt>
                  <c:pt idx="146">
                    <c:v>5.3346290616980797E-2</c:v>
                  </c:pt>
                  <c:pt idx="147">
                    <c:v>4.6196282199889659E-2</c:v>
                  </c:pt>
                  <c:pt idx="148">
                    <c:v>5.4280955571327262E-2</c:v>
                  </c:pt>
                  <c:pt idx="149">
                    <c:v>5.5599542311726938E-2</c:v>
                  </c:pt>
                  <c:pt idx="150">
                    <c:v>4.9606202047027578E-2</c:v>
                  </c:pt>
                  <c:pt idx="151">
                    <c:v>5.2864691878272557E-2</c:v>
                  </c:pt>
                  <c:pt idx="152">
                    <c:v>5.6242990514218931E-2</c:v>
                  </c:pt>
                  <c:pt idx="153">
                    <c:v>5.5892682821118395E-2</c:v>
                  </c:pt>
                  <c:pt idx="154">
                    <c:v>6.5834362292640961E-2</c:v>
                  </c:pt>
                  <c:pt idx="155">
                    <c:v>6.7158211529462872E-2</c:v>
                  </c:pt>
                  <c:pt idx="156">
                    <c:v>5.4150748072599925E-2</c:v>
                  </c:pt>
                  <c:pt idx="157">
                    <c:v>5.9974696824237526E-2</c:v>
                  </c:pt>
                  <c:pt idx="158">
                    <c:v>5.530390730864343E-2</c:v>
                  </c:pt>
                  <c:pt idx="159">
                    <c:v>5.5023501482631763E-2</c:v>
                  </c:pt>
                  <c:pt idx="160">
                    <c:v>6.1153254987108108E-2</c:v>
                  </c:pt>
                  <c:pt idx="161">
                    <c:v>5.3757174939019388E-2</c:v>
                  </c:pt>
                  <c:pt idx="162">
                    <c:v>5.5721268897846107E-2</c:v>
                  </c:pt>
                  <c:pt idx="163">
                    <c:v>5.5283308503809525E-2</c:v>
                  </c:pt>
                  <c:pt idx="164">
                    <c:v>5.415998011193663E-2</c:v>
                  </c:pt>
                  <c:pt idx="165">
                    <c:v>6.7147775847994265E-2</c:v>
                  </c:pt>
                  <c:pt idx="166">
                    <c:v>5.715967333223803E-2</c:v>
                  </c:pt>
                  <c:pt idx="167">
                    <c:v>5.7918650946828902E-2</c:v>
                  </c:pt>
                  <c:pt idx="168">
                    <c:v>5.6536696066360796E-2</c:v>
                  </c:pt>
                  <c:pt idx="169">
                    <c:v>6.1697063027525686E-2</c:v>
                  </c:pt>
                  <c:pt idx="170">
                    <c:v>5.444892170553161E-2</c:v>
                  </c:pt>
                  <c:pt idx="171">
                    <c:v>6.7355148203509907E-2</c:v>
                  </c:pt>
                  <c:pt idx="172">
                    <c:v>5.9487584816618602E-2</c:v>
                  </c:pt>
                  <c:pt idx="173">
                    <c:v>5.3738549894117804E-2</c:v>
                  </c:pt>
                  <c:pt idx="174">
                    <c:v>5.9131985802963853E-2</c:v>
                  </c:pt>
                  <c:pt idx="175">
                    <c:v>6.0360097891625449E-2</c:v>
                  </c:pt>
                  <c:pt idx="176">
                    <c:v>5.9834917773876714E-2</c:v>
                  </c:pt>
                  <c:pt idx="177">
                    <c:v>6.6601253054002968E-2</c:v>
                  </c:pt>
                  <c:pt idx="178">
                    <c:v>5.3337899562455264E-2</c:v>
                  </c:pt>
                  <c:pt idx="179">
                    <c:v>6.2784642656858361E-2</c:v>
                  </c:pt>
                  <c:pt idx="180">
                    <c:v>5.9331916251899798E-2</c:v>
                  </c:pt>
                  <c:pt idx="181">
                    <c:v>5.6745288940057412E-2</c:v>
                  </c:pt>
                  <c:pt idx="182">
                    <c:v>6.593282203805477E-2</c:v>
                  </c:pt>
                  <c:pt idx="183">
                    <c:v>6.4987256703615659E-2</c:v>
                  </c:pt>
                  <c:pt idx="184">
                    <c:v>5.8764742270226752E-2</c:v>
                  </c:pt>
                  <c:pt idx="185">
                    <c:v>5.8452303277588713E-2</c:v>
                  </c:pt>
                  <c:pt idx="186">
                    <c:v>5.7570930998010514E-2</c:v>
                  </c:pt>
                  <c:pt idx="187">
                    <c:v>6.5710626922816859E-2</c:v>
                  </c:pt>
                  <c:pt idx="188">
                    <c:v>5.6553429097635936E-2</c:v>
                  </c:pt>
                  <c:pt idx="189">
                    <c:v>6.2431786961375753E-2</c:v>
                  </c:pt>
                  <c:pt idx="190">
                    <c:v>6.8516812759608581E-2</c:v>
                  </c:pt>
                  <c:pt idx="191">
                    <c:v>6.0000090042818387E-2</c:v>
                  </c:pt>
                  <c:pt idx="192">
                    <c:v>5.8199456192664353E-2</c:v>
                  </c:pt>
                  <c:pt idx="193">
                    <c:v>6.1519271934746905E-2</c:v>
                  </c:pt>
                  <c:pt idx="194">
                    <c:v>6.1299939230497903E-2</c:v>
                  </c:pt>
                  <c:pt idx="195">
                    <c:v>6.3629268122406005E-2</c:v>
                  </c:pt>
                  <c:pt idx="196">
                    <c:v>6.2129964200335355E-2</c:v>
                  </c:pt>
                  <c:pt idx="197">
                    <c:v>5.9276665463447446E-2</c:v>
                  </c:pt>
                  <c:pt idx="198">
                    <c:v>6.2825078058065378E-2</c:v>
                  </c:pt>
                  <c:pt idx="199">
                    <c:v>6.7271646379624211E-2</c:v>
                  </c:pt>
                  <c:pt idx="200">
                    <c:v>6.5387506227473816E-2</c:v>
                  </c:pt>
                  <c:pt idx="201">
                    <c:v>7.0715747802665971E-2</c:v>
                  </c:pt>
                  <c:pt idx="202">
                    <c:v>6.4780248294056209E-2</c:v>
                  </c:pt>
                  <c:pt idx="203">
                    <c:v>7.0028415060154559E-2</c:v>
                  </c:pt>
                  <c:pt idx="204">
                    <c:v>6.6273353874261171E-2</c:v>
                  </c:pt>
                  <c:pt idx="205">
                    <c:v>6.9086034593320966E-2</c:v>
                  </c:pt>
                  <c:pt idx="206">
                    <c:v>5.9937053333264746E-2</c:v>
                  </c:pt>
                  <c:pt idx="207">
                    <c:v>6.5199519388927596E-2</c:v>
                  </c:pt>
                  <c:pt idx="208">
                    <c:v>5.1852509863268809E-2</c:v>
                  </c:pt>
                  <c:pt idx="209">
                    <c:v>6.5145663108016505E-2</c:v>
                  </c:pt>
                  <c:pt idx="210">
                    <c:v>7.2386746291300555E-2</c:v>
                  </c:pt>
                  <c:pt idx="211">
                    <c:v>6.7300909454071675E-2</c:v>
                  </c:pt>
                  <c:pt idx="212">
                    <c:v>5.9020428417933944E-2</c:v>
                  </c:pt>
                  <c:pt idx="213">
                    <c:v>6.0387161828114724E-2</c:v>
                  </c:pt>
                  <c:pt idx="214">
                    <c:v>6.7151088455958657E-2</c:v>
                  </c:pt>
                  <c:pt idx="215">
                    <c:v>6.2817432149798416E-2</c:v>
                  </c:pt>
                  <c:pt idx="216">
                    <c:v>7.2289380651751917E-2</c:v>
                  </c:pt>
                  <c:pt idx="217">
                    <c:v>7.1611789429505801E-2</c:v>
                  </c:pt>
                  <c:pt idx="218">
                    <c:v>5.7082454003883495E-2</c:v>
                  </c:pt>
                  <c:pt idx="219">
                    <c:v>6.6476027263653203E-2</c:v>
                  </c:pt>
                  <c:pt idx="220">
                    <c:v>6.415468045953529E-2</c:v>
                  </c:pt>
                  <c:pt idx="221">
                    <c:v>5.8224929587566109E-2</c:v>
                  </c:pt>
                  <c:pt idx="222">
                    <c:v>6.3573988337039755E-2</c:v>
                  </c:pt>
                  <c:pt idx="223">
                    <c:v>6.4714654957105822E-2</c:v>
                  </c:pt>
                  <c:pt idx="224">
                    <c:v>6.9329514400756187E-2</c:v>
                  </c:pt>
                  <c:pt idx="225">
                    <c:v>6.9188838503481467E-2</c:v>
                  </c:pt>
                  <c:pt idx="226">
                    <c:v>6.2080334011572612E-2</c:v>
                  </c:pt>
                  <c:pt idx="227">
                    <c:v>5.9205530083220229E-2</c:v>
                  </c:pt>
                  <c:pt idx="228">
                    <c:v>6.0151181774190661E-2</c:v>
                  </c:pt>
                  <c:pt idx="229">
                    <c:v>5.7776883076878012E-2</c:v>
                  </c:pt>
                  <c:pt idx="230">
                    <c:v>6.3406727639919475E-2</c:v>
                  </c:pt>
                  <c:pt idx="231">
                    <c:v>5.9150546215687987E-2</c:v>
                  </c:pt>
                  <c:pt idx="232">
                    <c:v>6.8012227352305277E-2</c:v>
                  </c:pt>
                  <c:pt idx="233">
                    <c:v>6.2555324583031965E-2</c:v>
                  </c:pt>
                  <c:pt idx="234">
                    <c:v>6.2865841255785607E-2</c:v>
                  </c:pt>
                  <c:pt idx="235">
                    <c:v>6.3332034438601151E-2</c:v>
                  </c:pt>
                  <c:pt idx="236">
                    <c:v>6.2655358525334603E-2</c:v>
                  </c:pt>
                  <c:pt idx="237">
                    <c:v>5.9214297295837534E-2</c:v>
                  </c:pt>
                  <c:pt idx="238">
                    <c:v>6.34012080285003E-2</c:v>
                  </c:pt>
                  <c:pt idx="239">
                    <c:v>6.3074133582445846E-2</c:v>
                  </c:pt>
                  <c:pt idx="240">
                    <c:v>6.3843871219317158E-2</c:v>
                  </c:pt>
                  <c:pt idx="241">
                    <c:v>6.8419228532804771E-2</c:v>
                  </c:pt>
                  <c:pt idx="242">
                    <c:v>6.5800098722081285E-2</c:v>
                  </c:pt>
                  <c:pt idx="243">
                    <c:v>6.1298157621716705E-2</c:v>
                  </c:pt>
                  <c:pt idx="244">
                    <c:v>6.3826016379073605E-2</c:v>
                  </c:pt>
                  <c:pt idx="245">
                    <c:v>6.1465338541460475E-2</c:v>
                  </c:pt>
                  <c:pt idx="246">
                    <c:v>6.3800443855730346E-2</c:v>
                  </c:pt>
                  <c:pt idx="247">
                    <c:v>6.1492686645217245E-2</c:v>
                  </c:pt>
                  <c:pt idx="248">
                    <c:v>4.8991780519741492E-2</c:v>
                  </c:pt>
                  <c:pt idx="249">
                    <c:v>6.4077124404245692E-2</c:v>
                  </c:pt>
                  <c:pt idx="250">
                    <c:v>6.750948971609888E-2</c:v>
                  </c:pt>
                  <c:pt idx="251">
                    <c:v>6.4350155061595291E-2</c:v>
                  </c:pt>
                  <c:pt idx="252">
                    <c:v>6.1580221079605486E-2</c:v>
                  </c:pt>
                  <c:pt idx="253">
                    <c:v>6.3678967823533772E-2</c:v>
                  </c:pt>
                  <c:pt idx="254">
                    <c:v>5.9747918612752471E-2</c:v>
                  </c:pt>
                  <c:pt idx="255">
                    <c:v>6.246585216134673E-2</c:v>
                  </c:pt>
                  <c:pt idx="256">
                    <c:v>5.7336938127588055E-2</c:v>
                  </c:pt>
                  <c:pt idx="257">
                    <c:v>6.3421395847420653E-2</c:v>
                  </c:pt>
                  <c:pt idx="258">
                    <c:v>6.6026561418894181E-2</c:v>
                  </c:pt>
                  <c:pt idx="259">
                    <c:v>5.0645005388815008E-2</c:v>
                  </c:pt>
                </c:numCache>
              </c:numRef>
            </c:plus>
            <c:minus>
              <c:numRef>
                <c:f>'free dendrimer'!$X$3:$X$262</c:f>
                <c:numCache>
                  <c:formatCode>General</c:formatCode>
                  <c:ptCount val="260"/>
                  <c:pt idx="0">
                    <c:v>0</c:v>
                  </c:pt>
                  <c:pt idx="1">
                    <c:v>1.2897205409592116E-2</c:v>
                  </c:pt>
                  <c:pt idx="2">
                    <c:v>9.5965099192426746E-3</c:v>
                  </c:pt>
                  <c:pt idx="3">
                    <c:v>1.1942362086194687E-2</c:v>
                  </c:pt>
                  <c:pt idx="4">
                    <c:v>1.7464679224144204E-2</c:v>
                  </c:pt>
                  <c:pt idx="5">
                    <c:v>1.1142320748568435E-2</c:v>
                  </c:pt>
                  <c:pt idx="6">
                    <c:v>1.7973933041752391E-2</c:v>
                  </c:pt>
                  <c:pt idx="7">
                    <c:v>2.0911504875645505E-2</c:v>
                  </c:pt>
                  <c:pt idx="8">
                    <c:v>1.8819391668604937E-2</c:v>
                  </c:pt>
                  <c:pt idx="9">
                    <c:v>2.0926353031183325E-2</c:v>
                  </c:pt>
                  <c:pt idx="10">
                    <c:v>1.4408434460713245E-2</c:v>
                  </c:pt>
                  <c:pt idx="11">
                    <c:v>2.1397837892687555E-2</c:v>
                  </c:pt>
                  <c:pt idx="12">
                    <c:v>1.830331608548031E-2</c:v>
                  </c:pt>
                  <c:pt idx="13">
                    <c:v>1.5490463376167458E-2</c:v>
                  </c:pt>
                  <c:pt idx="14">
                    <c:v>1.0995236193001797E-2</c:v>
                  </c:pt>
                  <c:pt idx="15">
                    <c:v>1.6555742815858403E-2</c:v>
                  </c:pt>
                  <c:pt idx="16">
                    <c:v>1.9721617628839866E-2</c:v>
                  </c:pt>
                  <c:pt idx="17">
                    <c:v>1.0231316167563032E-2</c:v>
                  </c:pt>
                  <c:pt idx="18">
                    <c:v>1.6666295675916022E-2</c:v>
                  </c:pt>
                  <c:pt idx="19">
                    <c:v>2.0958972420346594E-2</c:v>
                  </c:pt>
                  <c:pt idx="20">
                    <c:v>1.5665229002678728E-2</c:v>
                  </c:pt>
                  <c:pt idx="21">
                    <c:v>2.1931342940180738E-2</c:v>
                  </c:pt>
                  <c:pt idx="22">
                    <c:v>1.8090186211754906E-2</c:v>
                  </c:pt>
                  <c:pt idx="23">
                    <c:v>1.8665124407759661E-2</c:v>
                  </c:pt>
                  <c:pt idx="24">
                    <c:v>2.3569613479423348E-2</c:v>
                  </c:pt>
                  <c:pt idx="25">
                    <c:v>1.3815309969630898E-2</c:v>
                  </c:pt>
                  <c:pt idx="26">
                    <c:v>1.4746638158299741E-2</c:v>
                  </c:pt>
                  <c:pt idx="27">
                    <c:v>2.2076227478790164E-2</c:v>
                  </c:pt>
                  <c:pt idx="28">
                    <c:v>1.5187116292184508E-2</c:v>
                  </c:pt>
                  <c:pt idx="29">
                    <c:v>1.7428954936403628E-2</c:v>
                  </c:pt>
                  <c:pt idx="30">
                    <c:v>1.8423023493617203E-2</c:v>
                  </c:pt>
                  <c:pt idx="31">
                    <c:v>2.1326058722736227E-2</c:v>
                  </c:pt>
                  <c:pt idx="32">
                    <c:v>2.716239682509514E-2</c:v>
                  </c:pt>
                  <c:pt idx="33">
                    <c:v>1.125579666522197E-2</c:v>
                  </c:pt>
                  <c:pt idx="34">
                    <c:v>1.7753732259968225E-2</c:v>
                  </c:pt>
                  <c:pt idx="35">
                    <c:v>1.3329358260894288E-2</c:v>
                  </c:pt>
                  <c:pt idx="36">
                    <c:v>1.5269967863562143E-2</c:v>
                  </c:pt>
                  <c:pt idx="37">
                    <c:v>2.0444206120988233E-2</c:v>
                  </c:pt>
                  <c:pt idx="38">
                    <c:v>2.8089262934378828E-2</c:v>
                  </c:pt>
                  <c:pt idx="39">
                    <c:v>1.3770493120824517E-2</c:v>
                  </c:pt>
                  <c:pt idx="40">
                    <c:v>1.9770105890458835E-2</c:v>
                  </c:pt>
                  <c:pt idx="41">
                    <c:v>1.8439425575587094E-2</c:v>
                  </c:pt>
                  <c:pt idx="42">
                    <c:v>2.1375328947701618E-2</c:v>
                  </c:pt>
                  <c:pt idx="43">
                    <c:v>1.6660270440678002E-2</c:v>
                  </c:pt>
                  <c:pt idx="44">
                    <c:v>1.7364559100378638E-2</c:v>
                  </c:pt>
                  <c:pt idx="45">
                    <c:v>1.680941377591167E-2</c:v>
                  </c:pt>
                  <c:pt idx="46">
                    <c:v>2.0050423466425625E-2</c:v>
                  </c:pt>
                  <c:pt idx="47">
                    <c:v>1.8912297376258456E-2</c:v>
                  </c:pt>
                  <c:pt idx="48">
                    <c:v>2.0086753590864509E-2</c:v>
                  </c:pt>
                  <c:pt idx="49">
                    <c:v>1.6908259732875398E-2</c:v>
                  </c:pt>
                  <c:pt idx="60">
                    <c:v>0</c:v>
                  </c:pt>
                  <c:pt idx="61">
                    <c:v>4.3454433005294156E-3</c:v>
                  </c:pt>
                  <c:pt idx="62">
                    <c:v>1.0056532066186135E-2</c:v>
                  </c:pt>
                  <c:pt idx="63">
                    <c:v>8.4814219835830582E-3</c:v>
                  </c:pt>
                  <c:pt idx="64">
                    <c:v>6.6640623679506423E-3</c:v>
                  </c:pt>
                  <c:pt idx="65">
                    <c:v>2.0129937255777594E-2</c:v>
                  </c:pt>
                  <c:pt idx="66">
                    <c:v>1.9397296209699107E-2</c:v>
                  </c:pt>
                  <c:pt idx="67">
                    <c:v>2.1606108345299951E-2</c:v>
                  </c:pt>
                  <c:pt idx="68">
                    <c:v>2.2292473054107559E-2</c:v>
                  </c:pt>
                  <c:pt idx="69">
                    <c:v>3.7549231730336093E-2</c:v>
                  </c:pt>
                  <c:pt idx="70">
                    <c:v>3.2681434277884981E-2</c:v>
                  </c:pt>
                  <c:pt idx="71">
                    <c:v>3.9463203371077407E-2</c:v>
                  </c:pt>
                  <c:pt idx="72">
                    <c:v>4.2342369780763625E-2</c:v>
                  </c:pt>
                  <c:pt idx="73">
                    <c:v>4.5641920231236678E-2</c:v>
                  </c:pt>
                  <c:pt idx="74">
                    <c:v>4.6734634523554891E-2</c:v>
                  </c:pt>
                  <c:pt idx="75">
                    <c:v>6.1785565988372614E-2</c:v>
                  </c:pt>
                  <c:pt idx="76">
                    <c:v>4.9468961305287502E-2</c:v>
                  </c:pt>
                  <c:pt idx="77">
                    <c:v>5.3934483415169342E-2</c:v>
                  </c:pt>
                  <c:pt idx="78">
                    <c:v>5.0950517593928359E-2</c:v>
                  </c:pt>
                  <c:pt idx="79">
                    <c:v>4.5237686383253498E-2</c:v>
                  </c:pt>
                  <c:pt idx="80">
                    <c:v>5.0054186709993294E-2</c:v>
                  </c:pt>
                  <c:pt idx="81">
                    <c:v>5.3930024846245532E-2</c:v>
                  </c:pt>
                  <c:pt idx="82">
                    <c:v>5.3526534198005203E-2</c:v>
                  </c:pt>
                  <c:pt idx="83">
                    <c:v>4.9593837992638196E-2</c:v>
                  </c:pt>
                  <c:pt idx="84">
                    <c:v>5.77078681749583E-2</c:v>
                  </c:pt>
                  <c:pt idx="85">
                    <c:v>4.9234684249846436E-2</c:v>
                  </c:pt>
                  <c:pt idx="86">
                    <c:v>5.9844750821763611E-2</c:v>
                  </c:pt>
                  <c:pt idx="87">
                    <c:v>4.9718751527986861E-2</c:v>
                  </c:pt>
                  <c:pt idx="88">
                    <c:v>6.206457336666997E-2</c:v>
                  </c:pt>
                  <c:pt idx="89">
                    <c:v>7.0613097432117966E-2</c:v>
                  </c:pt>
                  <c:pt idx="90">
                    <c:v>6.2473237871921827E-2</c:v>
                  </c:pt>
                  <c:pt idx="91">
                    <c:v>5.6884883182063993E-2</c:v>
                  </c:pt>
                  <c:pt idx="92">
                    <c:v>5.8228600049149294E-2</c:v>
                  </c:pt>
                  <c:pt idx="93">
                    <c:v>5.9752698296337149E-2</c:v>
                  </c:pt>
                  <c:pt idx="94">
                    <c:v>6.2386704864915508E-2</c:v>
                  </c:pt>
                  <c:pt idx="95">
                    <c:v>6.1629606922269826E-2</c:v>
                  </c:pt>
                  <c:pt idx="96">
                    <c:v>7.4943943908932303E-2</c:v>
                  </c:pt>
                  <c:pt idx="97">
                    <c:v>5.6372281563973593E-2</c:v>
                  </c:pt>
                  <c:pt idx="98">
                    <c:v>6.1883278111572508E-2</c:v>
                  </c:pt>
                  <c:pt idx="99">
                    <c:v>5.9667424570419313E-2</c:v>
                  </c:pt>
                  <c:pt idx="100">
                    <c:v>5.3053894823040439E-2</c:v>
                  </c:pt>
                  <c:pt idx="101">
                    <c:v>6.3282830174205704E-2</c:v>
                  </c:pt>
                  <c:pt idx="102">
                    <c:v>6.3157204024690092E-2</c:v>
                  </c:pt>
                  <c:pt idx="103">
                    <c:v>7.0660238155449043E-2</c:v>
                  </c:pt>
                  <c:pt idx="104">
                    <c:v>6.8250598971030391E-2</c:v>
                  </c:pt>
                  <c:pt idx="105">
                    <c:v>6.4943396078745899E-2</c:v>
                  </c:pt>
                  <c:pt idx="106">
                    <c:v>7.0863739150742899E-2</c:v>
                  </c:pt>
                  <c:pt idx="107">
                    <c:v>7.6707083493463391E-2</c:v>
                  </c:pt>
                  <c:pt idx="108">
                    <c:v>6.5420134445275141E-2</c:v>
                  </c:pt>
                  <c:pt idx="109">
                    <c:v>6.6063876851660999E-2</c:v>
                  </c:pt>
                  <c:pt idx="110">
                    <c:v>7.3547489800830507E-2</c:v>
                  </c:pt>
                  <c:pt idx="111">
                    <c:v>7.3012643349874853E-2</c:v>
                  </c:pt>
                  <c:pt idx="112">
                    <c:v>7.5665276592204206E-2</c:v>
                  </c:pt>
                  <c:pt idx="113">
                    <c:v>7.1030467326615374E-2</c:v>
                  </c:pt>
                  <c:pt idx="114">
                    <c:v>7.632761175621991E-2</c:v>
                  </c:pt>
                  <c:pt idx="115">
                    <c:v>7.4176205422650326E-2</c:v>
                  </c:pt>
                  <c:pt idx="116">
                    <c:v>7.750800246549984E-2</c:v>
                  </c:pt>
                  <c:pt idx="117">
                    <c:v>6.3588659370431552E-2</c:v>
                  </c:pt>
                  <c:pt idx="118">
                    <c:v>6.5077019375619813E-2</c:v>
                  </c:pt>
                  <c:pt idx="119">
                    <c:v>6.5218717469565646E-2</c:v>
                  </c:pt>
                  <c:pt idx="120">
                    <c:v>6.1360845140594603E-2</c:v>
                  </c:pt>
                  <c:pt idx="121">
                    <c:v>6.3555609528963913E-2</c:v>
                  </c:pt>
                  <c:pt idx="122">
                    <c:v>7.0590338497746333E-2</c:v>
                  </c:pt>
                  <c:pt idx="123">
                    <c:v>6.5048798393483737E-2</c:v>
                  </c:pt>
                  <c:pt idx="124">
                    <c:v>6.3408880977002272E-2</c:v>
                  </c:pt>
                  <c:pt idx="125">
                    <c:v>6.0417505165804943E-2</c:v>
                  </c:pt>
                  <c:pt idx="126">
                    <c:v>6.0617145710477612E-2</c:v>
                  </c:pt>
                  <c:pt idx="127">
                    <c:v>6.6335248756525966E-2</c:v>
                  </c:pt>
                  <c:pt idx="128">
                    <c:v>6.2938327581822384E-2</c:v>
                  </c:pt>
                  <c:pt idx="129">
                    <c:v>6.4461996800104338E-2</c:v>
                  </c:pt>
                  <c:pt idx="130">
                    <c:v>5.8677607664730909E-2</c:v>
                  </c:pt>
                  <c:pt idx="131">
                    <c:v>6.3742951003136886E-2</c:v>
                  </c:pt>
                  <c:pt idx="132">
                    <c:v>6.0396436710245097E-2</c:v>
                  </c:pt>
                  <c:pt idx="133">
                    <c:v>5.4302371060412975E-2</c:v>
                  </c:pt>
                  <c:pt idx="134">
                    <c:v>6.278613916504959E-2</c:v>
                  </c:pt>
                  <c:pt idx="135">
                    <c:v>6.7625435010847432E-2</c:v>
                  </c:pt>
                  <c:pt idx="136">
                    <c:v>6.1382980431921773E-2</c:v>
                  </c:pt>
                  <c:pt idx="137">
                    <c:v>6.1999963684490803E-2</c:v>
                  </c:pt>
                  <c:pt idx="138">
                    <c:v>6.8420634844251024E-2</c:v>
                  </c:pt>
                  <c:pt idx="139">
                    <c:v>5.9279347184137708E-2</c:v>
                  </c:pt>
                  <c:pt idx="140">
                    <c:v>5.5390418449050079E-2</c:v>
                  </c:pt>
                  <c:pt idx="141">
                    <c:v>5.8341830736598627E-2</c:v>
                  </c:pt>
                  <c:pt idx="142">
                    <c:v>6.3789139203546216E-2</c:v>
                  </c:pt>
                  <c:pt idx="143">
                    <c:v>5.6491958707377131E-2</c:v>
                  </c:pt>
                  <c:pt idx="144">
                    <c:v>5.4879552276757927E-2</c:v>
                  </c:pt>
                  <c:pt idx="145">
                    <c:v>6.055821308358187E-2</c:v>
                  </c:pt>
                  <c:pt idx="146">
                    <c:v>5.3346290616980797E-2</c:v>
                  </c:pt>
                  <c:pt idx="147">
                    <c:v>4.6196282199889659E-2</c:v>
                  </c:pt>
                  <c:pt idx="148">
                    <c:v>5.4280955571327262E-2</c:v>
                  </c:pt>
                  <c:pt idx="149">
                    <c:v>5.5599542311726938E-2</c:v>
                  </c:pt>
                  <c:pt idx="150">
                    <c:v>4.9606202047027578E-2</c:v>
                  </c:pt>
                  <c:pt idx="151">
                    <c:v>5.2864691878272557E-2</c:v>
                  </c:pt>
                  <c:pt idx="152">
                    <c:v>5.6242990514218931E-2</c:v>
                  </c:pt>
                  <c:pt idx="153">
                    <c:v>5.5892682821118395E-2</c:v>
                  </c:pt>
                  <c:pt idx="154">
                    <c:v>6.5834362292640961E-2</c:v>
                  </c:pt>
                  <c:pt idx="155">
                    <c:v>6.7158211529462872E-2</c:v>
                  </c:pt>
                  <c:pt idx="156">
                    <c:v>5.4150748072599925E-2</c:v>
                  </c:pt>
                  <c:pt idx="157">
                    <c:v>5.9974696824237526E-2</c:v>
                  </c:pt>
                  <c:pt idx="158">
                    <c:v>5.530390730864343E-2</c:v>
                  </c:pt>
                  <c:pt idx="159">
                    <c:v>5.5023501482631763E-2</c:v>
                  </c:pt>
                  <c:pt idx="160">
                    <c:v>6.1153254987108108E-2</c:v>
                  </c:pt>
                  <c:pt idx="161">
                    <c:v>5.3757174939019388E-2</c:v>
                  </c:pt>
                  <c:pt idx="162">
                    <c:v>5.5721268897846107E-2</c:v>
                  </c:pt>
                  <c:pt idx="163">
                    <c:v>5.5283308503809525E-2</c:v>
                  </c:pt>
                  <c:pt idx="164">
                    <c:v>5.415998011193663E-2</c:v>
                  </c:pt>
                  <c:pt idx="165">
                    <c:v>6.7147775847994265E-2</c:v>
                  </c:pt>
                  <c:pt idx="166">
                    <c:v>5.715967333223803E-2</c:v>
                  </c:pt>
                  <c:pt idx="167">
                    <c:v>5.7918650946828902E-2</c:v>
                  </c:pt>
                  <c:pt idx="168">
                    <c:v>5.6536696066360796E-2</c:v>
                  </c:pt>
                  <c:pt idx="169">
                    <c:v>6.1697063027525686E-2</c:v>
                  </c:pt>
                  <c:pt idx="170">
                    <c:v>5.444892170553161E-2</c:v>
                  </c:pt>
                  <c:pt idx="171">
                    <c:v>6.7355148203509907E-2</c:v>
                  </c:pt>
                  <c:pt idx="172">
                    <c:v>5.9487584816618602E-2</c:v>
                  </c:pt>
                  <c:pt idx="173">
                    <c:v>5.3738549894117804E-2</c:v>
                  </c:pt>
                  <c:pt idx="174">
                    <c:v>5.9131985802963853E-2</c:v>
                  </c:pt>
                  <c:pt idx="175">
                    <c:v>6.0360097891625449E-2</c:v>
                  </c:pt>
                  <c:pt idx="176">
                    <c:v>5.9834917773876714E-2</c:v>
                  </c:pt>
                  <c:pt idx="177">
                    <c:v>6.6601253054002968E-2</c:v>
                  </c:pt>
                  <c:pt idx="178">
                    <c:v>5.3337899562455264E-2</c:v>
                  </c:pt>
                  <c:pt idx="179">
                    <c:v>6.2784642656858361E-2</c:v>
                  </c:pt>
                  <c:pt idx="180">
                    <c:v>5.9331916251899798E-2</c:v>
                  </c:pt>
                  <c:pt idx="181">
                    <c:v>5.6745288940057412E-2</c:v>
                  </c:pt>
                  <c:pt idx="182">
                    <c:v>6.593282203805477E-2</c:v>
                  </c:pt>
                  <c:pt idx="183">
                    <c:v>6.4987256703615659E-2</c:v>
                  </c:pt>
                  <c:pt idx="184">
                    <c:v>5.8764742270226752E-2</c:v>
                  </c:pt>
                  <c:pt idx="185">
                    <c:v>5.8452303277588713E-2</c:v>
                  </c:pt>
                  <c:pt idx="186">
                    <c:v>5.7570930998010514E-2</c:v>
                  </c:pt>
                  <c:pt idx="187">
                    <c:v>6.5710626922816859E-2</c:v>
                  </c:pt>
                  <c:pt idx="188">
                    <c:v>5.6553429097635936E-2</c:v>
                  </c:pt>
                  <c:pt idx="189">
                    <c:v>6.2431786961375753E-2</c:v>
                  </c:pt>
                  <c:pt idx="190">
                    <c:v>6.8516812759608581E-2</c:v>
                  </c:pt>
                  <c:pt idx="191">
                    <c:v>6.0000090042818387E-2</c:v>
                  </c:pt>
                  <c:pt idx="192">
                    <c:v>5.8199456192664353E-2</c:v>
                  </c:pt>
                  <c:pt idx="193">
                    <c:v>6.1519271934746905E-2</c:v>
                  </c:pt>
                  <c:pt idx="194">
                    <c:v>6.1299939230497903E-2</c:v>
                  </c:pt>
                  <c:pt idx="195">
                    <c:v>6.3629268122406005E-2</c:v>
                  </c:pt>
                  <c:pt idx="196">
                    <c:v>6.2129964200335355E-2</c:v>
                  </c:pt>
                  <c:pt idx="197">
                    <c:v>5.9276665463447446E-2</c:v>
                  </c:pt>
                  <c:pt idx="198">
                    <c:v>6.2825078058065378E-2</c:v>
                  </c:pt>
                  <c:pt idx="199">
                    <c:v>6.7271646379624211E-2</c:v>
                  </c:pt>
                  <c:pt idx="200">
                    <c:v>6.5387506227473816E-2</c:v>
                  </c:pt>
                  <c:pt idx="201">
                    <c:v>7.0715747802665971E-2</c:v>
                  </c:pt>
                  <c:pt idx="202">
                    <c:v>6.4780248294056209E-2</c:v>
                  </c:pt>
                  <c:pt idx="203">
                    <c:v>7.0028415060154559E-2</c:v>
                  </c:pt>
                  <c:pt idx="204">
                    <c:v>6.6273353874261171E-2</c:v>
                  </c:pt>
                  <c:pt idx="205">
                    <c:v>6.9086034593320966E-2</c:v>
                  </c:pt>
                  <c:pt idx="206">
                    <c:v>5.9937053333264746E-2</c:v>
                  </c:pt>
                  <c:pt idx="207">
                    <c:v>6.5199519388927596E-2</c:v>
                  </c:pt>
                  <c:pt idx="208">
                    <c:v>5.1852509863268809E-2</c:v>
                  </c:pt>
                  <c:pt idx="209">
                    <c:v>6.5145663108016505E-2</c:v>
                  </c:pt>
                  <c:pt idx="210">
                    <c:v>7.2386746291300555E-2</c:v>
                  </c:pt>
                  <c:pt idx="211">
                    <c:v>6.7300909454071675E-2</c:v>
                  </c:pt>
                  <c:pt idx="212">
                    <c:v>5.9020428417933944E-2</c:v>
                  </c:pt>
                  <c:pt idx="213">
                    <c:v>6.0387161828114724E-2</c:v>
                  </c:pt>
                  <c:pt idx="214">
                    <c:v>6.7151088455958657E-2</c:v>
                  </c:pt>
                  <c:pt idx="215">
                    <c:v>6.2817432149798416E-2</c:v>
                  </c:pt>
                  <c:pt idx="216">
                    <c:v>7.2289380651751917E-2</c:v>
                  </c:pt>
                  <c:pt idx="217">
                    <c:v>7.1611789429505801E-2</c:v>
                  </c:pt>
                  <c:pt idx="218">
                    <c:v>5.7082454003883495E-2</c:v>
                  </c:pt>
                  <c:pt idx="219">
                    <c:v>6.6476027263653203E-2</c:v>
                  </c:pt>
                  <c:pt idx="220">
                    <c:v>6.415468045953529E-2</c:v>
                  </c:pt>
                  <c:pt idx="221">
                    <c:v>5.8224929587566109E-2</c:v>
                  </c:pt>
                  <c:pt idx="222">
                    <c:v>6.3573988337039755E-2</c:v>
                  </c:pt>
                  <c:pt idx="223">
                    <c:v>6.4714654957105822E-2</c:v>
                  </c:pt>
                  <c:pt idx="224">
                    <c:v>6.9329514400756187E-2</c:v>
                  </c:pt>
                  <c:pt idx="225">
                    <c:v>6.9188838503481467E-2</c:v>
                  </c:pt>
                  <c:pt idx="226">
                    <c:v>6.2080334011572612E-2</c:v>
                  </c:pt>
                  <c:pt idx="227">
                    <c:v>5.9205530083220229E-2</c:v>
                  </c:pt>
                  <c:pt idx="228">
                    <c:v>6.0151181774190661E-2</c:v>
                  </c:pt>
                  <c:pt idx="229">
                    <c:v>5.7776883076878012E-2</c:v>
                  </c:pt>
                  <c:pt idx="230">
                    <c:v>6.3406727639919475E-2</c:v>
                  </c:pt>
                  <c:pt idx="231">
                    <c:v>5.9150546215687987E-2</c:v>
                  </c:pt>
                  <c:pt idx="232">
                    <c:v>6.8012227352305277E-2</c:v>
                  </c:pt>
                  <c:pt idx="233">
                    <c:v>6.2555324583031965E-2</c:v>
                  </c:pt>
                  <c:pt idx="234">
                    <c:v>6.2865841255785607E-2</c:v>
                  </c:pt>
                  <c:pt idx="235">
                    <c:v>6.3332034438601151E-2</c:v>
                  </c:pt>
                  <c:pt idx="236">
                    <c:v>6.2655358525334603E-2</c:v>
                  </c:pt>
                  <c:pt idx="237">
                    <c:v>5.9214297295837534E-2</c:v>
                  </c:pt>
                  <c:pt idx="238">
                    <c:v>6.34012080285003E-2</c:v>
                  </c:pt>
                  <c:pt idx="239">
                    <c:v>6.3074133582445846E-2</c:v>
                  </c:pt>
                  <c:pt idx="240">
                    <c:v>6.3843871219317158E-2</c:v>
                  </c:pt>
                  <c:pt idx="241">
                    <c:v>6.8419228532804771E-2</c:v>
                  </c:pt>
                  <c:pt idx="242">
                    <c:v>6.5800098722081285E-2</c:v>
                  </c:pt>
                  <c:pt idx="243">
                    <c:v>6.1298157621716705E-2</c:v>
                  </c:pt>
                  <c:pt idx="244">
                    <c:v>6.3826016379073605E-2</c:v>
                  </c:pt>
                  <c:pt idx="245">
                    <c:v>6.1465338541460475E-2</c:v>
                  </c:pt>
                  <c:pt idx="246">
                    <c:v>6.3800443855730346E-2</c:v>
                  </c:pt>
                  <c:pt idx="247">
                    <c:v>6.1492686645217245E-2</c:v>
                  </c:pt>
                  <c:pt idx="248">
                    <c:v>4.8991780519741492E-2</c:v>
                  </c:pt>
                  <c:pt idx="249">
                    <c:v>6.4077124404245692E-2</c:v>
                  </c:pt>
                  <c:pt idx="250">
                    <c:v>6.750948971609888E-2</c:v>
                  </c:pt>
                  <c:pt idx="251">
                    <c:v>6.4350155061595291E-2</c:v>
                  </c:pt>
                  <c:pt idx="252">
                    <c:v>6.1580221079605486E-2</c:v>
                  </c:pt>
                  <c:pt idx="253">
                    <c:v>6.3678967823533772E-2</c:v>
                  </c:pt>
                  <c:pt idx="254">
                    <c:v>5.9747918612752471E-2</c:v>
                  </c:pt>
                  <c:pt idx="255">
                    <c:v>6.246585216134673E-2</c:v>
                  </c:pt>
                  <c:pt idx="256">
                    <c:v>5.7336938127588055E-2</c:v>
                  </c:pt>
                  <c:pt idx="257">
                    <c:v>6.3421395847420653E-2</c:v>
                  </c:pt>
                  <c:pt idx="258">
                    <c:v>6.6026561418894181E-2</c:v>
                  </c:pt>
                  <c:pt idx="259">
                    <c:v>5.0645005388815008E-2</c:v>
                  </c:pt>
                </c:numCache>
              </c:numRef>
            </c:minus>
            <c:spPr>
              <a:noFill/>
              <a:ln w="9525" cap="flat" cmpd="sng" algn="ctr">
                <a:solidFill>
                  <a:schemeClr val="tx1">
                    <a:lumMod val="65000"/>
                    <a:lumOff val="35000"/>
                  </a:schemeClr>
                </a:solidFill>
                <a:round/>
              </a:ln>
              <a:effectLst/>
            </c:spPr>
          </c:errBars>
          <c:xVal>
            <c:numRef>
              <c:f>'free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'free dendrimer'!$W$3:$W$1063</c:f>
              <c:numCache>
                <c:formatCode>General</c:formatCode>
                <c:ptCount val="1061"/>
                <c:pt idx="0">
                  <c:v>1</c:v>
                </c:pt>
                <c:pt idx="1">
                  <c:v>1.0049463685560733</c:v>
                </c:pt>
                <c:pt idx="2">
                  <c:v>1.000060527540078</c:v>
                </c:pt>
                <c:pt idx="3">
                  <c:v>0.99527084445530445</c:v>
                </c:pt>
                <c:pt idx="4">
                  <c:v>1.0018421989446487</c:v>
                </c:pt>
                <c:pt idx="5">
                  <c:v>0.99976875100440377</c:v>
                </c:pt>
                <c:pt idx="6">
                  <c:v>0.99932729914971596</c:v>
                </c:pt>
                <c:pt idx="7">
                  <c:v>0.99724702323001113</c:v>
                </c:pt>
                <c:pt idx="8">
                  <c:v>0.99866075317703307</c:v>
                </c:pt>
                <c:pt idx="9">
                  <c:v>1.0044365960843518</c:v>
                </c:pt>
                <c:pt idx="10">
                  <c:v>1.0043618552956732</c:v>
                </c:pt>
                <c:pt idx="11">
                  <c:v>0.9998114786375103</c:v>
                </c:pt>
                <c:pt idx="12">
                  <c:v>1.0029364602719657</c:v>
                </c:pt>
                <c:pt idx="13">
                  <c:v>0.99395895594484895</c:v>
                </c:pt>
                <c:pt idx="14">
                  <c:v>0.99945484110536675</c:v>
                </c:pt>
                <c:pt idx="15">
                  <c:v>0.9964061941959379</c:v>
                </c:pt>
                <c:pt idx="16">
                  <c:v>1.0039772698574705</c:v>
                </c:pt>
                <c:pt idx="17">
                  <c:v>0.99539840018661874</c:v>
                </c:pt>
                <c:pt idx="18">
                  <c:v>1.0035740678879765</c:v>
                </c:pt>
                <c:pt idx="19">
                  <c:v>1.0059726566509701</c:v>
                </c:pt>
                <c:pt idx="20">
                  <c:v>0.99951427248742353</c:v>
                </c:pt>
                <c:pt idx="21">
                  <c:v>0.99939385538974046</c:v>
                </c:pt>
                <c:pt idx="22">
                  <c:v>1.0019882030477603</c:v>
                </c:pt>
                <c:pt idx="23">
                  <c:v>0.99776742084998538</c:v>
                </c:pt>
                <c:pt idx="24">
                  <c:v>0.99910043907015322</c:v>
                </c:pt>
                <c:pt idx="25">
                  <c:v>0.99854345498592101</c:v>
                </c:pt>
                <c:pt idx="26">
                  <c:v>0.99822655646544123</c:v>
                </c:pt>
                <c:pt idx="27">
                  <c:v>1.004777848018682</c:v>
                </c:pt>
                <c:pt idx="28">
                  <c:v>1.0026584251018351</c:v>
                </c:pt>
                <c:pt idx="29">
                  <c:v>1.003639509491987</c:v>
                </c:pt>
                <c:pt idx="30">
                  <c:v>1.005016057362178</c:v>
                </c:pt>
                <c:pt idx="31">
                  <c:v>1.0002974998489189</c:v>
                </c:pt>
                <c:pt idx="32">
                  <c:v>0.99891076485260011</c:v>
                </c:pt>
                <c:pt idx="33">
                  <c:v>0.99863445149467489</c:v>
                </c:pt>
                <c:pt idx="34">
                  <c:v>1.0037043142104189</c:v>
                </c:pt>
                <c:pt idx="35">
                  <c:v>1.0047289218331059</c:v>
                </c:pt>
                <c:pt idx="36">
                  <c:v>1.0033877209016602</c:v>
                </c:pt>
                <c:pt idx="37">
                  <c:v>1.0029634510454102</c:v>
                </c:pt>
                <c:pt idx="38">
                  <c:v>0.99700140536136561</c:v>
                </c:pt>
                <c:pt idx="39">
                  <c:v>0.99747002577000288</c:v>
                </c:pt>
                <c:pt idx="40">
                  <c:v>1.0078045628469749</c:v>
                </c:pt>
                <c:pt idx="41">
                  <c:v>1.0029368247174639</c:v>
                </c:pt>
                <c:pt idx="42">
                  <c:v>0.99876986250285005</c:v>
                </c:pt>
                <c:pt idx="43">
                  <c:v>1.0002700698074398</c:v>
                </c:pt>
                <c:pt idx="44">
                  <c:v>0.99502506049387873</c:v>
                </c:pt>
                <c:pt idx="45">
                  <c:v>1.005430724826992</c:v>
                </c:pt>
                <c:pt idx="46">
                  <c:v>0.99771363904364685</c:v>
                </c:pt>
                <c:pt idx="47">
                  <c:v>1.0044544983340769</c:v>
                </c:pt>
                <c:pt idx="48">
                  <c:v>1.0020046004745218</c:v>
                </c:pt>
                <c:pt idx="49">
                  <c:v>0.99944576038204302</c:v>
                </c:pt>
                <c:pt idx="60">
                  <c:v>0</c:v>
                </c:pt>
                <c:pt idx="61">
                  <c:v>9.5865798668600094E-2</c:v>
                </c:pt>
                <c:pt idx="62">
                  <c:v>0.16095131498954962</c:v>
                </c:pt>
                <c:pt idx="63">
                  <c:v>0.20192326016308507</c:v>
                </c:pt>
                <c:pt idx="64">
                  <c:v>0.24153046598049902</c:v>
                </c:pt>
                <c:pt idx="65">
                  <c:v>0.27061866484884078</c:v>
                </c:pt>
                <c:pt idx="66">
                  <c:v>0.29157352356316185</c:v>
                </c:pt>
                <c:pt idx="67">
                  <c:v>0.31842165314897308</c:v>
                </c:pt>
                <c:pt idx="68">
                  <c:v>0.34321287075870632</c:v>
                </c:pt>
                <c:pt idx="69">
                  <c:v>0.35705036938976581</c:v>
                </c:pt>
                <c:pt idx="70">
                  <c:v>0.37179616345195476</c:v>
                </c:pt>
                <c:pt idx="71">
                  <c:v>0.39615805352099137</c:v>
                </c:pt>
                <c:pt idx="72">
                  <c:v>0.40676806863471676</c:v>
                </c:pt>
                <c:pt idx="73">
                  <c:v>0.42582853113975094</c:v>
                </c:pt>
                <c:pt idx="74">
                  <c:v>0.4357547178038973</c:v>
                </c:pt>
                <c:pt idx="75">
                  <c:v>0.445805809053747</c:v>
                </c:pt>
                <c:pt idx="76">
                  <c:v>0.4544528721165495</c:v>
                </c:pt>
                <c:pt idx="77">
                  <c:v>0.46854885824596587</c:v>
                </c:pt>
                <c:pt idx="78">
                  <c:v>0.47107897111524943</c:v>
                </c:pt>
                <c:pt idx="79">
                  <c:v>0.48165387831812972</c:v>
                </c:pt>
                <c:pt idx="80">
                  <c:v>0.49348816012761693</c:v>
                </c:pt>
                <c:pt idx="81">
                  <c:v>0.50539538394170536</c:v>
                </c:pt>
                <c:pt idx="82">
                  <c:v>0.51135792854634887</c:v>
                </c:pt>
                <c:pt idx="83">
                  <c:v>0.5226699710248548</c:v>
                </c:pt>
                <c:pt idx="84">
                  <c:v>0.5251335170228888</c:v>
                </c:pt>
                <c:pt idx="85">
                  <c:v>0.5317483595298268</c:v>
                </c:pt>
                <c:pt idx="86">
                  <c:v>0.5422385425064763</c:v>
                </c:pt>
                <c:pt idx="87">
                  <c:v>0.54667155041526905</c:v>
                </c:pt>
                <c:pt idx="88">
                  <c:v>0.55555963021322241</c:v>
                </c:pt>
                <c:pt idx="89">
                  <c:v>0.56613851186972175</c:v>
                </c:pt>
                <c:pt idx="90">
                  <c:v>0.57124879622368485</c:v>
                </c:pt>
                <c:pt idx="91">
                  <c:v>0.57961356948881582</c:v>
                </c:pt>
                <c:pt idx="92">
                  <c:v>0.59003264529322463</c:v>
                </c:pt>
                <c:pt idx="93">
                  <c:v>0.59460320549172008</c:v>
                </c:pt>
                <c:pt idx="94">
                  <c:v>0.60333277691528198</c:v>
                </c:pt>
                <c:pt idx="95">
                  <c:v>0.60673137461767002</c:v>
                </c:pt>
                <c:pt idx="96">
                  <c:v>0.6224303760329335</c:v>
                </c:pt>
                <c:pt idx="97">
                  <c:v>0.61662477154835815</c:v>
                </c:pt>
                <c:pt idx="98">
                  <c:v>0.61976111794048738</c:v>
                </c:pt>
                <c:pt idx="99">
                  <c:v>0.6314693175324092</c:v>
                </c:pt>
                <c:pt idx="100">
                  <c:v>0.6414221941254431</c:v>
                </c:pt>
                <c:pt idx="101">
                  <c:v>0.64481210778495923</c:v>
                </c:pt>
                <c:pt idx="102">
                  <c:v>0.64246119191886475</c:v>
                </c:pt>
                <c:pt idx="103">
                  <c:v>0.65745964007627689</c:v>
                </c:pt>
                <c:pt idx="104">
                  <c:v>0.65596993633400413</c:v>
                </c:pt>
                <c:pt idx="105">
                  <c:v>0.66029906314581199</c:v>
                </c:pt>
                <c:pt idx="106">
                  <c:v>0.66386853548925617</c:v>
                </c:pt>
                <c:pt idx="107">
                  <c:v>0.6719643492269155</c:v>
                </c:pt>
                <c:pt idx="108">
                  <c:v>0.67960981239819407</c:v>
                </c:pt>
                <c:pt idx="109">
                  <c:v>0.67836671342331056</c:v>
                </c:pt>
                <c:pt idx="110">
                  <c:v>0.68248756557171608</c:v>
                </c:pt>
                <c:pt idx="111">
                  <c:v>0.68943992909933594</c:v>
                </c:pt>
                <c:pt idx="112">
                  <c:v>0.68883284631627029</c:v>
                </c:pt>
                <c:pt idx="113">
                  <c:v>0.70038546047511119</c:v>
                </c:pt>
                <c:pt idx="114">
                  <c:v>0.6992914879438521</c:v>
                </c:pt>
                <c:pt idx="115">
                  <c:v>0.69972061083244541</c:v>
                </c:pt>
                <c:pt idx="116">
                  <c:v>0.71173439070553657</c:v>
                </c:pt>
                <c:pt idx="117">
                  <c:v>0.70873041521104685</c:v>
                </c:pt>
                <c:pt idx="118">
                  <c:v>0.71247569973479452</c:v>
                </c:pt>
                <c:pt idx="119">
                  <c:v>0.71407520763652776</c:v>
                </c:pt>
                <c:pt idx="120">
                  <c:v>0.71370834942152583</c:v>
                </c:pt>
                <c:pt idx="121">
                  <c:v>0.71926397527420627</c:v>
                </c:pt>
                <c:pt idx="122">
                  <c:v>0.72552998251603129</c:v>
                </c:pt>
                <c:pt idx="123">
                  <c:v>0.72633206607091239</c:v>
                </c:pt>
                <c:pt idx="124">
                  <c:v>0.72759028733357201</c:v>
                </c:pt>
                <c:pt idx="125">
                  <c:v>0.73751677892910317</c:v>
                </c:pt>
                <c:pt idx="126">
                  <c:v>0.73198442311290424</c:v>
                </c:pt>
                <c:pt idx="127">
                  <c:v>0.73968044894204488</c:v>
                </c:pt>
                <c:pt idx="128">
                  <c:v>0.74306051045959953</c:v>
                </c:pt>
                <c:pt idx="129">
                  <c:v>0.74416108627557753</c:v>
                </c:pt>
                <c:pt idx="130">
                  <c:v>0.74347643531583762</c:v>
                </c:pt>
                <c:pt idx="131">
                  <c:v>0.74733765120549212</c:v>
                </c:pt>
                <c:pt idx="132">
                  <c:v>0.75428229571968497</c:v>
                </c:pt>
                <c:pt idx="133">
                  <c:v>0.75812195401292581</c:v>
                </c:pt>
                <c:pt idx="134">
                  <c:v>0.76138183330046205</c:v>
                </c:pt>
                <c:pt idx="135">
                  <c:v>0.76024304331723092</c:v>
                </c:pt>
                <c:pt idx="136">
                  <c:v>0.75505995468534315</c:v>
                </c:pt>
                <c:pt idx="137">
                  <c:v>0.76823016528496235</c:v>
                </c:pt>
                <c:pt idx="138">
                  <c:v>0.76086912521577632</c:v>
                </c:pt>
                <c:pt idx="139">
                  <c:v>0.76369819917321424</c:v>
                </c:pt>
                <c:pt idx="140">
                  <c:v>0.77258248741615176</c:v>
                </c:pt>
                <c:pt idx="141">
                  <c:v>0.77838731967921571</c:v>
                </c:pt>
                <c:pt idx="142">
                  <c:v>0.7674145677871469</c:v>
                </c:pt>
                <c:pt idx="143">
                  <c:v>0.78156904395026605</c:v>
                </c:pt>
                <c:pt idx="144">
                  <c:v>0.78308576667816188</c:v>
                </c:pt>
                <c:pt idx="145">
                  <c:v>0.78209465388416244</c:v>
                </c:pt>
                <c:pt idx="146">
                  <c:v>0.78077666809671353</c:v>
                </c:pt>
                <c:pt idx="147">
                  <c:v>0.78742103317257439</c:v>
                </c:pt>
                <c:pt idx="148">
                  <c:v>0.78646041273151068</c:v>
                </c:pt>
                <c:pt idx="149">
                  <c:v>0.78453525671750379</c:v>
                </c:pt>
                <c:pt idx="150">
                  <c:v>0.78923855089553352</c:v>
                </c:pt>
                <c:pt idx="151">
                  <c:v>0.78601009797067456</c:v>
                </c:pt>
                <c:pt idx="152">
                  <c:v>0.79052371668569044</c:v>
                </c:pt>
                <c:pt idx="153">
                  <c:v>0.79708185892012318</c:v>
                </c:pt>
                <c:pt idx="154">
                  <c:v>0.80009464406384789</c:v>
                </c:pt>
                <c:pt idx="155">
                  <c:v>0.80033088918773176</c:v>
                </c:pt>
                <c:pt idx="156">
                  <c:v>0.80377561981504075</c:v>
                </c:pt>
                <c:pt idx="157">
                  <c:v>0.80060205244280258</c:v>
                </c:pt>
                <c:pt idx="158">
                  <c:v>0.80884936344849123</c:v>
                </c:pt>
                <c:pt idx="159">
                  <c:v>0.80641735702736916</c:v>
                </c:pt>
                <c:pt idx="160">
                  <c:v>0.80870825743754993</c:v>
                </c:pt>
                <c:pt idx="161">
                  <c:v>0.81688878140762067</c:v>
                </c:pt>
                <c:pt idx="162">
                  <c:v>0.81099107138630733</c:v>
                </c:pt>
                <c:pt idx="163">
                  <c:v>0.8076970901948417</c:v>
                </c:pt>
                <c:pt idx="164">
                  <c:v>0.81851606881522387</c:v>
                </c:pt>
                <c:pt idx="165">
                  <c:v>0.8241872619255155</c:v>
                </c:pt>
                <c:pt idx="166">
                  <c:v>0.82481188194758914</c:v>
                </c:pt>
                <c:pt idx="167">
                  <c:v>0.8312789756942125</c:v>
                </c:pt>
                <c:pt idx="168">
                  <c:v>0.82816206824655114</c:v>
                </c:pt>
                <c:pt idx="169">
                  <c:v>0.83256055439879051</c:v>
                </c:pt>
                <c:pt idx="170">
                  <c:v>0.82977709542042777</c:v>
                </c:pt>
                <c:pt idx="171">
                  <c:v>0.83299409853903783</c:v>
                </c:pt>
                <c:pt idx="172">
                  <c:v>0.83121709146831113</c:v>
                </c:pt>
                <c:pt idx="173">
                  <c:v>0.82601647800235445</c:v>
                </c:pt>
                <c:pt idx="174">
                  <c:v>0.83150377245786211</c:v>
                </c:pt>
                <c:pt idx="175">
                  <c:v>0.82866817340595433</c:v>
                </c:pt>
                <c:pt idx="176">
                  <c:v>0.83893386397105907</c:v>
                </c:pt>
                <c:pt idx="177">
                  <c:v>0.84008862047611177</c:v>
                </c:pt>
                <c:pt idx="178">
                  <c:v>0.83722969249924195</c:v>
                </c:pt>
                <c:pt idx="179">
                  <c:v>0.83595806641818393</c:v>
                </c:pt>
                <c:pt idx="180">
                  <c:v>0.84452893707268051</c:v>
                </c:pt>
                <c:pt idx="181">
                  <c:v>0.85260705787092239</c:v>
                </c:pt>
                <c:pt idx="182">
                  <c:v>0.84958211505090886</c:v>
                </c:pt>
                <c:pt idx="183">
                  <c:v>0.83762147801339482</c:v>
                </c:pt>
                <c:pt idx="184">
                  <c:v>0.84580502159939497</c:v>
                </c:pt>
                <c:pt idx="185">
                  <c:v>0.85596432328514105</c:v>
                </c:pt>
                <c:pt idx="186">
                  <c:v>0.84584363861292289</c:v>
                </c:pt>
                <c:pt idx="187">
                  <c:v>0.84898767173477641</c:v>
                </c:pt>
                <c:pt idx="188">
                  <c:v>0.8520203169650179</c:v>
                </c:pt>
                <c:pt idx="189">
                  <c:v>0.84578193282476222</c:v>
                </c:pt>
                <c:pt idx="190">
                  <c:v>0.86512818888340792</c:v>
                </c:pt>
                <c:pt idx="191">
                  <c:v>0.85584564875819014</c:v>
                </c:pt>
                <c:pt idx="192">
                  <c:v>0.85977822033656448</c:v>
                </c:pt>
                <c:pt idx="193">
                  <c:v>0.86426533173829989</c:v>
                </c:pt>
                <c:pt idx="194">
                  <c:v>0.86210105068630583</c:v>
                </c:pt>
                <c:pt idx="195">
                  <c:v>0.86572009081678336</c:v>
                </c:pt>
                <c:pt idx="196">
                  <c:v>0.86396576965206884</c:v>
                </c:pt>
                <c:pt idx="197">
                  <c:v>0.86593185006596263</c:v>
                </c:pt>
                <c:pt idx="198">
                  <c:v>0.85951086938083621</c:v>
                </c:pt>
                <c:pt idx="199">
                  <c:v>0.86269884158050014</c:v>
                </c:pt>
                <c:pt idx="200">
                  <c:v>0.8699373832152455</c:v>
                </c:pt>
                <c:pt idx="201">
                  <c:v>0.86925159822174025</c:v>
                </c:pt>
                <c:pt idx="202">
                  <c:v>0.87721670278559605</c:v>
                </c:pt>
                <c:pt idx="203">
                  <c:v>0.8701850484887137</c:v>
                </c:pt>
                <c:pt idx="204">
                  <c:v>0.86487540468968283</c:v>
                </c:pt>
                <c:pt idx="205">
                  <c:v>0.86829899718894643</c:v>
                </c:pt>
                <c:pt idx="206">
                  <c:v>0.88103656694711108</c:v>
                </c:pt>
                <c:pt idx="207">
                  <c:v>0.87674235588093496</c:v>
                </c:pt>
                <c:pt idx="208">
                  <c:v>0.88213555665307519</c:v>
                </c:pt>
                <c:pt idx="209">
                  <c:v>0.88209592922718083</c:v>
                </c:pt>
                <c:pt idx="210">
                  <c:v>0.87875475519213853</c:v>
                </c:pt>
                <c:pt idx="211">
                  <c:v>0.87398908631790206</c:v>
                </c:pt>
                <c:pt idx="212">
                  <c:v>0.87616042386090542</c:v>
                </c:pt>
                <c:pt idx="213">
                  <c:v>0.88096878967817527</c:v>
                </c:pt>
                <c:pt idx="214">
                  <c:v>0.87969174966975827</c:v>
                </c:pt>
                <c:pt idx="215">
                  <c:v>0.87815326255811532</c:v>
                </c:pt>
                <c:pt idx="216">
                  <c:v>0.88806607847548058</c:v>
                </c:pt>
                <c:pt idx="217">
                  <c:v>0.8790091023231511</c:v>
                </c:pt>
                <c:pt idx="218">
                  <c:v>0.87975255995537383</c:v>
                </c:pt>
                <c:pt idx="219">
                  <c:v>0.88619709650661327</c:v>
                </c:pt>
                <c:pt idx="220">
                  <c:v>0.88677945545269721</c:v>
                </c:pt>
                <c:pt idx="221">
                  <c:v>0.87965695456114779</c:v>
                </c:pt>
                <c:pt idx="222">
                  <c:v>0.89094604431247126</c:v>
                </c:pt>
                <c:pt idx="223">
                  <c:v>0.88468343005801631</c:v>
                </c:pt>
                <c:pt idx="224">
                  <c:v>0.8890283519589065</c:v>
                </c:pt>
                <c:pt idx="225">
                  <c:v>0.88938624808217137</c:v>
                </c:pt>
                <c:pt idx="226">
                  <c:v>0.88690319475538781</c:v>
                </c:pt>
                <c:pt idx="227">
                  <c:v>0.89302560445805701</c:v>
                </c:pt>
                <c:pt idx="228">
                  <c:v>0.89304408207502439</c:v>
                </c:pt>
                <c:pt idx="229">
                  <c:v>0.88928975761101403</c:v>
                </c:pt>
                <c:pt idx="230">
                  <c:v>0.89066651177812672</c:v>
                </c:pt>
                <c:pt idx="231">
                  <c:v>0.89274133363179031</c:v>
                </c:pt>
                <c:pt idx="232">
                  <c:v>0.89129963038931526</c:v>
                </c:pt>
                <c:pt idx="233">
                  <c:v>0.89814587224062559</c:v>
                </c:pt>
                <c:pt idx="234">
                  <c:v>0.90190922167253407</c:v>
                </c:pt>
                <c:pt idx="235">
                  <c:v>0.89184322588603548</c:v>
                </c:pt>
                <c:pt idx="236">
                  <c:v>0.89621561575860742</c:v>
                </c:pt>
                <c:pt idx="237">
                  <c:v>0.89752404421517551</c:v>
                </c:pt>
                <c:pt idx="238">
                  <c:v>0.90011261840122891</c:v>
                </c:pt>
                <c:pt idx="239">
                  <c:v>0.89415438032645811</c:v>
                </c:pt>
                <c:pt idx="240">
                  <c:v>0.90302474686870848</c:v>
                </c:pt>
                <c:pt idx="241">
                  <c:v>0.90637306032897258</c:v>
                </c:pt>
                <c:pt idx="242">
                  <c:v>0.90263281146408825</c:v>
                </c:pt>
                <c:pt idx="243">
                  <c:v>0.9032685123424864</c:v>
                </c:pt>
                <c:pt idx="244">
                  <c:v>0.9078722620310874</c:v>
                </c:pt>
                <c:pt idx="245">
                  <c:v>0.90412278639412857</c:v>
                </c:pt>
                <c:pt idx="246">
                  <c:v>0.90105769905257593</c:v>
                </c:pt>
                <c:pt idx="247">
                  <c:v>0.9017990948775958</c:v>
                </c:pt>
                <c:pt idx="248">
                  <c:v>0.90162102373067543</c:v>
                </c:pt>
                <c:pt idx="249">
                  <c:v>0.90900926959952977</c:v>
                </c:pt>
                <c:pt idx="250">
                  <c:v>0.90774457696774102</c:v>
                </c:pt>
                <c:pt idx="251">
                  <c:v>0.91494853573765944</c:v>
                </c:pt>
                <c:pt idx="252">
                  <c:v>0.90512571256333829</c:v>
                </c:pt>
                <c:pt idx="253">
                  <c:v>0.90125997895313148</c:v>
                </c:pt>
                <c:pt idx="254">
                  <c:v>0.91592599759590954</c:v>
                </c:pt>
                <c:pt idx="255">
                  <c:v>0.90164233197890531</c:v>
                </c:pt>
                <c:pt idx="256">
                  <c:v>0.90222376139305083</c:v>
                </c:pt>
                <c:pt idx="257">
                  <c:v>0.90870056491007689</c:v>
                </c:pt>
                <c:pt idx="258">
                  <c:v>0.91441723824914745</c:v>
                </c:pt>
                <c:pt idx="259">
                  <c:v>0.91554170322428396</c:v>
                </c:pt>
              </c:numCache>
            </c:numRef>
          </c:yVal>
          <c:smooth val="1"/>
        </c:ser>
        <c:dLbls>
          <c:showLegendKey val="0"/>
          <c:showVal val="0"/>
          <c:showCatName val="0"/>
          <c:showSerName val="0"/>
          <c:showPercent val="0"/>
          <c:showBubbleSize val="0"/>
        </c:dLbls>
        <c:axId val="222860632"/>
        <c:axId val="222861024"/>
      </c:scatterChart>
      <c:valAx>
        <c:axId val="222860632"/>
        <c:scaling>
          <c:orientation val="minMax"/>
          <c:max val="7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861024"/>
        <c:crosses val="autoZero"/>
        <c:crossBetween val="midCat"/>
      </c:valAx>
      <c:valAx>
        <c:axId val="222861024"/>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nl-NL" sz="1000" b="0" i="0" baseline="0">
                    <a:effectLst/>
                  </a:rPr>
                  <a:t>Normalized</a:t>
                </a:r>
                <a:r>
                  <a:rPr lang="nl-NL" sz="1800" b="0" i="0" baseline="0">
                    <a:effectLst/>
                  </a:rPr>
                  <a:t> </a:t>
                </a:r>
                <a:r>
                  <a:rPr lang="nl-NL" sz="1000" b="0" i="0" baseline="0">
                    <a:effectLst/>
                  </a:rPr>
                  <a:t>fluorescence</a:t>
                </a:r>
                <a:endParaRPr lang="nl-NL" sz="1000">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nl-NL"/>
              </a:p>
            </c:rich>
          </c:tx>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86063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9.1217473928518589E-2"/>
          <c:y val="3.4574394548711071E-2"/>
          <c:w val="0.90476864549234715"/>
          <c:h val="0.82396756754794909"/>
        </c:manualLayout>
      </c:layout>
      <c:scatterChart>
        <c:scatterStyle val="smoothMarker"/>
        <c:varyColors val="0"/>
        <c:ser>
          <c:idx val="3"/>
          <c:order val="0"/>
          <c:spPr>
            <a:ln w="22225" cap="rnd">
              <a:solidFill>
                <a:schemeClr val="accent6">
                  <a:shade val="58000"/>
                </a:schemeClr>
              </a:solidFill>
              <a:round/>
            </a:ln>
            <a:effectLst/>
          </c:spPr>
          <c:marker>
            <c:symbol val="none"/>
          </c:marker>
          <c:xVal>
            <c:strRef>
              <c:f>'C3M onverdund'!$B$1:$B$362</c:f>
              <c:strCache>
                <c:ptCount val="262"/>
                <c:pt idx="0">
                  <c:v>C3M 5 um onverdund 2</c:v>
                </c:pt>
                <c:pt idx="1">
                  <c:v>Axis [s]</c:v>
                </c:pt>
                <c:pt idx="2">
                  <c:v>0</c:v>
                </c:pt>
                <c:pt idx="3">
                  <c:v>0,373</c:v>
                </c:pt>
                <c:pt idx="4">
                  <c:v>0,747</c:v>
                </c:pt>
                <c:pt idx="5">
                  <c:v>1,121</c:v>
                </c:pt>
                <c:pt idx="6">
                  <c:v>1,494</c:v>
                </c:pt>
                <c:pt idx="7">
                  <c:v>1,868</c:v>
                </c:pt>
                <c:pt idx="8">
                  <c:v>2,241</c:v>
                </c:pt>
                <c:pt idx="9">
                  <c:v>2,615</c:v>
                </c:pt>
                <c:pt idx="10">
                  <c:v>2,988</c:v>
                </c:pt>
                <c:pt idx="11">
                  <c:v>3,362</c:v>
                </c:pt>
                <c:pt idx="12">
                  <c:v>3,736</c:v>
                </c:pt>
                <c:pt idx="13">
                  <c:v>4,109</c:v>
                </c:pt>
                <c:pt idx="14">
                  <c:v>4,483</c:v>
                </c:pt>
                <c:pt idx="15">
                  <c:v>4,856</c:v>
                </c:pt>
                <c:pt idx="16">
                  <c:v>5,23</c:v>
                </c:pt>
                <c:pt idx="17">
                  <c:v>5,603</c:v>
                </c:pt>
                <c:pt idx="18">
                  <c:v>5,977</c:v>
                </c:pt>
                <c:pt idx="19">
                  <c:v>6,351</c:v>
                </c:pt>
                <c:pt idx="20">
                  <c:v>6,725</c:v>
                </c:pt>
                <c:pt idx="21">
                  <c:v>7,098</c:v>
                </c:pt>
                <c:pt idx="22">
                  <c:v>7,472</c:v>
                </c:pt>
                <c:pt idx="23">
                  <c:v>7,846</c:v>
                </c:pt>
                <c:pt idx="24">
                  <c:v>8,219</c:v>
                </c:pt>
                <c:pt idx="25">
                  <c:v>8,593</c:v>
                </c:pt>
                <c:pt idx="26">
                  <c:v>8,967</c:v>
                </c:pt>
                <c:pt idx="27">
                  <c:v>9,341</c:v>
                </c:pt>
                <c:pt idx="28">
                  <c:v>9,714</c:v>
                </c:pt>
                <c:pt idx="29">
                  <c:v>10,088</c:v>
                </c:pt>
                <c:pt idx="30">
                  <c:v>10,461</c:v>
                </c:pt>
                <c:pt idx="31">
                  <c:v>10,835</c:v>
                </c:pt>
                <c:pt idx="32">
                  <c:v>11,208</c:v>
                </c:pt>
                <c:pt idx="33">
                  <c:v>11,582</c:v>
                </c:pt>
                <c:pt idx="34">
                  <c:v>11,956</c:v>
                </c:pt>
                <c:pt idx="35">
                  <c:v>12,329</c:v>
                </c:pt>
                <c:pt idx="36">
                  <c:v>12,703</c:v>
                </c:pt>
                <c:pt idx="37">
                  <c:v>13,076</c:v>
                </c:pt>
                <c:pt idx="38">
                  <c:v>13,45</c:v>
                </c:pt>
                <c:pt idx="39">
                  <c:v>13,823</c:v>
                </c:pt>
                <c:pt idx="40">
                  <c:v>14,197</c:v>
                </c:pt>
                <c:pt idx="41">
                  <c:v>14,571</c:v>
                </c:pt>
                <c:pt idx="42">
                  <c:v>14,944</c:v>
                </c:pt>
                <c:pt idx="43">
                  <c:v>15,318</c:v>
                </c:pt>
                <c:pt idx="44">
                  <c:v>15,691</c:v>
                </c:pt>
                <c:pt idx="45">
                  <c:v>16,065</c:v>
                </c:pt>
                <c:pt idx="46">
                  <c:v>16,438</c:v>
                </c:pt>
                <c:pt idx="47">
                  <c:v>16,812</c:v>
                </c:pt>
                <c:pt idx="48">
                  <c:v>17,186</c:v>
                </c:pt>
                <c:pt idx="49">
                  <c:v>17,559</c:v>
                </c:pt>
                <c:pt idx="50">
                  <c:v>17,933</c:v>
                </c:pt>
                <c:pt idx="51">
                  <c:v>18,306</c:v>
                </c:pt>
                <c:pt idx="52">
                  <c:v>18,695</c:v>
                </c:pt>
                <c:pt idx="53">
                  <c:v>19,068</c:v>
                </c:pt>
                <c:pt idx="54">
                  <c:v>19,442</c:v>
                </c:pt>
                <c:pt idx="55">
                  <c:v>19,816</c:v>
                </c:pt>
                <c:pt idx="56">
                  <c:v>20,189</c:v>
                </c:pt>
                <c:pt idx="57">
                  <c:v>20,563</c:v>
                </c:pt>
                <c:pt idx="58">
                  <c:v>20,936</c:v>
                </c:pt>
                <c:pt idx="59">
                  <c:v>21,31</c:v>
                </c:pt>
                <c:pt idx="60">
                  <c:v>21,683</c:v>
                </c:pt>
                <c:pt idx="61">
                  <c:v>22,057</c:v>
                </c:pt>
                <c:pt idx="62">
                  <c:v>22,446</c:v>
                </c:pt>
                <c:pt idx="63">
                  <c:v>22,819</c:v>
                </c:pt>
                <c:pt idx="64">
                  <c:v>23,193</c:v>
                </c:pt>
                <c:pt idx="65">
                  <c:v>23,566</c:v>
                </c:pt>
                <c:pt idx="66">
                  <c:v>23,94</c:v>
                </c:pt>
                <c:pt idx="67">
                  <c:v>24,313</c:v>
                </c:pt>
                <c:pt idx="68">
                  <c:v>24,687</c:v>
                </c:pt>
                <c:pt idx="69">
                  <c:v>25,061</c:v>
                </c:pt>
                <c:pt idx="70">
                  <c:v>25,434</c:v>
                </c:pt>
                <c:pt idx="71">
                  <c:v>25,808</c:v>
                </c:pt>
                <c:pt idx="72">
                  <c:v>26,181</c:v>
                </c:pt>
                <c:pt idx="73">
                  <c:v>26,555</c:v>
                </c:pt>
                <c:pt idx="74">
                  <c:v>26,928</c:v>
                </c:pt>
                <c:pt idx="75">
                  <c:v>27,302</c:v>
                </c:pt>
                <c:pt idx="76">
                  <c:v>27,676</c:v>
                </c:pt>
                <c:pt idx="77">
                  <c:v>28,049</c:v>
                </c:pt>
                <c:pt idx="78">
                  <c:v>28,423</c:v>
                </c:pt>
                <c:pt idx="79">
                  <c:v>28,796</c:v>
                </c:pt>
                <c:pt idx="80">
                  <c:v>29,17</c:v>
                </c:pt>
                <c:pt idx="81">
                  <c:v>29,543</c:v>
                </c:pt>
                <c:pt idx="82">
                  <c:v>29,917</c:v>
                </c:pt>
                <c:pt idx="83">
                  <c:v>30,291</c:v>
                </c:pt>
                <c:pt idx="84">
                  <c:v>30,664</c:v>
                </c:pt>
                <c:pt idx="85">
                  <c:v>31,038</c:v>
                </c:pt>
                <c:pt idx="86">
                  <c:v>31,411</c:v>
                </c:pt>
                <c:pt idx="87">
                  <c:v>31,785</c:v>
                </c:pt>
                <c:pt idx="88">
                  <c:v>32,158</c:v>
                </c:pt>
                <c:pt idx="89">
                  <c:v>32,532</c:v>
                </c:pt>
                <c:pt idx="90">
                  <c:v>32,906</c:v>
                </c:pt>
                <c:pt idx="91">
                  <c:v>33,279</c:v>
                </c:pt>
                <c:pt idx="92">
                  <c:v>33,653</c:v>
                </c:pt>
                <c:pt idx="93">
                  <c:v>34,026</c:v>
                </c:pt>
                <c:pt idx="94">
                  <c:v>34,4</c:v>
                </c:pt>
                <c:pt idx="95">
                  <c:v>34,773</c:v>
                </c:pt>
                <c:pt idx="96">
                  <c:v>35,147</c:v>
                </c:pt>
                <c:pt idx="97">
                  <c:v>35,521</c:v>
                </c:pt>
                <c:pt idx="98">
                  <c:v>35,894</c:v>
                </c:pt>
                <c:pt idx="99">
                  <c:v>36,268</c:v>
                </c:pt>
                <c:pt idx="100">
                  <c:v>36,641</c:v>
                </c:pt>
                <c:pt idx="101">
                  <c:v>37,015</c:v>
                </c:pt>
                <c:pt idx="102">
                  <c:v>37,388</c:v>
                </c:pt>
                <c:pt idx="103">
                  <c:v>37,762</c:v>
                </c:pt>
                <c:pt idx="104">
                  <c:v>38,136</c:v>
                </c:pt>
                <c:pt idx="105">
                  <c:v>38,51</c:v>
                </c:pt>
                <c:pt idx="106">
                  <c:v>38,883</c:v>
                </c:pt>
                <c:pt idx="107">
                  <c:v>39,257</c:v>
                </c:pt>
                <c:pt idx="108">
                  <c:v>39,631</c:v>
                </c:pt>
                <c:pt idx="109">
                  <c:v>40,004</c:v>
                </c:pt>
                <c:pt idx="110">
                  <c:v>40,378</c:v>
                </c:pt>
                <c:pt idx="111">
                  <c:v>40,751</c:v>
                </c:pt>
                <c:pt idx="112">
                  <c:v>41,125</c:v>
                </c:pt>
                <c:pt idx="113">
                  <c:v>41,498</c:v>
                </c:pt>
                <c:pt idx="114">
                  <c:v>41,872</c:v>
                </c:pt>
                <c:pt idx="115">
                  <c:v>42,246</c:v>
                </c:pt>
                <c:pt idx="116">
                  <c:v>42,619</c:v>
                </c:pt>
                <c:pt idx="117">
                  <c:v>42,993</c:v>
                </c:pt>
                <c:pt idx="118">
                  <c:v>43,366</c:v>
                </c:pt>
                <c:pt idx="119">
                  <c:v>43,74</c:v>
                </c:pt>
                <c:pt idx="120">
                  <c:v>44,113</c:v>
                </c:pt>
                <c:pt idx="121">
                  <c:v>44,487</c:v>
                </c:pt>
                <c:pt idx="122">
                  <c:v>44,861</c:v>
                </c:pt>
                <c:pt idx="123">
                  <c:v>45,234</c:v>
                </c:pt>
                <c:pt idx="124">
                  <c:v>45,608</c:v>
                </c:pt>
                <c:pt idx="125">
                  <c:v>45,981</c:v>
                </c:pt>
                <c:pt idx="126">
                  <c:v>46,356</c:v>
                </c:pt>
                <c:pt idx="127">
                  <c:v>46,729</c:v>
                </c:pt>
                <c:pt idx="128">
                  <c:v>47,103</c:v>
                </c:pt>
                <c:pt idx="129">
                  <c:v>47,476</c:v>
                </c:pt>
                <c:pt idx="130">
                  <c:v>47,85</c:v>
                </c:pt>
                <c:pt idx="131">
                  <c:v>48,223</c:v>
                </c:pt>
                <c:pt idx="132">
                  <c:v>48,598</c:v>
                </c:pt>
                <c:pt idx="133">
                  <c:v>48,971</c:v>
                </c:pt>
                <c:pt idx="134">
                  <c:v>49,345</c:v>
                </c:pt>
                <c:pt idx="135">
                  <c:v>49,718</c:v>
                </c:pt>
                <c:pt idx="136">
                  <c:v>50,092</c:v>
                </c:pt>
                <c:pt idx="137">
                  <c:v>50,466</c:v>
                </c:pt>
                <c:pt idx="138">
                  <c:v>50,839</c:v>
                </c:pt>
                <c:pt idx="139">
                  <c:v>51,213</c:v>
                </c:pt>
                <c:pt idx="140">
                  <c:v>51,586</c:v>
                </c:pt>
                <c:pt idx="141">
                  <c:v>51,96</c:v>
                </c:pt>
                <c:pt idx="142">
                  <c:v>52,333</c:v>
                </c:pt>
                <c:pt idx="143">
                  <c:v>52,707</c:v>
                </c:pt>
                <c:pt idx="144">
                  <c:v>53,081</c:v>
                </c:pt>
                <c:pt idx="145">
                  <c:v>53,454</c:v>
                </c:pt>
                <c:pt idx="146">
                  <c:v>53,828</c:v>
                </c:pt>
                <c:pt idx="147">
                  <c:v>54,201</c:v>
                </c:pt>
                <c:pt idx="148">
                  <c:v>54,575</c:v>
                </c:pt>
                <c:pt idx="149">
                  <c:v>54,948</c:v>
                </c:pt>
                <c:pt idx="150">
                  <c:v>55,322</c:v>
                </c:pt>
                <c:pt idx="151">
                  <c:v>55,696</c:v>
                </c:pt>
                <c:pt idx="152">
                  <c:v>56,069</c:v>
                </c:pt>
                <c:pt idx="153">
                  <c:v>56,443</c:v>
                </c:pt>
                <c:pt idx="154">
                  <c:v>56,816</c:v>
                </c:pt>
                <c:pt idx="155">
                  <c:v>57,19</c:v>
                </c:pt>
                <c:pt idx="156">
                  <c:v>57,563</c:v>
                </c:pt>
                <c:pt idx="157">
                  <c:v>57,937</c:v>
                </c:pt>
                <c:pt idx="158">
                  <c:v>58,311</c:v>
                </c:pt>
                <c:pt idx="159">
                  <c:v>58,684</c:v>
                </c:pt>
                <c:pt idx="160">
                  <c:v>59,058</c:v>
                </c:pt>
                <c:pt idx="161">
                  <c:v>59,431</c:v>
                </c:pt>
                <c:pt idx="162">
                  <c:v>59,805</c:v>
                </c:pt>
                <c:pt idx="163">
                  <c:v>60,178</c:v>
                </c:pt>
                <c:pt idx="164">
                  <c:v>60,552</c:v>
                </c:pt>
                <c:pt idx="165">
                  <c:v>60,926</c:v>
                </c:pt>
                <c:pt idx="166">
                  <c:v>61,299</c:v>
                </c:pt>
                <c:pt idx="167">
                  <c:v>61,673</c:v>
                </c:pt>
                <c:pt idx="168">
                  <c:v>62,046</c:v>
                </c:pt>
                <c:pt idx="169">
                  <c:v>62,42</c:v>
                </c:pt>
                <c:pt idx="170">
                  <c:v>62,793</c:v>
                </c:pt>
                <c:pt idx="171">
                  <c:v>63,167</c:v>
                </c:pt>
                <c:pt idx="172">
                  <c:v>63,541</c:v>
                </c:pt>
                <c:pt idx="173">
                  <c:v>63,914</c:v>
                </c:pt>
                <c:pt idx="174">
                  <c:v>64,288</c:v>
                </c:pt>
                <c:pt idx="175">
                  <c:v>64,661</c:v>
                </c:pt>
                <c:pt idx="176">
                  <c:v>65,035</c:v>
                </c:pt>
                <c:pt idx="177">
                  <c:v>65,408</c:v>
                </c:pt>
                <c:pt idx="178">
                  <c:v>65,782</c:v>
                </c:pt>
                <c:pt idx="179">
                  <c:v>66,156</c:v>
                </c:pt>
                <c:pt idx="180">
                  <c:v>66,529</c:v>
                </c:pt>
                <c:pt idx="181">
                  <c:v>66,903</c:v>
                </c:pt>
                <c:pt idx="182">
                  <c:v>67,276</c:v>
                </c:pt>
                <c:pt idx="183">
                  <c:v>67,65</c:v>
                </c:pt>
                <c:pt idx="184">
                  <c:v>68,023</c:v>
                </c:pt>
                <c:pt idx="185">
                  <c:v>68,397</c:v>
                </c:pt>
                <c:pt idx="186">
                  <c:v>68,771</c:v>
                </c:pt>
                <c:pt idx="187">
                  <c:v>69,144</c:v>
                </c:pt>
                <c:pt idx="188">
                  <c:v>69,518</c:v>
                </c:pt>
                <c:pt idx="189">
                  <c:v>69,891</c:v>
                </c:pt>
                <c:pt idx="190">
                  <c:v>70,265</c:v>
                </c:pt>
                <c:pt idx="191">
                  <c:v>70,638</c:v>
                </c:pt>
                <c:pt idx="192">
                  <c:v>71,012</c:v>
                </c:pt>
                <c:pt idx="193">
                  <c:v>71,386</c:v>
                </c:pt>
                <c:pt idx="194">
                  <c:v>71,759</c:v>
                </c:pt>
                <c:pt idx="195">
                  <c:v>72,133</c:v>
                </c:pt>
                <c:pt idx="196">
                  <c:v>72,506</c:v>
                </c:pt>
                <c:pt idx="197">
                  <c:v>72,88</c:v>
                </c:pt>
                <c:pt idx="198">
                  <c:v>73,253</c:v>
                </c:pt>
                <c:pt idx="199">
                  <c:v>73,627</c:v>
                </c:pt>
                <c:pt idx="200">
                  <c:v>74,001</c:v>
                </c:pt>
                <c:pt idx="201">
                  <c:v>74,374</c:v>
                </c:pt>
                <c:pt idx="202">
                  <c:v>74,748</c:v>
                </c:pt>
                <c:pt idx="203">
                  <c:v>75,121</c:v>
                </c:pt>
                <c:pt idx="204">
                  <c:v>75,496</c:v>
                </c:pt>
                <c:pt idx="205">
                  <c:v>75,869</c:v>
                </c:pt>
                <c:pt idx="206">
                  <c:v>76,243</c:v>
                </c:pt>
                <c:pt idx="207">
                  <c:v>76,616</c:v>
                </c:pt>
                <c:pt idx="208">
                  <c:v>76,99</c:v>
                </c:pt>
                <c:pt idx="209">
                  <c:v>77,363</c:v>
                </c:pt>
                <c:pt idx="210">
                  <c:v>77,737</c:v>
                </c:pt>
                <c:pt idx="211">
                  <c:v>78,111</c:v>
                </c:pt>
                <c:pt idx="212">
                  <c:v>78,484</c:v>
                </c:pt>
                <c:pt idx="213">
                  <c:v>78,858</c:v>
                </c:pt>
                <c:pt idx="214">
                  <c:v>79,231</c:v>
                </c:pt>
                <c:pt idx="215">
                  <c:v>79,605</c:v>
                </c:pt>
                <c:pt idx="216">
                  <c:v>79,978</c:v>
                </c:pt>
                <c:pt idx="217">
                  <c:v>80,352</c:v>
                </c:pt>
                <c:pt idx="218">
                  <c:v>80,726</c:v>
                </c:pt>
                <c:pt idx="219">
                  <c:v>81,099</c:v>
                </c:pt>
                <c:pt idx="220">
                  <c:v>81,473</c:v>
                </c:pt>
                <c:pt idx="221">
                  <c:v>81,846</c:v>
                </c:pt>
                <c:pt idx="222">
                  <c:v>82,22</c:v>
                </c:pt>
                <c:pt idx="223">
                  <c:v>82,593</c:v>
                </c:pt>
                <c:pt idx="224">
                  <c:v>82,967</c:v>
                </c:pt>
                <c:pt idx="225">
                  <c:v>83,341</c:v>
                </c:pt>
                <c:pt idx="226">
                  <c:v>83,714</c:v>
                </c:pt>
                <c:pt idx="227">
                  <c:v>84,088</c:v>
                </c:pt>
                <c:pt idx="228">
                  <c:v>84,461</c:v>
                </c:pt>
                <c:pt idx="229">
                  <c:v>84,835</c:v>
                </c:pt>
                <c:pt idx="230">
                  <c:v>85,209</c:v>
                </c:pt>
                <c:pt idx="231">
                  <c:v>85,582</c:v>
                </c:pt>
                <c:pt idx="232">
                  <c:v>85,956</c:v>
                </c:pt>
                <c:pt idx="233">
                  <c:v>86,329</c:v>
                </c:pt>
                <c:pt idx="234">
                  <c:v>86,703</c:v>
                </c:pt>
                <c:pt idx="235">
                  <c:v>87,076</c:v>
                </c:pt>
                <c:pt idx="236">
                  <c:v>87,45</c:v>
                </c:pt>
                <c:pt idx="237">
                  <c:v>87,824</c:v>
                </c:pt>
                <c:pt idx="238">
                  <c:v>88,197</c:v>
                </c:pt>
                <c:pt idx="239">
                  <c:v>88,571</c:v>
                </c:pt>
                <c:pt idx="240">
                  <c:v>88,944</c:v>
                </c:pt>
                <c:pt idx="241">
                  <c:v>89,318</c:v>
                </c:pt>
                <c:pt idx="242">
                  <c:v>89,691</c:v>
                </c:pt>
                <c:pt idx="243">
                  <c:v>90,065</c:v>
                </c:pt>
                <c:pt idx="244">
                  <c:v>90,439</c:v>
                </c:pt>
                <c:pt idx="245">
                  <c:v>90,812</c:v>
                </c:pt>
                <c:pt idx="246">
                  <c:v>91,186</c:v>
                </c:pt>
                <c:pt idx="247">
                  <c:v>91,559</c:v>
                </c:pt>
                <c:pt idx="248">
                  <c:v>91,933</c:v>
                </c:pt>
                <c:pt idx="249">
                  <c:v>92,306</c:v>
                </c:pt>
                <c:pt idx="250">
                  <c:v>92,68</c:v>
                </c:pt>
                <c:pt idx="251">
                  <c:v>93,054</c:v>
                </c:pt>
                <c:pt idx="252">
                  <c:v>93,427</c:v>
                </c:pt>
                <c:pt idx="253">
                  <c:v>93,801</c:v>
                </c:pt>
                <c:pt idx="254">
                  <c:v>94,174</c:v>
                </c:pt>
                <c:pt idx="255">
                  <c:v>94,548</c:v>
                </c:pt>
                <c:pt idx="256">
                  <c:v>94,921</c:v>
                </c:pt>
                <c:pt idx="257">
                  <c:v>95,295</c:v>
                </c:pt>
                <c:pt idx="258">
                  <c:v>95,669</c:v>
                </c:pt>
                <c:pt idx="259">
                  <c:v>96,042</c:v>
                </c:pt>
                <c:pt idx="260">
                  <c:v>96,416</c:v>
                </c:pt>
                <c:pt idx="261">
                  <c:v>96,789</c:v>
                </c:pt>
              </c:strCache>
            </c:strRef>
          </c:xVal>
          <c:yVal>
            <c:numRef>
              <c:f>'C3M onverdund'!$L$3:$L$362</c:f>
              <c:numCache>
                <c:formatCode>General</c:formatCode>
                <c:ptCount val="360"/>
                <c:pt idx="0">
                  <c:v>40115.988559542398</c:v>
                </c:pt>
                <c:pt idx="1">
                  <c:v>39889.866452158101</c:v>
                </c:pt>
                <c:pt idx="2">
                  <c:v>39972.359886895501</c:v>
                </c:pt>
                <c:pt idx="3">
                  <c:v>40300.6353679147</c:v>
                </c:pt>
                <c:pt idx="4">
                  <c:v>39829.2060582423</c:v>
                </c:pt>
                <c:pt idx="5">
                  <c:v>40100.560712428502</c:v>
                </c:pt>
                <c:pt idx="6">
                  <c:v>39995.182657306301</c:v>
                </c:pt>
                <c:pt idx="7">
                  <c:v>39962.8018395736</c:v>
                </c:pt>
                <c:pt idx="8">
                  <c:v>40101.673979459199</c:v>
                </c:pt>
                <c:pt idx="9">
                  <c:v>40173.079953198103</c:v>
                </c:pt>
                <c:pt idx="10">
                  <c:v>40073.491192147703</c:v>
                </c:pt>
                <c:pt idx="11">
                  <c:v>40132.741744669802</c:v>
                </c:pt>
                <c:pt idx="12">
                  <c:v>39989.435387415499</c:v>
                </c:pt>
                <c:pt idx="13">
                  <c:v>39943.2541926677</c:v>
                </c:pt>
                <c:pt idx="14">
                  <c:v>40019.342238689504</c:v>
                </c:pt>
                <c:pt idx="15">
                  <c:v>40242.539879095202</c:v>
                </c:pt>
                <c:pt idx="16">
                  <c:v>39936.419689287599</c:v>
                </c:pt>
                <c:pt idx="17">
                  <c:v>39741.359236869503</c:v>
                </c:pt>
                <c:pt idx="18">
                  <c:v>40088.4015535621</c:v>
                </c:pt>
                <c:pt idx="19">
                  <c:v>40127.985276911102</c:v>
                </c:pt>
                <c:pt idx="20">
                  <c:v>40102.592206188201</c:v>
                </c:pt>
                <c:pt idx="21">
                  <c:v>39941.781753770098</c:v>
                </c:pt>
                <c:pt idx="22">
                  <c:v>40017.206383255303</c:v>
                </c:pt>
                <c:pt idx="23">
                  <c:v>40081.664326573104</c:v>
                </c:pt>
                <c:pt idx="24">
                  <c:v>40000.715808632303</c:v>
                </c:pt>
                <c:pt idx="25">
                  <c:v>39932.2314417577</c:v>
                </c:pt>
                <c:pt idx="26">
                  <c:v>40110.359886895501</c:v>
                </c:pt>
                <c:pt idx="27">
                  <c:v>40086.6834048362</c:v>
                </c:pt>
                <c:pt idx="28">
                  <c:v>40176.843798752001</c:v>
                </c:pt>
                <c:pt idx="29">
                  <c:v>39933.154283671298</c:v>
                </c:pt>
                <c:pt idx="30">
                  <c:v>39694.356149245999</c:v>
                </c:pt>
                <c:pt idx="31">
                  <c:v>39837.0494669787</c:v>
                </c:pt>
                <c:pt idx="32">
                  <c:v>40162.424954498201</c:v>
                </c:pt>
                <c:pt idx="33">
                  <c:v>40087.531916276697</c:v>
                </c:pt>
                <c:pt idx="34">
                  <c:v>40110.074232969302</c:v>
                </c:pt>
                <c:pt idx="35">
                  <c:v>40050.893785751403</c:v>
                </c:pt>
                <c:pt idx="36">
                  <c:v>40059.389105564202</c:v>
                </c:pt>
                <c:pt idx="37">
                  <c:v>39916.237486999496</c:v>
                </c:pt>
                <c:pt idx="38">
                  <c:v>40152.714541081601</c:v>
                </c:pt>
                <c:pt idx="39">
                  <c:v>39941.045891835704</c:v>
                </c:pt>
                <c:pt idx="40">
                  <c:v>39805.298621944901</c:v>
                </c:pt>
                <c:pt idx="41">
                  <c:v>39932.273660946397</c:v>
                </c:pt>
                <c:pt idx="42">
                  <c:v>40099.982059282403</c:v>
                </c:pt>
                <c:pt idx="43">
                  <c:v>40067.643070722799</c:v>
                </c:pt>
                <c:pt idx="44">
                  <c:v>39862.780161206501</c:v>
                </c:pt>
                <c:pt idx="45">
                  <c:v>40259.708398335897</c:v>
                </c:pt>
                <c:pt idx="46">
                  <c:v>40053.463208528301</c:v>
                </c:pt>
                <c:pt idx="47">
                  <c:v>40038.585933437302</c:v>
                </c:pt>
                <c:pt idx="48">
                  <c:v>39980.665854134197</c:v>
                </c:pt>
                <c:pt idx="49">
                  <c:v>40160.533606344303</c:v>
                </c:pt>
                <c:pt idx="60">
                  <c:v>14851.669331773301</c:v>
                </c:pt>
                <c:pt idx="61">
                  <c:v>15841.6010465419</c:v>
                </c:pt>
                <c:pt idx="62">
                  <c:v>16715.233229329198</c:v>
                </c:pt>
                <c:pt idx="63">
                  <c:v>17915.7859464379</c:v>
                </c:pt>
                <c:pt idx="64">
                  <c:v>18834.081383255299</c:v>
                </c:pt>
                <c:pt idx="65">
                  <c:v>19836.172484399402</c:v>
                </c:pt>
                <c:pt idx="66">
                  <c:v>20740.645053302102</c:v>
                </c:pt>
                <c:pt idx="67">
                  <c:v>21348.403991159601</c:v>
                </c:pt>
                <c:pt idx="68">
                  <c:v>22006.1529836193</c:v>
                </c:pt>
                <c:pt idx="69">
                  <c:v>22527.3164976599</c:v>
                </c:pt>
                <c:pt idx="70">
                  <c:v>23176.8679147166</c:v>
                </c:pt>
                <c:pt idx="71">
                  <c:v>23621.908118824798</c:v>
                </c:pt>
                <c:pt idx="72">
                  <c:v>23957.327710608399</c:v>
                </c:pt>
                <c:pt idx="73">
                  <c:v>24751.186719968799</c:v>
                </c:pt>
                <c:pt idx="74">
                  <c:v>25386.877437597501</c:v>
                </c:pt>
                <c:pt idx="75">
                  <c:v>26101.816822672899</c:v>
                </c:pt>
                <c:pt idx="76">
                  <c:v>26449.717888715601</c:v>
                </c:pt>
                <c:pt idx="77">
                  <c:v>27100.9445852834</c:v>
                </c:pt>
                <c:pt idx="78">
                  <c:v>27675.218928757098</c:v>
                </c:pt>
                <c:pt idx="79">
                  <c:v>28075.983716848699</c:v>
                </c:pt>
                <c:pt idx="80">
                  <c:v>28338.270865834598</c:v>
                </c:pt>
                <c:pt idx="81">
                  <c:v>28846.531461258499</c:v>
                </c:pt>
                <c:pt idx="82">
                  <c:v>29072.855954238199</c:v>
                </c:pt>
                <c:pt idx="83">
                  <c:v>29215.235699428002</c:v>
                </c:pt>
                <c:pt idx="84">
                  <c:v>29526.031428757098</c:v>
                </c:pt>
                <c:pt idx="85">
                  <c:v>29833.461258450301</c:v>
                </c:pt>
                <c:pt idx="86">
                  <c:v>30108.6938702548</c:v>
                </c:pt>
                <c:pt idx="87">
                  <c:v>30337.400286011401</c:v>
                </c:pt>
                <c:pt idx="88">
                  <c:v>30690.5626950078</c:v>
                </c:pt>
                <c:pt idx="89">
                  <c:v>31007.194812792499</c:v>
                </c:pt>
                <c:pt idx="90">
                  <c:v>31466.919786791499</c:v>
                </c:pt>
                <c:pt idx="91">
                  <c:v>31672.224713988599</c:v>
                </c:pt>
                <c:pt idx="92">
                  <c:v>31719.887187987501</c:v>
                </c:pt>
                <c:pt idx="93">
                  <c:v>31963.371944877799</c:v>
                </c:pt>
                <c:pt idx="94">
                  <c:v>32118.3523465939</c:v>
                </c:pt>
                <c:pt idx="95">
                  <c:v>32572.451605564202</c:v>
                </c:pt>
                <c:pt idx="96">
                  <c:v>32714.1103419137</c:v>
                </c:pt>
                <c:pt idx="97">
                  <c:v>33186.187760010398</c:v>
                </c:pt>
                <c:pt idx="98">
                  <c:v>33219.395800831997</c:v>
                </c:pt>
                <c:pt idx="99">
                  <c:v>33723.394403276099</c:v>
                </c:pt>
                <c:pt idx="100">
                  <c:v>33668.220228809201</c:v>
                </c:pt>
                <c:pt idx="101">
                  <c:v>33812.507442797702</c:v>
                </c:pt>
                <c:pt idx="102">
                  <c:v>34037.459145865803</c:v>
                </c:pt>
                <c:pt idx="103">
                  <c:v>34077.514528081098</c:v>
                </c:pt>
                <c:pt idx="104">
                  <c:v>34341.109464378598</c:v>
                </c:pt>
                <c:pt idx="105">
                  <c:v>34493.6090093604</c:v>
                </c:pt>
                <c:pt idx="106">
                  <c:v>34775.835218408698</c:v>
                </c:pt>
                <c:pt idx="107">
                  <c:v>34859.6635140406</c:v>
                </c:pt>
                <c:pt idx="108">
                  <c:v>34874.087753510103</c:v>
                </c:pt>
                <c:pt idx="109">
                  <c:v>34980.509587883498</c:v>
                </c:pt>
                <c:pt idx="110">
                  <c:v>35275.1157696308</c:v>
                </c:pt>
                <c:pt idx="111">
                  <c:v>35049.784743889802</c:v>
                </c:pt>
                <c:pt idx="112">
                  <c:v>35039.671639365602</c:v>
                </c:pt>
                <c:pt idx="113">
                  <c:v>35068.287116484702</c:v>
                </c:pt>
                <c:pt idx="114">
                  <c:v>35176.472048882002</c:v>
                </c:pt>
                <c:pt idx="115">
                  <c:v>35253.149570982801</c:v>
                </c:pt>
                <c:pt idx="116">
                  <c:v>35105.945235309402</c:v>
                </c:pt>
                <c:pt idx="117">
                  <c:v>35221.544819292802</c:v>
                </c:pt>
                <c:pt idx="118">
                  <c:v>35391.976664066598</c:v>
                </c:pt>
                <c:pt idx="119">
                  <c:v>35561.380785231398</c:v>
                </c:pt>
                <c:pt idx="120">
                  <c:v>35625.836713468503</c:v>
                </c:pt>
                <c:pt idx="121">
                  <c:v>35698.203750649998</c:v>
                </c:pt>
                <c:pt idx="122">
                  <c:v>35998.399668486702</c:v>
                </c:pt>
                <c:pt idx="123">
                  <c:v>35916.671021840899</c:v>
                </c:pt>
                <c:pt idx="124">
                  <c:v>35795.872269890802</c:v>
                </c:pt>
                <c:pt idx="125">
                  <c:v>36222.323582943303</c:v>
                </c:pt>
                <c:pt idx="126">
                  <c:v>36253.475494019804</c:v>
                </c:pt>
                <c:pt idx="127">
                  <c:v>36411.885042901697</c:v>
                </c:pt>
                <c:pt idx="128">
                  <c:v>36506.518785751403</c:v>
                </c:pt>
                <c:pt idx="129">
                  <c:v>36475.5372789912</c:v>
                </c:pt>
                <c:pt idx="130">
                  <c:v>36458.817342693699</c:v>
                </c:pt>
                <c:pt idx="131">
                  <c:v>36864.3579693188</c:v>
                </c:pt>
                <c:pt idx="132">
                  <c:v>36846.225494019804</c:v>
                </c:pt>
                <c:pt idx="133">
                  <c:v>36682.825175507001</c:v>
                </c:pt>
                <c:pt idx="134">
                  <c:v>36862.730629225203</c:v>
                </c:pt>
                <c:pt idx="135">
                  <c:v>36913.560484919399</c:v>
                </c:pt>
                <c:pt idx="136">
                  <c:v>36787.624739989602</c:v>
                </c:pt>
                <c:pt idx="137">
                  <c:v>36732.761050442001</c:v>
                </c:pt>
                <c:pt idx="138">
                  <c:v>36550.239404576198</c:v>
                </c:pt>
                <c:pt idx="139">
                  <c:v>37028.334210868401</c:v>
                </c:pt>
                <c:pt idx="140">
                  <c:v>37060.771905876201</c:v>
                </c:pt>
                <c:pt idx="141">
                  <c:v>37159.126625065001</c:v>
                </c:pt>
                <c:pt idx="142">
                  <c:v>37329.528016120603</c:v>
                </c:pt>
                <c:pt idx="143">
                  <c:v>37251.022295891802</c:v>
                </c:pt>
                <c:pt idx="144">
                  <c:v>37436.473901456098</c:v>
                </c:pt>
                <c:pt idx="145">
                  <c:v>37540.735276911102</c:v>
                </c:pt>
                <c:pt idx="146">
                  <c:v>37475.553789651603</c:v>
                </c:pt>
                <c:pt idx="147">
                  <c:v>37596.732514300602</c:v>
                </c:pt>
                <c:pt idx="148">
                  <c:v>37844.468863754497</c:v>
                </c:pt>
                <c:pt idx="149">
                  <c:v>37840.122659906403</c:v>
                </c:pt>
                <c:pt idx="150">
                  <c:v>37771.703458138298</c:v>
                </c:pt>
                <c:pt idx="151">
                  <c:v>37852.537864014601</c:v>
                </c:pt>
                <c:pt idx="152">
                  <c:v>37874.892258190303</c:v>
                </c:pt>
                <c:pt idx="153">
                  <c:v>38041.3416211648</c:v>
                </c:pt>
                <c:pt idx="154">
                  <c:v>38065.984789391601</c:v>
                </c:pt>
                <c:pt idx="155">
                  <c:v>38021.149798491897</c:v>
                </c:pt>
                <c:pt idx="156">
                  <c:v>37980.327710608399</c:v>
                </c:pt>
                <c:pt idx="157">
                  <c:v>38154.439807592302</c:v>
                </c:pt>
                <c:pt idx="158">
                  <c:v>38285.621717368696</c:v>
                </c:pt>
                <c:pt idx="159">
                  <c:v>38714.212688507498</c:v>
                </c:pt>
                <c:pt idx="160">
                  <c:v>38374.278503640096</c:v>
                </c:pt>
                <c:pt idx="161">
                  <c:v>38545.976891575701</c:v>
                </c:pt>
                <c:pt idx="162">
                  <c:v>38420.384782891299</c:v>
                </c:pt>
                <c:pt idx="163">
                  <c:v>38430.732416796702</c:v>
                </c:pt>
                <c:pt idx="164">
                  <c:v>38507.205668226699</c:v>
                </c:pt>
                <c:pt idx="165">
                  <c:v>38533.599031461301</c:v>
                </c:pt>
                <c:pt idx="166">
                  <c:v>38534.917934217403</c:v>
                </c:pt>
                <c:pt idx="167">
                  <c:v>38555.975169006801</c:v>
                </c:pt>
                <c:pt idx="168">
                  <c:v>38645.625455018198</c:v>
                </c:pt>
                <c:pt idx="169">
                  <c:v>38503.610146905899</c:v>
                </c:pt>
                <c:pt idx="170">
                  <c:v>38786.0507020281</c:v>
                </c:pt>
                <c:pt idx="171">
                  <c:v>38463.628185127403</c:v>
                </c:pt>
                <c:pt idx="172">
                  <c:v>38691.208788351498</c:v>
                </c:pt>
                <c:pt idx="173">
                  <c:v>38792.498634945397</c:v>
                </c:pt>
                <c:pt idx="174">
                  <c:v>38808.977216588697</c:v>
                </c:pt>
                <c:pt idx="175">
                  <c:v>38992.599356474297</c:v>
                </c:pt>
                <c:pt idx="176">
                  <c:v>38793.220911336502</c:v>
                </c:pt>
                <c:pt idx="177">
                  <c:v>38812.979946697902</c:v>
                </c:pt>
                <c:pt idx="178">
                  <c:v>38808.071665366602</c:v>
                </c:pt>
                <c:pt idx="179">
                  <c:v>38794.000227509103</c:v>
                </c:pt>
                <c:pt idx="180">
                  <c:v>38802.566400156</c:v>
                </c:pt>
                <c:pt idx="181">
                  <c:v>38885.3985959438</c:v>
                </c:pt>
                <c:pt idx="182">
                  <c:v>39086.117817212697</c:v>
                </c:pt>
                <c:pt idx="183">
                  <c:v>38943.142355694203</c:v>
                </c:pt>
                <c:pt idx="184">
                  <c:v>39201.242264690598</c:v>
                </c:pt>
                <c:pt idx="185">
                  <c:v>39038.842986219403</c:v>
                </c:pt>
                <c:pt idx="186">
                  <c:v>39114.719936297501</c:v>
                </c:pt>
                <c:pt idx="187">
                  <c:v>39059.574265470597</c:v>
                </c:pt>
                <c:pt idx="188">
                  <c:v>39243.044689287599</c:v>
                </c:pt>
                <c:pt idx="189">
                  <c:v>39163.578978159101</c:v>
                </c:pt>
                <c:pt idx="190">
                  <c:v>39234.098933957401</c:v>
                </c:pt>
                <c:pt idx="191">
                  <c:v>39201.6340353614</c:v>
                </c:pt>
                <c:pt idx="192">
                  <c:v>39155.295339313598</c:v>
                </c:pt>
                <c:pt idx="193">
                  <c:v>39139.970228809201</c:v>
                </c:pt>
                <c:pt idx="194">
                  <c:v>39086.619019760801</c:v>
                </c:pt>
                <c:pt idx="195">
                  <c:v>39007.478094123799</c:v>
                </c:pt>
                <c:pt idx="196">
                  <c:v>39170.439320072801</c:v>
                </c:pt>
                <c:pt idx="197">
                  <c:v>39221.828653146098</c:v>
                </c:pt>
                <c:pt idx="198">
                  <c:v>39318.2630330213</c:v>
                </c:pt>
                <c:pt idx="199">
                  <c:v>39067.095066302703</c:v>
                </c:pt>
                <c:pt idx="200">
                  <c:v>39124.915821632901</c:v>
                </c:pt>
                <c:pt idx="201">
                  <c:v>39244.569292771703</c:v>
                </c:pt>
                <c:pt idx="202">
                  <c:v>39090.863754550199</c:v>
                </c:pt>
                <c:pt idx="203">
                  <c:v>39197.935809932402</c:v>
                </c:pt>
                <c:pt idx="204">
                  <c:v>39226.741972178897</c:v>
                </c:pt>
                <c:pt idx="205">
                  <c:v>39375.648465938597</c:v>
                </c:pt>
                <c:pt idx="206">
                  <c:v>39255.6195722829</c:v>
                </c:pt>
                <c:pt idx="207">
                  <c:v>39450.326475558999</c:v>
                </c:pt>
                <c:pt idx="208">
                  <c:v>39382.171866874698</c:v>
                </c:pt>
                <c:pt idx="209">
                  <c:v>39186.4760140406</c:v>
                </c:pt>
                <c:pt idx="210">
                  <c:v>39260.838826052997</c:v>
                </c:pt>
                <c:pt idx="211">
                  <c:v>39339.668421736897</c:v>
                </c:pt>
                <c:pt idx="212">
                  <c:v>39294.483326833099</c:v>
                </c:pt>
                <c:pt idx="213">
                  <c:v>39312.941335153402</c:v>
                </c:pt>
                <c:pt idx="214">
                  <c:v>39335.158703848203</c:v>
                </c:pt>
                <c:pt idx="215">
                  <c:v>39333.146093343697</c:v>
                </c:pt>
                <c:pt idx="216">
                  <c:v>39410.953133125302</c:v>
                </c:pt>
                <c:pt idx="217">
                  <c:v>39344.368564742603</c:v>
                </c:pt>
                <c:pt idx="218">
                  <c:v>39317.564092563698</c:v>
                </c:pt>
                <c:pt idx="219">
                  <c:v>39314.586518460703</c:v>
                </c:pt>
                <c:pt idx="220">
                  <c:v>39544.029836193396</c:v>
                </c:pt>
                <c:pt idx="221">
                  <c:v>39515.452418096698</c:v>
                </c:pt>
                <c:pt idx="222">
                  <c:v>39538.278016120603</c:v>
                </c:pt>
                <c:pt idx="223">
                  <c:v>39322.261667966697</c:v>
                </c:pt>
                <c:pt idx="224">
                  <c:v>39356.955830733197</c:v>
                </c:pt>
                <c:pt idx="225">
                  <c:v>39384.120709828399</c:v>
                </c:pt>
                <c:pt idx="226">
                  <c:v>39526.816465158598</c:v>
                </c:pt>
                <c:pt idx="227">
                  <c:v>39557.405356214302</c:v>
                </c:pt>
                <c:pt idx="228">
                  <c:v>39443.067472698902</c:v>
                </c:pt>
                <c:pt idx="229">
                  <c:v>39456.042251690102</c:v>
                </c:pt>
                <c:pt idx="230">
                  <c:v>39476.832748309898</c:v>
                </c:pt>
                <c:pt idx="231">
                  <c:v>39170.940035101397</c:v>
                </c:pt>
                <c:pt idx="232">
                  <c:v>39564.498244929797</c:v>
                </c:pt>
                <c:pt idx="233">
                  <c:v>39531.062890015601</c:v>
                </c:pt>
                <c:pt idx="234">
                  <c:v>39300.4855369215</c:v>
                </c:pt>
                <c:pt idx="235">
                  <c:v>39268.256240249597</c:v>
                </c:pt>
                <c:pt idx="236">
                  <c:v>39345.554439677602</c:v>
                </c:pt>
                <c:pt idx="237">
                  <c:v>39424.719221268897</c:v>
                </c:pt>
                <c:pt idx="238">
                  <c:v>39616.305089703601</c:v>
                </c:pt>
                <c:pt idx="239">
                  <c:v>39535.297321892896</c:v>
                </c:pt>
                <c:pt idx="240">
                  <c:v>39539.625812532497</c:v>
                </c:pt>
                <c:pt idx="241">
                  <c:v>39541.6184347374</c:v>
                </c:pt>
                <c:pt idx="242">
                  <c:v>39565.038124024999</c:v>
                </c:pt>
                <c:pt idx="243">
                  <c:v>39507.789066562698</c:v>
                </c:pt>
                <c:pt idx="244">
                  <c:v>39499.897945917801</c:v>
                </c:pt>
                <c:pt idx="245">
                  <c:v>39465.240932137298</c:v>
                </c:pt>
                <c:pt idx="246">
                  <c:v>39463.595033801401</c:v>
                </c:pt>
                <c:pt idx="247">
                  <c:v>39643.514593083702</c:v>
                </c:pt>
                <c:pt idx="248">
                  <c:v>39615.258677847101</c:v>
                </c:pt>
                <c:pt idx="249">
                  <c:v>39562.692602704097</c:v>
                </c:pt>
                <c:pt idx="250">
                  <c:v>39570.294851794097</c:v>
                </c:pt>
                <c:pt idx="251">
                  <c:v>39812.700045501799</c:v>
                </c:pt>
                <c:pt idx="252">
                  <c:v>39547.528211128403</c:v>
                </c:pt>
                <c:pt idx="253">
                  <c:v>39622.846041341698</c:v>
                </c:pt>
                <c:pt idx="254">
                  <c:v>39581.364989599599</c:v>
                </c:pt>
                <c:pt idx="255">
                  <c:v>39379.724226469101</c:v>
                </c:pt>
                <c:pt idx="256">
                  <c:v>39579.852899115998</c:v>
                </c:pt>
                <c:pt idx="257">
                  <c:v>39521.696080343201</c:v>
                </c:pt>
                <c:pt idx="258">
                  <c:v>39606.486609464402</c:v>
                </c:pt>
                <c:pt idx="259">
                  <c:v>39708.153113624503</c:v>
                </c:pt>
                <c:pt idx="260">
                  <c:v>39466.488462038498</c:v>
                </c:pt>
                <c:pt idx="261">
                  <c:v>39714.782403796198</c:v>
                </c:pt>
                <c:pt idx="262">
                  <c:v>39594.206318252698</c:v>
                </c:pt>
                <c:pt idx="263">
                  <c:v>39480.3308632345</c:v>
                </c:pt>
                <c:pt idx="264">
                  <c:v>39340.824427977102</c:v>
                </c:pt>
                <c:pt idx="265">
                  <c:v>39498.626072542902</c:v>
                </c:pt>
                <c:pt idx="266">
                  <c:v>39570.613332033303</c:v>
                </c:pt>
                <c:pt idx="267">
                  <c:v>39510.325370514802</c:v>
                </c:pt>
                <c:pt idx="268">
                  <c:v>39756.702613104499</c:v>
                </c:pt>
                <c:pt idx="269">
                  <c:v>39559.545631825298</c:v>
                </c:pt>
                <c:pt idx="270">
                  <c:v>39713.238949557999</c:v>
                </c:pt>
                <c:pt idx="271">
                  <c:v>39584.952743109701</c:v>
                </c:pt>
                <c:pt idx="272">
                  <c:v>39712.596723868999</c:v>
                </c:pt>
                <c:pt idx="273">
                  <c:v>39625.646288351498</c:v>
                </c:pt>
                <c:pt idx="274">
                  <c:v>39599.733391835704</c:v>
                </c:pt>
                <c:pt idx="275">
                  <c:v>39606.952353094101</c:v>
                </c:pt>
                <c:pt idx="276">
                  <c:v>39668.147133385297</c:v>
                </c:pt>
                <c:pt idx="277">
                  <c:v>39746.801157046299</c:v>
                </c:pt>
                <c:pt idx="278">
                  <c:v>39650.065587623503</c:v>
                </c:pt>
                <c:pt idx="279">
                  <c:v>39747.835185907403</c:v>
                </c:pt>
                <c:pt idx="280">
                  <c:v>39554.7260140406</c:v>
                </c:pt>
                <c:pt idx="281">
                  <c:v>39536.790659126404</c:v>
                </c:pt>
                <c:pt idx="282">
                  <c:v>39748.664099064001</c:v>
                </c:pt>
                <c:pt idx="283">
                  <c:v>39797.2236414457</c:v>
                </c:pt>
                <c:pt idx="284">
                  <c:v>39756.171054342201</c:v>
                </c:pt>
                <c:pt idx="285">
                  <c:v>39792.181292251698</c:v>
                </c:pt>
                <c:pt idx="286">
                  <c:v>39893.487259490401</c:v>
                </c:pt>
                <c:pt idx="287">
                  <c:v>39591.260530421197</c:v>
                </c:pt>
                <c:pt idx="288">
                  <c:v>39566.812987519501</c:v>
                </c:pt>
                <c:pt idx="289">
                  <c:v>39659.452288091503</c:v>
                </c:pt>
                <c:pt idx="290">
                  <c:v>39673.602996619898</c:v>
                </c:pt>
                <c:pt idx="291">
                  <c:v>39656.929472178897</c:v>
                </c:pt>
                <c:pt idx="292">
                  <c:v>39456.360049401999</c:v>
                </c:pt>
                <c:pt idx="293">
                  <c:v>39768.283736349498</c:v>
                </c:pt>
                <c:pt idx="294">
                  <c:v>39495.381142745697</c:v>
                </c:pt>
                <c:pt idx="295">
                  <c:v>39513.208885855398</c:v>
                </c:pt>
                <c:pt idx="296">
                  <c:v>39776.0917186687</c:v>
                </c:pt>
                <c:pt idx="297">
                  <c:v>39794.844156266197</c:v>
                </c:pt>
                <c:pt idx="298">
                  <c:v>39499.7460023401</c:v>
                </c:pt>
                <c:pt idx="299">
                  <c:v>39675.110699427998</c:v>
                </c:pt>
                <c:pt idx="300">
                  <c:v>39641.0849583983</c:v>
                </c:pt>
                <c:pt idx="301">
                  <c:v>39677.707975819001</c:v>
                </c:pt>
                <c:pt idx="302">
                  <c:v>39814.305869734802</c:v>
                </c:pt>
                <c:pt idx="303">
                  <c:v>39648.831383255303</c:v>
                </c:pt>
                <c:pt idx="304">
                  <c:v>39738.142940717597</c:v>
                </c:pt>
                <c:pt idx="305">
                  <c:v>39768.562239989602</c:v>
                </c:pt>
                <c:pt idx="306">
                  <c:v>39666.253412636499</c:v>
                </c:pt>
                <c:pt idx="307">
                  <c:v>39741.012968018702</c:v>
                </c:pt>
                <c:pt idx="308">
                  <c:v>39661.275058502302</c:v>
                </c:pt>
                <c:pt idx="309">
                  <c:v>39563.112389495604</c:v>
                </c:pt>
                <c:pt idx="310">
                  <c:v>39778.679569682798</c:v>
                </c:pt>
                <c:pt idx="311">
                  <c:v>39629.858391835704</c:v>
                </c:pt>
                <c:pt idx="312">
                  <c:v>39791.060224909001</c:v>
                </c:pt>
                <c:pt idx="313">
                  <c:v>39549.843018720698</c:v>
                </c:pt>
                <c:pt idx="314">
                  <c:v>39660.300637025503</c:v>
                </c:pt>
                <c:pt idx="315">
                  <c:v>39653.682137285497</c:v>
                </c:pt>
                <c:pt idx="316">
                  <c:v>39731.163936557503</c:v>
                </c:pt>
                <c:pt idx="317">
                  <c:v>39754.509750390003</c:v>
                </c:pt>
                <c:pt idx="318">
                  <c:v>39501.7299141966</c:v>
                </c:pt>
                <c:pt idx="319">
                  <c:v>39649.0971138846</c:v>
                </c:pt>
                <c:pt idx="320">
                  <c:v>39640.471366354701</c:v>
                </c:pt>
                <c:pt idx="321">
                  <c:v>39772.268948257901</c:v>
                </c:pt>
                <c:pt idx="322">
                  <c:v>39733.918616744697</c:v>
                </c:pt>
                <c:pt idx="323">
                  <c:v>39809.321177847101</c:v>
                </c:pt>
                <c:pt idx="324">
                  <c:v>39688.331838273501</c:v>
                </c:pt>
                <c:pt idx="325">
                  <c:v>39822.785296411901</c:v>
                </c:pt>
                <c:pt idx="326">
                  <c:v>39650.975819032799</c:v>
                </c:pt>
                <c:pt idx="327">
                  <c:v>39866.3668096724</c:v>
                </c:pt>
                <c:pt idx="328">
                  <c:v>39633.2487649506</c:v>
                </c:pt>
                <c:pt idx="329">
                  <c:v>39697.509555382203</c:v>
                </c:pt>
                <c:pt idx="330">
                  <c:v>39687.471723868999</c:v>
                </c:pt>
                <c:pt idx="331">
                  <c:v>39713.102996619898</c:v>
                </c:pt>
                <c:pt idx="332">
                  <c:v>39748.346983879397</c:v>
                </c:pt>
                <c:pt idx="333">
                  <c:v>39772.032988819599</c:v>
                </c:pt>
                <c:pt idx="334">
                  <c:v>39775.131207748302</c:v>
                </c:pt>
                <c:pt idx="335">
                  <c:v>39855.455245709803</c:v>
                </c:pt>
                <c:pt idx="336">
                  <c:v>39781.798621944901</c:v>
                </c:pt>
                <c:pt idx="337">
                  <c:v>39677.6050117005</c:v>
                </c:pt>
                <c:pt idx="338">
                  <c:v>39892.199687987501</c:v>
                </c:pt>
                <c:pt idx="339">
                  <c:v>39949.635822932898</c:v>
                </c:pt>
                <c:pt idx="340">
                  <c:v>39864.556487259499</c:v>
                </c:pt>
                <c:pt idx="341">
                  <c:v>39744.991322152899</c:v>
                </c:pt>
                <c:pt idx="342">
                  <c:v>39806.108586843497</c:v>
                </c:pt>
                <c:pt idx="343">
                  <c:v>39604.598056422299</c:v>
                </c:pt>
                <c:pt idx="344">
                  <c:v>39859.759880395199</c:v>
                </c:pt>
                <c:pt idx="345">
                  <c:v>39713.609561882498</c:v>
                </c:pt>
                <c:pt idx="346">
                  <c:v>39807.1622789912</c:v>
                </c:pt>
                <c:pt idx="347">
                  <c:v>39854.345001300098</c:v>
                </c:pt>
                <c:pt idx="348">
                  <c:v>39745.7445722829</c:v>
                </c:pt>
                <c:pt idx="349">
                  <c:v>39677.777366094597</c:v>
                </c:pt>
                <c:pt idx="350">
                  <c:v>39964.937987519501</c:v>
                </c:pt>
                <c:pt idx="351">
                  <c:v>39714.933989859601</c:v>
                </c:pt>
                <c:pt idx="352">
                  <c:v>39710.6396580863</c:v>
                </c:pt>
                <c:pt idx="353">
                  <c:v>39570.311297451903</c:v>
                </c:pt>
                <c:pt idx="354">
                  <c:v>39896.671769370798</c:v>
                </c:pt>
                <c:pt idx="355">
                  <c:v>39593.351729069203</c:v>
                </c:pt>
                <c:pt idx="356">
                  <c:v>39827.871912376497</c:v>
                </c:pt>
                <c:pt idx="357">
                  <c:v>39735.254387675501</c:v>
                </c:pt>
                <c:pt idx="358">
                  <c:v>39569.184542381699</c:v>
                </c:pt>
                <c:pt idx="359">
                  <c:v>39893.278178627101</c:v>
                </c:pt>
              </c:numCache>
            </c:numRef>
          </c:yVal>
          <c:smooth val="1"/>
        </c:ser>
        <c:dLbls>
          <c:showLegendKey val="0"/>
          <c:showVal val="0"/>
          <c:showCatName val="0"/>
          <c:showSerName val="0"/>
          <c:showPercent val="0"/>
          <c:showBubbleSize val="0"/>
        </c:dLbls>
        <c:axId val="222861808"/>
        <c:axId val="222862200"/>
      </c:scatterChart>
      <c:valAx>
        <c:axId val="222861808"/>
        <c:scaling>
          <c:orientation val="minMax"/>
          <c:max val="250"/>
        </c:scaling>
        <c:delete val="1"/>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nl-NL" sz="1000"/>
                  <a:t>Time (s)</a:t>
                </a:r>
              </a:p>
            </c:rich>
          </c:tx>
          <c:layout>
            <c:manualLayout>
              <c:xMode val="edge"/>
              <c:yMode val="edge"/>
              <c:x val="0.49654700249763506"/>
              <c:y val="0.8829651594311255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nl-NL"/>
            </a:p>
          </c:txPr>
        </c:title>
        <c:majorTickMark val="none"/>
        <c:minorTickMark val="none"/>
        <c:tickLblPos val="nextTo"/>
        <c:crossAx val="222862200"/>
        <c:crosses val="autoZero"/>
        <c:crossBetween val="midCat"/>
      </c:valAx>
      <c:valAx>
        <c:axId val="222862200"/>
        <c:scaling>
          <c:orientation val="minMax"/>
          <c:min val="10000"/>
        </c:scaling>
        <c:delete val="1"/>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nl-NL" sz="1000"/>
                  <a:t>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nl-NL"/>
            </a:p>
          </c:txPr>
        </c:title>
        <c:numFmt formatCode="General" sourceLinked="1"/>
        <c:majorTickMark val="none"/>
        <c:minorTickMark val="none"/>
        <c:tickLblPos val="nextTo"/>
        <c:crossAx val="2228618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'200 mM'!$F$1:$F$2</c:f>
              <c:strCache>
                <c:ptCount val="2"/>
                <c:pt idx="0">
                  <c:v>Channel.001</c:v>
                </c:pt>
                <c:pt idx="1">
                  <c:v>50 um []</c:v>
                </c:pt>
              </c:strCache>
            </c:strRef>
          </c:tx>
          <c:spPr>
            <a:ln w="19050" cap="rnd">
              <a:solidFill>
                <a:schemeClr val="accent2"/>
              </a:solidFill>
              <a:round/>
            </a:ln>
            <a:effectLst/>
          </c:spPr>
          <c:marker>
            <c:symbol val="none"/>
          </c:marker>
          <c:errBars>
            <c:errDir val="y"/>
            <c:errBarType val="both"/>
            <c:errValType val="cust"/>
            <c:noEndCap val="0"/>
            <c:plus>
              <c:numRef>
                <c:f>'200 mM'!$T$3:$T$1062</c:f>
                <c:numCache>
                  <c:formatCode>General</c:formatCode>
                  <c:ptCount val="1060"/>
                  <c:pt idx="0">
                    <c:v>0</c:v>
                  </c:pt>
                  <c:pt idx="1">
                    <c:v>1.8552635500249472E-2</c:v>
                  </c:pt>
                  <c:pt idx="2">
                    <c:v>2.0820253510705013E-2</c:v>
                  </c:pt>
                  <c:pt idx="3">
                    <c:v>2.4596205518116348E-2</c:v>
                  </c:pt>
                  <c:pt idx="4">
                    <c:v>2.7220623077235183E-2</c:v>
                  </c:pt>
                  <c:pt idx="5">
                    <c:v>1.828644317722489E-2</c:v>
                  </c:pt>
                  <c:pt idx="6">
                    <c:v>1.6469930673590094E-2</c:v>
                  </c:pt>
                  <c:pt idx="7">
                    <c:v>1.2569999135648862E-2</c:v>
                  </c:pt>
                  <c:pt idx="8">
                    <c:v>1.5680149056404157E-2</c:v>
                  </c:pt>
                  <c:pt idx="9">
                    <c:v>2.8898861858507298E-2</c:v>
                  </c:pt>
                  <c:pt idx="10">
                    <c:v>1.1584499567436582E-2</c:v>
                  </c:pt>
                  <c:pt idx="11">
                    <c:v>6.8110119449739624E-3</c:v>
                  </c:pt>
                  <c:pt idx="12">
                    <c:v>1.5489991787499116E-2</c:v>
                  </c:pt>
                  <c:pt idx="13">
                    <c:v>5.60342712741664E-3</c:v>
                  </c:pt>
                  <c:pt idx="14">
                    <c:v>1.6655132990898658E-2</c:v>
                  </c:pt>
                  <c:pt idx="15">
                    <c:v>1.4113814753661583E-2</c:v>
                  </c:pt>
                  <c:pt idx="16">
                    <c:v>2.3602596421898707E-2</c:v>
                  </c:pt>
                  <c:pt idx="17">
                    <c:v>1.653076058619548E-2</c:v>
                  </c:pt>
                  <c:pt idx="18">
                    <c:v>7.37630783522335E-3</c:v>
                  </c:pt>
                  <c:pt idx="19">
                    <c:v>1.6996054755826516E-2</c:v>
                  </c:pt>
                  <c:pt idx="20">
                    <c:v>7.8353206974907733E-3</c:v>
                  </c:pt>
                  <c:pt idx="21">
                    <c:v>2.2618017582305153E-2</c:v>
                  </c:pt>
                  <c:pt idx="22">
                    <c:v>9.9177969775119858E-3</c:v>
                  </c:pt>
                  <c:pt idx="23">
                    <c:v>1.2410285532780301E-2</c:v>
                  </c:pt>
                  <c:pt idx="24">
                    <c:v>2.4646774021666356E-2</c:v>
                  </c:pt>
                  <c:pt idx="25">
                    <c:v>3.2125125660826676E-2</c:v>
                  </c:pt>
                  <c:pt idx="26">
                    <c:v>3.0446546439152851E-2</c:v>
                  </c:pt>
                  <c:pt idx="27">
                    <c:v>2.9986581281372004E-2</c:v>
                  </c:pt>
                  <c:pt idx="28">
                    <c:v>2.224989598937701E-2</c:v>
                  </c:pt>
                  <c:pt idx="29">
                    <c:v>4.3381372805184389E-3</c:v>
                  </c:pt>
                  <c:pt idx="30">
                    <c:v>1.702736409652484E-2</c:v>
                  </c:pt>
                  <c:pt idx="31">
                    <c:v>2.2239798713529237E-2</c:v>
                  </c:pt>
                  <c:pt idx="32">
                    <c:v>1.9557867514831465E-2</c:v>
                  </c:pt>
                  <c:pt idx="33">
                    <c:v>2.6619476265674978E-2</c:v>
                  </c:pt>
                  <c:pt idx="34">
                    <c:v>5.3608316200250347E-3</c:v>
                  </c:pt>
                  <c:pt idx="35">
                    <c:v>7.7866602048917077E-3</c:v>
                  </c:pt>
                  <c:pt idx="36">
                    <c:v>1.5825232347206279E-2</c:v>
                  </c:pt>
                  <c:pt idx="37">
                    <c:v>1.2125135500627132E-2</c:v>
                  </c:pt>
                  <c:pt idx="38">
                    <c:v>1.8497242307473419E-2</c:v>
                  </c:pt>
                  <c:pt idx="39">
                    <c:v>2.0602653545613789E-2</c:v>
                  </c:pt>
                  <c:pt idx="40">
                    <c:v>3.0583164016454754E-2</c:v>
                  </c:pt>
                  <c:pt idx="41">
                    <c:v>2.3708758758123873E-2</c:v>
                  </c:pt>
                  <c:pt idx="42">
                    <c:v>3.4851228515093008E-2</c:v>
                  </c:pt>
                  <c:pt idx="43">
                    <c:v>7.0786709647245264E-3</c:v>
                  </c:pt>
                  <c:pt idx="44">
                    <c:v>1.5366017059465546E-2</c:v>
                  </c:pt>
                  <c:pt idx="45">
                    <c:v>1.2393675679214592E-2</c:v>
                  </c:pt>
                  <c:pt idx="46">
                    <c:v>3.6781525362776762E-2</c:v>
                  </c:pt>
                  <c:pt idx="47">
                    <c:v>2.5197254096642273E-2</c:v>
                  </c:pt>
                  <c:pt idx="48">
                    <c:v>7.3435873745911944E-3</c:v>
                  </c:pt>
                  <c:pt idx="49">
                    <c:v>3.7742580195292676E-2</c:v>
                  </c:pt>
                  <c:pt idx="60">
                    <c:v>0</c:v>
                  </c:pt>
                  <c:pt idx="61">
                    <c:v>7.1885463061269949E-3</c:v>
                  </c:pt>
                  <c:pt idx="62">
                    <c:v>2.3751051155974045E-2</c:v>
                  </c:pt>
                  <c:pt idx="63">
                    <c:v>5.224437429491296E-3</c:v>
                  </c:pt>
                  <c:pt idx="64">
                    <c:v>2.1796451138097073E-2</c:v>
                  </c:pt>
                  <c:pt idx="65">
                    <c:v>5.8522990763471656E-3</c:v>
                  </c:pt>
                  <c:pt idx="66">
                    <c:v>1.5917578289989378E-2</c:v>
                  </c:pt>
                  <c:pt idx="67">
                    <c:v>1.7787944699998139E-2</c:v>
                  </c:pt>
                  <c:pt idx="68">
                    <c:v>9.4380565902064256E-3</c:v>
                  </c:pt>
                  <c:pt idx="69">
                    <c:v>3.0878110648406266E-2</c:v>
                  </c:pt>
                  <c:pt idx="70">
                    <c:v>2.3442009042752194E-2</c:v>
                  </c:pt>
                  <c:pt idx="71">
                    <c:v>3.9777064745596655E-2</c:v>
                  </c:pt>
                  <c:pt idx="72">
                    <c:v>3.5845693330063537E-2</c:v>
                  </c:pt>
                  <c:pt idx="73">
                    <c:v>4.3917833621228815E-2</c:v>
                  </c:pt>
                  <c:pt idx="74">
                    <c:v>2.8741592689570359E-2</c:v>
                  </c:pt>
                  <c:pt idx="75">
                    <c:v>3.5433172227281567E-2</c:v>
                  </c:pt>
                  <c:pt idx="76">
                    <c:v>2.6722540237755998E-2</c:v>
                  </c:pt>
                  <c:pt idx="77">
                    <c:v>4.2546827681437943E-2</c:v>
                  </c:pt>
                  <c:pt idx="78">
                    <c:v>2.8229716257588199E-2</c:v>
                  </c:pt>
                  <c:pt idx="79">
                    <c:v>4.7030389040073305E-2</c:v>
                  </c:pt>
                  <c:pt idx="80">
                    <c:v>3.9746785325763853E-2</c:v>
                  </c:pt>
                  <c:pt idx="81">
                    <c:v>4.2910761851712116E-2</c:v>
                  </c:pt>
                  <c:pt idx="82">
                    <c:v>5.0978897913680217E-2</c:v>
                  </c:pt>
                  <c:pt idx="83">
                    <c:v>6.1150867938092698E-2</c:v>
                  </c:pt>
                  <c:pt idx="84">
                    <c:v>4.576407001424386E-2</c:v>
                  </c:pt>
                  <c:pt idx="85">
                    <c:v>4.7382574245950965E-2</c:v>
                  </c:pt>
                  <c:pt idx="86">
                    <c:v>2.7110005778252278E-2</c:v>
                  </c:pt>
                  <c:pt idx="87">
                    <c:v>5.8972627446715317E-2</c:v>
                  </c:pt>
                  <c:pt idx="88">
                    <c:v>5.1276432402276993E-2</c:v>
                  </c:pt>
                  <c:pt idx="89">
                    <c:v>4.7876211446246673E-2</c:v>
                  </c:pt>
                  <c:pt idx="90">
                    <c:v>3.3577228515248012E-2</c:v>
                  </c:pt>
                  <c:pt idx="91">
                    <c:v>3.84839170916495E-2</c:v>
                  </c:pt>
                  <c:pt idx="92">
                    <c:v>4.1904126537334656E-2</c:v>
                  </c:pt>
                  <c:pt idx="93">
                    <c:v>5.2726647075078556E-2</c:v>
                  </c:pt>
                  <c:pt idx="94">
                    <c:v>3.7444941992757136E-2</c:v>
                  </c:pt>
                  <c:pt idx="95">
                    <c:v>4.3535282895687477E-2</c:v>
                  </c:pt>
                  <c:pt idx="96">
                    <c:v>5.8502352128278506E-2</c:v>
                  </c:pt>
                  <c:pt idx="97">
                    <c:v>7.4178482660858039E-2</c:v>
                  </c:pt>
                  <c:pt idx="98">
                    <c:v>3.119391563901398E-2</c:v>
                  </c:pt>
                  <c:pt idx="99">
                    <c:v>3.8676905451072857E-2</c:v>
                  </c:pt>
                  <c:pt idx="100">
                    <c:v>5.6252496479630452E-2</c:v>
                  </c:pt>
                  <c:pt idx="101">
                    <c:v>7.0397049647880586E-2</c:v>
                  </c:pt>
                  <c:pt idx="102">
                    <c:v>5.849563723938396E-2</c:v>
                  </c:pt>
                  <c:pt idx="103">
                    <c:v>4.1322017620123636E-2</c:v>
                  </c:pt>
                  <c:pt idx="104">
                    <c:v>3.5693030311540426E-2</c:v>
                  </c:pt>
                  <c:pt idx="105">
                    <c:v>4.0273883105529207E-2</c:v>
                  </c:pt>
                  <c:pt idx="106">
                    <c:v>3.1565926447098443E-2</c:v>
                  </c:pt>
                  <c:pt idx="107">
                    <c:v>5.6702930944936752E-2</c:v>
                  </c:pt>
                  <c:pt idx="108">
                    <c:v>3.603323473735591E-2</c:v>
                  </c:pt>
                  <c:pt idx="109">
                    <c:v>6.0004708829527457E-2</c:v>
                  </c:pt>
                  <c:pt idx="110">
                    <c:v>5.9670873803084688E-2</c:v>
                  </c:pt>
                  <c:pt idx="111">
                    <c:v>6.3096781914098954E-2</c:v>
                  </c:pt>
                  <c:pt idx="112">
                    <c:v>5.279962236243748E-2</c:v>
                  </c:pt>
                  <c:pt idx="113">
                    <c:v>4.2850931427457759E-2</c:v>
                  </c:pt>
                  <c:pt idx="114">
                    <c:v>5.9043449823533316E-2</c:v>
                  </c:pt>
                  <c:pt idx="115">
                    <c:v>3.0555286558279569E-2</c:v>
                  </c:pt>
                  <c:pt idx="116">
                    <c:v>3.0733371771703433E-2</c:v>
                  </c:pt>
                  <c:pt idx="117">
                    <c:v>5.7634375376541418E-2</c:v>
                  </c:pt>
                  <c:pt idx="118">
                    <c:v>6.5402373125336338E-2</c:v>
                  </c:pt>
                  <c:pt idx="119">
                    <c:v>5.8958077571608244E-2</c:v>
                  </c:pt>
                  <c:pt idx="120">
                    <c:v>6.9284846313727902E-2</c:v>
                  </c:pt>
                  <c:pt idx="121">
                    <c:v>5.8162072964397557E-2</c:v>
                  </c:pt>
                  <c:pt idx="122">
                    <c:v>3.264658631451315E-2</c:v>
                  </c:pt>
                  <c:pt idx="123">
                    <c:v>6.0425731829904503E-2</c:v>
                  </c:pt>
                  <c:pt idx="124">
                    <c:v>5.9416771398160602E-2</c:v>
                  </c:pt>
                  <c:pt idx="125">
                    <c:v>4.1023845852234522E-2</c:v>
                  </c:pt>
                  <c:pt idx="126">
                    <c:v>5.4917548298565787E-2</c:v>
                  </c:pt>
                  <c:pt idx="127">
                    <c:v>5.927129177210716E-2</c:v>
                  </c:pt>
                  <c:pt idx="128">
                    <c:v>5.7826772077472846E-2</c:v>
                  </c:pt>
                  <c:pt idx="129">
                    <c:v>2.0042863726685733E-2</c:v>
                  </c:pt>
                  <c:pt idx="130">
                    <c:v>3.2965202919576601E-2</c:v>
                  </c:pt>
                  <c:pt idx="131">
                    <c:v>3.7459691196934736E-2</c:v>
                  </c:pt>
                  <c:pt idx="132">
                    <c:v>3.168272277712323E-2</c:v>
                  </c:pt>
                  <c:pt idx="133">
                    <c:v>4.9454859091434232E-2</c:v>
                  </c:pt>
                  <c:pt idx="134">
                    <c:v>4.3649456793600543E-2</c:v>
                  </c:pt>
                  <c:pt idx="135">
                    <c:v>4.7155950080265338E-2</c:v>
                  </c:pt>
                  <c:pt idx="136">
                    <c:v>5.062019001203507E-2</c:v>
                  </c:pt>
                  <c:pt idx="137">
                    <c:v>3.8422496468193477E-2</c:v>
                  </c:pt>
                  <c:pt idx="138">
                    <c:v>5.9804678641313357E-2</c:v>
                  </c:pt>
                  <c:pt idx="139">
                    <c:v>4.079087491158645E-2</c:v>
                  </c:pt>
                  <c:pt idx="140">
                    <c:v>4.4104306731888684E-2</c:v>
                  </c:pt>
                  <c:pt idx="141">
                    <c:v>3.6783153071284269E-2</c:v>
                  </c:pt>
                  <c:pt idx="142">
                    <c:v>5.7675360018298073E-2</c:v>
                  </c:pt>
                  <c:pt idx="143">
                    <c:v>3.4165050571959732E-2</c:v>
                  </c:pt>
                  <c:pt idx="144">
                    <c:v>3.4411013635790022E-2</c:v>
                  </c:pt>
                  <c:pt idx="145">
                    <c:v>5.5274791013344524E-2</c:v>
                  </c:pt>
                  <c:pt idx="146">
                    <c:v>4.9606834455939143E-2</c:v>
                  </c:pt>
                  <c:pt idx="147">
                    <c:v>5.9663220455856605E-2</c:v>
                  </c:pt>
                  <c:pt idx="148">
                    <c:v>4.7762464384346143E-2</c:v>
                  </c:pt>
                  <c:pt idx="149">
                    <c:v>5.6813051009916675E-2</c:v>
                  </c:pt>
                  <c:pt idx="150">
                    <c:v>4.6744737780362269E-2</c:v>
                  </c:pt>
                  <c:pt idx="151">
                    <c:v>2.5895742765710206E-2</c:v>
                  </c:pt>
                  <c:pt idx="152">
                    <c:v>6.0906205652557693E-2</c:v>
                  </c:pt>
                  <c:pt idx="153">
                    <c:v>4.2706737367881151E-2</c:v>
                  </c:pt>
                  <c:pt idx="154">
                    <c:v>3.9578171488862633E-2</c:v>
                  </c:pt>
                  <c:pt idx="155">
                    <c:v>4.5337546062990286E-2</c:v>
                  </c:pt>
                  <c:pt idx="156">
                    <c:v>3.6901389678000163E-2</c:v>
                  </c:pt>
                  <c:pt idx="157">
                    <c:v>2.7062766223033455E-2</c:v>
                  </c:pt>
                  <c:pt idx="158">
                    <c:v>3.1728960316773518E-2</c:v>
                  </c:pt>
                  <c:pt idx="159">
                    <c:v>6.0726490211953227E-2</c:v>
                  </c:pt>
                  <c:pt idx="160">
                    <c:v>6.41046655799931E-2</c:v>
                  </c:pt>
                  <c:pt idx="161">
                    <c:v>5.1224314932232375E-2</c:v>
                  </c:pt>
                  <c:pt idx="162">
                    <c:v>6.2645538700495149E-2</c:v>
                  </c:pt>
                  <c:pt idx="163">
                    <c:v>4.7952783917799467E-2</c:v>
                  </c:pt>
                  <c:pt idx="164">
                    <c:v>3.1496281820945292E-2</c:v>
                  </c:pt>
                  <c:pt idx="165">
                    <c:v>5.4556666359761814E-2</c:v>
                  </c:pt>
                  <c:pt idx="166">
                    <c:v>7.845096571134226E-2</c:v>
                  </c:pt>
                  <c:pt idx="167">
                    <c:v>7.4455152035034083E-2</c:v>
                  </c:pt>
                  <c:pt idx="168">
                    <c:v>3.745847095364515E-2</c:v>
                  </c:pt>
                  <c:pt idx="169">
                    <c:v>2.9735452147819835E-2</c:v>
                  </c:pt>
                  <c:pt idx="170">
                    <c:v>2.7166420793042882E-2</c:v>
                  </c:pt>
                  <c:pt idx="171">
                    <c:v>4.2958988084658825E-2</c:v>
                  </c:pt>
                  <c:pt idx="172">
                    <c:v>5.0242630680141204E-2</c:v>
                  </c:pt>
                  <c:pt idx="173">
                    <c:v>2.4384043504374207E-2</c:v>
                  </c:pt>
                  <c:pt idx="174">
                    <c:v>6.2982131135411165E-2</c:v>
                  </c:pt>
                  <c:pt idx="175">
                    <c:v>4.2290231745179076E-2</c:v>
                  </c:pt>
                  <c:pt idx="176">
                    <c:v>3.741191784801029E-2</c:v>
                  </c:pt>
                  <c:pt idx="177">
                    <c:v>5.2890883276018145E-2</c:v>
                  </c:pt>
                  <c:pt idx="178">
                    <c:v>4.3601075442322987E-2</c:v>
                  </c:pt>
                  <c:pt idx="179">
                    <c:v>5.0022627855665358E-2</c:v>
                  </c:pt>
                  <c:pt idx="180">
                    <c:v>4.5350252419610541E-2</c:v>
                  </c:pt>
                  <c:pt idx="181">
                    <c:v>5.9245896572804692E-2</c:v>
                  </c:pt>
                  <c:pt idx="182">
                    <c:v>6.6305919462168655E-2</c:v>
                  </c:pt>
                  <c:pt idx="183">
                    <c:v>4.0158578902361158E-2</c:v>
                  </c:pt>
                  <c:pt idx="184">
                    <c:v>6.6616683733943541E-2</c:v>
                  </c:pt>
                  <c:pt idx="185">
                    <c:v>5.3741795305144703E-2</c:v>
                  </c:pt>
                  <c:pt idx="186">
                    <c:v>3.0298169530909067E-2</c:v>
                  </c:pt>
                  <c:pt idx="187">
                    <c:v>5.0538083385678917E-2</c:v>
                  </c:pt>
                  <c:pt idx="188">
                    <c:v>6.7286946596253852E-2</c:v>
                  </c:pt>
                  <c:pt idx="189">
                    <c:v>4.6851092314499854E-2</c:v>
                  </c:pt>
                  <c:pt idx="190">
                    <c:v>4.7592238856187408E-2</c:v>
                  </c:pt>
                  <c:pt idx="191">
                    <c:v>5.5660396872313937E-2</c:v>
                  </c:pt>
                  <c:pt idx="192">
                    <c:v>5.5847225675936862E-2</c:v>
                  </c:pt>
                  <c:pt idx="193">
                    <c:v>6.4162545903060864E-2</c:v>
                  </c:pt>
                  <c:pt idx="194">
                    <c:v>5.1550847601522586E-2</c:v>
                  </c:pt>
                  <c:pt idx="195">
                    <c:v>4.1094402643227716E-2</c:v>
                  </c:pt>
                  <c:pt idx="196">
                    <c:v>3.9013778191793448E-2</c:v>
                  </c:pt>
                  <c:pt idx="197">
                    <c:v>2.3888107007657981E-2</c:v>
                  </c:pt>
                  <c:pt idx="198">
                    <c:v>5.6671493062458451E-2</c:v>
                  </c:pt>
                  <c:pt idx="199">
                    <c:v>1.9835013507006612E-2</c:v>
                  </c:pt>
                  <c:pt idx="200">
                    <c:v>2.627443777831313E-2</c:v>
                  </c:pt>
                  <c:pt idx="201">
                    <c:v>3.0564076843693104E-2</c:v>
                  </c:pt>
                  <c:pt idx="202">
                    <c:v>6.1330143573054816E-2</c:v>
                  </c:pt>
                  <c:pt idx="203">
                    <c:v>6.1277909583437908E-2</c:v>
                  </c:pt>
                  <c:pt idx="204">
                    <c:v>6.1190076229098292E-2</c:v>
                  </c:pt>
                  <c:pt idx="205">
                    <c:v>4.9101810456515307E-2</c:v>
                  </c:pt>
                  <c:pt idx="206">
                    <c:v>4.8229554696106097E-2</c:v>
                  </c:pt>
                  <c:pt idx="207">
                    <c:v>3.7337054857621586E-2</c:v>
                  </c:pt>
                  <c:pt idx="208">
                    <c:v>4.3466586468821698E-2</c:v>
                  </c:pt>
                  <c:pt idx="209">
                    <c:v>2.9533463002206845E-2</c:v>
                  </c:pt>
                  <c:pt idx="210">
                    <c:v>5.2467222748703531E-2</c:v>
                  </c:pt>
                  <c:pt idx="211">
                    <c:v>3.4574708565963737E-2</c:v>
                  </c:pt>
                  <c:pt idx="212">
                    <c:v>5.6950067899070866E-2</c:v>
                  </c:pt>
                  <c:pt idx="213">
                    <c:v>3.46508844785373E-2</c:v>
                  </c:pt>
                  <c:pt idx="214">
                    <c:v>7.4316733532028431E-2</c:v>
                  </c:pt>
                  <c:pt idx="215">
                    <c:v>3.0534573291676637E-2</c:v>
                  </c:pt>
                  <c:pt idx="216">
                    <c:v>4.6889304820126224E-2</c:v>
                  </c:pt>
                  <c:pt idx="217">
                    <c:v>4.3559265851389285E-2</c:v>
                  </c:pt>
                  <c:pt idx="218">
                    <c:v>5.8444495956861492E-2</c:v>
                  </c:pt>
                  <c:pt idx="219">
                    <c:v>2.852335334932277E-2</c:v>
                  </c:pt>
                  <c:pt idx="220">
                    <c:v>2.6233715000909579E-2</c:v>
                  </c:pt>
                  <c:pt idx="221">
                    <c:v>5.2777609429064641E-2</c:v>
                  </c:pt>
                  <c:pt idx="222">
                    <c:v>5.1288946241729902E-2</c:v>
                  </c:pt>
                  <c:pt idx="223">
                    <c:v>2.7197400073175643E-2</c:v>
                  </c:pt>
                  <c:pt idx="224">
                    <c:v>3.9210308398890996E-2</c:v>
                  </c:pt>
                  <c:pt idx="225">
                    <c:v>3.4195972640108326E-2</c:v>
                  </c:pt>
                  <c:pt idx="226">
                    <c:v>3.7612775436592416E-2</c:v>
                  </c:pt>
                  <c:pt idx="227">
                    <c:v>3.6158123844657157E-2</c:v>
                  </c:pt>
                  <c:pt idx="228">
                    <c:v>3.858363933024736E-2</c:v>
                  </c:pt>
                  <c:pt idx="229">
                    <c:v>3.6863853564075358E-2</c:v>
                  </c:pt>
                  <c:pt idx="230">
                    <c:v>3.8289705616716734E-2</c:v>
                  </c:pt>
                  <c:pt idx="231">
                    <c:v>5.7752754032923487E-2</c:v>
                  </c:pt>
                  <c:pt idx="232">
                    <c:v>2.8707622553900154E-2</c:v>
                  </c:pt>
                  <c:pt idx="233">
                    <c:v>4.2957275453269009E-2</c:v>
                  </c:pt>
                  <c:pt idx="234">
                    <c:v>5.3354907576705767E-2</c:v>
                  </c:pt>
                  <c:pt idx="235">
                    <c:v>4.1853360614396366E-2</c:v>
                  </c:pt>
                  <c:pt idx="236">
                    <c:v>2.3592172001471956E-2</c:v>
                  </c:pt>
                  <c:pt idx="237">
                    <c:v>3.0242178842885686E-2</c:v>
                  </c:pt>
                  <c:pt idx="238">
                    <c:v>6.0482275295467888E-2</c:v>
                  </c:pt>
                  <c:pt idx="239">
                    <c:v>3.9305175680802565E-2</c:v>
                  </c:pt>
                  <c:pt idx="240">
                    <c:v>4.4353356166013297E-2</c:v>
                  </c:pt>
                  <c:pt idx="241">
                    <c:v>4.1141975460195102E-2</c:v>
                  </c:pt>
                  <c:pt idx="242">
                    <c:v>4.6637559239239276E-2</c:v>
                  </c:pt>
                  <c:pt idx="243">
                    <c:v>3.8059038101420799E-2</c:v>
                  </c:pt>
                  <c:pt idx="244">
                    <c:v>4.6306760883985873E-2</c:v>
                  </c:pt>
                  <c:pt idx="245">
                    <c:v>3.5687860289210151E-2</c:v>
                  </c:pt>
                  <c:pt idx="246">
                    <c:v>4.9209574586128589E-2</c:v>
                  </c:pt>
                  <c:pt idx="247">
                    <c:v>5.4988261882129262E-2</c:v>
                  </c:pt>
                  <c:pt idx="248">
                    <c:v>4.5020653057774772E-2</c:v>
                  </c:pt>
                  <c:pt idx="249">
                    <c:v>4.0374308770205584E-2</c:v>
                  </c:pt>
                  <c:pt idx="250">
                    <c:v>1.7836732041465634E-2</c:v>
                  </c:pt>
                  <c:pt idx="251">
                    <c:v>3.2075903900644326E-2</c:v>
                  </c:pt>
                  <c:pt idx="252">
                    <c:v>4.886613351128296E-2</c:v>
                  </c:pt>
                  <c:pt idx="253">
                    <c:v>2.5784067351313181E-2</c:v>
                  </c:pt>
                  <c:pt idx="254">
                    <c:v>1.9396784113830914E-2</c:v>
                  </c:pt>
                  <c:pt idx="255">
                    <c:v>6.176777684961697E-2</c:v>
                  </c:pt>
                  <c:pt idx="256">
                    <c:v>3.3802985041409515E-2</c:v>
                  </c:pt>
                  <c:pt idx="257">
                    <c:v>5.9250356812982852E-2</c:v>
                  </c:pt>
                  <c:pt idx="258">
                    <c:v>3.4129275574650043E-2</c:v>
                  </c:pt>
                  <c:pt idx="259">
                    <c:v>4.7537901082215138E-2</c:v>
                  </c:pt>
                  <c:pt idx="260">
                    <c:v>7.5158937641320991E-2</c:v>
                  </c:pt>
                  <c:pt idx="261">
                    <c:v>6.442982591449406E-2</c:v>
                  </c:pt>
                  <c:pt idx="262">
                    <c:v>2.8039987099814909E-2</c:v>
                  </c:pt>
                  <c:pt idx="263">
                    <c:v>5.0291814899612243E-2</c:v>
                  </c:pt>
                  <c:pt idx="264">
                    <c:v>5.5432201309584525E-2</c:v>
                  </c:pt>
                  <c:pt idx="265">
                    <c:v>4.3002325249330793E-2</c:v>
                  </c:pt>
                  <c:pt idx="266">
                    <c:v>4.1631474343872092E-2</c:v>
                  </c:pt>
                  <c:pt idx="267">
                    <c:v>6.3276075743006241E-2</c:v>
                  </c:pt>
                  <c:pt idx="268">
                    <c:v>3.5572159667892504E-2</c:v>
                  </c:pt>
                  <c:pt idx="269">
                    <c:v>4.0591231021773089E-2</c:v>
                  </c:pt>
                  <c:pt idx="270">
                    <c:v>4.181119224659826E-2</c:v>
                  </c:pt>
                  <c:pt idx="271">
                    <c:v>4.2866486895192617E-2</c:v>
                  </c:pt>
                  <c:pt idx="272">
                    <c:v>4.8383679003321363E-2</c:v>
                  </c:pt>
                  <c:pt idx="273">
                    <c:v>5.1532361715447644E-2</c:v>
                  </c:pt>
                  <c:pt idx="274">
                    <c:v>3.5912615743885004E-2</c:v>
                  </c:pt>
                  <c:pt idx="275">
                    <c:v>3.4454068416310213E-2</c:v>
                  </c:pt>
                  <c:pt idx="276">
                    <c:v>6.3793301627896717E-2</c:v>
                  </c:pt>
                  <c:pt idx="277">
                    <c:v>4.8526499739934809E-2</c:v>
                  </c:pt>
                  <c:pt idx="278">
                    <c:v>5.078378733605101E-2</c:v>
                  </c:pt>
                  <c:pt idx="279">
                    <c:v>2.0238743588204485E-2</c:v>
                  </c:pt>
                  <c:pt idx="280">
                    <c:v>2.6728724031659899E-2</c:v>
                  </c:pt>
                  <c:pt idx="281">
                    <c:v>2.290534124475976E-2</c:v>
                  </c:pt>
                  <c:pt idx="282">
                    <c:v>5.1736141917411639E-2</c:v>
                  </c:pt>
                  <c:pt idx="283">
                    <c:v>5.797532143870357E-2</c:v>
                  </c:pt>
                  <c:pt idx="284">
                    <c:v>3.6251334134783486E-2</c:v>
                  </c:pt>
                  <c:pt idx="285">
                    <c:v>3.8647126013321619E-2</c:v>
                  </c:pt>
                  <c:pt idx="286">
                    <c:v>2.9648830043989723E-2</c:v>
                  </c:pt>
                  <c:pt idx="287">
                    <c:v>3.0883429799341767E-2</c:v>
                  </c:pt>
                  <c:pt idx="288">
                    <c:v>2.7967148561543882E-2</c:v>
                  </c:pt>
                  <c:pt idx="289">
                    <c:v>2.869739367183546E-2</c:v>
                  </c:pt>
                  <c:pt idx="290">
                    <c:v>5.5755137812645177E-2</c:v>
                  </c:pt>
                  <c:pt idx="291">
                    <c:v>6.742555617069601E-2</c:v>
                  </c:pt>
                  <c:pt idx="292">
                    <c:v>3.9164211565098112E-2</c:v>
                  </c:pt>
                  <c:pt idx="293">
                    <c:v>5.0684865741452881E-2</c:v>
                  </c:pt>
                  <c:pt idx="294">
                    <c:v>3.034106042483007E-2</c:v>
                  </c:pt>
                  <c:pt idx="295">
                    <c:v>5.3315417723095657E-2</c:v>
                  </c:pt>
                  <c:pt idx="296">
                    <c:v>5.4042167235984019E-2</c:v>
                  </c:pt>
                  <c:pt idx="297">
                    <c:v>4.615914654034866E-2</c:v>
                  </c:pt>
                  <c:pt idx="298">
                    <c:v>4.2245720449350023E-2</c:v>
                  </c:pt>
                  <c:pt idx="299">
                    <c:v>2.1262013310520717E-2</c:v>
                  </c:pt>
                  <c:pt idx="300">
                    <c:v>3.8611645799182553E-2</c:v>
                  </c:pt>
                  <c:pt idx="301">
                    <c:v>6.3715758159384087E-2</c:v>
                  </c:pt>
                  <c:pt idx="302">
                    <c:v>3.9357608833020953E-2</c:v>
                  </c:pt>
                  <c:pt idx="303">
                    <c:v>5.1658928048336827E-2</c:v>
                  </c:pt>
                  <c:pt idx="304">
                    <c:v>3.803335529146918E-2</c:v>
                  </c:pt>
                  <c:pt idx="305">
                    <c:v>3.0060156651973476E-2</c:v>
                  </c:pt>
                  <c:pt idx="306">
                    <c:v>4.5505260972558033E-2</c:v>
                  </c:pt>
                  <c:pt idx="307">
                    <c:v>5.1867428135929435E-2</c:v>
                  </c:pt>
                  <c:pt idx="308">
                    <c:v>3.522183501210599E-2</c:v>
                  </c:pt>
                  <c:pt idx="309">
                    <c:v>4.2423400492127221E-2</c:v>
                  </c:pt>
                  <c:pt idx="310">
                    <c:v>2.0752052664696909E-2</c:v>
                  </c:pt>
                  <c:pt idx="311">
                    <c:v>3.7927973536989033E-2</c:v>
                  </c:pt>
                  <c:pt idx="312">
                    <c:v>2.8574574475950711E-2</c:v>
                  </c:pt>
                  <c:pt idx="313">
                    <c:v>4.5219043513762977E-2</c:v>
                  </c:pt>
                  <c:pt idx="314">
                    <c:v>3.2787861841671907E-2</c:v>
                  </c:pt>
                  <c:pt idx="315">
                    <c:v>1.6541066738797822E-2</c:v>
                  </c:pt>
                  <c:pt idx="316">
                    <c:v>4.4228477986643283E-2</c:v>
                  </c:pt>
                  <c:pt idx="317">
                    <c:v>5.8216033597806582E-2</c:v>
                  </c:pt>
                  <c:pt idx="318">
                    <c:v>3.6041493909078071E-2</c:v>
                  </c:pt>
                  <c:pt idx="319">
                    <c:v>3.1639006016042519E-2</c:v>
                  </c:pt>
                  <c:pt idx="320">
                    <c:v>2.4242371542604592E-2</c:v>
                  </c:pt>
                  <c:pt idx="321">
                    <c:v>5.9706611167088197E-2</c:v>
                  </c:pt>
                  <c:pt idx="322">
                    <c:v>6.9164117089606653E-2</c:v>
                  </c:pt>
                  <c:pt idx="323">
                    <c:v>3.0315086659280732E-2</c:v>
                  </c:pt>
                  <c:pt idx="324">
                    <c:v>5.3034473703691715E-2</c:v>
                  </c:pt>
                  <c:pt idx="325">
                    <c:v>4.1315909348014386E-2</c:v>
                  </c:pt>
                  <c:pt idx="326">
                    <c:v>2.9126093449683973E-2</c:v>
                  </c:pt>
                  <c:pt idx="327">
                    <c:v>3.6655890991287771E-2</c:v>
                  </c:pt>
                  <c:pt idx="328">
                    <c:v>4.6321553676498102E-2</c:v>
                  </c:pt>
                  <c:pt idx="329">
                    <c:v>3.0916949026612173E-2</c:v>
                  </c:pt>
                  <c:pt idx="330">
                    <c:v>5.5274924642776391E-2</c:v>
                  </c:pt>
                  <c:pt idx="331">
                    <c:v>3.9081183302748311E-2</c:v>
                  </c:pt>
                  <c:pt idx="332">
                    <c:v>3.5086718407775934E-2</c:v>
                  </c:pt>
                  <c:pt idx="333">
                    <c:v>4.3900424962236777E-2</c:v>
                  </c:pt>
                  <c:pt idx="334">
                    <c:v>6.9279940646186214E-2</c:v>
                  </c:pt>
                  <c:pt idx="335">
                    <c:v>2.300446320330608E-2</c:v>
                  </c:pt>
                  <c:pt idx="336">
                    <c:v>2.3019609158127459E-2</c:v>
                  </c:pt>
                  <c:pt idx="337">
                    <c:v>3.7331282378634603E-2</c:v>
                  </c:pt>
                  <c:pt idx="338">
                    <c:v>4.4710522047462717E-2</c:v>
                  </c:pt>
                  <c:pt idx="339">
                    <c:v>4.0628834464079645E-2</c:v>
                  </c:pt>
                  <c:pt idx="340">
                    <c:v>4.7075595224855472E-2</c:v>
                  </c:pt>
                  <c:pt idx="341">
                    <c:v>2.7271289928679079E-2</c:v>
                  </c:pt>
                  <c:pt idx="342">
                    <c:v>3.5371595880377735E-2</c:v>
                  </c:pt>
                  <c:pt idx="343">
                    <c:v>3.5832797941309419E-2</c:v>
                  </c:pt>
                  <c:pt idx="344">
                    <c:v>5.3734144158078812E-2</c:v>
                  </c:pt>
                  <c:pt idx="345">
                    <c:v>5.6920708390616637E-2</c:v>
                  </c:pt>
                  <c:pt idx="346">
                    <c:v>3.4898527453777806E-2</c:v>
                  </c:pt>
                  <c:pt idx="347">
                    <c:v>3.353727029492224E-2</c:v>
                  </c:pt>
                  <c:pt idx="348">
                    <c:v>4.4542736427613805E-2</c:v>
                  </c:pt>
                  <c:pt idx="349">
                    <c:v>4.0976292971367165E-2</c:v>
                  </c:pt>
                  <c:pt idx="350">
                    <c:v>4.6670707743495354E-2</c:v>
                  </c:pt>
                  <c:pt idx="351">
                    <c:v>3.889194615674061E-2</c:v>
                  </c:pt>
                  <c:pt idx="352">
                    <c:v>3.4179496389397102E-2</c:v>
                  </c:pt>
                  <c:pt idx="353">
                    <c:v>3.0846371610703659E-2</c:v>
                  </c:pt>
                  <c:pt idx="354">
                    <c:v>4.0053176083329006E-2</c:v>
                  </c:pt>
                  <c:pt idx="355">
                    <c:v>4.3320303126100447E-2</c:v>
                  </c:pt>
                  <c:pt idx="356">
                    <c:v>3.5850980452195175E-2</c:v>
                  </c:pt>
                  <c:pt idx="357">
                    <c:v>3.4567482682767735E-2</c:v>
                  </c:pt>
                  <c:pt idx="358">
                    <c:v>5.6593592791513374E-2</c:v>
                  </c:pt>
                  <c:pt idx="359">
                    <c:v>2.2449098654506002E-2</c:v>
                  </c:pt>
                  <c:pt idx="360">
                    <c:v>4.7628412838174483E-2</c:v>
                  </c:pt>
                  <c:pt idx="361">
                    <c:v>3.4913445299256593E-2</c:v>
                  </c:pt>
                  <c:pt idx="362">
                    <c:v>4.4726848834930673E-2</c:v>
                  </c:pt>
                  <c:pt idx="363">
                    <c:v>4.5251524779271864E-2</c:v>
                  </c:pt>
                  <c:pt idx="364">
                    <c:v>3.2181688195086655E-2</c:v>
                  </c:pt>
                  <c:pt idx="365">
                    <c:v>4.2580641642831214E-2</c:v>
                  </c:pt>
                  <c:pt idx="366">
                    <c:v>3.3268007736038233E-2</c:v>
                  </c:pt>
                  <c:pt idx="367">
                    <c:v>6.044681124644298E-2</c:v>
                  </c:pt>
                  <c:pt idx="368">
                    <c:v>4.1444150198539954E-2</c:v>
                  </c:pt>
                  <c:pt idx="369">
                    <c:v>4.346102895641854E-2</c:v>
                  </c:pt>
                  <c:pt idx="370">
                    <c:v>3.9053296092614209E-2</c:v>
                  </c:pt>
                  <c:pt idx="371">
                    <c:v>3.1784932942267453E-2</c:v>
                  </c:pt>
                  <c:pt idx="372">
                    <c:v>2.4494299167693172E-2</c:v>
                  </c:pt>
                  <c:pt idx="373">
                    <c:v>1.6416649861878782E-2</c:v>
                  </c:pt>
                  <c:pt idx="374">
                    <c:v>3.7968626457476798E-2</c:v>
                  </c:pt>
                  <c:pt idx="375">
                    <c:v>2.5176842553867613E-2</c:v>
                  </c:pt>
                  <c:pt idx="376">
                    <c:v>4.07008086122575E-2</c:v>
                  </c:pt>
                  <c:pt idx="377">
                    <c:v>4.4738103938931885E-2</c:v>
                  </c:pt>
                  <c:pt idx="378">
                    <c:v>5.1575355923971354E-2</c:v>
                  </c:pt>
                  <c:pt idx="379">
                    <c:v>3.4353355224875322E-2</c:v>
                  </c:pt>
                  <c:pt idx="380">
                    <c:v>5.4031741333253558E-2</c:v>
                  </c:pt>
                  <c:pt idx="381">
                    <c:v>2.9136533481709314E-2</c:v>
                  </c:pt>
                  <c:pt idx="382">
                    <c:v>6.9144795006382417E-2</c:v>
                  </c:pt>
                  <c:pt idx="383">
                    <c:v>4.2303214480900096E-2</c:v>
                  </c:pt>
                  <c:pt idx="384">
                    <c:v>3.0770975933522009E-2</c:v>
                  </c:pt>
                  <c:pt idx="385">
                    <c:v>2.4305010199940136E-2</c:v>
                  </c:pt>
                  <c:pt idx="386">
                    <c:v>3.2363063819815539E-2</c:v>
                  </c:pt>
                  <c:pt idx="387">
                    <c:v>5.3244278660888128E-2</c:v>
                  </c:pt>
                  <c:pt idx="388">
                    <c:v>4.1112918241429708E-2</c:v>
                  </c:pt>
                  <c:pt idx="389">
                    <c:v>3.5947210577053024E-2</c:v>
                  </c:pt>
                  <c:pt idx="390">
                    <c:v>3.2700631994038901E-2</c:v>
                  </c:pt>
                  <c:pt idx="391">
                    <c:v>4.7624206917351024E-2</c:v>
                  </c:pt>
                  <c:pt idx="392">
                    <c:v>2.5774532831596166E-2</c:v>
                  </c:pt>
                  <c:pt idx="393">
                    <c:v>2.5450474199371624E-2</c:v>
                  </c:pt>
                  <c:pt idx="394">
                    <c:v>4.1638685281723486E-2</c:v>
                  </c:pt>
                  <c:pt idx="395">
                    <c:v>5.042237527443616E-2</c:v>
                  </c:pt>
                  <c:pt idx="396">
                    <c:v>4.437817293206156E-2</c:v>
                  </c:pt>
                  <c:pt idx="397">
                    <c:v>4.6310984380860079E-2</c:v>
                  </c:pt>
                  <c:pt idx="398">
                    <c:v>5.1516294349727994E-2</c:v>
                  </c:pt>
                  <c:pt idx="399">
                    <c:v>3.3890271265444645E-2</c:v>
                  </c:pt>
                  <c:pt idx="400">
                    <c:v>3.6206143730472144E-2</c:v>
                  </c:pt>
                  <c:pt idx="401">
                    <c:v>2.4700726101882595E-2</c:v>
                  </c:pt>
                  <c:pt idx="402">
                    <c:v>2.4979908599064148E-2</c:v>
                  </c:pt>
                  <c:pt idx="403">
                    <c:v>4.7630157929097632E-2</c:v>
                  </c:pt>
                  <c:pt idx="404">
                    <c:v>5.2824952593824782E-2</c:v>
                  </c:pt>
                  <c:pt idx="405">
                    <c:v>5.9031939746980087E-2</c:v>
                  </c:pt>
                  <c:pt idx="406">
                    <c:v>3.4932157052556277E-2</c:v>
                  </c:pt>
                  <c:pt idx="407">
                    <c:v>2.6689738156397226E-2</c:v>
                  </c:pt>
                  <c:pt idx="408">
                    <c:v>3.0044338639925006E-2</c:v>
                  </c:pt>
                  <c:pt idx="409">
                    <c:v>2.1473371434597065E-2</c:v>
                  </c:pt>
                  <c:pt idx="410">
                    <c:v>2.0847366576475266E-2</c:v>
                  </c:pt>
                  <c:pt idx="411">
                    <c:v>2.9741637808540305E-2</c:v>
                  </c:pt>
                  <c:pt idx="412">
                    <c:v>3.6340923577844408E-2</c:v>
                  </c:pt>
                  <c:pt idx="413">
                    <c:v>5.8137800375763056E-2</c:v>
                  </c:pt>
                  <c:pt idx="414">
                    <c:v>2.3977707738291311E-2</c:v>
                  </c:pt>
                  <c:pt idx="415">
                    <c:v>4.3661819718627995E-2</c:v>
                  </c:pt>
                  <c:pt idx="416">
                    <c:v>5.0312415133745556E-2</c:v>
                  </c:pt>
                  <c:pt idx="417">
                    <c:v>3.1084605574261324E-2</c:v>
                  </c:pt>
                  <c:pt idx="418">
                    <c:v>3.485978524387659E-2</c:v>
                  </c:pt>
                  <c:pt idx="419">
                    <c:v>2.1474010490720383E-2</c:v>
                  </c:pt>
                  <c:pt idx="420">
                    <c:v>4.3355783756704416E-2</c:v>
                  </c:pt>
                  <c:pt idx="421">
                    <c:v>2.99664748261439E-2</c:v>
                  </c:pt>
                  <c:pt idx="422">
                    <c:v>1.1851645452344821E-2</c:v>
                  </c:pt>
                  <c:pt idx="423">
                    <c:v>1.998346968888276E-2</c:v>
                  </c:pt>
                  <c:pt idx="424">
                    <c:v>4.1814325506068145E-2</c:v>
                  </c:pt>
                  <c:pt idx="425">
                    <c:v>7.4319586043758865E-2</c:v>
                  </c:pt>
                  <c:pt idx="426">
                    <c:v>5.0745884144262003E-2</c:v>
                  </c:pt>
                  <c:pt idx="427">
                    <c:v>2.8237217367695168E-2</c:v>
                  </c:pt>
                  <c:pt idx="428">
                    <c:v>5.6211367495114786E-3</c:v>
                  </c:pt>
                  <c:pt idx="429">
                    <c:v>3.5276910841249454E-2</c:v>
                  </c:pt>
                  <c:pt idx="430">
                    <c:v>1.1242773492895207E-2</c:v>
                  </c:pt>
                  <c:pt idx="431">
                    <c:v>5.4320145519339821E-2</c:v>
                  </c:pt>
                  <c:pt idx="432">
                    <c:v>4.3579998021116576E-2</c:v>
                  </c:pt>
                  <c:pt idx="433">
                    <c:v>2.9846694837699594E-2</c:v>
                  </c:pt>
                  <c:pt idx="434">
                    <c:v>3.9345297497624138E-2</c:v>
                  </c:pt>
                  <c:pt idx="435">
                    <c:v>6.1108371340826112E-2</c:v>
                  </c:pt>
                  <c:pt idx="436">
                    <c:v>2.8188360791693075E-2</c:v>
                  </c:pt>
                  <c:pt idx="437">
                    <c:v>3.9214541492600043E-2</c:v>
                  </c:pt>
                  <c:pt idx="438">
                    <c:v>4.1342328599722533E-2</c:v>
                  </c:pt>
                  <c:pt idx="439">
                    <c:v>4.4882360722053607E-2</c:v>
                  </c:pt>
                  <c:pt idx="440">
                    <c:v>3.1284154797694697E-2</c:v>
                  </c:pt>
                  <c:pt idx="441">
                    <c:v>3.2725608033051377E-2</c:v>
                  </c:pt>
                  <c:pt idx="442">
                    <c:v>5.3998925305453305E-2</c:v>
                  </c:pt>
                  <c:pt idx="443">
                    <c:v>1.899200378721156E-2</c:v>
                  </c:pt>
                  <c:pt idx="444">
                    <c:v>2.7420500233587532E-2</c:v>
                  </c:pt>
                  <c:pt idx="445">
                    <c:v>1.8868342493993939E-2</c:v>
                  </c:pt>
                  <c:pt idx="446">
                    <c:v>3.3477406974156035E-2</c:v>
                  </c:pt>
                  <c:pt idx="447">
                    <c:v>2.6981933739001009E-2</c:v>
                  </c:pt>
                  <c:pt idx="448">
                    <c:v>4.980622206808992E-2</c:v>
                  </c:pt>
                  <c:pt idx="449">
                    <c:v>2.7474496357689841E-2</c:v>
                  </c:pt>
                  <c:pt idx="450">
                    <c:v>4.2792590743538229E-2</c:v>
                  </c:pt>
                  <c:pt idx="451">
                    <c:v>3.2088380446930943E-2</c:v>
                  </c:pt>
                  <c:pt idx="452">
                    <c:v>2.7622523549944978E-2</c:v>
                  </c:pt>
                  <c:pt idx="453">
                    <c:v>5.0001607533887674E-2</c:v>
                  </c:pt>
                  <c:pt idx="454">
                    <c:v>5.4716331124981386E-2</c:v>
                  </c:pt>
                  <c:pt idx="455">
                    <c:v>2.5192797556777849E-2</c:v>
                  </c:pt>
                  <c:pt idx="456">
                    <c:v>3.8936218293883072E-2</c:v>
                  </c:pt>
                  <c:pt idx="457">
                    <c:v>5.3514798417517988E-2</c:v>
                  </c:pt>
                  <c:pt idx="458">
                    <c:v>3.9028314045989845E-2</c:v>
                  </c:pt>
                  <c:pt idx="459">
                    <c:v>2.8952248717865881E-2</c:v>
                  </c:pt>
                  <c:pt idx="460">
                    <c:v>1.9955575703352817E-2</c:v>
                  </c:pt>
                  <c:pt idx="461">
                    <c:v>3.0359959107408116E-2</c:v>
                  </c:pt>
                  <c:pt idx="462">
                    <c:v>5.2381555957978221E-2</c:v>
                  </c:pt>
                  <c:pt idx="463">
                    <c:v>4.0076949124070012E-2</c:v>
                  </c:pt>
                  <c:pt idx="464">
                    <c:v>1.6024656180811538E-2</c:v>
                  </c:pt>
                  <c:pt idx="465">
                    <c:v>4.561241201509246E-2</c:v>
                  </c:pt>
                  <c:pt idx="466">
                    <c:v>3.6208881811240393E-2</c:v>
                  </c:pt>
                  <c:pt idx="467">
                    <c:v>4.092680249533736E-2</c:v>
                  </c:pt>
                  <c:pt idx="468">
                    <c:v>1.9518008681240245E-2</c:v>
                  </c:pt>
                  <c:pt idx="469">
                    <c:v>4.2592034656878094E-2</c:v>
                  </c:pt>
                  <c:pt idx="470">
                    <c:v>4.3156370041076544E-2</c:v>
                  </c:pt>
                  <c:pt idx="471">
                    <c:v>4.706694050017006E-2</c:v>
                  </c:pt>
                  <c:pt idx="472">
                    <c:v>6.5700926536824675E-2</c:v>
                  </c:pt>
                  <c:pt idx="473">
                    <c:v>3.1354075757710959E-2</c:v>
                  </c:pt>
                  <c:pt idx="474">
                    <c:v>3.5686896047572657E-2</c:v>
                  </c:pt>
                  <c:pt idx="475">
                    <c:v>2.9607937163296193E-2</c:v>
                  </c:pt>
                  <c:pt idx="476">
                    <c:v>2.1635723206315318E-2</c:v>
                  </c:pt>
                  <c:pt idx="477">
                    <c:v>3.0688938649097712E-2</c:v>
                  </c:pt>
                  <c:pt idx="478">
                    <c:v>5.2315283018117012E-2</c:v>
                  </c:pt>
                  <c:pt idx="479">
                    <c:v>7.1781308949152967E-2</c:v>
                  </c:pt>
                  <c:pt idx="480">
                    <c:v>2.648109753956792E-2</c:v>
                  </c:pt>
                  <c:pt idx="481">
                    <c:v>2.2529072643452681E-2</c:v>
                  </c:pt>
                  <c:pt idx="482">
                    <c:v>2.834078884901987E-2</c:v>
                  </c:pt>
                  <c:pt idx="483">
                    <c:v>2.7986547840356188E-2</c:v>
                  </c:pt>
                  <c:pt idx="484">
                    <c:v>3.5013788102460822E-2</c:v>
                  </c:pt>
                  <c:pt idx="485">
                    <c:v>4.1160795926068854E-2</c:v>
                  </c:pt>
                  <c:pt idx="486">
                    <c:v>3.9747586471422021E-2</c:v>
                  </c:pt>
                  <c:pt idx="487">
                    <c:v>3.5516468931749832E-2</c:v>
                  </c:pt>
                  <c:pt idx="488">
                    <c:v>4.8606258989617422E-2</c:v>
                  </c:pt>
                  <c:pt idx="489">
                    <c:v>4.2370380129110534E-2</c:v>
                  </c:pt>
                  <c:pt idx="490">
                    <c:v>5.2600621846348165E-2</c:v>
                  </c:pt>
                  <c:pt idx="491">
                    <c:v>2.1688738969736332E-2</c:v>
                  </c:pt>
                  <c:pt idx="492">
                    <c:v>2.7087231830134971E-2</c:v>
                  </c:pt>
                  <c:pt idx="493">
                    <c:v>3.458826105163227E-2</c:v>
                  </c:pt>
                  <c:pt idx="494">
                    <c:v>5.6656886824634795E-2</c:v>
                  </c:pt>
                  <c:pt idx="495">
                    <c:v>5.506851976200048E-2</c:v>
                  </c:pt>
                  <c:pt idx="496">
                    <c:v>2.8731180529128299E-2</c:v>
                  </c:pt>
                  <c:pt idx="497">
                    <c:v>3.2792975595537607E-2</c:v>
                  </c:pt>
                  <c:pt idx="498">
                    <c:v>3.4460078246442157E-2</c:v>
                  </c:pt>
                  <c:pt idx="499">
                    <c:v>2.1540925179232052E-2</c:v>
                  </c:pt>
                  <c:pt idx="500">
                    <c:v>2.1031070863635922E-2</c:v>
                  </c:pt>
                  <c:pt idx="501">
                    <c:v>2.5203181353610719E-2</c:v>
                  </c:pt>
                  <c:pt idx="502">
                    <c:v>3.1352220070349893E-2</c:v>
                  </c:pt>
                  <c:pt idx="503">
                    <c:v>4.5067165187856112E-2</c:v>
                  </c:pt>
                  <c:pt idx="504">
                    <c:v>2.9424567568606563E-2</c:v>
                  </c:pt>
                  <c:pt idx="505">
                    <c:v>4.1420895392821851E-2</c:v>
                  </c:pt>
                  <c:pt idx="506">
                    <c:v>3.278066166889107E-2</c:v>
                  </c:pt>
                  <c:pt idx="507">
                    <c:v>4.4220186252072122E-2</c:v>
                  </c:pt>
                  <c:pt idx="508">
                    <c:v>2.3308209588212329E-2</c:v>
                  </c:pt>
                  <c:pt idx="509">
                    <c:v>1.3171768346284666E-2</c:v>
                  </c:pt>
                  <c:pt idx="510">
                    <c:v>4.0778118257428317E-2</c:v>
                  </c:pt>
                  <c:pt idx="511">
                    <c:v>1.799782710753934E-2</c:v>
                  </c:pt>
                  <c:pt idx="512">
                    <c:v>3.1998351969218068E-2</c:v>
                  </c:pt>
                  <c:pt idx="513">
                    <c:v>3.9867089760513633E-2</c:v>
                  </c:pt>
                  <c:pt idx="514">
                    <c:v>3.3178067675455315E-2</c:v>
                  </c:pt>
                  <c:pt idx="515">
                    <c:v>4.1596386017839646E-2</c:v>
                  </c:pt>
                  <c:pt idx="516">
                    <c:v>3.9478657524735443E-2</c:v>
                  </c:pt>
                  <c:pt idx="517">
                    <c:v>3.0850235568539008E-2</c:v>
                  </c:pt>
                  <c:pt idx="518">
                    <c:v>3.9993100680974711E-2</c:v>
                  </c:pt>
                  <c:pt idx="519">
                    <c:v>3.3443219657115685E-2</c:v>
                  </c:pt>
                  <c:pt idx="520">
                    <c:v>2.0751231982069906E-2</c:v>
                  </c:pt>
                  <c:pt idx="521">
                    <c:v>3.212373534634385E-2</c:v>
                  </c:pt>
                  <c:pt idx="522">
                    <c:v>2.3905300467920117E-2</c:v>
                  </c:pt>
                  <c:pt idx="523">
                    <c:v>1.9590528460731938E-2</c:v>
                  </c:pt>
                  <c:pt idx="524">
                    <c:v>4.8546243107295647E-2</c:v>
                  </c:pt>
                  <c:pt idx="525">
                    <c:v>5.4307186776620858E-2</c:v>
                  </c:pt>
                  <c:pt idx="526">
                    <c:v>8.1347171355556445E-3</c:v>
                  </c:pt>
                  <c:pt idx="527">
                    <c:v>2.5868990036826588E-2</c:v>
                  </c:pt>
                  <c:pt idx="528">
                    <c:v>2.7484287517875225E-2</c:v>
                  </c:pt>
                  <c:pt idx="529">
                    <c:v>3.1028061510462199E-2</c:v>
                  </c:pt>
                  <c:pt idx="530">
                    <c:v>2.1320998270713456E-2</c:v>
                  </c:pt>
                  <c:pt idx="531">
                    <c:v>3.3209301047826163E-2</c:v>
                  </c:pt>
                  <c:pt idx="532">
                    <c:v>2.7232409251006409E-2</c:v>
                  </c:pt>
                  <c:pt idx="533">
                    <c:v>4.0167842427347847E-2</c:v>
                  </c:pt>
                  <c:pt idx="534">
                    <c:v>2.0578803240309262E-2</c:v>
                  </c:pt>
                  <c:pt idx="535">
                    <c:v>3.2506326223187804E-2</c:v>
                  </c:pt>
                  <c:pt idx="536">
                    <c:v>4.4736398197547149E-2</c:v>
                  </c:pt>
                  <c:pt idx="537">
                    <c:v>4.5905213776583118E-2</c:v>
                  </c:pt>
                  <c:pt idx="538">
                    <c:v>3.6873961134667378E-2</c:v>
                  </c:pt>
                  <c:pt idx="539">
                    <c:v>3.0812449261769431E-2</c:v>
                  </c:pt>
                  <c:pt idx="540">
                    <c:v>2.8054712548880641E-2</c:v>
                  </c:pt>
                  <c:pt idx="541">
                    <c:v>4.1922314970250348E-2</c:v>
                  </c:pt>
                  <c:pt idx="542">
                    <c:v>3.4964592246475773E-2</c:v>
                  </c:pt>
                  <c:pt idx="543">
                    <c:v>3.7681650277803257E-2</c:v>
                  </c:pt>
                  <c:pt idx="544">
                    <c:v>5.3912446654353012E-2</c:v>
                  </c:pt>
                  <c:pt idx="545">
                    <c:v>2.850809261510167E-2</c:v>
                  </c:pt>
                  <c:pt idx="546">
                    <c:v>3.5496786358722388E-2</c:v>
                  </c:pt>
                  <c:pt idx="547">
                    <c:v>4.6906455547133422E-2</c:v>
                  </c:pt>
                  <c:pt idx="548">
                    <c:v>4.541897591671084E-2</c:v>
                  </c:pt>
                  <c:pt idx="549">
                    <c:v>2.6570160569414008E-2</c:v>
                  </c:pt>
                  <c:pt idx="550">
                    <c:v>3.9929635449932081E-3</c:v>
                  </c:pt>
                  <c:pt idx="551">
                    <c:v>3.7694243041016859E-2</c:v>
                  </c:pt>
                  <c:pt idx="552">
                    <c:v>3.6262812742083116E-2</c:v>
                  </c:pt>
                  <c:pt idx="553">
                    <c:v>2.6245280837868475E-2</c:v>
                  </c:pt>
                  <c:pt idx="554">
                    <c:v>4.1818104978281312E-2</c:v>
                  </c:pt>
                  <c:pt idx="555">
                    <c:v>2.1440194189335834E-2</c:v>
                  </c:pt>
                  <c:pt idx="556">
                    <c:v>3.6122704915568217E-2</c:v>
                  </c:pt>
                  <c:pt idx="557">
                    <c:v>2.0176396622396165E-2</c:v>
                  </c:pt>
                  <c:pt idx="558">
                    <c:v>2.6926140169805456E-2</c:v>
                  </c:pt>
                  <c:pt idx="559">
                    <c:v>3.237684503600733E-2</c:v>
                  </c:pt>
                  <c:pt idx="560">
                    <c:v>4.7984882467403886E-2</c:v>
                  </c:pt>
                  <c:pt idx="561">
                    <c:v>2.9830134884847734E-2</c:v>
                  </c:pt>
                  <c:pt idx="562">
                    <c:v>3.4385509941705923E-2</c:v>
                  </c:pt>
                  <c:pt idx="563">
                    <c:v>5.5205995597777224E-2</c:v>
                  </c:pt>
                  <c:pt idx="564">
                    <c:v>4.2076671909220861E-2</c:v>
                  </c:pt>
                  <c:pt idx="565">
                    <c:v>3.081019658497448E-2</c:v>
                  </c:pt>
                  <c:pt idx="566">
                    <c:v>2.6933683451749572E-2</c:v>
                  </c:pt>
                  <c:pt idx="567">
                    <c:v>2.7657006310490388E-2</c:v>
                  </c:pt>
                  <c:pt idx="568">
                    <c:v>3.5010496271249317E-2</c:v>
                  </c:pt>
                  <c:pt idx="569">
                    <c:v>2.5627889424472403E-2</c:v>
                  </c:pt>
                  <c:pt idx="570">
                    <c:v>3.7707206099801827E-2</c:v>
                  </c:pt>
                  <c:pt idx="571">
                    <c:v>1.9945518799390539E-2</c:v>
                  </c:pt>
                  <c:pt idx="572">
                    <c:v>3.2934217903432844E-2</c:v>
                  </c:pt>
                  <c:pt idx="573">
                    <c:v>4.8282843659231266E-2</c:v>
                  </c:pt>
                  <c:pt idx="574">
                    <c:v>3.8129351653874426E-2</c:v>
                  </c:pt>
                  <c:pt idx="575">
                    <c:v>5.5953925029083459E-2</c:v>
                  </c:pt>
                  <c:pt idx="576">
                    <c:v>3.9740146590104095E-2</c:v>
                  </c:pt>
                  <c:pt idx="577">
                    <c:v>4.3449169155623267E-2</c:v>
                  </c:pt>
                  <c:pt idx="578">
                    <c:v>5.448069880096177E-2</c:v>
                  </c:pt>
                  <c:pt idx="579">
                    <c:v>3.2966098577672812E-2</c:v>
                  </c:pt>
                  <c:pt idx="580">
                    <c:v>3.1636157891005157E-2</c:v>
                  </c:pt>
                  <c:pt idx="581">
                    <c:v>3.572121937286455E-2</c:v>
                  </c:pt>
                  <c:pt idx="582">
                    <c:v>4.6262760783944951E-2</c:v>
                  </c:pt>
                  <c:pt idx="583">
                    <c:v>3.5026055872217306E-2</c:v>
                  </c:pt>
                  <c:pt idx="584">
                    <c:v>2.5542442852962952E-2</c:v>
                  </c:pt>
                  <c:pt idx="585">
                    <c:v>3.4317848257304245E-2</c:v>
                  </c:pt>
                  <c:pt idx="586">
                    <c:v>3.2810740666805539E-2</c:v>
                  </c:pt>
                  <c:pt idx="587">
                    <c:v>3.1038953305750606E-2</c:v>
                  </c:pt>
                  <c:pt idx="588">
                    <c:v>1.1374912022809059E-2</c:v>
                  </c:pt>
                  <c:pt idx="589">
                    <c:v>4.3792112108029496E-2</c:v>
                  </c:pt>
                  <c:pt idx="590">
                    <c:v>2.3285453687118787E-2</c:v>
                  </c:pt>
                  <c:pt idx="591">
                    <c:v>6.1761890051778734E-2</c:v>
                  </c:pt>
                  <c:pt idx="592">
                    <c:v>5.1916965661450452E-2</c:v>
                  </c:pt>
                  <c:pt idx="593">
                    <c:v>2.8121829623323144E-2</c:v>
                  </c:pt>
                  <c:pt idx="594">
                    <c:v>4.1090369427253012E-2</c:v>
                  </c:pt>
                  <c:pt idx="595">
                    <c:v>2.7794600306910656E-2</c:v>
                  </c:pt>
                  <c:pt idx="596">
                    <c:v>4.2142112591482671E-2</c:v>
                  </c:pt>
                  <c:pt idx="597">
                    <c:v>5.2408845844593037E-2</c:v>
                  </c:pt>
                  <c:pt idx="598">
                    <c:v>1.0281688006171064E-2</c:v>
                  </c:pt>
                  <c:pt idx="599">
                    <c:v>1.253914187097409E-2</c:v>
                  </c:pt>
                  <c:pt idx="600">
                    <c:v>2.3244710497156935E-2</c:v>
                  </c:pt>
                  <c:pt idx="601">
                    <c:v>1.8397073469251533E-2</c:v>
                  </c:pt>
                  <c:pt idx="602">
                    <c:v>1.4637367577540195E-2</c:v>
                  </c:pt>
                  <c:pt idx="603">
                    <c:v>5.1109946660383002E-2</c:v>
                  </c:pt>
                  <c:pt idx="604">
                    <c:v>4.1324172246485699E-2</c:v>
                  </c:pt>
                  <c:pt idx="605">
                    <c:v>3.7847946233426882E-2</c:v>
                  </c:pt>
                  <c:pt idx="606">
                    <c:v>2.5298136129771501E-2</c:v>
                  </c:pt>
                  <c:pt idx="607">
                    <c:v>2.7428773083069919E-2</c:v>
                  </c:pt>
                  <c:pt idx="608">
                    <c:v>3.5874838658825001E-3</c:v>
                  </c:pt>
                  <c:pt idx="609">
                    <c:v>5.0228303344609489E-2</c:v>
                  </c:pt>
                  <c:pt idx="610">
                    <c:v>3.8530890449798197E-2</c:v>
                  </c:pt>
                  <c:pt idx="611">
                    <c:v>3.3363392111571119E-2</c:v>
                  </c:pt>
                  <c:pt idx="612">
                    <c:v>1.6349060619029358E-2</c:v>
                  </c:pt>
                  <c:pt idx="613">
                    <c:v>3.3112263241813072E-2</c:v>
                  </c:pt>
                  <c:pt idx="614">
                    <c:v>2.1319060198846919E-2</c:v>
                  </c:pt>
                  <c:pt idx="615">
                    <c:v>2.5611859868974057E-2</c:v>
                  </c:pt>
                  <c:pt idx="616">
                    <c:v>3.4067495340916451E-2</c:v>
                  </c:pt>
                  <c:pt idx="617">
                    <c:v>1.8635670553144766E-2</c:v>
                  </c:pt>
                  <c:pt idx="618">
                    <c:v>1.7110359561549233E-2</c:v>
                  </c:pt>
                  <c:pt idx="619">
                    <c:v>1.4144043163426719E-2</c:v>
                  </c:pt>
                  <c:pt idx="620">
                    <c:v>4.7389175448791634E-2</c:v>
                  </c:pt>
                  <c:pt idx="621">
                    <c:v>2.4654144198926635E-2</c:v>
                  </c:pt>
                  <c:pt idx="622">
                    <c:v>2.3012311675622267E-2</c:v>
                  </c:pt>
                  <c:pt idx="623">
                    <c:v>1.5728045204606071E-2</c:v>
                  </c:pt>
                  <c:pt idx="624">
                    <c:v>1.8059520234773193E-2</c:v>
                  </c:pt>
                  <c:pt idx="625">
                    <c:v>4.371114628723833E-2</c:v>
                  </c:pt>
                  <c:pt idx="626">
                    <c:v>4.1446789509867202E-2</c:v>
                  </c:pt>
                  <c:pt idx="627">
                    <c:v>4.7084753144809754E-2</c:v>
                  </c:pt>
                  <c:pt idx="628">
                    <c:v>1.3169189572417238E-2</c:v>
                  </c:pt>
                  <c:pt idx="629">
                    <c:v>2.2232781526104781E-2</c:v>
                  </c:pt>
                  <c:pt idx="630">
                    <c:v>2.3135553642059339E-2</c:v>
                  </c:pt>
                  <c:pt idx="631">
                    <c:v>3.6319790790696943E-2</c:v>
                  </c:pt>
                  <c:pt idx="632">
                    <c:v>1.5561763131737067E-2</c:v>
                  </c:pt>
                  <c:pt idx="633">
                    <c:v>1.7411171107441479E-2</c:v>
                  </c:pt>
                  <c:pt idx="634">
                    <c:v>3.2913435052545827E-2</c:v>
                  </c:pt>
                  <c:pt idx="635">
                    <c:v>2.0017033810793717E-2</c:v>
                  </c:pt>
                  <c:pt idx="636">
                    <c:v>5.2910163354567823E-2</c:v>
                  </c:pt>
                  <c:pt idx="637">
                    <c:v>2.8753416586176181E-2</c:v>
                  </c:pt>
                  <c:pt idx="638">
                    <c:v>2.7648899732842347E-2</c:v>
                  </c:pt>
                  <c:pt idx="639">
                    <c:v>2.5919209112215572E-2</c:v>
                  </c:pt>
                  <c:pt idx="640">
                    <c:v>4.1672620090257555E-3</c:v>
                  </c:pt>
                  <c:pt idx="641">
                    <c:v>3.0961975874587225E-2</c:v>
                  </c:pt>
                  <c:pt idx="642">
                    <c:v>5.2184606110129192E-2</c:v>
                  </c:pt>
                  <c:pt idx="643">
                    <c:v>1.9023174339163403E-2</c:v>
                  </c:pt>
                  <c:pt idx="644">
                    <c:v>1.5650606889071265E-2</c:v>
                  </c:pt>
                  <c:pt idx="645">
                    <c:v>5.7141261861422911E-2</c:v>
                  </c:pt>
                  <c:pt idx="646">
                    <c:v>5.3995772796478672E-2</c:v>
                  </c:pt>
                  <c:pt idx="647">
                    <c:v>3.020650194009614E-2</c:v>
                  </c:pt>
                  <c:pt idx="648">
                    <c:v>2.950328256826925E-2</c:v>
                  </c:pt>
                  <c:pt idx="649">
                    <c:v>1.8577807231940201E-2</c:v>
                  </c:pt>
                  <c:pt idx="650">
                    <c:v>5.4858341188812144E-2</c:v>
                  </c:pt>
                  <c:pt idx="651">
                    <c:v>2.9038197932486985E-2</c:v>
                  </c:pt>
                  <c:pt idx="652">
                    <c:v>2.5955200947837227E-2</c:v>
                  </c:pt>
                  <c:pt idx="653">
                    <c:v>2.2746916882280879E-2</c:v>
                  </c:pt>
                  <c:pt idx="654">
                    <c:v>2.6655684719581959E-2</c:v>
                  </c:pt>
                  <c:pt idx="655">
                    <c:v>1.9042031802367465E-2</c:v>
                  </c:pt>
                  <c:pt idx="656">
                    <c:v>4.6878567137139872E-2</c:v>
                  </c:pt>
                  <c:pt idx="657">
                    <c:v>4.1590520463156998E-2</c:v>
                  </c:pt>
                  <c:pt idx="658">
                    <c:v>5.6916357086434839E-2</c:v>
                  </c:pt>
                  <c:pt idx="659">
                    <c:v>5.920811661598243E-2</c:v>
                  </c:pt>
                  <c:pt idx="660">
                    <c:v>4.3912727228974678E-2</c:v>
                  </c:pt>
                  <c:pt idx="661">
                    <c:v>3.2351124572393551E-2</c:v>
                  </c:pt>
                  <c:pt idx="662">
                    <c:v>3.8516177904176864E-2</c:v>
                  </c:pt>
                  <c:pt idx="663">
                    <c:v>3.3411560458232625E-2</c:v>
                  </c:pt>
                  <c:pt idx="664">
                    <c:v>8.3183915669397031E-3</c:v>
                  </c:pt>
                  <c:pt idx="665">
                    <c:v>1.8484074990354468E-2</c:v>
                  </c:pt>
                  <c:pt idx="666">
                    <c:v>2.616571077436021E-2</c:v>
                  </c:pt>
                  <c:pt idx="667">
                    <c:v>3.8074628774244078E-2</c:v>
                  </c:pt>
                  <c:pt idx="668">
                    <c:v>6.3519676447276185E-2</c:v>
                  </c:pt>
                  <c:pt idx="669">
                    <c:v>3.7112308452528324E-2</c:v>
                  </c:pt>
                  <c:pt idx="670">
                    <c:v>3.6729304846777694E-2</c:v>
                  </c:pt>
                  <c:pt idx="671">
                    <c:v>2.8856962720115273E-2</c:v>
                  </c:pt>
                  <c:pt idx="672">
                    <c:v>3.6428485501663832E-2</c:v>
                  </c:pt>
                  <c:pt idx="673">
                    <c:v>4.9719239358305148E-2</c:v>
                  </c:pt>
                  <c:pt idx="674">
                    <c:v>2.202032606049021E-2</c:v>
                  </c:pt>
                  <c:pt idx="675">
                    <c:v>2.6063815359905023E-2</c:v>
                  </c:pt>
                  <c:pt idx="676">
                    <c:v>1.6837641784961187E-2</c:v>
                  </c:pt>
                  <c:pt idx="677">
                    <c:v>1.9214254213166856E-2</c:v>
                  </c:pt>
                  <c:pt idx="678">
                    <c:v>3.1122664388073519E-2</c:v>
                  </c:pt>
                  <c:pt idx="679">
                    <c:v>3.7414293564303237E-2</c:v>
                  </c:pt>
                  <c:pt idx="680">
                    <c:v>3.3830929390068328E-2</c:v>
                  </c:pt>
                  <c:pt idx="681">
                    <c:v>4.0937904988420572E-2</c:v>
                  </c:pt>
                  <c:pt idx="682">
                    <c:v>4.7494112015679608E-2</c:v>
                  </c:pt>
                  <c:pt idx="683">
                    <c:v>3.228390448749878E-2</c:v>
                  </c:pt>
                  <c:pt idx="684">
                    <c:v>2.0418758774177426E-2</c:v>
                  </c:pt>
                  <c:pt idx="685">
                    <c:v>1.5194158934566663E-2</c:v>
                  </c:pt>
                  <c:pt idx="686">
                    <c:v>2.8703889600411602E-2</c:v>
                  </c:pt>
                  <c:pt idx="687">
                    <c:v>3.6594288872609126E-2</c:v>
                  </c:pt>
                  <c:pt idx="688">
                    <c:v>2.1406718485282528E-2</c:v>
                  </c:pt>
                  <c:pt idx="689">
                    <c:v>6.1824992359570147E-2</c:v>
                  </c:pt>
                  <c:pt idx="690">
                    <c:v>3.4897617126770634E-2</c:v>
                  </c:pt>
                  <c:pt idx="691">
                    <c:v>4.7082140313583501E-2</c:v>
                  </c:pt>
                  <c:pt idx="692">
                    <c:v>8.2810870689562041E-2</c:v>
                  </c:pt>
                  <c:pt idx="693">
                    <c:v>1.1396615363756796E-2</c:v>
                  </c:pt>
                  <c:pt idx="694">
                    <c:v>1.7975918487784501E-2</c:v>
                  </c:pt>
                  <c:pt idx="695">
                    <c:v>2.6317200339779554E-2</c:v>
                  </c:pt>
                  <c:pt idx="696">
                    <c:v>4.5269750197990677E-2</c:v>
                  </c:pt>
                  <c:pt idx="697">
                    <c:v>4.6130197765987951E-2</c:v>
                  </c:pt>
                  <c:pt idx="698">
                    <c:v>4.066951919339238E-2</c:v>
                  </c:pt>
                  <c:pt idx="699">
                    <c:v>2.6059028934153114E-2</c:v>
                  </c:pt>
                  <c:pt idx="700">
                    <c:v>3.8947236245340452E-2</c:v>
                  </c:pt>
                  <c:pt idx="701">
                    <c:v>2.1712423243729368E-2</c:v>
                  </c:pt>
                  <c:pt idx="702">
                    <c:v>2.7247307134578212E-2</c:v>
                  </c:pt>
                  <c:pt idx="703">
                    <c:v>2.0181486706523775E-2</c:v>
                  </c:pt>
                  <c:pt idx="704">
                    <c:v>3.2750444352170269E-2</c:v>
                  </c:pt>
                  <c:pt idx="705">
                    <c:v>3.4008709212796813E-2</c:v>
                  </c:pt>
                  <c:pt idx="706">
                    <c:v>4.1763397399037762E-2</c:v>
                  </c:pt>
                  <c:pt idx="707">
                    <c:v>4.9593394647823363E-2</c:v>
                  </c:pt>
                  <c:pt idx="708">
                    <c:v>5.5135678936061236E-2</c:v>
                  </c:pt>
                  <c:pt idx="709">
                    <c:v>5.1560050823200067E-2</c:v>
                  </c:pt>
                  <c:pt idx="710">
                    <c:v>5.3600958138414367E-2</c:v>
                  </c:pt>
                  <c:pt idx="711">
                    <c:v>4.37285772266316E-2</c:v>
                  </c:pt>
                  <c:pt idx="712">
                    <c:v>1.1245646303775191E-2</c:v>
                  </c:pt>
                  <c:pt idx="713">
                    <c:v>5.0412668720045017E-2</c:v>
                  </c:pt>
                  <c:pt idx="714">
                    <c:v>3.4235229183165794E-2</c:v>
                  </c:pt>
                  <c:pt idx="715">
                    <c:v>2.8985581700897545E-2</c:v>
                  </c:pt>
                  <c:pt idx="716">
                    <c:v>3.6882089708415534E-2</c:v>
                  </c:pt>
                  <c:pt idx="717">
                    <c:v>4.9264085039247958E-2</c:v>
                  </c:pt>
                  <c:pt idx="718">
                    <c:v>3.8131791943990655E-2</c:v>
                  </c:pt>
                  <c:pt idx="719">
                    <c:v>2.8161476573158439E-2</c:v>
                  </c:pt>
                  <c:pt idx="720">
                    <c:v>4.9210248554025025E-2</c:v>
                  </c:pt>
                  <c:pt idx="721">
                    <c:v>3.3759812722841724E-2</c:v>
                  </c:pt>
                  <c:pt idx="722">
                    <c:v>3.0282206049860476E-2</c:v>
                  </c:pt>
                  <c:pt idx="723">
                    <c:v>2.5184007953671081E-2</c:v>
                  </c:pt>
                  <c:pt idx="724">
                    <c:v>2.6766187336774765E-2</c:v>
                  </c:pt>
                  <c:pt idx="725">
                    <c:v>3.7691399228236326E-2</c:v>
                  </c:pt>
                  <c:pt idx="726">
                    <c:v>3.8163338410177113E-2</c:v>
                  </c:pt>
                  <c:pt idx="727">
                    <c:v>3.4567131949547414E-2</c:v>
                  </c:pt>
                  <c:pt idx="728">
                    <c:v>5.2791599598951508E-2</c:v>
                  </c:pt>
                  <c:pt idx="729">
                    <c:v>2.2699353590918767E-2</c:v>
                  </c:pt>
                  <c:pt idx="730">
                    <c:v>3.4444699781197366E-2</c:v>
                  </c:pt>
                  <c:pt idx="731">
                    <c:v>2.7208754376860107E-2</c:v>
                  </c:pt>
                  <c:pt idx="732">
                    <c:v>1.8950389137416417E-2</c:v>
                  </c:pt>
                  <c:pt idx="733">
                    <c:v>4.4386957881801643E-2</c:v>
                  </c:pt>
                  <c:pt idx="734">
                    <c:v>3.1686054648686054E-2</c:v>
                  </c:pt>
                  <c:pt idx="735">
                    <c:v>1.6529375951235759E-2</c:v>
                  </c:pt>
                  <c:pt idx="736">
                    <c:v>2.3472078956905028E-2</c:v>
                  </c:pt>
                  <c:pt idx="737">
                    <c:v>4.2491941366213849E-2</c:v>
                  </c:pt>
                  <c:pt idx="738">
                    <c:v>3.7652617152224697E-2</c:v>
                  </c:pt>
                  <c:pt idx="739">
                    <c:v>3.7971562206796414E-2</c:v>
                  </c:pt>
                  <c:pt idx="740">
                    <c:v>3.3838541091234159E-2</c:v>
                  </c:pt>
                  <c:pt idx="741">
                    <c:v>4.0556910613676368E-2</c:v>
                  </c:pt>
                  <c:pt idx="742">
                    <c:v>4.8033106531856835E-2</c:v>
                  </c:pt>
                  <c:pt idx="743">
                    <c:v>4.3662563862121237E-2</c:v>
                  </c:pt>
                  <c:pt idx="744">
                    <c:v>3.1286151208227288E-2</c:v>
                  </c:pt>
                  <c:pt idx="745">
                    <c:v>4.7508567781710351E-2</c:v>
                  </c:pt>
                  <c:pt idx="746">
                    <c:v>2.2009932583621578E-2</c:v>
                  </c:pt>
                  <c:pt idx="747">
                    <c:v>4.5184532235648951E-2</c:v>
                  </c:pt>
                  <c:pt idx="748">
                    <c:v>3.8062841559736195E-2</c:v>
                  </c:pt>
                  <c:pt idx="749">
                    <c:v>3.763009314654582E-2</c:v>
                  </c:pt>
                  <c:pt idx="750">
                    <c:v>3.1565918995976897E-2</c:v>
                  </c:pt>
                  <c:pt idx="751">
                    <c:v>4.9994494341985926E-2</c:v>
                  </c:pt>
                  <c:pt idx="752">
                    <c:v>2.2756293844551263E-2</c:v>
                  </c:pt>
                  <c:pt idx="753">
                    <c:v>3.4542636556372679E-2</c:v>
                  </c:pt>
                  <c:pt idx="754">
                    <c:v>9.2917906032896243E-3</c:v>
                  </c:pt>
                  <c:pt idx="755">
                    <c:v>2.8778471059506257E-2</c:v>
                  </c:pt>
                  <c:pt idx="756">
                    <c:v>3.3144735941265456E-2</c:v>
                  </c:pt>
                  <c:pt idx="757">
                    <c:v>4.859409476799169E-3</c:v>
                  </c:pt>
                  <c:pt idx="758">
                    <c:v>3.9032017719358228E-2</c:v>
                  </c:pt>
                  <c:pt idx="759">
                    <c:v>2.9938163101045245E-2</c:v>
                  </c:pt>
                  <c:pt idx="760">
                    <c:v>5.7772760628676888E-2</c:v>
                  </c:pt>
                  <c:pt idx="761">
                    <c:v>3.3397663150297047E-2</c:v>
                  </c:pt>
                  <c:pt idx="762">
                    <c:v>3.4917902772751364E-2</c:v>
                  </c:pt>
                  <c:pt idx="763">
                    <c:v>3.7883767642475766E-2</c:v>
                  </c:pt>
                  <c:pt idx="764">
                    <c:v>3.4433710489431231E-2</c:v>
                  </c:pt>
                  <c:pt idx="765">
                    <c:v>4.7278305857795216E-2</c:v>
                  </c:pt>
                  <c:pt idx="766">
                    <c:v>3.9999109518044584E-2</c:v>
                  </c:pt>
                  <c:pt idx="767">
                    <c:v>2.5768739009222948E-2</c:v>
                  </c:pt>
                  <c:pt idx="768">
                    <c:v>4.0932229157520025E-2</c:v>
                  </c:pt>
                  <c:pt idx="769">
                    <c:v>1.1907013564001659E-2</c:v>
                  </c:pt>
                  <c:pt idx="770">
                    <c:v>4.6115546197542795E-2</c:v>
                  </c:pt>
                  <c:pt idx="771">
                    <c:v>2.4311331905924483E-2</c:v>
                  </c:pt>
                  <c:pt idx="772">
                    <c:v>5.0197727265954471E-2</c:v>
                  </c:pt>
                  <c:pt idx="773">
                    <c:v>3.3555510601355192E-2</c:v>
                  </c:pt>
                  <c:pt idx="774">
                    <c:v>4.675016805571542E-2</c:v>
                  </c:pt>
                  <c:pt idx="775">
                    <c:v>3.8977455389111001E-2</c:v>
                  </c:pt>
                  <c:pt idx="776">
                    <c:v>2.5822615360555527E-2</c:v>
                  </c:pt>
                  <c:pt idx="777">
                    <c:v>1.5626223428649364E-2</c:v>
                  </c:pt>
                  <c:pt idx="778">
                    <c:v>3.1843578235799835E-2</c:v>
                  </c:pt>
                  <c:pt idx="779">
                    <c:v>2.1016590363443482E-2</c:v>
                  </c:pt>
                  <c:pt idx="780">
                    <c:v>5.0992548296531576E-2</c:v>
                  </c:pt>
                  <c:pt idx="781">
                    <c:v>3.6357554127623821E-2</c:v>
                  </c:pt>
                  <c:pt idx="782">
                    <c:v>2.2220507182820908E-2</c:v>
                  </c:pt>
                  <c:pt idx="783">
                    <c:v>1.8606645808065175E-2</c:v>
                  </c:pt>
                  <c:pt idx="784">
                    <c:v>4.9429975776914319E-2</c:v>
                  </c:pt>
                  <c:pt idx="785">
                    <c:v>5.747460740360303E-2</c:v>
                  </c:pt>
                  <c:pt idx="786">
                    <c:v>2.9931537429045526E-2</c:v>
                  </c:pt>
                  <c:pt idx="787">
                    <c:v>3.3478030214794875E-2</c:v>
                  </c:pt>
                  <c:pt idx="788">
                    <c:v>3.9016900298890295E-2</c:v>
                  </c:pt>
                  <c:pt idx="789">
                    <c:v>2.4012000841810884E-2</c:v>
                  </c:pt>
                  <c:pt idx="790">
                    <c:v>2.4460033169114707E-2</c:v>
                  </c:pt>
                  <c:pt idx="791">
                    <c:v>2.743460667523677E-2</c:v>
                  </c:pt>
                  <c:pt idx="792">
                    <c:v>2.6664271623197681E-2</c:v>
                  </c:pt>
                  <c:pt idx="793">
                    <c:v>1.8881489836783973E-2</c:v>
                  </c:pt>
                  <c:pt idx="794">
                    <c:v>2.9960534899395992E-2</c:v>
                  </c:pt>
                  <c:pt idx="795">
                    <c:v>5.0014090413406841E-2</c:v>
                  </c:pt>
                  <c:pt idx="796">
                    <c:v>4.6056906785752035E-2</c:v>
                  </c:pt>
                  <c:pt idx="797">
                    <c:v>3.1310630734557907E-2</c:v>
                  </c:pt>
                  <c:pt idx="798">
                    <c:v>2.6936123973182527E-2</c:v>
                  </c:pt>
                  <c:pt idx="799">
                    <c:v>3.8705441975754554E-2</c:v>
                  </c:pt>
                  <c:pt idx="800">
                    <c:v>2.7627331546339123E-3</c:v>
                  </c:pt>
                  <c:pt idx="801">
                    <c:v>2.6524233992481654E-2</c:v>
                  </c:pt>
                  <c:pt idx="802">
                    <c:v>3.093028002147236E-2</c:v>
                  </c:pt>
                  <c:pt idx="803">
                    <c:v>1.5720645023096825E-2</c:v>
                  </c:pt>
                  <c:pt idx="804">
                    <c:v>2.9678873225075453E-2</c:v>
                  </c:pt>
                  <c:pt idx="805">
                    <c:v>3.2751986932542776E-2</c:v>
                  </c:pt>
                  <c:pt idx="806">
                    <c:v>1.6038110448797695E-2</c:v>
                  </c:pt>
                  <c:pt idx="807">
                    <c:v>1.8487510989895536E-2</c:v>
                  </c:pt>
                  <c:pt idx="808">
                    <c:v>3.1735349758516121E-2</c:v>
                  </c:pt>
                  <c:pt idx="809">
                    <c:v>3.1467127475174196E-2</c:v>
                  </c:pt>
                  <c:pt idx="810">
                    <c:v>1.8136164410935903E-2</c:v>
                  </c:pt>
                  <c:pt idx="811">
                    <c:v>5.9319198667447809E-2</c:v>
                  </c:pt>
                  <c:pt idx="812">
                    <c:v>3.2030631900336941E-2</c:v>
                  </c:pt>
                  <c:pt idx="813">
                    <c:v>6.7099821099009891E-3</c:v>
                  </c:pt>
                  <c:pt idx="814">
                    <c:v>2.5227824880770029E-2</c:v>
                  </c:pt>
                  <c:pt idx="815">
                    <c:v>3.2510516300561516E-2</c:v>
                  </c:pt>
                  <c:pt idx="816">
                    <c:v>1.6232979454467042E-2</c:v>
                  </c:pt>
                  <c:pt idx="817">
                    <c:v>2.0728425681879069E-2</c:v>
                  </c:pt>
                  <c:pt idx="818">
                    <c:v>1.5319487762195987E-2</c:v>
                  </c:pt>
                  <c:pt idx="819">
                    <c:v>3.4174902051987574E-2</c:v>
                  </c:pt>
                  <c:pt idx="820">
                    <c:v>2.6088436445271743E-2</c:v>
                  </c:pt>
                  <c:pt idx="821">
                    <c:v>1.263932931811599E-2</c:v>
                  </c:pt>
                  <c:pt idx="822">
                    <c:v>2.5407823784871789E-2</c:v>
                  </c:pt>
                  <c:pt idx="823">
                    <c:v>1.5819599163336313E-2</c:v>
                  </c:pt>
                  <c:pt idx="824">
                    <c:v>1.8686353397842782E-2</c:v>
                  </c:pt>
                  <c:pt idx="825">
                    <c:v>3.4185561739869287E-2</c:v>
                  </c:pt>
                  <c:pt idx="826">
                    <c:v>3.0056162132382599E-2</c:v>
                  </c:pt>
                  <c:pt idx="827">
                    <c:v>2.4174351114814894E-2</c:v>
                  </c:pt>
                  <c:pt idx="828">
                    <c:v>2.1700045243833063E-2</c:v>
                  </c:pt>
                  <c:pt idx="829">
                    <c:v>2.7134756426199825E-2</c:v>
                  </c:pt>
                  <c:pt idx="830">
                    <c:v>4.2669886289249066E-2</c:v>
                  </c:pt>
                  <c:pt idx="831">
                    <c:v>1.3227874037015867E-2</c:v>
                  </c:pt>
                  <c:pt idx="832">
                    <c:v>1.9577401078518315E-2</c:v>
                  </c:pt>
                  <c:pt idx="833">
                    <c:v>2.2717650526183918E-2</c:v>
                  </c:pt>
                  <c:pt idx="834">
                    <c:v>2.4418874144217187E-2</c:v>
                  </c:pt>
                  <c:pt idx="835">
                    <c:v>3.4525510836083552E-2</c:v>
                  </c:pt>
                  <c:pt idx="836">
                    <c:v>3.7193697399097378E-2</c:v>
                  </c:pt>
                  <c:pt idx="837">
                    <c:v>2.1068675887301856E-2</c:v>
                  </c:pt>
                  <c:pt idx="838">
                    <c:v>4.2080411728245594E-2</c:v>
                  </c:pt>
                  <c:pt idx="839">
                    <c:v>3.4471552810025362E-2</c:v>
                  </c:pt>
                  <c:pt idx="840">
                    <c:v>4.3666750382655446E-2</c:v>
                  </c:pt>
                  <c:pt idx="841">
                    <c:v>1.9423089985422411E-2</c:v>
                  </c:pt>
                  <c:pt idx="842">
                    <c:v>3.7383312976212585E-2</c:v>
                  </c:pt>
                  <c:pt idx="843">
                    <c:v>5.2430041520371951E-2</c:v>
                  </c:pt>
                  <c:pt idx="844">
                    <c:v>2.8654432358866066E-2</c:v>
                  </c:pt>
                  <c:pt idx="845">
                    <c:v>3.7004646092738319E-2</c:v>
                  </c:pt>
                  <c:pt idx="846">
                    <c:v>2.0832927688825002E-2</c:v>
                  </c:pt>
                  <c:pt idx="847">
                    <c:v>3.6377692867051864E-2</c:v>
                  </c:pt>
                  <c:pt idx="848">
                    <c:v>3.1898011135018806E-2</c:v>
                  </c:pt>
                  <c:pt idx="849">
                    <c:v>2.6902605756545097E-2</c:v>
                  </c:pt>
                  <c:pt idx="850">
                    <c:v>5.3587416803215639E-2</c:v>
                  </c:pt>
                  <c:pt idx="851">
                    <c:v>1.9314460327573495E-2</c:v>
                  </c:pt>
                  <c:pt idx="852">
                    <c:v>2.6443601495367935E-2</c:v>
                  </c:pt>
                  <c:pt idx="853">
                    <c:v>2.6577405828325143E-2</c:v>
                  </c:pt>
                  <c:pt idx="854">
                    <c:v>3.8894473220849692E-2</c:v>
                  </c:pt>
                  <c:pt idx="855">
                    <c:v>4.8979015149916642E-2</c:v>
                  </c:pt>
                  <c:pt idx="856">
                    <c:v>2.794418329002352E-2</c:v>
                  </c:pt>
                  <c:pt idx="857">
                    <c:v>3.3530936940804411E-2</c:v>
                  </c:pt>
                  <c:pt idx="858">
                    <c:v>2.6398843856972595E-2</c:v>
                  </c:pt>
                  <c:pt idx="859">
                    <c:v>1.7576880342259706E-2</c:v>
                  </c:pt>
                  <c:pt idx="860">
                    <c:v>6.6013528343833753E-4</c:v>
                  </c:pt>
                  <c:pt idx="861">
                    <c:v>3.6702568881400666E-2</c:v>
                  </c:pt>
                  <c:pt idx="862">
                    <c:v>5.383815137647311E-2</c:v>
                  </c:pt>
                  <c:pt idx="863">
                    <c:v>4.8904062626540595E-2</c:v>
                  </c:pt>
                  <c:pt idx="864">
                    <c:v>2.2944787747650061E-2</c:v>
                  </c:pt>
                  <c:pt idx="865">
                    <c:v>3.3731065499438835E-2</c:v>
                  </c:pt>
                  <c:pt idx="866">
                    <c:v>1.8028133999605799E-2</c:v>
                  </c:pt>
                  <c:pt idx="867">
                    <c:v>5.0018422962556985E-2</c:v>
                  </c:pt>
                  <c:pt idx="868">
                    <c:v>9.7679733652306765E-3</c:v>
                  </c:pt>
                  <c:pt idx="869">
                    <c:v>5.3881578299931183E-2</c:v>
                  </c:pt>
                  <c:pt idx="870">
                    <c:v>3.505420798584321E-2</c:v>
                  </c:pt>
                  <c:pt idx="871">
                    <c:v>4.5856171771974194E-2</c:v>
                  </c:pt>
                  <c:pt idx="872">
                    <c:v>1.6218132244049759E-2</c:v>
                  </c:pt>
                  <c:pt idx="873">
                    <c:v>5.232727339542409E-2</c:v>
                  </c:pt>
                  <c:pt idx="874">
                    <c:v>3.5154674029541262E-2</c:v>
                  </c:pt>
                  <c:pt idx="875">
                    <c:v>2.9494943703797561E-2</c:v>
                  </c:pt>
                  <c:pt idx="876">
                    <c:v>5.1628217368591654E-2</c:v>
                  </c:pt>
                  <c:pt idx="877">
                    <c:v>8.4475528028980975E-3</c:v>
                  </c:pt>
                  <c:pt idx="878">
                    <c:v>2.7542611844053003E-2</c:v>
                  </c:pt>
                  <c:pt idx="879">
                    <c:v>3.1645692274223328E-2</c:v>
                  </c:pt>
                  <c:pt idx="880">
                    <c:v>6.3326271819741603E-4</c:v>
                  </c:pt>
                  <c:pt idx="881">
                    <c:v>4.3886240184501213E-2</c:v>
                  </c:pt>
                  <c:pt idx="882">
                    <c:v>1.3677423437868815E-2</c:v>
                  </c:pt>
                  <c:pt idx="883">
                    <c:v>3.5149891195088351E-2</c:v>
                  </c:pt>
                  <c:pt idx="884">
                    <c:v>2.9781127103209574E-2</c:v>
                  </c:pt>
                  <c:pt idx="885">
                    <c:v>1.0640557070731423E-2</c:v>
                  </c:pt>
                  <c:pt idx="886">
                    <c:v>3.1935631776215112E-2</c:v>
                  </c:pt>
                  <c:pt idx="887">
                    <c:v>2.353800572029896E-2</c:v>
                  </c:pt>
                  <c:pt idx="888">
                    <c:v>2.3568466172304559E-2</c:v>
                  </c:pt>
                  <c:pt idx="889">
                    <c:v>4.1235451800518561E-2</c:v>
                  </c:pt>
                  <c:pt idx="890">
                    <c:v>2.9013342889030864E-2</c:v>
                  </c:pt>
                  <c:pt idx="891">
                    <c:v>1.9417588083662892E-2</c:v>
                  </c:pt>
                  <c:pt idx="892">
                    <c:v>2.0452229816413602E-2</c:v>
                  </c:pt>
                  <c:pt idx="893">
                    <c:v>4.1634431117001706E-2</c:v>
                  </c:pt>
                  <c:pt idx="894">
                    <c:v>2.1524708291732492E-2</c:v>
                  </c:pt>
                  <c:pt idx="895">
                    <c:v>2.2643605490097952E-2</c:v>
                  </c:pt>
                  <c:pt idx="896">
                    <c:v>3.6197143393069668E-2</c:v>
                  </c:pt>
                  <c:pt idx="897">
                    <c:v>2.0363040769169349E-2</c:v>
                  </c:pt>
                  <c:pt idx="898">
                    <c:v>1.5675166732115987E-2</c:v>
                  </c:pt>
                  <c:pt idx="899">
                    <c:v>2.7003309427824942E-2</c:v>
                  </c:pt>
                  <c:pt idx="900">
                    <c:v>3.7083430643991729E-2</c:v>
                  </c:pt>
                  <c:pt idx="901">
                    <c:v>4.980525700342707E-2</c:v>
                  </c:pt>
                  <c:pt idx="902">
                    <c:v>5.0332430539834848E-2</c:v>
                  </c:pt>
                  <c:pt idx="903">
                    <c:v>1.5909805481756384E-2</c:v>
                  </c:pt>
                  <c:pt idx="904">
                    <c:v>2.7508642755707385E-2</c:v>
                  </c:pt>
                  <c:pt idx="905">
                    <c:v>2.3570782931034942E-2</c:v>
                  </c:pt>
                  <c:pt idx="906">
                    <c:v>3.9940581764995584E-2</c:v>
                  </c:pt>
                  <c:pt idx="907">
                    <c:v>2.9149325325360662E-2</c:v>
                  </c:pt>
                  <c:pt idx="908">
                    <c:v>2.0499695150567217E-2</c:v>
                  </c:pt>
                  <c:pt idx="909">
                    <c:v>5.4124011705659038E-2</c:v>
                  </c:pt>
                  <c:pt idx="910">
                    <c:v>3.7455765426065692E-2</c:v>
                  </c:pt>
                  <c:pt idx="911">
                    <c:v>4.8630886824830528E-2</c:v>
                  </c:pt>
                  <c:pt idx="912">
                    <c:v>1.7675683947510644E-2</c:v>
                  </c:pt>
                  <c:pt idx="913">
                    <c:v>3.4358413667480076E-2</c:v>
                  </c:pt>
                  <c:pt idx="914">
                    <c:v>1.9806381232323193E-2</c:v>
                  </c:pt>
                  <c:pt idx="915">
                    <c:v>4.2464270056836402E-2</c:v>
                  </c:pt>
                  <c:pt idx="916">
                    <c:v>3.4233126583963797E-2</c:v>
                  </c:pt>
                  <c:pt idx="917">
                    <c:v>4.2632630871931247E-2</c:v>
                  </c:pt>
                  <c:pt idx="918">
                    <c:v>3.9994107581859659E-2</c:v>
                  </c:pt>
                  <c:pt idx="919">
                    <c:v>3.6480167027683828E-2</c:v>
                  </c:pt>
                  <c:pt idx="920">
                    <c:v>5.1734156240148738E-2</c:v>
                  </c:pt>
                  <c:pt idx="921">
                    <c:v>1.8004341249568161E-2</c:v>
                  </c:pt>
                  <c:pt idx="922">
                    <c:v>3.7719037280870692E-2</c:v>
                  </c:pt>
                  <c:pt idx="923">
                    <c:v>1.2988712232542171E-2</c:v>
                  </c:pt>
                  <c:pt idx="924">
                    <c:v>3.9849762725308512E-2</c:v>
                  </c:pt>
                  <c:pt idx="925">
                    <c:v>3.7669551162115698E-2</c:v>
                  </c:pt>
                  <c:pt idx="926">
                    <c:v>3.6608827664085915E-2</c:v>
                  </c:pt>
                  <c:pt idx="927">
                    <c:v>5.8166181487037697E-3</c:v>
                  </c:pt>
                  <c:pt idx="928">
                    <c:v>1.2449462140288621E-2</c:v>
                  </c:pt>
                  <c:pt idx="929">
                    <c:v>3.1384010706165637E-2</c:v>
                  </c:pt>
                  <c:pt idx="930">
                    <c:v>3.5974188671522543E-2</c:v>
                  </c:pt>
                  <c:pt idx="931">
                    <c:v>4.2197053048566704E-2</c:v>
                  </c:pt>
                  <c:pt idx="932">
                    <c:v>1.8491888114230675E-2</c:v>
                  </c:pt>
                  <c:pt idx="933">
                    <c:v>3.862787746892455E-2</c:v>
                  </c:pt>
                  <c:pt idx="934">
                    <c:v>1.8993248491961684E-2</c:v>
                  </c:pt>
                  <c:pt idx="935">
                    <c:v>4.1378709928044662E-2</c:v>
                  </c:pt>
                  <c:pt idx="936">
                    <c:v>2.5332777508547916E-2</c:v>
                  </c:pt>
                  <c:pt idx="937">
                    <c:v>2.6697650854221034E-2</c:v>
                  </c:pt>
                  <c:pt idx="938">
                    <c:v>3.943980528099339E-2</c:v>
                  </c:pt>
                  <c:pt idx="939">
                    <c:v>2.4172114772826638E-2</c:v>
                  </c:pt>
                  <c:pt idx="940">
                    <c:v>2.3375189233968949E-2</c:v>
                  </c:pt>
                  <c:pt idx="941">
                    <c:v>3.4495890003342661E-2</c:v>
                  </c:pt>
                  <c:pt idx="942">
                    <c:v>3.829411847855041E-2</c:v>
                  </c:pt>
                  <c:pt idx="943">
                    <c:v>3.4023126601918044E-2</c:v>
                  </c:pt>
                  <c:pt idx="944">
                    <c:v>4.2660647009313532E-2</c:v>
                  </c:pt>
                  <c:pt idx="945">
                    <c:v>3.8333647556811373E-2</c:v>
                  </c:pt>
                  <c:pt idx="946">
                    <c:v>6.9299790576736846E-3</c:v>
                  </c:pt>
                  <c:pt idx="947">
                    <c:v>2.2449023776188525E-2</c:v>
                  </c:pt>
                  <c:pt idx="948">
                    <c:v>5.7056703670304914E-3</c:v>
                  </c:pt>
                  <c:pt idx="949">
                    <c:v>3.2755195137242898E-2</c:v>
                  </c:pt>
                  <c:pt idx="950">
                    <c:v>4.0572411401473496E-2</c:v>
                  </c:pt>
                  <c:pt idx="951">
                    <c:v>5.5002969979486983E-2</c:v>
                  </c:pt>
                  <c:pt idx="952">
                    <c:v>3.6718521517326429E-2</c:v>
                  </c:pt>
                  <c:pt idx="953">
                    <c:v>2.8706911820534874E-2</c:v>
                  </c:pt>
                  <c:pt idx="954">
                    <c:v>4.0541322492691323E-2</c:v>
                  </c:pt>
                  <c:pt idx="955">
                    <c:v>3.8118844327731577E-2</c:v>
                  </c:pt>
                  <c:pt idx="956">
                    <c:v>3.9662048059129908E-2</c:v>
                  </c:pt>
                  <c:pt idx="957">
                    <c:v>2.4024393627910194E-2</c:v>
                  </c:pt>
                  <c:pt idx="958">
                    <c:v>3.1559071647332917E-2</c:v>
                  </c:pt>
                  <c:pt idx="959">
                    <c:v>3.3841988129137017E-2</c:v>
                  </c:pt>
                  <c:pt idx="960">
                    <c:v>5.659107206446836E-2</c:v>
                  </c:pt>
                  <c:pt idx="961">
                    <c:v>2.8589879005442805E-2</c:v>
                  </c:pt>
                  <c:pt idx="962">
                    <c:v>6.1497607865121623E-2</c:v>
                  </c:pt>
                  <c:pt idx="963">
                    <c:v>1.1302759712904889E-2</c:v>
                  </c:pt>
                  <c:pt idx="964">
                    <c:v>5.184003012602853E-2</c:v>
                  </c:pt>
                  <c:pt idx="965">
                    <c:v>4.4470054563228389E-2</c:v>
                  </c:pt>
                  <c:pt idx="966">
                    <c:v>4.4932200582494503E-2</c:v>
                  </c:pt>
                  <c:pt idx="967">
                    <c:v>4.7145465052826137E-2</c:v>
                  </c:pt>
                  <c:pt idx="968">
                    <c:v>3.3722215547429595E-2</c:v>
                  </c:pt>
                  <c:pt idx="969">
                    <c:v>5.0752267069850504E-2</c:v>
                  </c:pt>
                  <c:pt idx="970">
                    <c:v>1.8699006982938946E-2</c:v>
                  </c:pt>
                  <c:pt idx="971">
                    <c:v>3.9190898366405817E-2</c:v>
                  </c:pt>
                  <c:pt idx="972">
                    <c:v>3.5861732511084286E-2</c:v>
                  </c:pt>
                  <c:pt idx="973">
                    <c:v>1.7078042093557684E-2</c:v>
                  </c:pt>
                  <c:pt idx="974">
                    <c:v>1.9314709268386628E-2</c:v>
                  </c:pt>
                  <c:pt idx="975">
                    <c:v>3.3460122088964192E-2</c:v>
                  </c:pt>
                  <c:pt idx="976">
                    <c:v>2.4972382161613474E-2</c:v>
                  </c:pt>
                  <c:pt idx="977">
                    <c:v>4.0146486228562692E-2</c:v>
                  </c:pt>
                  <c:pt idx="978">
                    <c:v>3.290128307136915E-2</c:v>
                  </c:pt>
                  <c:pt idx="979">
                    <c:v>2.8478869853843215E-2</c:v>
                  </c:pt>
                  <c:pt idx="980">
                    <c:v>5.0563765465251764E-2</c:v>
                  </c:pt>
                  <c:pt idx="981">
                    <c:v>5.6815664222624761E-2</c:v>
                  </c:pt>
                  <c:pt idx="982">
                    <c:v>3.2305210652991093E-2</c:v>
                  </c:pt>
                  <c:pt idx="983">
                    <c:v>3.3755002609457067E-2</c:v>
                  </c:pt>
                  <c:pt idx="984">
                    <c:v>2.6979778504104539E-2</c:v>
                  </c:pt>
                  <c:pt idx="985">
                    <c:v>3.7691322054632062E-2</c:v>
                  </c:pt>
                  <c:pt idx="986">
                    <c:v>2.5588565202053538E-2</c:v>
                  </c:pt>
                  <c:pt idx="987">
                    <c:v>1.9739188600957913E-2</c:v>
                  </c:pt>
                  <c:pt idx="988">
                    <c:v>4.7263657008118062E-2</c:v>
                  </c:pt>
                  <c:pt idx="989">
                    <c:v>1.9373633689073827E-2</c:v>
                  </c:pt>
                  <c:pt idx="990">
                    <c:v>2.8156709226965868E-2</c:v>
                  </c:pt>
                  <c:pt idx="991">
                    <c:v>2.4503010652608119E-2</c:v>
                  </c:pt>
                  <c:pt idx="992">
                    <c:v>4.4140709075596821E-2</c:v>
                  </c:pt>
                  <c:pt idx="993">
                    <c:v>1.9785463825018602E-2</c:v>
                  </c:pt>
                  <c:pt idx="994">
                    <c:v>4.1461982023569224E-2</c:v>
                  </c:pt>
                  <c:pt idx="995">
                    <c:v>2.0332562814414722E-2</c:v>
                  </c:pt>
                  <c:pt idx="996">
                    <c:v>3.2980809472380565E-2</c:v>
                  </c:pt>
                  <c:pt idx="997">
                    <c:v>2.8778815034253221E-2</c:v>
                  </c:pt>
                  <c:pt idx="998">
                    <c:v>3.1848049692009113E-2</c:v>
                  </c:pt>
                  <c:pt idx="999">
                    <c:v>2.4339333614137447E-2</c:v>
                  </c:pt>
                  <c:pt idx="1000">
                    <c:v>2.9380003453474881E-2</c:v>
                  </c:pt>
                  <c:pt idx="1001">
                    <c:v>1.1673253466375724E-2</c:v>
                  </c:pt>
                  <c:pt idx="1002">
                    <c:v>1.9872094423847003E-2</c:v>
                  </c:pt>
                  <c:pt idx="1003">
                    <c:v>4.2727341619492827E-2</c:v>
                  </c:pt>
                  <c:pt idx="1004">
                    <c:v>2.8104321669070412E-2</c:v>
                  </c:pt>
                  <c:pt idx="1005">
                    <c:v>4.5002922348712684E-2</c:v>
                  </c:pt>
                  <c:pt idx="1006">
                    <c:v>3.7430923917186991E-2</c:v>
                  </c:pt>
                  <c:pt idx="1007">
                    <c:v>3.8586779028673905E-2</c:v>
                  </c:pt>
                  <c:pt idx="1008">
                    <c:v>3.5224783677976247E-2</c:v>
                  </c:pt>
                  <c:pt idx="1009">
                    <c:v>3.1308462238749842E-2</c:v>
                  </c:pt>
                  <c:pt idx="1010">
                    <c:v>5.4002826890540249E-2</c:v>
                  </c:pt>
                  <c:pt idx="1011">
                    <c:v>3.1911772292877054E-2</c:v>
                  </c:pt>
                  <c:pt idx="1012">
                    <c:v>2.2670050085518673E-2</c:v>
                  </c:pt>
                  <c:pt idx="1013">
                    <c:v>4.2841168403603504E-2</c:v>
                  </c:pt>
                  <c:pt idx="1014">
                    <c:v>1.8110810055874803E-2</c:v>
                  </c:pt>
                  <c:pt idx="1015">
                    <c:v>2.975350526168688E-2</c:v>
                  </c:pt>
                  <c:pt idx="1016">
                    <c:v>3.8410532976620344E-2</c:v>
                  </c:pt>
                  <c:pt idx="1017">
                    <c:v>1.217606611903127E-2</c:v>
                  </c:pt>
                  <c:pt idx="1018">
                    <c:v>1.7210963028446925E-2</c:v>
                  </c:pt>
                  <c:pt idx="1019">
                    <c:v>2.9723759870125543E-2</c:v>
                  </c:pt>
                  <c:pt idx="1020">
                    <c:v>1.7749663596906735E-2</c:v>
                  </c:pt>
                  <c:pt idx="1021">
                    <c:v>2.5428420867465541E-2</c:v>
                  </c:pt>
                  <c:pt idx="1022">
                    <c:v>3.5134185223320014E-2</c:v>
                  </c:pt>
                  <c:pt idx="1023">
                    <c:v>6.4154849414146772E-2</c:v>
                  </c:pt>
                  <c:pt idx="1024">
                    <c:v>1.8820206069319237E-2</c:v>
                  </c:pt>
                  <c:pt idx="1025">
                    <c:v>6.0734138919557444E-2</c:v>
                  </c:pt>
                  <c:pt idx="1026">
                    <c:v>2.9290798828545454E-2</c:v>
                  </c:pt>
                  <c:pt idx="1027">
                    <c:v>3.2725357494014687E-2</c:v>
                  </c:pt>
                  <c:pt idx="1028">
                    <c:v>2.5499936577501481E-2</c:v>
                  </c:pt>
                  <c:pt idx="1029">
                    <c:v>1.2107196704200079E-2</c:v>
                  </c:pt>
                  <c:pt idx="1030">
                    <c:v>3.1515589468196208E-2</c:v>
                  </c:pt>
                  <c:pt idx="1031">
                    <c:v>1.4465733205083925E-2</c:v>
                  </c:pt>
                  <c:pt idx="1032">
                    <c:v>4.1547520460812261E-2</c:v>
                  </c:pt>
                  <c:pt idx="1033">
                    <c:v>3.8070761297071216E-2</c:v>
                  </c:pt>
                  <c:pt idx="1034">
                    <c:v>3.2767696404611975E-2</c:v>
                  </c:pt>
                  <c:pt idx="1035">
                    <c:v>2.8644240219651992E-2</c:v>
                  </c:pt>
                  <c:pt idx="1036">
                    <c:v>3.2968161772372225E-2</c:v>
                  </c:pt>
                  <c:pt idx="1037">
                    <c:v>6.7123959589014768E-3</c:v>
                  </c:pt>
                  <c:pt idx="1038">
                    <c:v>2.2692185701580332E-2</c:v>
                  </c:pt>
                  <c:pt idx="1039">
                    <c:v>3.6519707079847648E-2</c:v>
                  </c:pt>
                  <c:pt idx="1040">
                    <c:v>1.7149027600479129E-2</c:v>
                  </c:pt>
                  <c:pt idx="1041">
                    <c:v>4.7580586920379087E-2</c:v>
                  </c:pt>
                  <c:pt idx="1042">
                    <c:v>1.3175047408025149E-2</c:v>
                  </c:pt>
                  <c:pt idx="1043">
                    <c:v>1.0118216014273576E-2</c:v>
                  </c:pt>
                  <c:pt idx="1044">
                    <c:v>1.0272399457090776E-2</c:v>
                  </c:pt>
                  <c:pt idx="1045">
                    <c:v>1.6005391276586612E-2</c:v>
                  </c:pt>
                  <c:pt idx="1046">
                    <c:v>2.1605358835322924E-2</c:v>
                  </c:pt>
                  <c:pt idx="1047">
                    <c:v>2.3412507848475431E-2</c:v>
                  </c:pt>
                  <c:pt idx="1048">
                    <c:v>3.1299534772399731E-2</c:v>
                  </c:pt>
                  <c:pt idx="1049">
                    <c:v>2.2354182135311661E-2</c:v>
                  </c:pt>
                  <c:pt idx="1050">
                    <c:v>2.9886926552807398E-2</c:v>
                  </c:pt>
                  <c:pt idx="1051">
                    <c:v>2.8908820709028206E-2</c:v>
                  </c:pt>
                  <c:pt idx="1052">
                    <c:v>1.4421635976425443E-2</c:v>
                  </c:pt>
                  <c:pt idx="1053">
                    <c:v>2.860353109308093E-2</c:v>
                  </c:pt>
                  <c:pt idx="1054">
                    <c:v>1.4221625477318299E-2</c:v>
                  </c:pt>
                  <c:pt idx="1055">
                    <c:v>3.6088541198920257E-2</c:v>
                  </c:pt>
                  <c:pt idx="1056">
                    <c:v>2.5963054437540347E-2</c:v>
                  </c:pt>
                  <c:pt idx="1057">
                    <c:v>5.3771153426873192E-2</c:v>
                  </c:pt>
                  <c:pt idx="1058">
                    <c:v>1.7748308367875221E-2</c:v>
                  </c:pt>
                  <c:pt idx="1059">
                    <c:v>6.0914358884209922E-2</c:v>
                  </c:pt>
                </c:numCache>
              </c:numRef>
            </c:plus>
            <c:minus>
              <c:numRef>
                <c:f>'200 mM'!$T$3:$T$1062</c:f>
                <c:numCache>
                  <c:formatCode>General</c:formatCode>
                  <c:ptCount val="1060"/>
                  <c:pt idx="0">
                    <c:v>0</c:v>
                  </c:pt>
                  <c:pt idx="1">
                    <c:v>1.8552635500249472E-2</c:v>
                  </c:pt>
                  <c:pt idx="2">
                    <c:v>2.0820253510705013E-2</c:v>
                  </c:pt>
                  <c:pt idx="3">
                    <c:v>2.4596205518116348E-2</c:v>
                  </c:pt>
                  <c:pt idx="4">
                    <c:v>2.7220623077235183E-2</c:v>
                  </c:pt>
                  <c:pt idx="5">
                    <c:v>1.828644317722489E-2</c:v>
                  </c:pt>
                  <c:pt idx="6">
                    <c:v>1.6469930673590094E-2</c:v>
                  </c:pt>
                  <c:pt idx="7">
                    <c:v>1.2569999135648862E-2</c:v>
                  </c:pt>
                  <c:pt idx="8">
                    <c:v>1.5680149056404157E-2</c:v>
                  </c:pt>
                  <c:pt idx="9">
                    <c:v>2.8898861858507298E-2</c:v>
                  </c:pt>
                  <c:pt idx="10">
                    <c:v>1.1584499567436582E-2</c:v>
                  </c:pt>
                  <c:pt idx="11">
                    <c:v>6.8110119449739624E-3</c:v>
                  </c:pt>
                  <c:pt idx="12">
                    <c:v>1.5489991787499116E-2</c:v>
                  </c:pt>
                  <c:pt idx="13">
                    <c:v>5.60342712741664E-3</c:v>
                  </c:pt>
                  <c:pt idx="14">
                    <c:v>1.6655132990898658E-2</c:v>
                  </c:pt>
                  <c:pt idx="15">
                    <c:v>1.4113814753661583E-2</c:v>
                  </c:pt>
                  <c:pt idx="16">
                    <c:v>2.3602596421898707E-2</c:v>
                  </c:pt>
                  <c:pt idx="17">
                    <c:v>1.653076058619548E-2</c:v>
                  </c:pt>
                  <c:pt idx="18">
                    <c:v>7.37630783522335E-3</c:v>
                  </c:pt>
                  <c:pt idx="19">
                    <c:v>1.6996054755826516E-2</c:v>
                  </c:pt>
                  <c:pt idx="20">
                    <c:v>7.8353206974907733E-3</c:v>
                  </c:pt>
                  <c:pt idx="21">
                    <c:v>2.2618017582305153E-2</c:v>
                  </c:pt>
                  <c:pt idx="22">
                    <c:v>9.9177969775119858E-3</c:v>
                  </c:pt>
                  <c:pt idx="23">
                    <c:v>1.2410285532780301E-2</c:v>
                  </c:pt>
                  <c:pt idx="24">
                    <c:v>2.4646774021666356E-2</c:v>
                  </c:pt>
                  <c:pt idx="25">
                    <c:v>3.2125125660826676E-2</c:v>
                  </c:pt>
                  <c:pt idx="26">
                    <c:v>3.0446546439152851E-2</c:v>
                  </c:pt>
                  <c:pt idx="27">
                    <c:v>2.9986581281372004E-2</c:v>
                  </c:pt>
                  <c:pt idx="28">
                    <c:v>2.224989598937701E-2</c:v>
                  </c:pt>
                  <c:pt idx="29">
                    <c:v>4.3381372805184389E-3</c:v>
                  </c:pt>
                  <c:pt idx="30">
                    <c:v>1.702736409652484E-2</c:v>
                  </c:pt>
                  <c:pt idx="31">
                    <c:v>2.2239798713529237E-2</c:v>
                  </c:pt>
                  <c:pt idx="32">
                    <c:v>1.9557867514831465E-2</c:v>
                  </c:pt>
                  <c:pt idx="33">
                    <c:v>2.6619476265674978E-2</c:v>
                  </c:pt>
                  <c:pt idx="34">
                    <c:v>5.3608316200250347E-3</c:v>
                  </c:pt>
                  <c:pt idx="35">
                    <c:v>7.7866602048917077E-3</c:v>
                  </c:pt>
                  <c:pt idx="36">
                    <c:v>1.5825232347206279E-2</c:v>
                  </c:pt>
                  <c:pt idx="37">
                    <c:v>1.2125135500627132E-2</c:v>
                  </c:pt>
                  <c:pt idx="38">
                    <c:v>1.8497242307473419E-2</c:v>
                  </c:pt>
                  <c:pt idx="39">
                    <c:v>2.0602653545613789E-2</c:v>
                  </c:pt>
                  <c:pt idx="40">
                    <c:v>3.0583164016454754E-2</c:v>
                  </c:pt>
                  <c:pt idx="41">
                    <c:v>2.3708758758123873E-2</c:v>
                  </c:pt>
                  <c:pt idx="42">
                    <c:v>3.4851228515093008E-2</c:v>
                  </c:pt>
                  <c:pt idx="43">
                    <c:v>7.0786709647245264E-3</c:v>
                  </c:pt>
                  <c:pt idx="44">
                    <c:v>1.5366017059465546E-2</c:v>
                  </c:pt>
                  <c:pt idx="45">
                    <c:v>1.2393675679214592E-2</c:v>
                  </c:pt>
                  <c:pt idx="46">
                    <c:v>3.6781525362776762E-2</c:v>
                  </c:pt>
                  <c:pt idx="47">
                    <c:v>2.5197254096642273E-2</c:v>
                  </c:pt>
                  <c:pt idx="48">
                    <c:v>7.3435873745911944E-3</c:v>
                  </c:pt>
                  <c:pt idx="49">
                    <c:v>3.7742580195292676E-2</c:v>
                  </c:pt>
                  <c:pt idx="60">
                    <c:v>0</c:v>
                  </c:pt>
                  <c:pt idx="61">
                    <c:v>7.1885463061269949E-3</c:v>
                  </c:pt>
                  <c:pt idx="62">
                    <c:v>2.3751051155974045E-2</c:v>
                  </c:pt>
                  <c:pt idx="63">
                    <c:v>5.224437429491296E-3</c:v>
                  </c:pt>
                  <c:pt idx="64">
                    <c:v>2.1796451138097073E-2</c:v>
                  </c:pt>
                  <c:pt idx="65">
                    <c:v>5.8522990763471656E-3</c:v>
                  </c:pt>
                  <c:pt idx="66">
                    <c:v>1.5917578289989378E-2</c:v>
                  </c:pt>
                  <c:pt idx="67">
                    <c:v>1.7787944699998139E-2</c:v>
                  </c:pt>
                  <c:pt idx="68">
                    <c:v>9.4380565902064256E-3</c:v>
                  </c:pt>
                  <c:pt idx="69">
                    <c:v>3.0878110648406266E-2</c:v>
                  </c:pt>
                  <c:pt idx="70">
                    <c:v>2.3442009042752194E-2</c:v>
                  </c:pt>
                  <c:pt idx="71">
                    <c:v>3.9777064745596655E-2</c:v>
                  </c:pt>
                  <c:pt idx="72">
                    <c:v>3.5845693330063537E-2</c:v>
                  </c:pt>
                  <c:pt idx="73">
                    <c:v>4.3917833621228815E-2</c:v>
                  </c:pt>
                  <c:pt idx="74">
                    <c:v>2.8741592689570359E-2</c:v>
                  </c:pt>
                  <c:pt idx="75">
                    <c:v>3.5433172227281567E-2</c:v>
                  </c:pt>
                  <c:pt idx="76">
                    <c:v>2.6722540237755998E-2</c:v>
                  </c:pt>
                  <c:pt idx="77">
                    <c:v>4.2546827681437943E-2</c:v>
                  </c:pt>
                  <c:pt idx="78">
                    <c:v>2.8229716257588199E-2</c:v>
                  </c:pt>
                  <c:pt idx="79">
                    <c:v>4.7030389040073305E-2</c:v>
                  </c:pt>
                  <c:pt idx="80">
                    <c:v>3.9746785325763853E-2</c:v>
                  </c:pt>
                  <c:pt idx="81">
                    <c:v>4.2910761851712116E-2</c:v>
                  </c:pt>
                  <c:pt idx="82">
                    <c:v>5.0978897913680217E-2</c:v>
                  </c:pt>
                  <c:pt idx="83">
                    <c:v>6.1150867938092698E-2</c:v>
                  </c:pt>
                  <c:pt idx="84">
                    <c:v>4.576407001424386E-2</c:v>
                  </c:pt>
                  <c:pt idx="85">
                    <c:v>4.7382574245950965E-2</c:v>
                  </c:pt>
                  <c:pt idx="86">
                    <c:v>2.7110005778252278E-2</c:v>
                  </c:pt>
                  <c:pt idx="87">
                    <c:v>5.8972627446715317E-2</c:v>
                  </c:pt>
                  <c:pt idx="88">
                    <c:v>5.1276432402276993E-2</c:v>
                  </c:pt>
                  <c:pt idx="89">
                    <c:v>4.7876211446246673E-2</c:v>
                  </c:pt>
                  <c:pt idx="90">
                    <c:v>3.3577228515248012E-2</c:v>
                  </c:pt>
                  <c:pt idx="91">
                    <c:v>3.84839170916495E-2</c:v>
                  </c:pt>
                  <c:pt idx="92">
                    <c:v>4.1904126537334656E-2</c:v>
                  </c:pt>
                  <c:pt idx="93">
                    <c:v>5.2726647075078556E-2</c:v>
                  </c:pt>
                  <c:pt idx="94">
                    <c:v>3.7444941992757136E-2</c:v>
                  </c:pt>
                  <c:pt idx="95">
                    <c:v>4.3535282895687477E-2</c:v>
                  </c:pt>
                  <c:pt idx="96">
                    <c:v>5.8502352128278506E-2</c:v>
                  </c:pt>
                  <c:pt idx="97">
                    <c:v>7.4178482660858039E-2</c:v>
                  </c:pt>
                  <c:pt idx="98">
                    <c:v>3.119391563901398E-2</c:v>
                  </c:pt>
                  <c:pt idx="99">
                    <c:v>3.8676905451072857E-2</c:v>
                  </c:pt>
                  <c:pt idx="100">
                    <c:v>5.6252496479630452E-2</c:v>
                  </c:pt>
                  <c:pt idx="101">
                    <c:v>7.0397049647880586E-2</c:v>
                  </c:pt>
                  <c:pt idx="102">
                    <c:v>5.849563723938396E-2</c:v>
                  </c:pt>
                  <c:pt idx="103">
                    <c:v>4.1322017620123636E-2</c:v>
                  </c:pt>
                  <c:pt idx="104">
                    <c:v>3.5693030311540426E-2</c:v>
                  </c:pt>
                  <c:pt idx="105">
                    <c:v>4.0273883105529207E-2</c:v>
                  </c:pt>
                  <c:pt idx="106">
                    <c:v>3.1565926447098443E-2</c:v>
                  </c:pt>
                  <c:pt idx="107">
                    <c:v>5.6702930944936752E-2</c:v>
                  </c:pt>
                  <c:pt idx="108">
                    <c:v>3.603323473735591E-2</c:v>
                  </c:pt>
                  <c:pt idx="109">
                    <c:v>6.0004708829527457E-2</c:v>
                  </c:pt>
                  <c:pt idx="110">
                    <c:v>5.9670873803084688E-2</c:v>
                  </c:pt>
                  <c:pt idx="111">
                    <c:v>6.3096781914098954E-2</c:v>
                  </c:pt>
                  <c:pt idx="112">
                    <c:v>5.279962236243748E-2</c:v>
                  </c:pt>
                  <c:pt idx="113">
                    <c:v>4.2850931427457759E-2</c:v>
                  </c:pt>
                  <c:pt idx="114">
                    <c:v>5.9043449823533316E-2</c:v>
                  </c:pt>
                  <c:pt idx="115">
                    <c:v>3.0555286558279569E-2</c:v>
                  </c:pt>
                  <c:pt idx="116">
                    <c:v>3.0733371771703433E-2</c:v>
                  </c:pt>
                  <c:pt idx="117">
                    <c:v>5.7634375376541418E-2</c:v>
                  </c:pt>
                  <c:pt idx="118">
                    <c:v>6.5402373125336338E-2</c:v>
                  </c:pt>
                  <c:pt idx="119">
                    <c:v>5.8958077571608244E-2</c:v>
                  </c:pt>
                  <c:pt idx="120">
                    <c:v>6.9284846313727902E-2</c:v>
                  </c:pt>
                  <c:pt idx="121">
                    <c:v>5.8162072964397557E-2</c:v>
                  </c:pt>
                  <c:pt idx="122">
                    <c:v>3.264658631451315E-2</c:v>
                  </c:pt>
                  <c:pt idx="123">
                    <c:v>6.0425731829904503E-2</c:v>
                  </c:pt>
                  <c:pt idx="124">
                    <c:v>5.9416771398160602E-2</c:v>
                  </c:pt>
                  <c:pt idx="125">
                    <c:v>4.1023845852234522E-2</c:v>
                  </c:pt>
                  <c:pt idx="126">
                    <c:v>5.4917548298565787E-2</c:v>
                  </c:pt>
                  <c:pt idx="127">
                    <c:v>5.927129177210716E-2</c:v>
                  </c:pt>
                  <c:pt idx="128">
                    <c:v>5.7826772077472846E-2</c:v>
                  </c:pt>
                  <c:pt idx="129">
                    <c:v>2.0042863726685733E-2</c:v>
                  </c:pt>
                  <c:pt idx="130">
                    <c:v>3.2965202919576601E-2</c:v>
                  </c:pt>
                  <c:pt idx="131">
                    <c:v>3.7459691196934736E-2</c:v>
                  </c:pt>
                  <c:pt idx="132">
                    <c:v>3.168272277712323E-2</c:v>
                  </c:pt>
                  <c:pt idx="133">
                    <c:v>4.9454859091434232E-2</c:v>
                  </c:pt>
                  <c:pt idx="134">
                    <c:v>4.3649456793600543E-2</c:v>
                  </c:pt>
                  <c:pt idx="135">
                    <c:v>4.7155950080265338E-2</c:v>
                  </c:pt>
                  <c:pt idx="136">
                    <c:v>5.062019001203507E-2</c:v>
                  </c:pt>
                  <c:pt idx="137">
                    <c:v>3.8422496468193477E-2</c:v>
                  </c:pt>
                  <c:pt idx="138">
                    <c:v>5.9804678641313357E-2</c:v>
                  </c:pt>
                  <c:pt idx="139">
                    <c:v>4.079087491158645E-2</c:v>
                  </c:pt>
                  <c:pt idx="140">
                    <c:v>4.4104306731888684E-2</c:v>
                  </c:pt>
                  <c:pt idx="141">
                    <c:v>3.6783153071284269E-2</c:v>
                  </c:pt>
                  <c:pt idx="142">
                    <c:v>5.7675360018298073E-2</c:v>
                  </c:pt>
                  <c:pt idx="143">
                    <c:v>3.4165050571959732E-2</c:v>
                  </c:pt>
                  <c:pt idx="144">
                    <c:v>3.4411013635790022E-2</c:v>
                  </c:pt>
                  <c:pt idx="145">
                    <c:v>5.5274791013344524E-2</c:v>
                  </c:pt>
                  <c:pt idx="146">
                    <c:v>4.9606834455939143E-2</c:v>
                  </c:pt>
                  <c:pt idx="147">
                    <c:v>5.9663220455856605E-2</c:v>
                  </c:pt>
                  <c:pt idx="148">
                    <c:v>4.7762464384346143E-2</c:v>
                  </c:pt>
                  <c:pt idx="149">
                    <c:v>5.6813051009916675E-2</c:v>
                  </c:pt>
                  <c:pt idx="150">
                    <c:v>4.6744737780362269E-2</c:v>
                  </c:pt>
                  <c:pt idx="151">
                    <c:v>2.5895742765710206E-2</c:v>
                  </c:pt>
                  <c:pt idx="152">
                    <c:v>6.0906205652557693E-2</c:v>
                  </c:pt>
                  <c:pt idx="153">
                    <c:v>4.2706737367881151E-2</c:v>
                  </c:pt>
                  <c:pt idx="154">
                    <c:v>3.9578171488862633E-2</c:v>
                  </c:pt>
                  <c:pt idx="155">
                    <c:v>4.5337546062990286E-2</c:v>
                  </c:pt>
                  <c:pt idx="156">
                    <c:v>3.6901389678000163E-2</c:v>
                  </c:pt>
                  <c:pt idx="157">
                    <c:v>2.7062766223033455E-2</c:v>
                  </c:pt>
                  <c:pt idx="158">
                    <c:v>3.1728960316773518E-2</c:v>
                  </c:pt>
                  <c:pt idx="159">
                    <c:v>6.0726490211953227E-2</c:v>
                  </c:pt>
                  <c:pt idx="160">
                    <c:v>6.41046655799931E-2</c:v>
                  </c:pt>
                  <c:pt idx="161">
                    <c:v>5.1224314932232375E-2</c:v>
                  </c:pt>
                  <c:pt idx="162">
                    <c:v>6.2645538700495149E-2</c:v>
                  </c:pt>
                  <c:pt idx="163">
                    <c:v>4.7952783917799467E-2</c:v>
                  </c:pt>
                  <c:pt idx="164">
                    <c:v>3.1496281820945292E-2</c:v>
                  </c:pt>
                  <c:pt idx="165">
                    <c:v>5.4556666359761814E-2</c:v>
                  </c:pt>
                  <c:pt idx="166">
                    <c:v>7.845096571134226E-2</c:v>
                  </c:pt>
                  <c:pt idx="167">
                    <c:v>7.4455152035034083E-2</c:v>
                  </c:pt>
                  <c:pt idx="168">
                    <c:v>3.745847095364515E-2</c:v>
                  </c:pt>
                  <c:pt idx="169">
                    <c:v>2.9735452147819835E-2</c:v>
                  </c:pt>
                  <c:pt idx="170">
                    <c:v>2.7166420793042882E-2</c:v>
                  </c:pt>
                  <c:pt idx="171">
                    <c:v>4.2958988084658825E-2</c:v>
                  </c:pt>
                  <c:pt idx="172">
                    <c:v>5.0242630680141204E-2</c:v>
                  </c:pt>
                  <c:pt idx="173">
                    <c:v>2.4384043504374207E-2</c:v>
                  </c:pt>
                  <c:pt idx="174">
                    <c:v>6.2982131135411165E-2</c:v>
                  </c:pt>
                  <c:pt idx="175">
                    <c:v>4.2290231745179076E-2</c:v>
                  </c:pt>
                  <c:pt idx="176">
                    <c:v>3.741191784801029E-2</c:v>
                  </c:pt>
                  <c:pt idx="177">
                    <c:v>5.2890883276018145E-2</c:v>
                  </c:pt>
                  <c:pt idx="178">
                    <c:v>4.3601075442322987E-2</c:v>
                  </c:pt>
                  <c:pt idx="179">
                    <c:v>5.0022627855665358E-2</c:v>
                  </c:pt>
                  <c:pt idx="180">
                    <c:v>4.5350252419610541E-2</c:v>
                  </c:pt>
                  <c:pt idx="181">
                    <c:v>5.9245896572804692E-2</c:v>
                  </c:pt>
                  <c:pt idx="182">
                    <c:v>6.6305919462168655E-2</c:v>
                  </c:pt>
                  <c:pt idx="183">
                    <c:v>4.0158578902361158E-2</c:v>
                  </c:pt>
                  <c:pt idx="184">
                    <c:v>6.6616683733943541E-2</c:v>
                  </c:pt>
                  <c:pt idx="185">
                    <c:v>5.3741795305144703E-2</c:v>
                  </c:pt>
                  <c:pt idx="186">
                    <c:v>3.0298169530909067E-2</c:v>
                  </c:pt>
                  <c:pt idx="187">
                    <c:v>5.0538083385678917E-2</c:v>
                  </c:pt>
                  <c:pt idx="188">
                    <c:v>6.7286946596253852E-2</c:v>
                  </c:pt>
                  <c:pt idx="189">
                    <c:v>4.6851092314499854E-2</c:v>
                  </c:pt>
                  <c:pt idx="190">
                    <c:v>4.7592238856187408E-2</c:v>
                  </c:pt>
                  <c:pt idx="191">
                    <c:v>5.5660396872313937E-2</c:v>
                  </c:pt>
                  <c:pt idx="192">
                    <c:v>5.5847225675936862E-2</c:v>
                  </c:pt>
                  <c:pt idx="193">
                    <c:v>6.4162545903060864E-2</c:v>
                  </c:pt>
                  <c:pt idx="194">
                    <c:v>5.1550847601522586E-2</c:v>
                  </c:pt>
                  <c:pt idx="195">
                    <c:v>4.1094402643227716E-2</c:v>
                  </c:pt>
                  <c:pt idx="196">
                    <c:v>3.9013778191793448E-2</c:v>
                  </c:pt>
                  <c:pt idx="197">
                    <c:v>2.3888107007657981E-2</c:v>
                  </c:pt>
                  <c:pt idx="198">
                    <c:v>5.6671493062458451E-2</c:v>
                  </c:pt>
                  <c:pt idx="199">
                    <c:v>1.9835013507006612E-2</c:v>
                  </c:pt>
                  <c:pt idx="200">
                    <c:v>2.627443777831313E-2</c:v>
                  </c:pt>
                  <c:pt idx="201">
                    <c:v>3.0564076843693104E-2</c:v>
                  </c:pt>
                  <c:pt idx="202">
                    <c:v>6.1330143573054816E-2</c:v>
                  </c:pt>
                  <c:pt idx="203">
                    <c:v>6.1277909583437908E-2</c:v>
                  </c:pt>
                  <c:pt idx="204">
                    <c:v>6.1190076229098292E-2</c:v>
                  </c:pt>
                  <c:pt idx="205">
                    <c:v>4.9101810456515307E-2</c:v>
                  </c:pt>
                  <c:pt idx="206">
                    <c:v>4.8229554696106097E-2</c:v>
                  </c:pt>
                  <c:pt idx="207">
                    <c:v>3.7337054857621586E-2</c:v>
                  </c:pt>
                  <c:pt idx="208">
                    <c:v>4.3466586468821698E-2</c:v>
                  </c:pt>
                  <c:pt idx="209">
                    <c:v>2.9533463002206845E-2</c:v>
                  </c:pt>
                  <c:pt idx="210">
                    <c:v>5.2467222748703531E-2</c:v>
                  </c:pt>
                  <c:pt idx="211">
                    <c:v>3.4574708565963737E-2</c:v>
                  </c:pt>
                  <c:pt idx="212">
                    <c:v>5.6950067899070866E-2</c:v>
                  </c:pt>
                  <c:pt idx="213">
                    <c:v>3.46508844785373E-2</c:v>
                  </c:pt>
                  <c:pt idx="214">
                    <c:v>7.4316733532028431E-2</c:v>
                  </c:pt>
                  <c:pt idx="215">
                    <c:v>3.0534573291676637E-2</c:v>
                  </c:pt>
                  <c:pt idx="216">
                    <c:v>4.6889304820126224E-2</c:v>
                  </c:pt>
                  <c:pt idx="217">
                    <c:v>4.3559265851389285E-2</c:v>
                  </c:pt>
                  <c:pt idx="218">
                    <c:v>5.8444495956861492E-2</c:v>
                  </c:pt>
                  <c:pt idx="219">
                    <c:v>2.852335334932277E-2</c:v>
                  </c:pt>
                  <c:pt idx="220">
                    <c:v>2.6233715000909579E-2</c:v>
                  </c:pt>
                  <c:pt idx="221">
                    <c:v>5.2777609429064641E-2</c:v>
                  </c:pt>
                  <c:pt idx="222">
                    <c:v>5.1288946241729902E-2</c:v>
                  </c:pt>
                  <c:pt idx="223">
                    <c:v>2.7197400073175643E-2</c:v>
                  </c:pt>
                  <c:pt idx="224">
                    <c:v>3.9210308398890996E-2</c:v>
                  </c:pt>
                  <c:pt idx="225">
                    <c:v>3.4195972640108326E-2</c:v>
                  </c:pt>
                  <c:pt idx="226">
                    <c:v>3.7612775436592416E-2</c:v>
                  </c:pt>
                  <c:pt idx="227">
                    <c:v>3.6158123844657157E-2</c:v>
                  </c:pt>
                  <c:pt idx="228">
                    <c:v>3.858363933024736E-2</c:v>
                  </c:pt>
                  <c:pt idx="229">
                    <c:v>3.6863853564075358E-2</c:v>
                  </c:pt>
                  <c:pt idx="230">
                    <c:v>3.8289705616716734E-2</c:v>
                  </c:pt>
                  <c:pt idx="231">
                    <c:v>5.7752754032923487E-2</c:v>
                  </c:pt>
                  <c:pt idx="232">
                    <c:v>2.8707622553900154E-2</c:v>
                  </c:pt>
                  <c:pt idx="233">
                    <c:v>4.2957275453269009E-2</c:v>
                  </c:pt>
                  <c:pt idx="234">
                    <c:v>5.3354907576705767E-2</c:v>
                  </c:pt>
                  <c:pt idx="235">
                    <c:v>4.1853360614396366E-2</c:v>
                  </c:pt>
                  <c:pt idx="236">
                    <c:v>2.3592172001471956E-2</c:v>
                  </c:pt>
                  <c:pt idx="237">
                    <c:v>3.0242178842885686E-2</c:v>
                  </c:pt>
                  <c:pt idx="238">
                    <c:v>6.0482275295467888E-2</c:v>
                  </c:pt>
                  <c:pt idx="239">
                    <c:v>3.9305175680802565E-2</c:v>
                  </c:pt>
                  <c:pt idx="240">
                    <c:v>4.4353356166013297E-2</c:v>
                  </c:pt>
                  <c:pt idx="241">
                    <c:v>4.1141975460195102E-2</c:v>
                  </c:pt>
                  <c:pt idx="242">
                    <c:v>4.6637559239239276E-2</c:v>
                  </c:pt>
                  <c:pt idx="243">
                    <c:v>3.8059038101420799E-2</c:v>
                  </c:pt>
                  <c:pt idx="244">
                    <c:v>4.6306760883985873E-2</c:v>
                  </c:pt>
                  <c:pt idx="245">
                    <c:v>3.5687860289210151E-2</c:v>
                  </c:pt>
                  <c:pt idx="246">
                    <c:v>4.9209574586128589E-2</c:v>
                  </c:pt>
                  <c:pt idx="247">
                    <c:v>5.4988261882129262E-2</c:v>
                  </c:pt>
                  <c:pt idx="248">
                    <c:v>4.5020653057774772E-2</c:v>
                  </c:pt>
                  <c:pt idx="249">
                    <c:v>4.0374308770205584E-2</c:v>
                  </c:pt>
                  <c:pt idx="250">
                    <c:v>1.7836732041465634E-2</c:v>
                  </c:pt>
                  <c:pt idx="251">
                    <c:v>3.2075903900644326E-2</c:v>
                  </c:pt>
                  <c:pt idx="252">
                    <c:v>4.886613351128296E-2</c:v>
                  </c:pt>
                  <c:pt idx="253">
                    <c:v>2.5784067351313181E-2</c:v>
                  </c:pt>
                  <c:pt idx="254">
                    <c:v>1.9396784113830914E-2</c:v>
                  </c:pt>
                  <c:pt idx="255">
                    <c:v>6.176777684961697E-2</c:v>
                  </c:pt>
                  <c:pt idx="256">
                    <c:v>3.3802985041409515E-2</c:v>
                  </c:pt>
                  <c:pt idx="257">
                    <c:v>5.9250356812982852E-2</c:v>
                  </c:pt>
                  <c:pt idx="258">
                    <c:v>3.4129275574650043E-2</c:v>
                  </c:pt>
                  <c:pt idx="259">
                    <c:v>4.7537901082215138E-2</c:v>
                  </c:pt>
                  <c:pt idx="260">
                    <c:v>7.5158937641320991E-2</c:v>
                  </c:pt>
                  <c:pt idx="261">
                    <c:v>6.442982591449406E-2</c:v>
                  </c:pt>
                  <c:pt idx="262">
                    <c:v>2.8039987099814909E-2</c:v>
                  </c:pt>
                  <c:pt idx="263">
                    <c:v>5.0291814899612243E-2</c:v>
                  </c:pt>
                  <c:pt idx="264">
                    <c:v>5.5432201309584525E-2</c:v>
                  </c:pt>
                  <c:pt idx="265">
                    <c:v>4.3002325249330793E-2</c:v>
                  </c:pt>
                  <c:pt idx="266">
                    <c:v>4.1631474343872092E-2</c:v>
                  </c:pt>
                  <c:pt idx="267">
                    <c:v>6.3276075743006241E-2</c:v>
                  </c:pt>
                  <c:pt idx="268">
                    <c:v>3.5572159667892504E-2</c:v>
                  </c:pt>
                  <c:pt idx="269">
                    <c:v>4.0591231021773089E-2</c:v>
                  </c:pt>
                  <c:pt idx="270">
                    <c:v>4.181119224659826E-2</c:v>
                  </c:pt>
                  <c:pt idx="271">
                    <c:v>4.2866486895192617E-2</c:v>
                  </c:pt>
                  <c:pt idx="272">
                    <c:v>4.8383679003321363E-2</c:v>
                  </c:pt>
                  <c:pt idx="273">
                    <c:v>5.1532361715447644E-2</c:v>
                  </c:pt>
                  <c:pt idx="274">
                    <c:v>3.5912615743885004E-2</c:v>
                  </c:pt>
                  <c:pt idx="275">
                    <c:v>3.4454068416310213E-2</c:v>
                  </c:pt>
                  <c:pt idx="276">
                    <c:v>6.3793301627896717E-2</c:v>
                  </c:pt>
                  <c:pt idx="277">
                    <c:v>4.8526499739934809E-2</c:v>
                  </c:pt>
                  <c:pt idx="278">
                    <c:v>5.078378733605101E-2</c:v>
                  </c:pt>
                  <c:pt idx="279">
                    <c:v>2.0238743588204485E-2</c:v>
                  </c:pt>
                  <c:pt idx="280">
                    <c:v>2.6728724031659899E-2</c:v>
                  </c:pt>
                  <c:pt idx="281">
                    <c:v>2.290534124475976E-2</c:v>
                  </c:pt>
                  <c:pt idx="282">
                    <c:v>5.1736141917411639E-2</c:v>
                  </c:pt>
                  <c:pt idx="283">
                    <c:v>5.797532143870357E-2</c:v>
                  </c:pt>
                  <c:pt idx="284">
                    <c:v>3.6251334134783486E-2</c:v>
                  </c:pt>
                  <c:pt idx="285">
                    <c:v>3.8647126013321619E-2</c:v>
                  </c:pt>
                  <c:pt idx="286">
                    <c:v>2.9648830043989723E-2</c:v>
                  </c:pt>
                  <c:pt idx="287">
                    <c:v>3.0883429799341767E-2</c:v>
                  </c:pt>
                  <c:pt idx="288">
                    <c:v>2.7967148561543882E-2</c:v>
                  </c:pt>
                  <c:pt idx="289">
                    <c:v>2.869739367183546E-2</c:v>
                  </c:pt>
                  <c:pt idx="290">
                    <c:v>5.5755137812645177E-2</c:v>
                  </c:pt>
                  <c:pt idx="291">
                    <c:v>6.742555617069601E-2</c:v>
                  </c:pt>
                  <c:pt idx="292">
                    <c:v>3.9164211565098112E-2</c:v>
                  </c:pt>
                  <c:pt idx="293">
                    <c:v>5.0684865741452881E-2</c:v>
                  </c:pt>
                  <c:pt idx="294">
                    <c:v>3.034106042483007E-2</c:v>
                  </c:pt>
                  <c:pt idx="295">
                    <c:v>5.3315417723095657E-2</c:v>
                  </c:pt>
                  <c:pt idx="296">
                    <c:v>5.4042167235984019E-2</c:v>
                  </c:pt>
                  <c:pt idx="297">
                    <c:v>4.615914654034866E-2</c:v>
                  </c:pt>
                  <c:pt idx="298">
                    <c:v>4.2245720449350023E-2</c:v>
                  </c:pt>
                  <c:pt idx="299">
                    <c:v>2.1262013310520717E-2</c:v>
                  </c:pt>
                  <c:pt idx="300">
                    <c:v>3.8611645799182553E-2</c:v>
                  </c:pt>
                  <c:pt idx="301">
                    <c:v>6.3715758159384087E-2</c:v>
                  </c:pt>
                  <c:pt idx="302">
                    <c:v>3.9357608833020953E-2</c:v>
                  </c:pt>
                  <c:pt idx="303">
                    <c:v>5.1658928048336827E-2</c:v>
                  </c:pt>
                  <c:pt idx="304">
                    <c:v>3.803335529146918E-2</c:v>
                  </c:pt>
                  <c:pt idx="305">
                    <c:v>3.0060156651973476E-2</c:v>
                  </c:pt>
                  <c:pt idx="306">
                    <c:v>4.5505260972558033E-2</c:v>
                  </c:pt>
                  <c:pt idx="307">
                    <c:v>5.1867428135929435E-2</c:v>
                  </c:pt>
                  <c:pt idx="308">
                    <c:v>3.522183501210599E-2</c:v>
                  </c:pt>
                  <c:pt idx="309">
                    <c:v>4.2423400492127221E-2</c:v>
                  </c:pt>
                  <c:pt idx="310">
                    <c:v>2.0752052664696909E-2</c:v>
                  </c:pt>
                  <c:pt idx="311">
                    <c:v>3.7927973536989033E-2</c:v>
                  </c:pt>
                  <c:pt idx="312">
                    <c:v>2.8574574475950711E-2</c:v>
                  </c:pt>
                  <c:pt idx="313">
                    <c:v>4.5219043513762977E-2</c:v>
                  </c:pt>
                  <c:pt idx="314">
                    <c:v>3.2787861841671907E-2</c:v>
                  </c:pt>
                  <c:pt idx="315">
                    <c:v>1.6541066738797822E-2</c:v>
                  </c:pt>
                  <c:pt idx="316">
                    <c:v>4.4228477986643283E-2</c:v>
                  </c:pt>
                  <c:pt idx="317">
                    <c:v>5.8216033597806582E-2</c:v>
                  </c:pt>
                  <c:pt idx="318">
                    <c:v>3.6041493909078071E-2</c:v>
                  </c:pt>
                  <c:pt idx="319">
                    <c:v>3.1639006016042519E-2</c:v>
                  </c:pt>
                  <c:pt idx="320">
                    <c:v>2.4242371542604592E-2</c:v>
                  </c:pt>
                  <c:pt idx="321">
                    <c:v>5.9706611167088197E-2</c:v>
                  </c:pt>
                  <c:pt idx="322">
                    <c:v>6.9164117089606653E-2</c:v>
                  </c:pt>
                  <c:pt idx="323">
                    <c:v>3.0315086659280732E-2</c:v>
                  </c:pt>
                  <c:pt idx="324">
                    <c:v>5.3034473703691715E-2</c:v>
                  </c:pt>
                  <c:pt idx="325">
                    <c:v>4.1315909348014386E-2</c:v>
                  </c:pt>
                  <c:pt idx="326">
                    <c:v>2.9126093449683973E-2</c:v>
                  </c:pt>
                  <c:pt idx="327">
                    <c:v>3.6655890991287771E-2</c:v>
                  </c:pt>
                  <c:pt idx="328">
                    <c:v>4.6321553676498102E-2</c:v>
                  </c:pt>
                  <c:pt idx="329">
                    <c:v>3.0916949026612173E-2</c:v>
                  </c:pt>
                  <c:pt idx="330">
                    <c:v>5.5274924642776391E-2</c:v>
                  </c:pt>
                  <c:pt idx="331">
                    <c:v>3.9081183302748311E-2</c:v>
                  </c:pt>
                  <c:pt idx="332">
                    <c:v>3.5086718407775934E-2</c:v>
                  </c:pt>
                  <c:pt idx="333">
                    <c:v>4.3900424962236777E-2</c:v>
                  </c:pt>
                  <c:pt idx="334">
                    <c:v>6.9279940646186214E-2</c:v>
                  </c:pt>
                  <c:pt idx="335">
                    <c:v>2.300446320330608E-2</c:v>
                  </c:pt>
                  <c:pt idx="336">
                    <c:v>2.3019609158127459E-2</c:v>
                  </c:pt>
                  <c:pt idx="337">
                    <c:v>3.7331282378634603E-2</c:v>
                  </c:pt>
                  <c:pt idx="338">
                    <c:v>4.4710522047462717E-2</c:v>
                  </c:pt>
                  <c:pt idx="339">
                    <c:v>4.0628834464079645E-2</c:v>
                  </c:pt>
                  <c:pt idx="340">
                    <c:v>4.7075595224855472E-2</c:v>
                  </c:pt>
                  <c:pt idx="341">
                    <c:v>2.7271289928679079E-2</c:v>
                  </c:pt>
                  <c:pt idx="342">
                    <c:v>3.5371595880377735E-2</c:v>
                  </c:pt>
                  <c:pt idx="343">
                    <c:v>3.5832797941309419E-2</c:v>
                  </c:pt>
                  <c:pt idx="344">
                    <c:v>5.3734144158078812E-2</c:v>
                  </c:pt>
                  <c:pt idx="345">
                    <c:v>5.6920708390616637E-2</c:v>
                  </c:pt>
                  <c:pt idx="346">
                    <c:v>3.4898527453777806E-2</c:v>
                  </c:pt>
                  <c:pt idx="347">
                    <c:v>3.353727029492224E-2</c:v>
                  </c:pt>
                  <c:pt idx="348">
                    <c:v>4.4542736427613805E-2</c:v>
                  </c:pt>
                  <c:pt idx="349">
                    <c:v>4.0976292971367165E-2</c:v>
                  </c:pt>
                  <c:pt idx="350">
                    <c:v>4.6670707743495354E-2</c:v>
                  </c:pt>
                  <c:pt idx="351">
                    <c:v>3.889194615674061E-2</c:v>
                  </c:pt>
                  <c:pt idx="352">
                    <c:v>3.4179496389397102E-2</c:v>
                  </c:pt>
                  <c:pt idx="353">
                    <c:v>3.0846371610703659E-2</c:v>
                  </c:pt>
                  <c:pt idx="354">
                    <c:v>4.0053176083329006E-2</c:v>
                  </c:pt>
                  <c:pt idx="355">
                    <c:v>4.3320303126100447E-2</c:v>
                  </c:pt>
                  <c:pt idx="356">
                    <c:v>3.5850980452195175E-2</c:v>
                  </c:pt>
                  <c:pt idx="357">
                    <c:v>3.4567482682767735E-2</c:v>
                  </c:pt>
                  <c:pt idx="358">
                    <c:v>5.6593592791513374E-2</c:v>
                  </c:pt>
                  <c:pt idx="359">
                    <c:v>2.2449098654506002E-2</c:v>
                  </c:pt>
                  <c:pt idx="360">
                    <c:v>4.7628412838174483E-2</c:v>
                  </c:pt>
                  <c:pt idx="361">
                    <c:v>3.4913445299256593E-2</c:v>
                  </c:pt>
                  <c:pt idx="362">
                    <c:v>4.4726848834930673E-2</c:v>
                  </c:pt>
                  <c:pt idx="363">
                    <c:v>4.5251524779271864E-2</c:v>
                  </c:pt>
                  <c:pt idx="364">
                    <c:v>3.2181688195086655E-2</c:v>
                  </c:pt>
                  <c:pt idx="365">
                    <c:v>4.2580641642831214E-2</c:v>
                  </c:pt>
                  <c:pt idx="366">
                    <c:v>3.3268007736038233E-2</c:v>
                  </c:pt>
                  <c:pt idx="367">
                    <c:v>6.044681124644298E-2</c:v>
                  </c:pt>
                  <c:pt idx="368">
                    <c:v>4.1444150198539954E-2</c:v>
                  </c:pt>
                  <c:pt idx="369">
                    <c:v>4.346102895641854E-2</c:v>
                  </c:pt>
                  <c:pt idx="370">
                    <c:v>3.9053296092614209E-2</c:v>
                  </c:pt>
                  <c:pt idx="371">
                    <c:v>3.1784932942267453E-2</c:v>
                  </c:pt>
                  <c:pt idx="372">
                    <c:v>2.4494299167693172E-2</c:v>
                  </c:pt>
                  <c:pt idx="373">
                    <c:v>1.6416649861878782E-2</c:v>
                  </c:pt>
                  <c:pt idx="374">
                    <c:v>3.7968626457476798E-2</c:v>
                  </c:pt>
                  <c:pt idx="375">
                    <c:v>2.5176842553867613E-2</c:v>
                  </c:pt>
                  <c:pt idx="376">
                    <c:v>4.07008086122575E-2</c:v>
                  </c:pt>
                  <c:pt idx="377">
                    <c:v>4.4738103938931885E-2</c:v>
                  </c:pt>
                  <c:pt idx="378">
                    <c:v>5.1575355923971354E-2</c:v>
                  </c:pt>
                  <c:pt idx="379">
                    <c:v>3.4353355224875322E-2</c:v>
                  </c:pt>
                  <c:pt idx="380">
                    <c:v>5.4031741333253558E-2</c:v>
                  </c:pt>
                  <c:pt idx="381">
                    <c:v>2.9136533481709314E-2</c:v>
                  </c:pt>
                  <c:pt idx="382">
                    <c:v>6.9144795006382417E-2</c:v>
                  </c:pt>
                  <c:pt idx="383">
                    <c:v>4.2303214480900096E-2</c:v>
                  </c:pt>
                  <c:pt idx="384">
                    <c:v>3.0770975933522009E-2</c:v>
                  </c:pt>
                  <c:pt idx="385">
                    <c:v>2.4305010199940136E-2</c:v>
                  </c:pt>
                  <c:pt idx="386">
                    <c:v>3.2363063819815539E-2</c:v>
                  </c:pt>
                  <c:pt idx="387">
                    <c:v>5.3244278660888128E-2</c:v>
                  </c:pt>
                  <c:pt idx="388">
                    <c:v>4.1112918241429708E-2</c:v>
                  </c:pt>
                  <c:pt idx="389">
                    <c:v>3.5947210577053024E-2</c:v>
                  </c:pt>
                  <c:pt idx="390">
                    <c:v>3.2700631994038901E-2</c:v>
                  </c:pt>
                  <c:pt idx="391">
                    <c:v>4.7624206917351024E-2</c:v>
                  </c:pt>
                  <c:pt idx="392">
                    <c:v>2.5774532831596166E-2</c:v>
                  </c:pt>
                  <c:pt idx="393">
                    <c:v>2.5450474199371624E-2</c:v>
                  </c:pt>
                  <c:pt idx="394">
                    <c:v>4.1638685281723486E-2</c:v>
                  </c:pt>
                  <c:pt idx="395">
                    <c:v>5.042237527443616E-2</c:v>
                  </c:pt>
                  <c:pt idx="396">
                    <c:v>4.437817293206156E-2</c:v>
                  </c:pt>
                  <c:pt idx="397">
                    <c:v>4.6310984380860079E-2</c:v>
                  </c:pt>
                  <c:pt idx="398">
                    <c:v>5.1516294349727994E-2</c:v>
                  </c:pt>
                  <c:pt idx="399">
                    <c:v>3.3890271265444645E-2</c:v>
                  </c:pt>
                  <c:pt idx="400">
                    <c:v>3.6206143730472144E-2</c:v>
                  </c:pt>
                  <c:pt idx="401">
                    <c:v>2.4700726101882595E-2</c:v>
                  </c:pt>
                  <c:pt idx="402">
                    <c:v>2.4979908599064148E-2</c:v>
                  </c:pt>
                  <c:pt idx="403">
                    <c:v>4.7630157929097632E-2</c:v>
                  </c:pt>
                  <c:pt idx="404">
                    <c:v>5.2824952593824782E-2</c:v>
                  </c:pt>
                  <c:pt idx="405">
                    <c:v>5.9031939746980087E-2</c:v>
                  </c:pt>
                  <c:pt idx="406">
                    <c:v>3.4932157052556277E-2</c:v>
                  </c:pt>
                  <c:pt idx="407">
                    <c:v>2.6689738156397226E-2</c:v>
                  </c:pt>
                  <c:pt idx="408">
                    <c:v>3.0044338639925006E-2</c:v>
                  </c:pt>
                  <c:pt idx="409">
                    <c:v>2.1473371434597065E-2</c:v>
                  </c:pt>
                  <c:pt idx="410">
                    <c:v>2.0847366576475266E-2</c:v>
                  </c:pt>
                  <c:pt idx="411">
                    <c:v>2.9741637808540305E-2</c:v>
                  </c:pt>
                  <c:pt idx="412">
                    <c:v>3.6340923577844408E-2</c:v>
                  </c:pt>
                  <c:pt idx="413">
                    <c:v>5.8137800375763056E-2</c:v>
                  </c:pt>
                  <c:pt idx="414">
                    <c:v>2.3977707738291311E-2</c:v>
                  </c:pt>
                  <c:pt idx="415">
                    <c:v>4.3661819718627995E-2</c:v>
                  </c:pt>
                  <c:pt idx="416">
                    <c:v>5.0312415133745556E-2</c:v>
                  </c:pt>
                  <c:pt idx="417">
                    <c:v>3.1084605574261324E-2</c:v>
                  </c:pt>
                  <c:pt idx="418">
                    <c:v>3.485978524387659E-2</c:v>
                  </c:pt>
                  <c:pt idx="419">
                    <c:v>2.1474010490720383E-2</c:v>
                  </c:pt>
                  <c:pt idx="420">
                    <c:v>4.3355783756704416E-2</c:v>
                  </c:pt>
                  <c:pt idx="421">
                    <c:v>2.99664748261439E-2</c:v>
                  </c:pt>
                  <c:pt idx="422">
                    <c:v>1.1851645452344821E-2</c:v>
                  </c:pt>
                  <c:pt idx="423">
                    <c:v>1.998346968888276E-2</c:v>
                  </c:pt>
                  <c:pt idx="424">
                    <c:v>4.1814325506068145E-2</c:v>
                  </c:pt>
                  <c:pt idx="425">
                    <c:v>7.4319586043758865E-2</c:v>
                  </c:pt>
                  <c:pt idx="426">
                    <c:v>5.0745884144262003E-2</c:v>
                  </c:pt>
                  <c:pt idx="427">
                    <c:v>2.8237217367695168E-2</c:v>
                  </c:pt>
                  <c:pt idx="428">
                    <c:v>5.6211367495114786E-3</c:v>
                  </c:pt>
                  <c:pt idx="429">
                    <c:v>3.5276910841249454E-2</c:v>
                  </c:pt>
                  <c:pt idx="430">
                    <c:v>1.1242773492895207E-2</c:v>
                  </c:pt>
                  <c:pt idx="431">
                    <c:v>5.4320145519339821E-2</c:v>
                  </c:pt>
                  <c:pt idx="432">
                    <c:v>4.3579998021116576E-2</c:v>
                  </c:pt>
                  <c:pt idx="433">
                    <c:v>2.9846694837699594E-2</c:v>
                  </c:pt>
                  <c:pt idx="434">
                    <c:v>3.9345297497624138E-2</c:v>
                  </c:pt>
                  <c:pt idx="435">
                    <c:v>6.1108371340826112E-2</c:v>
                  </c:pt>
                  <c:pt idx="436">
                    <c:v>2.8188360791693075E-2</c:v>
                  </c:pt>
                  <c:pt idx="437">
                    <c:v>3.9214541492600043E-2</c:v>
                  </c:pt>
                  <c:pt idx="438">
                    <c:v>4.1342328599722533E-2</c:v>
                  </c:pt>
                  <c:pt idx="439">
                    <c:v>4.4882360722053607E-2</c:v>
                  </c:pt>
                  <c:pt idx="440">
                    <c:v>3.1284154797694697E-2</c:v>
                  </c:pt>
                  <c:pt idx="441">
                    <c:v>3.2725608033051377E-2</c:v>
                  </c:pt>
                  <c:pt idx="442">
                    <c:v>5.3998925305453305E-2</c:v>
                  </c:pt>
                  <c:pt idx="443">
                    <c:v>1.899200378721156E-2</c:v>
                  </c:pt>
                  <c:pt idx="444">
                    <c:v>2.7420500233587532E-2</c:v>
                  </c:pt>
                  <c:pt idx="445">
                    <c:v>1.8868342493993939E-2</c:v>
                  </c:pt>
                  <c:pt idx="446">
                    <c:v>3.3477406974156035E-2</c:v>
                  </c:pt>
                  <c:pt idx="447">
                    <c:v>2.6981933739001009E-2</c:v>
                  </c:pt>
                  <c:pt idx="448">
                    <c:v>4.980622206808992E-2</c:v>
                  </c:pt>
                  <c:pt idx="449">
                    <c:v>2.7474496357689841E-2</c:v>
                  </c:pt>
                  <c:pt idx="450">
                    <c:v>4.2792590743538229E-2</c:v>
                  </c:pt>
                  <c:pt idx="451">
                    <c:v>3.2088380446930943E-2</c:v>
                  </c:pt>
                  <c:pt idx="452">
                    <c:v>2.7622523549944978E-2</c:v>
                  </c:pt>
                  <c:pt idx="453">
                    <c:v>5.0001607533887674E-2</c:v>
                  </c:pt>
                  <c:pt idx="454">
                    <c:v>5.4716331124981386E-2</c:v>
                  </c:pt>
                  <c:pt idx="455">
                    <c:v>2.5192797556777849E-2</c:v>
                  </c:pt>
                  <c:pt idx="456">
                    <c:v>3.8936218293883072E-2</c:v>
                  </c:pt>
                  <c:pt idx="457">
                    <c:v>5.3514798417517988E-2</c:v>
                  </c:pt>
                  <c:pt idx="458">
                    <c:v>3.9028314045989845E-2</c:v>
                  </c:pt>
                  <c:pt idx="459">
                    <c:v>2.8952248717865881E-2</c:v>
                  </c:pt>
                  <c:pt idx="460">
                    <c:v>1.9955575703352817E-2</c:v>
                  </c:pt>
                  <c:pt idx="461">
                    <c:v>3.0359959107408116E-2</c:v>
                  </c:pt>
                  <c:pt idx="462">
                    <c:v>5.2381555957978221E-2</c:v>
                  </c:pt>
                  <c:pt idx="463">
                    <c:v>4.0076949124070012E-2</c:v>
                  </c:pt>
                  <c:pt idx="464">
                    <c:v>1.6024656180811538E-2</c:v>
                  </c:pt>
                  <c:pt idx="465">
                    <c:v>4.561241201509246E-2</c:v>
                  </c:pt>
                  <c:pt idx="466">
                    <c:v>3.6208881811240393E-2</c:v>
                  </c:pt>
                  <c:pt idx="467">
                    <c:v>4.092680249533736E-2</c:v>
                  </c:pt>
                  <c:pt idx="468">
                    <c:v>1.9518008681240245E-2</c:v>
                  </c:pt>
                  <c:pt idx="469">
                    <c:v>4.2592034656878094E-2</c:v>
                  </c:pt>
                  <c:pt idx="470">
                    <c:v>4.3156370041076544E-2</c:v>
                  </c:pt>
                  <c:pt idx="471">
                    <c:v>4.706694050017006E-2</c:v>
                  </c:pt>
                  <c:pt idx="472">
                    <c:v>6.5700926536824675E-2</c:v>
                  </c:pt>
                  <c:pt idx="473">
                    <c:v>3.1354075757710959E-2</c:v>
                  </c:pt>
                  <c:pt idx="474">
                    <c:v>3.5686896047572657E-2</c:v>
                  </c:pt>
                  <c:pt idx="475">
                    <c:v>2.9607937163296193E-2</c:v>
                  </c:pt>
                  <c:pt idx="476">
                    <c:v>2.1635723206315318E-2</c:v>
                  </c:pt>
                  <c:pt idx="477">
                    <c:v>3.0688938649097712E-2</c:v>
                  </c:pt>
                  <c:pt idx="478">
                    <c:v>5.2315283018117012E-2</c:v>
                  </c:pt>
                  <c:pt idx="479">
                    <c:v>7.1781308949152967E-2</c:v>
                  </c:pt>
                  <c:pt idx="480">
                    <c:v>2.648109753956792E-2</c:v>
                  </c:pt>
                  <c:pt idx="481">
                    <c:v>2.2529072643452681E-2</c:v>
                  </c:pt>
                  <c:pt idx="482">
                    <c:v>2.834078884901987E-2</c:v>
                  </c:pt>
                  <c:pt idx="483">
                    <c:v>2.7986547840356188E-2</c:v>
                  </c:pt>
                  <c:pt idx="484">
                    <c:v>3.5013788102460822E-2</c:v>
                  </c:pt>
                  <c:pt idx="485">
                    <c:v>4.1160795926068854E-2</c:v>
                  </c:pt>
                  <c:pt idx="486">
                    <c:v>3.9747586471422021E-2</c:v>
                  </c:pt>
                  <c:pt idx="487">
                    <c:v>3.5516468931749832E-2</c:v>
                  </c:pt>
                  <c:pt idx="488">
                    <c:v>4.8606258989617422E-2</c:v>
                  </c:pt>
                  <c:pt idx="489">
                    <c:v>4.2370380129110534E-2</c:v>
                  </c:pt>
                  <c:pt idx="490">
                    <c:v>5.2600621846348165E-2</c:v>
                  </c:pt>
                  <c:pt idx="491">
                    <c:v>2.1688738969736332E-2</c:v>
                  </c:pt>
                  <c:pt idx="492">
                    <c:v>2.7087231830134971E-2</c:v>
                  </c:pt>
                  <c:pt idx="493">
                    <c:v>3.458826105163227E-2</c:v>
                  </c:pt>
                  <c:pt idx="494">
                    <c:v>5.6656886824634795E-2</c:v>
                  </c:pt>
                  <c:pt idx="495">
                    <c:v>5.506851976200048E-2</c:v>
                  </c:pt>
                  <c:pt idx="496">
                    <c:v>2.8731180529128299E-2</c:v>
                  </c:pt>
                  <c:pt idx="497">
                    <c:v>3.2792975595537607E-2</c:v>
                  </c:pt>
                  <c:pt idx="498">
                    <c:v>3.4460078246442157E-2</c:v>
                  </c:pt>
                  <c:pt idx="499">
                    <c:v>2.1540925179232052E-2</c:v>
                  </c:pt>
                  <c:pt idx="500">
                    <c:v>2.1031070863635922E-2</c:v>
                  </c:pt>
                  <c:pt idx="501">
                    <c:v>2.5203181353610719E-2</c:v>
                  </c:pt>
                  <c:pt idx="502">
                    <c:v>3.1352220070349893E-2</c:v>
                  </c:pt>
                  <c:pt idx="503">
                    <c:v>4.5067165187856112E-2</c:v>
                  </c:pt>
                  <c:pt idx="504">
                    <c:v>2.9424567568606563E-2</c:v>
                  </c:pt>
                  <c:pt idx="505">
                    <c:v>4.1420895392821851E-2</c:v>
                  </c:pt>
                  <c:pt idx="506">
                    <c:v>3.278066166889107E-2</c:v>
                  </c:pt>
                  <c:pt idx="507">
                    <c:v>4.4220186252072122E-2</c:v>
                  </c:pt>
                  <c:pt idx="508">
                    <c:v>2.3308209588212329E-2</c:v>
                  </c:pt>
                  <c:pt idx="509">
                    <c:v>1.3171768346284666E-2</c:v>
                  </c:pt>
                  <c:pt idx="510">
                    <c:v>4.0778118257428317E-2</c:v>
                  </c:pt>
                  <c:pt idx="511">
                    <c:v>1.799782710753934E-2</c:v>
                  </c:pt>
                  <c:pt idx="512">
                    <c:v>3.1998351969218068E-2</c:v>
                  </c:pt>
                  <c:pt idx="513">
                    <c:v>3.9867089760513633E-2</c:v>
                  </c:pt>
                  <c:pt idx="514">
                    <c:v>3.3178067675455315E-2</c:v>
                  </c:pt>
                  <c:pt idx="515">
                    <c:v>4.1596386017839646E-2</c:v>
                  </c:pt>
                  <c:pt idx="516">
                    <c:v>3.9478657524735443E-2</c:v>
                  </c:pt>
                  <c:pt idx="517">
                    <c:v>3.0850235568539008E-2</c:v>
                  </c:pt>
                  <c:pt idx="518">
                    <c:v>3.9993100680974711E-2</c:v>
                  </c:pt>
                  <c:pt idx="519">
                    <c:v>3.3443219657115685E-2</c:v>
                  </c:pt>
                  <c:pt idx="520">
                    <c:v>2.0751231982069906E-2</c:v>
                  </c:pt>
                  <c:pt idx="521">
                    <c:v>3.212373534634385E-2</c:v>
                  </c:pt>
                  <c:pt idx="522">
                    <c:v>2.3905300467920117E-2</c:v>
                  </c:pt>
                  <c:pt idx="523">
                    <c:v>1.9590528460731938E-2</c:v>
                  </c:pt>
                  <c:pt idx="524">
                    <c:v>4.8546243107295647E-2</c:v>
                  </c:pt>
                  <c:pt idx="525">
                    <c:v>5.4307186776620858E-2</c:v>
                  </c:pt>
                  <c:pt idx="526">
                    <c:v>8.1347171355556445E-3</c:v>
                  </c:pt>
                  <c:pt idx="527">
                    <c:v>2.5868990036826588E-2</c:v>
                  </c:pt>
                  <c:pt idx="528">
                    <c:v>2.7484287517875225E-2</c:v>
                  </c:pt>
                  <c:pt idx="529">
                    <c:v>3.1028061510462199E-2</c:v>
                  </c:pt>
                  <c:pt idx="530">
                    <c:v>2.1320998270713456E-2</c:v>
                  </c:pt>
                  <c:pt idx="531">
                    <c:v>3.3209301047826163E-2</c:v>
                  </c:pt>
                  <c:pt idx="532">
                    <c:v>2.7232409251006409E-2</c:v>
                  </c:pt>
                  <c:pt idx="533">
                    <c:v>4.0167842427347847E-2</c:v>
                  </c:pt>
                  <c:pt idx="534">
                    <c:v>2.0578803240309262E-2</c:v>
                  </c:pt>
                  <c:pt idx="535">
                    <c:v>3.2506326223187804E-2</c:v>
                  </c:pt>
                  <c:pt idx="536">
                    <c:v>4.4736398197547149E-2</c:v>
                  </c:pt>
                  <c:pt idx="537">
                    <c:v>4.5905213776583118E-2</c:v>
                  </c:pt>
                  <c:pt idx="538">
                    <c:v>3.6873961134667378E-2</c:v>
                  </c:pt>
                  <c:pt idx="539">
                    <c:v>3.0812449261769431E-2</c:v>
                  </c:pt>
                  <c:pt idx="540">
                    <c:v>2.8054712548880641E-2</c:v>
                  </c:pt>
                  <c:pt idx="541">
                    <c:v>4.1922314970250348E-2</c:v>
                  </c:pt>
                  <c:pt idx="542">
                    <c:v>3.4964592246475773E-2</c:v>
                  </c:pt>
                  <c:pt idx="543">
                    <c:v>3.7681650277803257E-2</c:v>
                  </c:pt>
                  <c:pt idx="544">
                    <c:v>5.3912446654353012E-2</c:v>
                  </c:pt>
                  <c:pt idx="545">
                    <c:v>2.850809261510167E-2</c:v>
                  </c:pt>
                  <c:pt idx="546">
                    <c:v>3.5496786358722388E-2</c:v>
                  </c:pt>
                  <c:pt idx="547">
                    <c:v>4.6906455547133422E-2</c:v>
                  </c:pt>
                  <c:pt idx="548">
                    <c:v>4.541897591671084E-2</c:v>
                  </c:pt>
                  <c:pt idx="549">
                    <c:v>2.6570160569414008E-2</c:v>
                  </c:pt>
                  <c:pt idx="550">
                    <c:v>3.9929635449932081E-3</c:v>
                  </c:pt>
                  <c:pt idx="551">
                    <c:v>3.7694243041016859E-2</c:v>
                  </c:pt>
                  <c:pt idx="552">
                    <c:v>3.6262812742083116E-2</c:v>
                  </c:pt>
                  <c:pt idx="553">
                    <c:v>2.6245280837868475E-2</c:v>
                  </c:pt>
                  <c:pt idx="554">
                    <c:v>4.1818104978281312E-2</c:v>
                  </c:pt>
                  <c:pt idx="555">
                    <c:v>2.1440194189335834E-2</c:v>
                  </c:pt>
                  <c:pt idx="556">
                    <c:v>3.6122704915568217E-2</c:v>
                  </c:pt>
                  <c:pt idx="557">
                    <c:v>2.0176396622396165E-2</c:v>
                  </c:pt>
                  <c:pt idx="558">
                    <c:v>2.6926140169805456E-2</c:v>
                  </c:pt>
                  <c:pt idx="559">
                    <c:v>3.237684503600733E-2</c:v>
                  </c:pt>
                  <c:pt idx="560">
                    <c:v>4.7984882467403886E-2</c:v>
                  </c:pt>
                  <c:pt idx="561">
                    <c:v>2.9830134884847734E-2</c:v>
                  </c:pt>
                  <c:pt idx="562">
                    <c:v>3.4385509941705923E-2</c:v>
                  </c:pt>
                  <c:pt idx="563">
                    <c:v>5.5205995597777224E-2</c:v>
                  </c:pt>
                  <c:pt idx="564">
                    <c:v>4.2076671909220861E-2</c:v>
                  </c:pt>
                  <c:pt idx="565">
                    <c:v>3.081019658497448E-2</c:v>
                  </c:pt>
                  <c:pt idx="566">
                    <c:v>2.6933683451749572E-2</c:v>
                  </c:pt>
                  <c:pt idx="567">
                    <c:v>2.7657006310490388E-2</c:v>
                  </c:pt>
                  <c:pt idx="568">
                    <c:v>3.5010496271249317E-2</c:v>
                  </c:pt>
                  <c:pt idx="569">
                    <c:v>2.5627889424472403E-2</c:v>
                  </c:pt>
                  <c:pt idx="570">
                    <c:v>3.7707206099801827E-2</c:v>
                  </c:pt>
                  <c:pt idx="571">
                    <c:v>1.9945518799390539E-2</c:v>
                  </c:pt>
                  <c:pt idx="572">
                    <c:v>3.2934217903432844E-2</c:v>
                  </c:pt>
                  <c:pt idx="573">
                    <c:v>4.8282843659231266E-2</c:v>
                  </c:pt>
                  <c:pt idx="574">
                    <c:v>3.8129351653874426E-2</c:v>
                  </c:pt>
                  <c:pt idx="575">
                    <c:v>5.5953925029083459E-2</c:v>
                  </c:pt>
                  <c:pt idx="576">
                    <c:v>3.9740146590104095E-2</c:v>
                  </c:pt>
                  <c:pt idx="577">
                    <c:v>4.3449169155623267E-2</c:v>
                  </c:pt>
                  <c:pt idx="578">
                    <c:v>5.448069880096177E-2</c:v>
                  </c:pt>
                  <c:pt idx="579">
                    <c:v>3.2966098577672812E-2</c:v>
                  </c:pt>
                  <c:pt idx="580">
                    <c:v>3.1636157891005157E-2</c:v>
                  </c:pt>
                  <c:pt idx="581">
                    <c:v>3.572121937286455E-2</c:v>
                  </c:pt>
                  <c:pt idx="582">
                    <c:v>4.6262760783944951E-2</c:v>
                  </c:pt>
                  <c:pt idx="583">
                    <c:v>3.5026055872217306E-2</c:v>
                  </c:pt>
                  <c:pt idx="584">
                    <c:v>2.5542442852962952E-2</c:v>
                  </c:pt>
                  <c:pt idx="585">
                    <c:v>3.4317848257304245E-2</c:v>
                  </c:pt>
                  <c:pt idx="586">
                    <c:v>3.2810740666805539E-2</c:v>
                  </c:pt>
                  <c:pt idx="587">
                    <c:v>3.1038953305750606E-2</c:v>
                  </c:pt>
                  <c:pt idx="588">
                    <c:v>1.1374912022809059E-2</c:v>
                  </c:pt>
                  <c:pt idx="589">
                    <c:v>4.3792112108029496E-2</c:v>
                  </c:pt>
                  <c:pt idx="590">
                    <c:v>2.3285453687118787E-2</c:v>
                  </c:pt>
                  <c:pt idx="591">
                    <c:v>6.1761890051778734E-2</c:v>
                  </c:pt>
                  <c:pt idx="592">
                    <c:v>5.1916965661450452E-2</c:v>
                  </c:pt>
                  <c:pt idx="593">
                    <c:v>2.8121829623323144E-2</c:v>
                  </c:pt>
                  <c:pt idx="594">
                    <c:v>4.1090369427253012E-2</c:v>
                  </c:pt>
                  <c:pt idx="595">
                    <c:v>2.7794600306910656E-2</c:v>
                  </c:pt>
                  <c:pt idx="596">
                    <c:v>4.2142112591482671E-2</c:v>
                  </c:pt>
                  <c:pt idx="597">
                    <c:v>5.2408845844593037E-2</c:v>
                  </c:pt>
                  <c:pt idx="598">
                    <c:v>1.0281688006171064E-2</c:v>
                  </c:pt>
                  <c:pt idx="599">
                    <c:v>1.253914187097409E-2</c:v>
                  </c:pt>
                  <c:pt idx="600">
                    <c:v>2.3244710497156935E-2</c:v>
                  </c:pt>
                  <c:pt idx="601">
                    <c:v>1.8397073469251533E-2</c:v>
                  </c:pt>
                  <c:pt idx="602">
                    <c:v>1.4637367577540195E-2</c:v>
                  </c:pt>
                  <c:pt idx="603">
                    <c:v>5.1109946660383002E-2</c:v>
                  </c:pt>
                  <c:pt idx="604">
                    <c:v>4.1324172246485699E-2</c:v>
                  </c:pt>
                  <c:pt idx="605">
                    <c:v>3.7847946233426882E-2</c:v>
                  </c:pt>
                  <c:pt idx="606">
                    <c:v>2.5298136129771501E-2</c:v>
                  </c:pt>
                  <c:pt idx="607">
                    <c:v>2.7428773083069919E-2</c:v>
                  </c:pt>
                  <c:pt idx="608">
                    <c:v>3.5874838658825001E-3</c:v>
                  </c:pt>
                  <c:pt idx="609">
                    <c:v>5.0228303344609489E-2</c:v>
                  </c:pt>
                  <c:pt idx="610">
                    <c:v>3.8530890449798197E-2</c:v>
                  </c:pt>
                  <c:pt idx="611">
                    <c:v>3.3363392111571119E-2</c:v>
                  </c:pt>
                  <c:pt idx="612">
                    <c:v>1.6349060619029358E-2</c:v>
                  </c:pt>
                  <c:pt idx="613">
                    <c:v>3.3112263241813072E-2</c:v>
                  </c:pt>
                  <c:pt idx="614">
                    <c:v>2.1319060198846919E-2</c:v>
                  </c:pt>
                  <c:pt idx="615">
                    <c:v>2.5611859868974057E-2</c:v>
                  </c:pt>
                  <c:pt idx="616">
                    <c:v>3.4067495340916451E-2</c:v>
                  </c:pt>
                  <c:pt idx="617">
                    <c:v>1.8635670553144766E-2</c:v>
                  </c:pt>
                  <c:pt idx="618">
                    <c:v>1.7110359561549233E-2</c:v>
                  </c:pt>
                  <c:pt idx="619">
                    <c:v>1.4144043163426719E-2</c:v>
                  </c:pt>
                  <c:pt idx="620">
                    <c:v>4.7389175448791634E-2</c:v>
                  </c:pt>
                  <c:pt idx="621">
                    <c:v>2.4654144198926635E-2</c:v>
                  </c:pt>
                  <c:pt idx="622">
                    <c:v>2.3012311675622267E-2</c:v>
                  </c:pt>
                  <c:pt idx="623">
                    <c:v>1.5728045204606071E-2</c:v>
                  </c:pt>
                  <c:pt idx="624">
                    <c:v>1.8059520234773193E-2</c:v>
                  </c:pt>
                  <c:pt idx="625">
                    <c:v>4.371114628723833E-2</c:v>
                  </c:pt>
                  <c:pt idx="626">
                    <c:v>4.1446789509867202E-2</c:v>
                  </c:pt>
                  <c:pt idx="627">
                    <c:v>4.7084753144809754E-2</c:v>
                  </c:pt>
                  <c:pt idx="628">
                    <c:v>1.3169189572417238E-2</c:v>
                  </c:pt>
                  <c:pt idx="629">
                    <c:v>2.2232781526104781E-2</c:v>
                  </c:pt>
                  <c:pt idx="630">
                    <c:v>2.3135553642059339E-2</c:v>
                  </c:pt>
                  <c:pt idx="631">
                    <c:v>3.6319790790696943E-2</c:v>
                  </c:pt>
                  <c:pt idx="632">
                    <c:v>1.5561763131737067E-2</c:v>
                  </c:pt>
                  <c:pt idx="633">
                    <c:v>1.7411171107441479E-2</c:v>
                  </c:pt>
                  <c:pt idx="634">
                    <c:v>3.2913435052545827E-2</c:v>
                  </c:pt>
                  <c:pt idx="635">
                    <c:v>2.0017033810793717E-2</c:v>
                  </c:pt>
                  <c:pt idx="636">
                    <c:v>5.2910163354567823E-2</c:v>
                  </c:pt>
                  <c:pt idx="637">
                    <c:v>2.8753416586176181E-2</c:v>
                  </c:pt>
                  <c:pt idx="638">
                    <c:v>2.7648899732842347E-2</c:v>
                  </c:pt>
                  <c:pt idx="639">
                    <c:v>2.5919209112215572E-2</c:v>
                  </c:pt>
                  <c:pt idx="640">
                    <c:v>4.1672620090257555E-3</c:v>
                  </c:pt>
                  <c:pt idx="641">
                    <c:v>3.0961975874587225E-2</c:v>
                  </c:pt>
                  <c:pt idx="642">
                    <c:v>5.2184606110129192E-2</c:v>
                  </c:pt>
                  <c:pt idx="643">
                    <c:v>1.9023174339163403E-2</c:v>
                  </c:pt>
                  <c:pt idx="644">
                    <c:v>1.5650606889071265E-2</c:v>
                  </c:pt>
                  <c:pt idx="645">
                    <c:v>5.7141261861422911E-2</c:v>
                  </c:pt>
                  <c:pt idx="646">
                    <c:v>5.3995772796478672E-2</c:v>
                  </c:pt>
                  <c:pt idx="647">
                    <c:v>3.020650194009614E-2</c:v>
                  </c:pt>
                  <c:pt idx="648">
                    <c:v>2.950328256826925E-2</c:v>
                  </c:pt>
                  <c:pt idx="649">
                    <c:v>1.8577807231940201E-2</c:v>
                  </c:pt>
                  <c:pt idx="650">
                    <c:v>5.4858341188812144E-2</c:v>
                  </c:pt>
                  <c:pt idx="651">
                    <c:v>2.9038197932486985E-2</c:v>
                  </c:pt>
                  <c:pt idx="652">
                    <c:v>2.5955200947837227E-2</c:v>
                  </c:pt>
                  <c:pt idx="653">
                    <c:v>2.2746916882280879E-2</c:v>
                  </c:pt>
                  <c:pt idx="654">
                    <c:v>2.6655684719581959E-2</c:v>
                  </c:pt>
                  <c:pt idx="655">
                    <c:v>1.9042031802367465E-2</c:v>
                  </c:pt>
                  <c:pt idx="656">
                    <c:v>4.6878567137139872E-2</c:v>
                  </c:pt>
                  <c:pt idx="657">
                    <c:v>4.1590520463156998E-2</c:v>
                  </c:pt>
                  <c:pt idx="658">
                    <c:v>5.6916357086434839E-2</c:v>
                  </c:pt>
                  <c:pt idx="659">
                    <c:v>5.920811661598243E-2</c:v>
                  </c:pt>
                  <c:pt idx="660">
                    <c:v>4.3912727228974678E-2</c:v>
                  </c:pt>
                  <c:pt idx="661">
                    <c:v>3.2351124572393551E-2</c:v>
                  </c:pt>
                  <c:pt idx="662">
                    <c:v>3.8516177904176864E-2</c:v>
                  </c:pt>
                  <c:pt idx="663">
                    <c:v>3.3411560458232625E-2</c:v>
                  </c:pt>
                  <c:pt idx="664">
                    <c:v>8.3183915669397031E-3</c:v>
                  </c:pt>
                  <c:pt idx="665">
                    <c:v>1.8484074990354468E-2</c:v>
                  </c:pt>
                  <c:pt idx="666">
                    <c:v>2.616571077436021E-2</c:v>
                  </c:pt>
                  <c:pt idx="667">
                    <c:v>3.8074628774244078E-2</c:v>
                  </c:pt>
                  <c:pt idx="668">
                    <c:v>6.3519676447276185E-2</c:v>
                  </c:pt>
                  <c:pt idx="669">
                    <c:v>3.7112308452528324E-2</c:v>
                  </c:pt>
                  <c:pt idx="670">
                    <c:v>3.6729304846777694E-2</c:v>
                  </c:pt>
                  <c:pt idx="671">
                    <c:v>2.8856962720115273E-2</c:v>
                  </c:pt>
                  <c:pt idx="672">
                    <c:v>3.6428485501663832E-2</c:v>
                  </c:pt>
                  <c:pt idx="673">
                    <c:v>4.9719239358305148E-2</c:v>
                  </c:pt>
                  <c:pt idx="674">
                    <c:v>2.202032606049021E-2</c:v>
                  </c:pt>
                  <c:pt idx="675">
                    <c:v>2.6063815359905023E-2</c:v>
                  </c:pt>
                  <c:pt idx="676">
                    <c:v>1.6837641784961187E-2</c:v>
                  </c:pt>
                  <c:pt idx="677">
                    <c:v>1.9214254213166856E-2</c:v>
                  </c:pt>
                  <c:pt idx="678">
                    <c:v>3.1122664388073519E-2</c:v>
                  </c:pt>
                  <c:pt idx="679">
                    <c:v>3.7414293564303237E-2</c:v>
                  </c:pt>
                  <c:pt idx="680">
                    <c:v>3.3830929390068328E-2</c:v>
                  </c:pt>
                  <c:pt idx="681">
                    <c:v>4.0937904988420572E-2</c:v>
                  </c:pt>
                  <c:pt idx="682">
                    <c:v>4.7494112015679608E-2</c:v>
                  </c:pt>
                  <c:pt idx="683">
                    <c:v>3.228390448749878E-2</c:v>
                  </c:pt>
                  <c:pt idx="684">
                    <c:v>2.0418758774177426E-2</c:v>
                  </c:pt>
                  <c:pt idx="685">
                    <c:v>1.5194158934566663E-2</c:v>
                  </c:pt>
                  <c:pt idx="686">
                    <c:v>2.8703889600411602E-2</c:v>
                  </c:pt>
                  <c:pt idx="687">
                    <c:v>3.6594288872609126E-2</c:v>
                  </c:pt>
                  <c:pt idx="688">
                    <c:v>2.1406718485282528E-2</c:v>
                  </c:pt>
                  <c:pt idx="689">
                    <c:v>6.1824992359570147E-2</c:v>
                  </c:pt>
                  <c:pt idx="690">
                    <c:v>3.4897617126770634E-2</c:v>
                  </c:pt>
                  <c:pt idx="691">
                    <c:v>4.7082140313583501E-2</c:v>
                  </c:pt>
                  <c:pt idx="692">
                    <c:v>8.2810870689562041E-2</c:v>
                  </c:pt>
                  <c:pt idx="693">
                    <c:v>1.1396615363756796E-2</c:v>
                  </c:pt>
                  <c:pt idx="694">
                    <c:v>1.7975918487784501E-2</c:v>
                  </c:pt>
                  <c:pt idx="695">
                    <c:v>2.6317200339779554E-2</c:v>
                  </c:pt>
                  <c:pt idx="696">
                    <c:v>4.5269750197990677E-2</c:v>
                  </c:pt>
                  <c:pt idx="697">
                    <c:v>4.6130197765987951E-2</c:v>
                  </c:pt>
                  <c:pt idx="698">
                    <c:v>4.066951919339238E-2</c:v>
                  </c:pt>
                  <c:pt idx="699">
                    <c:v>2.6059028934153114E-2</c:v>
                  </c:pt>
                  <c:pt idx="700">
                    <c:v>3.8947236245340452E-2</c:v>
                  </c:pt>
                  <c:pt idx="701">
                    <c:v>2.1712423243729368E-2</c:v>
                  </c:pt>
                  <c:pt idx="702">
                    <c:v>2.7247307134578212E-2</c:v>
                  </c:pt>
                  <c:pt idx="703">
                    <c:v>2.0181486706523775E-2</c:v>
                  </c:pt>
                  <c:pt idx="704">
                    <c:v>3.2750444352170269E-2</c:v>
                  </c:pt>
                  <c:pt idx="705">
                    <c:v>3.4008709212796813E-2</c:v>
                  </c:pt>
                  <c:pt idx="706">
                    <c:v>4.1763397399037762E-2</c:v>
                  </c:pt>
                  <c:pt idx="707">
                    <c:v>4.9593394647823363E-2</c:v>
                  </c:pt>
                  <c:pt idx="708">
                    <c:v>5.5135678936061236E-2</c:v>
                  </c:pt>
                  <c:pt idx="709">
                    <c:v>5.1560050823200067E-2</c:v>
                  </c:pt>
                  <c:pt idx="710">
                    <c:v>5.3600958138414367E-2</c:v>
                  </c:pt>
                  <c:pt idx="711">
                    <c:v>4.37285772266316E-2</c:v>
                  </c:pt>
                  <c:pt idx="712">
                    <c:v>1.1245646303775191E-2</c:v>
                  </c:pt>
                  <c:pt idx="713">
                    <c:v>5.0412668720045017E-2</c:v>
                  </c:pt>
                  <c:pt idx="714">
                    <c:v>3.4235229183165794E-2</c:v>
                  </c:pt>
                  <c:pt idx="715">
                    <c:v>2.8985581700897545E-2</c:v>
                  </c:pt>
                  <c:pt idx="716">
                    <c:v>3.6882089708415534E-2</c:v>
                  </c:pt>
                  <c:pt idx="717">
                    <c:v>4.9264085039247958E-2</c:v>
                  </c:pt>
                  <c:pt idx="718">
                    <c:v>3.8131791943990655E-2</c:v>
                  </c:pt>
                  <c:pt idx="719">
                    <c:v>2.8161476573158439E-2</c:v>
                  </c:pt>
                  <c:pt idx="720">
                    <c:v>4.9210248554025025E-2</c:v>
                  </c:pt>
                  <c:pt idx="721">
                    <c:v>3.3759812722841724E-2</c:v>
                  </c:pt>
                  <c:pt idx="722">
                    <c:v>3.0282206049860476E-2</c:v>
                  </c:pt>
                  <c:pt idx="723">
                    <c:v>2.5184007953671081E-2</c:v>
                  </c:pt>
                  <c:pt idx="724">
                    <c:v>2.6766187336774765E-2</c:v>
                  </c:pt>
                  <c:pt idx="725">
                    <c:v>3.7691399228236326E-2</c:v>
                  </c:pt>
                  <c:pt idx="726">
                    <c:v>3.8163338410177113E-2</c:v>
                  </c:pt>
                  <c:pt idx="727">
                    <c:v>3.4567131949547414E-2</c:v>
                  </c:pt>
                  <c:pt idx="728">
                    <c:v>5.2791599598951508E-2</c:v>
                  </c:pt>
                  <c:pt idx="729">
                    <c:v>2.2699353590918767E-2</c:v>
                  </c:pt>
                  <c:pt idx="730">
                    <c:v>3.4444699781197366E-2</c:v>
                  </c:pt>
                  <c:pt idx="731">
                    <c:v>2.7208754376860107E-2</c:v>
                  </c:pt>
                  <c:pt idx="732">
                    <c:v>1.8950389137416417E-2</c:v>
                  </c:pt>
                  <c:pt idx="733">
                    <c:v>4.4386957881801643E-2</c:v>
                  </c:pt>
                  <c:pt idx="734">
                    <c:v>3.1686054648686054E-2</c:v>
                  </c:pt>
                  <c:pt idx="735">
                    <c:v>1.6529375951235759E-2</c:v>
                  </c:pt>
                  <c:pt idx="736">
                    <c:v>2.3472078956905028E-2</c:v>
                  </c:pt>
                  <c:pt idx="737">
                    <c:v>4.2491941366213849E-2</c:v>
                  </c:pt>
                  <c:pt idx="738">
                    <c:v>3.7652617152224697E-2</c:v>
                  </c:pt>
                  <c:pt idx="739">
                    <c:v>3.7971562206796414E-2</c:v>
                  </c:pt>
                  <c:pt idx="740">
                    <c:v>3.3838541091234159E-2</c:v>
                  </c:pt>
                  <c:pt idx="741">
                    <c:v>4.0556910613676368E-2</c:v>
                  </c:pt>
                  <c:pt idx="742">
                    <c:v>4.8033106531856835E-2</c:v>
                  </c:pt>
                  <c:pt idx="743">
                    <c:v>4.3662563862121237E-2</c:v>
                  </c:pt>
                  <c:pt idx="744">
                    <c:v>3.1286151208227288E-2</c:v>
                  </c:pt>
                  <c:pt idx="745">
                    <c:v>4.7508567781710351E-2</c:v>
                  </c:pt>
                  <c:pt idx="746">
                    <c:v>2.2009932583621578E-2</c:v>
                  </c:pt>
                  <c:pt idx="747">
                    <c:v>4.5184532235648951E-2</c:v>
                  </c:pt>
                  <c:pt idx="748">
                    <c:v>3.8062841559736195E-2</c:v>
                  </c:pt>
                  <c:pt idx="749">
                    <c:v>3.763009314654582E-2</c:v>
                  </c:pt>
                  <c:pt idx="750">
                    <c:v>3.1565918995976897E-2</c:v>
                  </c:pt>
                  <c:pt idx="751">
                    <c:v>4.9994494341985926E-2</c:v>
                  </c:pt>
                  <c:pt idx="752">
                    <c:v>2.2756293844551263E-2</c:v>
                  </c:pt>
                  <c:pt idx="753">
                    <c:v>3.4542636556372679E-2</c:v>
                  </c:pt>
                  <c:pt idx="754">
                    <c:v>9.2917906032896243E-3</c:v>
                  </c:pt>
                  <c:pt idx="755">
                    <c:v>2.8778471059506257E-2</c:v>
                  </c:pt>
                  <c:pt idx="756">
                    <c:v>3.3144735941265456E-2</c:v>
                  </c:pt>
                  <c:pt idx="757">
                    <c:v>4.859409476799169E-3</c:v>
                  </c:pt>
                  <c:pt idx="758">
                    <c:v>3.9032017719358228E-2</c:v>
                  </c:pt>
                  <c:pt idx="759">
                    <c:v>2.9938163101045245E-2</c:v>
                  </c:pt>
                  <c:pt idx="760">
                    <c:v>5.7772760628676888E-2</c:v>
                  </c:pt>
                  <c:pt idx="761">
                    <c:v>3.3397663150297047E-2</c:v>
                  </c:pt>
                  <c:pt idx="762">
                    <c:v>3.4917902772751364E-2</c:v>
                  </c:pt>
                  <c:pt idx="763">
                    <c:v>3.7883767642475766E-2</c:v>
                  </c:pt>
                  <c:pt idx="764">
                    <c:v>3.4433710489431231E-2</c:v>
                  </c:pt>
                  <c:pt idx="765">
                    <c:v>4.7278305857795216E-2</c:v>
                  </c:pt>
                  <c:pt idx="766">
                    <c:v>3.9999109518044584E-2</c:v>
                  </c:pt>
                  <c:pt idx="767">
                    <c:v>2.5768739009222948E-2</c:v>
                  </c:pt>
                  <c:pt idx="768">
                    <c:v>4.0932229157520025E-2</c:v>
                  </c:pt>
                  <c:pt idx="769">
                    <c:v>1.1907013564001659E-2</c:v>
                  </c:pt>
                  <c:pt idx="770">
                    <c:v>4.6115546197542795E-2</c:v>
                  </c:pt>
                  <c:pt idx="771">
                    <c:v>2.4311331905924483E-2</c:v>
                  </c:pt>
                  <c:pt idx="772">
                    <c:v>5.0197727265954471E-2</c:v>
                  </c:pt>
                  <c:pt idx="773">
                    <c:v>3.3555510601355192E-2</c:v>
                  </c:pt>
                  <c:pt idx="774">
                    <c:v>4.675016805571542E-2</c:v>
                  </c:pt>
                  <c:pt idx="775">
                    <c:v>3.8977455389111001E-2</c:v>
                  </c:pt>
                  <c:pt idx="776">
                    <c:v>2.5822615360555527E-2</c:v>
                  </c:pt>
                  <c:pt idx="777">
                    <c:v>1.5626223428649364E-2</c:v>
                  </c:pt>
                  <c:pt idx="778">
                    <c:v>3.1843578235799835E-2</c:v>
                  </c:pt>
                  <c:pt idx="779">
                    <c:v>2.1016590363443482E-2</c:v>
                  </c:pt>
                  <c:pt idx="780">
                    <c:v>5.0992548296531576E-2</c:v>
                  </c:pt>
                  <c:pt idx="781">
                    <c:v>3.6357554127623821E-2</c:v>
                  </c:pt>
                  <c:pt idx="782">
                    <c:v>2.2220507182820908E-2</c:v>
                  </c:pt>
                  <c:pt idx="783">
                    <c:v>1.8606645808065175E-2</c:v>
                  </c:pt>
                  <c:pt idx="784">
                    <c:v>4.9429975776914319E-2</c:v>
                  </c:pt>
                  <c:pt idx="785">
                    <c:v>5.747460740360303E-2</c:v>
                  </c:pt>
                  <c:pt idx="786">
                    <c:v>2.9931537429045526E-2</c:v>
                  </c:pt>
                  <c:pt idx="787">
                    <c:v>3.3478030214794875E-2</c:v>
                  </c:pt>
                  <c:pt idx="788">
                    <c:v>3.9016900298890295E-2</c:v>
                  </c:pt>
                  <c:pt idx="789">
                    <c:v>2.4012000841810884E-2</c:v>
                  </c:pt>
                  <c:pt idx="790">
                    <c:v>2.4460033169114707E-2</c:v>
                  </c:pt>
                  <c:pt idx="791">
                    <c:v>2.743460667523677E-2</c:v>
                  </c:pt>
                  <c:pt idx="792">
                    <c:v>2.6664271623197681E-2</c:v>
                  </c:pt>
                  <c:pt idx="793">
                    <c:v>1.8881489836783973E-2</c:v>
                  </c:pt>
                  <c:pt idx="794">
                    <c:v>2.9960534899395992E-2</c:v>
                  </c:pt>
                  <c:pt idx="795">
                    <c:v>5.0014090413406841E-2</c:v>
                  </c:pt>
                  <c:pt idx="796">
                    <c:v>4.6056906785752035E-2</c:v>
                  </c:pt>
                  <c:pt idx="797">
                    <c:v>3.1310630734557907E-2</c:v>
                  </c:pt>
                  <c:pt idx="798">
                    <c:v>2.6936123973182527E-2</c:v>
                  </c:pt>
                  <c:pt idx="799">
                    <c:v>3.8705441975754554E-2</c:v>
                  </c:pt>
                  <c:pt idx="800">
                    <c:v>2.7627331546339123E-3</c:v>
                  </c:pt>
                  <c:pt idx="801">
                    <c:v>2.6524233992481654E-2</c:v>
                  </c:pt>
                  <c:pt idx="802">
                    <c:v>3.093028002147236E-2</c:v>
                  </c:pt>
                  <c:pt idx="803">
                    <c:v>1.5720645023096825E-2</c:v>
                  </c:pt>
                  <c:pt idx="804">
                    <c:v>2.9678873225075453E-2</c:v>
                  </c:pt>
                  <c:pt idx="805">
                    <c:v>3.2751986932542776E-2</c:v>
                  </c:pt>
                  <c:pt idx="806">
                    <c:v>1.6038110448797695E-2</c:v>
                  </c:pt>
                  <c:pt idx="807">
                    <c:v>1.8487510989895536E-2</c:v>
                  </c:pt>
                  <c:pt idx="808">
                    <c:v>3.1735349758516121E-2</c:v>
                  </c:pt>
                  <c:pt idx="809">
                    <c:v>3.1467127475174196E-2</c:v>
                  </c:pt>
                  <c:pt idx="810">
                    <c:v>1.8136164410935903E-2</c:v>
                  </c:pt>
                  <c:pt idx="811">
                    <c:v>5.9319198667447809E-2</c:v>
                  </c:pt>
                  <c:pt idx="812">
                    <c:v>3.2030631900336941E-2</c:v>
                  </c:pt>
                  <c:pt idx="813">
                    <c:v>6.7099821099009891E-3</c:v>
                  </c:pt>
                  <c:pt idx="814">
                    <c:v>2.5227824880770029E-2</c:v>
                  </c:pt>
                  <c:pt idx="815">
                    <c:v>3.2510516300561516E-2</c:v>
                  </c:pt>
                  <c:pt idx="816">
                    <c:v>1.6232979454467042E-2</c:v>
                  </c:pt>
                  <c:pt idx="817">
                    <c:v>2.0728425681879069E-2</c:v>
                  </c:pt>
                  <c:pt idx="818">
                    <c:v>1.5319487762195987E-2</c:v>
                  </c:pt>
                  <c:pt idx="819">
                    <c:v>3.4174902051987574E-2</c:v>
                  </c:pt>
                  <c:pt idx="820">
                    <c:v>2.6088436445271743E-2</c:v>
                  </c:pt>
                  <c:pt idx="821">
                    <c:v>1.263932931811599E-2</c:v>
                  </c:pt>
                  <c:pt idx="822">
                    <c:v>2.5407823784871789E-2</c:v>
                  </c:pt>
                  <c:pt idx="823">
                    <c:v>1.5819599163336313E-2</c:v>
                  </c:pt>
                  <c:pt idx="824">
                    <c:v>1.8686353397842782E-2</c:v>
                  </c:pt>
                  <c:pt idx="825">
                    <c:v>3.4185561739869287E-2</c:v>
                  </c:pt>
                  <c:pt idx="826">
                    <c:v>3.0056162132382599E-2</c:v>
                  </c:pt>
                  <c:pt idx="827">
                    <c:v>2.4174351114814894E-2</c:v>
                  </c:pt>
                  <c:pt idx="828">
                    <c:v>2.1700045243833063E-2</c:v>
                  </c:pt>
                  <c:pt idx="829">
                    <c:v>2.7134756426199825E-2</c:v>
                  </c:pt>
                  <c:pt idx="830">
                    <c:v>4.2669886289249066E-2</c:v>
                  </c:pt>
                  <c:pt idx="831">
                    <c:v>1.3227874037015867E-2</c:v>
                  </c:pt>
                  <c:pt idx="832">
                    <c:v>1.9577401078518315E-2</c:v>
                  </c:pt>
                  <c:pt idx="833">
                    <c:v>2.2717650526183918E-2</c:v>
                  </c:pt>
                  <c:pt idx="834">
                    <c:v>2.4418874144217187E-2</c:v>
                  </c:pt>
                  <c:pt idx="835">
                    <c:v>3.4525510836083552E-2</c:v>
                  </c:pt>
                  <c:pt idx="836">
                    <c:v>3.7193697399097378E-2</c:v>
                  </c:pt>
                  <c:pt idx="837">
                    <c:v>2.1068675887301856E-2</c:v>
                  </c:pt>
                  <c:pt idx="838">
                    <c:v>4.2080411728245594E-2</c:v>
                  </c:pt>
                  <c:pt idx="839">
                    <c:v>3.4471552810025362E-2</c:v>
                  </c:pt>
                  <c:pt idx="840">
                    <c:v>4.3666750382655446E-2</c:v>
                  </c:pt>
                  <c:pt idx="841">
                    <c:v>1.9423089985422411E-2</c:v>
                  </c:pt>
                  <c:pt idx="842">
                    <c:v>3.7383312976212585E-2</c:v>
                  </c:pt>
                  <c:pt idx="843">
                    <c:v>5.2430041520371951E-2</c:v>
                  </c:pt>
                  <c:pt idx="844">
                    <c:v>2.8654432358866066E-2</c:v>
                  </c:pt>
                  <c:pt idx="845">
                    <c:v>3.7004646092738319E-2</c:v>
                  </c:pt>
                  <c:pt idx="846">
                    <c:v>2.0832927688825002E-2</c:v>
                  </c:pt>
                  <c:pt idx="847">
                    <c:v>3.6377692867051864E-2</c:v>
                  </c:pt>
                  <c:pt idx="848">
                    <c:v>3.1898011135018806E-2</c:v>
                  </c:pt>
                  <c:pt idx="849">
                    <c:v>2.6902605756545097E-2</c:v>
                  </c:pt>
                  <c:pt idx="850">
                    <c:v>5.3587416803215639E-2</c:v>
                  </c:pt>
                  <c:pt idx="851">
                    <c:v>1.9314460327573495E-2</c:v>
                  </c:pt>
                  <c:pt idx="852">
                    <c:v>2.6443601495367935E-2</c:v>
                  </c:pt>
                  <c:pt idx="853">
                    <c:v>2.6577405828325143E-2</c:v>
                  </c:pt>
                  <c:pt idx="854">
                    <c:v>3.8894473220849692E-2</c:v>
                  </c:pt>
                  <c:pt idx="855">
                    <c:v>4.8979015149916642E-2</c:v>
                  </c:pt>
                  <c:pt idx="856">
                    <c:v>2.794418329002352E-2</c:v>
                  </c:pt>
                  <c:pt idx="857">
                    <c:v>3.3530936940804411E-2</c:v>
                  </c:pt>
                  <c:pt idx="858">
                    <c:v>2.6398843856972595E-2</c:v>
                  </c:pt>
                  <c:pt idx="859">
                    <c:v>1.7576880342259706E-2</c:v>
                  </c:pt>
                  <c:pt idx="860">
                    <c:v>6.6013528343833753E-4</c:v>
                  </c:pt>
                  <c:pt idx="861">
                    <c:v>3.6702568881400666E-2</c:v>
                  </c:pt>
                  <c:pt idx="862">
                    <c:v>5.383815137647311E-2</c:v>
                  </c:pt>
                  <c:pt idx="863">
                    <c:v>4.8904062626540595E-2</c:v>
                  </c:pt>
                  <c:pt idx="864">
                    <c:v>2.2944787747650061E-2</c:v>
                  </c:pt>
                  <c:pt idx="865">
                    <c:v>3.3731065499438835E-2</c:v>
                  </c:pt>
                  <c:pt idx="866">
                    <c:v>1.8028133999605799E-2</c:v>
                  </c:pt>
                  <c:pt idx="867">
                    <c:v>5.0018422962556985E-2</c:v>
                  </c:pt>
                  <c:pt idx="868">
                    <c:v>9.7679733652306765E-3</c:v>
                  </c:pt>
                  <c:pt idx="869">
                    <c:v>5.3881578299931183E-2</c:v>
                  </c:pt>
                  <c:pt idx="870">
                    <c:v>3.505420798584321E-2</c:v>
                  </c:pt>
                  <c:pt idx="871">
                    <c:v>4.5856171771974194E-2</c:v>
                  </c:pt>
                  <c:pt idx="872">
                    <c:v>1.6218132244049759E-2</c:v>
                  </c:pt>
                  <c:pt idx="873">
                    <c:v>5.232727339542409E-2</c:v>
                  </c:pt>
                  <c:pt idx="874">
                    <c:v>3.5154674029541262E-2</c:v>
                  </c:pt>
                  <c:pt idx="875">
                    <c:v>2.9494943703797561E-2</c:v>
                  </c:pt>
                  <c:pt idx="876">
                    <c:v>5.1628217368591654E-2</c:v>
                  </c:pt>
                  <c:pt idx="877">
                    <c:v>8.4475528028980975E-3</c:v>
                  </c:pt>
                  <c:pt idx="878">
                    <c:v>2.7542611844053003E-2</c:v>
                  </c:pt>
                  <c:pt idx="879">
                    <c:v>3.1645692274223328E-2</c:v>
                  </c:pt>
                  <c:pt idx="880">
                    <c:v>6.3326271819741603E-4</c:v>
                  </c:pt>
                  <c:pt idx="881">
                    <c:v>4.3886240184501213E-2</c:v>
                  </c:pt>
                  <c:pt idx="882">
                    <c:v>1.3677423437868815E-2</c:v>
                  </c:pt>
                  <c:pt idx="883">
                    <c:v>3.5149891195088351E-2</c:v>
                  </c:pt>
                  <c:pt idx="884">
                    <c:v>2.9781127103209574E-2</c:v>
                  </c:pt>
                  <c:pt idx="885">
                    <c:v>1.0640557070731423E-2</c:v>
                  </c:pt>
                  <c:pt idx="886">
                    <c:v>3.1935631776215112E-2</c:v>
                  </c:pt>
                  <c:pt idx="887">
                    <c:v>2.353800572029896E-2</c:v>
                  </c:pt>
                  <c:pt idx="888">
                    <c:v>2.3568466172304559E-2</c:v>
                  </c:pt>
                  <c:pt idx="889">
                    <c:v>4.1235451800518561E-2</c:v>
                  </c:pt>
                  <c:pt idx="890">
                    <c:v>2.9013342889030864E-2</c:v>
                  </c:pt>
                  <c:pt idx="891">
                    <c:v>1.9417588083662892E-2</c:v>
                  </c:pt>
                  <c:pt idx="892">
                    <c:v>2.0452229816413602E-2</c:v>
                  </c:pt>
                  <c:pt idx="893">
                    <c:v>4.1634431117001706E-2</c:v>
                  </c:pt>
                  <c:pt idx="894">
                    <c:v>2.1524708291732492E-2</c:v>
                  </c:pt>
                  <c:pt idx="895">
                    <c:v>2.2643605490097952E-2</c:v>
                  </c:pt>
                  <c:pt idx="896">
                    <c:v>3.6197143393069668E-2</c:v>
                  </c:pt>
                  <c:pt idx="897">
                    <c:v>2.0363040769169349E-2</c:v>
                  </c:pt>
                  <c:pt idx="898">
                    <c:v>1.5675166732115987E-2</c:v>
                  </c:pt>
                  <c:pt idx="899">
                    <c:v>2.7003309427824942E-2</c:v>
                  </c:pt>
                  <c:pt idx="900">
                    <c:v>3.7083430643991729E-2</c:v>
                  </c:pt>
                  <c:pt idx="901">
                    <c:v>4.980525700342707E-2</c:v>
                  </c:pt>
                  <c:pt idx="902">
                    <c:v>5.0332430539834848E-2</c:v>
                  </c:pt>
                  <c:pt idx="903">
                    <c:v>1.5909805481756384E-2</c:v>
                  </c:pt>
                  <c:pt idx="904">
                    <c:v>2.7508642755707385E-2</c:v>
                  </c:pt>
                  <c:pt idx="905">
                    <c:v>2.3570782931034942E-2</c:v>
                  </c:pt>
                  <c:pt idx="906">
                    <c:v>3.9940581764995584E-2</c:v>
                  </c:pt>
                  <c:pt idx="907">
                    <c:v>2.9149325325360662E-2</c:v>
                  </c:pt>
                  <c:pt idx="908">
                    <c:v>2.0499695150567217E-2</c:v>
                  </c:pt>
                  <c:pt idx="909">
                    <c:v>5.4124011705659038E-2</c:v>
                  </c:pt>
                  <c:pt idx="910">
                    <c:v>3.7455765426065692E-2</c:v>
                  </c:pt>
                  <c:pt idx="911">
                    <c:v>4.8630886824830528E-2</c:v>
                  </c:pt>
                  <c:pt idx="912">
                    <c:v>1.7675683947510644E-2</c:v>
                  </c:pt>
                  <c:pt idx="913">
                    <c:v>3.4358413667480076E-2</c:v>
                  </c:pt>
                  <c:pt idx="914">
                    <c:v>1.9806381232323193E-2</c:v>
                  </c:pt>
                  <c:pt idx="915">
                    <c:v>4.2464270056836402E-2</c:v>
                  </c:pt>
                  <c:pt idx="916">
                    <c:v>3.4233126583963797E-2</c:v>
                  </c:pt>
                  <c:pt idx="917">
                    <c:v>4.2632630871931247E-2</c:v>
                  </c:pt>
                  <c:pt idx="918">
                    <c:v>3.9994107581859659E-2</c:v>
                  </c:pt>
                  <c:pt idx="919">
                    <c:v>3.6480167027683828E-2</c:v>
                  </c:pt>
                  <c:pt idx="920">
                    <c:v>5.1734156240148738E-2</c:v>
                  </c:pt>
                  <c:pt idx="921">
                    <c:v>1.8004341249568161E-2</c:v>
                  </c:pt>
                  <c:pt idx="922">
                    <c:v>3.7719037280870692E-2</c:v>
                  </c:pt>
                  <c:pt idx="923">
                    <c:v>1.2988712232542171E-2</c:v>
                  </c:pt>
                  <c:pt idx="924">
                    <c:v>3.9849762725308512E-2</c:v>
                  </c:pt>
                  <c:pt idx="925">
                    <c:v>3.7669551162115698E-2</c:v>
                  </c:pt>
                  <c:pt idx="926">
                    <c:v>3.6608827664085915E-2</c:v>
                  </c:pt>
                  <c:pt idx="927">
                    <c:v>5.8166181487037697E-3</c:v>
                  </c:pt>
                  <c:pt idx="928">
                    <c:v>1.2449462140288621E-2</c:v>
                  </c:pt>
                  <c:pt idx="929">
                    <c:v>3.1384010706165637E-2</c:v>
                  </c:pt>
                  <c:pt idx="930">
                    <c:v>3.5974188671522543E-2</c:v>
                  </c:pt>
                  <c:pt idx="931">
                    <c:v>4.2197053048566704E-2</c:v>
                  </c:pt>
                  <c:pt idx="932">
                    <c:v>1.8491888114230675E-2</c:v>
                  </c:pt>
                  <c:pt idx="933">
                    <c:v>3.862787746892455E-2</c:v>
                  </c:pt>
                  <c:pt idx="934">
                    <c:v>1.8993248491961684E-2</c:v>
                  </c:pt>
                  <c:pt idx="935">
                    <c:v>4.1378709928044662E-2</c:v>
                  </c:pt>
                  <c:pt idx="936">
                    <c:v>2.5332777508547916E-2</c:v>
                  </c:pt>
                  <c:pt idx="937">
                    <c:v>2.6697650854221034E-2</c:v>
                  </c:pt>
                  <c:pt idx="938">
                    <c:v>3.943980528099339E-2</c:v>
                  </c:pt>
                  <c:pt idx="939">
                    <c:v>2.4172114772826638E-2</c:v>
                  </c:pt>
                  <c:pt idx="940">
                    <c:v>2.3375189233968949E-2</c:v>
                  </c:pt>
                  <c:pt idx="941">
                    <c:v>3.4495890003342661E-2</c:v>
                  </c:pt>
                  <c:pt idx="942">
                    <c:v>3.829411847855041E-2</c:v>
                  </c:pt>
                  <c:pt idx="943">
                    <c:v>3.4023126601918044E-2</c:v>
                  </c:pt>
                  <c:pt idx="944">
                    <c:v>4.2660647009313532E-2</c:v>
                  </c:pt>
                  <c:pt idx="945">
                    <c:v>3.8333647556811373E-2</c:v>
                  </c:pt>
                  <c:pt idx="946">
                    <c:v>6.9299790576736846E-3</c:v>
                  </c:pt>
                  <c:pt idx="947">
                    <c:v>2.2449023776188525E-2</c:v>
                  </c:pt>
                  <c:pt idx="948">
                    <c:v>5.7056703670304914E-3</c:v>
                  </c:pt>
                  <c:pt idx="949">
                    <c:v>3.2755195137242898E-2</c:v>
                  </c:pt>
                  <c:pt idx="950">
                    <c:v>4.0572411401473496E-2</c:v>
                  </c:pt>
                  <c:pt idx="951">
                    <c:v>5.5002969979486983E-2</c:v>
                  </c:pt>
                  <c:pt idx="952">
                    <c:v>3.6718521517326429E-2</c:v>
                  </c:pt>
                  <c:pt idx="953">
                    <c:v>2.8706911820534874E-2</c:v>
                  </c:pt>
                  <c:pt idx="954">
                    <c:v>4.0541322492691323E-2</c:v>
                  </c:pt>
                  <c:pt idx="955">
                    <c:v>3.8118844327731577E-2</c:v>
                  </c:pt>
                  <c:pt idx="956">
                    <c:v>3.9662048059129908E-2</c:v>
                  </c:pt>
                  <c:pt idx="957">
                    <c:v>2.4024393627910194E-2</c:v>
                  </c:pt>
                  <c:pt idx="958">
                    <c:v>3.1559071647332917E-2</c:v>
                  </c:pt>
                  <c:pt idx="959">
                    <c:v>3.3841988129137017E-2</c:v>
                  </c:pt>
                  <c:pt idx="960">
                    <c:v>5.659107206446836E-2</c:v>
                  </c:pt>
                  <c:pt idx="961">
                    <c:v>2.8589879005442805E-2</c:v>
                  </c:pt>
                  <c:pt idx="962">
                    <c:v>6.1497607865121623E-2</c:v>
                  </c:pt>
                  <c:pt idx="963">
                    <c:v>1.1302759712904889E-2</c:v>
                  </c:pt>
                  <c:pt idx="964">
                    <c:v>5.184003012602853E-2</c:v>
                  </c:pt>
                  <c:pt idx="965">
                    <c:v>4.4470054563228389E-2</c:v>
                  </c:pt>
                  <c:pt idx="966">
                    <c:v>4.4932200582494503E-2</c:v>
                  </c:pt>
                  <c:pt idx="967">
                    <c:v>4.7145465052826137E-2</c:v>
                  </c:pt>
                  <c:pt idx="968">
                    <c:v>3.3722215547429595E-2</c:v>
                  </c:pt>
                  <c:pt idx="969">
                    <c:v>5.0752267069850504E-2</c:v>
                  </c:pt>
                  <c:pt idx="970">
                    <c:v>1.8699006982938946E-2</c:v>
                  </c:pt>
                  <c:pt idx="971">
                    <c:v>3.9190898366405817E-2</c:v>
                  </c:pt>
                  <c:pt idx="972">
                    <c:v>3.5861732511084286E-2</c:v>
                  </c:pt>
                  <c:pt idx="973">
                    <c:v>1.7078042093557684E-2</c:v>
                  </c:pt>
                  <c:pt idx="974">
                    <c:v>1.9314709268386628E-2</c:v>
                  </c:pt>
                  <c:pt idx="975">
                    <c:v>3.3460122088964192E-2</c:v>
                  </c:pt>
                  <c:pt idx="976">
                    <c:v>2.4972382161613474E-2</c:v>
                  </c:pt>
                  <c:pt idx="977">
                    <c:v>4.0146486228562692E-2</c:v>
                  </c:pt>
                  <c:pt idx="978">
                    <c:v>3.290128307136915E-2</c:v>
                  </c:pt>
                  <c:pt idx="979">
                    <c:v>2.8478869853843215E-2</c:v>
                  </c:pt>
                  <c:pt idx="980">
                    <c:v>5.0563765465251764E-2</c:v>
                  </c:pt>
                  <c:pt idx="981">
                    <c:v>5.6815664222624761E-2</c:v>
                  </c:pt>
                  <c:pt idx="982">
                    <c:v>3.2305210652991093E-2</c:v>
                  </c:pt>
                  <c:pt idx="983">
                    <c:v>3.3755002609457067E-2</c:v>
                  </c:pt>
                  <c:pt idx="984">
                    <c:v>2.6979778504104539E-2</c:v>
                  </c:pt>
                  <c:pt idx="985">
                    <c:v>3.7691322054632062E-2</c:v>
                  </c:pt>
                  <c:pt idx="986">
                    <c:v>2.5588565202053538E-2</c:v>
                  </c:pt>
                  <c:pt idx="987">
                    <c:v>1.9739188600957913E-2</c:v>
                  </c:pt>
                  <c:pt idx="988">
                    <c:v>4.7263657008118062E-2</c:v>
                  </c:pt>
                  <c:pt idx="989">
                    <c:v>1.9373633689073827E-2</c:v>
                  </c:pt>
                  <c:pt idx="990">
                    <c:v>2.8156709226965868E-2</c:v>
                  </c:pt>
                  <c:pt idx="991">
                    <c:v>2.4503010652608119E-2</c:v>
                  </c:pt>
                  <c:pt idx="992">
                    <c:v>4.4140709075596821E-2</c:v>
                  </c:pt>
                  <c:pt idx="993">
                    <c:v>1.9785463825018602E-2</c:v>
                  </c:pt>
                  <c:pt idx="994">
                    <c:v>4.1461982023569224E-2</c:v>
                  </c:pt>
                  <c:pt idx="995">
                    <c:v>2.0332562814414722E-2</c:v>
                  </c:pt>
                  <c:pt idx="996">
                    <c:v>3.2980809472380565E-2</c:v>
                  </c:pt>
                  <c:pt idx="997">
                    <c:v>2.8778815034253221E-2</c:v>
                  </c:pt>
                  <c:pt idx="998">
                    <c:v>3.1848049692009113E-2</c:v>
                  </c:pt>
                  <c:pt idx="999">
                    <c:v>2.4339333614137447E-2</c:v>
                  </c:pt>
                  <c:pt idx="1000">
                    <c:v>2.9380003453474881E-2</c:v>
                  </c:pt>
                  <c:pt idx="1001">
                    <c:v>1.1673253466375724E-2</c:v>
                  </c:pt>
                  <c:pt idx="1002">
                    <c:v>1.9872094423847003E-2</c:v>
                  </c:pt>
                  <c:pt idx="1003">
                    <c:v>4.2727341619492827E-2</c:v>
                  </c:pt>
                  <c:pt idx="1004">
                    <c:v>2.8104321669070412E-2</c:v>
                  </c:pt>
                  <c:pt idx="1005">
                    <c:v>4.5002922348712684E-2</c:v>
                  </c:pt>
                  <c:pt idx="1006">
                    <c:v>3.7430923917186991E-2</c:v>
                  </c:pt>
                  <c:pt idx="1007">
                    <c:v>3.8586779028673905E-2</c:v>
                  </c:pt>
                  <c:pt idx="1008">
                    <c:v>3.5224783677976247E-2</c:v>
                  </c:pt>
                  <c:pt idx="1009">
                    <c:v>3.1308462238749842E-2</c:v>
                  </c:pt>
                  <c:pt idx="1010">
                    <c:v>5.4002826890540249E-2</c:v>
                  </c:pt>
                  <c:pt idx="1011">
                    <c:v>3.1911772292877054E-2</c:v>
                  </c:pt>
                  <c:pt idx="1012">
                    <c:v>2.2670050085518673E-2</c:v>
                  </c:pt>
                  <c:pt idx="1013">
                    <c:v>4.2841168403603504E-2</c:v>
                  </c:pt>
                  <c:pt idx="1014">
                    <c:v>1.8110810055874803E-2</c:v>
                  </c:pt>
                  <c:pt idx="1015">
                    <c:v>2.975350526168688E-2</c:v>
                  </c:pt>
                  <c:pt idx="1016">
                    <c:v>3.8410532976620344E-2</c:v>
                  </c:pt>
                  <c:pt idx="1017">
                    <c:v>1.217606611903127E-2</c:v>
                  </c:pt>
                  <c:pt idx="1018">
                    <c:v>1.7210963028446925E-2</c:v>
                  </c:pt>
                  <c:pt idx="1019">
                    <c:v>2.9723759870125543E-2</c:v>
                  </c:pt>
                  <c:pt idx="1020">
                    <c:v>1.7749663596906735E-2</c:v>
                  </c:pt>
                  <c:pt idx="1021">
                    <c:v>2.5428420867465541E-2</c:v>
                  </c:pt>
                  <c:pt idx="1022">
                    <c:v>3.5134185223320014E-2</c:v>
                  </c:pt>
                  <c:pt idx="1023">
                    <c:v>6.4154849414146772E-2</c:v>
                  </c:pt>
                  <c:pt idx="1024">
                    <c:v>1.8820206069319237E-2</c:v>
                  </c:pt>
                  <c:pt idx="1025">
                    <c:v>6.0734138919557444E-2</c:v>
                  </c:pt>
                  <c:pt idx="1026">
                    <c:v>2.9290798828545454E-2</c:v>
                  </c:pt>
                  <c:pt idx="1027">
                    <c:v>3.2725357494014687E-2</c:v>
                  </c:pt>
                  <c:pt idx="1028">
                    <c:v>2.5499936577501481E-2</c:v>
                  </c:pt>
                  <c:pt idx="1029">
                    <c:v>1.2107196704200079E-2</c:v>
                  </c:pt>
                  <c:pt idx="1030">
                    <c:v>3.1515589468196208E-2</c:v>
                  </c:pt>
                  <c:pt idx="1031">
                    <c:v>1.4465733205083925E-2</c:v>
                  </c:pt>
                  <c:pt idx="1032">
                    <c:v>4.1547520460812261E-2</c:v>
                  </c:pt>
                  <c:pt idx="1033">
                    <c:v>3.8070761297071216E-2</c:v>
                  </c:pt>
                  <c:pt idx="1034">
                    <c:v>3.2767696404611975E-2</c:v>
                  </c:pt>
                  <c:pt idx="1035">
                    <c:v>2.8644240219651992E-2</c:v>
                  </c:pt>
                  <c:pt idx="1036">
                    <c:v>3.2968161772372225E-2</c:v>
                  </c:pt>
                  <c:pt idx="1037">
                    <c:v>6.7123959589014768E-3</c:v>
                  </c:pt>
                  <c:pt idx="1038">
                    <c:v>2.2692185701580332E-2</c:v>
                  </c:pt>
                  <c:pt idx="1039">
                    <c:v>3.6519707079847648E-2</c:v>
                  </c:pt>
                  <c:pt idx="1040">
                    <c:v>1.7149027600479129E-2</c:v>
                  </c:pt>
                  <c:pt idx="1041">
                    <c:v>4.7580586920379087E-2</c:v>
                  </c:pt>
                  <c:pt idx="1042">
                    <c:v>1.3175047408025149E-2</c:v>
                  </c:pt>
                  <c:pt idx="1043">
                    <c:v>1.0118216014273576E-2</c:v>
                  </c:pt>
                  <c:pt idx="1044">
                    <c:v>1.0272399457090776E-2</c:v>
                  </c:pt>
                  <c:pt idx="1045">
                    <c:v>1.6005391276586612E-2</c:v>
                  </c:pt>
                  <c:pt idx="1046">
                    <c:v>2.1605358835322924E-2</c:v>
                  </c:pt>
                  <c:pt idx="1047">
                    <c:v>2.3412507848475431E-2</c:v>
                  </c:pt>
                  <c:pt idx="1048">
                    <c:v>3.1299534772399731E-2</c:v>
                  </c:pt>
                  <c:pt idx="1049">
                    <c:v>2.2354182135311661E-2</c:v>
                  </c:pt>
                  <c:pt idx="1050">
                    <c:v>2.9886926552807398E-2</c:v>
                  </c:pt>
                  <c:pt idx="1051">
                    <c:v>2.8908820709028206E-2</c:v>
                  </c:pt>
                  <c:pt idx="1052">
                    <c:v>1.4421635976425443E-2</c:v>
                  </c:pt>
                  <c:pt idx="1053">
                    <c:v>2.860353109308093E-2</c:v>
                  </c:pt>
                  <c:pt idx="1054">
                    <c:v>1.4221625477318299E-2</c:v>
                  </c:pt>
                  <c:pt idx="1055">
                    <c:v>3.6088541198920257E-2</c:v>
                  </c:pt>
                  <c:pt idx="1056">
                    <c:v>2.5963054437540347E-2</c:v>
                  </c:pt>
                  <c:pt idx="1057">
                    <c:v>5.3771153426873192E-2</c:v>
                  </c:pt>
                  <c:pt idx="1058">
                    <c:v>1.7748308367875221E-2</c:v>
                  </c:pt>
                  <c:pt idx="1059">
                    <c:v>6.0914358884209922E-2</c:v>
                  </c:pt>
                </c:numCache>
              </c:numRef>
            </c:minus>
            <c:spPr>
              <a:noFill/>
              <a:ln w="9525" cap="flat" cmpd="sng" algn="ctr">
                <a:solidFill>
                  <a:schemeClr val="tx1">
                    <a:lumMod val="65000"/>
                    <a:lumOff val="35000"/>
                  </a:schemeClr>
                </a:solidFill>
                <a:round/>
              </a:ln>
              <a:effectLst/>
            </c:spPr>
          </c:errBars>
          <c:xVal>
            <c:numRef>
              <c:f>'200 mM'!$A$3:$A$1062</c:f>
              <c:numCache>
                <c:formatCode>General</c:formatCode>
                <c:ptCount val="106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360">
                  <c:v>134.56200000000001</c:v>
                </c:pt>
                <c:pt idx="361">
                  <c:v>134.93600000000001</c:v>
                </c:pt>
                <c:pt idx="362">
                  <c:v>135.31</c:v>
                </c:pt>
                <c:pt idx="363">
                  <c:v>135.68299999999999</c:v>
                </c:pt>
                <c:pt idx="364">
                  <c:v>136.05699999999999</c:v>
                </c:pt>
                <c:pt idx="365">
                  <c:v>136.43</c:v>
                </c:pt>
                <c:pt idx="366">
                  <c:v>136.804</c:v>
                </c:pt>
                <c:pt idx="367">
                  <c:v>137.17699999999999</c:v>
                </c:pt>
                <c:pt idx="368">
                  <c:v>137.55099999999999</c:v>
                </c:pt>
                <c:pt idx="369">
                  <c:v>137.92500000000001</c:v>
                </c:pt>
                <c:pt idx="370">
                  <c:v>138.298</c:v>
                </c:pt>
                <c:pt idx="371">
                  <c:v>138.672</c:v>
                </c:pt>
                <c:pt idx="372">
                  <c:v>139.04499999999999</c:v>
                </c:pt>
                <c:pt idx="373">
                  <c:v>139.41900000000001</c:v>
                </c:pt>
                <c:pt idx="374">
                  <c:v>139.792</c:v>
                </c:pt>
                <c:pt idx="375">
                  <c:v>140.167</c:v>
                </c:pt>
                <c:pt idx="376">
                  <c:v>140.541</c:v>
                </c:pt>
                <c:pt idx="377">
                  <c:v>140.91499999999999</c:v>
                </c:pt>
                <c:pt idx="378">
                  <c:v>141.28800000000001</c:v>
                </c:pt>
                <c:pt idx="379">
                  <c:v>141.66300000000001</c:v>
                </c:pt>
                <c:pt idx="380">
                  <c:v>142.03700000000001</c:v>
                </c:pt>
                <c:pt idx="381">
                  <c:v>142.41</c:v>
                </c:pt>
                <c:pt idx="382">
                  <c:v>142.78399999999999</c:v>
                </c:pt>
                <c:pt idx="383">
                  <c:v>143.15700000000001</c:v>
                </c:pt>
                <c:pt idx="384">
                  <c:v>143.53100000000001</c:v>
                </c:pt>
                <c:pt idx="385">
                  <c:v>143.905</c:v>
                </c:pt>
                <c:pt idx="386">
                  <c:v>144.27799999999999</c:v>
                </c:pt>
                <c:pt idx="387">
                  <c:v>144.65199999999999</c:v>
                </c:pt>
                <c:pt idx="388">
                  <c:v>145.02500000000001</c:v>
                </c:pt>
                <c:pt idx="389">
                  <c:v>145.399</c:v>
                </c:pt>
                <c:pt idx="390">
                  <c:v>145.77199999999999</c:v>
                </c:pt>
                <c:pt idx="391">
                  <c:v>146.14599999999999</c:v>
                </c:pt>
                <c:pt idx="392">
                  <c:v>146.52000000000001</c:v>
                </c:pt>
                <c:pt idx="393">
                  <c:v>146.89500000000001</c:v>
                </c:pt>
                <c:pt idx="394">
                  <c:v>147.268</c:v>
                </c:pt>
                <c:pt idx="395">
                  <c:v>147.642</c:v>
                </c:pt>
                <c:pt idx="396">
                  <c:v>148.01499999999999</c:v>
                </c:pt>
                <c:pt idx="397">
                  <c:v>148.38900000000001</c:v>
                </c:pt>
                <c:pt idx="398">
                  <c:v>148.762</c:v>
                </c:pt>
                <c:pt idx="399">
                  <c:v>149.137</c:v>
                </c:pt>
                <c:pt idx="400">
                  <c:v>149.512</c:v>
                </c:pt>
                <c:pt idx="401">
                  <c:v>149.886</c:v>
                </c:pt>
                <c:pt idx="402">
                  <c:v>150.262</c:v>
                </c:pt>
                <c:pt idx="403">
                  <c:v>150.63499999999999</c:v>
                </c:pt>
                <c:pt idx="404">
                  <c:v>151.00899999999999</c:v>
                </c:pt>
                <c:pt idx="405">
                  <c:v>151.38399999999999</c:v>
                </c:pt>
                <c:pt idx="406">
                  <c:v>151.75899999999999</c:v>
                </c:pt>
                <c:pt idx="407">
                  <c:v>152.13200000000001</c:v>
                </c:pt>
                <c:pt idx="408">
                  <c:v>152.50700000000001</c:v>
                </c:pt>
                <c:pt idx="409">
                  <c:v>152.881</c:v>
                </c:pt>
                <c:pt idx="410">
                  <c:v>153.255</c:v>
                </c:pt>
                <c:pt idx="411">
                  <c:v>153.63</c:v>
                </c:pt>
                <c:pt idx="412">
                  <c:v>154.00299999999999</c:v>
                </c:pt>
                <c:pt idx="413">
                  <c:v>154.37700000000001</c:v>
                </c:pt>
                <c:pt idx="414">
                  <c:v>154.75</c:v>
                </c:pt>
                <c:pt idx="415">
                  <c:v>155.124</c:v>
                </c:pt>
                <c:pt idx="416">
                  <c:v>155.49700000000001</c:v>
                </c:pt>
                <c:pt idx="417">
                  <c:v>155.87100000000001</c:v>
                </c:pt>
                <c:pt idx="418">
                  <c:v>156.245</c:v>
                </c:pt>
                <c:pt idx="419">
                  <c:v>156.61799999999999</c:v>
                </c:pt>
                <c:pt idx="420">
                  <c:v>156.99299999999999</c:v>
                </c:pt>
                <c:pt idx="421">
                  <c:v>157.36799999999999</c:v>
                </c:pt>
                <c:pt idx="422">
                  <c:v>157.74199999999999</c:v>
                </c:pt>
                <c:pt idx="423">
                  <c:v>158.11500000000001</c:v>
                </c:pt>
                <c:pt idx="424">
                  <c:v>158.489</c:v>
                </c:pt>
                <c:pt idx="425">
                  <c:v>158.86199999999999</c:v>
                </c:pt>
                <c:pt idx="426">
                  <c:v>159.23599999999999</c:v>
                </c:pt>
                <c:pt idx="427">
                  <c:v>159.61000000000001</c:v>
                </c:pt>
                <c:pt idx="428">
                  <c:v>159.983</c:v>
                </c:pt>
                <c:pt idx="429">
                  <c:v>160.357</c:v>
                </c:pt>
                <c:pt idx="430">
                  <c:v>160.72999999999999</c:v>
                </c:pt>
                <c:pt idx="431">
                  <c:v>161.10400000000001</c:v>
                </c:pt>
                <c:pt idx="432">
                  <c:v>161.477</c:v>
                </c:pt>
                <c:pt idx="433">
                  <c:v>161.851</c:v>
                </c:pt>
                <c:pt idx="434">
                  <c:v>162.22499999999999</c:v>
                </c:pt>
                <c:pt idx="435">
                  <c:v>162.59800000000001</c:v>
                </c:pt>
                <c:pt idx="436">
                  <c:v>162.97200000000001</c:v>
                </c:pt>
                <c:pt idx="437">
                  <c:v>163.345</c:v>
                </c:pt>
                <c:pt idx="438">
                  <c:v>163.71899999999999</c:v>
                </c:pt>
                <c:pt idx="439">
                  <c:v>164.09200000000001</c:v>
                </c:pt>
                <c:pt idx="440">
                  <c:v>164.46600000000001</c:v>
                </c:pt>
                <c:pt idx="441">
                  <c:v>164.84</c:v>
                </c:pt>
                <c:pt idx="442">
                  <c:v>165.21299999999999</c:v>
                </c:pt>
                <c:pt idx="443">
                  <c:v>165.58699999999999</c:v>
                </c:pt>
                <c:pt idx="444">
                  <c:v>165.96</c:v>
                </c:pt>
                <c:pt idx="445">
                  <c:v>166.334</c:v>
                </c:pt>
                <c:pt idx="446">
                  <c:v>166.70699999999999</c:v>
                </c:pt>
                <c:pt idx="447">
                  <c:v>167.08099999999999</c:v>
                </c:pt>
                <c:pt idx="448">
                  <c:v>167.45500000000001</c:v>
                </c:pt>
                <c:pt idx="449">
                  <c:v>167.828</c:v>
                </c:pt>
                <c:pt idx="450">
                  <c:v>168.202</c:v>
                </c:pt>
                <c:pt idx="451">
                  <c:v>168.57499999999999</c:v>
                </c:pt>
                <c:pt idx="452">
                  <c:v>168.94900000000001</c:v>
                </c:pt>
                <c:pt idx="453">
                  <c:v>169.32300000000001</c:v>
                </c:pt>
                <c:pt idx="454">
                  <c:v>169.697</c:v>
                </c:pt>
                <c:pt idx="455">
                  <c:v>170.07</c:v>
                </c:pt>
                <c:pt idx="456">
                  <c:v>170.44399999999999</c:v>
                </c:pt>
                <c:pt idx="457">
                  <c:v>170.81700000000001</c:v>
                </c:pt>
                <c:pt idx="458">
                  <c:v>171.191</c:v>
                </c:pt>
                <c:pt idx="459">
                  <c:v>171.565</c:v>
                </c:pt>
                <c:pt idx="460">
                  <c:v>171.93899999999999</c:v>
                </c:pt>
                <c:pt idx="461">
                  <c:v>172.315</c:v>
                </c:pt>
                <c:pt idx="462">
                  <c:v>172.68799999999999</c:v>
                </c:pt>
                <c:pt idx="463">
                  <c:v>173.06200000000001</c:v>
                </c:pt>
                <c:pt idx="464">
                  <c:v>173.435</c:v>
                </c:pt>
                <c:pt idx="465">
                  <c:v>173.809</c:v>
                </c:pt>
                <c:pt idx="466">
                  <c:v>174.18199999999999</c:v>
                </c:pt>
                <c:pt idx="467">
                  <c:v>174.55699999999999</c:v>
                </c:pt>
                <c:pt idx="468">
                  <c:v>174.93100000000001</c:v>
                </c:pt>
                <c:pt idx="469">
                  <c:v>175.30500000000001</c:v>
                </c:pt>
                <c:pt idx="470">
                  <c:v>175.678</c:v>
                </c:pt>
                <c:pt idx="471">
                  <c:v>176.05199999999999</c:v>
                </c:pt>
                <c:pt idx="472">
                  <c:v>176.42500000000001</c:v>
                </c:pt>
                <c:pt idx="473">
                  <c:v>176.79900000000001</c:v>
                </c:pt>
                <c:pt idx="474">
                  <c:v>177.172</c:v>
                </c:pt>
                <c:pt idx="475">
                  <c:v>177.54599999999999</c:v>
                </c:pt>
                <c:pt idx="476">
                  <c:v>177.92</c:v>
                </c:pt>
                <c:pt idx="477">
                  <c:v>178.29400000000001</c:v>
                </c:pt>
                <c:pt idx="478">
                  <c:v>178.667</c:v>
                </c:pt>
                <c:pt idx="479">
                  <c:v>179.04300000000001</c:v>
                </c:pt>
                <c:pt idx="480">
                  <c:v>179.417</c:v>
                </c:pt>
                <c:pt idx="481">
                  <c:v>179.79</c:v>
                </c:pt>
                <c:pt idx="482">
                  <c:v>180.16399999999999</c:v>
                </c:pt>
                <c:pt idx="483">
                  <c:v>180.53700000000001</c:v>
                </c:pt>
                <c:pt idx="484">
                  <c:v>180.911</c:v>
                </c:pt>
                <c:pt idx="485">
                  <c:v>181.285</c:v>
                </c:pt>
                <c:pt idx="486">
                  <c:v>181.65799999999999</c:v>
                </c:pt>
                <c:pt idx="487">
                  <c:v>182.03200000000001</c:v>
                </c:pt>
                <c:pt idx="488">
                  <c:v>182.405</c:v>
                </c:pt>
                <c:pt idx="489">
                  <c:v>182.779</c:v>
                </c:pt>
                <c:pt idx="490">
                  <c:v>183.15199999999999</c:v>
                </c:pt>
                <c:pt idx="491">
                  <c:v>183.52600000000001</c:v>
                </c:pt>
                <c:pt idx="492">
                  <c:v>183.9</c:v>
                </c:pt>
                <c:pt idx="493">
                  <c:v>184.273</c:v>
                </c:pt>
                <c:pt idx="494">
                  <c:v>184.64699999999999</c:v>
                </c:pt>
                <c:pt idx="495">
                  <c:v>185.02</c:v>
                </c:pt>
                <c:pt idx="496">
                  <c:v>185.39400000000001</c:v>
                </c:pt>
                <c:pt idx="497">
                  <c:v>185.767</c:v>
                </c:pt>
                <c:pt idx="498">
                  <c:v>186.14099999999999</c:v>
                </c:pt>
                <c:pt idx="499">
                  <c:v>186.51499999999999</c:v>
                </c:pt>
                <c:pt idx="500">
                  <c:v>186.88800000000001</c:v>
                </c:pt>
                <c:pt idx="501">
                  <c:v>187.262</c:v>
                </c:pt>
                <c:pt idx="502">
                  <c:v>187.63499999999999</c:v>
                </c:pt>
                <c:pt idx="503">
                  <c:v>188.00899999999999</c:v>
                </c:pt>
                <c:pt idx="504">
                  <c:v>188.38300000000001</c:v>
                </c:pt>
                <c:pt idx="505">
                  <c:v>188.75700000000001</c:v>
                </c:pt>
                <c:pt idx="506">
                  <c:v>189.13</c:v>
                </c:pt>
                <c:pt idx="507">
                  <c:v>189.50399999999999</c:v>
                </c:pt>
                <c:pt idx="508">
                  <c:v>189.87700000000001</c:v>
                </c:pt>
                <c:pt idx="509">
                  <c:v>190.251</c:v>
                </c:pt>
                <c:pt idx="510">
                  <c:v>190.625</c:v>
                </c:pt>
                <c:pt idx="511">
                  <c:v>190.99799999999999</c:v>
                </c:pt>
                <c:pt idx="512">
                  <c:v>191.37200000000001</c:v>
                </c:pt>
                <c:pt idx="513">
                  <c:v>191.745</c:v>
                </c:pt>
                <c:pt idx="514">
                  <c:v>192.119</c:v>
                </c:pt>
                <c:pt idx="515">
                  <c:v>192.49199999999999</c:v>
                </c:pt>
                <c:pt idx="516">
                  <c:v>192.86600000000001</c:v>
                </c:pt>
                <c:pt idx="517">
                  <c:v>193.24</c:v>
                </c:pt>
                <c:pt idx="518">
                  <c:v>193.613</c:v>
                </c:pt>
                <c:pt idx="519">
                  <c:v>193.98699999999999</c:v>
                </c:pt>
                <c:pt idx="520">
                  <c:v>194.36</c:v>
                </c:pt>
                <c:pt idx="521">
                  <c:v>194.73400000000001</c:v>
                </c:pt>
                <c:pt idx="522">
                  <c:v>195.107</c:v>
                </c:pt>
                <c:pt idx="523">
                  <c:v>195.48099999999999</c:v>
                </c:pt>
                <c:pt idx="524">
                  <c:v>195.85499999999999</c:v>
                </c:pt>
                <c:pt idx="525">
                  <c:v>196.22800000000001</c:v>
                </c:pt>
                <c:pt idx="526">
                  <c:v>196.602</c:v>
                </c:pt>
                <c:pt idx="527">
                  <c:v>196.97499999999999</c:v>
                </c:pt>
                <c:pt idx="528">
                  <c:v>197.34899999999999</c:v>
                </c:pt>
                <c:pt idx="529">
                  <c:v>197.72200000000001</c:v>
                </c:pt>
                <c:pt idx="530">
                  <c:v>198.096</c:v>
                </c:pt>
                <c:pt idx="531">
                  <c:v>198.47</c:v>
                </c:pt>
                <c:pt idx="532">
                  <c:v>198.84399999999999</c:v>
                </c:pt>
                <c:pt idx="533">
                  <c:v>199.21700000000001</c:v>
                </c:pt>
                <c:pt idx="534">
                  <c:v>199.59100000000001</c:v>
                </c:pt>
                <c:pt idx="535">
                  <c:v>199.965</c:v>
                </c:pt>
                <c:pt idx="536">
                  <c:v>200.33799999999999</c:v>
                </c:pt>
                <c:pt idx="537">
                  <c:v>200.71199999999999</c:v>
                </c:pt>
                <c:pt idx="538">
                  <c:v>201.08500000000001</c:v>
                </c:pt>
                <c:pt idx="539">
                  <c:v>201.459</c:v>
                </c:pt>
                <c:pt idx="540">
                  <c:v>201.83199999999999</c:v>
                </c:pt>
                <c:pt idx="541">
                  <c:v>202.20599999999999</c:v>
                </c:pt>
                <c:pt idx="542">
                  <c:v>202.58</c:v>
                </c:pt>
                <c:pt idx="543">
                  <c:v>202.953</c:v>
                </c:pt>
                <c:pt idx="544">
                  <c:v>203.327</c:v>
                </c:pt>
                <c:pt idx="545">
                  <c:v>203.7</c:v>
                </c:pt>
                <c:pt idx="546">
                  <c:v>204.07400000000001</c:v>
                </c:pt>
                <c:pt idx="547">
                  <c:v>204.447</c:v>
                </c:pt>
                <c:pt idx="548">
                  <c:v>204.821</c:v>
                </c:pt>
                <c:pt idx="549">
                  <c:v>205.19499999999999</c:v>
                </c:pt>
                <c:pt idx="550">
                  <c:v>205.56800000000001</c:v>
                </c:pt>
                <c:pt idx="551">
                  <c:v>205.94200000000001</c:v>
                </c:pt>
                <c:pt idx="552">
                  <c:v>206.315</c:v>
                </c:pt>
                <c:pt idx="553">
                  <c:v>206.68899999999999</c:v>
                </c:pt>
                <c:pt idx="554">
                  <c:v>207.06200000000001</c:v>
                </c:pt>
                <c:pt idx="555">
                  <c:v>207.43600000000001</c:v>
                </c:pt>
                <c:pt idx="556">
                  <c:v>207.81</c:v>
                </c:pt>
                <c:pt idx="557">
                  <c:v>208.18299999999999</c:v>
                </c:pt>
                <c:pt idx="558">
                  <c:v>208.55699999999999</c:v>
                </c:pt>
                <c:pt idx="559">
                  <c:v>208.93</c:v>
                </c:pt>
                <c:pt idx="560">
                  <c:v>209.304</c:v>
                </c:pt>
                <c:pt idx="561">
                  <c:v>209.67699999999999</c:v>
                </c:pt>
                <c:pt idx="562">
                  <c:v>210.05099999999999</c:v>
                </c:pt>
                <c:pt idx="563">
                  <c:v>210.42500000000001</c:v>
                </c:pt>
                <c:pt idx="564">
                  <c:v>210.798</c:v>
                </c:pt>
                <c:pt idx="565">
                  <c:v>211.172</c:v>
                </c:pt>
                <c:pt idx="566">
                  <c:v>211.54499999999999</c:v>
                </c:pt>
                <c:pt idx="567">
                  <c:v>211.91900000000001</c:v>
                </c:pt>
                <c:pt idx="568">
                  <c:v>212.292</c:v>
                </c:pt>
                <c:pt idx="569">
                  <c:v>212.666</c:v>
                </c:pt>
                <c:pt idx="570">
                  <c:v>213.04</c:v>
                </c:pt>
                <c:pt idx="571">
                  <c:v>213.41300000000001</c:v>
                </c:pt>
                <c:pt idx="572">
                  <c:v>213.78700000000001</c:v>
                </c:pt>
                <c:pt idx="573">
                  <c:v>214.16</c:v>
                </c:pt>
                <c:pt idx="574">
                  <c:v>214.53399999999999</c:v>
                </c:pt>
                <c:pt idx="575">
                  <c:v>214.90700000000001</c:v>
                </c:pt>
                <c:pt idx="576">
                  <c:v>215.28100000000001</c:v>
                </c:pt>
                <c:pt idx="577">
                  <c:v>215.655</c:v>
                </c:pt>
                <c:pt idx="578">
                  <c:v>216.02799999999999</c:v>
                </c:pt>
                <c:pt idx="579">
                  <c:v>216.40199999999999</c:v>
                </c:pt>
                <c:pt idx="580">
                  <c:v>216.77500000000001</c:v>
                </c:pt>
                <c:pt idx="581">
                  <c:v>217.149</c:v>
                </c:pt>
                <c:pt idx="582">
                  <c:v>217.52199999999999</c:v>
                </c:pt>
                <c:pt idx="583">
                  <c:v>217.89599999999999</c:v>
                </c:pt>
                <c:pt idx="584">
                  <c:v>218.27</c:v>
                </c:pt>
                <c:pt idx="585">
                  <c:v>218.643</c:v>
                </c:pt>
                <c:pt idx="586">
                  <c:v>219.018</c:v>
                </c:pt>
                <c:pt idx="587">
                  <c:v>219.393</c:v>
                </c:pt>
                <c:pt idx="588">
                  <c:v>219.767</c:v>
                </c:pt>
                <c:pt idx="589">
                  <c:v>220.14</c:v>
                </c:pt>
                <c:pt idx="590">
                  <c:v>220.51400000000001</c:v>
                </c:pt>
                <c:pt idx="591">
                  <c:v>220.887</c:v>
                </c:pt>
                <c:pt idx="592">
                  <c:v>221.261</c:v>
                </c:pt>
                <c:pt idx="593">
                  <c:v>221.63499999999999</c:v>
                </c:pt>
                <c:pt idx="594">
                  <c:v>222.00800000000001</c:v>
                </c:pt>
                <c:pt idx="595">
                  <c:v>222.38200000000001</c:v>
                </c:pt>
                <c:pt idx="596">
                  <c:v>222.75700000000001</c:v>
                </c:pt>
                <c:pt idx="597">
                  <c:v>223.13</c:v>
                </c:pt>
                <c:pt idx="598">
                  <c:v>223.506</c:v>
                </c:pt>
                <c:pt idx="599">
                  <c:v>223.881</c:v>
                </c:pt>
                <c:pt idx="600">
                  <c:v>224.255</c:v>
                </c:pt>
                <c:pt idx="601">
                  <c:v>224.63</c:v>
                </c:pt>
                <c:pt idx="602">
                  <c:v>225.00299999999999</c:v>
                </c:pt>
                <c:pt idx="603">
                  <c:v>225.37700000000001</c:v>
                </c:pt>
                <c:pt idx="604">
                  <c:v>225.75200000000001</c:v>
                </c:pt>
                <c:pt idx="605">
                  <c:v>226.12700000000001</c:v>
                </c:pt>
                <c:pt idx="606">
                  <c:v>226.5</c:v>
                </c:pt>
                <c:pt idx="607">
                  <c:v>226.875</c:v>
                </c:pt>
                <c:pt idx="608">
                  <c:v>227.249</c:v>
                </c:pt>
                <c:pt idx="609">
                  <c:v>227.62200000000001</c:v>
                </c:pt>
                <c:pt idx="610">
                  <c:v>227.99600000000001</c:v>
                </c:pt>
                <c:pt idx="611">
                  <c:v>228.37</c:v>
                </c:pt>
                <c:pt idx="612">
                  <c:v>228.74299999999999</c:v>
                </c:pt>
                <c:pt idx="613">
                  <c:v>229.11699999999999</c:v>
                </c:pt>
                <c:pt idx="614">
                  <c:v>229.49</c:v>
                </c:pt>
                <c:pt idx="615">
                  <c:v>229.864</c:v>
                </c:pt>
                <c:pt idx="616">
                  <c:v>230.23699999999999</c:v>
                </c:pt>
                <c:pt idx="617">
                  <c:v>230.61099999999999</c:v>
                </c:pt>
                <c:pt idx="618">
                  <c:v>230.98500000000001</c:v>
                </c:pt>
                <c:pt idx="619">
                  <c:v>231.358</c:v>
                </c:pt>
                <c:pt idx="620">
                  <c:v>231.732</c:v>
                </c:pt>
                <c:pt idx="621">
                  <c:v>232.10499999999999</c:v>
                </c:pt>
                <c:pt idx="622">
                  <c:v>232.47900000000001</c:v>
                </c:pt>
                <c:pt idx="623">
                  <c:v>232.852</c:v>
                </c:pt>
                <c:pt idx="624">
                  <c:v>233.226</c:v>
                </c:pt>
                <c:pt idx="625">
                  <c:v>233.6</c:v>
                </c:pt>
                <c:pt idx="626">
                  <c:v>233.97300000000001</c:v>
                </c:pt>
                <c:pt idx="627">
                  <c:v>234.34700000000001</c:v>
                </c:pt>
                <c:pt idx="628">
                  <c:v>234.72</c:v>
                </c:pt>
                <c:pt idx="629">
                  <c:v>235.09399999999999</c:v>
                </c:pt>
                <c:pt idx="630">
                  <c:v>235.46700000000001</c:v>
                </c:pt>
                <c:pt idx="631">
                  <c:v>235.84100000000001</c:v>
                </c:pt>
                <c:pt idx="632">
                  <c:v>236.215</c:v>
                </c:pt>
                <c:pt idx="633">
                  <c:v>236.58799999999999</c:v>
                </c:pt>
                <c:pt idx="634">
                  <c:v>236.96199999999999</c:v>
                </c:pt>
                <c:pt idx="635">
                  <c:v>237.33500000000001</c:v>
                </c:pt>
                <c:pt idx="636">
                  <c:v>237.709</c:v>
                </c:pt>
                <c:pt idx="637">
                  <c:v>238.08199999999999</c:v>
                </c:pt>
                <c:pt idx="638">
                  <c:v>238.45599999999999</c:v>
                </c:pt>
                <c:pt idx="639">
                  <c:v>238.83</c:v>
                </c:pt>
                <c:pt idx="640">
                  <c:v>239.203</c:v>
                </c:pt>
                <c:pt idx="641">
                  <c:v>239.577</c:v>
                </c:pt>
                <c:pt idx="642">
                  <c:v>239.95</c:v>
                </c:pt>
                <c:pt idx="643">
                  <c:v>240.32400000000001</c:v>
                </c:pt>
                <c:pt idx="644">
                  <c:v>240.697</c:v>
                </c:pt>
                <c:pt idx="645">
                  <c:v>241.071</c:v>
                </c:pt>
                <c:pt idx="646">
                  <c:v>241.44499999999999</c:v>
                </c:pt>
                <c:pt idx="647">
                  <c:v>241.81800000000001</c:v>
                </c:pt>
                <c:pt idx="648">
                  <c:v>242.19200000000001</c:v>
                </c:pt>
                <c:pt idx="649">
                  <c:v>242.565</c:v>
                </c:pt>
                <c:pt idx="650">
                  <c:v>242.93899999999999</c:v>
                </c:pt>
                <c:pt idx="651">
                  <c:v>243.31200000000001</c:v>
                </c:pt>
                <c:pt idx="652">
                  <c:v>243.68600000000001</c:v>
                </c:pt>
                <c:pt idx="653">
                  <c:v>244.06200000000001</c:v>
                </c:pt>
                <c:pt idx="654">
                  <c:v>244.435</c:v>
                </c:pt>
                <c:pt idx="655">
                  <c:v>244.809</c:v>
                </c:pt>
                <c:pt idx="656">
                  <c:v>245.18299999999999</c:v>
                </c:pt>
                <c:pt idx="657">
                  <c:v>245.559</c:v>
                </c:pt>
                <c:pt idx="658">
                  <c:v>245.93199999999999</c:v>
                </c:pt>
                <c:pt idx="659">
                  <c:v>246.30699999999999</c:v>
                </c:pt>
                <c:pt idx="660">
                  <c:v>246.68199999999999</c:v>
                </c:pt>
                <c:pt idx="661">
                  <c:v>247.05500000000001</c:v>
                </c:pt>
                <c:pt idx="662">
                  <c:v>247.429</c:v>
                </c:pt>
                <c:pt idx="663">
                  <c:v>247.80199999999999</c:v>
                </c:pt>
                <c:pt idx="664">
                  <c:v>248.17599999999999</c:v>
                </c:pt>
                <c:pt idx="665">
                  <c:v>248.55</c:v>
                </c:pt>
                <c:pt idx="666">
                  <c:v>248.923</c:v>
                </c:pt>
                <c:pt idx="667">
                  <c:v>249.297</c:v>
                </c:pt>
                <c:pt idx="668">
                  <c:v>249.67</c:v>
                </c:pt>
                <c:pt idx="669">
                  <c:v>250.04400000000001</c:v>
                </c:pt>
                <c:pt idx="670">
                  <c:v>250.417</c:v>
                </c:pt>
                <c:pt idx="671">
                  <c:v>250.79300000000001</c:v>
                </c:pt>
                <c:pt idx="672">
                  <c:v>251.16800000000001</c:v>
                </c:pt>
                <c:pt idx="673">
                  <c:v>251.542</c:v>
                </c:pt>
                <c:pt idx="674">
                  <c:v>251.917</c:v>
                </c:pt>
                <c:pt idx="675">
                  <c:v>252.29</c:v>
                </c:pt>
                <c:pt idx="676">
                  <c:v>252.66399999999999</c:v>
                </c:pt>
                <c:pt idx="677">
                  <c:v>253.03700000000001</c:v>
                </c:pt>
                <c:pt idx="678">
                  <c:v>253.411</c:v>
                </c:pt>
                <c:pt idx="679">
                  <c:v>253.785</c:v>
                </c:pt>
                <c:pt idx="680">
                  <c:v>254.15799999999999</c:v>
                </c:pt>
                <c:pt idx="681">
                  <c:v>254.53200000000001</c:v>
                </c:pt>
                <c:pt idx="682">
                  <c:v>254.905</c:v>
                </c:pt>
                <c:pt idx="683">
                  <c:v>255.279</c:v>
                </c:pt>
                <c:pt idx="684">
                  <c:v>255.65199999999999</c:v>
                </c:pt>
                <c:pt idx="685">
                  <c:v>256.02600000000001</c:v>
                </c:pt>
                <c:pt idx="686">
                  <c:v>256.40199999999999</c:v>
                </c:pt>
                <c:pt idx="687">
                  <c:v>256.77499999999998</c:v>
                </c:pt>
                <c:pt idx="688">
                  <c:v>257.149</c:v>
                </c:pt>
                <c:pt idx="689">
                  <c:v>257.52199999999999</c:v>
                </c:pt>
                <c:pt idx="690">
                  <c:v>257.89600000000002</c:v>
                </c:pt>
                <c:pt idx="691">
                  <c:v>258.27</c:v>
                </c:pt>
                <c:pt idx="692">
                  <c:v>258.64499999999998</c:v>
                </c:pt>
                <c:pt idx="693">
                  <c:v>259.01799999999997</c:v>
                </c:pt>
                <c:pt idx="694">
                  <c:v>259.392</c:v>
                </c:pt>
                <c:pt idx="695">
                  <c:v>259.767</c:v>
                </c:pt>
                <c:pt idx="696">
                  <c:v>260.142</c:v>
                </c:pt>
                <c:pt idx="697">
                  <c:v>260.51499999999999</c:v>
                </c:pt>
                <c:pt idx="698">
                  <c:v>260.89100000000002</c:v>
                </c:pt>
                <c:pt idx="699">
                  <c:v>261.26600000000002</c:v>
                </c:pt>
                <c:pt idx="700">
                  <c:v>261.64</c:v>
                </c:pt>
                <c:pt idx="701">
                  <c:v>262.01499999999999</c:v>
                </c:pt>
                <c:pt idx="702">
                  <c:v>262.39</c:v>
                </c:pt>
                <c:pt idx="703">
                  <c:v>262.76299999999998</c:v>
                </c:pt>
                <c:pt idx="704">
                  <c:v>263.13799999999998</c:v>
                </c:pt>
                <c:pt idx="705">
                  <c:v>263.512</c:v>
                </c:pt>
                <c:pt idx="706">
                  <c:v>263.88600000000002</c:v>
                </c:pt>
                <c:pt idx="707">
                  <c:v>264.26</c:v>
                </c:pt>
                <c:pt idx="708">
                  <c:v>264.63400000000001</c:v>
                </c:pt>
                <c:pt idx="709">
                  <c:v>265.00700000000001</c:v>
                </c:pt>
                <c:pt idx="710">
                  <c:v>265.38099999999997</c:v>
                </c:pt>
                <c:pt idx="711">
                  <c:v>265.755</c:v>
                </c:pt>
                <c:pt idx="712">
                  <c:v>266.12799999999999</c:v>
                </c:pt>
                <c:pt idx="713">
                  <c:v>266.50200000000001</c:v>
                </c:pt>
                <c:pt idx="714">
                  <c:v>266.875</c:v>
                </c:pt>
                <c:pt idx="715">
                  <c:v>267.24900000000002</c:v>
                </c:pt>
                <c:pt idx="716">
                  <c:v>267.62200000000001</c:v>
                </c:pt>
                <c:pt idx="717">
                  <c:v>267.99599999999998</c:v>
                </c:pt>
                <c:pt idx="718">
                  <c:v>268.37</c:v>
                </c:pt>
                <c:pt idx="719">
                  <c:v>268.74299999999999</c:v>
                </c:pt>
                <c:pt idx="720">
                  <c:v>269.11700000000002</c:v>
                </c:pt>
                <c:pt idx="721">
                  <c:v>269.49</c:v>
                </c:pt>
                <c:pt idx="722">
                  <c:v>269.86399999999998</c:v>
                </c:pt>
                <c:pt idx="723">
                  <c:v>270.23700000000002</c:v>
                </c:pt>
                <c:pt idx="724">
                  <c:v>270.61099999999999</c:v>
                </c:pt>
                <c:pt idx="725">
                  <c:v>270.98500000000001</c:v>
                </c:pt>
                <c:pt idx="726">
                  <c:v>271.36</c:v>
                </c:pt>
                <c:pt idx="727">
                  <c:v>271.733</c:v>
                </c:pt>
                <c:pt idx="728">
                  <c:v>272.10700000000003</c:v>
                </c:pt>
                <c:pt idx="729">
                  <c:v>272.48</c:v>
                </c:pt>
                <c:pt idx="730">
                  <c:v>272.85399999999998</c:v>
                </c:pt>
                <c:pt idx="731">
                  <c:v>273.22699999999998</c:v>
                </c:pt>
                <c:pt idx="732">
                  <c:v>273.601</c:v>
                </c:pt>
                <c:pt idx="733">
                  <c:v>273.97500000000002</c:v>
                </c:pt>
                <c:pt idx="734">
                  <c:v>274.34800000000001</c:v>
                </c:pt>
                <c:pt idx="735">
                  <c:v>274.72199999999998</c:v>
                </c:pt>
                <c:pt idx="736">
                  <c:v>275.09500000000003</c:v>
                </c:pt>
                <c:pt idx="737">
                  <c:v>275.46899999999999</c:v>
                </c:pt>
                <c:pt idx="738">
                  <c:v>275.84399999999999</c:v>
                </c:pt>
                <c:pt idx="739">
                  <c:v>276.21800000000002</c:v>
                </c:pt>
                <c:pt idx="740">
                  <c:v>276.59199999999998</c:v>
                </c:pt>
                <c:pt idx="741">
                  <c:v>276.96699999999998</c:v>
                </c:pt>
                <c:pt idx="742">
                  <c:v>277.33999999999997</c:v>
                </c:pt>
                <c:pt idx="743">
                  <c:v>277.714</c:v>
                </c:pt>
                <c:pt idx="744">
                  <c:v>278.08699999999999</c:v>
                </c:pt>
                <c:pt idx="745">
                  <c:v>278.46100000000001</c:v>
                </c:pt>
                <c:pt idx="746">
                  <c:v>278.83499999999998</c:v>
                </c:pt>
                <c:pt idx="747">
                  <c:v>279.20999999999998</c:v>
                </c:pt>
                <c:pt idx="748">
                  <c:v>279.58300000000003</c:v>
                </c:pt>
                <c:pt idx="749">
                  <c:v>279.95699999999999</c:v>
                </c:pt>
                <c:pt idx="750">
                  <c:v>280.33199999999999</c:v>
                </c:pt>
                <c:pt idx="751">
                  <c:v>280.70499999999998</c:v>
                </c:pt>
                <c:pt idx="752">
                  <c:v>281.07900000000001</c:v>
                </c:pt>
                <c:pt idx="753">
                  <c:v>281.45299999999997</c:v>
                </c:pt>
                <c:pt idx="754">
                  <c:v>281.827</c:v>
                </c:pt>
                <c:pt idx="755">
                  <c:v>282.2</c:v>
                </c:pt>
                <c:pt idx="756">
                  <c:v>282.57400000000001</c:v>
                </c:pt>
                <c:pt idx="757">
                  <c:v>282.947</c:v>
                </c:pt>
                <c:pt idx="758">
                  <c:v>283.32100000000003</c:v>
                </c:pt>
                <c:pt idx="759">
                  <c:v>283.69600000000003</c:v>
                </c:pt>
                <c:pt idx="760">
                  <c:v>284.07</c:v>
                </c:pt>
                <c:pt idx="761">
                  <c:v>284.44299999999998</c:v>
                </c:pt>
                <c:pt idx="762">
                  <c:v>284.81700000000001</c:v>
                </c:pt>
                <c:pt idx="763">
                  <c:v>285.19099999999997</c:v>
                </c:pt>
                <c:pt idx="764">
                  <c:v>285.565</c:v>
                </c:pt>
                <c:pt idx="765">
                  <c:v>285.93799999999999</c:v>
                </c:pt>
                <c:pt idx="766">
                  <c:v>286.31200000000001</c:v>
                </c:pt>
                <c:pt idx="767">
                  <c:v>286.685</c:v>
                </c:pt>
                <c:pt idx="768">
                  <c:v>287.05900000000003</c:v>
                </c:pt>
                <c:pt idx="769">
                  <c:v>287.43200000000002</c:v>
                </c:pt>
                <c:pt idx="770">
                  <c:v>287.80599999999998</c:v>
                </c:pt>
                <c:pt idx="771">
                  <c:v>288.18</c:v>
                </c:pt>
                <c:pt idx="772">
                  <c:v>288.553</c:v>
                </c:pt>
                <c:pt idx="773">
                  <c:v>288.92700000000002</c:v>
                </c:pt>
                <c:pt idx="774">
                  <c:v>289.3</c:v>
                </c:pt>
                <c:pt idx="775">
                  <c:v>289.67399999999998</c:v>
                </c:pt>
                <c:pt idx="776">
                  <c:v>290.04700000000003</c:v>
                </c:pt>
                <c:pt idx="777">
                  <c:v>290.42099999999999</c:v>
                </c:pt>
                <c:pt idx="778">
                  <c:v>290.79500000000002</c:v>
                </c:pt>
                <c:pt idx="779">
                  <c:v>291.16800000000001</c:v>
                </c:pt>
                <c:pt idx="780">
                  <c:v>291.54199999999997</c:v>
                </c:pt>
                <c:pt idx="781">
                  <c:v>291.91500000000002</c:v>
                </c:pt>
                <c:pt idx="782">
                  <c:v>292.28899999999999</c:v>
                </c:pt>
                <c:pt idx="783">
                  <c:v>292.66300000000001</c:v>
                </c:pt>
                <c:pt idx="784">
                  <c:v>293.03899999999999</c:v>
                </c:pt>
                <c:pt idx="785">
                  <c:v>293.41199999999998</c:v>
                </c:pt>
                <c:pt idx="786">
                  <c:v>293.78699999999998</c:v>
                </c:pt>
                <c:pt idx="787">
                  <c:v>294.16199999999998</c:v>
                </c:pt>
                <c:pt idx="788">
                  <c:v>294.536</c:v>
                </c:pt>
                <c:pt idx="789">
                  <c:v>294.911</c:v>
                </c:pt>
                <c:pt idx="790">
                  <c:v>295.28500000000003</c:v>
                </c:pt>
                <c:pt idx="791">
                  <c:v>295.65899999999999</c:v>
                </c:pt>
                <c:pt idx="792">
                  <c:v>296.03399999999999</c:v>
                </c:pt>
                <c:pt idx="793">
                  <c:v>296.40800000000002</c:v>
                </c:pt>
                <c:pt idx="794">
                  <c:v>296.78199999999998</c:v>
                </c:pt>
                <c:pt idx="795">
                  <c:v>297.15699999999998</c:v>
                </c:pt>
                <c:pt idx="796">
                  <c:v>297.52999999999997</c:v>
                </c:pt>
                <c:pt idx="797">
                  <c:v>297.904</c:v>
                </c:pt>
                <c:pt idx="798">
                  <c:v>298.27699999999999</c:v>
                </c:pt>
                <c:pt idx="799">
                  <c:v>298.65199999999999</c:v>
                </c:pt>
                <c:pt idx="800">
                  <c:v>299.02499999999998</c:v>
                </c:pt>
                <c:pt idx="801">
                  <c:v>299.39999999999998</c:v>
                </c:pt>
                <c:pt idx="802">
                  <c:v>299.77499999999998</c:v>
                </c:pt>
                <c:pt idx="803">
                  <c:v>300.149</c:v>
                </c:pt>
                <c:pt idx="804">
                  <c:v>300.524</c:v>
                </c:pt>
                <c:pt idx="805">
                  <c:v>300.89699999999999</c:v>
                </c:pt>
                <c:pt idx="806">
                  <c:v>301.27100000000002</c:v>
                </c:pt>
                <c:pt idx="807">
                  <c:v>301.64600000000002</c:v>
                </c:pt>
                <c:pt idx="808">
                  <c:v>302.02</c:v>
                </c:pt>
                <c:pt idx="809">
                  <c:v>302.39299999999997</c:v>
                </c:pt>
                <c:pt idx="810">
                  <c:v>302.767</c:v>
                </c:pt>
                <c:pt idx="811">
                  <c:v>303.14</c:v>
                </c:pt>
                <c:pt idx="812">
                  <c:v>303.51400000000001</c:v>
                </c:pt>
                <c:pt idx="813">
                  <c:v>303.887</c:v>
                </c:pt>
                <c:pt idx="814">
                  <c:v>304.26100000000002</c:v>
                </c:pt>
                <c:pt idx="815">
                  <c:v>304.63499999999999</c:v>
                </c:pt>
                <c:pt idx="816">
                  <c:v>305.01</c:v>
                </c:pt>
                <c:pt idx="817">
                  <c:v>305.38299999999998</c:v>
                </c:pt>
                <c:pt idx="818">
                  <c:v>305.75700000000001</c:v>
                </c:pt>
                <c:pt idx="819">
                  <c:v>306.13</c:v>
                </c:pt>
                <c:pt idx="820">
                  <c:v>306.50400000000002</c:v>
                </c:pt>
                <c:pt idx="821">
                  <c:v>306.87700000000001</c:v>
                </c:pt>
                <c:pt idx="822">
                  <c:v>307.25099999999998</c:v>
                </c:pt>
                <c:pt idx="823">
                  <c:v>307.625</c:v>
                </c:pt>
                <c:pt idx="824">
                  <c:v>307.99799999999999</c:v>
                </c:pt>
                <c:pt idx="825">
                  <c:v>308.37200000000001</c:v>
                </c:pt>
                <c:pt idx="826">
                  <c:v>308.745</c:v>
                </c:pt>
                <c:pt idx="827">
                  <c:v>309.11900000000003</c:v>
                </c:pt>
                <c:pt idx="828">
                  <c:v>309.49200000000002</c:v>
                </c:pt>
                <c:pt idx="829">
                  <c:v>309.86599999999999</c:v>
                </c:pt>
                <c:pt idx="830">
                  <c:v>310.24</c:v>
                </c:pt>
                <c:pt idx="831">
                  <c:v>310.613</c:v>
                </c:pt>
                <c:pt idx="832">
                  <c:v>310.98700000000002</c:v>
                </c:pt>
                <c:pt idx="833">
                  <c:v>311.36</c:v>
                </c:pt>
                <c:pt idx="834">
                  <c:v>311.73399999999998</c:v>
                </c:pt>
                <c:pt idx="835">
                  <c:v>312.10700000000003</c:v>
                </c:pt>
                <c:pt idx="836">
                  <c:v>312.48099999999999</c:v>
                </c:pt>
                <c:pt idx="837">
                  <c:v>312.85500000000002</c:v>
                </c:pt>
                <c:pt idx="838">
                  <c:v>313.22800000000001</c:v>
                </c:pt>
                <c:pt idx="839">
                  <c:v>313.60199999999998</c:v>
                </c:pt>
                <c:pt idx="840">
                  <c:v>313.97500000000002</c:v>
                </c:pt>
                <c:pt idx="841">
                  <c:v>314.34899999999999</c:v>
                </c:pt>
                <c:pt idx="842">
                  <c:v>314.72199999999998</c:v>
                </c:pt>
                <c:pt idx="843">
                  <c:v>315.096</c:v>
                </c:pt>
                <c:pt idx="844">
                  <c:v>315.47000000000003</c:v>
                </c:pt>
                <c:pt idx="845">
                  <c:v>315.84300000000002</c:v>
                </c:pt>
                <c:pt idx="846">
                  <c:v>316.21699999999998</c:v>
                </c:pt>
                <c:pt idx="847">
                  <c:v>316.58999999999997</c:v>
                </c:pt>
                <c:pt idx="848">
                  <c:v>316.964</c:v>
                </c:pt>
                <c:pt idx="849">
                  <c:v>317.33699999999999</c:v>
                </c:pt>
                <c:pt idx="850">
                  <c:v>317.71100000000001</c:v>
                </c:pt>
                <c:pt idx="851">
                  <c:v>318.08499999999998</c:v>
                </c:pt>
                <c:pt idx="852">
                  <c:v>318.45800000000003</c:v>
                </c:pt>
                <c:pt idx="853">
                  <c:v>318.83199999999999</c:v>
                </c:pt>
                <c:pt idx="854">
                  <c:v>319.20499999999998</c:v>
                </c:pt>
                <c:pt idx="855">
                  <c:v>319.57900000000001</c:v>
                </c:pt>
                <c:pt idx="856">
                  <c:v>319.95400000000001</c:v>
                </c:pt>
                <c:pt idx="857">
                  <c:v>320.32799999999997</c:v>
                </c:pt>
                <c:pt idx="858">
                  <c:v>320.702</c:v>
                </c:pt>
                <c:pt idx="859">
                  <c:v>321.077</c:v>
                </c:pt>
                <c:pt idx="860">
                  <c:v>321.45100000000002</c:v>
                </c:pt>
                <c:pt idx="861">
                  <c:v>321.82499999999999</c:v>
                </c:pt>
                <c:pt idx="862">
                  <c:v>322.2</c:v>
                </c:pt>
                <c:pt idx="863">
                  <c:v>322.57400000000001</c:v>
                </c:pt>
                <c:pt idx="864">
                  <c:v>322.947</c:v>
                </c:pt>
                <c:pt idx="865">
                  <c:v>323.322</c:v>
                </c:pt>
                <c:pt idx="866">
                  <c:v>323.69499999999999</c:v>
                </c:pt>
                <c:pt idx="867">
                  <c:v>324.06900000000002</c:v>
                </c:pt>
                <c:pt idx="868">
                  <c:v>324.44200000000001</c:v>
                </c:pt>
                <c:pt idx="869">
                  <c:v>324.81599999999997</c:v>
                </c:pt>
                <c:pt idx="870">
                  <c:v>325.19</c:v>
                </c:pt>
                <c:pt idx="871">
                  <c:v>325.56299999999999</c:v>
                </c:pt>
                <c:pt idx="872">
                  <c:v>325.93700000000001</c:v>
                </c:pt>
                <c:pt idx="873">
                  <c:v>326.31</c:v>
                </c:pt>
                <c:pt idx="874">
                  <c:v>326.68400000000003</c:v>
                </c:pt>
                <c:pt idx="875">
                  <c:v>327.05700000000002</c:v>
                </c:pt>
                <c:pt idx="876">
                  <c:v>327.43099999999998</c:v>
                </c:pt>
                <c:pt idx="877">
                  <c:v>327.80500000000001</c:v>
                </c:pt>
                <c:pt idx="878">
                  <c:v>328.18</c:v>
                </c:pt>
                <c:pt idx="879">
                  <c:v>328.553</c:v>
                </c:pt>
                <c:pt idx="880">
                  <c:v>328.92899999999997</c:v>
                </c:pt>
                <c:pt idx="881">
                  <c:v>329.30200000000002</c:v>
                </c:pt>
                <c:pt idx="882">
                  <c:v>329.67599999999999</c:v>
                </c:pt>
                <c:pt idx="883">
                  <c:v>330.05</c:v>
                </c:pt>
                <c:pt idx="884">
                  <c:v>330.423</c:v>
                </c:pt>
                <c:pt idx="885">
                  <c:v>330.79700000000003</c:v>
                </c:pt>
                <c:pt idx="886">
                  <c:v>331.17</c:v>
                </c:pt>
                <c:pt idx="887">
                  <c:v>331.54399999999998</c:v>
                </c:pt>
                <c:pt idx="888">
                  <c:v>331.91699999999997</c:v>
                </c:pt>
                <c:pt idx="889">
                  <c:v>332.291</c:v>
                </c:pt>
                <c:pt idx="890">
                  <c:v>332.66500000000002</c:v>
                </c:pt>
                <c:pt idx="891">
                  <c:v>333.03800000000001</c:v>
                </c:pt>
                <c:pt idx="892">
                  <c:v>333.41300000000001</c:v>
                </c:pt>
                <c:pt idx="893">
                  <c:v>333.78800000000001</c:v>
                </c:pt>
                <c:pt idx="894">
                  <c:v>334.16199999999998</c:v>
                </c:pt>
                <c:pt idx="895">
                  <c:v>334.53699999999998</c:v>
                </c:pt>
                <c:pt idx="896">
                  <c:v>334.91</c:v>
                </c:pt>
                <c:pt idx="897">
                  <c:v>335.28399999999999</c:v>
                </c:pt>
                <c:pt idx="898">
                  <c:v>335.65699999999998</c:v>
                </c:pt>
                <c:pt idx="899">
                  <c:v>336.03100000000001</c:v>
                </c:pt>
                <c:pt idx="900">
                  <c:v>336.40499999999997</c:v>
                </c:pt>
                <c:pt idx="901">
                  <c:v>336.77800000000002</c:v>
                </c:pt>
                <c:pt idx="902">
                  <c:v>337.15199999999999</c:v>
                </c:pt>
                <c:pt idx="903">
                  <c:v>337.52499999999998</c:v>
                </c:pt>
                <c:pt idx="904">
                  <c:v>337.899</c:v>
                </c:pt>
                <c:pt idx="905">
                  <c:v>338.27199999999999</c:v>
                </c:pt>
                <c:pt idx="906">
                  <c:v>338.64600000000002</c:v>
                </c:pt>
                <c:pt idx="907">
                  <c:v>339.02</c:v>
                </c:pt>
                <c:pt idx="908">
                  <c:v>339.39299999999997</c:v>
                </c:pt>
                <c:pt idx="909">
                  <c:v>339.767</c:v>
                </c:pt>
                <c:pt idx="910">
                  <c:v>340.14</c:v>
                </c:pt>
                <c:pt idx="911">
                  <c:v>340.51400000000001</c:v>
                </c:pt>
                <c:pt idx="912">
                  <c:v>340.887</c:v>
                </c:pt>
                <c:pt idx="913">
                  <c:v>341.26100000000002</c:v>
                </c:pt>
                <c:pt idx="914">
                  <c:v>341.63499999999999</c:v>
                </c:pt>
                <c:pt idx="915">
                  <c:v>342.00799999999998</c:v>
                </c:pt>
                <c:pt idx="916">
                  <c:v>342.38200000000001</c:v>
                </c:pt>
                <c:pt idx="917">
                  <c:v>342.755</c:v>
                </c:pt>
                <c:pt idx="918">
                  <c:v>343.12900000000002</c:v>
                </c:pt>
                <c:pt idx="919">
                  <c:v>343.50200000000001</c:v>
                </c:pt>
                <c:pt idx="920">
                  <c:v>343.87700000000001</c:v>
                </c:pt>
                <c:pt idx="921">
                  <c:v>344.25099999999998</c:v>
                </c:pt>
                <c:pt idx="922">
                  <c:v>344.625</c:v>
                </c:pt>
                <c:pt idx="923">
                  <c:v>344.99799999999999</c:v>
                </c:pt>
                <c:pt idx="924">
                  <c:v>345.37200000000001</c:v>
                </c:pt>
                <c:pt idx="925">
                  <c:v>345.745</c:v>
                </c:pt>
                <c:pt idx="926">
                  <c:v>346.11900000000003</c:v>
                </c:pt>
                <c:pt idx="927">
                  <c:v>346.49200000000002</c:v>
                </c:pt>
                <c:pt idx="928">
                  <c:v>346.86599999999999</c:v>
                </c:pt>
                <c:pt idx="929">
                  <c:v>347.24</c:v>
                </c:pt>
                <c:pt idx="930">
                  <c:v>347.613</c:v>
                </c:pt>
                <c:pt idx="931">
                  <c:v>347.98700000000002</c:v>
                </c:pt>
                <c:pt idx="932">
                  <c:v>348.36</c:v>
                </c:pt>
                <c:pt idx="933">
                  <c:v>348.73399999999998</c:v>
                </c:pt>
                <c:pt idx="934">
                  <c:v>349.10700000000003</c:v>
                </c:pt>
                <c:pt idx="935">
                  <c:v>349.48099999999999</c:v>
                </c:pt>
                <c:pt idx="936">
                  <c:v>349.85500000000002</c:v>
                </c:pt>
                <c:pt idx="937">
                  <c:v>350.22800000000001</c:v>
                </c:pt>
                <c:pt idx="938">
                  <c:v>350.60300000000001</c:v>
                </c:pt>
                <c:pt idx="939">
                  <c:v>350.97800000000001</c:v>
                </c:pt>
                <c:pt idx="940">
                  <c:v>351.35199999999998</c:v>
                </c:pt>
                <c:pt idx="941">
                  <c:v>351.72699999999998</c:v>
                </c:pt>
                <c:pt idx="942">
                  <c:v>352.10199999999998</c:v>
                </c:pt>
                <c:pt idx="943">
                  <c:v>352.47500000000002</c:v>
                </c:pt>
                <c:pt idx="944">
                  <c:v>352.85</c:v>
                </c:pt>
                <c:pt idx="945">
                  <c:v>353.22399999999999</c:v>
                </c:pt>
                <c:pt idx="946">
                  <c:v>353.59699999999998</c:v>
                </c:pt>
                <c:pt idx="947">
                  <c:v>353.97199999999998</c:v>
                </c:pt>
                <c:pt idx="948">
                  <c:v>354.34699999999998</c:v>
                </c:pt>
                <c:pt idx="949">
                  <c:v>354.72</c:v>
                </c:pt>
                <c:pt idx="950">
                  <c:v>355.096</c:v>
                </c:pt>
                <c:pt idx="951">
                  <c:v>355.47</c:v>
                </c:pt>
                <c:pt idx="952">
                  <c:v>355.84399999999999</c:v>
                </c:pt>
                <c:pt idx="953">
                  <c:v>356.21699999999998</c:v>
                </c:pt>
                <c:pt idx="954">
                  <c:v>356.59100000000001</c:v>
                </c:pt>
                <c:pt idx="955">
                  <c:v>356.96499999999997</c:v>
                </c:pt>
                <c:pt idx="956">
                  <c:v>357.33800000000002</c:v>
                </c:pt>
                <c:pt idx="957">
                  <c:v>357.71199999999999</c:v>
                </c:pt>
                <c:pt idx="958">
                  <c:v>358.08499999999998</c:v>
                </c:pt>
                <c:pt idx="959">
                  <c:v>358.46</c:v>
                </c:pt>
                <c:pt idx="960">
                  <c:v>358.83499999999998</c:v>
                </c:pt>
                <c:pt idx="961">
                  <c:v>359.20800000000003</c:v>
                </c:pt>
                <c:pt idx="962">
                  <c:v>359.58199999999999</c:v>
                </c:pt>
                <c:pt idx="963">
                  <c:v>359.95600000000002</c:v>
                </c:pt>
                <c:pt idx="964">
                  <c:v>360.33</c:v>
                </c:pt>
                <c:pt idx="965">
                  <c:v>360.70299999999997</c:v>
                </c:pt>
                <c:pt idx="966">
                  <c:v>361.077</c:v>
                </c:pt>
                <c:pt idx="967">
                  <c:v>361.45</c:v>
                </c:pt>
                <c:pt idx="968">
                  <c:v>361.82400000000001</c:v>
                </c:pt>
                <c:pt idx="969">
                  <c:v>362.197</c:v>
                </c:pt>
                <c:pt idx="970">
                  <c:v>362.57100000000003</c:v>
                </c:pt>
                <c:pt idx="971">
                  <c:v>362.94499999999999</c:v>
                </c:pt>
                <c:pt idx="972">
                  <c:v>363.31799999999998</c:v>
                </c:pt>
                <c:pt idx="973">
                  <c:v>363.69200000000001</c:v>
                </c:pt>
                <c:pt idx="974">
                  <c:v>364.065</c:v>
                </c:pt>
                <c:pt idx="975">
                  <c:v>364.43900000000002</c:v>
                </c:pt>
                <c:pt idx="976">
                  <c:v>364.81200000000001</c:v>
                </c:pt>
                <c:pt idx="977">
                  <c:v>365.18599999999998</c:v>
                </c:pt>
                <c:pt idx="978">
                  <c:v>365.56</c:v>
                </c:pt>
                <c:pt idx="979">
                  <c:v>365.93400000000003</c:v>
                </c:pt>
                <c:pt idx="980">
                  <c:v>366.30700000000002</c:v>
                </c:pt>
                <c:pt idx="981">
                  <c:v>366.68099999999998</c:v>
                </c:pt>
                <c:pt idx="982">
                  <c:v>367.05500000000001</c:v>
                </c:pt>
                <c:pt idx="983">
                  <c:v>367.428</c:v>
                </c:pt>
                <c:pt idx="984">
                  <c:v>367.80200000000002</c:v>
                </c:pt>
                <c:pt idx="985">
                  <c:v>368.17500000000001</c:v>
                </c:pt>
                <c:pt idx="986">
                  <c:v>368.54899999999998</c:v>
                </c:pt>
                <c:pt idx="987">
                  <c:v>368.92200000000003</c:v>
                </c:pt>
                <c:pt idx="988">
                  <c:v>369.29599999999999</c:v>
                </c:pt>
                <c:pt idx="989">
                  <c:v>369.67</c:v>
                </c:pt>
                <c:pt idx="990">
                  <c:v>370.04500000000002</c:v>
                </c:pt>
                <c:pt idx="991">
                  <c:v>370.41899999999998</c:v>
                </c:pt>
                <c:pt idx="992">
                  <c:v>370.79199999999997</c:v>
                </c:pt>
                <c:pt idx="993">
                  <c:v>371.166</c:v>
                </c:pt>
                <c:pt idx="994">
                  <c:v>371.54</c:v>
                </c:pt>
                <c:pt idx="995">
                  <c:v>371.91300000000001</c:v>
                </c:pt>
                <c:pt idx="996">
                  <c:v>372.28699999999998</c:v>
                </c:pt>
                <c:pt idx="997">
                  <c:v>372.66</c:v>
                </c:pt>
                <c:pt idx="998">
                  <c:v>373.03399999999999</c:v>
                </c:pt>
                <c:pt idx="999">
                  <c:v>373.40699999999998</c:v>
                </c:pt>
                <c:pt idx="1000">
                  <c:v>373.78100000000001</c:v>
                </c:pt>
                <c:pt idx="1001">
                  <c:v>374.15499999999997</c:v>
                </c:pt>
                <c:pt idx="1002">
                  <c:v>374.529</c:v>
                </c:pt>
                <c:pt idx="1003">
                  <c:v>374.90199999999999</c:v>
                </c:pt>
                <c:pt idx="1004">
                  <c:v>375.27600000000001</c:v>
                </c:pt>
                <c:pt idx="1005">
                  <c:v>375.65</c:v>
                </c:pt>
                <c:pt idx="1006">
                  <c:v>376.02300000000002</c:v>
                </c:pt>
                <c:pt idx="1007">
                  <c:v>376.39699999999999</c:v>
                </c:pt>
                <c:pt idx="1008">
                  <c:v>376.77</c:v>
                </c:pt>
                <c:pt idx="1009">
                  <c:v>377.14400000000001</c:v>
                </c:pt>
                <c:pt idx="1010">
                  <c:v>377.517</c:v>
                </c:pt>
                <c:pt idx="1011">
                  <c:v>377.89100000000002</c:v>
                </c:pt>
                <c:pt idx="1012">
                  <c:v>378.26499999999999</c:v>
                </c:pt>
                <c:pt idx="1013">
                  <c:v>378.63799999999998</c:v>
                </c:pt>
                <c:pt idx="1014">
                  <c:v>379.012</c:v>
                </c:pt>
                <c:pt idx="1015">
                  <c:v>379.38499999999999</c:v>
                </c:pt>
                <c:pt idx="1016">
                  <c:v>379.75900000000001</c:v>
                </c:pt>
                <c:pt idx="1017">
                  <c:v>380.13200000000001</c:v>
                </c:pt>
                <c:pt idx="1018">
                  <c:v>380.50599999999997</c:v>
                </c:pt>
                <c:pt idx="1019">
                  <c:v>380.88</c:v>
                </c:pt>
                <c:pt idx="1020">
                  <c:v>381.25299999999999</c:v>
                </c:pt>
                <c:pt idx="1021">
                  <c:v>381.62799999999999</c:v>
                </c:pt>
                <c:pt idx="1022">
                  <c:v>382.00200000000001</c:v>
                </c:pt>
                <c:pt idx="1023">
                  <c:v>382.375</c:v>
                </c:pt>
                <c:pt idx="1024">
                  <c:v>382.74900000000002</c:v>
                </c:pt>
                <c:pt idx="1025">
                  <c:v>383.12200000000001</c:v>
                </c:pt>
                <c:pt idx="1026">
                  <c:v>383.49599999999998</c:v>
                </c:pt>
                <c:pt idx="1027">
                  <c:v>383.87</c:v>
                </c:pt>
                <c:pt idx="1028">
                  <c:v>384.24299999999999</c:v>
                </c:pt>
                <c:pt idx="1029">
                  <c:v>384.61700000000002</c:v>
                </c:pt>
                <c:pt idx="1030">
                  <c:v>384.99</c:v>
                </c:pt>
                <c:pt idx="1031">
                  <c:v>385.36399999999998</c:v>
                </c:pt>
                <c:pt idx="1032">
                  <c:v>385.73700000000002</c:v>
                </c:pt>
                <c:pt idx="1033">
                  <c:v>386.11099999999999</c:v>
                </c:pt>
                <c:pt idx="1034">
                  <c:v>386.48500000000001</c:v>
                </c:pt>
                <c:pt idx="1035">
                  <c:v>386.858</c:v>
                </c:pt>
                <c:pt idx="1036">
                  <c:v>387.23200000000003</c:v>
                </c:pt>
                <c:pt idx="1037">
                  <c:v>387.60500000000002</c:v>
                </c:pt>
                <c:pt idx="1038">
                  <c:v>387.97899999999998</c:v>
                </c:pt>
                <c:pt idx="1039">
                  <c:v>388.35199999999998</c:v>
                </c:pt>
                <c:pt idx="1040">
                  <c:v>388.726</c:v>
                </c:pt>
                <c:pt idx="1041">
                  <c:v>389.1</c:v>
                </c:pt>
                <c:pt idx="1042">
                  <c:v>389.47300000000001</c:v>
                </c:pt>
                <c:pt idx="1043">
                  <c:v>389.84699999999998</c:v>
                </c:pt>
                <c:pt idx="1044">
                  <c:v>390.22</c:v>
                </c:pt>
                <c:pt idx="1045">
                  <c:v>390.59399999999999</c:v>
                </c:pt>
                <c:pt idx="1046">
                  <c:v>390.96699999999998</c:v>
                </c:pt>
                <c:pt idx="1047">
                  <c:v>391.34100000000001</c:v>
                </c:pt>
                <c:pt idx="1048">
                  <c:v>391.71499999999997</c:v>
                </c:pt>
                <c:pt idx="1049">
                  <c:v>392.08800000000002</c:v>
                </c:pt>
                <c:pt idx="1050">
                  <c:v>392.46199999999999</c:v>
                </c:pt>
                <c:pt idx="1051">
                  <c:v>392.83499999999998</c:v>
                </c:pt>
                <c:pt idx="1052">
                  <c:v>393.209</c:v>
                </c:pt>
                <c:pt idx="1053">
                  <c:v>393.58199999999999</c:v>
                </c:pt>
                <c:pt idx="1054">
                  <c:v>393.95600000000002</c:v>
                </c:pt>
                <c:pt idx="1055">
                  <c:v>394.33</c:v>
                </c:pt>
                <c:pt idx="1056">
                  <c:v>394.70299999999997</c:v>
                </c:pt>
                <c:pt idx="1057">
                  <c:v>395.077</c:v>
                </c:pt>
                <c:pt idx="1058">
                  <c:v>395.45</c:v>
                </c:pt>
                <c:pt idx="1059">
                  <c:v>395.82400000000001</c:v>
                </c:pt>
              </c:numCache>
            </c:numRef>
          </c:xVal>
          <c:yVal>
            <c:numRef>
              <c:f>'200 mM'!$S$3:$S$1062</c:f>
              <c:numCache>
                <c:formatCode>General</c:formatCode>
                <c:ptCount val="1060"/>
                <c:pt idx="0">
                  <c:v>1</c:v>
                </c:pt>
                <c:pt idx="1">
                  <c:v>1.0144538793813307</c:v>
                </c:pt>
                <c:pt idx="2">
                  <c:v>1.0137219475291495</c:v>
                </c:pt>
                <c:pt idx="3">
                  <c:v>1.0298832092970707</c:v>
                </c:pt>
                <c:pt idx="4">
                  <c:v>0.99540952648164527</c:v>
                </c:pt>
                <c:pt idx="5">
                  <c:v>1.0266435279128892</c:v>
                </c:pt>
                <c:pt idx="6">
                  <c:v>1.0338242055053535</c:v>
                </c:pt>
                <c:pt idx="7">
                  <c:v>1.0085801105828087</c:v>
                </c:pt>
                <c:pt idx="8">
                  <c:v>1.0173675690848489</c:v>
                </c:pt>
                <c:pt idx="9">
                  <c:v>1.0149522040992744</c:v>
                </c:pt>
                <c:pt idx="10">
                  <c:v>1.0027545412552687</c:v>
                </c:pt>
                <c:pt idx="11">
                  <c:v>1.0066483895947982</c:v>
                </c:pt>
                <c:pt idx="12">
                  <c:v>1.016244014475977</c:v>
                </c:pt>
                <c:pt idx="13">
                  <c:v>1.0330382197198424</c:v>
                </c:pt>
                <c:pt idx="14">
                  <c:v>1.0533036533312359</c:v>
                </c:pt>
                <c:pt idx="15">
                  <c:v>1.0204082667570267</c:v>
                </c:pt>
                <c:pt idx="16">
                  <c:v>1.016175811517775</c:v>
                </c:pt>
                <c:pt idx="17">
                  <c:v>1.0095275267415811</c:v>
                </c:pt>
                <c:pt idx="18">
                  <c:v>1.0166007153245249</c:v>
                </c:pt>
                <c:pt idx="19">
                  <c:v>1.0067839783718986</c:v>
                </c:pt>
                <c:pt idx="20">
                  <c:v>1.0041064684966037</c:v>
                </c:pt>
                <c:pt idx="21">
                  <c:v>1.0132054532436114</c:v>
                </c:pt>
                <c:pt idx="22">
                  <c:v>1.0156289099752189</c:v>
                </c:pt>
                <c:pt idx="23">
                  <c:v>1.0428203023270883</c:v>
                </c:pt>
                <c:pt idx="24">
                  <c:v>1.0157010713398988</c:v>
                </c:pt>
                <c:pt idx="25">
                  <c:v>1.0268583095757207</c:v>
                </c:pt>
                <c:pt idx="26">
                  <c:v>1.0102217431750582</c:v>
                </c:pt>
                <c:pt idx="27">
                  <c:v>1.0370185454916123</c:v>
                </c:pt>
                <c:pt idx="28">
                  <c:v>1.0091034197312243</c:v>
                </c:pt>
                <c:pt idx="29">
                  <c:v>0.99598789681669853</c:v>
                </c:pt>
                <c:pt idx="30">
                  <c:v>1.022073364524184</c:v>
                </c:pt>
                <c:pt idx="31">
                  <c:v>1.0341724832318913</c:v>
                </c:pt>
                <c:pt idx="32">
                  <c:v>1.0178264027631132</c:v>
                </c:pt>
                <c:pt idx="33">
                  <c:v>1.0096344491574023</c:v>
                </c:pt>
                <c:pt idx="34">
                  <c:v>1.0191381106898121</c:v>
                </c:pt>
                <c:pt idx="35">
                  <c:v>0.99631116526500296</c:v>
                </c:pt>
                <c:pt idx="36">
                  <c:v>1.0161644598589794</c:v>
                </c:pt>
                <c:pt idx="37">
                  <c:v>1.0180657079380335</c:v>
                </c:pt>
                <c:pt idx="38">
                  <c:v>1.0343810266440419</c:v>
                </c:pt>
                <c:pt idx="39">
                  <c:v>1.0192634069069939</c:v>
                </c:pt>
                <c:pt idx="40">
                  <c:v>0.9923671173996621</c:v>
                </c:pt>
                <c:pt idx="41">
                  <c:v>1.0234554968612659</c:v>
                </c:pt>
                <c:pt idx="42">
                  <c:v>1.0271005353599609</c:v>
                </c:pt>
                <c:pt idx="43">
                  <c:v>1.0300468476452818</c:v>
                </c:pt>
                <c:pt idx="44">
                  <c:v>1.0164668083987534</c:v>
                </c:pt>
                <c:pt idx="45">
                  <c:v>1.0226616025485058</c:v>
                </c:pt>
                <c:pt idx="46">
                  <c:v>1.0137331141098065</c:v>
                </c:pt>
                <c:pt idx="47">
                  <c:v>1.0122856239112228</c:v>
                </c:pt>
                <c:pt idx="48">
                  <c:v>1.0120723385796726</c:v>
                </c:pt>
                <c:pt idx="49">
                  <c:v>1.0081108151610378</c:v>
                </c:pt>
                <c:pt idx="60">
                  <c:v>0</c:v>
                </c:pt>
                <c:pt idx="61">
                  <c:v>0.1036969632125166</c:v>
                </c:pt>
                <c:pt idx="62">
                  <c:v>0.2165432625150677</c:v>
                </c:pt>
                <c:pt idx="63">
                  <c:v>0.29004024233218417</c:v>
                </c:pt>
                <c:pt idx="64">
                  <c:v>0.33934422231618705</c:v>
                </c:pt>
                <c:pt idx="65">
                  <c:v>0.36414072644844692</c:v>
                </c:pt>
                <c:pt idx="66">
                  <c:v>0.41170988570139916</c:v>
                </c:pt>
                <c:pt idx="67">
                  <c:v>0.42751585373882212</c:v>
                </c:pt>
                <c:pt idx="68">
                  <c:v>0.43986890825679481</c:v>
                </c:pt>
                <c:pt idx="69">
                  <c:v>0.47510384809524481</c:v>
                </c:pt>
                <c:pt idx="70">
                  <c:v>0.47657421899682822</c:v>
                </c:pt>
                <c:pt idx="71">
                  <c:v>0.504861125323394</c:v>
                </c:pt>
                <c:pt idx="72">
                  <c:v>0.50826983633505007</c:v>
                </c:pt>
                <c:pt idx="73">
                  <c:v>0.53609318610118228</c:v>
                </c:pt>
                <c:pt idx="74">
                  <c:v>0.53618927474488853</c:v>
                </c:pt>
                <c:pt idx="75">
                  <c:v>0.53617401406663334</c:v>
                </c:pt>
                <c:pt idx="76">
                  <c:v>0.55594065057014264</c:v>
                </c:pt>
                <c:pt idx="77">
                  <c:v>0.56351444429301811</c:v>
                </c:pt>
                <c:pt idx="78">
                  <c:v>0.56982215178177598</c:v>
                </c:pt>
                <c:pt idx="79">
                  <c:v>0.57865772924568726</c:v>
                </c:pt>
                <c:pt idx="80">
                  <c:v>0.57295220529595481</c:v>
                </c:pt>
                <c:pt idx="81">
                  <c:v>0.58921409984073625</c:v>
                </c:pt>
                <c:pt idx="82">
                  <c:v>0.61758936817791199</c:v>
                </c:pt>
                <c:pt idx="83">
                  <c:v>0.60329785529338276</c:v>
                </c:pt>
                <c:pt idx="84">
                  <c:v>0.59339150200191237</c:v>
                </c:pt>
                <c:pt idx="85">
                  <c:v>0.61693464869482073</c:v>
                </c:pt>
                <c:pt idx="86">
                  <c:v>0.6224777903903379</c:v>
                </c:pt>
                <c:pt idx="87">
                  <c:v>0.60808600629076459</c:v>
                </c:pt>
                <c:pt idx="88">
                  <c:v>0.61219982745190504</c:v>
                </c:pt>
                <c:pt idx="89">
                  <c:v>0.60921240640353391</c:v>
                </c:pt>
                <c:pt idx="90">
                  <c:v>0.63107248923607118</c:v>
                </c:pt>
                <c:pt idx="91">
                  <c:v>0.63146851476403454</c:v>
                </c:pt>
                <c:pt idx="92">
                  <c:v>0.64867988928603537</c:v>
                </c:pt>
                <c:pt idx="93">
                  <c:v>0.64241896848324154</c:v>
                </c:pt>
                <c:pt idx="94">
                  <c:v>0.65885005744981673</c:v>
                </c:pt>
                <c:pt idx="95">
                  <c:v>0.64332189060103884</c:v>
                </c:pt>
                <c:pt idx="96">
                  <c:v>0.62966228527068402</c:v>
                </c:pt>
                <c:pt idx="97">
                  <c:v>0.63417889066788746</c:v>
                </c:pt>
                <c:pt idx="98">
                  <c:v>0.66502362901334677</c:v>
                </c:pt>
                <c:pt idx="99">
                  <c:v>0.67303177326092378</c:v>
                </c:pt>
                <c:pt idx="100">
                  <c:v>0.67635264570062548</c:v>
                </c:pt>
                <c:pt idx="101">
                  <c:v>0.66603607407850718</c:v>
                </c:pt>
                <c:pt idx="102">
                  <c:v>0.65845136309994334</c:v>
                </c:pt>
                <c:pt idx="103">
                  <c:v>0.66941457468748089</c:v>
                </c:pt>
                <c:pt idx="104">
                  <c:v>0.66776521466607763</c:v>
                </c:pt>
                <c:pt idx="105">
                  <c:v>0.66979653178430543</c:v>
                </c:pt>
                <c:pt idx="106">
                  <c:v>0.6819325085578738</c:v>
                </c:pt>
                <c:pt idx="107">
                  <c:v>0.6825460744271088</c:v>
                </c:pt>
                <c:pt idx="108">
                  <c:v>0.65708883181990785</c:v>
                </c:pt>
                <c:pt idx="109">
                  <c:v>0.69133420182257532</c:v>
                </c:pt>
                <c:pt idx="110">
                  <c:v>0.67305114657618337</c:v>
                </c:pt>
                <c:pt idx="111">
                  <c:v>0.70433104931373458</c:v>
                </c:pt>
                <c:pt idx="112">
                  <c:v>0.68979147574916533</c:v>
                </c:pt>
                <c:pt idx="113">
                  <c:v>0.6707182186387276</c:v>
                </c:pt>
                <c:pt idx="114">
                  <c:v>0.69494635409287531</c:v>
                </c:pt>
                <c:pt idx="115">
                  <c:v>0.6883992244062308</c:v>
                </c:pt>
                <c:pt idx="116">
                  <c:v>0.69937590752424139</c:v>
                </c:pt>
                <c:pt idx="117">
                  <c:v>0.69482673178403098</c:v>
                </c:pt>
                <c:pt idx="118">
                  <c:v>0.68265558245812619</c:v>
                </c:pt>
                <c:pt idx="119">
                  <c:v>0.70949551404692723</c:v>
                </c:pt>
                <c:pt idx="120">
                  <c:v>0.71022180354784348</c:v>
                </c:pt>
                <c:pt idx="121">
                  <c:v>0.72178236278650265</c:v>
                </c:pt>
                <c:pt idx="122">
                  <c:v>0.6953649571877335</c:v>
                </c:pt>
                <c:pt idx="123">
                  <c:v>0.70248240237869108</c:v>
                </c:pt>
                <c:pt idx="124">
                  <c:v>0.71302808891828595</c:v>
                </c:pt>
                <c:pt idx="125">
                  <c:v>0.70734051121605379</c:v>
                </c:pt>
                <c:pt idx="126">
                  <c:v>0.70317915582623625</c:v>
                </c:pt>
                <c:pt idx="127">
                  <c:v>0.71133227840177649</c:v>
                </c:pt>
                <c:pt idx="128">
                  <c:v>0.71500845868033824</c:v>
                </c:pt>
                <c:pt idx="129">
                  <c:v>0.71846941271195686</c:v>
                </c:pt>
                <c:pt idx="130">
                  <c:v>0.72290911966185833</c:v>
                </c:pt>
                <c:pt idx="131">
                  <c:v>0.70979074557970767</c:v>
                </c:pt>
                <c:pt idx="132">
                  <c:v>0.72524092072110113</c:v>
                </c:pt>
                <c:pt idx="133">
                  <c:v>0.7160675326526138</c:v>
                </c:pt>
                <c:pt idx="134">
                  <c:v>0.71885848445374234</c:v>
                </c:pt>
                <c:pt idx="135">
                  <c:v>0.73194979892096723</c:v>
                </c:pt>
                <c:pt idx="136">
                  <c:v>0.72344672257796816</c:v>
                </c:pt>
                <c:pt idx="137">
                  <c:v>0.74204005311557886</c:v>
                </c:pt>
                <c:pt idx="138">
                  <c:v>0.72743282900484341</c:v>
                </c:pt>
                <c:pt idx="139">
                  <c:v>0.71971252740379665</c:v>
                </c:pt>
                <c:pt idx="140">
                  <c:v>0.74309948734932962</c:v>
                </c:pt>
                <c:pt idx="141">
                  <c:v>0.72842578738342656</c:v>
                </c:pt>
                <c:pt idx="142">
                  <c:v>0.73850024834769601</c:v>
                </c:pt>
                <c:pt idx="143">
                  <c:v>0.73597647722376636</c:v>
                </c:pt>
                <c:pt idx="144">
                  <c:v>0.74437673747636079</c:v>
                </c:pt>
                <c:pt idx="145">
                  <c:v>0.74412973567847385</c:v>
                </c:pt>
                <c:pt idx="146">
                  <c:v>0.73669604615655848</c:v>
                </c:pt>
                <c:pt idx="147">
                  <c:v>0.73462295013720247</c:v>
                </c:pt>
                <c:pt idx="148">
                  <c:v>0.73307909660836312</c:v>
                </c:pt>
                <c:pt idx="149">
                  <c:v>0.72767239537604489</c:v>
                </c:pt>
                <c:pt idx="150">
                  <c:v>0.7379316748428324</c:v>
                </c:pt>
                <c:pt idx="151">
                  <c:v>0.75631287011490989</c:v>
                </c:pt>
                <c:pt idx="152">
                  <c:v>0.74086543785725467</c:v>
                </c:pt>
                <c:pt idx="153">
                  <c:v>0.73796219107201189</c:v>
                </c:pt>
                <c:pt idx="154">
                  <c:v>0.73562368875736517</c:v>
                </c:pt>
                <c:pt idx="155">
                  <c:v>0.76377455031205876</c:v>
                </c:pt>
                <c:pt idx="156">
                  <c:v>0.74954621217829509</c:v>
                </c:pt>
                <c:pt idx="157">
                  <c:v>0.76434873566547823</c:v>
                </c:pt>
                <c:pt idx="158">
                  <c:v>0.74070527369806649</c:v>
                </c:pt>
                <c:pt idx="159">
                  <c:v>0.73661665453372549</c:v>
                </c:pt>
                <c:pt idx="160">
                  <c:v>0.75204282167102843</c:v>
                </c:pt>
                <c:pt idx="161">
                  <c:v>0.76369053982746804</c:v>
                </c:pt>
                <c:pt idx="162">
                  <c:v>0.75715195667808466</c:v>
                </c:pt>
                <c:pt idx="163">
                  <c:v>0.74273886998906125</c:v>
                </c:pt>
                <c:pt idx="164">
                  <c:v>0.75726527048836256</c:v>
                </c:pt>
                <c:pt idx="165">
                  <c:v>0.76999702205693155</c:v>
                </c:pt>
                <c:pt idx="166">
                  <c:v>0.76547049908484877</c:v>
                </c:pt>
                <c:pt idx="167">
                  <c:v>0.76549602997978095</c:v>
                </c:pt>
                <c:pt idx="168">
                  <c:v>0.77144075290097991</c:v>
                </c:pt>
                <c:pt idx="169">
                  <c:v>0.7714703998131206</c:v>
                </c:pt>
                <c:pt idx="170">
                  <c:v>0.76271490077724924</c:v>
                </c:pt>
                <c:pt idx="171">
                  <c:v>0.76684525400108894</c:v>
                </c:pt>
                <c:pt idx="172">
                  <c:v>0.77836729000581639</c:v>
                </c:pt>
                <c:pt idx="173">
                  <c:v>0.76658533623633496</c:v>
                </c:pt>
                <c:pt idx="174">
                  <c:v>0.7537753023277084</c:v>
                </c:pt>
                <c:pt idx="175">
                  <c:v>0.77514728404098943</c:v>
                </c:pt>
                <c:pt idx="176">
                  <c:v>0.78417763393448958</c:v>
                </c:pt>
                <c:pt idx="177">
                  <c:v>0.78822139992309337</c:v>
                </c:pt>
                <c:pt idx="178">
                  <c:v>0.76964647250457985</c:v>
                </c:pt>
                <c:pt idx="179">
                  <c:v>0.76821770961594849</c:v>
                </c:pt>
                <c:pt idx="180">
                  <c:v>0.76283733501706485</c:v>
                </c:pt>
                <c:pt idx="181">
                  <c:v>0.77933934938302629</c:v>
                </c:pt>
                <c:pt idx="182">
                  <c:v>0.76691643444406254</c:v>
                </c:pt>
                <c:pt idx="183">
                  <c:v>0.76781787700906656</c:v>
                </c:pt>
                <c:pt idx="184">
                  <c:v>0.78600953565785747</c:v>
                </c:pt>
                <c:pt idx="185">
                  <c:v>0.77504722222848221</c:v>
                </c:pt>
                <c:pt idx="186">
                  <c:v>0.77839927745808069</c:v>
                </c:pt>
                <c:pt idx="187">
                  <c:v>0.77561618715074887</c:v>
                </c:pt>
                <c:pt idx="188">
                  <c:v>0.78089412965247729</c:v>
                </c:pt>
                <c:pt idx="189">
                  <c:v>0.78268967917645116</c:v>
                </c:pt>
                <c:pt idx="190">
                  <c:v>0.77787092008139036</c:v>
                </c:pt>
                <c:pt idx="191">
                  <c:v>0.75779996204983657</c:v>
                </c:pt>
                <c:pt idx="192">
                  <c:v>0.77335837614939473</c:v>
                </c:pt>
                <c:pt idx="193">
                  <c:v>0.76818493359848505</c:v>
                </c:pt>
                <c:pt idx="194">
                  <c:v>0.78395079911557275</c:v>
                </c:pt>
                <c:pt idx="195">
                  <c:v>0.78139278299898196</c:v>
                </c:pt>
                <c:pt idx="196">
                  <c:v>0.78630370115024439</c:v>
                </c:pt>
                <c:pt idx="197">
                  <c:v>0.76831187737944306</c:v>
                </c:pt>
                <c:pt idx="198">
                  <c:v>0.78133638282097662</c:v>
                </c:pt>
                <c:pt idx="199">
                  <c:v>0.78708573931924863</c:v>
                </c:pt>
                <c:pt idx="200">
                  <c:v>0.81170912683403473</c:v>
                </c:pt>
                <c:pt idx="201">
                  <c:v>0.79950624602522102</c:v>
                </c:pt>
                <c:pt idx="202">
                  <c:v>0.79952736243345346</c:v>
                </c:pt>
                <c:pt idx="203">
                  <c:v>0.79201724380926075</c:v>
                </c:pt>
                <c:pt idx="204">
                  <c:v>0.78209196172396911</c:v>
                </c:pt>
                <c:pt idx="205">
                  <c:v>0.78611040387173337</c:v>
                </c:pt>
                <c:pt idx="206">
                  <c:v>0.80518457263895415</c:v>
                </c:pt>
                <c:pt idx="207">
                  <c:v>0.78220977043208129</c:v>
                </c:pt>
                <c:pt idx="208">
                  <c:v>0.80032300593824901</c:v>
                </c:pt>
                <c:pt idx="209">
                  <c:v>0.80554004572644333</c:v>
                </c:pt>
                <c:pt idx="210">
                  <c:v>0.78004944933052611</c:v>
                </c:pt>
                <c:pt idx="211">
                  <c:v>0.81797333218311863</c:v>
                </c:pt>
                <c:pt idx="212">
                  <c:v>0.79889693722853128</c:v>
                </c:pt>
                <c:pt idx="213">
                  <c:v>0.77884460304249925</c:v>
                </c:pt>
                <c:pt idx="214">
                  <c:v>0.7963846498725804</c:v>
                </c:pt>
                <c:pt idx="215">
                  <c:v>0.8238552156692226</c:v>
                </c:pt>
                <c:pt idx="216">
                  <c:v>0.77388108935587496</c:v>
                </c:pt>
                <c:pt idx="217">
                  <c:v>0.79121997707142488</c:v>
                </c:pt>
                <c:pt idx="218">
                  <c:v>0.78046383746124814</c:v>
                </c:pt>
                <c:pt idx="219">
                  <c:v>0.81317310105962914</c:v>
                </c:pt>
                <c:pt idx="220">
                  <c:v>0.7917145588771296</c:v>
                </c:pt>
                <c:pt idx="221">
                  <c:v>0.81055471352603992</c:v>
                </c:pt>
                <c:pt idx="222">
                  <c:v>0.80539834189170934</c:v>
                </c:pt>
                <c:pt idx="223">
                  <c:v>0.82172250767650434</c:v>
                </c:pt>
                <c:pt idx="224">
                  <c:v>0.77617037589350435</c:v>
                </c:pt>
                <c:pt idx="225">
                  <c:v>0.80737635748543679</c:v>
                </c:pt>
                <c:pt idx="226">
                  <c:v>0.80472738156095336</c:v>
                </c:pt>
                <c:pt idx="227">
                  <c:v>0.80901313577075384</c:v>
                </c:pt>
                <c:pt idx="228">
                  <c:v>0.80737197578001874</c:v>
                </c:pt>
                <c:pt idx="229">
                  <c:v>0.77836077044643803</c:v>
                </c:pt>
                <c:pt idx="230">
                  <c:v>0.80218997285693971</c:v>
                </c:pt>
                <c:pt idx="231">
                  <c:v>0.79115015245401776</c:v>
                </c:pt>
                <c:pt idx="232">
                  <c:v>0.79244105778902352</c:v>
                </c:pt>
                <c:pt idx="233">
                  <c:v>0.80254303856206322</c:v>
                </c:pt>
                <c:pt idx="234">
                  <c:v>0.80322406794704959</c:v>
                </c:pt>
                <c:pt idx="235">
                  <c:v>0.79462869684783399</c:v>
                </c:pt>
                <c:pt idx="236">
                  <c:v>0.79346734727685309</c:v>
                </c:pt>
                <c:pt idx="237">
                  <c:v>0.79350208162438862</c:v>
                </c:pt>
                <c:pt idx="238">
                  <c:v>0.80454734696480557</c:v>
                </c:pt>
                <c:pt idx="239">
                  <c:v>0.80883073035276087</c:v>
                </c:pt>
                <c:pt idx="240">
                  <c:v>0.82305243133138395</c:v>
                </c:pt>
                <c:pt idx="241">
                  <c:v>0.81606430037854161</c:v>
                </c:pt>
                <c:pt idx="242">
                  <c:v>0.83416081515651663</c:v>
                </c:pt>
                <c:pt idx="243">
                  <c:v>0.82203130396627699</c:v>
                </c:pt>
                <c:pt idx="244">
                  <c:v>0.82251008180580121</c:v>
                </c:pt>
                <c:pt idx="245">
                  <c:v>0.80442859056681615</c:v>
                </c:pt>
                <c:pt idx="246">
                  <c:v>0.83545209262129294</c:v>
                </c:pt>
                <c:pt idx="247">
                  <c:v>0.81307003807992029</c:v>
                </c:pt>
                <c:pt idx="248">
                  <c:v>0.80334198630912823</c:v>
                </c:pt>
                <c:pt idx="249">
                  <c:v>0.81617692583997015</c:v>
                </c:pt>
                <c:pt idx="250">
                  <c:v>0.79925360479554453</c:v>
                </c:pt>
                <c:pt idx="251">
                  <c:v>0.80916949177978326</c:v>
                </c:pt>
                <c:pt idx="252">
                  <c:v>0.82060215001778269</c:v>
                </c:pt>
                <c:pt idx="253">
                  <c:v>0.81815259427636955</c:v>
                </c:pt>
                <c:pt idx="254">
                  <c:v>0.81054514911585629</c:v>
                </c:pt>
                <c:pt idx="255">
                  <c:v>0.81877194994281999</c:v>
                </c:pt>
                <c:pt idx="256">
                  <c:v>0.81782708121333825</c:v>
                </c:pt>
                <c:pt idx="257">
                  <c:v>0.82577768593358403</c:v>
                </c:pt>
                <c:pt idx="258">
                  <c:v>0.81198286154599975</c:v>
                </c:pt>
                <c:pt idx="259">
                  <c:v>0.80892319693456483</c:v>
                </c:pt>
                <c:pt idx="260">
                  <c:v>0.82920654230784352</c:v>
                </c:pt>
                <c:pt idx="261">
                  <c:v>0.83310312436162859</c:v>
                </c:pt>
                <c:pt idx="262">
                  <c:v>0.80511801213028678</c:v>
                </c:pt>
                <c:pt idx="263">
                  <c:v>0.82173794579589288</c:v>
                </c:pt>
                <c:pt idx="264">
                  <c:v>0.8072242382062913</c:v>
                </c:pt>
                <c:pt idx="265">
                  <c:v>0.81862866585491112</c:v>
                </c:pt>
                <c:pt idx="266">
                  <c:v>0.83141597209583862</c:v>
                </c:pt>
                <c:pt idx="267">
                  <c:v>0.83985673823675466</c:v>
                </c:pt>
                <c:pt idx="268">
                  <c:v>0.81881783287142662</c:v>
                </c:pt>
                <c:pt idx="269">
                  <c:v>0.83250687758904929</c:v>
                </c:pt>
                <c:pt idx="270">
                  <c:v>0.81447111571787145</c:v>
                </c:pt>
                <c:pt idx="271">
                  <c:v>0.79951684483297247</c:v>
                </c:pt>
                <c:pt idx="272">
                  <c:v>0.84011508470374352</c:v>
                </c:pt>
                <c:pt idx="273">
                  <c:v>0.82319672162595336</c:v>
                </c:pt>
                <c:pt idx="274">
                  <c:v>0.80341233796612033</c:v>
                </c:pt>
                <c:pt idx="275">
                  <c:v>0.82745224368884163</c:v>
                </c:pt>
                <c:pt idx="276">
                  <c:v>0.83328419011250221</c:v>
                </c:pt>
                <c:pt idx="277">
                  <c:v>0.8290026668724918</c:v>
                </c:pt>
                <c:pt idx="278">
                  <c:v>0.83155512598035519</c:v>
                </c:pt>
                <c:pt idx="279">
                  <c:v>0.82769859267228807</c:v>
                </c:pt>
                <c:pt idx="280">
                  <c:v>0.83703433515186454</c:v>
                </c:pt>
                <c:pt idx="281">
                  <c:v>0.84721701216185441</c:v>
                </c:pt>
                <c:pt idx="282">
                  <c:v>0.84573106140922738</c:v>
                </c:pt>
                <c:pt idx="283">
                  <c:v>0.84057264821121358</c:v>
                </c:pt>
                <c:pt idx="284">
                  <c:v>0.81998051848917652</c:v>
                </c:pt>
                <c:pt idx="285">
                  <c:v>0.83371653922560174</c:v>
                </c:pt>
                <c:pt idx="286">
                  <c:v>0.83668053801694364</c:v>
                </c:pt>
                <c:pt idx="287">
                  <c:v>0.83868969565063278</c:v>
                </c:pt>
                <c:pt idx="288">
                  <c:v>0.83170447495886179</c:v>
                </c:pt>
                <c:pt idx="289">
                  <c:v>0.84664789238319427</c:v>
                </c:pt>
                <c:pt idx="290">
                  <c:v>0.84851285085086348</c:v>
                </c:pt>
                <c:pt idx="291">
                  <c:v>0.82773504647410734</c:v>
                </c:pt>
                <c:pt idx="292">
                  <c:v>0.81252577029374018</c:v>
                </c:pt>
                <c:pt idx="293">
                  <c:v>0.82854852364703835</c:v>
                </c:pt>
                <c:pt idx="294">
                  <c:v>0.82652649401489764</c:v>
                </c:pt>
                <c:pt idx="295">
                  <c:v>0.8293257289513476</c:v>
                </c:pt>
                <c:pt idx="296">
                  <c:v>0.8405631120836875</c:v>
                </c:pt>
                <c:pt idx="297">
                  <c:v>0.84686821183966365</c:v>
                </c:pt>
                <c:pt idx="298">
                  <c:v>0.84550992994009488</c:v>
                </c:pt>
                <c:pt idx="299">
                  <c:v>0.84877694804830428</c:v>
                </c:pt>
                <c:pt idx="300">
                  <c:v>0.84991786195120433</c:v>
                </c:pt>
                <c:pt idx="301">
                  <c:v>0.85290894039606535</c:v>
                </c:pt>
                <c:pt idx="302">
                  <c:v>0.85390762196230707</c:v>
                </c:pt>
                <c:pt idx="303">
                  <c:v>0.85803243407342578</c:v>
                </c:pt>
                <c:pt idx="304">
                  <c:v>0.83552842205465538</c:v>
                </c:pt>
                <c:pt idx="305">
                  <c:v>0.84328423537220409</c:v>
                </c:pt>
                <c:pt idx="306">
                  <c:v>0.84248945647296447</c:v>
                </c:pt>
                <c:pt idx="307">
                  <c:v>0.84947457114679759</c:v>
                </c:pt>
                <c:pt idx="308">
                  <c:v>0.80654344841405512</c:v>
                </c:pt>
                <c:pt idx="309">
                  <c:v>0.82830810430666191</c:v>
                </c:pt>
                <c:pt idx="310">
                  <c:v>0.83202313440360343</c:v>
                </c:pt>
                <c:pt idx="311">
                  <c:v>0.84563817540564423</c:v>
                </c:pt>
                <c:pt idx="312">
                  <c:v>0.83060547168735865</c:v>
                </c:pt>
                <c:pt idx="313">
                  <c:v>0.83937898458844329</c:v>
                </c:pt>
                <c:pt idx="314">
                  <c:v>0.84180369363264518</c:v>
                </c:pt>
                <c:pt idx="315">
                  <c:v>0.835254349464431</c:v>
                </c:pt>
                <c:pt idx="316">
                  <c:v>0.82837657315282265</c:v>
                </c:pt>
                <c:pt idx="317">
                  <c:v>0.8418607429502285</c:v>
                </c:pt>
                <c:pt idx="318">
                  <c:v>0.83553136659916538</c:v>
                </c:pt>
                <c:pt idx="319">
                  <c:v>0.84858052677671225</c:v>
                </c:pt>
                <c:pt idx="320">
                  <c:v>0.8337465403126515</c:v>
                </c:pt>
                <c:pt idx="321">
                  <c:v>0.83979621539621763</c:v>
                </c:pt>
                <c:pt idx="322">
                  <c:v>0.8484519401467302</c:v>
                </c:pt>
                <c:pt idx="323">
                  <c:v>0.83912486935792308</c:v>
                </c:pt>
                <c:pt idx="324">
                  <c:v>0.81176087073436654</c:v>
                </c:pt>
                <c:pt idx="325">
                  <c:v>0.84357507425763556</c:v>
                </c:pt>
                <c:pt idx="326">
                  <c:v>0.82951981745752057</c:v>
                </c:pt>
                <c:pt idx="327">
                  <c:v>0.83700839466507515</c:v>
                </c:pt>
                <c:pt idx="328">
                  <c:v>0.83062633407321762</c:v>
                </c:pt>
                <c:pt idx="329">
                  <c:v>0.84228517593576824</c:v>
                </c:pt>
                <c:pt idx="330">
                  <c:v>0.85545267206498998</c:v>
                </c:pt>
                <c:pt idx="331">
                  <c:v>0.8271566404809142</c:v>
                </c:pt>
                <c:pt idx="332">
                  <c:v>0.8592411461778503</c:v>
                </c:pt>
                <c:pt idx="333">
                  <c:v>0.82314620309078501</c:v>
                </c:pt>
                <c:pt idx="334">
                  <c:v>0.84647545013647818</c:v>
                </c:pt>
                <c:pt idx="335">
                  <c:v>0.84194003935408723</c:v>
                </c:pt>
                <c:pt idx="336">
                  <c:v>0.85750045879673265</c:v>
                </c:pt>
                <c:pt idx="337">
                  <c:v>0.85446475028330726</c:v>
                </c:pt>
                <c:pt idx="338">
                  <c:v>0.85125739104894071</c:v>
                </c:pt>
                <c:pt idx="339">
                  <c:v>0.83683256235374559</c:v>
                </c:pt>
                <c:pt idx="340">
                  <c:v>0.84986307221429946</c:v>
                </c:pt>
                <c:pt idx="341">
                  <c:v>0.83930242523489118</c:v>
                </c:pt>
                <c:pt idx="342">
                  <c:v>0.8490687507344491</c:v>
                </c:pt>
                <c:pt idx="343">
                  <c:v>0.83895658677831619</c:v>
                </c:pt>
                <c:pt idx="344">
                  <c:v>0.85299694392184133</c:v>
                </c:pt>
                <c:pt idx="345">
                  <c:v>0.8465400183131514</c:v>
                </c:pt>
                <c:pt idx="346">
                  <c:v>0.85024865557536966</c:v>
                </c:pt>
                <c:pt idx="347">
                  <c:v>0.84104673845960587</c:v>
                </c:pt>
                <c:pt idx="348">
                  <c:v>0.82520453059684884</c:v>
                </c:pt>
                <c:pt idx="349">
                  <c:v>0.84887722270841548</c:v>
                </c:pt>
                <c:pt idx="350">
                  <c:v>0.86487184649872484</c:v>
                </c:pt>
                <c:pt idx="351">
                  <c:v>0.84627341202823259</c:v>
                </c:pt>
                <c:pt idx="352">
                  <c:v>0.84365939279201541</c:v>
                </c:pt>
                <c:pt idx="353">
                  <c:v>0.83112803280345238</c:v>
                </c:pt>
                <c:pt idx="354">
                  <c:v>0.85952829491146732</c:v>
                </c:pt>
                <c:pt idx="355">
                  <c:v>0.84895707390491104</c:v>
                </c:pt>
                <c:pt idx="356">
                  <c:v>0.84451812711906793</c:v>
                </c:pt>
                <c:pt idx="357">
                  <c:v>0.85370017819652588</c:v>
                </c:pt>
                <c:pt idx="358">
                  <c:v>0.85900056859635188</c:v>
                </c:pt>
                <c:pt idx="359">
                  <c:v>0.86285426222514772</c:v>
                </c:pt>
                <c:pt idx="360">
                  <c:v>0.84328972996016305</c:v>
                </c:pt>
                <c:pt idx="361">
                  <c:v>0.85159022211291857</c:v>
                </c:pt>
                <c:pt idx="362">
                  <c:v>0.85753037137965438</c:v>
                </c:pt>
                <c:pt idx="363">
                  <c:v>0.85238742315629157</c:v>
                </c:pt>
                <c:pt idx="364">
                  <c:v>0.85755081616935724</c:v>
                </c:pt>
                <c:pt idx="365">
                  <c:v>0.85029253698724983</c:v>
                </c:pt>
                <c:pt idx="366">
                  <c:v>0.85083657727942541</c:v>
                </c:pt>
                <c:pt idx="367">
                  <c:v>0.8520819263894065</c:v>
                </c:pt>
                <c:pt idx="368">
                  <c:v>0.86890923282042198</c:v>
                </c:pt>
                <c:pt idx="369">
                  <c:v>0.84894433389656265</c:v>
                </c:pt>
                <c:pt idx="370">
                  <c:v>0.86754828534948558</c:v>
                </c:pt>
                <c:pt idx="371">
                  <c:v>0.8438609035136535</c:v>
                </c:pt>
                <c:pt idx="372">
                  <c:v>0.84481200959921754</c:v>
                </c:pt>
                <c:pt idx="373">
                  <c:v>0.83519598477103985</c:v>
                </c:pt>
                <c:pt idx="374">
                  <c:v>0.85556368747388312</c:v>
                </c:pt>
                <c:pt idx="375">
                  <c:v>0.84957410952419632</c:v>
                </c:pt>
                <c:pt idx="376">
                  <c:v>0.83631329508041607</c:v>
                </c:pt>
                <c:pt idx="377">
                  <c:v>0.86424769890302322</c:v>
                </c:pt>
                <c:pt idx="378">
                  <c:v>0.87068852286177878</c:v>
                </c:pt>
                <c:pt idx="379">
                  <c:v>0.85167317499944062</c:v>
                </c:pt>
                <c:pt idx="380">
                  <c:v>0.85180257757597266</c:v>
                </c:pt>
                <c:pt idx="381">
                  <c:v>0.85035346994418237</c:v>
                </c:pt>
                <c:pt idx="382">
                  <c:v>0.84940533309999966</c:v>
                </c:pt>
                <c:pt idx="383">
                  <c:v>0.85247613561546809</c:v>
                </c:pt>
                <c:pt idx="384">
                  <c:v>0.83336351785169249</c:v>
                </c:pt>
                <c:pt idx="385">
                  <c:v>0.84498833923197492</c:v>
                </c:pt>
                <c:pt idx="386">
                  <c:v>0.87278221096277286</c:v>
                </c:pt>
                <c:pt idx="387">
                  <c:v>0.85732418126112542</c:v>
                </c:pt>
                <c:pt idx="388">
                  <c:v>0.84927398928948772</c:v>
                </c:pt>
                <c:pt idx="389">
                  <c:v>0.87178034371991409</c:v>
                </c:pt>
                <c:pt idx="390">
                  <c:v>0.85304849258991811</c:v>
                </c:pt>
                <c:pt idx="391">
                  <c:v>0.83701536701047907</c:v>
                </c:pt>
                <c:pt idx="392">
                  <c:v>0.85838666313088252</c:v>
                </c:pt>
                <c:pt idx="393">
                  <c:v>0.85746224700823337</c:v>
                </c:pt>
                <c:pt idx="394">
                  <c:v>0.87491234164312004</c:v>
                </c:pt>
                <c:pt idx="395">
                  <c:v>0.87010150562424249</c:v>
                </c:pt>
                <c:pt idx="396">
                  <c:v>0.86240081119707146</c:v>
                </c:pt>
                <c:pt idx="397">
                  <c:v>0.85481371774224346</c:v>
                </c:pt>
                <c:pt idx="398">
                  <c:v>0.86698466972665822</c:v>
                </c:pt>
                <c:pt idx="399">
                  <c:v>0.86070152430091118</c:v>
                </c:pt>
                <c:pt idx="400">
                  <c:v>0.86942413405724572</c:v>
                </c:pt>
                <c:pt idx="401">
                  <c:v>0.85869579205880953</c:v>
                </c:pt>
                <c:pt idx="402">
                  <c:v>0.86232256868150892</c:v>
                </c:pt>
                <c:pt idx="403">
                  <c:v>0.87693170076550297</c:v>
                </c:pt>
                <c:pt idx="404">
                  <c:v>0.85359448135223459</c:v>
                </c:pt>
                <c:pt idx="405">
                  <c:v>0.88265287717481711</c:v>
                </c:pt>
                <c:pt idx="406">
                  <c:v>0.86282563672710533</c:v>
                </c:pt>
                <c:pt idx="407">
                  <c:v>0.86883530451049029</c:v>
                </c:pt>
                <c:pt idx="408">
                  <c:v>0.87167261900312198</c:v>
                </c:pt>
                <c:pt idx="409">
                  <c:v>0.87218146276634378</c:v>
                </c:pt>
                <c:pt idx="410">
                  <c:v>0.86853364067267169</c:v>
                </c:pt>
                <c:pt idx="411">
                  <c:v>0.8573353683737498</c:v>
                </c:pt>
                <c:pt idx="412">
                  <c:v>0.86325333918143077</c:v>
                </c:pt>
                <c:pt idx="413">
                  <c:v>0.87497541779118315</c:v>
                </c:pt>
                <c:pt idx="414">
                  <c:v>0.85329930321885172</c:v>
                </c:pt>
                <c:pt idx="415">
                  <c:v>0.85667286721838387</c:v>
                </c:pt>
                <c:pt idx="416">
                  <c:v>0.86489095007973704</c:v>
                </c:pt>
                <c:pt idx="417">
                  <c:v>0.86035648498287076</c:v>
                </c:pt>
                <c:pt idx="418">
                  <c:v>0.85953646324642763</c:v>
                </c:pt>
                <c:pt idx="419">
                  <c:v>0.86125322943239002</c:v>
                </c:pt>
                <c:pt idx="420">
                  <c:v>0.84604394847662501</c:v>
                </c:pt>
                <c:pt idx="421">
                  <c:v>0.85282018173043761</c:v>
                </c:pt>
                <c:pt idx="422">
                  <c:v>0.847961864283027</c:v>
                </c:pt>
                <c:pt idx="423">
                  <c:v>0.84760020362653998</c:v>
                </c:pt>
                <c:pt idx="424">
                  <c:v>0.87478217289559712</c:v>
                </c:pt>
                <c:pt idx="425">
                  <c:v>0.8641821444796145</c:v>
                </c:pt>
                <c:pt idx="426">
                  <c:v>0.87620483768482949</c:v>
                </c:pt>
                <c:pt idx="427">
                  <c:v>0.88252714996966031</c:v>
                </c:pt>
                <c:pt idx="428">
                  <c:v>0.87729114992615942</c:v>
                </c:pt>
                <c:pt idx="429">
                  <c:v>0.86927293854268761</c:v>
                </c:pt>
                <c:pt idx="430">
                  <c:v>0.87694971841922387</c:v>
                </c:pt>
                <c:pt idx="431">
                  <c:v>0.85508710954132117</c:v>
                </c:pt>
                <c:pt idx="432">
                  <c:v>0.84787147945247165</c:v>
                </c:pt>
                <c:pt idx="433">
                  <c:v>0.86250196370151011</c:v>
                </c:pt>
                <c:pt idx="434">
                  <c:v>0.8709127657622675</c:v>
                </c:pt>
                <c:pt idx="435">
                  <c:v>0.88151161184202953</c:v>
                </c:pt>
                <c:pt idx="436">
                  <c:v>0.87383884468483597</c:v>
                </c:pt>
                <c:pt idx="437">
                  <c:v>0.88054372355232269</c:v>
                </c:pt>
                <c:pt idx="438">
                  <c:v>0.86732112247747473</c:v>
                </c:pt>
                <c:pt idx="439">
                  <c:v>0.8710936099475286</c:v>
                </c:pt>
                <c:pt idx="440">
                  <c:v>0.86738157674776639</c:v>
                </c:pt>
                <c:pt idx="441">
                  <c:v>0.85786837644893199</c:v>
                </c:pt>
                <c:pt idx="442">
                  <c:v>0.87248636430330706</c:v>
                </c:pt>
                <c:pt idx="443">
                  <c:v>0.85320153777352703</c:v>
                </c:pt>
                <c:pt idx="444">
                  <c:v>0.86547744736178778</c:v>
                </c:pt>
                <c:pt idx="445">
                  <c:v>0.87633983589626141</c:v>
                </c:pt>
                <c:pt idx="446">
                  <c:v>0.86464568933304786</c:v>
                </c:pt>
                <c:pt idx="447">
                  <c:v>0.8641167245950635</c:v>
                </c:pt>
                <c:pt idx="448">
                  <c:v>0.87925517511716278</c:v>
                </c:pt>
                <c:pt idx="449">
                  <c:v>0.84750992379449042</c:v>
                </c:pt>
                <c:pt idx="450">
                  <c:v>0.87602351798156108</c:v>
                </c:pt>
                <c:pt idx="451">
                  <c:v>0.86518006180244955</c:v>
                </c:pt>
                <c:pt idx="452">
                  <c:v>0.87454043619025368</c:v>
                </c:pt>
                <c:pt idx="453">
                  <c:v>0.85889167044563497</c:v>
                </c:pt>
                <c:pt idx="454">
                  <c:v>0.86562075653825643</c:v>
                </c:pt>
                <c:pt idx="455">
                  <c:v>0.87313771035118515</c:v>
                </c:pt>
                <c:pt idx="456">
                  <c:v>0.8589816512372398</c:v>
                </c:pt>
                <c:pt idx="457">
                  <c:v>0.87173484221885289</c:v>
                </c:pt>
                <c:pt idx="458">
                  <c:v>0.88522104386181477</c:v>
                </c:pt>
                <c:pt idx="459">
                  <c:v>0.87687112493179009</c:v>
                </c:pt>
                <c:pt idx="460">
                  <c:v>0.88098126109195407</c:v>
                </c:pt>
                <c:pt idx="461">
                  <c:v>0.88308980660458347</c:v>
                </c:pt>
                <c:pt idx="462">
                  <c:v>0.88320124649246312</c:v>
                </c:pt>
                <c:pt idx="463">
                  <c:v>0.8728566315817089</c:v>
                </c:pt>
                <c:pt idx="464">
                  <c:v>0.86664937365761741</c:v>
                </c:pt>
                <c:pt idx="465">
                  <c:v>0.84019503364157988</c:v>
                </c:pt>
                <c:pt idx="466">
                  <c:v>0.88098939727891512</c:v>
                </c:pt>
                <c:pt idx="467">
                  <c:v>0.87370726424320244</c:v>
                </c:pt>
                <c:pt idx="468">
                  <c:v>0.86864712223537488</c:v>
                </c:pt>
                <c:pt idx="469">
                  <c:v>0.88071794980282547</c:v>
                </c:pt>
                <c:pt idx="470">
                  <c:v>0.87278376689174253</c:v>
                </c:pt>
                <c:pt idx="471">
                  <c:v>0.89105095307454041</c:v>
                </c:pt>
                <c:pt idx="472">
                  <c:v>0.88462507569621851</c:v>
                </c:pt>
                <c:pt idx="473">
                  <c:v>0.86794709287823846</c:v>
                </c:pt>
                <c:pt idx="474">
                  <c:v>0.86825126216099013</c:v>
                </c:pt>
                <c:pt idx="475">
                  <c:v>0.86324079785967045</c:v>
                </c:pt>
                <c:pt idx="476">
                  <c:v>0.85552614513376746</c:v>
                </c:pt>
                <c:pt idx="477">
                  <c:v>0.88543054303028901</c:v>
                </c:pt>
                <c:pt idx="478">
                  <c:v>0.86860934579611937</c:v>
                </c:pt>
                <c:pt idx="479">
                  <c:v>0.88534039325045322</c:v>
                </c:pt>
                <c:pt idx="480">
                  <c:v>0.8699019360507525</c:v>
                </c:pt>
                <c:pt idx="481">
                  <c:v>0.87933318482231293</c:v>
                </c:pt>
                <c:pt idx="482">
                  <c:v>0.87254418812167611</c:v>
                </c:pt>
                <c:pt idx="483">
                  <c:v>0.86925809705234514</c:v>
                </c:pt>
                <c:pt idx="484">
                  <c:v>0.86229310889224953</c:v>
                </c:pt>
                <c:pt idx="485">
                  <c:v>0.89045534336076049</c:v>
                </c:pt>
                <c:pt idx="486">
                  <c:v>0.87758871138211914</c:v>
                </c:pt>
                <c:pt idx="487">
                  <c:v>0.85687526869277075</c:v>
                </c:pt>
                <c:pt idx="488">
                  <c:v>0.90405556529009756</c:v>
                </c:pt>
                <c:pt idx="489">
                  <c:v>0.88976623974261937</c:v>
                </c:pt>
                <c:pt idx="490">
                  <c:v>0.87325754259060184</c:v>
                </c:pt>
                <c:pt idx="491">
                  <c:v>0.87837987070511359</c:v>
                </c:pt>
                <c:pt idx="492">
                  <c:v>0.86240926826220277</c:v>
                </c:pt>
                <c:pt idx="493">
                  <c:v>0.88518457432686615</c:v>
                </c:pt>
                <c:pt idx="494">
                  <c:v>0.88373078617966516</c:v>
                </c:pt>
                <c:pt idx="495">
                  <c:v>0.8723072253304115</c:v>
                </c:pt>
                <c:pt idx="496">
                  <c:v>0.86613520540967315</c:v>
                </c:pt>
                <c:pt idx="497">
                  <c:v>0.86884371646219583</c:v>
                </c:pt>
                <c:pt idx="498">
                  <c:v>0.87259741819914183</c:v>
                </c:pt>
                <c:pt idx="499">
                  <c:v>0.89144436694674078</c:v>
                </c:pt>
                <c:pt idx="500">
                  <c:v>0.8835683269283563</c:v>
                </c:pt>
                <c:pt idx="501">
                  <c:v>0.86500921489679083</c:v>
                </c:pt>
                <c:pt idx="502">
                  <c:v>0.88596070146348416</c:v>
                </c:pt>
                <c:pt idx="503">
                  <c:v>0.89404954413993731</c:v>
                </c:pt>
                <c:pt idx="504">
                  <c:v>0.88065624128830089</c:v>
                </c:pt>
                <c:pt idx="505">
                  <c:v>0.87968090179418024</c:v>
                </c:pt>
                <c:pt idx="506">
                  <c:v>0.87974256281606111</c:v>
                </c:pt>
                <c:pt idx="507">
                  <c:v>0.86576488600457557</c:v>
                </c:pt>
                <c:pt idx="508">
                  <c:v>0.88466204544316429</c:v>
                </c:pt>
                <c:pt idx="509">
                  <c:v>0.88292741655830742</c:v>
                </c:pt>
                <c:pt idx="510">
                  <c:v>0.87620102387356436</c:v>
                </c:pt>
                <c:pt idx="511">
                  <c:v>0.88148521435487182</c:v>
                </c:pt>
                <c:pt idx="512">
                  <c:v>0.8916622113731133</c:v>
                </c:pt>
                <c:pt idx="513">
                  <c:v>0.87337971383120372</c:v>
                </c:pt>
                <c:pt idx="514">
                  <c:v>0.86044053527816711</c:v>
                </c:pt>
                <c:pt idx="515">
                  <c:v>0.88289516466315077</c:v>
                </c:pt>
                <c:pt idx="516">
                  <c:v>0.88225342529025408</c:v>
                </c:pt>
                <c:pt idx="517">
                  <c:v>0.87946642971785183</c:v>
                </c:pt>
                <c:pt idx="518">
                  <c:v>0.8879441454859176</c:v>
                </c:pt>
                <c:pt idx="519">
                  <c:v>0.86986018243610241</c:v>
                </c:pt>
                <c:pt idx="520">
                  <c:v>0.89418520236341592</c:v>
                </c:pt>
                <c:pt idx="521">
                  <c:v>0.86858918484770387</c:v>
                </c:pt>
                <c:pt idx="522">
                  <c:v>0.88025656184640733</c:v>
                </c:pt>
                <c:pt idx="523">
                  <c:v>0.88250934814175519</c:v>
                </c:pt>
                <c:pt idx="524">
                  <c:v>0.87149746041039744</c:v>
                </c:pt>
                <c:pt idx="525">
                  <c:v>0.89026498100900586</c:v>
                </c:pt>
                <c:pt idx="526">
                  <c:v>0.89010830369684457</c:v>
                </c:pt>
                <c:pt idx="527">
                  <c:v>0.88265168820538487</c:v>
                </c:pt>
                <c:pt idx="528">
                  <c:v>0.89128560518960576</c:v>
                </c:pt>
                <c:pt idx="529">
                  <c:v>0.88819231569993662</c:v>
                </c:pt>
                <c:pt idx="530">
                  <c:v>0.88951161845541105</c:v>
                </c:pt>
                <c:pt idx="531">
                  <c:v>0.86753362401997636</c:v>
                </c:pt>
                <c:pt idx="532">
                  <c:v>0.87568898198485778</c:v>
                </c:pt>
                <c:pt idx="533">
                  <c:v>0.87946348956031628</c:v>
                </c:pt>
                <c:pt idx="534">
                  <c:v>0.88518226949169565</c:v>
                </c:pt>
                <c:pt idx="535">
                  <c:v>0.89154321057142305</c:v>
                </c:pt>
                <c:pt idx="536">
                  <c:v>0.87248550923541057</c:v>
                </c:pt>
                <c:pt idx="537">
                  <c:v>0.89437438650849843</c:v>
                </c:pt>
                <c:pt idx="538">
                  <c:v>0.86390332450410856</c:v>
                </c:pt>
                <c:pt idx="539">
                  <c:v>0.86174345981290312</c:v>
                </c:pt>
                <c:pt idx="540">
                  <c:v>0.86636257064002031</c:v>
                </c:pt>
                <c:pt idx="541">
                  <c:v>0.87366836665726322</c:v>
                </c:pt>
                <c:pt idx="542">
                  <c:v>0.87399862320291211</c:v>
                </c:pt>
                <c:pt idx="543">
                  <c:v>0.87460319363482897</c:v>
                </c:pt>
                <c:pt idx="544">
                  <c:v>0.87859197125901456</c:v>
                </c:pt>
                <c:pt idx="545">
                  <c:v>0.8776067664537357</c:v>
                </c:pt>
                <c:pt idx="546">
                  <c:v>0.89889409258245256</c:v>
                </c:pt>
                <c:pt idx="547">
                  <c:v>0.89735754072330121</c:v>
                </c:pt>
                <c:pt idx="548">
                  <c:v>0.87321265681476978</c:v>
                </c:pt>
                <c:pt idx="549">
                  <c:v>0.87044113087260111</c:v>
                </c:pt>
                <c:pt idx="550">
                  <c:v>0.89192801467361937</c:v>
                </c:pt>
                <c:pt idx="551">
                  <c:v>0.87865141000143909</c:v>
                </c:pt>
                <c:pt idx="552">
                  <c:v>0.89917649792698062</c:v>
                </c:pt>
                <c:pt idx="553">
                  <c:v>0.87711425181349378</c:v>
                </c:pt>
                <c:pt idx="554">
                  <c:v>0.89776105635252357</c:v>
                </c:pt>
                <c:pt idx="555">
                  <c:v>0.86829689423682632</c:v>
                </c:pt>
                <c:pt idx="556">
                  <c:v>0.89183216071362681</c:v>
                </c:pt>
                <c:pt idx="557">
                  <c:v>0.89166076396982652</c:v>
                </c:pt>
                <c:pt idx="558">
                  <c:v>0.88263619449603115</c:v>
                </c:pt>
                <c:pt idx="559">
                  <c:v>0.89688959605523999</c:v>
                </c:pt>
                <c:pt idx="560">
                  <c:v>0.87744774604328901</c:v>
                </c:pt>
                <c:pt idx="561">
                  <c:v>0.88225171977836014</c:v>
                </c:pt>
                <c:pt idx="562">
                  <c:v>0.86937844440093504</c:v>
                </c:pt>
                <c:pt idx="563">
                  <c:v>0.87253578116205066</c:v>
                </c:pt>
                <c:pt idx="564">
                  <c:v>0.8837447544341458</c:v>
                </c:pt>
                <c:pt idx="565">
                  <c:v>0.89079894588431852</c:v>
                </c:pt>
                <c:pt idx="566">
                  <c:v>0.88579140726663752</c:v>
                </c:pt>
                <c:pt idx="567">
                  <c:v>0.86774891754895533</c:v>
                </c:pt>
                <c:pt idx="568">
                  <c:v>0.89939594558314528</c:v>
                </c:pt>
                <c:pt idx="569">
                  <c:v>0.90180475877934574</c:v>
                </c:pt>
                <c:pt idx="570">
                  <c:v>0.88753240684535317</c:v>
                </c:pt>
                <c:pt idx="571">
                  <c:v>0.88832285927831833</c:v>
                </c:pt>
                <c:pt idx="572">
                  <c:v>0.87920199827236589</c:v>
                </c:pt>
                <c:pt idx="573">
                  <c:v>0.90872576987825349</c:v>
                </c:pt>
                <c:pt idx="574">
                  <c:v>0.89154752386127811</c:v>
                </c:pt>
                <c:pt idx="575">
                  <c:v>0.87293681827371794</c:v>
                </c:pt>
                <c:pt idx="576">
                  <c:v>0.89074931292834625</c:v>
                </c:pt>
                <c:pt idx="577">
                  <c:v>0.89224340723445017</c:v>
                </c:pt>
                <c:pt idx="578">
                  <c:v>0.89729653336359583</c:v>
                </c:pt>
                <c:pt idx="579">
                  <c:v>0.88368599730058506</c:v>
                </c:pt>
                <c:pt idx="580">
                  <c:v>0.87784159448570198</c:v>
                </c:pt>
                <c:pt idx="581">
                  <c:v>0.88092818042753784</c:v>
                </c:pt>
                <c:pt idx="582">
                  <c:v>0.89732390847020527</c:v>
                </c:pt>
                <c:pt idx="583">
                  <c:v>0.88946202710566047</c:v>
                </c:pt>
                <c:pt idx="584">
                  <c:v>0.88323890564983731</c:v>
                </c:pt>
                <c:pt idx="585">
                  <c:v>0.89556438948589834</c:v>
                </c:pt>
                <c:pt idx="586">
                  <c:v>0.87037957522876486</c:v>
                </c:pt>
                <c:pt idx="587">
                  <c:v>0.87368572207049289</c:v>
                </c:pt>
                <c:pt idx="588">
                  <c:v>0.87537203981221146</c:v>
                </c:pt>
                <c:pt idx="589">
                  <c:v>0.90927880662723093</c:v>
                </c:pt>
                <c:pt idx="590">
                  <c:v>0.89594864275758701</c:v>
                </c:pt>
                <c:pt idx="591">
                  <c:v>0.89697746211234441</c:v>
                </c:pt>
                <c:pt idx="592">
                  <c:v>0.8644048899850244</c:v>
                </c:pt>
                <c:pt idx="593">
                  <c:v>0.89222861321448932</c:v>
                </c:pt>
                <c:pt idx="594">
                  <c:v>0.89747199308549075</c:v>
                </c:pt>
                <c:pt idx="595">
                  <c:v>0.91081620542373898</c:v>
                </c:pt>
                <c:pt idx="596">
                  <c:v>0.89286483030793073</c:v>
                </c:pt>
                <c:pt idx="597">
                  <c:v>0.8809886548899879</c:v>
                </c:pt>
                <c:pt idx="598">
                  <c:v>0.87978441329278334</c:v>
                </c:pt>
                <c:pt idx="599">
                  <c:v>0.89958900472718906</c:v>
                </c:pt>
                <c:pt idx="600">
                  <c:v>0.91290178490235674</c:v>
                </c:pt>
                <c:pt idx="601">
                  <c:v>0.87913748859960117</c:v>
                </c:pt>
                <c:pt idx="602">
                  <c:v>0.8896230311982305</c:v>
                </c:pt>
                <c:pt idx="603">
                  <c:v>0.90285828269114032</c:v>
                </c:pt>
                <c:pt idx="604">
                  <c:v>0.88021962565980483</c:v>
                </c:pt>
                <c:pt idx="605">
                  <c:v>0.89859157204409756</c:v>
                </c:pt>
                <c:pt idx="606">
                  <c:v>0.9009095144040683</c:v>
                </c:pt>
                <c:pt idx="607">
                  <c:v>0.89419596112611976</c:v>
                </c:pt>
                <c:pt idx="608">
                  <c:v>0.9063268762601705</c:v>
                </c:pt>
                <c:pt idx="609">
                  <c:v>0.90407262938710942</c:v>
                </c:pt>
                <c:pt idx="610">
                  <c:v>0.8682544044224777</c:v>
                </c:pt>
                <c:pt idx="611">
                  <c:v>0.90339835869332941</c:v>
                </c:pt>
                <c:pt idx="612">
                  <c:v>0.89494527273571167</c:v>
                </c:pt>
                <c:pt idx="613">
                  <c:v>0.8978757236409991</c:v>
                </c:pt>
                <c:pt idx="614">
                  <c:v>0.87443767909730463</c:v>
                </c:pt>
                <c:pt idx="615">
                  <c:v>0.90980185761601773</c:v>
                </c:pt>
                <c:pt idx="616">
                  <c:v>0.89527312423846672</c:v>
                </c:pt>
                <c:pt idx="617">
                  <c:v>0.88487287729670649</c:v>
                </c:pt>
                <c:pt idx="618">
                  <c:v>0.8933881694946425</c:v>
                </c:pt>
                <c:pt idx="619">
                  <c:v>0.89620832919400895</c:v>
                </c:pt>
                <c:pt idx="620">
                  <c:v>0.90354334062114428</c:v>
                </c:pt>
                <c:pt idx="621">
                  <c:v>0.90707661443442689</c:v>
                </c:pt>
                <c:pt idx="622">
                  <c:v>0.90488653531325347</c:v>
                </c:pt>
                <c:pt idx="623">
                  <c:v>0.87764528553696353</c:v>
                </c:pt>
                <c:pt idx="624">
                  <c:v>0.89882811725309308</c:v>
                </c:pt>
                <c:pt idx="625">
                  <c:v>0.88706414793932897</c:v>
                </c:pt>
                <c:pt idx="626">
                  <c:v>0.89683355039032631</c:v>
                </c:pt>
                <c:pt idx="627">
                  <c:v>0.87044938859799792</c:v>
                </c:pt>
                <c:pt idx="628">
                  <c:v>0.90037679585605479</c:v>
                </c:pt>
                <c:pt idx="629">
                  <c:v>0.90019543470057106</c:v>
                </c:pt>
                <c:pt idx="630">
                  <c:v>0.90082110864720455</c:v>
                </c:pt>
                <c:pt idx="631">
                  <c:v>0.89377697555004287</c:v>
                </c:pt>
                <c:pt idx="632">
                  <c:v>0.88756932276981859</c:v>
                </c:pt>
                <c:pt idx="633">
                  <c:v>0.89432322173369094</c:v>
                </c:pt>
                <c:pt idx="634">
                  <c:v>0.89255134478487719</c:v>
                </c:pt>
                <c:pt idx="635">
                  <c:v>0.89283501125217601</c:v>
                </c:pt>
                <c:pt idx="636">
                  <c:v>0.88313929242675737</c:v>
                </c:pt>
                <c:pt idx="637">
                  <c:v>0.90643126550024877</c:v>
                </c:pt>
                <c:pt idx="638">
                  <c:v>0.89136802957013506</c:v>
                </c:pt>
                <c:pt idx="639">
                  <c:v>0.87801003076254702</c:v>
                </c:pt>
                <c:pt idx="640">
                  <c:v>0.90248655266222944</c:v>
                </c:pt>
                <c:pt idx="641">
                  <c:v>0.88475825506897632</c:v>
                </c:pt>
                <c:pt idx="642">
                  <c:v>0.90937915940600378</c:v>
                </c:pt>
                <c:pt idx="643">
                  <c:v>0.91415150165735126</c:v>
                </c:pt>
                <c:pt idx="644">
                  <c:v>0.89943618676930093</c:v>
                </c:pt>
                <c:pt idx="645">
                  <c:v>0.91723993484439115</c:v>
                </c:pt>
                <c:pt idx="646">
                  <c:v>0.88067909445591031</c:v>
                </c:pt>
                <c:pt idx="647">
                  <c:v>0.88016504511470472</c:v>
                </c:pt>
                <c:pt idx="648">
                  <c:v>0.90733590013081011</c:v>
                </c:pt>
                <c:pt idx="649">
                  <c:v>0.8954784530668306</c:v>
                </c:pt>
                <c:pt idx="650">
                  <c:v>0.89035773218290248</c:v>
                </c:pt>
                <c:pt idx="651">
                  <c:v>0.87179648163508883</c:v>
                </c:pt>
                <c:pt idx="652">
                  <c:v>0.89621683910457983</c:v>
                </c:pt>
                <c:pt idx="653">
                  <c:v>0.89997944758232473</c:v>
                </c:pt>
                <c:pt idx="654">
                  <c:v>0.89996593444860251</c:v>
                </c:pt>
                <c:pt idx="655">
                  <c:v>0.90238835073579315</c:v>
                </c:pt>
                <c:pt idx="656">
                  <c:v>0.89587167457271144</c:v>
                </c:pt>
                <c:pt idx="657">
                  <c:v>0.89974088889905557</c:v>
                </c:pt>
                <c:pt idx="658">
                  <c:v>0.89152006183700616</c:v>
                </c:pt>
                <c:pt idx="659">
                  <c:v>0.89590167444696134</c:v>
                </c:pt>
                <c:pt idx="660">
                  <c:v>0.90203382045293934</c:v>
                </c:pt>
                <c:pt idx="661">
                  <c:v>0.9033910062388929</c:v>
                </c:pt>
                <c:pt idx="662">
                  <c:v>0.8832652680002222</c:v>
                </c:pt>
                <c:pt idx="663">
                  <c:v>0.88908142872983464</c:v>
                </c:pt>
                <c:pt idx="664">
                  <c:v>0.90083271170126744</c:v>
                </c:pt>
                <c:pt idx="665">
                  <c:v>0.90258212497803336</c:v>
                </c:pt>
                <c:pt idx="666">
                  <c:v>0.90199658694113471</c:v>
                </c:pt>
                <c:pt idx="667">
                  <c:v>0.89747007324810235</c:v>
                </c:pt>
                <c:pt idx="668">
                  <c:v>0.88777912834410211</c:v>
                </c:pt>
                <c:pt idx="669">
                  <c:v>0.91998987165225976</c:v>
                </c:pt>
                <c:pt idx="670">
                  <c:v>0.89543867813460398</c:v>
                </c:pt>
                <c:pt idx="671">
                  <c:v>0.90367951957432824</c:v>
                </c:pt>
                <c:pt idx="672">
                  <c:v>0.89623706419731397</c:v>
                </c:pt>
                <c:pt idx="673">
                  <c:v>0.90233329421086961</c:v>
                </c:pt>
                <c:pt idx="674">
                  <c:v>0.92476000134012215</c:v>
                </c:pt>
                <c:pt idx="675">
                  <c:v>0.90453842215836688</c:v>
                </c:pt>
                <c:pt idx="676">
                  <c:v>0.89702344350728935</c:v>
                </c:pt>
                <c:pt idx="677">
                  <c:v>0.9127883461129821</c:v>
                </c:pt>
                <c:pt idx="678">
                  <c:v>0.89155169278563584</c:v>
                </c:pt>
                <c:pt idx="679">
                  <c:v>0.89868290777201754</c:v>
                </c:pt>
                <c:pt idx="680">
                  <c:v>0.9148342358023388</c:v>
                </c:pt>
                <c:pt idx="681">
                  <c:v>0.90502609742772722</c:v>
                </c:pt>
                <c:pt idx="682">
                  <c:v>0.89807114195983795</c:v>
                </c:pt>
                <c:pt idx="683">
                  <c:v>0.90621157477713121</c:v>
                </c:pt>
                <c:pt idx="684">
                  <c:v>0.90940527203548582</c:v>
                </c:pt>
                <c:pt idx="685">
                  <c:v>0.88980421035230106</c:v>
                </c:pt>
                <c:pt idx="686">
                  <c:v>0.89056719969407894</c:v>
                </c:pt>
                <c:pt idx="687">
                  <c:v>0.90536600490465835</c:v>
                </c:pt>
                <c:pt idx="688">
                  <c:v>0.90334763567034326</c:v>
                </c:pt>
                <c:pt idx="689">
                  <c:v>0.88858901884310171</c:v>
                </c:pt>
                <c:pt idx="690">
                  <c:v>0.89313085080216947</c:v>
                </c:pt>
                <c:pt idx="691">
                  <c:v>0.92319038221136884</c:v>
                </c:pt>
                <c:pt idx="692">
                  <c:v>0.88936972836522254</c:v>
                </c:pt>
                <c:pt idx="693">
                  <c:v>0.90498602136960704</c:v>
                </c:pt>
                <c:pt idx="694">
                  <c:v>0.89675200098744223</c:v>
                </c:pt>
                <c:pt idx="695">
                  <c:v>0.89085649398339894</c:v>
                </c:pt>
                <c:pt idx="696">
                  <c:v>0.89899647110066816</c:v>
                </c:pt>
                <c:pt idx="697">
                  <c:v>0.89565900563606959</c:v>
                </c:pt>
                <c:pt idx="698">
                  <c:v>0.9116297644069169</c:v>
                </c:pt>
                <c:pt idx="699">
                  <c:v>0.91087374979823144</c:v>
                </c:pt>
                <c:pt idx="700">
                  <c:v>0.90376148821675129</c:v>
                </c:pt>
                <c:pt idx="701">
                  <c:v>0.88456525447891377</c:v>
                </c:pt>
                <c:pt idx="702">
                  <c:v>0.87970719107711082</c:v>
                </c:pt>
                <c:pt idx="703">
                  <c:v>0.89178444610403174</c:v>
                </c:pt>
                <c:pt idx="704">
                  <c:v>0.93496859909573216</c:v>
                </c:pt>
                <c:pt idx="705">
                  <c:v>0.91386952118035047</c:v>
                </c:pt>
                <c:pt idx="706">
                  <c:v>0.88925029742822692</c:v>
                </c:pt>
                <c:pt idx="707">
                  <c:v>0.93009260298217233</c:v>
                </c:pt>
                <c:pt idx="708">
                  <c:v>0.87831530880628883</c:v>
                </c:pt>
                <c:pt idx="709">
                  <c:v>0.91883497181722162</c:v>
                </c:pt>
                <c:pt idx="710">
                  <c:v>0.91565554559364803</c:v>
                </c:pt>
                <c:pt idx="711">
                  <c:v>0.88451324173795409</c:v>
                </c:pt>
                <c:pt idx="712">
                  <c:v>0.91275299613335237</c:v>
                </c:pt>
                <c:pt idx="713">
                  <c:v>0.88800889162404484</c:v>
                </c:pt>
                <c:pt idx="714">
                  <c:v>0.89392742429055083</c:v>
                </c:pt>
                <c:pt idx="715">
                  <c:v>0.90135707667759524</c:v>
                </c:pt>
                <c:pt idx="716">
                  <c:v>0.90156279977016229</c:v>
                </c:pt>
                <c:pt idx="717">
                  <c:v>0.88633283662586704</c:v>
                </c:pt>
                <c:pt idx="718">
                  <c:v>0.89668689599830964</c:v>
                </c:pt>
                <c:pt idx="719">
                  <c:v>0.90192804007573069</c:v>
                </c:pt>
                <c:pt idx="720">
                  <c:v>0.92437262276505872</c:v>
                </c:pt>
                <c:pt idx="721">
                  <c:v>0.90633497256735784</c:v>
                </c:pt>
                <c:pt idx="722">
                  <c:v>0.92685493331616675</c:v>
                </c:pt>
                <c:pt idx="723">
                  <c:v>0.88608910943662644</c:v>
                </c:pt>
                <c:pt idx="724">
                  <c:v>0.8911722831166583</c:v>
                </c:pt>
                <c:pt idx="725">
                  <c:v>0.90768567712684467</c:v>
                </c:pt>
                <c:pt idx="726">
                  <c:v>0.89648084523566973</c:v>
                </c:pt>
                <c:pt idx="727">
                  <c:v>0.90898868183247583</c:v>
                </c:pt>
                <c:pt idx="728">
                  <c:v>0.89823779264307102</c:v>
                </c:pt>
                <c:pt idx="729">
                  <c:v>0.90666848778021392</c:v>
                </c:pt>
                <c:pt idx="730">
                  <c:v>0.90788884983788043</c:v>
                </c:pt>
                <c:pt idx="731">
                  <c:v>0.89215511140736992</c:v>
                </c:pt>
                <c:pt idx="732">
                  <c:v>0.90200310933997763</c:v>
                </c:pt>
                <c:pt idx="733">
                  <c:v>0.89352586240706955</c:v>
                </c:pt>
                <c:pt idx="734">
                  <c:v>0.90145273544671678</c:v>
                </c:pt>
                <c:pt idx="735">
                  <c:v>0.90330581977749735</c:v>
                </c:pt>
                <c:pt idx="736">
                  <c:v>0.91445224922957902</c:v>
                </c:pt>
                <c:pt idx="737">
                  <c:v>0.91552248164817274</c:v>
                </c:pt>
                <c:pt idx="738">
                  <c:v>0.89517694164987416</c:v>
                </c:pt>
                <c:pt idx="739">
                  <c:v>0.89936113932753603</c:v>
                </c:pt>
                <c:pt idx="740">
                  <c:v>0.91502201028896823</c:v>
                </c:pt>
                <c:pt idx="741">
                  <c:v>0.91905767875635114</c:v>
                </c:pt>
                <c:pt idx="742">
                  <c:v>0.90773970866408182</c:v>
                </c:pt>
                <c:pt idx="743">
                  <c:v>0.90421937326051438</c:v>
                </c:pt>
                <c:pt idx="744">
                  <c:v>0.92779420067107932</c:v>
                </c:pt>
                <c:pt idx="745">
                  <c:v>0.9288401809215886</c:v>
                </c:pt>
                <c:pt idx="746">
                  <c:v>0.90788819344914273</c:v>
                </c:pt>
                <c:pt idx="747">
                  <c:v>0.90799786373696467</c:v>
                </c:pt>
                <c:pt idx="748">
                  <c:v>0.91642748858148082</c:v>
                </c:pt>
                <c:pt idx="749">
                  <c:v>0.90182219079895687</c:v>
                </c:pt>
                <c:pt idx="750">
                  <c:v>0.9054106677539534</c:v>
                </c:pt>
                <c:pt idx="751">
                  <c:v>0.90825674964979275</c:v>
                </c:pt>
                <c:pt idx="752">
                  <c:v>0.88565123829316705</c:v>
                </c:pt>
                <c:pt idx="753">
                  <c:v>0.91005931766323866</c:v>
                </c:pt>
                <c:pt idx="754">
                  <c:v>0.92208358646825717</c:v>
                </c:pt>
                <c:pt idx="755">
                  <c:v>0.91665670884675732</c:v>
                </c:pt>
                <c:pt idx="756">
                  <c:v>0.90112653970869994</c:v>
                </c:pt>
                <c:pt idx="757">
                  <c:v>0.89816559172790367</c:v>
                </c:pt>
                <c:pt idx="758">
                  <c:v>0.90999864833602639</c:v>
                </c:pt>
                <c:pt idx="759">
                  <c:v>0.91677469632857589</c:v>
                </c:pt>
                <c:pt idx="760">
                  <c:v>0.90145337902220568</c:v>
                </c:pt>
                <c:pt idx="761">
                  <c:v>0.8851124720773168</c:v>
                </c:pt>
                <c:pt idx="762">
                  <c:v>0.8906781746280813</c:v>
                </c:pt>
                <c:pt idx="763">
                  <c:v>0.91742527728488277</c:v>
                </c:pt>
                <c:pt idx="764">
                  <c:v>0.89292606854257661</c:v>
                </c:pt>
                <c:pt idx="765">
                  <c:v>0.89684356364498841</c:v>
                </c:pt>
                <c:pt idx="766">
                  <c:v>0.91542754372301705</c:v>
                </c:pt>
                <c:pt idx="767">
                  <c:v>0.8925793048597005</c:v>
                </c:pt>
                <c:pt idx="768">
                  <c:v>0.91734263031741403</c:v>
                </c:pt>
                <c:pt idx="769">
                  <c:v>0.89982121868826825</c:v>
                </c:pt>
                <c:pt idx="770">
                  <c:v>0.89554616138600762</c:v>
                </c:pt>
                <c:pt idx="771">
                  <c:v>0.91719236320341235</c:v>
                </c:pt>
                <c:pt idx="772">
                  <c:v>0.90228430712880392</c:v>
                </c:pt>
                <c:pt idx="773">
                  <c:v>0.91290557148808038</c:v>
                </c:pt>
                <c:pt idx="774">
                  <c:v>0.89744987938483967</c:v>
                </c:pt>
                <c:pt idx="775">
                  <c:v>0.9136491868025115</c:v>
                </c:pt>
                <c:pt idx="776">
                  <c:v>0.91423556985731225</c:v>
                </c:pt>
                <c:pt idx="777">
                  <c:v>0.90472236712495846</c:v>
                </c:pt>
                <c:pt idx="778">
                  <c:v>0.89945026428224928</c:v>
                </c:pt>
                <c:pt idx="779">
                  <c:v>0.89401773894259673</c:v>
                </c:pt>
                <c:pt idx="780">
                  <c:v>0.90980784524579505</c:v>
                </c:pt>
                <c:pt idx="781">
                  <c:v>0.90306876410257264</c:v>
                </c:pt>
                <c:pt idx="782">
                  <c:v>0.89478856831980125</c:v>
                </c:pt>
                <c:pt idx="783">
                  <c:v>0.91079850347307667</c:v>
                </c:pt>
                <c:pt idx="784">
                  <c:v>0.90104168746297431</c:v>
                </c:pt>
                <c:pt idx="785">
                  <c:v>0.91803689524868215</c:v>
                </c:pt>
                <c:pt idx="786">
                  <c:v>0.90373881145025303</c:v>
                </c:pt>
                <c:pt idx="787">
                  <c:v>0.89831471928795459</c:v>
                </c:pt>
                <c:pt idx="788">
                  <c:v>0.89487941010215544</c:v>
                </c:pt>
                <c:pt idx="789">
                  <c:v>0.89837442177316795</c:v>
                </c:pt>
                <c:pt idx="790">
                  <c:v>0.9048296854010166</c:v>
                </c:pt>
                <c:pt idx="791">
                  <c:v>0.894089443191597</c:v>
                </c:pt>
                <c:pt idx="792">
                  <c:v>0.89377261795178564</c:v>
                </c:pt>
                <c:pt idx="793">
                  <c:v>0.93067863941812645</c:v>
                </c:pt>
                <c:pt idx="794">
                  <c:v>0.88262970033979204</c:v>
                </c:pt>
                <c:pt idx="795">
                  <c:v>0.90740155006411982</c:v>
                </c:pt>
                <c:pt idx="796">
                  <c:v>0.89447429479622731</c:v>
                </c:pt>
                <c:pt idx="797">
                  <c:v>0.90160583641712788</c:v>
                </c:pt>
                <c:pt idx="798">
                  <c:v>0.90408302580814182</c:v>
                </c:pt>
                <c:pt idx="799">
                  <c:v>0.8948572802722955</c:v>
                </c:pt>
                <c:pt idx="800">
                  <c:v>0.90334931299020804</c:v>
                </c:pt>
                <c:pt idx="801">
                  <c:v>0.90366514400170039</c:v>
                </c:pt>
                <c:pt idx="802">
                  <c:v>0.89395964182510956</c:v>
                </c:pt>
                <c:pt idx="803">
                  <c:v>0.89548487947668975</c:v>
                </c:pt>
                <c:pt idx="804">
                  <c:v>0.91218682105363558</c:v>
                </c:pt>
                <c:pt idx="805">
                  <c:v>0.88879769182205182</c:v>
                </c:pt>
                <c:pt idx="806">
                  <c:v>0.9107290622004115</c:v>
                </c:pt>
                <c:pt idx="807">
                  <c:v>0.89535799110681713</c:v>
                </c:pt>
                <c:pt idx="808">
                  <c:v>0.90639760681593484</c:v>
                </c:pt>
                <c:pt idx="809">
                  <c:v>0.91863080932486663</c:v>
                </c:pt>
                <c:pt idx="810">
                  <c:v>0.89667427273301481</c:v>
                </c:pt>
                <c:pt idx="811">
                  <c:v>0.90229126886116084</c:v>
                </c:pt>
                <c:pt idx="812">
                  <c:v>0.91298818550784266</c:v>
                </c:pt>
                <c:pt idx="813">
                  <c:v>0.90121202251992205</c:v>
                </c:pt>
                <c:pt idx="814">
                  <c:v>0.90139361094287818</c:v>
                </c:pt>
                <c:pt idx="815">
                  <c:v>0.88726089166085476</c:v>
                </c:pt>
                <c:pt idx="816">
                  <c:v>0.91439406631875786</c:v>
                </c:pt>
                <c:pt idx="817">
                  <c:v>0.93190976026296501</c:v>
                </c:pt>
                <c:pt idx="818">
                  <c:v>0.88474762258662976</c:v>
                </c:pt>
                <c:pt idx="819">
                  <c:v>0.91035373693068256</c:v>
                </c:pt>
                <c:pt idx="820">
                  <c:v>0.90121856201222028</c:v>
                </c:pt>
                <c:pt idx="821">
                  <c:v>0.89366770429889852</c:v>
                </c:pt>
                <c:pt idx="822">
                  <c:v>0.88967320447326081</c:v>
                </c:pt>
                <c:pt idx="823">
                  <c:v>0.90328869450914129</c:v>
                </c:pt>
                <c:pt idx="824">
                  <c:v>0.91288673159753575</c:v>
                </c:pt>
                <c:pt idx="825">
                  <c:v>0.91494963155532216</c:v>
                </c:pt>
                <c:pt idx="826">
                  <c:v>0.9038887911540564</c:v>
                </c:pt>
                <c:pt idx="827">
                  <c:v>0.91223170188267744</c:v>
                </c:pt>
                <c:pt idx="828">
                  <c:v>0.9158849959598071</c:v>
                </c:pt>
                <c:pt idx="829">
                  <c:v>0.92034158387834453</c:v>
                </c:pt>
                <c:pt idx="830">
                  <c:v>0.90835454918794412</c:v>
                </c:pt>
                <c:pt idx="831">
                  <c:v>0.90533886921609608</c:v>
                </c:pt>
                <c:pt idx="832">
                  <c:v>0.90033097676377893</c:v>
                </c:pt>
                <c:pt idx="833">
                  <c:v>0.89759486921344944</c:v>
                </c:pt>
                <c:pt idx="834">
                  <c:v>0.89207463681882881</c:v>
                </c:pt>
                <c:pt idx="835">
                  <c:v>0.91389317264212722</c:v>
                </c:pt>
                <c:pt idx="836">
                  <c:v>0.90308907862408594</c:v>
                </c:pt>
                <c:pt idx="837">
                  <c:v>0.90333994902788051</c:v>
                </c:pt>
                <c:pt idx="838">
                  <c:v>0.91538042145928344</c:v>
                </c:pt>
                <c:pt idx="839">
                  <c:v>0.89763551713257261</c:v>
                </c:pt>
                <c:pt idx="840">
                  <c:v>0.92303604528635752</c:v>
                </c:pt>
                <c:pt idx="841">
                  <c:v>0.90808508435986057</c:v>
                </c:pt>
                <c:pt idx="842">
                  <c:v>0.92017051609237621</c:v>
                </c:pt>
                <c:pt idx="843">
                  <c:v>0.90342748369508108</c:v>
                </c:pt>
                <c:pt idx="844">
                  <c:v>0.90555132651273584</c:v>
                </c:pt>
                <c:pt idx="845">
                  <c:v>0.89599148826482711</c:v>
                </c:pt>
                <c:pt idx="846">
                  <c:v>0.91422581394744939</c:v>
                </c:pt>
                <c:pt idx="847">
                  <c:v>0.90410167301530431</c:v>
                </c:pt>
                <c:pt idx="848">
                  <c:v>0.92406220614632739</c:v>
                </c:pt>
                <c:pt idx="849">
                  <c:v>0.9209825291879955</c:v>
                </c:pt>
                <c:pt idx="850">
                  <c:v>0.89165098949075194</c:v>
                </c:pt>
                <c:pt idx="851">
                  <c:v>0.90798077536864952</c:v>
                </c:pt>
                <c:pt idx="852">
                  <c:v>0.90496820817172974</c:v>
                </c:pt>
                <c:pt idx="853">
                  <c:v>0.9158177865605448</c:v>
                </c:pt>
                <c:pt idx="854">
                  <c:v>0.90520017442186129</c:v>
                </c:pt>
                <c:pt idx="855">
                  <c:v>0.92240869658074909</c:v>
                </c:pt>
                <c:pt idx="856">
                  <c:v>0.89563175804608097</c:v>
                </c:pt>
                <c:pt idx="857">
                  <c:v>0.90762856138556935</c:v>
                </c:pt>
                <c:pt idx="858">
                  <c:v>0.9159650890355463</c:v>
                </c:pt>
                <c:pt idx="859">
                  <c:v>0.9010432794477371</c:v>
                </c:pt>
                <c:pt idx="860">
                  <c:v>0.90659657495829105</c:v>
                </c:pt>
                <c:pt idx="861">
                  <c:v>0.91767462155854485</c:v>
                </c:pt>
                <c:pt idx="862">
                  <c:v>0.92624649362746314</c:v>
                </c:pt>
                <c:pt idx="863">
                  <c:v>0.91617801935578413</c:v>
                </c:pt>
                <c:pt idx="864">
                  <c:v>0.91503215512626601</c:v>
                </c:pt>
                <c:pt idx="865">
                  <c:v>0.90949397729328718</c:v>
                </c:pt>
                <c:pt idx="866">
                  <c:v>0.93929806447635456</c:v>
                </c:pt>
                <c:pt idx="867">
                  <c:v>0.90907484055230892</c:v>
                </c:pt>
                <c:pt idx="868">
                  <c:v>0.89696406047480626</c:v>
                </c:pt>
                <c:pt idx="869">
                  <c:v>0.90687551821666423</c:v>
                </c:pt>
                <c:pt idx="870">
                  <c:v>0.90518224070350028</c:v>
                </c:pt>
                <c:pt idx="871">
                  <c:v>0.88256283705433602</c:v>
                </c:pt>
                <c:pt idx="872">
                  <c:v>0.9098889650411196</c:v>
                </c:pt>
                <c:pt idx="873">
                  <c:v>0.90950142103604004</c:v>
                </c:pt>
                <c:pt idx="874">
                  <c:v>0.88824475835562122</c:v>
                </c:pt>
                <c:pt idx="875">
                  <c:v>0.92324289970353857</c:v>
                </c:pt>
                <c:pt idx="876">
                  <c:v>0.91147285870113726</c:v>
                </c:pt>
                <c:pt idx="877">
                  <c:v>0.90262761996283347</c:v>
                </c:pt>
                <c:pt idx="878">
                  <c:v>0.89845889656013822</c:v>
                </c:pt>
                <c:pt idx="879">
                  <c:v>0.91807629647678424</c:v>
                </c:pt>
                <c:pt idx="880">
                  <c:v>0.90439752358139025</c:v>
                </c:pt>
                <c:pt idx="881">
                  <c:v>0.90500034163776866</c:v>
                </c:pt>
                <c:pt idx="882">
                  <c:v>0.91746088905781875</c:v>
                </c:pt>
                <c:pt idx="883">
                  <c:v>0.92660187630197999</c:v>
                </c:pt>
                <c:pt idx="884">
                  <c:v>0.92212388963915048</c:v>
                </c:pt>
                <c:pt idx="885">
                  <c:v>0.90813197058067285</c:v>
                </c:pt>
                <c:pt idx="886">
                  <c:v>0.88771945614345704</c:v>
                </c:pt>
                <c:pt idx="887">
                  <c:v>0.91393037527670973</c:v>
                </c:pt>
                <c:pt idx="888">
                  <c:v>0.89996721376075106</c:v>
                </c:pt>
                <c:pt idx="889">
                  <c:v>0.91231323157885047</c:v>
                </c:pt>
                <c:pt idx="890">
                  <c:v>0.90858597217825843</c:v>
                </c:pt>
                <c:pt idx="891">
                  <c:v>0.90568060319364374</c:v>
                </c:pt>
                <c:pt idx="892">
                  <c:v>0.91563536211294949</c:v>
                </c:pt>
                <c:pt idx="893">
                  <c:v>0.93383196518223688</c:v>
                </c:pt>
                <c:pt idx="894">
                  <c:v>0.90536314880239477</c:v>
                </c:pt>
                <c:pt idx="895">
                  <c:v>0.9252414541006363</c:v>
                </c:pt>
                <c:pt idx="896">
                  <c:v>0.89728468011860885</c:v>
                </c:pt>
                <c:pt idx="897">
                  <c:v>0.90935590793627552</c:v>
                </c:pt>
                <c:pt idx="898">
                  <c:v>0.90776101300438949</c:v>
                </c:pt>
                <c:pt idx="899">
                  <c:v>0.89477076876749961</c:v>
                </c:pt>
                <c:pt idx="900">
                  <c:v>0.9272843857391081</c:v>
                </c:pt>
                <c:pt idx="901">
                  <c:v>0.9207768768750656</c:v>
                </c:pt>
                <c:pt idx="902">
                  <c:v>0.89894795090322221</c:v>
                </c:pt>
                <c:pt idx="903">
                  <c:v>0.91903599816942172</c:v>
                </c:pt>
                <c:pt idx="904">
                  <c:v>0.93435014344020662</c:v>
                </c:pt>
                <c:pt idx="905">
                  <c:v>0.91252468067302173</c:v>
                </c:pt>
                <c:pt idx="906">
                  <c:v>0.90858568943573648</c:v>
                </c:pt>
                <c:pt idx="907">
                  <c:v>0.91011820675291688</c:v>
                </c:pt>
                <c:pt idx="908">
                  <c:v>0.91893812321227542</c:v>
                </c:pt>
                <c:pt idx="909">
                  <c:v>0.91287950071554469</c:v>
                </c:pt>
                <c:pt idx="910">
                  <c:v>0.93035311389064734</c:v>
                </c:pt>
                <c:pt idx="911">
                  <c:v>0.92046004778778723</c:v>
                </c:pt>
                <c:pt idx="912">
                  <c:v>0.90253975980026591</c:v>
                </c:pt>
                <c:pt idx="913">
                  <c:v>0.90545673707067265</c:v>
                </c:pt>
                <c:pt idx="914">
                  <c:v>0.90559275007886597</c:v>
                </c:pt>
                <c:pt idx="915">
                  <c:v>0.92333422141670962</c:v>
                </c:pt>
                <c:pt idx="916">
                  <c:v>0.90382769524745477</c:v>
                </c:pt>
                <c:pt idx="917">
                  <c:v>0.92112636064411346</c:v>
                </c:pt>
                <c:pt idx="918">
                  <c:v>0.90486914983270916</c:v>
                </c:pt>
                <c:pt idx="919">
                  <c:v>0.90757803072906096</c:v>
                </c:pt>
                <c:pt idx="920">
                  <c:v>0.89239098166717323</c:v>
                </c:pt>
                <c:pt idx="921">
                  <c:v>0.90366510257420385</c:v>
                </c:pt>
                <c:pt idx="922">
                  <c:v>0.91622141797417622</c:v>
                </c:pt>
                <c:pt idx="923">
                  <c:v>0.89016775376181201</c:v>
                </c:pt>
                <c:pt idx="924">
                  <c:v>0.92049670706399989</c:v>
                </c:pt>
                <c:pt idx="925">
                  <c:v>0.91207630343200619</c:v>
                </c:pt>
                <c:pt idx="926">
                  <c:v>0.91082999289082556</c:v>
                </c:pt>
                <c:pt idx="927">
                  <c:v>0.91073624270361131</c:v>
                </c:pt>
                <c:pt idx="928">
                  <c:v>0.91403331408140309</c:v>
                </c:pt>
                <c:pt idx="929">
                  <c:v>0.932065945282884</c:v>
                </c:pt>
                <c:pt idx="930">
                  <c:v>0.89939733508463815</c:v>
                </c:pt>
                <c:pt idx="931">
                  <c:v>0.90454061336471081</c:v>
                </c:pt>
                <c:pt idx="932">
                  <c:v>0.92870233685622805</c:v>
                </c:pt>
                <c:pt idx="933">
                  <c:v>0.91275981061089484</c:v>
                </c:pt>
                <c:pt idx="934">
                  <c:v>0.91541522598397174</c:v>
                </c:pt>
                <c:pt idx="935">
                  <c:v>0.92011199876268479</c:v>
                </c:pt>
                <c:pt idx="936">
                  <c:v>0.90476537206478014</c:v>
                </c:pt>
                <c:pt idx="937">
                  <c:v>0.89968669253895672</c:v>
                </c:pt>
                <c:pt idx="938">
                  <c:v>0.93832628692345044</c:v>
                </c:pt>
                <c:pt idx="939">
                  <c:v>0.89283802261760992</c:v>
                </c:pt>
                <c:pt idx="940">
                  <c:v>0.91062639892511743</c:v>
                </c:pt>
                <c:pt idx="941">
                  <c:v>0.89045689444025433</c:v>
                </c:pt>
                <c:pt idx="942">
                  <c:v>0.90688785571451991</c:v>
                </c:pt>
                <c:pt idx="943">
                  <c:v>0.90547920537546733</c:v>
                </c:pt>
                <c:pt idx="944">
                  <c:v>0.92511455411070076</c:v>
                </c:pt>
                <c:pt idx="945">
                  <c:v>0.90293766523725705</c:v>
                </c:pt>
                <c:pt idx="946">
                  <c:v>0.91702101483180865</c:v>
                </c:pt>
                <c:pt idx="947">
                  <c:v>0.92331984299547676</c:v>
                </c:pt>
                <c:pt idx="948">
                  <c:v>0.91804776942273347</c:v>
                </c:pt>
                <c:pt idx="949">
                  <c:v>0.90793096770802728</c:v>
                </c:pt>
                <c:pt idx="950">
                  <c:v>0.89899602165073611</c:v>
                </c:pt>
                <c:pt idx="951">
                  <c:v>0.89950706615813525</c:v>
                </c:pt>
                <c:pt idx="952">
                  <c:v>0.9135006275039409</c:v>
                </c:pt>
                <c:pt idx="953">
                  <c:v>0.90943308164273529</c:v>
                </c:pt>
                <c:pt idx="954">
                  <c:v>0.92029310673155473</c:v>
                </c:pt>
                <c:pt idx="955">
                  <c:v>0.91481519377713238</c:v>
                </c:pt>
                <c:pt idx="956">
                  <c:v>0.93431290215984308</c:v>
                </c:pt>
                <c:pt idx="957">
                  <c:v>0.9171276293935432</c:v>
                </c:pt>
                <c:pt idx="958">
                  <c:v>0.90435516008247208</c:v>
                </c:pt>
                <c:pt idx="959">
                  <c:v>0.90510211463569845</c:v>
                </c:pt>
                <c:pt idx="960">
                  <c:v>0.91512939225797441</c:v>
                </c:pt>
                <c:pt idx="961">
                  <c:v>0.90715630531441072</c:v>
                </c:pt>
                <c:pt idx="962">
                  <c:v>0.91563573781787044</c:v>
                </c:pt>
                <c:pt idx="963">
                  <c:v>0.89934699846383415</c:v>
                </c:pt>
                <c:pt idx="964">
                  <c:v>0.90366449419829398</c:v>
                </c:pt>
                <c:pt idx="965">
                  <c:v>0.91175291816759874</c:v>
                </c:pt>
                <c:pt idx="966">
                  <c:v>0.90733886921869367</c:v>
                </c:pt>
                <c:pt idx="967">
                  <c:v>0.90950245003060326</c:v>
                </c:pt>
                <c:pt idx="968">
                  <c:v>0.92493005913789206</c:v>
                </c:pt>
                <c:pt idx="969">
                  <c:v>0.91025610383649991</c:v>
                </c:pt>
                <c:pt idx="970">
                  <c:v>0.92365175158544355</c:v>
                </c:pt>
                <c:pt idx="971">
                  <c:v>0.91940290240595868</c:v>
                </c:pt>
                <c:pt idx="972">
                  <c:v>0.9141094662859035</c:v>
                </c:pt>
                <c:pt idx="973">
                  <c:v>0.93274893520410596</c:v>
                </c:pt>
                <c:pt idx="974">
                  <c:v>0.91931646975053782</c:v>
                </c:pt>
                <c:pt idx="975">
                  <c:v>0.91893304855080293</c:v>
                </c:pt>
                <c:pt idx="976">
                  <c:v>0.91097904698802668</c:v>
                </c:pt>
                <c:pt idx="977">
                  <c:v>0.91661521135551338</c:v>
                </c:pt>
                <c:pt idx="978">
                  <c:v>0.90132958167434529</c:v>
                </c:pt>
                <c:pt idx="979">
                  <c:v>0.92645154166827115</c:v>
                </c:pt>
                <c:pt idx="980">
                  <c:v>0.90546932054196161</c:v>
                </c:pt>
                <c:pt idx="981">
                  <c:v>0.91797053783363325</c:v>
                </c:pt>
                <c:pt idx="982">
                  <c:v>0.92774213723424437</c:v>
                </c:pt>
                <c:pt idx="983">
                  <c:v>0.92339234756371669</c:v>
                </c:pt>
                <c:pt idx="984">
                  <c:v>0.91975427558239586</c:v>
                </c:pt>
                <c:pt idx="985">
                  <c:v>0.91325997341413234</c:v>
                </c:pt>
                <c:pt idx="986">
                  <c:v>0.92017370930672493</c:v>
                </c:pt>
                <c:pt idx="987">
                  <c:v>0.9041692965524345</c:v>
                </c:pt>
                <c:pt idx="988">
                  <c:v>0.91984827520897205</c:v>
                </c:pt>
                <c:pt idx="989">
                  <c:v>0.90242171644689062</c:v>
                </c:pt>
                <c:pt idx="990">
                  <c:v>0.90553426560535</c:v>
                </c:pt>
                <c:pt idx="991">
                  <c:v>0.91273177469564082</c:v>
                </c:pt>
                <c:pt idx="992">
                  <c:v>0.91211980213478439</c:v>
                </c:pt>
                <c:pt idx="993">
                  <c:v>0.90734256237632138</c:v>
                </c:pt>
                <c:pt idx="994">
                  <c:v>0.92214928395277462</c:v>
                </c:pt>
                <c:pt idx="995">
                  <c:v>0.90679364017247555</c:v>
                </c:pt>
                <c:pt idx="996">
                  <c:v>0.92076487881066182</c:v>
                </c:pt>
                <c:pt idx="997">
                  <c:v>0.88529476433539855</c:v>
                </c:pt>
                <c:pt idx="998">
                  <c:v>0.90255550650439487</c:v>
                </c:pt>
                <c:pt idx="999">
                  <c:v>0.90452765741551699</c:v>
                </c:pt>
                <c:pt idx="1000">
                  <c:v>0.94536389355211725</c:v>
                </c:pt>
                <c:pt idx="1001">
                  <c:v>0.89927426885473327</c:v>
                </c:pt>
                <c:pt idx="1002">
                  <c:v>0.9130871576407964</c:v>
                </c:pt>
                <c:pt idx="1003">
                  <c:v>0.92729777181673601</c:v>
                </c:pt>
                <c:pt idx="1004">
                  <c:v>0.93121731735792102</c:v>
                </c:pt>
                <c:pt idx="1005">
                  <c:v>0.91213277276730409</c:v>
                </c:pt>
                <c:pt idx="1006">
                  <c:v>0.92798268639169657</c:v>
                </c:pt>
                <c:pt idx="1007">
                  <c:v>0.90292364264089298</c:v>
                </c:pt>
                <c:pt idx="1008">
                  <c:v>0.92924333684171445</c:v>
                </c:pt>
                <c:pt idx="1009">
                  <c:v>0.92496255624202561</c:v>
                </c:pt>
                <c:pt idx="1010">
                  <c:v>0.91913255749687206</c:v>
                </c:pt>
                <c:pt idx="1011">
                  <c:v>0.91528540730406627</c:v>
                </c:pt>
                <c:pt idx="1012">
                  <c:v>0.93126357705966389</c:v>
                </c:pt>
                <c:pt idx="1013">
                  <c:v>0.90397386814400604</c:v>
                </c:pt>
                <c:pt idx="1014">
                  <c:v>0.94177838855357987</c:v>
                </c:pt>
                <c:pt idx="1015">
                  <c:v>0.9214707739069623</c:v>
                </c:pt>
                <c:pt idx="1016">
                  <c:v>0.91239569342585769</c:v>
                </c:pt>
                <c:pt idx="1017">
                  <c:v>0.91874540342021316</c:v>
                </c:pt>
                <c:pt idx="1018">
                  <c:v>0.90036592079386779</c:v>
                </c:pt>
                <c:pt idx="1019">
                  <c:v>0.91975954150758776</c:v>
                </c:pt>
                <c:pt idx="1020">
                  <c:v>0.91861708956976418</c:v>
                </c:pt>
                <c:pt idx="1021">
                  <c:v>0.90504408965215521</c:v>
                </c:pt>
                <c:pt idx="1022">
                  <c:v>0.9186039509188576</c:v>
                </c:pt>
                <c:pt idx="1023">
                  <c:v>0.92552652144882686</c:v>
                </c:pt>
                <c:pt idx="1024">
                  <c:v>0.89224714087922463</c:v>
                </c:pt>
                <c:pt idx="1025">
                  <c:v>0.91736232597094169</c:v>
                </c:pt>
                <c:pt idx="1026">
                  <c:v>0.9055679641150759</c:v>
                </c:pt>
                <c:pt idx="1027">
                  <c:v>0.90017659183496035</c:v>
                </c:pt>
                <c:pt idx="1028">
                  <c:v>0.91272997607385309</c:v>
                </c:pt>
                <c:pt idx="1029">
                  <c:v>0.91024769678078321</c:v>
                </c:pt>
                <c:pt idx="1030">
                  <c:v>0.90348621336829449</c:v>
                </c:pt>
                <c:pt idx="1031">
                  <c:v>0.91105961416485393</c:v>
                </c:pt>
                <c:pt idx="1032">
                  <c:v>0.92631896649750545</c:v>
                </c:pt>
                <c:pt idx="1033">
                  <c:v>0.91828549111123581</c:v>
                </c:pt>
                <c:pt idx="1034">
                  <c:v>0.94201037245430042</c:v>
                </c:pt>
                <c:pt idx="1035">
                  <c:v>0.92284512648519545</c:v>
                </c:pt>
                <c:pt idx="1036">
                  <c:v>0.91252059285543707</c:v>
                </c:pt>
                <c:pt idx="1037">
                  <c:v>0.92243062255666863</c:v>
                </c:pt>
                <c:pt idx="1038">
                  <c:v>0.91154843975339794</c:v>
                </c:pt>
                <c:pt idx="1039">
                  <c:v>0.91811570410617627</c:v>
                </c:pt>
                <c:pt idx="1040">
                  <c:v>0.92645225849050561</c:v>
                </c:pt>
                <c:pt idx="1041">
                  <c:v>0.91765045481627727</c:v>
                </c:pt>
                <c:pt idx="1042">
                  <c:v>0.93301709805150346</c:v>
                </c:pt>
                <c:pt idx="1043">
                  <c:v>0.92441969914499422</c:v>
                </c:pt>
                <c:pt idx="1044">
                  <c:v>0.90106160188560047</c:v>
                </c:pt>
                <c:pt idx="1045">
                  <c:v>0.89760365632600847</c:v>
                </c:pt>
                <c:pt idx="1046">
                  <c:v>0.92041495400900253</c:v>
                </c:pt>
                <c:pt idx="1047">
                  <c:v>0.94022364335677688</c:v>
                </c:pt>
                <c:pt idx="1048">
                  <c:v>0.90951504966633967</c:v>
                </c:pt>
                <c:pt idx="1049">
                  <c:v>0.90904513227698514</c:v>
                </c:pt>
                <c:pt idx="1050">
                  <c:v>0.91252511254840474</c:v>
                </c:pt>
                <c:pt idx="1051">
                  <c:v>0.92334372524841779</c:v>
                </c:pt>
                <c:pt idx="1052">
                  <c:v>0.92066386875707462</c:v>
                </c:pt>
                <c:pt idx="1053">
                  <c:v>0.93218172748227046</c:v>
                </c:pt>
                <c:pt idx="1054">
                  <c:v>0.92851943244274271</c:v>
                </c:pt>
                <c:pt idx="1055">
                  <c:v>0.91624571785209785</c:v>
                </c:pt>
                <c:pt idx="1056">
                  <c:v>0.90875215755936656</c:v>
                </c:pt>
                <c:pt idx="1057">
                  <c:v>0.91546499141457893</c:v>
                </c:pt>
                <c:pt idx="1058">
                  <c:v>0.91455227806067685</c:v>
                </c:pt>
                <c:pt idx="1059">
                  <c:v>0.91564621628933585</c:v>
                </c:pt>
              </c:numCache>
            </c:numRef>
          </c:yVal>
          <c:smooth val="1"/>
        </c:ser>
        <c:ser>
          <c:idx val="1"/>
          <c:order val="1"/>
          <c:spPr>
            <a:ln w="19050" cap="rnd">
              <a:solidFill>
                <a:schemeClr val="accent3"/>
              </a:solidFill>
              <a:round/>
            </a:ln>
            <a:effectLst/>
          </c:spPr>
          <c:marker>
            <c:symbol val="none"/>
          </c:marker>
          <c:errBars>
            <c:errDir val="y"/>
            <c:errBarType val="both"/>
            <c:errValType val="cust"/>
            <c:noEndCap val="0"/>
            <c:plus>
              <c:numRef>
                <c:f>'0 mM '!$P$3:$P$212</c:f>
                <c:numCache>
                  <c:formatCode>General</c:formatCode>
                  <c:ptCount val="210"/>
                  <c:pt idx="0">
                    <c:v>0</c:v>
                  </c:pt>
                  <c:pt idx="1">
                    <c:v>9.8137758174943295E-3</c:v>
                  </c:pt>
                  <c:pt idx="2">
                    <c:v>1.2823697300229588E-2</c:v>
                  </c:pt>
                  <c:pt idx="3">
                    <c:v>2.7446270005204373E-2</c:v>
                  </c:pt>
                  <c:pt idx="4">
                    <c:v>5.0916024532887457E-3</c:v>
                  </c:pt>
                  <c:pt idx="5">
                    <c:v>5.982266746948425E-3</c:v>
                  </c:pt>
                  <c:pt idx="6">
                    <c:v>4.8773741697117547E-2</c:v>
                  </c:pt>
                  <c:pt idx="7">
                    <c:v>1.4533603710519509E-2</c:v>
                  </c:pt>
                  <c:pt idx="8">
                    <c:v>1.0901003635674681E-2</c:v>
                  </c:pt>
                  <c:pt idx="9">
                    <c:v>3.1330743377583514E-2</c:v>
                  </c:pt>
                  <c:pt idx="10">
                    <c:v>1.0358682309347743E-2</c:v>
                  </c:pt>
                  <c:pt idx="11">
                    <c:v>1.2258802782293049E-2</c:v>
                  </c:pt>
                  <c:pt idx="12">
                    <c:v>1.7269261566868525E-2</c:v>
                  </c:pt>
                  <c:pt idx="13">
                    <c:v>2.5638916991352487E-2</c:v>
                  </c:pt>
                  <c:pt idx="14">
                    <c:v>1.8412454410549731E-2</c:v>
                  </c:pt>
                  <c:pt idx="15">
                    <c:v>5.4663181709157984E-3</c:v>
                  </c:pt>
                  <c:pt idx="16">
                    <c:v>8.6931000950556218E-3</c:v>
                  </c:pt>
                  <c:pt idx="17">
                    <c:v>2.008912383069978E-2</c:v>
                  </c:pt>
                  <c:pt idx="18">
                    <c:v>2.0362346621614149E-2</c:v>
                  </c:pt>
                  <c:pt idx="19">
                    <c:v>1.4121031573060321E-2</c:v>
                  </c:pt>
                  <c:pt idx="20">
                    <c:v>8.0133759160975104E-4</c:v>
                  </c:pt>
                  <c:pt idx="21">
                    <c:v>9.8717167304417496E-3</c:v>
                  </c:pt>
                  <c:pt idx="22">
                    <c:v>5.3847559021708213E-3</c:v>
                  </c:pt>
                  <c:pt idx="23">
                    <c:v>5.5865904992928386E-3</c:v>
                  </c:pt>
                  <c:pt idx="24">
                    <c:v>5.5969834678976848E-3</c:v>
                  </c:pt>
                  <c:pt idx="25">
                    <c:v>2.1003366323656441E-2</c:v>
                  </c:pt>
                  <c:pt idx="26">
                    <c:v>9.9735358637878958E-3</c:v>
                  </c:pt>
                  <c:pt idx="27">
                    <c:v>1.9765261879850879E-2</c:v>
                  </c:pt>
                  <c:pt idx="28">
                    <c:v>8.8510772847647055E-3</c:v>
                  </c:pt>
                  <c:pt idx="29">
                    <c:v>1.0980616662554522E-2</c:v>
                  </c:pt>
                  <c:pt idx="30">
                    <c:v>1.386951949201475E-2</c:v>
                  </c:pt>
                  <c:pt idx="31">
                    <c:v>1.8086904657215821E-2</c:v>
                  </c:pt>
                  <c:pt idx="32">
                    <c:v>5.9563951551422798E-3</c:v>
                  </c:pt>
                  <c:pt idx="33">
                    <c:v>2.0335606234377298E-2</c:v>
                  </c:pt>
                  <c:pt idx="34">
                    <c:v>2.2012908902036672E-2</c:v>
                  </c:pt>
                  <c:pt idx="35">
                    <c:v>1.6456902048321263E-2</c:v>
                  </c:pt>
                  <c:pt idx="36">
                    <c:v>1.4759023593980038E-2</c:v>
                  </c:pt>
                  <c:pt idx="37">
                    <c:v>1.5758591153988838E-2</c:v>
                  </c:pt>
                  <c:pt idx="38">
                    <c:v>1.2365320170184548E-2</c:v>
                  </c:pt>
                  <c:pt idx="39">
                    <c:v>1.4633428814687261E-2</c:v>
                  </c:pt>
                  <c:pt idx="40">
                    <c:v>1.9276737933677075E-2</c:v>
                  </c:pt>
                  <c:pt idx="41">
                    <c:v>1.7276012527012198E-2</c:v>
                  </c:pt>
                  <c:pt idx="42">
                    <c:v>1.0072618956875666E-2</c:v>
                  </c:pt>
                  <c:pt idx="43">
                    <c:v>1.4631543466305734E-2</c:v>
                  </c:pt>
                  <c:pt idx="44">
                    <c:v>1.6525134346213378E-2</c:v>
                  </c:pt>
                  <c:pt idx="45">
                    <c:v>4.2426385110330067E-3</c:v>
                  </c:pt>
                  <c:pt idx="46">
                    <c:v>1.747629324087252E-2</c:v>
                  </c:pt>
                  <c:pt idx="47">
                    <c:v>1.2300302071600693E-2</c:v>
                  </c:pt>
                  <c:pt idx="48">
                    <c:v>8.3827381541793661E-3</c:v>
                  </c:pt>
                  <c:pt idx="49">
                    <c:v>2.1955308652720839E-2</c:v>
                  </c:pt>
                  <c:pt idx="60">
                    <c:v>0</c:v>
                  </c:pt>
                  <c:pt idx="61">
                    <c:v>4.8219786230762167E-2</c:v>
                  </c:pt>
                  <c:pt idx="62">
                    <c:v>2.8927753443673709E-2</c:v>
                  </c:pt>
                  <c:pt idx="63">
                    <c:v>1.1022862267319801E-2</c:v>
                  </c:pt>
                  <c:pt idx="64">
                    <c:v>2.5463570036900644E-2</c:v>
                  </c:pt>
                  <c:pt idx="65">
                    <c:v>1.329683729646209E-2</c:v>
                  </c:pt>
                  <c:pt idx="66">
                    <c:v>1.3436942037259255E-2</c:v>
                  </c:pt>
                  <c:pt idx="67">
                    <c:v>1.5101440982766274E-2</c:v>
                  </c:pt>
                  <c:pt idx="68">
                    <c:v>1.4142321726951344E-2</c:v>
                  </c:pt>
                  <c:pt idx="69">
                    <c:v>1.9922904530786965E-2</c:v>
                  </c:pt>
                  <c:pt idx="70">
                    <c:v>1.9982480251240824E-2</c:v>
                  </c:pt>
                  <c:pt idx="71">
                    <c:v>1.2579749518241356E-2</c:v>
                  </c:pt>
                  <c:pt idx="72">
                    <c:v>1.0950164127111396E-2</c:v>
                  </c:pt>
                  <c:pt idx="73">
                    <c:v>2.7601881406840001E-2</c:v>
                  </c:pt>
                  <c:pt idx="74">
                    <c:v>2.6313674877892376E-2</c:v>
                  </c:pt>
                  <c:pt idx="75">
                    <c:v>3.522833376250966E-2</c:v>
                  </c:pt>
                  <c:pt idx="76">
                    <c:v>1.6866842329813884E-2</c:v>
                  </c:pt>
                  <c:pt idx="77">
                    <c:v>1.6306641688177914E-2</c:v>
                  </c:pt>
                  <c:pt idx="78">
                    <c:v>3.7070138856175772E-2</c:v>
                  </c:pt>
                  <c:pt idx="79">
                    <c:v>1.6708071050124326E-2</c:v>
                  </c:pt>
                  <c:pt idx="80">
                    <c:v>3.804894514328909E-2</c:v>
                  </c:pt>
                  <c:pt idx="81">
                    <c:v>3.1936895679419874E-2</c:v>
                  </c:pt>
                  <c:pt idx="82">
                    <c:v>1.9527050452918998E-2</c:v>
                  </c:pt>
                  <c:pt idx="83">
                    <c:v>2.8315523323956576E-2</c:v>
                  </c:pt>
                  <c:pt idx="84">
                    <c:v>2.5944467126091372E-2</c:v>
                  </c:pt>
                  <c:pt idx="85">
                    <c:v>3.2590856856859404E-2</c:v>
                  </c:pt>
                  <c:pt idx="86">
                    <c:v>1.8866549042828386E-2</c:v>
                  </c:pt>
                  <c:pt idx="87">
                    <c:v>1.816720417481206E-2</c:v>
                  </c:pt>
                  <c:pt idx="88">
                    <c:v>4.3729022390212431E-2</c:v>
                  </c:pt>
                  <c:pt idx="89">
                    <c:v>3.5974219543043105E-2</c:v>
                  </c:pt>
                  <c:pt idx="90">
                    <c:v>1.8980930647838106E-2</c:v>
                  </c:pt>
                  <c:pt idx="91">
                    <c:v>4.0538947135845278E-2</c:v>
                  </c:pt>
                  <c:pt idx="92">
                    <c:v>2.8977869809492268E-2</c:v>
                  </c:pt>
                  <c:pt idx="93">
                    <c:v>4.335530153201024E-2</c:v>
                  </c:pt>
                  <c:pt idx="94">
                    <c:v>3.7719328912450723E-2</c:v>
                  </c:pt>
                  <c:pt idx="95">
                    <c:v>2.2899703010304983E-2</c:v>
                  </c:pt>
                  <c:pt idx="96">
                    <c:v>3.572002154718714E-2</c:v>
                  </c:pt>
                  <c:pt idx="97">
                    <c:v>3.8712920026184157E-2</c:v>
                  </c:pt>
                  <c:pt idx="98">
                    <c:v>3.4257802943729272E-2</c:v>
                  </c:pt>
                  <c:pt idx="99">
                    <c:v>3.6944796545210268E-2</c:v>
                  </c:pt>
                  <c:pt idx="100">
                    <c:v>4.7439870377765134E-2</c:v>
                  </c:pt>
                  <c:pt idx="101">
                    <c:v>3.3170303565011161E-2</c:v>
                  </c:pt>
                  <c:pt idx="102">
                    <c:v>3.6592945981733085E-2</c:v>
                  </c:pt>
                  <c:pt idx="103">
                    <c:v>3.149948283467674E-2</c:v>
                  </c:pt>
                  <c:pt idx="104">
                    <c:v>4.5538606660368831E-2</c:v>
                  </c:pt>
                  <c:pt idx="105">
                    <c:v>3.0194353370644213E-2</c:v>
                  </c:pt>
                  <c:pt idx="106">
                    <c:v>4.6155494336096309E-2</c:v>
                  </c:pt>
                  <c:pt idx="107">
                    <c:v>4.9173300815329779E-2</c:v>
                  </c:pt>
                  <c:pt idx="108">
                    <c:v>2.8062964982525838E-2</c:v>
                  </c:pt>
                  <c:pt idx="109">
                    <c:v>2.9830969951032831E-2</c:v>
                  </c:pt>
                  <c:pt idx="110">
                    <c:v>3.7162521959767422E-2</c:v>
                  </c:pt>
                  <c:pt idx="111">
                    <c:v>3.0470674209899188E-2</c:v>
                  </c:pt>
                  <c:pt idx="112">
                    <c:v>3.5991303330193666E-2</c:v>
                  </c:pt>
                  <c:pt idx="113">
                    <c:v>3.9922116721707916E-2</c:v>
                  </c:pt>
                  <c:pt idx="114">
                    <c:v>3.1716744687200989E-2</c:v>
                  </c:pt>
                  <c:pt idx="115">
                    <c:v>4.291495908510605E-2</c:v>
                  </c:pt>
                  <c:pt idx="116">
                    <c:v>3.9600470087973266E-2</c:v>
                  </c:pt>
                  <c:pt idx="117">
                    <c:v>4.9300896222063607E-2</c:v>
                  </c:pt>
                  <c:pt idx="118">
                    <c:v>5.1319255105828861E-2</c:v>
                  </c:pt>
                  <c:pt idx="119">
                    <c:v>4.0553349764936124E-2</c:v>
                  </c:pt>
                  <c:pt idx="120">
                    <c:v>4.9740066221621256E-2</c:v>
                  </c:pt>
                  <c:pt idx="121">
                    <c:v>5.8351785273151928E-2</c:v>
                  </c:pt>
                  <c:pt idx="122">
                    <c:v>5.0994367479500639E-2</c:v>
                  </c:pt>
                  <c:pt idx="123">
                    <c:v>4.1629880574379587E-2</c:v>
                  </c:pt>
                  <c:pt idx="124">
                    <c:v>5.0472254394657461E-2</c:v>
                  </c:pt>
                  <c:pt idx="125">
                    <c:v>3.8577888495719012E-2</c:v>
                  </c:pt>
                  <c:pt idx="126">
                    <c:v>3.8671025336063314E-2</c:v>
                  </c:pt>
                  <c:pt idx="127">
                    <c:v>3.1925302072721949E-2</c:v>
                  </c:pt>
                  <c:pt idx="128">
                    <c:v>4.0805133104114384E-2</c:v>
                  </c:pt>
                  <c:pt idx="129">
                    <c:v>4.7538006167344257E-2</c:v>
                  </c:pt>
                  <c:pt idx="130">
                    <c:v>4.5369989254514562E-2</c:v>
                  </c:pt>
                  <c:pt idx="131">
                    <c:v>5.009549033745158E-2</c:v>
                  </c:pt>
                  <c:pt idx="132">
                    <c:v>4.0331581607567689E-2</c:v>
                  </c:pt>
                  <c:pt idx="133">
                    <c:v>3.6922613015633217E-2</c:v>
                  </c:pt>
                  <c:pt idx="134">
                    <c:v>4.0210170859453165E-2</c:v>
                  </c:pt>
                  <c:pt idx="135">
                    <c:v>4.3833828306986219E-2</c:v>
                  </c:pt>
                  <c:pt idx="136">
                    <c:v>5.7579449729644919E-2</c:v>
                  </c:pt>
                  <c:pt idx="137">
                    <c:v>4.1151335405516028E-2</c:v>
                  </c:pt>
                  <c:pt idx="138">
                    <c:v>4.4721885108417216E-2</c:v>
                  </c:pt>
                  <c:pt idx="139">
                    <c:v>4.2235469958264819E-2</c:v>
                  </c:pt>
                  <c:pt idx="140">
                    <c:v>3.0409003415099434E-2</c:v>
                  </c:pt>
                  <c:pt idx="141">
                    <c:v>3.767257718323274E-2</c:v>
                  </c:pt>
                  <c:pt idx="142">
                    <c:v>4.0303754600033527E-2</c:v>
                  </c:pt>
                  <c:pt idx="143">
                    <c:v>4.1109090126332001E-2</c:v>
                  </c:pt>
                  <c:pt idx="144">
                    <c:v>6.5261887328222523E-2</c:v>
                  </c:pt>
                  <c:pt idx="145">
                    <c:v>4.9970062335380129E-2</c:v>
                  </c:pt>
                  <c:pt idx="146">
                    <c:v>4.4338780602054872E-2</c:v>
                  </c:pt>
                  <c:pt idx="147">
                    <c:v>4.3998015844222561E-2</c:v>
                  </c:pt>
                  <c:pt idx="148">
                    <c:v>3.2915695898517602E-2</c:v>
                  </c:pt>
                  <c:pt idx="149">
                    <c:v>5.1829552161626907E-2</c:v>
                  </c:pt>
                  <c:pt idx="150">
                    <c:v>4.8496699386869999E-2</c:v>
                  </c:pt>
                  <c:pt idx="151">
                    <c:v>5.7122852046665042E-2</c:v>
                  </c:pt>
                  <c:pt idx="152">
                    <c:v>5.020591741192821E-2</c:v>
                  </c:pt>
                  <c:pt idx="153">
                    <c:v>3.7108762317254788E-2</c:v>
                  </c:pt>
                  <c:pt idx="154">
                    <c:v>5.7680926938979728E-2</c:v>
                  </c:pt>
                  <c:pt idx="155">
                    <c:v>5.3599246156597453E-2</c:v>
                  </c:pt>
                  <c:pt idx="156">
                    <c:v>4.6540959891999578E-2</c:v>
                  </c:pt>
                  <c:pt idx="157">
                    <c:v>5.6736511653556324E-2</c:v>
                  </c:pt>
                  <c:pt idx="158">
                    <c:v>5.6288219276126303E-2</c:v>
                  </c:pt>
                  <c:pt idx="159">
                    <c:v>5.0301709852160419E-2</c:v>
                  </c:pt>
                  <c:pt idx="160">
                    <c:v>3.9454182435812259E-2</c:v>
                  </c:pt>
                  <c:pt idx="161">
                    <c:v>4.6977395591902595E-2</c:v>
                  </c:pt>
                  <c:pt idx="162">
                    <c:v>4.4897222995494472E-2</c:v>
                  </c:pt>
                  <c:pt idx="163">
                    <c:v>4.775386424356267E-2</c:v>
                  </c:pt>
                  <c:pt idx="164">
                    <c:v>5.3741801933566917E-2</c:v>
                  </c:pt>
                  <c:pt idx="165">
                    <c:v>5.8050659072694875E-2</c:v>
                  </c:pt>
                  <c:pt idx="166">
                    <c:v>5.562430487561764E-2</c:v>
                  </c:pt>
                  <c:pt idx="167">
                    <c:v>5.4955413258632069E-2</c:v>
                  </c:pt>
                  <c:pt idx="168">
                    <c:v>2.5499665411380094E-2</c:v>
                  </c:pt>
                  <c:pt idx="169">
                    <c:v>5.4257332277404709E-2</c:v>
                  </c:pt>
                  <c:pt idx="170">
                    <c:v>5.3959821478143058E-2</c:v>
                  </c:pt>
                  <c:pt idx="171">
                    <c:v>3.3126911406473593E-2</c:v>
                  </c:pt>
                  <c:pt idx="172">
                    <c:v>5.2816220554289223E-2</c:v>
                  </c:pt>
                  <c:pt idx="173">
                    <c:v>4.3088838920096781E-2</c:v>
                  </c:pt>
                  <c:pt idx="174">
                    <c:v>4.8638803726121241E-2</c:v>
                  </c:pt>
                  <c:pt idx="175">
                    <c:v>4.4319723278417045E-2</c:v>
                  </c:pt>
                  <c:pt idx="176">
                    <c:v>6.6331723585070612E-2</c:v>
                  </c:pt>
                  <c:pt idx="177">
                    <c:v>4.9864384472958545E-2</c:v>
                  </c:pt>
                  <c:pt idx="178">
                    <c:v>4.7148795674545718E-2</c:v>
                  </c:pt>
                  <c:pt idx="179">
                    <c:v>6.4268989618457409E-2</c:v>
                  </c:pt>
                  <c:pt idx="180">
                    <c:v>5.7533942186041125E-2</c:v>
                  </c:pt>
                  <c:pt idx="181">
                    <c:v>6.0350463519320184E-2</c:v>
                  </c:pt>
                  <c:pt idx="182">
                    <c:v>5.8017112915669099E-2</c:v>
                  </c:pt>
                  <c:pt idx="183">
                    <c:v>5.148123555477601E-2</c:v>
                  </c:pt>
                  <c:pt idx="184">
                    <c:v>4.75417125670623E-2</c:v>
                  </c:pt>
                  <c:pt idx="185">
                    <c:v>4.909609595505602E-2</c:v>
                  </c:pt>
                  <c:pt idx="186">
                    <c:v>5.3732838278843613E-2</c:v>
                  </c:pt>
                  <c:pt idx="187">
                    <c:v>4.3266987065565282E-2</c:v>
                  </c:pt>
                  <c:pt idx="188">
                    <c:v>4.6282550260830731E-2</c:v>
                  </c:pt>
                  <c:pt idx="189">
                    <c:v>3.8229522821474418E-2</c:v>
                  </c:pt>
                  <c:pt idx="190">
                    <c:v>4.6058232990709477E-2</c:v>
                  </c:pt>
                  <c:pt idx="191">
                    <c:v>3.864839559746612E-2</c:v>
                  </c:pt>
                  <c:pt idx="192">
                    <c:v>5.2206633371199608E-2</c:v>
                  </c:pt>
                  <c:pt idx="193">
                    <c:v>3.4194338358536788E-2</c:v>
                  </c:pt>
                  <c:pt idx="194">
                    <c:v>4.903684912627651E-2</c:v>
                  </c:pt>
                  <c:pt idx="195">
                    <c:v>4.9900798301590693E-2</c:v>
                  </c:pt>
                  <c:pt idx="196">
                    <c:v>6.009559037676241E-2</c:v>
                  </c:pt>
                  <c:pt idx="197">
                    <c:v>7.6074630977767538E-2</c:v>
                  </c:pt>
                  <c:pt idx="198">
                    <c:v>4.5362157716330682E-2</c:v>
                  </c:pt>
                  <c:pt idx="199">
                    <c:v>4.772594466834363E-2</c:v>
                  </c:pt>
                  <c:pt idx="200">
                    <c:v>5.5966426259469293E-2</c:v>
                  </c:pt>
                  <c:pt idx="201">
                    <c:v>3.8572659598716821E-2</c:v>
                  </c:pt>
                  <c:pt idx="202">
                    <c:v>4.6931549789791811E-2</c:v>
                  </c:pt>
                  <c:pt idx="203">
                    <c:v>5.3366690622527448E-2</c:v>
                  </c:pt>
                  <c:pt idx="204">
                    <c:v>6.0920941473671678E-2</c:v>
                  </c:pt>
                  <c:pt idx="205">
                    <c:v>5.962504505212024E-2</c:v>
                  </c:pt>
                  <c:pt idx="206">
                    <c:v>4.2884357813335855E-2</c:v>
                  </c:pt>
                  <c:pt idx="207">
                    <c:v>5.3491347765587637E-2</c:v>
                  </c:pt>
                  <c:pt idx="208">
                    <c:v>6.4475216219633591E-2</c:v>
                  </c:pt>
                  <c:pt idx="209">
                    <c:v>6.3757610666653725E-2</c:v>
                  </c:pt>
                </c:numCache>
              </c:numRef>
            </c:plus>
            <c:minus>
              <c:numRef>
                <c:f>'0 mM '!$P$3:$P$212</c:f>
                <c:numCache>
                  <c:formatCode>General</c:formatCode>
                  <c:ptCount val="210"/>
                  <c:pt idx="0">
                    <c:v>0</c:v>
                  </c:pt>
                  <c:pt idx="1">
                    <c:v>9.8137758174943295E-3</c:v>
                  </c:pt>
                  <c:pt idx="2">
                    <c:v>1.2823697300229588E-2</c:v>
                  </c:pt>
                  <c:pt idx="3">
                    <c:v>2.7446270005204373E-2</c:v>
                  </c:pt>
                  <c:pt idx="4">
                    <c:v>5.0916024532887457E-3</c:v>
                  </c:pt>
                  <c:pt idx="5">
                    <c:v>5.982266746948425E-3</c:v>
                  </c:pt>
                  <c:pt idx="6">
                    <c:v>4.8773741697117547E-2</c:v>
                  </c:pt>
                  <c:pt idx="7">
                    <c:v>1.4533603710519509E-2</c:v>
                  </c:pt>
                  <c:pt idx="8">
                    <c:v>1.0901003635674681E-2</c:v>
                  </c:pt>
                  <c:pt idx="9">
                    <c:v>3.1330743377583514E-2</c:v>
                  </c:pt>
                  <c:pt idx="10">
                    <c:v>1.0358682309347743E-2</c:v>
                  </c:pt>
                  <c:pt idx="11">
                    <c:v>1.2258802782293049E-2</c:v>
                  </c:pt>
                  <c:pt idx="12">
                    <c:v>1.7269261566868525E-2</c:v>
                  </c:pt>
                  <c:pt idx="13">
                    <c:v>2.5638916991352487E-2</c:v>
                  </c:pt>
                  <c:pt idx="14">
                    <c:v>1.8412454410549731E-2</c:v>
                  </c:pt>
                  <c:pt idx="15">
                    <c:v>5.4663181709157984E-3</c:v>
                  </c:pt>
                  <c:pt idx="16">
                    <c:v>8.6931000950556218E-3</c:v>
                  </c:pt>
                  <c:pt idx="17">
                    <c:v>2.008912383069978E-2</c:v>
                  </c:pt>
                  <c:pt idx="18">
                    <c:v>2.0362346621614149E-2</c:v>
                  </c:pt>
                  <c:pt idx="19">
                    <c:v>1.4121031573060321E-2</c:v>
                  </c:pt>
                  <c:pt idx="20">
                    <c:v>8.0133759160975104E-4</c:v>
                  </c:pt>
                  <c:pt idx="21">
                    <c:v>9.8717167304417496E-3</c:v>
                  </c:pt>
                  <c:pt idx="22">
                    <c:v>5.3847559021708213E-3</c:v>
                  </c:pt>
                  <c:pt idx="23">
                    <c:v>5.5865904992928386E-3</c:v>
                  </c:pt>
                  <c:pt idx="24">
                    <c:v>5.5969834678976848E-3</c:v>
                  </c:pt>
                  <c:pt idx="25">
                    <c:v>2.1003366323656441E-2</c:v>
                  </c:pt>
                  <c:pt idx="26">
                    <c:v>9.9735358637878958E-3</c:v>
                  </c:pt>
                  <c:pt idx="27">
                    <c:v>1.9765261879850879E-2</c:v>
                  </c:pt>
                  <c:pt idx="28">
                    <c:v>8.8510772847647055E-3</c:v>
                  </c:pt>
                  <c:pt idx="29">
                    <c:v>1.0980616662554522E-2</c:v>
                  </c:pt>
                  <c:pt idx="30">
                    <c:v>1.386951949201475E-2</c:v>
                  </c:pt>
                  <c:pt idx="31">
                    <c:v>1.8086904657215821E-2</c:v>
                  </c:pt>
                  <c:pt idx="32">
                    <c:v>5.9563951551422798E-3</c:v>
                  </c:pt>
                  <c:pt idx="33">
                    <c:v>2.0335606234377298E-2</c:v>
                  </c:pt>
                  <c:pt idx="34">
                    <c:v>2.2012908902036672E-2</c:v>
                  </c:pt>
                  <c:pt idx="35">
                    <c:v>1.6456902048321263E-2</c:v>
                  </c:pt>
                  <c:pt idx="36">
                    <c:v>1.4759023593980038E-2</c:v>
                  </c:pt>
                  <c:pt idx="37">
                    <c:v>1.5758591153988838E-2</c:v>
                  </c:pt>
                  <c:pt idx="38">
                    <c:v>1.2365320170184548E-2</c:v>
                  </c:pt>
                  <c:pt idx="39">
                    <c:v>1.4633428814687261E-2</c:v>
                  </c:pt>
                  <c:pt idx="40">
                    <c:v>1.9276737933677075E-2</c:v>
                  </c:pt>
                  <c:pt idx="41">
                    <c:v>1.7276012527012198E-2</c:v>
                  </c:pt>
                  <c:pt idx="42">
                    <c:v>1.0072618956875666E-2</c:v>
                  </c:pt>
                  <c:pt idx="43">
                    <c:v>1.4631543466305734E-2</c:v>
                  </c:pt>
                  <c:pt idx="44">
                    <c:v>1.6525134346213378E-2</c:v>
                  </c:pt>
                  <c:pt idx="45">
                    <c:v>4.2426385110330067E-3</c:v>
                  </c:pt>
                  <c:pt idx="46">
                    <c:v>1.747629324087252E-2</c:v>
                  </c:pt>
                  <c:pt idx="47">
                    <c:v>1.2300302071600693E-2</c:v>
                  </c:pt>
                  <c:pt idx="48">
                    <c:v>8.3827381541793661E-3</c:v>
                  </c:pt>
                  <c:pt idx="49">
                    <c:v>2.1955308652720839E-2</c:v>
                  </c:pt>
                  <c:pt idx="60">
                    <c:v>0</c:v>
                  </c:pt>
                  <c:pt idx="61">
                    <c:v>4.8219786230762167E-2</c:v>
                  </c:pt>
                  <c:pt idx="62">
                    <c:v>2.8927753443673709E-2</c:v>
                  </c:pt>
                  <c:pt idx="63">
                    <c:v>1.1022862267319801E-2</c:v>
                  </c:pt>
                  <c:pt idx="64">
                    <c:v>2.5463570036900644E-2</c:v>
                  </c:pt>
                  <c:pt idx="65">
                    <c:v>1.329683729646209E-2</c:v>
                  </c:pt>
                  <c:pt idx="66">
                    <c:v>1.3436942037259255E-2</c:v>
                  </c:pt>
                  <c:pt idx="67">
                    <c:v>1.5101440982766274E-2</c:v>
                  </c:pt>
                  <c:pt idx="68">
                    <c:v>1.4142321726951344E-2</c:v>
                  </c:pt>
                  <c:pt idx="69">
                    <c:v>1.9922904530786965E-2</c:v>
                  </c:pt>
                  <c:pt idx="70">
                    <c:v>1.9982480251240824E-2</c:v>
                  </c:pt>
                  <c:pt idx="71">
                    <c:v>1.2579749518241356E-2</c:v>
                  </c:pt>
                  <c:pt idx="72">
                    <c:v>1.0950164127111396E-2</c:v>
                  </c:pt>
                  <c:pt idx="73">
                    <c:v>2.7601881406840001E-2</c:v>
                  </c:pt>
                  <c:pt idx="74">
                    <c:v>2.6313674877892376E-2</c:v>
                  </c:pt>
                  <c:pt idx="75">
                    <c:v>3.522833376250966E-2</c:v>
                  </c:pt>
                  <c:pt idx="76">
                    <c:v>1.6866842329813884E-2</c:v>
                  </c:pt>
                  <c:pt idx="77">
                    <c:v>1.6306641688177914E-2</c:v>
                  </c:pt>
                  <c:pt idx="78">
                    <c:v>3.7070138856175772E-2</c:v>
                  </c:pt>
                  <c:pt idx="79">
                    <c:v>1.6708071050124326E-2</c:v>
                  </c:pt>
                  <c:pt idx="80">
                    <c:v>3.804894514328909E-2</c:v>
                  </c:pt>
                  <c:pt idx="81">
                    <c:v>3.1936895679419874E-2</c:v>
                  </c:pt>
                  <c:pt idx="82">
                    <c:v>1.9527050452918998E-2</c:v>
                  </c:pt>
                  <c:pt idx="83">
                    <c:v>2.8315523323956576E-2</c:v>
                  </c:pt>
                  <c:pt idx="84">
                    <c:v>2.5944467126091372E-2</c:v>
                  </c:pt>
                  <c:pt idx="85">
                    <c:v>3.2590856856859404E-2</c:v>
                  </c:pt>
                  <c:pt idx="86">
                    <c:v>1.8866549042828386E-2</c:v>
                  </c:pt>
                  <c:pt idx="87">
                    <c:v>1.816720417481206E-2</c:v>
                  </c:pt>
                  <c:pt idx="88">
                    <c:v>4.3729022390212431E-2</c:v>
                  </c:pt>
                  <c:pt idx="89">
                    <c:v>3.5974219543043105E-2</c:v>
                  </c:pt>
                  <c:pt idx="90">
                    <c:v>1.8980930647838106E-2</c:v>
                  </c:pt>
                  <c:pt idx="91">
                    <c:v>4.0538947135845278E-2</c:v>
                  </c:pt>
                  <c:pt idx="92">
                    <c:v>2.8977869809492268E-2</c:v>
                  </c:pt>
                  <c:pt idx="93">
                    <c:v>4.335530153201024E-2</c:v>
                  </c:pt>
                  <c:pt idx="94">
                    <c:v>3.7719328912450723E-2</c:v>
                  </c:pt>
                  <c:pt idx="95">
                    <c:v>2.2899703010304983E-2</c:v>
                  </c:pt>
                  <c:pt idx="96">
                    <c:v>3.572002154718714E-2</c:v>
                  </c:pt>
                  <c:pt idx="97">
                    <c:v>3.8712920026184157E-2</c:v>
                  </c:pt>
                  <c:pt idx="98">
                    <c:v>3.4257802943729272E-2</c:v>
                  </c:pt>
                  <c:pt idx="99">
                    <c:v>3.6944796545210268E-2</c:v>
                  </c:pt>
                  <c:pt idx="100">
                    <c:v>4.7439870377765134E-2</c:v>
                  </c:pt>
                  <c:pt idx="101">
                    <c:v>3.3170303565011161E-2</c:v>
                  </c:pt>
                  <c:pt idx="102">
                    <c:v>3.6592945981733085E-2</c:v>
                  </c:pt>
                  <c:pt idx="103">
                    <c:v>3.149948283467674E-2</c:v>
                  </c:pt>
                  <c:pt idx="104">
                    <c:v>4.5538606660368831E-2</c:v>
                  </c:pt>
                  <c:pt idx="105">
                    <c:v>3.0194353370644213E-2</c:v>
                  </c:pt>
                  <c:pt idx="106">
                    <c:v>4.6155494336096309E-2</c:v>
                  </c:pt>
                  <c:pt idx="107">
                    <c:v>4.9173300815329779E-2</c:v>
                  </c:pt>
                  <c:pt idx="108">
                    <c:v>2.8062964982525838E-2</c:v>
                  </c:pt>
                  <c:pt idx="109">
                    <c:v>2.9830969951032831E-2</c:v>
                  </c:pt>
                  <c:pt idx="110">
                    <c:v>3.7162521959767422E-2</c:v>
                  </c:pt>
                  <c:pt idx="111">
                    <c:v>3.0470674209899188E-2</c:v>
                  </c:pt>
                  <c:pt idx="112">
                    <c:v>3.5991303330193666E-2</c:v>
                  </c:pt>
                  <c:pt idx="113">
                    <c:v>3.9922116721707916E-2</c:v>
                  </c:pt>
                  <c:pt idx="114">
                    <c:v>3.1716744687200989E-2</c:v>
                  </c:pt>
                  <c:pt idx="115">
                    <c:v>4.291495908510605E-2</c:v>
                  </c:pt>
                  <c:pt idx="116">
                    <c:v>3.9600470087973266E-2</c:v>
                  </c:pt>
                  <c:pt idx="117">
                    <c:v>4.9300896222063607E-2</c:v>
                  </c:pt>
                  <c:pt idx="118">
                    <c:v>5.1319255105828861E-2</c:v>
                  </c:pt>
                  <c:pt idx="119">
                    <c:v>4.0553349764936124E-2</c:v>
                  </c:pt>
                  <c:pt idx="120">
                    <c:v>4.9740066221621256E-2</c:v>
                  </c:pt>
                  <c:pt idx="121">
                    <c:v>5.8351785273151928E-2</c:v>
                  </c:pt>
                  <c:pt idx="122">
                    <c:v>5.0994367479500639E-2</c:v>
                  </c:pt>
                  <c:pt idx="123">
                    <c:v>4.1629880574379587E-2</c:v>
                  </c:pt>
                  <c:pt idx="124">
                    <c:v>5.0472254394657461E-2</c:v>
                  </c:pt>
                  <c:pt idx="125">
                    <c:v>3.8577888495719012E-2</c:v>
                  </c:pt>
                  <c:pt idx="126">
                    <c:v>3.8671025336063314E-2</c:v>
                  </c:pt>
                  <c:pt idx="127">
                    <c:v>3.1925302072721949E-2</c:v>
                  </c:pt>
                  <c:pt idx="128">
                    <c:v>4.0805133104114384E-2</c:v>
                  </c:pt>
                  <c:pt idx="129">
                    <c:v>4.7538006167344257E-2</c:v>
                  </c:pt>
                  <c:pt idx="130">
                    <c:v>4.5369989254514562E-2</c:v>
                  </c:pt>
                  <c:pt idx="131">
                    <c:v>5.009549033745158E-2</c:v>
                  </c:pt>
                  <c:pt idx="132">
                    <c:v>4.0331581607567689E-2</c:v>
                  </c:pt>
                  <c:pt idx="133">
                    <c:v>3.6922613015633217E-2</c:v>
                  </c:pt>
                  <c:pt idx="134">
                    <c:v>4.0210170859453165E-2</c:v>
                  </c:pt>
                  <c:pt idx="135">
                    <c:v>4.3833828306986219E-2</c:v>
                  </c:pt>
                  <c:pt idx="136">
                    <c:v>5.7579449729644919E-2</c:v>
                  </c:pt>
                  <c:pt idx="137">
                    <c:v>4.1151335405516028E-2</c:v>
                  </c:pt>
                  <c:pt idx="138">
                    <c:v>4.4721885108417216E-2</c:v>
                  </c:pt>
                  <c:pt idx="139">
                    <c:v>4.2235469958264819E-2</c:v>
                  </c:pt>
                  <c:pt idx="140">
                    <c:v>3.0409003415099434E-2</c:v>
                  </c:pt>
                  <c:pt idx="141">
                    <c:v>3.767257718323274E-2</c:v>
                  </c:pt>
                  <c:pt idx="142">
                    <c:v>4.0303754600033527E-2</c:v>
                  </c:pt>
                  <c:pt idx="143">
                    <c:v>4.1109090126332001E-2</c:v>
                  </c:pt>
                  <c:pt idx="144">
                    <c:v>6.5261887328222523E-2</c:v>
                  </c:pt>
                  <c:pt idx="145">
                    <c:v>4.9970062335380129E-2</c:v>
                  </c:pt>
                  <c:pt idx="146">
                    <c:v>4.4338780602054872E-2</c:v>
                  </c:pt>
                  <c:pt idx="147">
                    <c:v>4.3998015844222561E-2</c:v>
                  </c:pt>
                  <c:pt idx="148">
                    <c:v>3.2915695898517602E-2</c:v>
                  </c:pt>
                  <c:pt idx="149">
                    <c:v>5.1829552161626907E-2</c:v>
                  </c:pt>
                  <c:pt idx="150">
                    <c:v>4.8496699386869999E-2</c:v>
                  </c:pt>
                  <c:pt idx="151">
                    <c:v>5.7122852046665042E-2</c:v>
                  </c:pt>
                  <c:pt idx="152">
                    <c:v>5.020591741192821E-2</c:v>
                  </c:pt>
                  <c:pt idx="153">
                    <c:v>3.7108762317254788E-2</c:v>
                  </c:pt>
                  <c:pt idx="154">
                    <c:v>5.7680926938979728E-2</c:v>
                  </c:pt>
                  <c:pt idx="155">
                    <c:v>5.3599246156597453E-2</c:v>
                  </c:pt>
                  <c:pt idx="156">
                    <c:v>4.6540959891999578E-2</c:v>
                  </c:pt>
                  <c:pt idx="157">
                    <c:v>5.6736511653556324E-2</c:v>
                  </c:pt>
                  <c:pt idx="158">
                    <c:v>5.6288219276126303E-2</c:v>
                  </c:pt>
                  <c:pt idx="159">
                    <c:v>5.0301709852160419E-2</c:v>
                  </c:pt>
                  <c:pt idx="160">
                    <c:v>3.9454182435812259E-2</c:v>
                  </c:pt>
                  <c:pt idx="161">
                    <c:v>4.6977395591902595E-2</c:v>
                  </c:pt>
                  <c:pt idx="162">
                    <c:v>4.4897222995494472E-2</c:v>
                  </c:pt>
                  <c:pt idx="163">
                    <c:v>4.775386424356267E-2</c:v>
                  </c:pt>
                  <c:pt idx="164">
                    <c:v>5.3741801933566917E-2</c:v>
                  </c:pt>
                  <c:pt idx="165">
                    <c:v>5.8050659072694875E-2</c:v>
                  </c:pt>
                  <c:pt idx="166">
                    <c:v>5.562430487561764E-2</c:v>
                  </c:pt>
                  <c:pt idx="167">
                    <c:v>5.4955413258632069E-2</c:v>
                  </c:pt>
                  <c:pt idx="168">
                    <c:v>2.5499665411380094E-2</c:v>
                  </c:pt>
                  <c:pt idx="169">
                    <c:v>5.4257332277404709E-2</c:v>
                  </c:pt>
                  <c:pt idx="170">
                    <c:v>5.3959821478143058E-2</c:v>
                  </c:pt>
                  <c:pt idx="171">
                    <c:v>3.3126911406473593E-2</c:v>
                  </c:pt>
                  <c:pt idx="172">
                    <c:v>5.2816220554289223E-2</c:v>
                  </c:pt>
                  <c:pt idx="173">
                    <c:v>4.3088838920096781E-2</c:v>
                  </c:pt>
                  <c:pt idx="174">
                    <c:v>4.8638803726121241E-2</c:v>
                  </c:pt>
                  <c:pt idx="175">
                    <c:v>4.4319723278417045E-2</c:v>
                  </c:pt>
                  <c:pt idx="176">
                    <c:v>6.6331723585070612E-2</c:v>
                  </c:pt>
                  <c:pt idx="177">
                    <c:v>4.9864384472958545E-2</c:v>
                  </c:pt>
                  <c:pt idx="178">
                    <c:v>4.7148795674545718E-2</c:v>
                  </c:pt>
                  <c:pt idx="179">
                    <c:v>6.4268989618457409E-2</c:v>
                  </c:pt>
                  <c:pt idx="180">
                    <c:v>5.7533942186041125E-2</c:v>
                  </c:pt>
                  <c:pt idx="181">
                    <c:v>6.0350463519320184E-2</c:v>
                  </c:pt>
                  <c:pt idx="182">
                    <c:v>5.8017112915669099E-2</c:v>
                  </c:pt>
                  <c:pt idx="183">
                    <c:v>5.148123555477601E-2</c:v>
                  </c:pt>
                  <c:pt idx="184">
                    <c:v>4.75417125670623E-2</c:v>
                  </c:pt>
                  <c:pt idx="185">
                    <c:v>4.909609595505602E-2</c:v>
                  </c:pt>
                  <c:pt idx="186">
                    <c:v>5.3732838278843613E-2</c:v>
                  </c:pt>
                  <c:pt idx="187">
                    <c:v>4.3266987065565282E-2</c:v>
                  </c:pt>
                  <c:pt idx="188">
                    <c:v>4.6282550260830731E-2</c:v>
                  </c:pt>
                  <c:pt idx="189">
                    <c:v>3.8229522821474418E-2</c:v>
                  </c:pt>
                  <c:pt idx="190">
                    <c:v>4.6058232990709477E-2</c:v>
                  </c:pt>
                  <c:pt idx="191">
                    <c:v>3.864839559746612E-2</c:v>
                  </c:pt>
                  <c:pt idx="192">
                    <c:v>5.2206633371199608E-2</c:v>
                  </c:pt>
                  <c:pt idx="193">
                    <c:v>3.4194338358536788E-2</c:v>
                  </c:pt>
                  <c:pt idx="194">
                    <c:v>4.903684912627651E-2</c:v>
                  </c:pt>
                  <c:pt idx="195">
                    <c:v>4.9900798301590693E-2</c:v>
                  </c:pt>
                  <c:pt idx="196">
                    <c:v>6.009559037676241E-2</c:v>
                  </c:pt>
                  <c:pt idx="197">
                    <c:v>7.6074630977767538E-2</c:v>
                  </c:pt>
                  <c:pt idx="198">
                    <c:v>4.5362157716330682E-2</c:v>
                  </c:pt>
                  <c:pt idx="199">
                    <c:v>4.772594466834363E-2</c:v>
                  </c:pt>
                  <c:pt idx="200">
                    <c:v>5.5966426259469293E-2</c:v>
                  </c:pt>
                  <c:pt idx="201">
                    <c:v>3.8572659598716821E-2</c:v>
                  </c:pt>
                  <c:pt idx="202">
                    <c:v>4.6931549789791811E-2</c:v>
                  </c:pt>
                  <c:pt idx="203">
                    <c:v>5.3366690622527448E-2</c:v>
                  </c:pt>
                  <c:pt idx="204">
                    <c:v>6.0920941473671678E-2</c:v>
                  </c:pt>
                  <c:pt idx="205">
                    <c:v>5.962504505212024E-2</c:v>
                  </c:pt>
                  <c:pt idx="206">
                    <c:v>4.2884357813335855E-2</c:v>
                  </c:pt>
                  <c:pt idx="207">
                    <c:v>5.3491347765587637E-2</c:v>
                  </c:pt>
                  <c:pt idx="208">
                    <c:v>6.4475216219633591E-2</c:v>
                  </c:pt>
                  <c:pt idx="209">
                    <c:v>6.3757610666653725E-2</c:v>
                  </c:pt>
                </c:numCache>
              </c:numRef>
            </c:minus>
            <c:spPr>
              <a:noFill/>
              <a:ln w="9525" cap="flat" cmpd="sng" algn="ctr">
                <a:solidFill>
                  <a:schemeClr val="tx1">
                    <a:lumMod val="65000"/>
                    <a:lumOff val="35000"/>
                  </a:schemeClr>
                </a:solidFill>
                <a:round/>
              </a:ln>
              <a:effectLst/>
            </c:spPr>
          </c:errBars>
          <c:xVal>
            <c:numRef>
              <c:f>'0 mM '!$A$3:$A$212</c:f>
              <c:numCache>
                <c:formatCode>General</c:formatCode>
                <c:ptCount val="210"/>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numCache>
            </c:numRef>
          </c:xVal>
          <c:yVal>
            <c:numRef>
              <c:f>'0 mM '!$O$4:$O$212</c:f>
              <c:numCache>
                <c:formatCode>General</c:formatCode>
                <c:ptCount val="209"/>
                <c:pt idx="0">
                  <c:v>0.99332044454480106</c:v>
                </c:pt>
                <c:pt idx="1">
                  <c:v>0.99284608058896795</c:v>
                </c:pt>
                <c:pt idx="2">
                  <c:v>1.0117954549190222</c:v>
                </c:pt>
                <c:pt idx="3">
                  <c:v>0.98965453777664436</c:v>
                </c:pt>
                <c:pt idx="4">
                  <c:v>0.99438948138467753</c:v>
                </c:pt>
                <c:pt idx="5">
                  <c:v>0.98253570856898975</c:v>
                </c:pt>
                <c:pt idx="6">
                  <c:v>1.0066455019438287</c:v>
                </c:pt>
                <c:pt idx="7">
                  <c:v>0.99987870139891688</c:v>
                </c:pt>
                <c:pt idx="8">
                  <c:v>0.9901959528760641</c:v>
                </c:pt>
                <c:pt idx="9">
                  <c:v>0.97944514250956249</c:v>
                </c:pt>
                <c:pt idx="10">
                  <c:v>0.98753105568886623</c:v>
                </c:pt>
                <c:pt idx="11">
                  <c:v>1.0086852045957211</c:v>
                </c:pt>
                <c:pt idx="12">
                  <c:v>0.99782688075094106</c:v>
                </c:pt>
                <c:pt idx="13">
                  <c:v>0.99409937427612693</c:v>
                </c:pt>
                <c:pt idx="14">
                  <c:v>0.99810063634450186</c:v>
                </c:pt>
                <c:pt idx="15">
                  <c:v>0.9851269867346254</c:v>
                </c:pt>
                <c:pt idx="16">
                  <c:v>0.99213021216057873</c:v>
                </c:pt>
                <c:pt idx="17">
                  <c:v>1.0042730702184233</c:v>
                </c:pt>
                <c:pt idx="18">
                  <c:v>1.0011919304100647</c:v>
                </c:pt>
                <c:pt idx="19">
                  <c:v>0.98750606127023755</c:v>
                </c:pt>
                <c:pt idx="20">
                  <c:v>1.0037975149241625</c:v>
                </c:pt>
                <c:pt idx="21">
                  <c:v>1.0029492170994503</c:v>
                </c:pt>
                <c:pt idx="22">
                  <c:v>0.99338053411256755</c:v>
                </c:pt>
                <c:pt idx="23">
                  <c:v>0.99914192065911855</c:v>
                </c:pt>
                <c:pt idx="24">
                  <c:v>1.0054959945530118</c:v>
                </c:pt>
                <c:pt idx="25">
                  <c:v>0.97304757181604529</c:v>
                </c:pt>
                <c:pt idx="26">
                  <c:v>0.99979339706602099</c:v>
                </c:pt>
                <c:pt idx="27">
                  <c:v>1.0053052010619743</c:v>
                </c:pt>
                <c:pt idx="28">
                  <c:v>0.98949016374142895</c:v>
                </c:pt>
                <c:pt idx="29">
                  <c:v>1.0090416112259197</c:v>
                </c:pt>
                <c:pt idx="30">
                  <c:v>1.0009229074818318</c:v>
                </c:pt>
                <c:pt idx="31">
                  <c:v>1.017719296742406</c:v>
                </c:pt>
                <c:pt idx="32">
                  <c:v>0.99637535225148888</c:v>
                </c:pt>
                <c:pt idx="33">
                  <c:v>0.99363584523618698</c:v>
                </c:pt>
                <c:pt idx="34">
                  <c:v>0.99013950706740295</c:v>
                </c:pt>
                <c:pt idx="35">
                  <c:v>0.98932735421237838</c:v>
                </c:pt>
                <c:pt idx="36">
                  <c:v>1.0078462832382915</c:v>
                </c:pt>
                <c:pt idx="37">
                  <c:v>1.0083026695985744</c:v>
                </c:pt>
                <c:pt idx="38">
                  <c:v>0.98981643136728581</c:v>
                </c:pt>
                <c:pt idx="39">
                  <c:v>1.0030493579611814</c:v>
                </c:pt>
                <c:pt idx="40">
                  <c:v>0.99805217459771389</c:v>
                </c:pt>
                <c:pt idx="41">
                  <c:v>1.0080670267902347</c:v>
                </c:pt>
                <c:pt idx="42">
                  <c:v>0.99549327816061595</c:v>
                </c:pt>
                <c:pt idx="43">
                  <c:v>1.0077098698357039</c:v>
                </c:pt>
                <c:pt idx="44">
                  <c:v>0.98645931723716618</c:v>
                </c:pt>
                <c:pt idx="45">
                  <c:v>0.98521692355446955</c:v>
                </c:pt>
                <c:pt idx="46">
                  <c:v>1.0003117137765709</c:v>
                </c:pt>
                <c:pt idx="47">
                  <c:v>0.98865707744213971</c:v>
                </c:pt>
                <c:pt idx="48">
                  <c:v>0.99095057252766938</c:v>
                </c:pt>
                <c:pt idx="59">
                  <c:v>0</c:v>
                </c:pt>
                <c:pt idx="60">
                  <c:v>5.5410611852640242E-2</c:v>
                </c:pt>
                <c:pt idx="61">
                  <c:v>0.14281997697404111</c:v>
                </c:pt>
                <c:pt idx="62">
                  <c:v>0.17587585810489492</c:v>
                </c:pt>
                <c:pt idx="63">
                  <c:v>0.202638490336712</c:v>
                </c:pt>
                <c:pt idx="64">
                  <c:v>0.23166588592760992</c:v>
                </c:pt>
                <c:pt idx="65">
                  <c:v>0.25546164676015587</c:v>
                </c:pt>
                <c:pt idx="66">
                  <c:v>0.2654835055414041</c:v>
                </c:pt>
                <c:pt idx="67">
                  <c:v>0.28874993455376541</c:v>
                </c:pt>
                <c:pt idx="68">
                  <c:v>0.28552741190269387</c:v>
                </c:pt>
                <c:pt idx="69">
                  <c:v>0.29942517432925347</c:v>
                </c:pt>
                <c:pt idx="70">
                  <c:v>0.31645954238537238</c:v>
                </c:pt>
                <c:pt idx="71">
                  <c:v>0.31590496894565739</c:v>
                </c:pt>
                <c:pt idx="72">
                  <c:v>0.32145774510516856</c:v>
                </c:pt>
                <c:pt idx="73">
                  <c:v>0.32198395096222093</c:v>
                </c:pt>
                <c:pt idx="74">
                  <c:v>0.3313753244961854</c:v>
                </c:pt>
                <c:pt idx="75">
                  <c:v>0.34130283183674659</c:v>
                </c:pt>
                <c:pt idx="76">
                  <c:v>0.33116746690962823</c:v>
                </c:pt>
                <c:pt idx="77">
                  <c:v>0.33453751666779502</c:v>
                </c:pt>
                <c:pt idx="78">
                  <c:v>0.333700074526389</c:v>
                </c:pt>
                <c:pt idx="79">
                  <c:v>0.3531574841354404</c:v>
                </c:pt>
                <c:pt idx="80">
                  <c:v>0.33455543799650789</c:v>
                </c:pt>
                <c:pt idx="81">
                  <c:v>0.3532256496466375</c:v>
                </c:pt>
                <c:pt idx="82">
                  <c:v>0.34345343905727654</c:v>
                </c:pt>
                <c:pt idx="83">
                  <c:v>0.34948100613366545</c:v>
                </c:pt>
                <c:pt idx="84">
                  <c:v>0.35204472843290374</c:v>
                </c:pt>
                <c:pt idx="85">
                  <c:v>0.35113029920726996</c:v>
                </c:pt>
                <c:pt idx="86">
                  <c:v>0.35980169969609177</c:v>
                </c:pt>
                <c:pt idx="87">
                  <c:v>0.35969942986999537</c:v>
                </c:pt>
                <c:pt idx="88">
                  <c:v>0.35868340610862542</c:v>
                </c:pt>
                <c:pt idx="89">
                  <c:v>0.36256952622385885</c:v>
                </c:pt>
                <c:pt idx="90">
                  <c:v>0.36456184445680179</c:v>
                </c:pt>
                <c:pt idx="91">
                  <c:v>0.34469316866254035</c:v>
                </c:pt>
                <c:pt idx="92">
                  <c:v>0.36126490389446286</c:v>
                </c:pt>
                <c:pt idx="93">
                  <c:v>0.37735042627941812</c:v>
                </c:pt>
                <c:pt idx="94">
                  <c:v>0.35786001593551403</c:v>
                </c:pt>
                <c:pt idx="95">
                  <c:v>0.36176493535958204</c:v>
                </c:pt>
                <c:pt idx="96">
                  <c:v>0.35958514994569463</c:v>
                </c:pt>
                <c:pt idx="97">
                  <c:v>0.36202263359841219</c:v>
                </c:pt>
                <c:pt idx="98">
                  <c:v>0.36410494268057741</c:v>
                </c:pt>
                <c:pt idx="99">
                  <c:v>0.36168251354990399</c:v>
                </c:pt>
                <c:pt idx="100">
                  <c:v>0.37572052719932786</c:v>
                </c:pt>
                <c:pt idx="101">
                  <c:v>0.36092545862250974</c:v>
                </c:pt>
                <c:pt idx="102">
                  <c:v>0.38003619705282388</c:v>
                </c:pt>
                <c:pt idx="103">
                  <c:v>0.37510894102819137</c:v>
                </c:pt>
                <c:pt idx="104">
                  <c:v>0.36535678295274149</c:v>
                </c:pt>
                <c:pt idx="105">
                  <c:v>0.38294536114413408</c:v>
                </c:pt>
                <c:pt idx="106">
                  <c:v>0.36874015981959096</c:v>
                </c:pt>
                <c:pt idx="107">
                  <c:v>0.37044509020482513</c:v>
                </c:pt>
                <c:pt idx="108">
                  <c:v>0.36047653555032388</c:v>
                </c:pt>
                <c:pt idx="109">
                  <c:v>0.35362210104421826</c:v>
                </c:pt>
                <c:pt idx="110">
                  <c:v>0.36440412656711424</c:v>
                </c:pt>
                <c:pt idx="111">
                  <c:v>0.35767946100019848</c:v>
                </c:pt>
                <c:pt idx="112">
                  <c:v>0.36796974207204752</c:v>
                </c:pt>
                <c:pt idx="113">
                  <c:v>0.36048697997907975</c:v>
                </c:pt>
                <c:pt idx="114">
                  <c:v>0.37920641672687411</c:v>
                </c:pt>
                <c:pt idx="115">
                  <c:v>0.3606700159643732</c:v>
                </c:pt>
                <c:pt idx="116">
                  <c:v>0.37358354247432429</c:v>
                </c:pt>
                <c:pt idx="117">
                  <c:v>0.3649694154148217</c:v>
                </c:pt>
                <c:pt idx="118">
                  <c:v>0.36826981594018676</c:v>
                </c:pt>
                <c:pt idx="119">
                  <c:v>0.36785181725271082</c:v>
                </c:pt>
                <c:pt idx="120">
                  <c:v>0.36244997782362343</c:v>
                </c:pt>
                <c:pt idx="121">
                  <c:v>0.35356907281323974</c:v>
                </c:pt>
                <c:pt idx="122">
                  <c:v>0.3670575485637666</c:v>
                </c:pt>
                <c:pt idx="123">
                  <c:v>0.38242978732141647</c:v>
                </c:pt>
                <c:pt idx="124">
                  <c:v>0.36450462289089197</c:v>
                </c:pt>
                <c:pt idx="125">
                  <c:v>0.36291621471124641</c:v>
                </c:pt>
                <c:pt idx="126">
                  <c:v>0.37129406385548264</c:v>
                </c:pt>
                <c:pt idx="127">
                  <c:v>0.37681519257534485</c:v>
                </c:pt>
                <c:pt idx="128">
                  <c:v>0.36453896613268433</c:v>
                </c:pt>
                <c:pt idx="129">
                  <c:v>0.3696399871882976</c:v>
                </c:pt>
                <c:pt idx="130">
                  <c:v>0.36733538786467662</c:v>
                </c:pt>
                <c:pt idx="131">
                  <c:v>0.37153837750601931</c:v>
                </c:pt>
                <c:pt idx="132">
                  <c:v>0.35689470268076251</c:v>
                </c:pt>
                <c:pt idx="133">
                  <c:v>0.3704544147769453</c:v>
                </c:pt>
                <c:pt idx="134">
                  <c:v>0.36000395554375203</c:v>
                </c:pt>
                <c:pt idx="135">
                  <c:v>0.37765613552708888</c:v>
                </c:pt>
                <c:pt idx="136">
                  <c:v>0.36943914439708242</c:v>
                </c:pt>
                <c:pt idx="137">
                  <c:v>0.38132034336421894</c:v>
                </c:pt>
                <c:pt idx="138">
                  <c:v>0.36543120350167485</c:v>
                </c:pt>
                <c:pt idx="139">
                  <c:v>0.38730348629611694</c:v>
                </c:pt>
                <c:pt idx="140">
                  <c:v>0.36600481349267966</c:v>
                </c:pt>
                <c:pt idx="141">
                  <c:v>0.36033690107227873</c:v>
                </c:pt>
                <c:pt idx="142">
                  <c:v>0.37763550857836964</c:v>
                </c:pt>
                <c:pt idx="143">
                  <c:v>0.37408955271277211</c:v>
                </c:pt>
                <c:pt idx="144">
                  <c:v>0.37434014850427855</c:v>
                </c:pt>
                <c:pt idx="145">
                  <c:v>0.36959852000434257</c:v>
                </c:pt>
                <c:pt idx="146">
                  <c:v>0.38491163733716421</c:v>
                </c:pt>
                <c:pt idx="147">
                  <c:v>0.37404632821791095</c:v>
                </c:pt>
                <c:pt idx="148">
                  <c:v>0.37002096879620255</c:v>
                </c:pt>
                <c:pt idx="149">
                  <c:v>0.38794331687580635</c:v>
                </c:pt>
                <c:pt idx="150">
                  <c:v>0.35440633514490916</c:v>
                </c:pt>
                <c:pt idx="151">
                  <c:v>0.37601867803725031</c:v>
                </c:pt>
                <c:pt idx="152">
                  <c:v>0.38514804494506444</c:v>
                </c:pt>
                <c:pt idx="153">
                  <c:v>0.38170453317317249</c:v>
                </c:pt>
                <c:pt idx="154">
                  <c:v>0.37026738460008773</c:v>
                </c:pt>
                <c:pt idx="155">
                  <c:v>0.39032029126474549</c:v>
                </c:pt>
                <c:pt idx="156">
                  <c:v>0.37195258232363865</c:v>
                </c:pt>
                <c:pt idx="157">
                  <c:v>0.37980984431080161</c:v>
                </c:pt>
                <c:pt idx="158">
                  <c:v>0.37021812354482136</c:v>
                </c:pt>
                <c:pt idx="159">
                  <c:v>0.37705816783124635</c:v>
                </c:pt>
                <c:pt idx="160">
                  <c:v>0.37500836226062945</c:v>
                </c:pt>
                <c:pt idx="161">
                  <c:v>0.37666023646578167</c:v>
                </c:pt>
                <c:pt idx="162">
                  <c:v>0.37981779701291724</c:v>
                </c:pt>
                <c:pt idx="163">
                  <c:v>0.38200064052295435</c:v>
                </c:pt>
                <c:pt idx="164">
                  <c:v>0.38132344211944796</c:v>
                </c:pt>
                <c:pt idx="165">
                  <c:v>0.37187092634281499</c:v>
                </c:pt>
                <c:pt idx="166">
                  <c:v>0.37187315361408063</c:v>
                </c:pt>
                <c:pt idx="167">
                  <c:v>0.38370500655975065</c:v>
                </c:pt>
                <c:pt idx="168">
                  <c:v>0.38548475355659068</c:v>
                </c:pt>
                <c:pt idx="169">
                  <c:v>0.38002043630214272</c:v>
                </c:pt>
                <c:pt idx="170">
                  <c:v>0.37219283323366364</c:v>
                </c:pt>
                <c:pt idx="171">
                  <c:v>0.36893789709000407</c:v>
                </c:pt>
                <c:pt idx="172">
                  <c:v>0.37377099072677084</c:v>
                </c:pt>
                <c:pt idx="173">
                  <c:v>0.37603665351715315</c:v>
                </c:pt>
                <c:pt idx="174">
                  <c:v>0.3793078769764448</c:v>
                </c:pt>
                <c:pt idx="175">
                  <c:v>0.38089779711512523</c:v>
                </c:pt>
                <c:pt idx="176">
                  <c:v>0.38132788561970615</c:v>
                </c:pt>
                <c:pt idx="177">
                  <c:v>0.37549958128590344</c:v>
                </c:pt>
                <c:pt idx="178">
                  <c:v>0.38216974647127383</c:v>
                </c:pt>
                <c:pt idx="179">
                  <c:v>0.37450825887625366</c:v>
                </c:pt>
                <c:pt idx="180">
                  <c:v>0.38486954422674047</c:v>
                </c:pt>
                <c:pt idx="181">
                  <c:v>0.37001655613186402</c:v>
                </c:pt>
                <c:pt idx="182">
                  <c:v>0.38503798413211343</c:v>
                </c:pt>
                <c:pt idx="183">
                  <c:v>0.38722704231088995</c:v>
                </c:pt>
                <c:pt idx="184">
                  <c:v>0.38300842726414303</c:v>
                </c:pt>
                <c:pt idx="185">
                  <c:v>0.37678449464926594</c:v>
                </c:pt>
                <c:pt idx="186">
                  <c:v>0.37370590389640984</c:v>
                </c:pt>
                <c:pt idx="187">
                  <c:v>0.3799255345915154</c:v>
                </c:pt>
                <c:pt idx="188">
                  <c:v>0.38233996596703673</c:v>
                </c:pt>
                <c:pt idx="189">
                  <c:v>0.39010454560060343</c:v>
                </c:pt>
                <c:pt idx="190">
                  <c:v>0.37636556098014662</c:v>
                </c:pt>
                <c:pt idx="191">
                  <c:v>0.38980269636298276</c:v>
                </c:pt>
                <c:pt idx="192">
                  <c:v>0.36788038921307792</c:v>
                </c:pt>
                <c:pt idx="193">
                  <c:v>0.38437219370666997</c:v>
                </c:pt>
                <c:pt idx="194">
                  <c:v>0.38604769456458293</c:v>
                </c:pt>
                <c:pt idx="195">
                  <c:v>0.38151759892520481</c:v>
                </c:pt>
                <c:pt idx="196">
                  <c:v>0.3864581823799374</c:v>
                </c:pt>
                <c:pt idx="197">
                  <c:v>0.3877126856306683</c:v>
                </c:pt>
                <c:pt idx="198">
                  <c:v>0.38276645654352776</c:v>
                </c:pt>
                <c:pt idx="199">
                  <c:v>0.38422452056688638</c:v>
                </c:pt>
                <c:pt idx="200">
                  <c:v>0.37253645437842803</c:v>
                </c:pt>
                <c:pt idx="201">
                  <c:v>0.38675477395220187</c:v>
                </c:pt>
                <c:pt idx="202">
                  <c:v>0.38700280798242087</c:v>
                </c:pt>
                <c:pt idx="203">
                  <c:v>0.38881894370019082</c:v>
                </c:pt>
                <c:pt idx="204">
                  <c:v>0.39434768558371908</c:v>
                </c:pt>
                <c:pt idx="205">
                  <c:v>0.39084253405835495</c:v>
                </c:pt>
                <c:pt idx="206">
                  <c:v>0.38955728549689411</c:v>
                </c:pt>
                <c:pt idx="207">
                  <c:v>0.38180877588716444</c:v>
                </c:pt>
                <c:pt idx="208">
                  <c:v>0.40376899138544492</c:v>
                </c:pt>
              </c:numCache>
            </c:numRef>
          </c:yVal>
          <c:smooth val="1"/>
        </c:ser>
        <c:dLbls>
          <c:showLegendKey val="0"/>
          <c:showVal val="0"/>
          <c:showCatName val="0"/>
          <c:showSerName val="0"/>
          <c:showPercent val="0"/>
          <c:showBubbleSize val="0"/>
        </c:dLbls>
        <c:axId val="200368296"/>
        <c:axId val="200367904"/>
      </c:scatterChart>
      <c:valAx>
        <c:axId val="200368296"/>
        <c:scaling>
          <c:orientation val="minMax"/>
          <c:max val="80"/>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0367904"/>
        <c:crosses val="autoZero"/>
        <c:crossBetween val="midCat"/>
      </c:valAx>
      <c:valAx>
        <c:axId val="2003679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baseline="0"/>
                  <a:t> Fluorescence (a.u.)</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036829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'free dendrimer'!$B$1:$B$2</c:f>
              <c:strCache>
                <c:ptCount val="2"/>
                <c:pt idx="0">
                  <c:v>1</c:v>
                </c:pt>
                <c:pt idx="1">
                  <c:v>50 um []</c:v>
                </c:pt>
              </c:strCache>
            </c:strRef>
          </c:tx>
          <c:spPr>
            <a:ln w="19050" cap="rnd">
              <a:solidFill>
                <a:schemeClr val="accent1"/>
              </a:solidFill>
              <a:round/>
            </a:ln>
            <a:effectLst/>
          </c:spPr>
          <c:marker>
            <c:symbol val="none"/>
          </c:marker>
          <c:errBars>
            <c:errDir val="y"/>
            <c:errBarType val="both"/>
            <c:errValType val="cust"/>
            <c:noEndCap val="0"/>
            <c:plus>
              <c:numRef>
                <c:f>'free dendrimer'!$X$3:$X$262</c:f>
                <c:numCache>
                  <c:formatCode>General</c:formatCode>
                  <c:ptCount val="260"/>
                  <c:pt idx="0">
                    <c:v>0</c:v>
                  </c:pt>
                  <c:pt idx="1">
                    <c:v>1.2897205409592116E-2</c:v>
                  </c:pt>
                  <c:pt idx="2">
                    <c:v>9.5965099192426746E-3</c:v>
                  </c:pt>
                  <c:pt idx="3">
                    <c:v>1.1942362086194687E-2</c:v>
                  </c:pt>
                  <c:pt idx="4">
                    <c:v>1.7464679224144204E-2</c:v>
                  </c:pt>
                  <c:pt idx="5">
                    <c:v>1.1142320748568435E-2</c:v>
                  </c:pt>
                  <c:pt idx="6">
                    <c:v>1.7973933041752391E-2</c:v>
                  </c:pt>
                  <c:pt idx="7">
                    <c:v>2.0911504875645505E-2</c:v>
                  </c:pt>
                  <c:pt idx="8">
                    <c:v>1.8819391668604937E-2</c:v>
                  </c:pt>
                  <c:pt idx="9">
                    <c:v>2.0926353031183325E-2</c:v>
                  </c:pt>
                  <c:pt idx="10">
                    <c:v>1.4408434460713245E-2</c:v>
                  </c:pt>
                  <c:pt idx="11">
                    <c:v>2.1397837892687555E-2</c:v>
                  </c:pt>
                  <c:pt idx="12">
                    <c:v>1.830331608548031E-2</c:v>
                  </c:pt>
                  <c:pt idx="13">
                    <c:v>1.5490463376167458E-2</c:v>
                  </c:pt>
                  <c:pt idx="14">
                    <c:v>1.0995236193001797E-2</c:v>
                  </c:pt>
                  <c:pt idx="15">
                    <c:v>1.6555742815858403E-2</c:v>
                  </c:pt>
                  <c:pt idx="16">
                    <c:v>1.9721617628839866E-2</c:v>
                  </c:pt>
                  <c:pt idx="17">
                    <c:v>1.0231316167563032E-2</c:v>
                  </c:pt>
                  <c:pt idx="18">
                    <c:v>1.6666295675916022E-2</c:v>
                  </c:pt>
                  <c:pt idx="19">
                    <c:v>2.0958972420346594E-2</c:v>
                  </c:pt>
                  <c:pt idx="20">
                    <c:v>1.5665229002678728E-2</c:v>
                  </c:pt>
                  <c:pt idx="21">
                    <c:v>2.1931342940180738E-2</c:v>
                  </c:pt>
                  <c:pt idx="22">
                    <c:v>1.8090186211754906E-2</c:v>
                  </c:pt>
                  <c:pt idx="23">
                    <c:v>1.8665124407759661E-2</c:v>
                  </c:pt>
                  <c:pt idx="24">
                    <c:v>2.3569613479423348E-2</c:v>
                  </c:pt>
                  <c:pt idx="25">
                    <c:v>1.3815309969630898E-2</c:v>
                  </c:pt>
                  <c:pt idx="26">
                    <c:v>1.4746638158299741E-2</c:v>
                  </c:pt>
                  <c:pt idx="27">
                    <c:v>2.2076227478790164E-2</c:v>
                  </c:pt>
                  <c:pt idx="28">
                    <c:v>1.5187116292184508E-2</c:v>
                  </c:pt>
                  <c:pt idx="29">
                    <c:v>1.7428954936403628E-2</c:v>
                  </c:pt>
                  <c:pt idx="30">
                    <c:v>1.8423023493617203E-2</c:v>
                  </c:pt>
                  <c:pt idx="31">
                    <c:v>2.1326058722736227E-2</c:v>
                  </c:pt>
                  <c:pt idx="32">
                    <c:v>2.716239682509514E-2</c:v>
                  </c:pt>
                  <c:pt idx="33">
                    <c:v>1.125579666522197E-2</c:v>
                  </c:pt>
                  <c:pt idx="34">
                    <c:v>1.7753732259968225E-2</c:v>
                  </c:pt>
                  <c:pt idx="35">
                    <c:v>1.3329358260894288E-2</c:v>
                  </c:pt>
                  <c:pt idx="36">
                    <c:v>1.5269967863562143E-2</c:v>
                  </c:pt>
                  <c:pt idx="37">
                    <c:v>2.0444206120988233E-2</c:v>
                  </c:pt>
                  <c:pt idx="38">
                    <c:v>2.8089262934378828E-2</c:v>
                  </c:pt>
                  <c:pt idx="39">
                    <c:v>1.3770493120824517E-2</c:v>
                  </c:pt>
                  <c:pt idx="40">
                    <c:v>1.9770105890458835E-2</c:v>
                  </c:pt>
                  <c:pt idx="41">
                    <c:v>1.8439425575587094E-2</c:v>
                  </c:pt>
                  <c:pt idx="42">
                    <c:v>2.1375328947701618E-2</c:v>
                  </c:pt>
                  <c:pt idx="43">
                    <c:v>1.6660270440678002E-2</c:v>
                  </c:pt>
                  <c:pt idx="44">
                    <c:v>1.7364559100378638E-2</c:v>
                  </c:pt>
                  <c:pt idx="45">
                    <c:v>1.680941377591167E-2</c:v>
                  </c:pt>
                  <c:pt idx="46">
                    <c:v>2.0050423466425625E-2</c:v>
                  </c:pt>
                  <c:pt idx="47">
                    <c:v>1.8912297376258456E-2</c:v>
                  </c:pt>
                  <c:pt idx="48">
                    <c:v>2.0086753590864509E-2</c:v>
                  </c:pt>
                  <c:pt idx="49">
                    <c:v>1.6908259732875398E-2</c:v>
                  </c:pt>
                  <c:pt idx="60">
                    <c:v>0</c:v>
                  </c:pt>
                  <c:pt idx="61">
                    <c:v>4.3454433005294156E-3</c:v>
                  </c:pt>
                  <c:pt idx="62">
                    <c:v>1.0056532066186135E-2</c:v>
                  </c:pt>
                  <c:pt idx="63">
                    <c:v>8.4814219835830582E-3</c:v>
                  </c:pt>
                  <c:pt idx="64">
                    <c:v>6.6640623679506423E-3</c:v>
                  </c:pt>
                  <c:pt idx="65">
                    <c:v>2.0129937255777594E-2</c:v>
                  </c:pt>
                  <c:pt idx="66">
                    <c:v>1.9397296209699107E-2</c:v>
                  </c:pt>
                  <c:pt idx="67">
                    <c:v>2.1606108345299951E-2</c:v>
                  </c:pt>
                  <c:pt idx="68">
                    <c:v>2.2292473054107559E-2</c:v>
                  </c:pt>
                  <c:pt idx="69">
                    <c:v>3.7549231730336093E-2</c:v>
                  </c:pt>
                  <c:pt idx="70">
                    <c:v>3.2681434277884981E-2</c:v>
                  </c:pt>
                  <c:pt idx="71">
                    <c:v>3.9463203371077407E-2</c:v>
                  </c:pt>
                  <c:pt idx="72">
                    <c:v>4.2342369780763625E-2</c:v>
                  </c:pt>
                  <c:pt idx="73">
                    <c:v>4.5641920231236678E-2</c:v>
                  </c:pt>
                  <c:pt idx="74">
                    <c:v>4.6734634523554891E-2</c:v>
                  </c:pt>
                  <c:pt idx="75">
                    <c:v>6.1785565988372614E-2</c:v>
                  </c:pt>
                  <c:pt idx="76">
                    <c:v>4.9468961305287502E-2</c:v>
                  </c:pt>
                  <c:pt idx="77">
                    <c:v>5.3934483415169342E-2</c:v>
                  </c:pt>
                  <c:pt idx="78">
                    <c:v>5.0950517593928359E-2</c:v>
                  </c:pt>
                  <c:pt idx="79">
                    <c:v>4.5237686383253498E-2</c:v>
                  </c:pt>
                  <c:pt idx="80">
                    <c:v>5.0054186709993294E-2</c:v>
                  </c:pt>
                  <c:pt idx="81">
                    <c:v>5.3930024846245532E-2</c:v>
                  </c:pt>
                  <c:pt idx="82">
                    <c:v>5.3526534198005203E-2</c:v>
                  </c:pt>
                  <c:pt idx="83">
                    <c:v>4.9593837992638196E-2</c:v>
                  </c:pt>
                  <c:pt idx="84">
                    <c:v>5.77078681749583E-2</c:v>
                  </c:pt>
                  <c:pt idx="85">
                    <c:v>4.9234684249846436E-2</c:v>
                  </c:pt>
                  <c:pt idx="86">
                    <c:v>5.9844750821763611E-2</c:v>
                  </c:pt>
                  <c:pt idx="87">
                    <c:v>4.9718751527986861E-2</c:v>
                  </c:pt>
                  <c:pt idx="88">
                    <c:v>6.206457336666997E-2</c:v>
                  </c:pt>
                  <c:pt idx="89">
                    <c:v>7.0613097432117966E-2</c:v>
                  </c:pt>
                  <c:pt idx="90">
                    <c:v>6.2473237871921827E-2</c:v>
                  </c:pt>
                  <c:pt idx="91">
                    <c:v>5.6884883182063993E-2</c:v>
                  </c:pt>
                  <c:pt idx="92">
                    <c:v>5.8228600049149294E-2</c:v>
                  </c:pt>
                  <c:pt idx="93">
                    <c:v>5.9752698296337149E-2</c:v>
                  </c:pt>
                  <c:pt idx="94">
                    <c:v>6.2386704864915508E-2</c:v>
                  </c:pt>
                  <c:pt idx="95">
                    <c:v>6.1629606922269826E-2</c:v>
                  </c:pt>
                  <c:pt idx="96">
                    <c:v>7.4943943908932303E-2</c:v>
                  </c:pt>
                  <c:pt idx="97">
                    <c:v>5.6372281563973593E-2</c:v>
                  </c:pt>
                  <c:pt idx="98">
                    <c:v>6.1883278111572508E-2</c:v>
                  </c:pt>
                  <c:pt idx="99">
                    <c:v>5.9667424570419313E-2</c:v>
                  </c:pt>
                  <c:pt idx="100">
                    <c:v>5.3053894823040439E-2</c:v>
                  </c:pt>
                  <c:pt idx="101">
                    <c:v>6.3282830174205704E-2</c:v>
                  </c:pt>
                  <c:pt idx="102">
                    <c:v>6.3157204024690092E-2</c:v>
                  </c:pt>
                  <c:pt idx="103">
                    <c:v>7.0660238155449043E-2</c:v>
                  </c:pt>
                  <c:pt idx="104">
                    <c:v>6.8250598971030391E-2</c:v>
                  </c:pt>
                  <c:pt idx="105">
                    <c:v>6.4943396078745899E-2</c:v>
                  </c:pt>
                  <c:pt idx="106">
                    <c:v>7.0863739150742899E-2</c:v>
                  </c:pt>
                  <c:pt idx="107">
                    <c:v>7.6707083493463391E-2</c:v>
                  </c:pt>
                  <c:pt idx="108">
                    <c:v>6.5420134445275141E-2</c:v>
                  </c:pt>
                  <c:pt idx="109">
                    <c:v>6.6063876851660999E-2</c:v>
                  </c:pt>
                  <c:pt idx="110">
                    <c:v>7.3547489800830507E-2</c:v>
                  </c:pt>
                  <c:pt idx="111">
                    <c:v>7.3012643349874853E-2</c:v>
                  </c:pt>
                  <c:pt idx="112">
                    <c:v>7.5665276592204206E-2</c:v>
                  </c:pt>
                  <c:pt idx="113">
                    <c:v>7.1030467326615374E-2</c:v>
                  </c:pt>
                  <c:pt idx="114">
                    <c:v>7.632761175621991E-2</c:v>
                  </c:pt>
                  <c:pt idx="115">
                    <c:v>7.4176205422650326E-2</c:v>
                  </c:pt>
                  <c:pt idx="116">
                    <c:v>7.750800246549984E-2</c:v>
                  </c:pt>
                  <c:pt idx="117">
                    <c:v>6.3588659370431552E-2</c:v>
                  </c:pt>
                  <c:pt idx="118">
                    <c:v>6.5077019375619813E-2</c:v>
                  </c:pt>
                  <c:pt idx="119">
                    <c:v>6.5218717469565646E-2</c:v>
                  </c:pt>
                  <c:pt idx="120">
                    <c:v>6.1360845140594603E-2</c:v>
                  </c:pt>
                  <c:pt idx="121">
                    <c:v>6.3555609528963913E-2</c:v>
                  </c:pt>
                  <c:pt idx="122">
                    <c:v>7.0590338497746333E-2</c:v>
                  </c:pt>
                  <c:pt idx="123">
                    <c:v>6.5048798393483737E-2</c:v>
                  </c:pt>
                  <c:pt idx="124">
                    <c:v>6.3408880977002272E-2</c:v>
                  </c:pt>
                  <c:pt idx="125">
                    <c:v>6.0417505165804943E-2</c:v>
                  </c:pt>
                  <c:pt idx="126">
                    <c:v>6.0617145710477612E-2</c:v>
                  </c:pt>
                  <c:pt idx="127">
                    <c:v>6.6335248756525966E-2</c:v>
                  </c:pt>
                  <c:pt idx="128">
                    <c:v>6.2938327581822384E-2</c:v>
                  </c:pt>
                  <c:pt idx="129">
                    <c:v>6.4461996800104338E-2</c:v>
                  </c:pt>
                  <c:pt idx="130">
                    <c:v>5.8677607664730909E-2</c:v>
                  </c:pt>
                  <c:pt idx="131">
                    <c:v>6.3742951003136886E-2</c:v>
                  </c:pt>
                  <c:pt idx="132">
                    <c:v>6.0396436710245097E-2</c:v>
                  </c:pt>
                  <c:pt idx="133">
                    <c:v>5.4302371060412975E-2</c:v>
                  </c:pt>
                  <c:pt idx="134">
                    <c:v>6.278613916504959E-2</c:v>
                  </c:pt>
                  <c:pt idx="135">
                    <c:v>6.7625435010847432E-2</c:v>
                  </c:pt>
                  <c:pt idx="136">
                    <c:v>6.1382980431921773E-2</c:v>
                  </c:pt>
                  <c:pt idx="137">
                    <c:v>6.1999963684490803E-2</c:v>
                  </c:pt>
                  <c:pt idx="138">
                    <c:v>6.8420634844251024E-2</c:v>
                  </c:pt>
                  <c:pt idx="139">
                    <c:v>5.9279347184137708E-2</c:v>
                  </c:pt>
                  <c:pt idx="140">
                    <c:v>5.5390418449050079E-2</c:v>
                  </c:pt>
                  <c:pt idx="141">
                    <c:v>5.8341830736598627E-2</c:v>
                  </c:pt>
                  <c:pt idx="142">
                    <c:v>6.3789139203546216E-2</c:v>
                  </c:pt>
                  <c:pt idx="143">
                    <c:v>5.6491958707377131E-2</c:v>
                  </c:pt>
                  <c:pt idx="144">
                    <c:v>5.4879552276757927E-2</c:v>
                  </c:pt>
                  <c:pt idx="145">
                    <c:v>6.055821308358187E-2</c:v>
                  </c:pt>
                  <c:pt idx="146">
                    <c:v>5.3346290616980797E-2</c:v>
                  </c:pt>
                  <c:pt idx="147">
                    <c:v>4.6196282199889659E-2</c:v>
                  </c:pt>
                  <c:pt idx="148">
                    <c:v>5.4280955571327262E-2</c:v>
                  </c:pt>
                  <c:pt idx="149">
                    <c:v>5.5599542311726938E-2</c:v>
                  </c:pt>
                  <c:pt idx="150">
                    <c:v>4.9606202047027578E-2</c:v>
                  </c:pt>
                  <c:pt idx="151">
                    <c:v>5.2864691878272557E-2</c:v>
                  </c:pt>
                  <c:pt idx="152">
                    <c:v>5.6242990514218931E-2</c:v>
                  </c:pt>
                  <c:pt idx="153">
                    <c:v>5.5892682821118395E-2</c:v>
                  </c:pt>
                  <c:pt idx="154">
                    <c:v>6.5834362292640961E-2</c:v>
                  </c:pt>
                  <c:pt idx="155">
                    <c:v>6.7158211529462872E-2</c:v>
                  </c:pt>
                  <c:pt idx="156">
                    <c:v>5.4150748072599925E-2</c:v>
                  </c:pt>
                  <c:pt idx="157">
                    <c:v>5.9974696824237526E-2</c:v>
                  </c:pt>
                  <c:pt idx="158">
                    <c:v>5.530390730864343E-2</c:v>
                  </c:pt>
                  <c:pt idx="159">
                    <c:v>5.5023501482631763E-2</c:v>
                  </c:pt>
                  <c:pt idx="160">
                    <c:v>6.1153254987108108E-2</c:v>
                  </c:pt>
                  <c:pt idx="161">
                    <c:v>5.3757174939019388E-2</c:v>
                  </c:pt>
                  <c:pt idx="162">
                    <c:v>5.5721268897846107E-2</c:v>
                  </c:pt>
                  <c:pt idx="163">
                    <c:v>5.5283308503809525E-2</c:v>
                  </c:pt>
                  <c:pt idx="164">
                    <c:v>5.415998011193663E-2</c:v>
                  </c:pt>
                  <c:pt idx="165">
                    <c:v>6.7147775847994265E-2</c:v>
                  </c:pt>
                  <c:pt idx="166">
                    <c:v>5.715967333223803E-2</c:v>
                  </c:pt>
                  <c:pt idx="167">
                    <c:v>5.7918650946828902E-2</c:v>
                  </c:pt>
                  <c:pt idx="168">
                    <c:v>5.6536696066360796E-2</c:v>
                  </c:pt>
                  <c:pt idx="169">
                    <c:v>6.1697063027525686E-2</c:v>
                  </c:pt>
                  <c:pt idx="170">
                    <c:v>5.444892170553161E-2</c:v>
                  </c:pt>
                  <c:pt idx="171">
                    <c:v>6.7355148203509907E-2</c:v>
                  </c:pt>
                  <c:pt idx="172">
                    <c:v>5.9487584816618602E-2</c:v>
                  </c:pt>
                  <c:pt idx="173">
                    <c:v>5.3738549894117804E-2</c:v>
                  </c:pt>
                  <c:pt idx="174">
                    <c:v>5.9131985802963853E-2</c:v>
                  </c:pt>
                  <c:pt idx="175">
                    <c:v>6.0360097891625449E-2</c:v>
                  </c:pt>
                  <c:pt idx="176">
                    <c:v>5.9834917773876714E-2</c:v>
                  </c:pt>
                  <c:pt idx="177">
                    <c:v>6.6601253054002968E-2</c:v>
                  </c:pt>
                  <c:pt idx="178">
                    <c:v>5.3337899562455264E-2</c:v>
                  </c:pt>
                  <c:pt idx="179">
                    <c:v>6.2784642656858361E-2</c:v>
                  </c:pt>
                  <c:pt idx="180">
                    <c:v>5.9331916251899798E-2</c:v>
                  </c:pt>
                  <c:pt idx="181">
                    <c:v>5.6745288940057412E-2</c:v>
                  </c:pt>
                  <c:pt idx="182">
                    <c:v>6.593282203805477E-2</c:v>
                  </c:pt>
                  <c:pt idx="183">
                    <c:v>6.4987256703615659E-2</c:v>
                  </c:pt>
                  <c:pt idx="184">
                    <c:v>5.8764742270226752E-2</c:v>
                  </c:pt>
                  <c:pt idx="185">
                    <c:v>5.8452303277588713E-2</c:v>
                  </c:pt>
                  <c:pt idx="186">
                    <c:v>5.7570930998010514E-2</c:v>
                  </c:pt>
                  <c:pt idx="187">
                    <c:v>6.5710626922816859E-2</c:v>
                  </c:pt>
                  <c:pt idx="188">
                    <c:v>5.6553429097635936E-2</c:v>
                  </c:pt>
                  <c:pt idx="189">
                    <c:v>6.2431786961375753E-2</c:v>
                  </c:pt>
                  <c:pt idx="190">
                    <c:v>6.8516812759608581E-2</c:v>
                  </c:pt>
                  <c:pt idx="191">
                    <c:v>6.0000090042818387E-2</c:v>
                  </c:pt>
                  <c:pt idx="192">
                    <c:v>5.8199456192664353E-2</c:v>
                  </c:pt>
                  <c:pt idx="193">
                    <c:v>6.1519271934746905E-2</c:v>
                  </c:pt>
                  <c:pt idx="194">
                    <c:v>6.1299939230497903E-2</c:v>
                  </c:pt>
                  <c:pt idx="195">
                    <c:v>6.3629268122406005E-2</c:v>
                  </c:pt>
                  <c:pt idx="196">
                    <c:v>6.2129964200335355E-2</c:v>
                  </c:pt>
                  <c:pt idx="197">
                    <c:v>5.9276665463447446E-2</c:v>
                  </c:pt>
                  <c:pt idx="198">
                    <c:v>6.2825078058065378E-2</c:v>
                  </c:pt>
                  <c:pt idx="199">
                    <c:v>6.7271646379624211E-2</c:v>
                  </c:pt>
                  <c:pt idx="200">
                    <c:v>6.5387506227473816E-2</c:v>
                  </c:pt>
                  <c:pt idx="201">
                    <c:v>7.0715747802665971E-2</c:v>
                  </c:pt>
                  <c:pt idx="202">
                    <c:v>6.4780248294056209E-2</c:v>
                  </c:pt>
                  <c:pt idx="203">
                    <c:v>7.0028415060154559E-2</c:v>
                  </c:pt>
                  <c:pt idx="204">
                    <c:v>6.6273353874261171E-2</c:v>
                  </c:pt>
                  <c:pt idx="205">
                    <c:v>6.9086034593320966E-2</c:v>
                  </c:pt>
                  <c:pt idx="206">
                    <c:v>5.9937053333264746E-2</c:v>
                  </c:pt>
                  <c:pt idx="207">
                    <c:v>6.5199519388927596E-2</c:v>
                  </c:pt>
                  <c:pt idx="208">
                    <c:v>5.1852509863268809E-2</c:v>
                  </c:pt>
                  <c:pt idx="209">
                    <c:v>6.5145663108016505E-2</c:v>
                  </c:pt>
                  <c:pt idx="210">
                    <c:v>7.2386746291300555E-2</c:v>
                  </c:pt>
                  <c:pt idx="211">
                    <c:v>6.7300909454071675E-2</c:v>
                  </c:pt>
                  <c:pt idx="212">
                    <c:v>5.9020428417933944E-2</c:v>
                  </c:pt>
                  <c:pt idx="213">
                    <c:v>6.0387161828114724E-2</c:v>
                  </c:pt>
                  <c:pt idx="214">
                    <c:v>6.7151088455958657E-2</c:v>
                  </c:pt>
                  <c:pt idx="215">
                    <c:v>6.2817432149798416E-2</c:v>
                  </c:pt>
                  <c:pt idx="216">
                    <c:v>7.2289380651751917E-2</c:v>
                  </c:pt>
                  <c:pt idx="217">
                    <c:v>7.1611789429505801E-2</c:v>
                  </c:pt>
                  <c:pt idx="218">
                    <c:v>5.7082454003883495E-2</c:v>
                  </c:pt>
                  <c:pt idx="219">
                    <c:v>6.6476027263653203E-2</c:v>
                  </c:pt>
                  <c:pt idx="220">
                    <c:v>6.415468045953529E-2</c:v>
                  </c:pt>
                  <c:pt idx="221">
                    <c:v>5.8224929587566109E-2</c:v>
                  </c:pt>
                  <c:pt idx="222">
                    <c:v>6.3573988337039755E-2</c:v>
                  </c:pt>
                  <c:pt idx="223">
                    <c:v>6.4714654957105822E-2</c:v>
                  </c:pt>
                  <c:pt idx="224">
                    <c:v>6.9329514400756187E-2</c:v>
                  </c:pt>
                  <c:pt idx="225">
                    <c:v>6.9188838503481467E-2</c:v>
                  </c:pt>
                  <c:pt idx="226">
                    <c:v>6.2080334011572612E-2</c:v>
                  </c:pt>
                  <c:pt idx="227">
                    <c:v>5.9205530083220229E-2</c:v>
                  </c:pt>
                  <c:pt idx="228">
                    <c:v>6.0151181774190661E-2</c:v>
                  </c:pt>
                  <c:pt idx="229">
                    <c:v>5.7776883076878012E-2</c:v>
                  </c:pt>
                  <c:pt idx="230">
                    <c:v>6.3406727639919475E-2</c:v>
                  </c:pt>
                  <c:pt idx="231">
                    <c:v>5.9150546215687987E-2</c:v>
                  </c:pt>
                  <c:pt idx="232">
                    <c:v>6.8012227352305277E-2</c:v>
                  </c:pt>
                  <c:pt idx="233">
                    <c:v>6.2555324583031965E-2</c:v>
                  </c:pt>
                  <c:pt idx="234">
                    <c:v>6.2865841255785607E-2</c:v>
                  </c:pt>
                  <c:pt idx="235">
                    <c:v>6.3332034438601151E-2</c:v>
                  </c:pt>
                  <c:pt idx="236">
                    <c:v>6.2655358525334603E-2</c:v>
                  </c:pt>
                  <c:pt idx="237">
                    <c:v>5.9214297295837534E-2</c:v>
                  </c:pt>
                  <c:pt idx="238">
                    <c:v>6.34012080285003E-2</c:v>
                  </c:pt>
                  <c:pt idx="239">
                    <c:v>6.3074133582445846E-2</c:v>
                  </c:pt>
                  <c:pt idx="240">
                    <c:v>6.3843871219317158E-2</c:v>
                  </c:pt>
                  <c:pt idx="241">
                    <c:v>6.8419228532804771E-2</c:v>
                  </c:pt>
                  <c:pt idx="242">
                    <c:v>6.5800098722081285E-2</c:v>
                  </c:pt>
                  <c:pt idx="243">
                    <c:v>6.1298157621716705E-2</c:v>
                  </c:pt>
                  <c:pt idx="244">
                    <c:v>6.3826016379073605E-2</c:v>
                  </c:pt>
                  <c:pt idx="245">
                    <c:v>6.1465338541460475E-2</c:v>
                  </c:pt>
                  <c:pt idx="246">
                    <c:v>6.3800443855730346E-2</c:v>
                  </c:pt>
                  <c:pt idx="247">
                    <c:v>6.1492686645217245E-2</c:v>
                  </c:pt>
                  <c:pt idx="248">
                    <c:v>4.8991780519741492E-2</c:v>
                  </c:pt>
                  <c:pt idx="249">
                    <c:v>6.4077124404245692E-2</c:v>
                  </c:pt>
                  <c:pt idx="250">
                    <c:v>6.750948971609888E-2</c:v>
                  </c:pt>
                  <c:pt idx="251">
                    <c:v>6.4350155061595291E-2</c:v>
                  </c:pt>
                  <c:pt idx="252">
                    <c:v>6.1580221079605486E-2</c:v>
                  </c:pt>
                  <c:pt idx="253">
                    <c:v>6.3678967823533772E-2</c:v>
                  </c:pt>
                  <c:pt idx="254">
                    <c:v>5.9747918612752471E-2</c:v>
                  </c:pt>
                  <c:pt idx="255">
                    <c:v>6.246585216134673E-2</c:v>
                  </c:pt>
                  <c:pt idx="256">
                    <c:v>5.7336938127588055E-2</c:v>
                  </c:pt>
                  <c:pt idx="257">
                    <c:v>6.3421395847420653E-2</c:v>
                  </c:pt>
                  <c:pt idx="258">
                    <c:v>6.6026561418894181E-2</c:v>
                  </c:pt>
                  <c:pt idx="259">
                    <c:v>5.0645005388815008E-2</c:v>
                  </c:pt>
                </c:numCache>
              </c:numRef>
            </c:plus>
            <c:minus>
              <c:numRef>
                <c:f>'free dendrimer'!$X$3:$X$262</c:f>
                <c:numCache>
                  <c:formatCode>General</c:formatCode>
                  <c:ptCount val="260"/>
                  <c:pt idx="0">
                    <c:v>0</c:v>
                  </c:pt>
                  <c:pt idx="1">
                    <c:v>1.2897205409592116E-2</c:v>
                  </c:pt>
                  <c:pt idx="2">
                    <c:v>9.5965099192426746E-3</c:v>
                  </c:pt>
                  <c:pt idx="3">
                    <c:v>1.1942362086194687E-2</c:v>
                  </c:pt>
                  <c:pt idx="4">
                    <c:v>1.7464679224144204E-2</c:v>
                  </c:pt>
                  <c:pt idx="5">
                    <c:v>1.1142320748568435E-2</c:v>
                  </c:pt>
                  <c:pt idx="6">
                    <c:v>1.7973933041752391E-2</c:v>
                  </c:pt>
                  <c:pt idx="7">
                    <c:v>2.0911504875645505E-2</c:v>
                  </c:pt>
                  <c:pt idx="8">
                    <c:v>1.8819391668604937E-2</c:v>
                  </c:pt>
                  <c:pt idx="9">
                    <c:v>2.0926353031183325E-2</c:v>
                  </c:pt>
                  <c:pt idx="10">
                    <c:v>1.4408434460713245E-2</c:v>
                  </c:pt>
                  <c:pt idx="11">
                    <c:v>2.1397837892687555E-2</c:v>
                  </c:pt>
                  <c:pt idx="12">
                    <c:v>1.830331608548031E-2</c:v>
                  </c:pt>
                  <c:pt idx="13">
                    <c:v>1.5490463376167458E-2</c:v>
                  </c:pt>
                  <c:pt idx="14">
                    <c:v>1.0995236193001797E-2</c:v>
                  </c:pt>
                  <c:pt idx="15">
                    <c:v>1.6555742815858403E-2</c:v>
                  </c:pt>
                  <c:pt idx="16">
                    <c:v>1.9721617628839866E-2</c:v>
                  </c:pt>
                  <c:pt idx="17">
                    <c:v>1.0231316167563032E-2</c:v>
                  </c:pt>
                  <c:pt idx="18">
                    <c:v>1.6666295675916022E-2</c:v>
                  </c:pt>
                  <c:pt idx="19">
                    <c:v>2.0958972420346594E-2</c:v>
                  </c:pt>
                  <c:pt idx="20">
                    <c:v>1.5665229002678728E-2</c:v>
                  </c:pt>
                  <c:pt idx="21">
                    <c:v>2.1931342940180738E-2</c:v>
                  </c:pt>
                  <c:pt idx="22">
                    <c:v>1.8090186211754906E-2</c:v>
                  </c:pt>
                  <c:pt idx="23">
                    <c:v>1.8665124407759661E-2</c:v>
                  </c:pt>
                  <c:pt idx="24">
                    <c:v>2.3569613479423348E-2</c:v>
                  </c:pt>
                  <c:pt idx="25">
                    <c:v>1.3815309969630898E-2</c:v>
                  </c:pt>
                  <c:pt idx="26">
                    <c:v>1.4746638158299741E-2</c:v>
                  </c:pt>
                  <c:pt idx="27">
                    <c:v>2.2076227478790164E-2</c:v>
                  </c:pt>
                  <c:pt idx="28">
                    <c:v>1.5187116292184508E-2</c:v>
                  </c:pt>
                  <c:pt idx="29">
                    <c:v>1.7428954936403628E-2</c:v>
                  </c:pt>
                  <c:pt idx="30">
                    <c:v>1.8423023493617203E-2</c:v>
                  </c:pt>
                  <c:pt idx="31">
                    <c:v>2.1326058722736227E-2</c:v>
                  </c:pt>
                  <c:pt idx="32">
                    <c:v>2.716239682509514E-2</c:v>
                  </c:pt>
                  <c:pt idx="33">
                    <c:v>1.125579666522197E-2</c:v>
                  </c:pt>
                  <c:pt idx="34">
                    <c:v>1.7753732259968225E-2</c:v>
                  </c:pt>
                  <c:pt idx="35">
                    <c:v>1.3329358260894288E-2</c:v>
                  </c:pt>
                  <c:pt idx="36">
                    <c:v>1.5269967863562143E-2</c:v>
                  </c:pt>
                  <c:pt idx="37">
                    <c:v>2.0444206120988233E-2</c:v>
                  </c:pt>
                  <c:pt idx="38">
                    <c:v>2.8089262934378828E-2</c:v>
                  </c:pt>
                  <c:pt idx="39">
                    <c:v>1.3770493120824517E-2</c:v>
                  </c:pt>
                  <c:pt idx="40">
                    <c:v>1.9770105890458835E-2</c:v>
                  </c:pt>
                  <c:pt idx="41">
                    <c:v>1.8439425575587094E-2</c:v>
                  </c:pt>
                  <c:pt idx="42">
                    <c:v>2.1375328947701618E-2</c:v>
                  </c:pt>
                  <c:pt idx="43">
                    <c:v>1.6660270440678002E-2</c:v>
                  </c:pt>
                  <c:pt idx="44">
                    <c:v>1.7364559100378638E-2</c:v>
                  </c:pt>
                  <c:pt idx="45">
                    <c:v>1.680941377591167E-2</c:v>
                  </c:pt>
                  <c:pt idx="46">
                    <c:v>2.0050423466425625E-2</c:v>
                  </c:pt>
                  <c:pt idx="47">
                    <c:v>1.8912297376258456E-2</c:v>
                  </c:pt>
                  <c:pt idx="48">
                    <c:v>2.0086753590864509E-2</c:v>
                  </c:pt>
                  <c:pt idx="49">
                    <c:v>1.6908259732875398E-2</c:v>
                  </c:pt>
                  <c:pt idx="60">
                    <c:v>0</c:v>
                  </c:pt>
                  <c:pt idx="61">
                    <c:v>4.3454433005294156E-3</c:v>
                  </c:pt>
                  <c:pt idx="62">
                    <c:v>1.0056532066186135E-2</c:v>
                  </c:pt>
                  <c:pt idx="63">
                    <c:v>8.4814219835830582E-3</c:v>
                  </c:pt>
                  <c:pt idx="64">
                    <c:v>6.6640623679506423E-3</c:v>
                  </c:pt>
                  <c:pt idx="65">
                    <c:v>2.0129937255777594E-2</c:v>
                  </c:pt>
                  <c:pt idx="66">
                    <c:v>1.9397296209699107E-2</c:v>
                  </c:pt>
                  <c:pt idx="67">
                    <c:v>2.1606108345299951E-2</c:v>
                  </c:pt>
                  <c:pt idx="68">
                    <c:v>2.2292473054107559E-2</c:v>
                  </c:pt>
                  <c:pt idx="69">
                    <c:v>3.7549231730336093E-2</c:v>
                  </c:pt>
                  <c:pt idx="70">
                    <c:v>3.2681434277884981E-2</c:v>
                  </c:pt>
                  <c:pt idx="71">
                    <c:v>3.9463203371077407E-2</c:v>
                  </c:pt>
                  <c:pt idx="72">
                    <c:v>4.2342369780763625E-2</c:v>
                  </c:pt>
                  <c:pt idx="73">
                    <c:v>4.5641920231236678E-2</c:v>
                  </c:pt>
                  <c:pt idx="74">
                    <c:v>4.6734634523554891E-2</c:v>
                  </c:pt>
                  <c:pt idx="75">
                    <c:v>6.1785565988372614E-2</c:v>
                  </c:pt>
                  <c:pt idx="76">
                    <c:v>4.9468961305287502E-2</c:v>
                  </c:pt>
                  <c:pt idx="77">
                    <c:v>5.3934483415169342E-2</c:v>
                  </c:pt>
                  <c:pt idx="78">
                    <c:v>5.0950517593928359E-2</c:v>
                  </c:pt>
                  <c:pt idx="79">
                    <c:v>4.5237686383253498E-2</c:v>
                  </c:pt>
                  <c:pt idx="80">
                    <c:v>5.0054186709993294E-2</c:v>
                  </c:pt>
                  <c:pt idx="81">
                    <c:v>5.3930024846245532E-2</c:v>
                  </c:pt>
                  <c:pt idx="82">
                    <c:v>5.3526534198005203E-2</c:v>
                  </c:pt>
                  <c:pt idx="83">
                    <c:v>4.9593837992638196E-2</c:v>
                  </c:pt>
                  <c:pt idx="84">
                    <c:v>5.77078681749583E-2</c:v>
                  </c:pt>
                  <c:pt idx="85">
                    <c:v>4.9234684249846436E-2</c:v>
                  </c:pt>
                  <c:pt idx="86">
                    <c:v>5.9844750821763611E-2</c:v>
                  </c:pt>
                  <c:pt idx="87">
                    <c:v>4.9718751527986861E-2</c:v>
                  </c:pt>
                  <c:pt idx="88">
                    <c:v>6.206457336666997E-2</c:v>
                  </c:pt>
                  <c:pt idx="89">
                    <c:v>7.0613097432117966E-2</c:v>
                  </c:pt>
                  <c:pt idx="90">
                    <c:v>6.2473237871921827E-2</c:v>
                  </c:pt>
                  <c:pt idx="91">
                    <c:v>5.6884883182063993E-2</c:v>
                  </c:pt>
                  <c:pt idx="92">
                    <c:v>5.8228600049149294E-2</c:v>
                  </c:pt>
                  <c:pt idx="93">
                    <c:v>5.9752698296337149E-2</c:v>
                  </c:pt>
                  <c:pt idx="94">
                    <c:v>6.2386704864915508E-2</c:v>
                  </c:pt>
                  <c:pt idx="95">
                    <c:v>6.1629606922269826E-2</c:v>
                  </c:pt>
                  <c:pt idx="96">
                    <c:v>7.4943943908932303E-2</c:v>
                  </c:pt>
                  <c:pt idx="97">
                    <c:v>5.6372281563973593E-2</c:v>
                  </c:pt>
                  <c:pt idx="98">
                    <c:v>6.1883278111572508E-2</c:v>
                  </c:pt>
                  <c:pt idx="99">
                    <c:v>5.9667424570419313E-2</c:v>
                  </c:pt>
                  <c:pt idx="100">
                    <c:v>5.3053894823040439E-2</c:v>
                  </c:pt>
                  <c:pt idx="101">
                    <c:v>6.3282830174205704E-2</c:v>
                  </c:pt>
                  <c:pt idx="102">
                    <c:v>6.3157204024690092E-2</c:v>
                  </c:pt>
                  <c:pt idx="103">
                    <c:v>7.0660238155449043E-2</c:v>
                  </c:pt>
                  <c:pt idx="104">
                    <c:v>6.8250598971030391E-2</c:v>
                  </c:pt>
                  <c:pt idx="105">
                    <c:v>6.4943396078745899E-2</c:v>
                  </c:pt>
                  <c:pt idx="106">
                    <c:v>7.0863739150742899E-2</c:v>
                  </c:pt>
                  <c:pt idx="107">
                    <c:v>7.6707083493463391E-2</c:v>
                  </c:pt>
                  <c:pt idx="108">
                    <c:v>6.5420134445275141E-2</c:v>
                  </c:pt>
                  <c:pt idx="109">
                    <c:v>6.6063876851660999E-2</c:v>
                  </c:pt>
                  <c:pt idx="110">
                    <c:v>7.3547489800830507E-2</c:v>
                  </c:pt>
                  <c:pt idx="111">
                    <c:v>7.3012643349874853E-2</c:v>
                  </c:pt>
                  <c:pt idx="112">
                    <c:v>7.5665276592204206E-2</c:v>
                  </c:pt>
                  <c:pt idx="113">
                    <c:v>7.1030467326615374E-2</c:v>
                  </c:pt>
                  <c:pt idx="114">
                    <c:v>7.632761175621991E-2</c:v>
                  </c:pt>
                  <c:pt idx="115">
                    <c:v>7.4176205422650326E-2</c:v>
                  </c:pt>
                  <c:pt idx="116">
                    <c:v>7.750800246549984E-2</c:v>
                  </c:pt>
                  <c:pt idx="117">
                    <c:v>6.3588659370431552E-2</c:v>
                  </c:pt>
                  <c:pt idx="118">
                    <c:v>6.5077019375619813E-2</c:v>
                  </c:pt>
                  <c:pt idx="119">
                    <c:v>6.5218717469565646E-2</c:v>
                  </c:pt>
                  <c:pt idx="120">
                    <c:v>6.1360845140594603E-2</c:v>
                  </c:pt>
                  <c:pt idx="121">
                    <c:v>6.3555609528963913E-2</c:v>
                  </c:pt>
                  <c:pt idx="122">
                    <c:v>7.0590338497746333E-2</c:v>
                  </c:pt>
                  <c:pt idx="123">
                    <c:v>6.5048798393483737E-2</c:v>
                  </c:pt>
                  <c:pt idx="124">
                    <c:v>6.3408880977002272E-2</c:v>
                  </c:pt>
                  <c:pt idx="125">
                    <c:v>6.0417505165804943E-2</c:v>
                  </c:pt>
                  <c:pt idx="126">
                    <c:v>6.0617145710477612E-2</c:v>
                  </c:pt>
                  <c:pt idx="127">
                    <c:v>6.6335248756525966E-2</c:v>
                  </c:pt>
                  <c:pt idx="128">
                    <c:v>6.2938327581822384E-2</c:v>
                  </c:pt>
                  <c:pt idx="129">
                    <c:v>6.4461996800104338E-2</c:v>
                  </c:pt>
                  <c:pt idx="130">
                    <c:v>5.8677607664730909E-2</c:v>
                  </c:pt>
                  <c:pt idx="131">
                    <c:v>6.3742951003136886E-2</c:v>
                  </c:pt>
                  <c:pt idx="132">
                    <c:v>6.0396436710245097E-2</c:v>
                  </c:pt>
                  <c:pt idx="133">
                    <c:v>5.4302371060412975E-2</c:v>
                  </c:pt>
                  <c:pt idx="134">
                    <c:v>6.278613916504959E-2</c:v>
                  </c:pt>
                  <c:pt idx="135">
                    <c:v>6.7625435010847432E-2</c:v>
                  </c:pt>
                  <c:pt idx="136">
                    <c:v>6.1382980431921773E-2</c:v>
                  </c:pt>
                  <c:pt idx="137">
                    <c:v>6.1999963684490803E-2</c:v>
                  </c:pt>
                  <c:pt idx="138">
                    <c:v>6.8420634844251024E-2</c:v>
                  </c:pt>
                  <c:pt idx="139">
                    <c:v>5.9279347184137708E-2</c:v>
                  </c:pt>
                  <c:pt idx="140">
                    <c:v>5.5390418449050079E-2</c:v>
                  </c:pt>
                  <c:pt idx="141">
                    <c:v>5.8341830736598627E-2</c:v>
                  </c:pt>
                  <c:pt idx="142">
                    <c:v>6.3789139203546216E-2</c:v>
                  </c:pt>
                  <c:pt idx="143">
                    <c:v>5.6491958707377131E-2</c:v>
                  </c:pt>
                  <c:pt idx="144">
                    <c:v>5.4879552276757927E-2</c:v>
                  </c:pt>
                  <c:pt idx="145">
                    <c:v>6.055821308358187E-2</c:v>
                  </c:pt>
                  <c:pt idx="146">
                    <c:v>5.3346290616980797E-2</c:v>
                  </c:pt>
                  <c:pt idx="147">
                    <c:v>4.6196282199889659E-2</c:v>
                  </c:pt>
                  <c:pt idx="148">
                    <c:v>5.4280955571327262E-2</c:v>
                  </c:pt>
                  <c:pt idx="149">
                    <c:v>5.5599542311726938E-2</c:v>
                  </c:pt>
                  <c:pt idx="150">
                    <c:v>4.9606202047027578E-2</c:v>
                  </c:pt>
                  <c:pt idx="151">
                    <c:v>5.2864691878272557E-2</c:v>
                  </c:pt>
                  <c:pt idx="152">
                    <c:v>5.6242990514218931E-2</c:v>
                  </c:pt>
                  <c:pt idx="153">
                    <c:v>5.5892682821118395E-2</c:v>
                  </c:pt>
                  <c:pt idx="154">
                    <c:v>6.5834362292640961E-2</c:v>
                  </c:pt>
                  <c:pt idx="155">
                    <c:v>6.7158211529462872E-2</c:v>
                  </c:pt>
                  <c:pt idx="156">
                    <c:v>5.4150748072599925E-2</c:v>
                  </c:pt>
                  <c:pt idx="157">
                    <c:v>5.9974696824237526E-2</c:v>
                  </c:pt>
                  <c:pt idx="158">
                    <c:v>5.530390730864343E-2</c:v>
                  </c:pt>
                  <c:pt idx="159">
                    <c:v>5.5023501482631763E-2</c:v>
                  </c:pt>
                  <c:pt idx="160">
                    <c:v>6.1153254987108108E-2</c:v>
                  </c:pt>
                  <c:pt idx="161">
                    <c:v>5.3757174939019388E-2</c:v>
                  </c:pt>
                  <c:pt idx="162">
                    <c:v>5.5721268897846107E-2</c:v>
                  </c:pt>
                  <c:pt idx="163">
                    <c:v>5.5283308503809525E-2</c:v>
                  </c:pt>
                  <c:pt idx="164">
                    <c:v>5.415998011193663E-2</c:v>
                  </c:pt>
                  <c:pt idx="165">
                    <c:v>6.7147775847994265E-2</c:v>
                  </c:pt>
                  <c:pt idx="166">
                    <c:v>5.715967333223803E-2</c:v>
                  </c:pt>
                  <c:pt idx="167">
                    <c:v>5.7918650946828902E-2</c:v>
                  </c:pt>
                  <c:pt idx="168">
                    <c:v>5.6536696066360796E-2</c:v>
                  </c:pt>
                  <c:pt idx="169">
                    <c:v>6.1697063027525686E-2</c:v>
                  </c:pt>
                  <c:pt idx="170">
                    <c:v>5.444892170553161E-2</c:v>
                  </c:pt>
                  <c:pt idx="171">
                    <c:v>6.7355148203509907E-2</c:v>
                  </c:pt>
                  <c:pt idx="172">
                    <c:v>5.9487584816618602E-2</c:v>
                  </c:pt>
                  <c:pt idx="173">
                    <c:v>5.3738549894117804E-2</c:v>
                  </c:pt>
                  <c:pt idx="174">
                    <c:v>5.9131985802963853E-2</c:v>
                  </c:pt>
                  <c:pt idx="175">
                    <c:v>6.0360097891625449E-2</c:v>
                  </c:pt>
                  <c:pt idx="176">
                    <c:v>5.9834917773876714E-2</c:v>
                  </c:pt>
                  <c:pt idx="177">
                    <c:v>6.6601253054002968E-2</c:v>
                  </c:pt>
                  <c:pt idx="178">
                    <c:v>5.3337899562455264E-2</c:v>
                  </c:pt>
                  <c:pt idx="179">
                    <c:v>6.2784642656858361E-2</c:v>
                  </c:pt>
                  <c:pt idx="180">
                    <c:v>5.9331916251899798E-2</c:v>
                  </c:pt>
                  <c:pt idx="181">
                    <c:v>5.6745288940057412E-2</c:v>
                  </c:pt>
                  <c:pt idx="182">
                    <c:v>6.593282203805477E-2</c:v>
                  </c:pt>
                  <c:pt idx="183">
                    <c:v>6.4987256703615659E-2</c:v>
                  </c:pt>
                  <c:pt idx="184">
                    <c:v>5.8764742270226752E-2</c:v>
                  </c:pt>
                  <c:pt idx="185">
                    <c:v>5.8452303277588713E-2</c:v>
                  </c:pt>
                  <c:pt idx="186">
                    <c:v>5.7570930998010514E-2</c:v>
                  </c:pt>
                  <c:pt idx="187">
                    <c:v>6.5710626922816859E-2</c:v>
                  </c:pt>
                  <c:pt idx="188">
                    <c:v>5.6553429097635936E-2</c:v>
                  </c:pt>
                  <c:pt idx="189">
                    <c:v>6.2431786961375753E-2</c:v>
                  </c:pt>
                  <c:pt idx="190">
                    <c:v>6.8516812759608581E-2</c:v>
                  </c:pt>
                  <c:pt idx="191">
                    <c:v>6.0000090042818387E-2</c:v>
                  </c:pt>
                  <c:pt idx="192">
                    <c:v>5.8199456192664353E-2</c:v>
                  </c:pt>
                  <c:pt idx="193">
                    <c:v>6.1519271934746905E-2</c:v>
                  </c:pt>
                  <c:pt idx="194">
                    <c:v>6.1299939230497903E-2</c:v>
                  </c:pt>
                  <c:pt idx="195">
                    <c:v>6.3629268122406005E-2</c:v>
                  </c:pt>
                  <c:pt idx="196">
                    <c:v>6.2129964200335355E-2</c:v>
                  </c:pt>
                  <c:pt idx="197">
                    <c:v>5.9276665463447446E-2</c:v>
                  </c:pt>
                  <c:pt idx="198">
                    <c:v>6.2825078058065378E-2</c:v>
                  </c:pt>
                  <c:pt idx="199">
                    <c:v>6.7271646379624211E-2</c:v>
                  </c:pt>
                  <c:pt idx="200">
                    <c:v>6.5387506227473816E-2</c:v>
                  </c:pt>
                  <c:pt idx="201">
                    <c:v>7.0715747802665971E-2</c:v>
                  </c:pt>
                  <c:pt idx="202">
                    <c:v>6.4780248294056209E-2</c:v>
                  </c:pt>
                  <c:pt idx="203">
                    <c:v>7.0028415060154559E-2</c:v>
                  </c:pt>
                  <c:pt idx="204">
                    <c:v>6.6273353874261171E-2</c:v>
                  </c:pt>
                  <c:pt idx="205">
                    <c:v>6.9086034593320966E-2</c:v>
                  </c:pt>
                  <c:pt idx="206">
                    <c:v>5.9937053333264746E-2</c:v>
                  </c:pt>
                  <c:pt idx="207">
                    <c:v>6.5199519388927596E-2</c:v>
                  </c:pt>
                  <c:pt idx="208">
                    <c:v>5.1852509863268809E-2</c:v>
                  </c:pt>
                  <c:pt idx="209">
                    <c:v>6.5145663108016505E-2</c:v>
                  </c:pt>
                  <c:pt idx="210">
                    <c:v>7.2386746291300555E-2</c:v>
                  </c:pt>
                  <c:pt idx="211">
                    <c:v>6.7300909454071675E-2</c:v>
                  </c:pt>
                  <c:pt idx="212">
                    <c:v>5.9020428417933944E-2</c:v>
                  </c:pt>
                  <c:pt idx="213">
                    <c:v>6.0387161828114724E-2</c:v>
                  </c:pt>
                  <c:pt idx="214">
                    <c:v>6.7151088455958657E-2</c:v>
                  </c:pt>
                  <c:pt idx="215">
                    <c:v>6.2817432149798416E-2</c:v>
                  </c:pt>
                  <c:pt idx="216">
                    <c:v>7.2289380651751917E-2</c:v>
                  </c:pt>
                  <c:pt idx="217">
                    <c:v>7.1611789429505801E-2</c:v>
                  </c:pt>
                  <c:pt idx="218">
                    <c:v>5.7082454003883495E-2</c:v>
                  </c:pt>
                  <c:pt idx="219">
                    <c:v>6.6476027263653203E-2</c:v>
                  </c:pt>
                  <c:pt idx="220">
                    <c:v>6.415468045953529E-2</c:v>
                  </c:pt>
                  <c:pt idx="221">
                    <c:v>5.8224929587566109E-2</c:v>
                  </c:pt>
                  <c:pt idx="222">
                    <c:v>6.3573988337039755E-2</c:v>
                  </c:pt>
                  <c:pt idx="223">
                    <c:v>6.4714654957105822E-2</c:v>
                  </c:pt>
                  <c:pt idx="224">
                    <c:v>6.9329514400756187E-2</c:v>
                  </c:pt>
                  <c:pt idx="225">
                    <c:v>6.9188838503481467E-2</c:v>
                  </c:pt>
                  <c:pt idx="226">
                    <c:v>6.2080334011572612E-2</c:v>
                  </c:pt>
                  <c:pt idx="227">
                    <c:v>5.9205530083220229E-2</c:v>
                  </c:pt>
                  <c:pt idx="228">
                    <c:v>6.0151181774190661E-2</c:v>
                  </c:pt>
                  <c:pt idx="229">
                    <c:v>5.7776883076878012E-2</c:v>
                  </c:pt>
                  <c:pt idx="230">
                    <c:v>6.3406727639919475E-2</c:v>
                  </c:pt>
                  <c:pt idx="231">
                    <c:v>5.9150546215687987E-2</c:v>
                  </c:pt>
                  <c:pt idx="232">
                    <c:v>6.8012227352305277E-2</c:v>
                  </c:pt>
                  <c:pt idx="233">
                    <c:v>6.2555324583031965E-2</c:v>
                  </c:pt>
                  <c:pt idx="234">
                    <c:v>6.2865841255785607E-2</c:v>
                  </c:pt>
                  <c:pt idx="235">
                    <c:v>6.3332034438601151E-2</c:v>
                  </c:pt>
                  <c:pt idx="236">
                    <c:v>6.2655358525334603E-2</c:v>
                  </c:pt>
                  <c:pt idx="237">
                    <c:v>5.9214297295837534E-2</c:v>
                  </c:pt>
                  <c:pt idx="238">
                    <c:v>6.34012080285003E-2</c:v>
                  </c:pt>
                  <c:pt idx="239">
                    <c:v>6.3074133582445846E-2</c:v>
                  </c:pt>
                  <c:pt idx="240">
                    <c:v>6.3843871219317158E-2</c:v>
                  </c:pt>
                  <c:pt idx="241">
                    <c:v>6.8419228532804771E-2</c:v>
                  </c:pt>
                  <c:pt idx="242">
                    <c:v>6.5800098722081285E-2</c:v>
                  </c:pt>
                  <c:pt idx="243">
                    <c:v>6.1298157621716705E-2</c:v>
                  </c:pt>
                  <c:pt idx="244">
                    <c:v>6.3826016379073605E-2</c:v>
                  </c:pt>
                  <c:pt idx="245">
                    <c:v>6.1465338541460475E-2</c:v>
                  </c:pt>
                  <c:pt idx="246">
                    <c:v>6.3800443855730346E-2</c:v>
                  </c:pt>
                  <c:pt idx="247">
                    <c:v>6.1492686645217245E-2</c:v>
                  </c:pt>
                  <c:pt idx="248">
                    <c:v>4.8991780519741492E-2</c:v>
                  </c:pt>
                  <c:pt idx="249">
                    <c:v>6.4077124404245692E-2</c:v>
                  </c:pt>
                  <c:pt idx="250">
                    <c:v>6.750948971609888E-2</c:v>
                  </c:pt>
                  <c:pt idx="251">
                    <c:v>6.4350155061595291E-2</c:v>
                  </c:pt>
                  <c:pt idx="252">
                    <c:v>6.1580221079605486E-2</c:v>
                  </c:pt>
                  <c:pt idx="253">
                    <c:v>6.3678967823533772E-2</c:v>
                  </c:pt>
                  <c:pt idx="254">
                    <c:v>5.9747918612752471E-2</c:v>
                  </c:pt>
                  <c:pt idx="255">
                    <c:v>6.246585216134673E-2</c:v>
                  </c:pt>
                  <c:pt idx="256">
                    <c:v>5.7336938127588055E-2</c:v>
                  </c:pt>
                  <c:pt idx="257">
                    <c:v>6.3421395847420653E-2</c:v>
                  </c:pt>
                  <c:pt idx="258">
                    <c:v>6.6026561418894181E-2</c:v>
                  </c:pt>
                  <c:pt idx="259">
                    <c:v>5.0645005388815008E-2</c:v>
                  </c:pt>
                </c:numCache>
              </c:numRef>
            </c:minus>
            <c:spPr>
              <a:noFill/>
              <a:ln w="9525" cap="flat" cmpd="sng" algn="ctr">
                <a:solidFill>
                  <a:schemeClr val="tx1">
                    <a:lumMod val="65000"/>
                    <a:lumOff val="35000"/>
                  </a:schemeClr>
                </a:solidFill>
                <a:round/>
              </a:ln>
              <a:effectLst/>
            </c:spPr>
          </c:errBars>
          <c:xVal>
            <c:numRef>
              <c:f>'free dendrimer'!$A$3:$A$1063</c:f>
              <c:numCache>
                <c:formatCode>General</c:formatCode>
                <c:ptCount val="1061"/>
                <c:pt idx="0">
                  <c:v>0</c:v>
                </c:pt>
                <c:pt idx="1">
                  <c:v>0.375</c:v>
                </c:pt>
                <c:pt idx="2">
                  <c:v>0.748</c:v>
                </c:pt>
                <c:pt idx="3">
                  <c:v>1.1220000000000001</c:v>
                </c:pt>
                <c:pt idx="4">
                  <c:v>1.4950000000000001</c:v>
                </c:pt>
                <c:pt idx="5">
                  <c:v>1.87</c:v>
                </c:pt>
                <c:pt idx="6">
                  <c:v>2.2429999999999999</c:v>
                </c:pt>
                <c:pt idx="7">
                  <c:v>2.617</c:v>
                </c:pt>
                <c:pt idx="8">
                  <c:v>2.9910000000000001</c:v>
                </c:pt>
                <c:pt idx="9">
                  <c:v>3.3650000000000002</c:v>
                </c:pt>
                <c:pt idx="10">
                  <c:v>3.738</c:v>
                </c:pt>
                <c:pt idx="11">
                  <c:v>4.1120000000000001</c:v>
                </c:pt>
                <c:pt idx="12">
                  <c:v>4.4850000000000003</c:v>
                </c:pt>
                <c:pt idx="13">
                  <c:v>4.859</c:v>
                </c:pt>
                <c:pt idx="14">
                  <c:v>5.2320000000000002</c:v>
                </c:pt>
                <c:pt idx="15">
                  <c:v>5.6059999999999999</c:v>
                </c:pt>
                <c:pt idx="16">
                  <c:v>5.98</c:v>
                </c:pt>
                <c:pt idx="17">
                  <c:v>6.3529999999999998</c:v>
                </c:pt>
                <c:pt idx="18">
                  <c:v>6.7270000000000003</c:v>
                </c:pt>
                <c:pt idx="19">
                  <c:v>7.1</c:v>
                </c:pt>
                <c:pt idx="20">
                  <c:v>7.4740000000000002</c:v>
                </c:pt>
                <c:pt idx="21">
                  <c:v>7.8470000000000004</c:v>
                </c:pt>
                <c:pt idx="22">
                  <c:v>8.2210000000000001</c:v>
                </c:pt>
                <c:pt idx="23">
                  <c:v>8.5950000000000006</c:v>
                </c:pt>
                <c:pt idx="24">
                  <c:v>8.9700000000000006</c:v>
                </c:pt>
                <c:pt idx="25">
                  <c:v>9.3439999999999994</c:v>
                </c:pt>
                <c:pt idx="26">
                  <c:v>9.7170000000000005</c:v>
                </c:pt>
                <c:pt idx="27">
                  <c:v>10.090999999999999</c:v>
                </c:pt>
                <c:pt idx="28">
                  <c:v>10.465</c:v>
                </c:pt>
                <c:pt idx="29">
                  <c:v>10.837999999999999</c:v>
                </c:pt>
                <c:pt idx="30">
                  <c:v>11.212</c:v>
                </c:pt>
                <c:pt idx="31">
                  <c:v>11.585000000000001</c:v>
                </c:pt>
                <c:pt idx="32">
                  <c:v>11.959</c:v>
                </c:pt>
                <c:pt idx="33">
                  <c:v>12.332000000000001</c:v>
                </c:pt>
                <c:pt idx="34">
                  <c:v>12.707000000000001</c:v>
                </c:pt>
                <c:pt idx="35">
                  <c:v>13.08</c:v>
                </c:pt>
                <c:pt idx="36">
                  <c:v>13.454000000000001</c:v>
                </c:pt>
                <c:pt idx="37">
                  <c:v>13.827</c:v>
                </c:pt>
                <c:pt idx="38">
                  <c:v>14.201000000000001</c:v>
                </c:pt>
                <c:pt idx="39">
                  <c:v>14.574999999999999</c:v>
                </c:pt>
                <c:pt idx="40">
                  <c:v>14.948</c:v>
                </c:pt>
                <c:pt idx="41">
                  <c:v>15.321999999999999</c:v>
                </c:pt>
                <c:pt idx="42">
                  <c:v>15.695</c:v>
                </c:pt>
                <c:pt idx="43">
                  <c:v>16.068999999999999</c:v>
                </c:pt>
                <c:pt idx="44">
                  <c:v>16.442</c:v>
                </c:pt>
                <c:pt idx="45">
                  <c:v>16.815999999999999</c:v>
                </c:pt>
                <c:pt idx="46">
                  <c:v>17.190000000000001</c:v>
                </c:pt>
                <c:pt idx="47">
                  <c:v>17.562999999999999</c:v>
                </c:pt>
                <c:pt idx="48">
                  <c:v>17.937999999999999</c:v>
                </c:pt>
                <c:pt idx="49">
                  <c:v>18.312000000000001</c:v>
                </c:pt>
                <c:pt idx="50">
                  <c:v>18.7</c:v>
                </c:pt>
                <c:pt idx="51">
                  <c:v>19.074000000000002</c:v>
                </c:pt>
                <c:pt idx="52">
                  <c:v>19.446999999999999</c:v>
                </c:pt>
                <c:pt idx="53">
                  <c:v>19.821000000000002</c:v>
                </c:pt>
                <c:pt idx="54">
                  <c:v>20.195</c:v>
                </c:pt>
                <c:pt idx="55">
                  <c:v>20.568000000000001</c:v>
                </c:pt>
                <c:pt idx="56">
                  <c:v>20.942</c:v>
                </c:pt>
                <c:pt idx="57">
                  <c:v>21.315000000000001</c:v>
                </c:pt>
                <c:pt idx="58">
                  <c:v>21.689</c:v>
                </c:pt>
                <c:pt idx="59">
                  <c:v>22.062000000000001</c:v>
                </c:pt>
                <c:pt idx="60">
                  <c:v>22.451000000000001</c:v>
                </c:pt>
                <c:pt idx="61">
                  <c:v>22.824999999999999</c:v>
                </c:pt>
                <c:pt idx="62">
                  <c:v>23.198</c:v>
                </c:pt>
                <c:pt idx="63">
                  <c:v>23.571999999999999</c:v>
                </c:pt>
                <c:pt idx="64">
                  <c:v>23.945</c:v>
                </c:pt>
                <c:pt idx="65">
                  <c:v>24.318999999999999</c:v>
                </c:pt>
                <c:pt idx="66">
                  <c:v>24.692</c:v>
                </c:pt>
                <c:pt idx="67">
                  <c:v>25.065999999999999</c:v>
                </c:pt>
                <c:pt idx="68">
                  <c:v>25.44</c:v>
                </c:pt>
                <c:pt idx="69">
                  <c:v>25.812999999999999</c:v>
                </c:pt>
                <c:pt idx="70">
                  <c:v>26.187000000000001</c:v>
                </c:pt>
                <c:pt idx="71">
                  <c:v>26.56</c:v>
                </c:pt>
                <c:pt idx="72">
                  <c:v>26.934000000000001</c:v>
                </c:pt>
                <c:pt idx="73">
                  <c:v>27.308</c:v>
                </c:pt>
                <c:pt idx="74">
                  <c:v>27.681999999999999</c:v>
                </c:pt>
                <c:pt idx="75">
                  <c:v>28.055</c:v>
                </c:pt>
                <c:pt idx="76">
                  <c:v>28.428999999999998</c:v>
                </c:pt>
                <c:pt idx="77">
                  <c:v>28.802</c:v>
                </c:pt>
                <c:pt idx="78">
                  <c:v>29.175999999999998</c:v>
                </c:pt>
                <c:pt idx="79">
                  <c:v>29.55</c:v>
                </c:pt>
                <c:pt idx="80">
                  <c:v>29.925000000000001</c:v>
                </c:pt>
                <c:pt idx="81">
                  <c:v>30.297999999999998</c:v>
                </c:pt>
                <c:pt idx="82">
                  <c:v>30.672000000000001</c:v>
                </c:pt>
                <c:pt idx="83">
                  <c:v>31.047000000000001</c:v>
                </c:pt>
                <c:pt idx="84">
                  <c:v>31.420999999999999</c:v>
                </c:pt>
                <c:pt idx="85">
                  <c:v>31.795000000000002</c:v>
                </c:pt>
                <c:pt idx="86">
                  <c:v>32.167999999999999</c:v>
                </c:pt>
                <c:pt idx="87">
                  <c:v>32.542000000000002</c:v>
                </c:pt>
                <c:pt idx="88">
                  <c:v>32.914999999999999</c:v>
                </c:pt>
                <c:pt idx="89">
                  <c:v>33.289000000000001</c:v>
                </c:pt>
                <c:pt idx="90">
                  <c:v>33.661999999999999</c:v>
                </c:pt>
                <c:pt idx="91">
                  <c:v>34.036000000000001</c:v>
                </c:pt>
                <c:pt idx="92">
                  <c:v>34.409999999999997</c:v>
                </c:pt>
                <c:pt idx="93">
                  <c:v>34.783000000000001</c:v>
                </c:pt>
                <c:pt idx="94">
                  <c:v>35.156999999999996</c:v>
                </c:pt>
                <c:pt idx="95">
                  <c:v>35.53</c:v>
                </c:pt>
                <c:pt idx="96">
                  <c:v>35.904000000000003</c:v>
                </c:pt>
                <c:pt idx="97">
                  <c:v>36.277000000000001</c:v>
                </c:pt>
                <c:pt idx="98">
                  <c:v>36.651000000000003</c:v>
                </c:pt>
                <c:pt idx="99">
                  <c:v>37.024999999999999</c:v>
                </c:pt>
                <c:pt idx="100">
                  <c:v>37.398000000000003</c:v>
                </c:pt>
                <c:pt idx="101">
                  <c:v>37.771999999999998</c:v>
                </c:pt>
                <c:pt idx="102">
                  <c:v>38.145000000000003</c:v>
                </c:pt>
                <c:pt idx="103">
                  <c:v>38.518999999999998</c:v>
                </c:pt>
                <c:pt idx="104">
                  <c:v>38.893999999999998</c:v>
                </c:pt>
                <c:pt idx="105">
                  <c:v>39.267000000000003</c:v>
                </c:pt>
                <c:pt idx="106">
                  <c:v>39.640999999999998</c:v>
                </c:pt>
                <c:pt idx="107">
                  <c:v>40.015999999999998</c:v>
                </c:pt>
                <c:pt idx="108">
                  <c:v>40.39</c:v>
                </c:pt>
                <c:pt idx="109">
                  <c:v>40.762999999999998</c:v>
                </c:pt>
                <c:pt idx="110">
                  <c:v>41.137</c:v>
                </c:pt>
                <c:pt idx="111">
                  <c:v>41.51</c:v>
                </c:pt>
                <c:pt idx="112">
                  <c:v>41.884</c:v>
                </c:pt>
                <c:pt idx="113">
                  <c:v>42.256999999999998</c:v>
                </c:pt>
                <c:pt idx="114">
                  <c:v>42.631999999999998</c:v>
                </c:pt>
                <c:pt idx="115">
                  <c:v>43.005000000000003</c:v>
                </c:pt>
                <c:pt idx="116">
                  <c:v>43.378999999999998</c:v>
                </c:pt>
                <c:pt idx="117">
                  <c:v>43.752000000000002</c:v>
                </c:pt>
                <c:pt idx="118">
                  <c:v>44.125999999999998</c:v>
                </c:pt>
                <c:pt idx="119">
                  <c:v>44.5</c:v>
                </c:pt>
                <c:pt idx="120">
                  <c:v>44.874000000000002</c:v>
                </c:pt>
                <c:pt idx="121">
                  <c:v>45.247</c:v>
                </c:pt>
                <c:pt idx="122">
                  <c:v>45.621000000000002</c:v>
                </c:pt>
                <c:pt idx="123">
                  <c:v>45.994999999999997</c:v>
                </c:pt>
                <c:pt idx="124">
                  <c:v>46.368000000000002</c:v>
                </c:pt>
                <c:pt idx="125">
                  <c:v>46.741999999999997</c:v>
                </c:pt>
                <c:pt idx="126">
                  <c:v>47.116999999999997</c:v>
                </c:pt>
                <c:pt idx="127">
                  <c:v>47.49</c:v>
                </c:pt>
                <c:pt idx="128">
                  <c:v>47.863999999999997</c:v>
                </c:pt>
                <c:pt idx="129">
                  <c:v>48.237000000000002</c:v>
                </c:pt>
                <c:pt idx="130">
                  <c:v>48.610999999999997</c:v>
                </c:pt>
                <c:pt idx="131">
                  <c:v>48.984999999999999</c:v>
                </c:pt>
                <c:pt idx="132">
                  <c:v>49.357999999999997</c:v>
                </c:pt>
                <c:pt idx="133">
                  <c:v>49.731999999999999</c:v>
                </c:pt>
                <c:pt idx="134">
                  <c:v>50.106999999999999</c:v>
                </c:pt>
                <c:pt idx="135">
                  <c:v>50.481999999999999</c:v>
                </c:pt>
                <c:pt idx="136">
                  <c:v>50.856000000000002</c:v>
                </c:pt>
                <c:pt idx="137">
                  <c:v>51.23</c:v>
                </c:pt>
                <c:pt idx="138">
                  <c:v>51.603000000000002</c:v>
                </c:pt>
                <c:pt idx="139">
                  <c:v>51.976999999999997</c:v>
                </c:pt>
                <c:pt idx="140">
                  <c:v>52.35</c:v>
                </c:pt>
                <c:pt idx="141">
                  <c:v>52.723999999999997</c:v>
                </c:pt>
                <c:pt idx="142">
                  <c:v>53.097000000000001</c:v>
                </c:pt>
                <c:pt idx="143">
                  <c:v>53.470999999999997</c:v>
                </c:pt>
                <c:pt idx="144">
                  <c:v>53.845999999999997</c:v>
                </c:pt>
                <c:pt idx="145">
                  <c:v>54.22</c:v>
                </c:pt>
                <c:pt idx="146">
                  <c:v>54.594000000000001</c:v>
                </c:pt>
                <c:pt idx="147">
                  <c:v>54.966999999999999</c:v>
                </c:pt>
                <c:pt idx="148">
                  <c:v>55.341000000000001</c:v>
                </c:pt>
                <c:pt idx="149">
                  <c:v>55.715000000000003</c:v>
                </c:pt>
                <c:pt idx="150">
                  <c:v>56.09</c:v>
                </c:pt>
                <c:pt idx="151">
                  <c:v>56.463000000000001</c:v>
                </c:pt>
                <c:pt idx="152">
                  <c:v>56.837000000000003</c:v>
                </c:pt>
                <c:pt idx="153">
                  <c:v>57.21</c:v>
                </c:pt>
                <c:pt idx="154">
                  <c:v>57.584000000000003</c:v>
                </c:pt>
                <c:pt idx="155">
                  <c:v>57.957000000000001</c:v>
                </c:pt>
                <c:pt idx="156">
                  <c:v>58.331000000000003</c:v>
                </c:pt>
                <c:pt idx="157">
                  <c:v>58.704999999999998</c:v>
                </c:pt>
                <c:pt idx="158">
                  <c:v>59.078000000000003</c:v>
                </c:pt>
                <c:pt idx="159">
                  <c:v>59.451999999999998</c:v>
                </c:pt>
                <c:pt idx="160">
                  <c:v>59.825000000000003</c:v>
                </c:pt>
                <c:pt idx="161">
                  <c:v>60.198999999999998</c:v>
                </c:pt>
                <c:pt idx="162">
                  <c:v>60.572000000000003</c:v>
                </c:pt>
                <c:pt idx="163">
                  <c:v>60.945999999999998</c:v>
                </c:pt>
                <c:pt idx="164">
                  <c:v>61.32</c:v>
                </c:pt>
                <c:pt idx="165">
                  <c:v>61.692999999999998</c:v>
                </c:pt>
                <c:pt idx="166">
                  <c:v>62.067</c:v>
                </c:pt>
                <c:pt idx="167">
                  <c:v>62.441000000000003</c:v>
                </c:pt>
                <c:pt idx="168">
                  <c:v>62.814999999999998</c:v>
                </c:pt>
                <c:pt idx="169">
                  <c:v>63.188000000000002</c:v>
                </c:pt>
                <c:pt idx="170">
                  <c:v>63.561999999999998</c:v>
                </c:pt>
                <c:pt idx="171">
                  <c:v>63.935000000000002</c:v>
                </c:pt>
                <c:pt idx="172">
                  <c:v>64.308999999999997</c:v>
                </c:pt>
                <c:pt idx="173">
                  <c:v>64.682000000000002</c:v>
                </c:pt>
                <c:pt idx="174">
                  <c:v>65.055999999999997</c:v>
                </c:pt>
                <c:pt idx="175">
                  <c:v>65.430000000000007</c:v>
                </c:pt>
                <c:pt idx="176">
                  <c:v>65.802999999999997</c:v>
                </c:pt>
                <c:pt idx="177">
                  <c:v>66.177000000000007</c:v>
                </c:pt>
                <c:pt idx="178">
                  <c:v>66.551000000000002</c:v>
                </c:pt>
                <c:pt idx="179">
                  <c:v>66.924999999999997</c:v>
                </c:pt>
                <c:pt idx="180">
                  <c:v>67.298000000000002</c:v>
                </c:pt>
                <c:pt idx="181">
                  <c:v>67.671999999999997</c:v>
                </c:pt>
                <c:pt idx="182">
                  <c:v>68.045000000000002</c:v>
                </c:pt>
                <c:pt idx="183">
                  <c:v>68.418999999999997</c:v>
                </c:pt>
                <c:pt idx="184">
                  <c:v>68.793000000000006</c:v>
                </c:pt>
                <c:pt idx="185">
                  <c:v>69.167000000000002</c:v>
                </c:pt>
                <c:pt idx="186">
                  <c:v>69.540999999999997</c:v>
                </c:pt>
                <c:pt idx="187">
                  <c:v>69.915000000000006</c:v>
                </c:pt>
                <c:pt idx="188">
                  <c:v>70.290000000000006</c:v>
                </c:pt>
                <c:pt idx="189">
                  <c:v>70.664000000000001</c:v>
                </c:pt>
                <c:pt idx="190">
                  <c:v>71.039000000000001</c:v>
                </c:pt>
                <c:pt idx="191">
                  <c:v>71.412000000000006</c:v>
                </c:pt>
                <c:pt idx="192">
                  <c:v>71.786000000000001</c:v>
                </c:pt>
                <c:pt idx="193">
                  <c:v>72.16</c:v>
                </c:pt>
                <c:pt idx="194">
                  <c:v>72.534000000000006</c:v>
                </c:pt>
                <c:pt idx="195">
                  <c:v>72.908000000000001</c:v>
                </c:pt>
                <c:pt idx="196">
                  <c:v>73.281999999999996</c:v>
                </c:pt>
                <c:pt idx="197">
                  <c:v>73.656000000000006</c:v>
                </c:pt>
                <c:pt idx="198">
                  <c:v>74.03</c:v>
                </c:pt>
                <c:pt idx="199">
                  <c:v>74.403000000000006</c:v>
                </c:pt>
                <c:pt idx="200">
                  <c:v>74.777000000000001</c:v>
                </c:pt>
                <c:pt idx="201">
                  <c:v>75.150999999999996</c:v>
                </c:pt>
                <c:pt idx="202">
                  <c:v>75.525000000000006</c:v>
                </c:pt>
                <c:pt idx="203">
                  <c:v>75.899000000000001</c:v>
                </c:pt>
                <c:pt idx="204">
                  <c:v>76.272000000000006</c:v>
                </c:pt>
                <c:pt idx="205">
                  <c:v>76.646000000000001</c:v>
                </c:pt>
                <c:pt idx="206">
                  <c:v>77.02</c:v>
                </c:pt>
                <c:pt idx="207">
                  <c:v>77.393000000000001</c:v>
                </c:pt>
                <c:pt idx="208">
                  <c:v>77.766999999999996</c:v>
                </c:pt>
                <c:pt idx="209">
                  <c:v>78.14</c:v>
                </c:pt>
                <c:pt idx="210">
                  <c:v>78.513999999999996</c:v>
                </c:pt>
                <c:pt idx="211">
                  <c:v>78.887</c:v>
                </c:pt>
                <c:pt idx="212">
                  <c:v>79.260999999999996</c:v>
                </c:pt>
                <c:pt idx="213">
                  <c:v>79.635000000000005</c:v>
                </c:pt>
                <c:pt idx="214">
                  <c:v>80.007999999999996</c:v>
                </c:pt>
                <c:pt idx="215">
                  <c:v>80.382000000000005</c:v>
                </c:pt>
                <c:pt idx="216">
                  <c:v>80.754999999999995</c:v>
                </c:pt>
                <c:pt idx="217">
                  <c:v>81.129000000000005</c:v>
                </c:pt>
                <c:pt idx="218">
                  <c:v>81.501999999999995</c:v>
                </c:pt>
                <c:pt idx="219">
                  <c:v>81.876000000000005</c:v>
                </c:pt>
                <c:pt idx="220">
                  <c:v>82.25</c:v>
                </c:pt>
                <c:pt idx="221">
                  <c:v>82.623000000000005</c:v>
                </c:pt>
                <c:pt idx="222">
                  <c:v>82.997</c:v>
                </c:pt>
                <c:pt idx="223">
                  <c:v>83.37</c:v>
                </c:pt>
                <c:pt idx="224">
                  <c:v>83.745000000000005</c:v>
                </c:pt>
                <c:pt idx="225">
                  <c:v>84.117999999999995</c:v>
                </c:pt>
                <c:pt idx="226">
                  <c:v>84.492000000000004</c:v>
                </c:pt>
                <c:pt idx="227">
                  <c:v>84.864999999999995</c:v>
                </c:pt>
                <c:pt idx="228">
                  <c:v>85.239000000000004</c:v>
                </c:pt>
                <c:pt idx="229">
                  <c:v>85.611999999999995</c:v>
                </c:pt>
                <c:pt idx="230">
                  <c:v>85.986000000000004</c:v>
                </c:pt>
                <c:pt idx="231">
                  <c:v>86.36</c:v>
                </c:pt>
                <c:pt idx="232">
                  <c:v>86.733000000000004</c:v>
                </c:pt>
                <c:pt idx="233">
                  <c:v>87.106999999999999</c:v>
                </c:pt>
                <c:pt idx="234">
                  <c:v>87.48</c:v>
                </c:pt>
                <c:pt idx="235">
                  <c:v>87.853999999999999</c:v>
                </c:pt>
                <c:pt idx="236">
                  <c:v>88.227000000000004</c:v>
                </c:pt>
                <c:pt idx="237">
                  <c:v>88.602000000000004</c:v>
                </c:pt>
                <c:pt idx="238">
                  <c:v>88.975999999999999</c:v>
                </c:pt>
                <c:pt idx="239">
                  <c:v>89.35</c:v>
                </c:pt>
                <c:pt idx="240">
                  <c:v>89.724999999999994</c:v>
                </c:pt>
                <c:pt idx="241">
                  <c:v>90.097999999999999</c:v>
                </c:pt>
                <c:pt idx="242">
                  <c:v>90.471999999999994</c:v>
                </c:pt>
                <c:pt idx="243">
                  <c:v>90.844999999999999</c:v>
                </c:pt>
                <c:pt idx="244">
                  <c:v>91.218999999999994</c:v>
                </c:pt>
                <c:pt idx="245">
                  <c:v>91.591999999999999</c:v>
                </c:pt>
                <c:pt idx="246">
                  <c:v>91.965999999999994</c:v>
                </c:pt>
                <c:pt idx="247">
                  <c:v>92.34</c:v>
                </c:pt>
                <c:pt idx="248">
                  <c:v>92.712999999999994</c:v>
                </c:pt>
                <c:pt idx="249">
                  <c:v>93.087000000000003</c:v>
                </c:pt>
                <c:pt idx="250">
                  <c:v>93.460999999999999</c:v>
                </c:pt>
                <c:pt idx="251">
                  <c:v>93.834999999999994</c:v>
                </c:pt>
                <c:pt idx="252">
                  <c:v>94.207999999999998</c:v>
                </c:pt>
                <c:pt idx="253">
                  <c:v>94.581999999999994</c:v>
                </c:pt>
                <c:pt idx="254">
                  <c:v>94.954999999999998</c:v>
                </c:pt>
                <c:pt idx="255">
                  <c:v>95.328999999999994</c:v>
                </c:pt>
                <c:pt idx="256">
                  <c:v>95.701999999999998</c:v>
                </c:pt>
                <c:pt idx="257">
                  <c:v>96.075999999999993</c:v>
                </c:pt>
                <c:pt idx="258">
                  <c:v>96.45</c:v>
                </c:pt>
                <c:pt idx="259">
                  <c:v>96.822999999999993</c:v>
                </c:pt>
                <c:pt idx="260">
                  <c:v>97.197000000000003</c:v>
                </c:pt>
                <c:pt idx="261">
                  <c:v>97.572000000000003</c:v>
                </c:pt>
                <c:pt idx="262">
                  <c:v>97.944999999999993</c:v>
                </c:pt>
                <c:pt idx="263">
                  <c:v>98.319000000000003</c:v>
                </c:pt>
                <c:pt idx="264">
                  <c:v>98.691999999999993</c:v>
                </c:pt>
                <c:pt idx="265">
                  <c:v>99.066000000000003</c:v>
                </c:pt>
                <c:pt idx="266">
                  <c:v>99.44</c:v>
                </c:pt>
                <c:pt idx="267">
                  <c:v>99.813000000000002</c:v>
                </c:pt>
                <c:pt idx="268">
                  <c:v>100.187</c:v>
                </c:pt>
                <c:pt idx="269">
                  <c:v>100.56100000000001</c:v>
                </c:pt>
                <c:pt idx="270">
                  <c:v>100.935</c:v>
                </c:pt>
                <c:pt idx="271">
                  <c:v>101.30800000000001</c:v>
                </c:pt>
                <c:pt idx="272">
                  <c:v>101.682</c:v>
                </c:pt>
                <c:pt idx="273">
                  <c:v>102.05500000000001</c:v>
                </c:pt>
                <c:pt idx="274">
                  <c:v>102.429</c:v>
                </c:pt>
                <c:pt idx="275">
                  <c:v>102.80200000000001</c:v>
                </c:pt>
                <c:pt idx="276">
                  <c:v>103.176</c:v>
                </c:pt>
                <c:pt idx="277">
                  <c:v>103.55</c:v>
                </c:pt>
                <c:pt idx="278">
                  <c:v>103.92400000000001</c:v>
                </c:pt>
                <c:pt idx="279">
                  <c:v>104.29900000000001</c:v>
                </c:pt>
                <c:pt idx="280">
                  <c:v>104.672</c:v>
                </c:pt>
                <c:pt idx="281">
                  <c:v>105.04600000000001</c:v>
                </c:pt>
                <c:pt idx="282">
                  <c:v>105.42</c:v>
                </c:pt>
                <c:pt idx="283">
                  <c:v>105.79300000000001</c:v>
                </c:pt>
                <c:pt idx="284">
                  <c:v>106.167</c:v>
                </c:pt>
                <c:pt idx="285">
                  <c:v>106.54</c:v>
                </c:pt>
                <c:pt idx="286">
                  <c:v>106.914</c:v>
                </c:pt>
                <c:pt idx="287">
                  <c:v>107.28700000000001</c:v>
                </c:pt>
                <c:pt idx="288">
                  <c:v>107.661</c:v>
                </c:pt>
                <c:pt idx="289">
                  <c:v>108.035</c:v>
                </c:pt>
                <c:pt idx="290">
                  <c:v>108.408</c:v>
                </c:pt>
                <c:pt idx="291">
                  <c:v>108.782</c:v>
                </c:pt>
                <c:pt idx="292">
                  <c:v>109.155</c:v>
                </c:pt>
                <c:pt idx="293">
                  <c:v>109.53</c:v>
                </c:pt>
                <c:pt idx="294">
                  <c:v>109.904</c:v>
                </c:pt>
                <c:pt idx="295">
                  <c:v>110.277</c:v>
                </c:pt>
                <c:pt idx="296">
                  <c:v>110.652</c:v>
                </c:pt>
                <c:pt idx="297">
                  <c:v>111.02500000000001</c:v>
                </c:pt>
                <c:pt idx="298">
                  <c:v>111.399</c:v>
                </c:pt>
                <c:pt idx="299">
                  <c:v>111.77200000000001</c:v>
                </c:pt>
                <c:pt idx="300">
                  <c:v>112.146</c:v>
                </c:pt>
                <c:pt idx="301">
                  <c:v>112.52</c:v>
                </c:pt>
                <c:pt idx="302">
                  <c:v>112.893</c:v>
                </c:pt>
                <c:pt idx="303">
                  <c:v>113.267</c:v>
                </c:pt>
                <c:pt idx="304">
                  <c:v>113.64</c:v>
                </c:pt>
                <c:pt idx="305">
                  <c:v>114.014</c:v>
                </c:pt>
                <c:pt idx="306">
                  <c:v>114.387</c:v>
                </c:pt>
                <c:pt idx="307">
                  <c:v>114.761</c:v>
                </c:pt>
                <c:pt idx="308">
                  <c:v>115.13500000000001</c:v>
                </c:pt>
                <c:pt idx="309">
                  <c:v>115.508</c:v>
                </c:pt>
                <c:pt idx="310">
                  <c:v>115.88200000000001</c:v>
                </c:pt>
                <c:pt idx="311">
                  <c:v>116.256</c:v>
                </c:pt>
                <c:pt idx="312">
                  <c:v>116.63</c:v>
                </c:pt>
                <c:pt idx="313">
                  <c:v>117.003</c:v>
                </c:pt>
                <c:pt idx="314">
                  <c:v>117.377</c:v>
                </c:pt>
                <c:pt idx="315">
                  <c:v>117.75</c:v>
                </c:pt>
                <c:pt idx="316">
                  <c:v>118.124</c:v>
                </c:pt>
                <c:pt idx="317">
                  <c:v>118.497</c:v>
                </c:pt>
                <c:pt idx="318">
                  <c:v>118.871</c:v>
                </c:pt>
                <c:pt idx="319">
                  <c:v>119.245</c:v>
                </c:pt>
                <c:pt idx="320">
                  <c:v>119.61799999999999</c:v>
                </c:pt>
                <c:pt idx="321">
                  <c:v>119.992</c:v>
                </c:pt>
                <c:pt idx="322">
                  <c:v>120.36499999999999</c:v>
                </c:pt>
                <c:pt idx="323">
                  <c:v>120.739</c:v>
                </c:pt>
                <c:pt idx="324">
                  <c:v>121.11199999999999</c:v>
                </c:pt>
                <c:pt idx="325">
                  <c:v>121.486</c:v>
                </c:pt>
                <c:pt idx="326">
                  <c:v>121.86</c:v>
                </c:pt>
                <c:pt idx="327">
                  <c:v>122.233</c:v>
                </c:pt>
                <c:pt idx="328">
                  <c:v>122.607</c:v>
                </c:pt>
                <c:pt idx="329">
                  <c:v>122.98</c:v>
                </c:pt>
                <c:pt idx="330">
                  <c:v>123.354</c:v>
                </c:pt>
                <c:pt idx="331">
                  <c:v>123.727</c:v>
                </c:pt>
                <c:pt idx="332">
                  <c:v>124.101</c:v>
                </c:pt>
                <c:pt idx="333">
                  <c:v>124.47499999999999</c:v>
                </c:pt>
                <c:pt idx="334">
                  <c:v>124.848</c:v>
                </c:pt>
                <c:pt idx="335">
                  <c:v>125.22199999999999</c:v>
                </c:pt>
                <c:pt idx="336">
                  <c:v>125.595</c:v>
                </c:pt>
                <c:pt idx="337">
                  <c:v>125.96899999999999</c:v>
                </c:pt>
                <c:pt idx="338">
                  <c:v>126.342</c:v>
                </c:pt>
                <c:pt idx="339">
                  <c:v>126.71599999999999</c:v>
                </c:pt>
                <c:pt idx="340">
                  <c:v>127.09</c:v>
                </c:pt>
                <c:pt idx="341">
                  <c:v>127.46299999999999</c:v>
                </c:pt>
                <c:pt idx="342">
                  <c:v>127.837</c:v>
                </c:pt>
                <c:pt idx="343">
                  <c:v>128.21</c:v>
                </c:pt>
                <c:pt idx="344">
                  <c:v>128.584</c:v>
                </c:pt>
                <c:pt idx="345">
                  <c:v>128.95699999999999</c:v>
                </c:pt>
                <c:pt idx="346">
                  <c:v>129.33099999999999</c:v>
                </c:pt>
                <c:pt idx="347">
                  <c:v>129.70500000000001</c:v>
                </c:pt>
                <c:pt idx="348">
                  <c:v>130.078</c:v>
                </c:pt>
                <c:pt idx="349">
                  <c:v>130.452</c:v>
                </c:pt>
                <c:pt idx="350">
                  <c:v>130.82499999999999</c:v>
                </c:pt>
                <c:pt idx="351">
                  <c:v>131.19900000000001</c:v>
                </c:pt>
                <c:pt idx="352">
                  <c:v>131.572</c:v>
                </c:pt>
                <c:pt idx="353">
                  <c:v>131.946</c:v>
                </c:pt>
                <c:pt idx="354">
                  <c:v>132.32</c:v>
                </c:pt>
                <c:pt idx="355">
                  <c:v>132.69300000000001</c:v>
                </c:pt>
                <c:pt idx="356">
                  <c:v>133.06700000000001</c:v>
                </c:pt>
                <c:pt idx="357">
                  <c:v>133.44200000000001</c:v>
                </c:pt>
                <c:pt idx="358">
                  <c:v>133.815</c:v>
                </c:pt>
                <c:pt idx="359">
                  <c:v>134.18899999999999</c:v>
                </c:pt>
                <c:pt idx="1054">
                  <c:v>393.95600000000002</c:v>
                </c:pt>
                <c:pt idx="1055">
                  <c:v>394.33</c:v>
                </c:pt>
                <c:pt idx="1056">
                  <c:v>394.70299999999997</c:v>
                </c:pt>
                <c:pt idx="1057">
                  <c:v>395.077</c:v>
                </c:pt>
                <c:pt idx="1058">
                  <c:v>395.45</c:v>
                </c:pt>
                <c:pt idx="1059">
                  <c:v>395.82400000000001</c:v>
                </c:pt>
              </c:numCache>
            </c:numRef>
          </c:xVal>
          <c:yVal>
            <c:numRef>
              <c:f>'free dendrimer'!$W$3:$W$1063</c:f>
              <c:numCache>
                <c:formatCode>General</c:formatCode>
                <c:ptCount val="1061"/>
                <c:pt idx="0">
                  <c:v>1</c:v>
                </c:pt>
                <c:pt idx="1">
                  <c:v>1.0049463685560733</c:v>
                </c:pt>
                <c:pt idx="2">
                  <c:v>1.000060527540078</c:v>
                </c:pt>
                <c:pt idx="3">
                  <c:v>0.99527084445530445</c:v>
                </c:pt>
                <c:pt idx="4">
                  <c:v>1.0018421989446487</c:v>
                </c:pt>
                <c:pt idx="5">
                  <c:v>0.99976875100440377</c:v>
                </c:pt>
                <c:pt idx="6">
                  <c:v>0.99932729914971596</c:v>
                </c:pt>
                <c:pt idx="7">
                  <c:v>0.99724702323001113</c:v>
                </c:pt>
                <c:pt idx="8">
                  <c:v>0.99866075317703307</c:v>
                </c:pt>
                <c:pt idx="9">
                  <c:v>1.0044365960843518</c:v>
                </c:pt>
                <c:pt idx="10">
                  <c:v>1.0043618552956732</c:v>
                </c:pt>
                <c:pt idx="11">
                  <c:v>0.9998114786375103</c:v>
                </c:pt>
                <c:pt idx="12">
                  <c:v>1.0029364602719657</c:v>
                </c:pt>
                <c:pt idx="13">
                  <c:v>0.99395895594484895</c:v>
                </c:pt>
                <c:pt idx="14">
                  <c:v>0.99945484110536675</c:v>
                </c:pt>
                <c:pt idx="15">
                  <c:v>0.9964061941959379</c:v>
                </c:pt>
                <c:pt idx="16">
                  <c:v>1.0039772698574705</c:v>
                </c:pt>
                <c:pt idx="17">
                  <c:v>0.99539840018661874</c:v>
                </c:pt>
                <c:pt idx="18">
                  <c:v>1.0035740678879765</c:v>
                </c:pt>
                <c:pt idx="19">
                  <c:v>1.0059726566509701</c:v>
                </c:pt>
                <c:pt idx="20">
                  <c:v>0.99951427248742353</c:v>
                </c:pt>
                <c:pt idx="21">
                  <c:v>0.99939385538974046</c:v>
                </c:pt>
                <c:pt idx="22">
                  <c:v>1.0019882030477603</c:v>
                </c:pt>
                <c:pt idx="23">
                  <c:v>0.99776742084998538</c:v>
                </c:pt>
                <c:pt idx="24">
                  <c:v>0.99910043907015322</c:v>
                </c:pt>
                <c:pt idx="25">
                  <c:v>0.99854345498592101</c:v>
                </c:pt>
                <c:pt idx="26">
                  <c:v>0.99822655646544123</c:v>
                </c:pt>
                <c:pt idx="27">
                  <c:v>1.004777848018682</c:v>
                </c:pt>
                <c:pt idx="28">
                  <c:v>1.0026584251018351</c:v>
                </c:pt>
                <c:pt idx="29">
                  <c:v>1.003639509491987</c:v>
                </c:pt>
                <c:pt idx="30">
                  <c:v>1.005016057362178</c:v>
                </c:pt>
                <c:pt idx="31">
                  <c:v>1.0002974998489189</c:v>
                </c:pt>
                <c:pt idx="32">
                  <c:v>0.99891076485260011</c:v>
                </c:pt>
                <c:pt idx="33">
                  <c:v>0.99863445149467489</c:v>
                </c:pt>
                <c:pt idx="34">
                  <c:v>1.0037043142104189</c:v>
                </c:pt>
                <c:pt idx="35">
                  <c:v>1.0047289218331059</c:v>
                </c:pt>
                <c:pt idx="36">
                  <c:v>1.0033877209016602</c:v>
                </c:pt>
                <c:pt idx="37">
                  <c:v>1.0029634510454102</c:v>
                </c:pt>
                <c:pt idx="38">
                  <c:v>0.99700140536136561</c:v>
                </c:pt>
                <c:pt idx="39">
                  <c:v>0.99747002577000288</c:v>
                </c:pt>
                <c:pt idx="40">
                  <c:v>1.0078045628469749</c:v>
                </c:pt>
                <c:pt idx="41">
                  <c:v>1.0029368247174639</c:v>
                </c:pt>
                <c:pt idx="42">
                  <c:v>0.99876986250285005</c:v>
                </c:pt>
                <c:pt idx="43">
                  <c:v>1.0002700698074398</c:v>
                </c:pt>
                <c:pt idx="44">
                  <c:v>0.99502506049387873</c:v>
                </c:pt>
                <c:pt idx="45">
                  <c:v>1.005430724826992</c:v>
                </c:pt>
                <c:pt idx="46">
                  <c:v>0.99771363904364685</c:v>
                </c:pt>
                <c:pt idx="47">
                  <c:v>1.0044544983340769</c:v>
                </c:pt>
                <c:pt idx="48">
                  <c:v>1.0020046004745218</c:v>
                </c:pt>
                <c:pt idx="49">
                  <c:v>0.99944576038204302</c:v>
                </c:pt>
                <c:pt idx="60">
                  <c:v>0</c:v>
                </c:pt>
                <c:pt idx="61">
                  <c:v>9.5865798668600094E-2</c:v>
                </c:pt>
                <c:pt idx="62">
                  <c:v>0.16095131498954962</c:v>
                </c:pt>
                <c:pt idx="63">
                  <c:v>0.20192326016308507</c:v>
                </c:pt>
                <c:pt idx="64">
                  <c:v>0.24153046598049902</c:v>
                </c:pt>
                <c:pt idx="65">
                  <c:v>0.27061866484884078</c:v>
                </c:pt>
                <c:pt idx="66">
                  <c:v>0.29157352356316185</c:v>
                </c:pt>
                <c:pt idx="67">
                  <c:v>0.31842165314897308</c:v>
                </c:pt>
                <c:pt idx="68">
                  <c:v>0.34321287075870632</c:v>
                </c:pt>
                <c:pt idx="69">
                  <c:v>0.35705036938976581</c:v>
                </c:pt>
                <c:pt idx="70">
                  <c:v>0.37179616345195476</c:v>
                </c:pt>
                <c:pt idx="71">
                  <c:v>0.39615805352099137</c:v>
                </c:pt>
                <c:pt idx="72">
                  <c:v>0.40676806863471676</c:v>
                </c:pt>
                <c:pt idx="73">
                  <c:v>0.42582853113975094</c:v>
                </c:pt>
                <c:pt idx="74">
                  <c:v>0.4357547178038973</c:v>
                </c:pt>
                <c:pt idx="75">
                  <c:v>0.445805809053747</c:v>
                </c:pt>
                <c:pt idx="76">
                  <c:v>0.4544528721165495</c:v>
                </c:pt>
                <c:pt idx="77">
                  <c:v>0.46854885824596587</c:v>
                </c:pt>
                <c:pt idx="78">
                  <c:v>0.47107897111524943</c:v>
                </c:pt>
                <c:pt idx="79">
                  <c:v>0.48165387831812972</c:v>
                </c:pt>
                <c:pt idx="80">
                  <c:v>0.49348816012761693</c:v>
                </c:pt>
                <c:pt idx="81">
                  <c:v>0.50539538394170536</c:v>
                </c:pt>
                <c:pt idx="82">
                  <c:v>0.51135792854634887</c:v>
                </c:pt>
                <c:pt idx="83">
                  <c:v>0.5226699710248548</c:v>
                </c:pt>
                <c:pt idx="84">
                  <c:v>0.5251335170228888</c:v>
                </c:pt>
                <c:pt idx="85">
                  <c:v>0.5317483595298268</c:v>
                </c:pt>
                <c:pt idx="86">
                  <c:v>0.5422385425064763</c:v>
                </c:pt>
                <c:pt idx="87">
                  <c:v>0.54667155041526905</c:v>
                </c:pt>
                <c:pt idx="88">
                  <c:v>0.55555963021322241</c:v>
                </c:pt>
                <c:pt idx="89">
                  <c:v>0.56613851186972175</c:v>
                </c:pt>
                <c:pt idx="90">
                  <c:v>0.57124879622368485</c:v>
                </c:pt>
                <c:pt idx="91">
                  <c:v>0.57961356948881582</c:v>
                </c:pt>
                <c:pt idx="92">
                  <c:v>0.59003264529322463</c:v>
                </c:pt>
                <c:pt idx="93">
                  <c:v>0.59460320549172008</c:v>
                </c:pt>
                <c:pt idx="94">
                  <c:v>0.60333277691528198</c:v>
                </c:pt>
                <c:pt idx="95">
                  <c:v>0.60673137461767002</c:v>
                </c:pt>
                <c:pt idx="96">
                  <c:v>0.6224303760329335</c:v>
                </c:pt>
                <c:pt idx="97">
                  <c:v>0.61662477154835815</c:v>
                </c:pt>
                <c:pt idx="98">
                  <c:v>0.61976111794048738</c:v>
                </c:pt>
                <c:pt idx="99">
                  <c:v>0.6314693175324092</c:v>
                </c:pt>
                <c:pt idx="100">
                  <c:v>0.6414221941254431</c:v>
                </c:pt>
                <c:pt idx="101">
                  <c:v>0.64481210778495923</c:v>
                </c:pt>
                <c:pt idx="102">
                  <c:v>0.64246119191886475</c:v>
                </c:pt>
                <c:pt idx="103">
                  <c:v>0.65745964007627689</c:v>
                </c:pt>
                <c:pt idx="104">
                  <c:v>0.65596993633400413</c:v>
                </c:pt>
                <c:pt idx="105">
                  <c:v>0.66029906314581199</c:v>
                </c:pt>
                <c:pt idx="106">
                  <c:v>0.66386853548925617</c:v>
                </c:pt>
                <c:pt idx="107">
                  <c:v>0.6719643492269155</c:v>
                </c:pt>
                <c:pt idx="108">
                  <c:v>0.67960981239819407</c:v>
                </c:pt>
                <c:pt idx="109">
                  <c:v>0.67836671342331056</c:v>
                </c:pt>
                <c:pt idx="110">
                  <c:v>0.68248756557171608</c:v>
                </c:pt>
                <c:pt idx="111">
                  <c:v>0.68943992909933594</c:v>
                </c:pt>
                <c:pt idx="112">
                  <c:v>0.68883284631627029</c:v>
                </c:pt>
                <c:pt idx="113">
                  <c:v>0.70038546047511119</c:v>
                </c:pt>
                <c:pt idx="114">
                  <c:v>0.6992914879438521</c:v>
                </c:pt>
                <c:pt idx="115">
                  <c:v>0.69972061083244541</c:v>
                </c:pt>
                <c:pt idx="116">
                  <c:v>0.71173439070553657</c:v>
                </c:pt>
                <c:pt idx="117">
                  <c:v>0.70873041521104685</c:v>
                </c:pt>
                <c:pt idx="118">
                  <c:v>0.71247569973479452</c:v>
                </c:pt>
                <c:pt idx="119">
                  <c:v>0.71407520763652776</c:v>
                </c:pt>
                <c:pt idx="120">
                  <c:v>0.71370834942152583</c:v>
                </c:pt>
                <c:pt idx="121">
                  <c:v>0.71926397527420627</c:v>
                </c:pt>
                <c:pt idx="122">
                  <c:v>0.72552998251603129</c:v>
                </c:pt>
                <c:pt idx="123">
                  <c:v>0.72633206607091239</c:v>
                </c:pt>
                <c:pt idx="124">
                  <c:v>0.72759028733357201</c:v>
                </c:pt>
                <c:pt idx="125">
                  <c:v>0.73751677892910317</c:v>
                </c:pt>
                <c:pt idx="126">
                  <c:v>0.73198442311290424</c:v>
                </c:pt>
                <c:pt idx="127">
                  <c:v>0.73968044894204488</c:v>
                </c:pt>
                <c:pt idx="128">
                  <c:v>0.74306051045959953</c:v>
                </c:pt>
                <c:pt idx="129">
                  <c:v>0.74416108627557753</c:v>
                </c:pt>
                <c:pt idx="130">
                  <c:v>0.74347643531583762</c:v>
                </c:pt>
                <c:pt idx="131">
                  <c:v>0.74733765120549212</c:v>
                </c:pt>
                <c:pt idx="132">
                  <c:v>0.75428229571968497</c:v>
                </c:pt>
                <c:pt idx="133">
                  <c:v>0.75812195401292581</c:v>
                </c:pt>
                <c:pt idx="134">
                  <c:v>0.76138183330046205</c:v>
                </c:pt>
                <c:pt idx="135">
                  <c:v>0.76024304331723092</c:v>
                </c:pt>
                <c:pt idx="136">
                  <c:v>0.75505995468534315</c:v>
                </c:pt>
                <c:pt idx="137">
                  <c:v>0.76823016528496235</c:v>
                </c:pt>
                <c:pt idx="138">
                  <c:v>0.76086912521577632</c:v>
                </c:pt>
                <c:pt idx="139">
                  <c:v>0.76369819917321424</c:v>
                </c:pt>
                <c:pt idx="140">
                  <c:v>0.77258248741615176</c:v>
                </c:pt>
                <c:pt idx="141">
                  <c:v>0.77838731967921571</c:v>
                </c:pt>
                <c:pt idx="142">
                  <c:v>0.7674145677871469</c:v>
                </c:pt>
                <c:pt idx="143">
                  <c:v>0.78156904395026605</c:v>
                </c:pt>
                <c:pt idx="144">
                  <c:v>0.78308576667816188</c:v>
                </c:pt>
                <c:pt idx="145">
                  <c:v>0.78209465388416244</c:v>
                </c:pt>
                <c:pt idx="146">
                  <c:v>0.78077666809671353</c:v>
                </c:pt>
                <c:pt idx="147">
                  <c:v>0.78742103317257439</c:v>
                </c:pt>
                <c:pt idx="148">
                  <c:v>0.78646041273151068</c:v>
                </c:pt>
                <c:pt idx="149">
                  <c:v>0.78453525671750379</c:v>
                </c:pt>
                <c:pt idx="150">
                  <c:v>0.78923855089553352</c:v>
                </c:pt>
                <c:pt idx="151">
                  <c:v>0.78601009797067456</c:v>
                </c:pt>
                <c:pt idx="152">
                  <c:v>0.79052371668569044</c:v>
                </c:pt>
                <c:pt idx="153">
                  <c:v>0.79708185892012318</c:v>
                </c:pt>
                <c:pt idx="154">
                  <c:v>0.80009464406384789</c:v>
                </c:pt>
                <c:pt idx="155">
                  <c:v>0.80033088918773176</c:v>
                </c:pt>
                <c:pt idx="156">
                  <c:v>0.80377561981504075</c:v>
                </c:pt>
                <c:pt idx="157">
                  <c:v>0.80060205244280258</c:v>
                </c:pt>
                <c:pt idx="158">
                  <c:v>0.80884936344849123</c:v>
                </c:pt>
                <c:pt idx="159">
                  <c:v>0.80641735702736916</c:v>
                </c:pt>
                <c:pt idx="160">
                  <c:v>0.80870825743754993</c:v>
                </c:pt>
                <c:pt idx="161">
                  <c:v>0.81688878140762067</c:v>
                </c:pt>
                <c:pt idx="162">
                  <c:v>0.81099107138630733</c:v>
                </c:pt>
                <c:pt idx="163">
                  <c:v>0.8076970901948417</c:v>
                </c:pt>
                <c:pt idx="164">
                  <c:v>0.81851606881522387</c:v>
                </c:pt>
                <c:pt idx="165">
                  <c:v>0.8241872619255155</c:v>
                </c:pt>
                <c:pt idx="166">
                  <c:v>0.82481188194758914</c:v>
                </c:pt>
                <c:pt idx="167">
                  <c:v>0.8312789756942125</c:v>
                </c:pt>
                <c:pt idx="168">
                  <c:v>0.82816206824655114</c:v>
                </c:pt>
                <c:pt idx="169">
                  <c:v>0.83256055439879051</c:v>
                </c:pt>
                <c:pt idx="170">
                  <c:v>0.82977709542042777</c:v>
                </c:pt>
                <c:pt idx="171">
                  <c:v>0.83299409853903783</c:v>
                </c:pt>
                <c:pt idx="172">
                  <c:v>0.83121709146831113</c:v>
                </c:pt>
                <c:pt idx="173">
                  <c:v>0.82601647800235445</c:v>
                </c:pt>
                <c:pt idx="174">
                  <c:v>0.83150377245786211</c:v>
                </c:pt>
                <c:pt idx="175">
                  <c:v>0.82866817340595433</c:v>
                </c:pt>
                <c:pt idx="176">
                  <c:v>0.83893386397105907</c:v>
                </c:pt>
                <c:pt idx="177">
                  <c:v>0.84008862047611177</c:v>
                </c:pt>
                <c:pt idx="178">
                  <c:v>0.83722969249924195</c:v>
                </c:pt>
                <c:pt idx="179">
                  <c:v>0.83595806641818393</c:v>
                </c:pt>
                <c:pt idx="180">
                  <c:v>0.84452893707268051</c:v>
                </c:pt>
                <c:pt idx="181">
                  <c:v>0.85260705787092239</c:v>
                </c:pt>
                <c:pt idx="182">
                  <c:v>0.84958211505090886</c:v>
                </c:pt>
                <c:pt idx="183">
                  <c:v>0.83762147801339482</c:v>
                </c:pt>
                <c:pt idx="184">
                  <c:v>0.84580502159939497</c:v>
                </c:pt>
                <c:pt idx="185">
                  <c:v>0.85596432328514105</c:v>
                </c:pt>
                <c:pt idx="186">
                  <c:v>0.84584363861292289</c:v>
                </c:pt>
                <c:pt idx="187">
                  <c:v>0.84898767173477641</c:v>
                </c:pt>
                <c:pt idx="188">
                  <c:v>0.8520203169650179</c:v>
                </c:pt>
                <c:pt idx="189">
                  <c:v>0.84578193282476222</c:v>
                </c:pt>
                <c:pt idx="190">
                  <c:v>0.86512818888340792</c:v>
                </c:pt>
                <c:pt idx="191">
                  <c:v>0.85584564875819014</c:v>
                </c:pt>
                <c:pt idx="192">
                  <c:v>0.85977822033656448</c:v>
                </c:pt>
                <c:pt idx="193">
                  <c:v>0.86426533173829989</c:v>
                </c:pt>
                <c:pt idx="194">
                  <c:v>0.86210105068630583</c:v>
                </c:pt>
                <c:pt idx="195">
                  <c:v>0.86572009081678336</c:v>
                </c:pt>
                <c:pt idx="196">
                  <c:v>0.86396576965206884</c:v>
                </c:pt>
                <c:pt idx="197">
                  <c:v>0.86593185006596263</c:v>
                </c:pt>
                <c:pt idx="198">
                  <c:v>0.85951086938083621</c:v>
                </c:pt>
                <c:pt idx="199">
                  <c:v>0.86269884158050014</c:v>
                </c:pt>
                <c:pt idx="200">
                  <c:v>0.8699373832152455</c:v>
                </c:pt>
                <c:pt idx="201">
                  <c:v>0.86925159822174025</c:v>
                </c:pt>
                <c:pt idx="202">
                  <c:v>0.87721670278559605</c:v>
                </c:pt>
                <c:pt idx="203">
                  <c:v>0.8701850484887137</c:v>
                </c:pt>
                <c:pt idx="204">
                  <c:v>0.86487540468968283</c:v>
                </c:pt>
                <c:pt idx="205">
                  <c:v>0.86829899718894643</c:v>
                </c:pt>
                <c:pt idx="206">
                  <c:v>0.88103656694711108</c:v>
                </c:pt>
                <c:pt idx="207">
                  <c:v>0.87674235588093496</c:v>
                </c:pt>
                <c:pt idx="208">
                  <c:v>0.88213555665307519</c:v>
                </c:pt>
                <c:pt idx="209">
                  <c:v>0.88209592922718083</c:v>
                </c:pt>
                <c:pt idx="210">
                  <c:v>0.87875475519213853</c:v>
                </c:pt>
                <c:pt idx="211">
                  <c:v>0.87398908631790206</c:v>
                </c:pt>
                <c:pt idx="212">
                  <c:v>0.87616042386090542</c:v>
                </c:pt>
                <c:pt idx="213">
                  <c:v>0.88096878967817527</c:v>
                </c:pt>
                <c:pt idx="214">
                  <c:v>0.87969174966975827</c:v>
                </c:pt>
                <c:pt idx="215">
                  <c:v>0.87815326255811532</c:v>
                </c:pt>
                <c:pt idx="216">
                  <c:v>0.88806607847548058</c:v>
                </c:pt>
                <c:pt idx="217">
                  <c:v>0.8790091023231511</c:v>
                </c:pt>
                <c:pt idx="218">
                  <c:v>0.87975255995537383</c:v>
                </c:pt>
                <c:pt idx="219">
                  <c:v>0.88619709650661327</c:v>
                </c:pt>
                <c:pt idx="220">
                  <c:v>0.88677945545269721</c:v>
                </c:pt>
                <c:pt idx="221">
                  <c:v>0.87965695456114779</c:v>
                </c:pt>
                <c:pt idx="222">
                  <c:v>0.89094604431247126</c:v>
                </c:pt>
                <c:pt idx="223">
                  <c:v>0.88468343005801631</c:v>
                </c:pt>
                <c:pt idx="224">
                  <c:v>0.8890283519589065</c:v>
                </c:pt>
                <c:pt idx="225">
                  <c:v>0.88938624808217137</c:v>
                </c:pt>
                <c:pt idx="226">
                  <c:v>0.88690319475538781</c:v>
                </c:pt>
                <c:pt idx="227">
                  <c:v>0.89302560445805701</c:v>
                </c:pt>
                <c:pt idx="228">
                  <c:v>0.89304408207502439</c:v>
                </c:pt>
                <c:pt idx="229">
                  <c:v>0.88928975761101403</c:v>
                </c:pt>
                <c:pt idx="230">
                  <c:v>0.89066651177812672</c:v>
                </c:pt>
                <c:pt idx="231">
                  <c:v>0.89274133363179031</c:v>
                </c:pt>
                <c:pt idx="232">
                  <c:v>0.89129963038931526</c:v>
                </c:pt>
                <c:pt idx="233">
                  <c:v>0.89814587224062559</c:v>
                </c:pt>
                <c:pt idx="234">
                  <c:v>0.90190922167253407</c:v>
                </c:pt>
                <c:pt idx="235">
                  <c:v>0.89184322588603548</c:v>
                </c:pt>
                <c:pt idx="236">
                  <c:v>0.89621561575860742</c:v>
                </c:pt>
                <c:pt idx="237">
                  <c:v>0.89752404421517551</c:v>
                </c:pt>
                <c:pt idx="238">
                  <c:v>0.90011261840122891</c:v>
                </c:pt>
                <c:pt idx="239">
                  <c:v>0.89415438032645811</c:v>
                </c:pt>
                <c:pt idx="240">
                  <c:v>0.90302474686870848</c:v>
                </c:pt>
                <c:pt idx="241">
                  <c:v>0.90637306032897258</c:v>
                </c:pt>
                <c:pt idx="242">
                  <c:v>0.90263281146408825</c:v>
                </c:pt>
                <c:pt idx="243">
                  <c:v>0.9032685123424864</c:v>
                </c:pt>
                <c:pt idx="244">
                  <c:v>0.9078722620310874</c:v>
                </c:pt>
                <c:pt idx="245">
                  <c:v>0.90412278639412857</c:v>
                </c:pt>
                <c:pt idx="246">
                  <c:v>0.90105769905257593</c:v>
                </c:pt>
                <c:pt idx="247">
                  <c:v>0.9017990948775958</c:v>
                </c:pt>
                <c:pt idx="248">
                  <c:v>0.90162102373067543</c:v>
                </c:pt>
                <c:pt idx="249">
                  <c:v>0.90900926959952977</c:v>
                </c:pt>
                <c:pt idx="250">
                  <c:v>0.90774457696774102</c:v>
                </c:pt>
                <c:pt idx="251">
                  <c:v>0.91494853573765944</c:v>
                </c:pt>
                <c:pt idx="252">
                  <c:v>0.90512571256333829</c:v>
                </c:pt>
                <c:pt idx="253">
                  <c:v>0.90125997895313148</c:v>
                </c:pt>
                <c:pt idx="254">
                  <c:v>0.91592599759590954</c:v>
                </c:pt>
                <c:pt idx="255">
                  <c:v>0.90164233197890531</c:v>
                </c:pt>
                <c:pt idx="256">
                  <c:v>0.90222376139305083</c:v>
                </c:pt>
                <c:pt idx="257">
                  <c:v>0.90870056491007689</c:v>
                </c:pt>
                <c:pt idx="258">
                  <c:v>0.91441723824914745</c:v>
                </c:pt>
                <c:pt idx="259">
                  <c:v>0.91554170322428396</c:v>
                </c:pt>
              </c:numCache>
            </c:numRef>
          </c:yVal>
          <c:smooth val="1"/>
        </c:ser>
        <c:dLbls>
          <c:showLegendKey val="0"/>
          <c:showVal val="0"/>
          <c:showCatName val="0"/>
          <c:showSerName val="0"/>
          <c:showPercent val="0"/>
          <c:showBubbleSize val="0"/>
        </c:dLbls>
        <c:axId val="200367120"/>
        <c:axId val="221742280"/>
      </c:scatterChart>
      <c:valAx>
        <c:axId val="200367120"/>
        <c:scaling>
          <c:orientation val="minMax"/>
          <c:max val="80"/>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2280"/>
        <c:crosses val="autoZero"/>
        <c:crossBetween val="midCat"/>
      </c:valAx>
      <c:valAx>
        <c:axId val="221742280"/>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nl-NL" sz="1000" b="0" i="0" baseline="0">
                    <a:effectLst/>
                  </a:rPr>
                  <a:t>Fluorescence (a.u.)</a:t>
                </a:r>
                <a:endParaRPr lang="nl-NL" sz="1000">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nl-NL"/>
              </a:p>
            </c:rich>
          </c:tx>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036712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'Immobile fraction'!$X$2:$X$6</c:f>
                <c:numCache>
                  <c:formatCode>General</c:formatCode>
                  <c:ptCount val="5"/>
                  <c:pt idx="0">
                    <c:v>4.223465296013682</c:v>
                  </c:pt>
                  <c:pt idx="1">
                    <c:v>6.0624795483385663</c:v>
                  </c:pt>
                  <c:pt idx="2">
                    <c:v>2.8891923493066685</c:v>
                  </c:pt>
                  <c:pt idx="3">
                    <c:v>4.6537649497913423</c:v>
                  </c:pt>
                  <c:pt idx="4">
                    <c:v>8.4039059468261481</c:v>
                  </c:pt>
                </c:numCache>
              </c:numRef>
            </c:plus>
            <c:minus>
              <c:numRef>
                <c:f>'Immobile fraction'!$X$2:$X$6</c:f>
                <c:numCache>
                  <c:formatCode>General</c:formatCode>
                  <c:ptCount val="5"/>
                  <c:pt idx="0">
                    <c:v>4.223465296013682</c:v>
                  </c:pt>
                  <c:pt idx="1">
                    <c:v>6.0624795483385663</c:v>
                  </c:pt>
                  <c:pt idx="2">
                    <c:v>2.8891923493066685</c:v>
                  </c:pt>
                  <c:pt idx="3">
                    <c:v>4.6537649497913423</c:v>
                  </c:pt>
                  <c:pt idx="4">
                    <c:v>8.4039059468261481</c:v>
                  </c:pt>
                </c:numCache>
              </c:numRef>
            </c:minus>
            <c:spPr>
              <a:noFill/>
              <a:ln w="9525" cap="flat" cmpd="sng" algn="ctr">
                <a:solidFill>
                  <a:schemeClr val="tx1">
                    <a:lumMod val="65000"/>
                    <a:lumOff val="35000"/>
                  </a:schemeClr>
                </a:solidFill>
                <a:round/>
              </a:ln>
              <a:effectLst/>
            </c:spPr>
          </c:errBars>
          <c:xVal>
            <c:numRef>
              <c:f>'Immobile fraction'!$A$2:$A$6</c:f>
              <c:numCache>
                <c:formatCode>General</c:formatCode>
                <c:ptCount val="5"/>
                <c:pt idx="0">
                  <c:v>0</c:v>
                </c:pt>
                <c:pt idx="1">
                  <c:v>50</c:v>
                </c:pt>
                <c:pt idx="2">
                  <c:v>100</c:v>
                </c:pt>
                <c:pt idx="3">
                  <c:v>150</c:v>
                </c:pt>
                <c:pt idx="4">
                  <c:v>200</c:v>
                </c:pt>
              </c:numCache>
            </c:numRef>
          </c:xVal>
          <c:yVal>
            <c:numRef>
              <c:f>'Immobile fraction'!$W$2:$W$6</c:f>
              <c:numCache>
                <c:formatCode>0</c:formatCode>
                <c:ptCount val="5"/>
                <c:pt idx="0">
                  <c:v>61.932992257176366</c:v>
                </c:pt>
                <c:pt idx="1">
                  <c:v>48.749475056304881</c:v>
                </c:pt>
                <c:pt idx="2">
                  <c:v>49.020776583051465</c:v>
                </c:pt>
                <c:pt idx="3">
                  <c:v>24.813612045002841</c:v>
                </c:pt>
                <c:pt idx="4">
                  <c:v>23.098692798138497</c:v>
                </c:pt>
              </c:numCache>
            </c:numRef>
          </c:yVal>
          <c:smooth val="0"/>
        </c:ser>
        <c:dLbls>
          <c:showLegendKey val="0"/>
          <c:showVal val="0"/>
          <c:showCatName val="0"/>
          <c:showSerName val="0"/>
          <c:showPercent val="0"/>
          <c:showBubbleSize val="0"/>
        </c:dLbls>
        <c:axId val="221743456"/>
        <c:axId val="221743848"/>
      </c:scatterChart>
      <c:valAx>
        <c:axId val="221743456"/>
        <c:scaling>
          <c:orientation val="minMax"/>
          <c:max val="210"/>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Concentration</a:t>
                </a:r>
                <a:r>
                  <a:rPr lang="nl-NL" baseline="0"/>
                  <a:t> NaCl in </a:t>
                </a:r>
                <a:r>
                  <a:rPr lang="en-US" sz="1000" b="0" i="0" u="none" strike="noStrike" baseline="0">
                    <a:effectLst/>
                  </a:rPr>
                  <a:t>κ-carrageenan  (mM)</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3848"/>
        <c:crosses val="autoZero"/>
        <c:crossBetween val="midCat"/>
      </c:valAx>
      <c:valAx>
        <c:axId val="2217438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Immobile fraction (%)</a:t>
                </a:r>
                <a:r>
                  <a:rPr lang="nl-NL" baseline="0"/>
                  <a:t> </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34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none"/>
          </c:marker>
          <c:xVal>
            <c:numRef>
              <c:f>Sheet1!$A$3:$A$271</c:f>
              <c:numCache>
                <c:formatCode>General</c:formatCode>
                <c:ptCount val="269"/>
                <c:pt idx="0">
                  <c:v>0</c:v>
                </c:pt>
                <c:pt idx="1">
                  <c:v>0.375</c:v>
                </c:pt>
                <c:pt idx="2">
                  <c:v>0.748</c:v>
                </c:pt>
                <c:pt idx="3">
                  <c:v>1.1220000000000001</c:v>
                </c:pt>
                <c:pt idx="4">
                  <c:v>1.4950000000000001</c:v>
                </c:pt>
                <c:pt idx="5">
                  <c:v>1.869</c:v>
                </c:pt>
                <c:pt idx="6">
                  <c:v>2.2429999999999999</c:v>
                </c:pt>
                <c:pt idx="7">
                  <c:v>2.6160000000000001</c:v>
                </c:pt>
                <c:pt idx="8">
                  <c:v>2.99</c:v>
                </c:pt>
                <c:pt idx="9">
                  <c:v>3.3639999999999999</c:v>
                </c:pt>
                <c:pt idx="10">
                  <c:v>3.738</c:v>
                </c:pt>
                <c:pt idx="11">
                  <c:v>4.1109999999999998</c:v>
                </c:pt>
                <c:pt idx="12">
                  <c:v>4.4850000000000003</c:v>
                </c:pt>
                <c:pt idx="13">
                  <c:v>4.8579999999999997</c:v>
                </c:pt>
                <c:pt idx="14">
                  <c:v>5.2329999999999997</c:v>
                </c:pt>
                <c:pt idx="15">
                  <c:v>5.6059999999999999</c:v>
                </c:pt>
                <c:pt idx="16">
                  <c:v>5.98</c:v>
                </c:pt>
                <c:pt idx="17">
                  <c:v>6.3529999999999998</c:v>
                </c:pt>
                <c:pt idx="18">
                  <c:v>6.7270000000000003</c:v>
                </c:pt>
                <c:pt idx="19">
                  <c:v>7.1</c:v>
                </c:pt>
                <c:pt idx="20">
                  <c:v>7.4740000000000002</c:v>
                </c:pt>
                <c:pt idx="21">
                  <c:v>7.8479999999999999</c:v>
                </c:pt>
                <c:pt idx="22">
                  <c:v>8.2210000000000001</c:v>
                </c:pt>
                <c:pt idx="23">
                  <c:v>8.5950000000000006</c:v>
                </c:pt>
                <c:pt idx="24">
                  <c:v>8.9689999999999994</c:v>
                </c:pt>
                <c:pt idx="25">
                  <c:v>9.343</c:v>
                </c:pt>
                <c:pt idx="26">
                  <c:v>9.7159999999999993</c:v>
                </c:pt>
                <c:pt idx="27">
                  <c:v>10.090999999999999</c:v>
                </c:pt>
                <c:pt idx="28">
                  <c:v>10.465</c:v>
                </c:pt>
                <c:pt idx="29">
                  <c:v>10.837999999999999</c:v>
                </c:pt>
                <c:pt idx="30">
                  <c:v>11.212</c:v>
                </c:pt>
                <c:pt idx="31">
                  <c:v>11.585000000000001</c:v>
                </c:pt>
                <c:pt idx="32">
                  <c:v>11.959</c:v>
                </c:pt>
                <c:pt idx="33">
                  <c:v>12.334</c:v>
                </c:pt>
                <c:pt idx="34">
                  <c:v>12.708</c:v>
                </c:pt>
                <c:pt idx="35">
                  <c:v>13.081</c:v>
                </c:pt>
                <c:pt idx="36">
                  <c:v>13.456</c:v>
                </c:pt>
                <c:pt idx="37">
                  <c:v>13.83</c:v>
                </c:pt>
                <c:pt idx="38">
                  <c:v>14.202999999999999</c:v>
                </c:pt>
                <c:pt idx="39">
                  <c:v>14.577999999999999</c:v>
                </c:pt>
                <c:pt idx="40">
                  <c:v>14.952</c:v>
                </c:pt>
                <c:pt idx="41">
                  <c:v>15.324999999999999</c:v>
                </c:pt>
                <c:pt idx="42">
                  <c:v>15.699</c:v>
                </c:pt>
                <c:pt idx="43">
                  <c:v>16.073</c:v>
                </c:pt>
                <c:pt idx="44">
                  <c:v>16.446000000000002</c:v>
                </c:pt>
                <c:pt idx="45">
                  <c:v>16.821000000000002</c:v>
                </c:pt>
                <c:pt idx="46">
                  <c:v>17.195</c:v>
                </c:pt>
                <c:pt idx="47">
                  <c:v>17.568000000000001</c:v>
                </c:pt>
                <c:pt idx="48">
                  <c:v>17.942</c:v>
                </c:pt>
                <c:pt idx="49">
                  <c:v>18.315000000000001</c:v>
                </c:pt>
                <c:pt idx="50">
                  <c:v>18.704000000000001</c:v>
                </c:pt>
                <c:pt idx="51">
                  <c:v>19.077999999999999</c:v>
                </c:pt>
                <c:pt idx="52">
                  <c:v>19.451000000000001</c:v>
                </c:pt>
                <c:pt idx="53">
                  <c:v>19.824999999999999</c:v>
                </c:pt>
                <c:pt idx="54">
                  <c:v>20.198</c:v>
                </c:pt>
                <c:pt idx="55">
                  <c:v>20.571999999999999</c:v>
                </c:pt>
                <c:pt idx="56">
                  <c:v>20.945</c:v>
                </c:pt>
                <c:pt idx="57">
                  <c:v>21.318999999999999</c:v>
                </c:pt>
                <c:pt idx="58">
                  <c:v>21.693000000000001</c:v>
                </c:pt>
                <c:pt idx="59">
                  <c:v>22.065999999999999</c:v>
                </c:pt>
                <c:pt idx="60">
                  <c:v>22.454999999999998</c:v>
                </c:pt>
                <c:pt idx="61">
                  <c:v>22.83</c:v>
                </c:pt>
                <c:pt idx="62">
                  <c:v>23.202999999999999</c:v>
                </c:pt>
                <c:pt idx="63">
                  <c:v>23.577000000000002</c:v>
                </c:pt>
                <c:pt idx="64">
                  <c:v>23.95</c:v>
                </c:pt>
                <c:pt idx="65">
                  <c:v>24.324000000000002</c:v>
                </c:pt>
                <c:pt idx="66">
                  <c:v>24.698</c:v>
                </c:pt>
                <c:pt idx="67">
                  <c:v>25.071000000000002</c:v>
                </c:pt>
                <c:pt idx="68">
                  <c:v>25.445</c:v>
                </c:pt>
                <c:pt idx="69">
                  <c:v>25.818000000000001</c:v>
                </c:pt>
                <c:pt idx="70">
                  <c:v>26.192</c:v>
                </c:pt>
                <c:pt idx="71">
                  <c:v>26.565000000000001</c:v>
                </c:pt>
                <c:pt idx="72">
                  <c:v>26.939</c:v>
                </c:pt>
                <c:pt idx="73">
                  <c:v>27.312999999999999</c:v>
                </c:pt>
                <c:pt idx="74">
                  <c:v>27.687999999999999</c:v>
                </c:pt>
                <c:pt idx="75">
                  <c:v>28.062000000000001</c:v>
                </c:pt>
                <c:pt idx="76">
                  <c:v>28.437999999999999</c:v>
                </c:pt>
                <c:pt idx="77">
                  <c:v>28.811</c:v>
                </c:pt>
                <c:pt idx="78">
                  <c:v>29.184999999999999</c:v>
                </c:pt>
                <c:pt idx="79">
                  <c:v>29.558</c:v>
                </c:pt>
                <c:pt idx="80">
                  <c:v>29.931999999999999</c:v>
                </c:pt>
                <c:pt idx="81">
                  <c:v>30.305</c:v>
                </c:pt>
                <c:pt idx="82">
                  <c:v>30.68</c:v>
                </c:pt>
                <c:pt idx="83">
                  <c:v>31.053999999999998</c:v>
                </c:pt>
                <c:pt idx="84">
                  <c:v>31.428000000000001</c:v>
                </c:pt>
                <c:pt idx="85">
                  <c:v>31.803000000000001</c:v>
                </c:pt>
                <c:pt idx="86">
                  <c:v>32.177999999999997</c:v>
                </c:pt>
                <c:pt idx="87">
                  <c:v>32.551000000000002</c:v>
                </c:pt>
                <c:pt idx="88">
                  <c:v>32.924999999999997</c:v>
                </c:pt>
                <c:pt idx="89">
                  <c:v>33.298999999999999</c:v>
                </c:pt>
                <c:pt idx="90">
                  <c:v>33.673000000000002</c:v>
                </c:pt>
                <c:pt idx="91">
                  <c:v>34.045999999999999</c:v>
                </c:pt>
                <c:pt idx="92">
                  <c:v>34.420999999999999</c:v>
                </c:pt>
                <c:pt idx="93">
                  <c:v>34.795000000000002</c:v>
                </c:pt>
                <c:pt idx="94">
                  <c:v>35.167999999999999</c:v>
                </c:pt>
                <c:pt idx="95">
                  <c:v>35.542000000000002</c:v>
                </c:pt>
                <c:pt idx="96">
                  <c:v>35.914999999999999</c:v>
                </c:pt>
                <c:pt idx="97">
                  <c:v>36.289000000000001</c:v>
                </c:pt>
                <c:pt idx="98">
                  <c:v>36.662999999999997</c:v>
                </c:pt>
                <c:pt idx="99">
                  <c:v>37.036000000000001</c:v>
                </c:pt>
                <c:pt idx="100">
                  <c:v>37.409999999999997</c:v>
                </c:pt>
                <c:pt idx="101">
                  <c:v>37.783000000000001</c:v>
                </c:pt>
                <c:pt idx="102">
                  <c:v>38.156999999999996</c:v>
                </c:pt>
                <c:pt idx="103">
                  <c:v>38.53</c:v>
                </c:pt>
                <c:pt idx="104">
                  <c:v>38.904000000000003</c:v>
                </c:pt>
                <c:pt idx="105">
                  <c:v>39.277999999999999</c:v>
                </c:pt>
                <c:pt idx="106">
                  <c:v>39.651000000000003</c:v>
                </c:pt>
                <c:pt idx="107">
                  <c:v>40.024999999999999</c:v>
                </c:pt>
                <c:pt idx="108">
                  <c:v>40.399000000000001</c:v>
                </c:pt>
                <c:pt idx="109">
                  <c:v>40.773000000000003</c:v>
                </c:pt>
                <c:pt idx="110">
                  <c:v>41.148000000000003</c:v>
                </c:pt>
                <c:pt idx="111">
                  <c:v>41.521000000000001</c:v>
                </c:pt>
                <c:pt idx="112">
                  <c:v>41.895000000000003</c:v>
                </c:pt>
                <c:pt idx="113">
                  <c:v>42.268000000000001</c:v>
                </c:pt>
                <c:pt idx="114">
                  <c:v>42.642000000000003</c:v>
                </c:pt>
                <c:pt idx="115">
                  <c:v>43.015000000000001</c:v>
                </c:pt>
                <c:pt idx="116">
                  <c:v>43.389000000000003</c:v>
                </c:pt>
                <c:pt idx="117">
                  <c:v>43.762999999999998</c:v>
                </c:pt>
                <c:pt idx="118">
                  <c:v>44.136000000000003</c:v>
                </c:pt>
                <c:pt idx="119">
                  <c:v>44.51</c:v>
                </c:pt>
                <c:pt idx="120">
                  <c:v>44.884999999999998</c:v>
                </c:pt>
                <c:pt idx="121">
                  <c:v>45.258000000000003</c:v>
                </c:pt>
                <c:pt idx="122">
                  <c:v>45.631999999999998</c:v>
                </c:pt>
                <c:pt idx="123">
                  <c:v>46.006</c:v>
                </c:pt>
                <c:pt idx="124">
                  <c:v>46.38</c:v>
                </c:pt>
                <c:pt idx="125">
                  <c:v>46.753999999999998</c:v>
                </c:pt>
                <c:pt idx="126">
                  <c:v>47.128</c:v>
                </c:pt>
                <c:pt idx="127">
                  <c:v>47.500999999999998</c:v>
                </c:pt>
                <c:pt idx="128">
                  <c:v>47.875999999999998</c:v>
                </c:pt>
                <c:pt idx="129">
                  <c:v>48.25</c:v>
                </c:pt>
                <c:pt idx="130">
                  <c:v>48.624000000000002</c:v>
                </c:pt>
                <c:pt idx="131">
                  <c:v>48.999000000000002</c:v>
                </c:pt>
                <c:pt idx="132">
                  <c:v>49.372999999999998</c:v>
                </c:pt>
                <c:pt idx="133">
                  <c:v>49.747</c:v>
                </c:pt>
                <c:pt idx="134">
                  <c:v>50.122</c:v>
                </c:pt>
                <c:pt idx="135">
                  <c:v>50.494999999999997</c:v>
                </c:pt>
                <c:pt idx="136">
                  <c:v>50.869</c:v>
                </c:pt>
                <c:pt idx="137">
                  <c:v>51.243000000000002</c:v>
                </c:pt>
                <c:pt idx="138">
                  <c:v>51.616999999999997</c:v>
                </c:pt>
                <c:pt idx="139">
                  <c:v>51.99</c:v>
                </c:pt>
                <c:pt idx="140">
                  <c:v>52.365000000000002</c:v>
                </c:pt>
                <c:pt idx="141">
                  <c:v>52.738</c:v>
                </c:pt>
                <c:pt idx="142">
                  <c:v>53.112000000000002</c:v>
                </c:pt>
                <c:pt idx="143">
                  <c:v>53.484999999999999</c:v>
                </c:pt>
                <c:pt idx="144">
                  <c:v>53.859000000000002</c:v>
                </c:pt>
                <c:pt idx="145">
                  <c:v>54.232999999999997</c:v>
                </c:pt>
                <c:pt idx="146">
                  <c:v>54.606000000000002</c:v>
                </c:pt>
                <c:pt idx="147">
                  <c:v>54.98</c:v>
                </c:pt>
                <c:pt idx="148">
                  <c:v>55.353000000000002</c:v>
                </c:pt>
                <c:pt idx="149">
                  <c:v>55.726999999999997</c:v>
                </c:pt>
                <c:pt idx="150">
                  <c:v>56.1</c:v>
                </c:pt>
                <c:pt idx="151">
                  <c:v>56.475000000000001</c:v>
                </c:pt>
                <c:pt idx="152">
                  <c:v>56.847999999999999</c:v>
                </c:pt>
                <c:pt idx="153">
                  <c:v>57.223999999999997</c:v>
                </c:pt>
                <c:pt idx="154">
                  <c:v>57.597999999999999</c:v>
                </c:pt>
                <c:pt idx="155">
                  <c:v>57.970999999999997</c:v>
                </c:pt>
                <c:pt idx="156">
                  <c:v>58.344999999999999</c:v>
                </c:pt>
                <c:pt idx="157">
                  <c:v>58.718000000000004</c:v>
                </c:pt>
                <c:pt idx="158">
                  <c:v>59.091999999999999</c:v>
                </c:pt>
                <c:pt idx="159">
                  <c:v>59.465000000000003</c:v>
                </c:pt>
                <c:pt idx="160">
                  <c:v>59.838999999999999</c:v>
                </c:pt>
                <c:pt idx="161">
                  <c:v>60.213000000000001</c:v>
                </c:pt>
                <c:pt idx="162">
                  <c:v>60.585999999999999</c:v>
                </c:pt>
                <c:pt idx="163">
                  <c:v>60.96</c:v>
                </c:pt>
                <c:pt idx="164">
                  <c:v>61.332999999999998</c:v>
                </c:pt>
                <c:pt idx="165">
                  <c:v>61.707999999999998</c:v>
                </c:pt>
                <c:pt idx="166">
                  <c:v>62.082000000000001</c:v>
                </c:pt>
                <c:pt idx="167">
                  <c:v>62.454999999999998</c:v>
                </c:pt>
                <c:pt idx="168">
                  <c:v>62.829000000000001</c:v>
                </c:pt>
                <c:pt idx="169">
                  <c:v>63.203000000000003</c:v>
                </c:pt>
                <c:pt idx="170">
                  <c:v>63.578000000000003</c:v>
                </c:pt>
                <c:pt idx="171">
                  <c:v>63.953000000000003</c:v>
                </c:pt>
                <c:pt idx="172">
                  <c:v>64.325999999999993</c:v>
                </c:pt>
                <c:pt idx="173">
                  <c:v>64.7</c:v>
                </c:pt>
                <c:pt idx="174">
                  <c:v>65.072999999999993</c:v>
                </c:pt>
                <c:pt idx="175">
                  <c:v>65.447000000000003</c:v>
                </c:pt>
                <c:pt idx="176">
                  <c:v>65.819999999999993</c:v>
                </c:pt>
                <c:pt idx="177">
                  <c:v>66.194999999999993</c:v>
                </c:pt>
                <c:pt idx="178">
                  <c:v>66.567999999999998</c:v>
                </c:pt>
                <c:pt idx="179">
                  <c:v>66.941999999999993</c:v>
                </c:pt>
                <c:pt idx="180">
                  <c:v>67.314999999999998</c:v>
                </c:pt>
                <c:pt idx="181">
                  <c:v>67.688999999999993</c:v>
                </c:pt>
                <c:pt idx="182">
                  <c:v>68.063000000000002</c:v>
                </c:pt>
                <c:pt idx="183">
                  <c:v>68.436000000000007</c:v>
                </c:pt>
                <c:pt idx="184">
                  <c:v>68.81</c:v>
                </c:pt>
                <c:pt idx="185">
                  <c:v>69.183000000000007</c:v>
                </c:pt>
                <c:pt idx="186">
                  <c:v>69.557000000000002</c:v>
                </c:pt>
                <c:pt idx="187">
                  <c:v>69.930000000000007</c:v>
                </c:pt>
                <c:pt idx="188">
                  <c:v>70.304000000000002</c:v>
                </c:pt>
                <c:pt idx="189">
                  <c:v>70.679000000000002</c:v>
                </c:pt>
                <c:pt idx="190">
                  <c:v>71.052999999999997</c:v>
                </c:pt>
                <c:pt idx="191">
                  <c:v>71.426000000000002</c:v>
                </c:pt>
                <c:pt idx="192">
                  <c:v>71.801000000000002</c:v>
                </c:pt>
                <c:pt idx="193">
                  <c:v>72.174999999999997</c:v>
                </c:pt>
                <c:pt idx="194">
                  <c:v>72.548000000000002</c:v>
                </c:pt>
                <c:pt idx="195">
                  <c:v>72.921999999999997</c:v>
                </c:pt>
                <c:pt idx="196">
                  <c:v>73.295000000000002</c:v>
                </c:pt>
                <c:pt idx="197">
                  <c:v>73.668999999999997</c:v>
                </c:pt>
                <c:pt idx="198">
                  <c:v>74.043000000000006</c:v>
                </c:pt>
                <c:pt idx="199">
                  <c:v>74.415999999999997</c:v>
                </c:pt>
                <c:pt idx="200">
                  <c:v>74.790000000000006</c:v>
                </c:pt>
                <c:pt idx="201">
                  <c:v>75.164000000000001</c:v>
                </c:pt>
                <c:pt idx="202">
                  <c:v>75.537999999999997</c:v>
                </c:pt>
                <c:pt idx="203">
                  <c:v>75.911000000000001</c:v>
                </c:pt>
                <c:pt idx="204">
                  <c:v>76.284999999999997</c:v>
                </c:pt>
                <c:pt idx="205">
                  <c:v>76.658000000000001</c:v>
                </c:pt>
                <c:pt idx="206">
                  <c:v>77.031999999999996</c:v>
                </c:pt>
                <c:pt idx="207">
                  <c:v>77.405000000000001</c:v>
                </c:pt>
                <c:pt idx="208">
                  <c:v>77.778999999999996</c:v>
                </c:pt>
                <c:pt idx="209">
                  <c:v>78.153000000000006</c:v>
                </c:pt>
                <c:pt idx="210">
                  <c:v>78.525999999999996</c:v>
                </c:pt>
                <c:pt idx="211">
                  <c:v>78.900000000000006</c:v>
                </c:pt>
                <c:pt idx="212">
                  <c:v>79.272999999999996</c:v>
                </c:pt>
                <c:pt idx="213">
                  <c:v>79.647000000000006</c:v>
                </c:pt>
                <c:pt idx="214">
                  <c:v>80.02</c:v>
                </c:pt>
                <c:pt idx="215">
                  <c:v>80.394000000000005</c:v>
                </c:pt>
                <c:pt idx="216">
                  <c:v>80.768000000000001</c:v>
                </c:pt>
                <c:pt idx="217">
                  <c:v>81.141000000000005</c:v>
                </c:pt>
                <c:pt idx="218">
                  <c:v>81.515000000000001</c:v>
                </c:pt>
                <c:pt idx="219">
                  <c:v>81.888000000000005</c:v>
                </c:pt>
                <c:pt idx="220">
                  <c:v>82.262</c:v>
                </c:pt>
                <c:pt idx="221">
                  <c:v>82.635000000000005</c:v>
                </c:pt>
                <c:pt idx="222">
                  <c:v>83.009</c:v>
                </c:pt>
                <c:pt idx="223">
                  <c:v>83.384</c:v>
                </c:pt>
                <c:pt idx="224">
                  <c:v>83.757999999999996</c:v>
                </c:pt>
                <c:pt idx="225">
                  <c:v>84.131</c:v>
                </c:pt>
                <c:pt idx="226">
                  <c:v>84.506</c:v>
                </c:pt>
                <c:pt idx="227">
                  <c:v>84.88</c:v>
                </c:pt>
                <c:pt idx="228">
                  <c:v>85.254999999999995</c:v>
                </c:pt>
                <c:pt idx="229">
                  <c:v>85.629000000000005</c:v>
                </c:pt>
                <c:pt idx="230">
                  <c:v>86.003</c:v>
                </c:pt>
                <c:pt idx="231">
                  <c:v>86.376000000000005</c:v>
                </c:pt>
                <c:pt idx="232">
                  <c:v>86.75</c:v>
                </c:pt>
                <c:pt idx="233">
                  <c:v>87.123000000000005</c:v>
                </c:pt>
                <c:pt idx="234">
                  <c:v>87.497</c:v>
                </c:pt>
                <c:pt idx="235">
                  <c:v>87.870999999999995</c:v>
                </c:pt>
                <c:pt idx="236">
                  <c:v>88.245000000000005</c:v>
                </c:pt>
                <c:pt idx="237">
                  <c:v>88.62</c:v>
                </c:pt>
                <c:pt idx="238">
                  <c:v>88.995000000000005</c:v>
                </c:pt>
                <c:pt idx="239">
                  <c:v>89.367999999999995</c:v>
                </c:pt>
                <c:pt idx="240">
                  <c:v>89.742999999999995</c:v>
                </c:pt>
                <c:pt idx="241">
                  <c:v>90.117000000000004</c:v>
                </c:pt>
                <c:pt idx="242">
                  <c:v>90.491</c:v>
                </c:pt>
                <c:pt idx="243">
                  <c:v>90.864999999999995</c:v>
                </c:pt>
                <c:pt idx="244">
                  <c:v>91.238</c:v>
                </c:pt>
                <c:pt idx="245">
                  <c:v>91.611999999999995</c:v>
                </c:pt>
                <c:pt idx="246">
                  <c:v>91.984999999999999</c:v>
                </c:pt>
                <c:pt idx="247">
                  <c:v>92.36</c:v>
                </c:pt>
                <c:pt idx="248">
                  <c:v>92.733999999999995</c:v>
                </c:pt>
                <c:pt idx="249">
                  <c:v>93.108999999999995</c:v>
                </c:pt>
                <c:pt idx="250">
                  <c:v>93.483999999999995</c:v>
                </c:pt>
                <c:pt idx="251">
                  <c:v>93.858000000000004</c:v>
                </c:pt>
                <c:pt idx="252">
                  <c:v>94.230999999999995</c:v>
                </c:pt>
                <c:pt idx="253">
                  <c:v>94.605000000000004</c:v>
                </c:pt>
                <c:pt idx="254">
                  <c:v>94.977999999999994</c:v>
                </c:pt>
                <c:pt idx="255">
                  <c:v>95.352000000000004</c:v>
                </c:pt>
                <c:pt idx="256">
                  <c:v>95.724999999999994</c:v>
                </c:pt>
                <c:pt idx="257">
                  <c:v>96.099000000000004</c:v>
                </c:pt>
                <c:pt idx="258">
                  <c:v>96.472999999999999</c:v>
                </c:pt>
                <c:pt idx="259">
                  <c:v>96.846000000000004</c:v>
                </c:pt>
                <c:pt idx="260">
                  <c:v>97.22</c:v>
                </c:pt>
                <c:pt idx="261">
                  <c:v>97.593000000000004</c:v>
                </c:pt>
                <c:pt idx="262">
                  <c:v>97.966999999999999</c:v>
                </c:pt>
                <c:pt idx="263">
                  <c:v>98.34</c:v>
                </c:pt>
                <c:pt idx="264">
                  <c:v>98.713999999999999</c:v>
                </c:pt>
                <c:pt idx="265">
                  <c:v>99.087999999999994</c:v>
                </c:pt>
                <c:pt idx="266">
                  <c:v>99.460999999999999</c:v>
                </c:pt>
                <c:pt idx="267">
                  <c:v>99.834999999999994</c:v>
                </c:pt>
                <c:pt idx="268">
                  <c:v>100.208</c:v>
                </c:pt>
              </c:numCache>
            </c:numRef>
          </c:xVal>
          <c:yVal>
            <c:numRef>
              <c:f>Sheet1!$B$3:$B$271</c:f>
              <c:numCache>
                <c:formatCode>General</c:formatCode>
                <c:ptCount val="269"/>
                <c:pt idx="0">
                  <c:v>1</c:v>
                </c:pt>
                <c:pt idx="1">
                  <c:v>0.99798279135570822</c:v>
                </c:pt>
                <c:pt idx="2">
                  <c:v>0.99599757989708371</c:v>
                </c:pt>
                <c:pt idx="3">
                  <c:v>1.0089484204570718</c:v>
                </c:pt>
                <c:pt idx="4">
                  <c:v>0.99605913893683795</c:v>
                </c:pt>
                <c:pt idx="5">
                  <c:v>0.98784416866102287</c:v>
                </c:pt>
                <c:pt idx="6">
                  <c:v>1.0052416101937214</c:v>
                </c:pt>
                <c:pt idx="7">
                  <c:v>1.0032397858615691</c:v>
                </c:pt>
                <c:pt idx="8">
                  <c:v>0.99870151263168516</c:v>
                </c:pt>
                <c:pt idx="9">
                  <c:v>0.98269668922109743</c:v>
                </c:pt>
                <c:pt idx="10">
                  <c:v>0.99296097421204543</c:v>
                </c:pt>
                <c:pt idx="11">
                  <c:v>1.0085140009783682</c:v>
                </c:pt>
                <c:pt idx="12">
                  <c:v>1.0036059023154016</c:v>
                </c:pt>
                <c:pt idx="13">
                  <c:v>0.99369642929171798</c:v>
                </c:pt>
                <c:pt idx="14">
                  <c:v>0.99889219095724313</c:v>
                </c:pt>
                <c:pt idx="15">
                  <c:v>1.0046925388092913</c:v>
                </c:pt>
                <c:pt idx="16">
                  <c:v>0.98277967363111729</c:v>
                </c:pt>
                <c:pt idx="17">
                  <c:v>1.0063952649432117</c:v>
                </c:pt>
                <c:pt idx="18">
                  <c:v>1.0078468750602549</c:v>
                </c:pt>
                <c:pt idx="19">
                  <c:v>0.97780883985919809</c:v>
                </c:pt>
                <c:pt idx="20">
                  <c:v>0.99135951354813845</c:v>
                </c:pt>
                <c:pt idx="21">
                  <c:v>0.99436408388594522</c:v>
                </c:pt>
                <c:pt idx="22">
                  <c:v>0.98739149821951677</c:v>
                </c:pt>
                <c:pt idx="23">
                  <c:v>0.96978229934022975</c:v>
                </c:pt>
                <c:pt idx="24">
                  <c:v>0.98823110009426951</c:v>
                </c:pt>
                <c:pt idx="25">
                  <c:v>1.0126160398897774</c:v>
                </c:pt>
                <c:pt idx="26">
                  <c:v>0.99709236482033392</c:v>
                </c:pt>
                <c:pt idx="27">
                  <c:v>1.0000538920152435</c:v>
                </c:pt>
                <c:pt idx="28">
                  <c:v>0.98944154375498683</c:v>
                </c:pt>
                <c:pt idx="29">
                  <c:v>1.0047127524250783</c:v>
                </c:pt>
                <c:pt idx="30">
                  <c:v>0.98536638303208945</c:v>
                </c:pt>
                <c:pt idx="31">
                  <c:v>0.99304401140927301</c:v>
                </c:pt>
                <c:pt idx="32">
                  <c:v>0.98673023744463606</c:v>
                </c:pt>
                <c:pt idx="33">
                  <c:v>1.0098883458207129</c:v>
                </c:pt>
                <c:pt idx="34">
                  <c:v>0.98931870129427446</c:v>
                </c:pt>
                <c:pt idx="35">
                  <c:v>1.0056363404223683</c:v>
                </c:pt>
                <c:pt idx="36">
                  <c:v>0.97827594695628983</c:v>
                </c:pt>
                <c:pt idx="37">
                  <c:v>0.99827013820175647</c:v>
                </c:pt>
                <c:pt idx="38">
                  <c:v>0.99259719717259343</c:v>
                </c:pt>
                <c:pt idx="39">
                  <c:v>0.9942811076586513</c:v>
                </c:pt>
                <c:pt idx="40">
                  <c:v>0.98789231808268907</c:v>
                </c:pt>
                <c:pt idx="41">
                  <c:v>0.99064235392215072</c:v>
                </c:pt>
                <c:pt idx="42">
                  <c:v>0.99417821124981365</c:v>
                </c:pt>
                <c:pt idx="43">
                  <c:v>0.99874578596107189</c:v>
                </c:pt>
                <c:pt idx="44">
                  <c:v>0.98965315275680954</c:v>
                </c:pt>
                <c:pt idx="45">
                  <c:v>1.0050237197867409</c:v>
                </c:pt>
                <c:pt idx="46">
                  <c:v>0.99899751830739392</c:v>
                </c:pt>
                <c:pt idx="47">
                  <c:v>0.97758079552827626</c:v>
                </c:pt>
                <c:pt idx="48">
                  <c:v>0.99711222764920293</c:v>
                </c:pt>
                <c:pt idx="49">
                  <c:v>0.99027379195295007</c:v>
                </c:pt>
                <c:pt idx="60">
                  <c:v>6.3068104005939638E-2</c:v>
                </c:pt>
                <c:pt idx="61">
                  <c:v>7.6727731224971119E-2</c:v>
                </c:pt>
                <c:pt idx="62">
                  <c:v>7.4053849693528129E-2</c:v>
                </c:pt>
                <c:pt idx="63">
                  <c:v>7.5564782682171358E-2</c:v>
                </c:pt>
                <c:pt idx="64">
                  <c:v>7.5307150633889278E-2</c:v>
                </c:pt>
                <c:pt idx="65">
                  <c:v>7.9186953225643966E-2</c:v>
                </c:pt>
                <c:pt idx="66">
                  <c:v>7.4986986824552071E-2</c:v>
                </c:pt>
                <c:pt idx="67">
                  <c:v>7.3307850719664863E-2</c:v>
                </c:pt>
                <c:pt idx="68">
                  <c:v>7.4321380322717248E-2</c:v>
                </c:pt>
                <c:pt idx="69">
                  <c:v>6.3474367764123851E-2</c:v>
                </c:pt>
                <c:pt idx="70">
                  <c:v>6.9764163182865227E-2</c:v>
                </c:pt>
                <c:pt idx="71">
                  <c:v>7.1405949735072374E-2</c:v>
                </c:pt>
                <c:pt idx="72">
                  <c:v>6.2925864838598189E-2</c:v>
                </c:pt>
                <c:pt idx="73">
                  <c:v>6.5648765484050409E-2</c:v>
                </c:pt>
                <c:pt idx="74">
                  <c:v>6.1917962125962726E-2</c:v>
                </c:pt>
                <c:pt idx="75">
                  <c:v>6.0897210129514337E-2</c:v>
                </c:pt>
                <c:pt idx="76">
                  <c:v>5.6282153680700553E-2</c:v>
                </c:pt>
                <c:pt idx="77">
                  <c:v>6.0561396927697735E-2</c:v>
                </c:pt>
                <c:pt idx="78">
                  <c:v>5.1037882906857936E-2</c:v>
                </c:pt>
                <c:pt idx="79">
                  <c:v>5.5106435244719143E-2</c:v>
                </c:pt>
                <c:pt idx="80">
                  <c:v>5.5045254075537113E-2</c:v>
                </c:pt>
                <c:pt idx="81">
                  <c:v>5.1113629445062973E-2</c:v>
                </c:pt>
                <c:pt idx="82">
                  <c:v>5.1772731026922543E-2</c:v>
                </c:pt>
                <c:pt idx="83">
                  <c:v>4.4286143829122666E-2</c:v>
                </c:pt>
                <c:pt idx="84">
                  <c:v>4.9771510947052976E-2</c:v>
                </c:pt>
                <c:pt idx="85">
                  <c:v>4.7182686215821251E-2</c:v>
                </c:pt>
                <c:pt idx="86">
                  <c:v>4.5841172316046896E-2</c:v>
                </c:pt>
                <c:pt idx="87">
                  <c:v>4.5733668636158395E-2</c:v>
                </c:pt>
                <c:pt idx="88">
                  <c:v>5.2277168552825978E-2</c:v>
                </c:pt>
                <c:pt idx="89">
                  <c:v>3.9996892736678988E-2</c:v>
                </c:pt>
                <c:pt idx="90">
                  <c:v>3.8294660056539642E-2</c:v>
                </c:pt>
                <c:pt idx="91">
                  <c:v>3.3472684884087875E-2</c:v>
                </c:pt>
                <c:pt idx="92">
                  <c:v>3.5312828003686278E-2</c:v>
                </c:pt>
                <c:pt idx="93">
                  <c:v>3.1871130638535854E-2</c:v>
                </c:pt>
                <c:pt idx="94">
                  <c:v>3.2753241751161774E-2</c:v>
                </c:pt>
                <c:pt idx="95">
                  <c:v>3.8501607249157639E-2</c:v>
                </c:pt>
                <c:pt idx="96">
                  <c:v>2.7347549563680067E-2</c:v>
                </c:pt>
                <c:pt idx="97">
                  <c:v>3.4530478957535721E-2</c:v>
                </c:pt>
                <c:pt idx="98">
                  <c:v>2.6778276082529789E-2</c:v>
                </c:pt>
                <c:pt idx="99">
                  <c:v>2.9571918465041997E-2</c:v>
                </c:pt>
                <c:pt idx="100">
                  <c:v>3.0628570873369253E-2</c:v>
                </c:pt>
                <c:pt idx="101">
                  <c:v>2.9172196996779951E-2</c:v>
                </c:pt>
                <c:pt idx="102">
                  <c:v>2.6190372007229221E-2</c:v>
                </c:pt>
                <c:pt idx="103">
                  <c:v>2.4870864390741623E-2</c:v>
                </c:pt>
                <c:pt idx="104">
                  <c:v>2.5823755300877885E-2</c:v>
                </c:pt>
                <c:pt idx="105">
                  <c:v>2.3474545264941075E-2</c:v>
                </c:pt>
                <c:pt idx="106">
                  <c:v>2.7482856020474518E-2</c:v>
                </c:pt>
                <c:pt idx="107">
                  <c:v>2.2943619894432676E-2</c:v>
                </c:pt>
                <c:pt idx="108">
                  <c:v>2.4779911406331651E-2</c:v>
                </c:pt>
                <c:pt idx="109">
                  <c:v>2.6302537916256381E-2</c:v>
                </c:pt>
                <c:pt idx="110">
                  <c:v>2.5021454657774663E-2</c:v>
                </c:pt>
                <c:pt idx="111">
                  <c:v>2.0622439377821621E-2</c:v>
                </c:pt>
                <c:pt idx="112">
                  <c:v>1.8716028928990318E-2</c:v>
                </c:pt>
                <c:pt idx="113">
                  <c:v>2.040195407443968E-2</c:v>
                </c:pt>
                <c:pt idx="114">
                  <c:v>2.1217714271289125E-2</c:v>
                </c:pt>
                <c:pt idx="115">
                  <c:v>1.3656031612665553E-2</c:v>
                </c:pt>
                <c:pt idx="116">
                  <c:v>1.8991789557997605E-2</c:v>
                </c:pt>
                <c:pt idx="117">
                  <c:v>1.9979636354009216E-2</c:v>
                </c:pt>
                <c:pt idx="118">
                  <c:v>1.3675081465941189E-2</c:v>
                </c:pt>
                <c:pt idx="119">
                  <c:v>1.3622347811780037E-2</c:v>
                </c:pt>
                <c:pt idx="120">
                  <c:v>2.1642323564036968E-2</c:v>
                </c:pt>
                <c:pt idx="121">
                  <c:v>1.471278219175058E-2</c:v>
                </c:pt>
                <c:pt idx="122">
                  <c:v>8.9804424290261704E-3</c:v>
                </c:pt>
                <c:pt idx="123">
                  <c:v>1.7101188570824426E-2</c:v>
                </c:pt>
                <c:pt idx="124">
                  <c:v>1.1561508374300953E-2</c:v>
                </c:pt>
                <c:pt idx="125">
                  <c:v>1.619579652036756E-2</c:v>
                </c:pt>
                <c:pt idx="126">
                  <c:v>9.2168141637699857E-3</c:v>
                </c:pt>
                <c:pt idx="127">
                  <c:v>1.1410193797565474E-2</c:v>
                </c:pt>
                <c:pt idx="128">
                  <c:v>1.1545246541969947E-2</c:v>
                </c:pt>
                <c:pt idx="129">
                  <c:v>1.0530703458743832E-2</c:v>
                </c:pt>
                <c:pt idx="130">
                  <c:v>8.5612225961802478E-3</c:v>
                </c:pt>
                <c:pt idx="131">
                  <c:v>1.2555334777568108E-2</c:v>
                </c:pt>
                <c:pt idx="132">
                  <c:v>1.1441868287033079E-2</c:v>
                </c:pt>
                <c:pt idx="133">
                  <c:v>6.7599468173145704E-3</c:v>
                </c:pt>
                <c:pt idx="134">
                  <c:v>1.0711170247602804E-2</c:v>
                </c:pt>
                <c:pt idx="135">
                  <c:v>1.3915248369982902E-2</c:v>
                </c:pt>
                <c:pt idx="136">
                  <c:v>1.5531200977821425E-3</c:v>
                </c:pt>
                <c:pt idx="137">
                  <c:v>9.304879524984282E-3</c:v>
                </c:pt>
                <c:pt idx="138">
                  <c:v>4.6800638814714045E-3</c:v>
                </c:pt>
                <c:pt idx="139">
                  <c:v>8.3839546972122141E-3</c:v>
                </c:pt>
                <c:pt idx="140">
                  <c:v>9.8057677188025001E-3</c:v>
                </c:pt>
                <c:pt idx="141">
                  <c:v>1.0052294871240609E-2</c:v>
                </c:pt>
                <c:pt idx="142">
                  <c:v>9.3349924957259779E-3</c:v>
                </c:pt>
                <c:pt idx="143">
                  <c:v>3.2854472954215851E-3</c:v>
                </c:pt>
                <c:pt idx="144">
                  <c:v>5.5664291837854412E-3</c:v>
                </c:pt>
                <c:pt idx="145">
                  <c:v>5.1317743457572548E-3</c:v>
                </c:pt>
                <c:pt idx="146">
                  <c:v>8.9854438796877125E-3</c:v>
                </c:pt>
                <c:pt idx="147">
                  <c:v>1.0786302043860871E-2</c:v>
                </c:pt>
                <c:pt idx="148">
                  <c:v>4.876278243868714E-4</c:v>
                </c:pt>
                <c:pt idx="149">
                  <c:v>6.4566351829629482E-3</c:v>
                </c:pt>
                <c:pt idx="150">
                  <c:v>4.077256107139232E-3</c:v>
                </c:pt>
                <c:pt idx="151">
                  <c:v>2.9712255370148142E-3</c:v>
                </c:pt>
                <c:pt idx="152">
                  <c:v>8.7400015728378733E-3</c:v>
                </c:pt>
                <c:pt idx="153">
                  <c:v>7.9249713150825896E-3</c:v>
                </c:pt>
                <c:pt idx="154">
                  <c:v>4.5694109358333374E-3</c:v>
                </c:pt>
                <c:pt idx="155">
                  <c:v>4.6662364772966118E-3</c:v>
                </c:pt>
                <c:pt idx="156">
                  <c:v>9.8589869155424649E-3</c:v>
                </c:pt>
                <c:pt idx="157">
                  <c:v>5.4797796781939929E-3</c:v>
                </c:pt>
                <c:pt idx="158">
                  <c:v>2.1215241250901657E-3</c:v>
                </c:pt>
                <c:pt idx="159">
                  <c:v>7.2381917319800041E-3</c:v>
                </c:pt>
                <c:pt idx="160">
                  <c:v>4.2911587337196577E-3</c:v>
                </c:pt>
                <c:pt idx="161">
                  <c:v>6.2205595829296272E-4</c:v>
                </c:pt>
                <c:pt idx="162">
                  <c:v>3.7446052361418875E-3</c:v>
                </c:pt>
                <c:pt idx="163">
                  <c:v>4.5753773926516476E-3</c:v>
                </c:pt>
                <c:pt idx="164">
                  <c:v>5.4971852968844115E-4</c:v>
                </c:pt>
                <c:pt idx="165">
                  <c:v>3.3964437496007329E-3</c:v>
                </c:pt>
                <c:pt idx="166">
                  <c:v>8.6491410021931978E-3</c:v>
                </c:pt>
                <c:pt idx="167">
                  <c:v>1.9793076946876534E-3</c:v>
                </c:pt>
                <c:pt idx="168">
                  <c:v>5.2598643210657993E-3</c:v>
                </c:pt>
                <c:pt idx="169">
                  <c:v>1.9321068633123533E-3</c:v>
                </c:pt>
                <c:pt idx="170">
                  <c:v>-1.6470446133176012E-4</c:v>
                </c:pt>
                <c:pt idx="171">
                  <c:v>5.2704449162474434E-3</c:v>
                </c:pt>
                <c:pt idx="172">
                  <c:v>3.4224432095907994E-3</c:v>
                </c:pt>
                <c:pt idx="173">
                  <c:v>-1.5564837005710515E-3</c:v>
                </c:pt>
                <c:pt idx="174">
                  <c:v>1.1971538470051705E-3</c:v>
                </c:pt>
                <c:pt idx="175">
                  <c:v>2.3305719813418451E-3</c:v>
                </c:pt>
                <c:pt idx="176">
                  <c:v>1.5367370953725385E-3</c:v>
                </c:pt>
                <c:pt idx="177">
                  <c:v>6.7211387954840666E-4</c:v>
                </c:pt>
                <c:pt idx="178">
                  <c:v>4.1318107070515515E-3</c:v>
                </c:pt>
                <c:pt idx="179">
                  <c:v>-3.3500461941251176E-3</c:v>
                </c:pt>
                <c:pt idx="180">
                  <c:v>4.4890985363721199E-3</c:v>
                </c:pt>
                <c:pt idx="181">
                  <c:v>-4.235636120394983E-4</c:v>
                </c:pt>
                <c:pt idx="182">
                  <c:v>3.2482239404793968E-3</c:v>
                </c:pt>
                <c:pt idx="183">
                  <c:v>-4.3578538537242875E-3</c:v>
                </c:pt>
                <c:pt idx="184">
                  <c:v>5.0121161665287808E-3</c:v>
                </c:pt>
                <c:pt idx="185">
                  <c:v>-4.1564262412482661E-4</c:v>
                </c:pt>
                <c:pt idx="186">
                  <c:v>2.3876860420476379E-3</c:v>
                </c:pt>
                <c:pt idx="187">
                  <c:v>9.9551755341258639E-5</c:v>
                </c:pt>
                <c:pt idx="188">
                  <c:v>2.1705152135511933E-3</c:v>
                </c:pt>
                <c:pt idx="189">
                  <c:v>-4.8213002955580318E-3</c:v>
                </c:pt>
                <c:pt idx="190">
                  <c:v>9.3405705213760941E-4</c:v>
                </c:pt>
                <c:pt idx="191">
                  <c:v>8.9233577322599025E-4</c:v>
                </c:pt>
                <c:pt idx="192">
                  <c:v>1.2149883463847301E-3</c:v>
                </c:pt>
                <c:pt idx="193">
                  <c:v>1.8283657625891296E-3</c:v>
                </c:pt>
                <c:pt idx="194">
                  <c:v>-1.7880121774514902E-3</c:v>
                </c:pt>
                <c:pt idx="195">
                  <c:v>5.3186266248999659E-3</c:v>
                </c:pt>
                <c:pt idx="196">
                  <c:v>3.662131145455961E-3</c:v>
                </c:pt>
                <c:pt idx="197">
                  <c:v>-1.7817865973565941E-3</c:v>
                </c:pt>
                <c:pt idx="198">
                  <c:v>5.0851108030412909E-3</c:v>
                </c:pt>
                <c:pt idx="199">
                  <c:v>1.3392287176743377E-3</c:v>
                </c:pt>
                <c:pt idx="200">
                  <c:v>3.4122723280456705E-3</c:v>
                </c:pt>
                <c:pt idx="201">
                  <c:v>4.5300348391774416E-3</c:v>
                </c:pt>
                <c:pt idx="202">
                  <c:v>-2.4142379418911611E-3</c:v>
                </c:pt>
                <c:pt idx="203">
                  <c:v>-2.4841683327906194E-3</c:v>
                </c:pt>
                <c:pt idx="204">
                  <c:v>-3.905840865934187E-3</c:v>
                </c:pt>
                <c:pt idx="205">
                  <c:v>1.5289189276748495E-3</c:v>
                </c:pt>
                <c:pt idx="206">
                  <c:v>-1.7921135077476357E-3</c:v>
                </c:pt>
                <c:pt idx="207">
                  <c:v>3.2184931588344714E-3</c:v>
                </c:pt>
                <c:pt idx="208">
                  <c:v>-3.0696931867864184E-3</c:v>
                </c:pt>
                <c:pt idx="209">
                  <c:v>-6.1592901030477014E-4</c:v>
                </c:pt>
                <c:pt idx="210">
                  <c:v>-6.936146772340663E-4</c:v>
                </c:pt>
                <c:pt idx="211">
                  <c:v>8.9022538534696541E-4</c:v>
                </c:pt>
                <c:pt idx="212">
                  <c:v>-4.0444271888521203E-3</c:v>
                </c:pt>
                <c:pt idx="213">
                  <c:v>7.2337329444074796E-4</c:v>
                </c:pt>
                <c:pt idx="214">
                  <c:v>-4.6848376226854902E-4</c:v>
                </c:pt>
                <c:pt idx="215">
                  <c:v>-3.0101229521960657E-5</c:v>
                </c:pt>
                <c:pt idx="216">
                  <c:v>1.0851035601607409E-3</c:v>
                </c:pt>
                <c:pt idx="217">
                  <c:v>2.0945553948286018E-4</c:v>
                </c:pt>
                <c:pt idx="218">
                  <c:v>-3.2694109473109393E-3</c:v>
                </c:pt>
                <c:pt idx="219">
                  <c:v>-3.3484863939923022E-3</c:v>
                </c:pt>
                <c:pt idx="220">
                  <c:v>-3.6808630483399756E-3</c:v>
                </c:pt>
                <c:pt idx="221">
                  <c:v>-4.2628559304047657E-3</c:v>
                </c:pt>
                <c:pt idx="222">
                  <c:v>-1.3045397283933267E-3</c:v>
                </c:pt>
                <c:pt idx="223">
                  <c:v>-1.4105470194052297E-3</c:v>
                </c:pt>
                <c:pt idx="224">
                  <c:v>-3.2843640912531605E-3</c:v>
                </c:pt>
                <c:pt idx="225">
                  <c:v>6.7730137034708953E-4</c:v>
                </c:pt>
                <c:pt idx="226">
                  <c:v>-2.4749253607159781E-3</c:v>
                </c:pt>
                <c:pt idx="227">
                  <c:v>-6.5577158506049255E-3</c:v>
                </c:pt>
                <c:pt idx="228">
                  <c:v>-3.4503680232022028E-3</c:v>
                </c:pt>
                <c:pt idx="229">
                  <c:v>-5.5884018510899882E-3</c:v>
                </c:pt>
                <c:pt idx="230">
                  <c:v>-2.6090099635590796E-3</c:v>
                </c:pt>
                <c:pt idx="231">
                  <c:v>-2.2833478649926923E-3</c:v>
                </c:pt>
                <c:pt idx="232">
                  <c:v>4.7012262372109427E-6</c:v>
                </c:pt>
                <c:pt idx="233">
                  <c:v>1.5188860379269685E-3</c:v>
                </c:pt>
                <c:pt idx="234">
                  <c:v>-3.7103676998447481E-3</c:v>
                </c:pt>
                <c:pt idx="235">
                  <c:v>-3.0766393369956392E-3</c:v>
                </c:pt>
                <c:pt idx="236">
                  <c:v>-1.1631903298979166E-3</c:v>
                </c:pt>
                <c:pt idx="237">
                  <c:v>2.5077785117010786E-3</c:v>
                </c:pt>
                <c:pt idx="238">
                  <c:v>-5.3747529407240976E-3</c:v>
                </c:pt>
                <c:pt idx="239">
                  <c:v>-2.3770404229822898E-3</c:v>
                </c:pt>
                <c:pt idx="240">
                  <c:v>-5.3842020566638232E-3</c:v>
                </c:pt>
                <c:pt idx="241">
                  <c:v>-1.8554256227395443E-3</c:v>
                </c:pt>
                <c:pt idx="242">
                  <c:v>1.1652531436585056E-4</c:v>
                </c:pt>
                <c:pt idx="243">
                  <c:v>-2.8942014307514023E-3</c:v>
                </c:pt>
                <c:pt idx="244">
                  <c:v>-3.4313319358134312E-3</c:v>
                </c:pt>
                <c:pt idx="245">
                  <c:v>-2.9267525336451714E-4</c:v>
                </c:pt>
                <c:pt idx="246">
                  <c:v>-1.289351790895316E-3</c:v>
                </c:pt>
                <c:pt idx="247">
                  <c:v>-3.8011444195052524E-3</c:v>
                </c:pt>
                <c:pt idx="248">
                  <c:v>-2.2521841126564375E-3</c:v>
                </c:pt>
                <c:pt idx="249">
                  <c:v>-5.5530667401605029E-3</c:v>
                </c:pt>
                <c:pt idx="250">
                  <c:v>-1.786774673269202E-3</c:v>
                </c:pt>
                <c:pt idx="251">
                  <c:v>-5.644250277487114E-3</c:v>
                </c:pt>
                <c:pt idx="252">
                  <c:v>-4.1497428259050333E-3</c:v>
                </c:pt>
                <c:pt idx="253">
                  <c:v>1.402607750615863E-3</c:v>
                </c:pt>
                <c:pt idx="254">
                  <c:v>-5.2254869872023864E-4</c:v>
                </c:pt>
                <c:pt idx="255">
                  <c:v>-6.0677813136169627E-3</c:v>
                </c:pt>
                <c:pt idx="256">
                  <c:v>-5.8889717644553113E-3</c:v>
                </c:pt>
                <c:pt idx="257">
                  <c:v>-1.8035371625754869E-3</c:v>
                </c:pt>
                <c:pt idx="258">
                  <c:v>-1.954487881148677E-3</c:v>
                </c:pt>
                <c:pt idx="259">
                  <c:v>-6.4846142392497247E-3</c:v>
                </c:pt>
                <c:pt idx="260">
                  <c:v>-2.8675906434784512E-3</c:v>
                </c:pt>
                <c:pt idx="261">
                  <c:v>-1.0487339161703087E-3</c:v>
                </c:pt>
                <c:pt idx="262">
                  <c:v>4.4101842533627889E-4</c:v>
                </c:pt>
                <c:pt idx="263">
                  <c:v>2.8729674122195308E-3</c:v>
                </c:pt>
                <c:pt idx="264">
                  <c:v>-3.1736127867752345E-3</c:v>
                </c:pt>
                <c:pt idx="265">
                  <c:v>-6.9561374803789018E-3</c:v>
                </c:pt>
                <c:pt idx="266">
                  <c:v>-5.5264226643001545E-5</c:v>
                </c:pt>
                <c:pt idx="267">
                  <c:v>-2.880615052811333E-3</c:v>
                </c:pt>
                <c:pt idx="268">
                  <c:v>0</c:v>
                </c:pt>
              </c:numCache>
            </c:numRef>
          </c:yVal>
          <c:smooth val="1"/>
        </c:ser>
        <c:dLbls>
          <c:showLegendKey val="0"/>
          <c:showVal val="0"/>
          <c:showCatName val="0"/>
          <c:showSerName val="0"/>
          <c:showPercent val="0"/>
          <c:showBubbleSize val="0"/>
        </c:dLbls>
        <c:axId val="221744240"/>
        <c:axId val="221744632"/>
      </c:scatterChart>
      <c:valAx>
        <c:axId val="221744240"/>
        <c:scaling>
          <c:orientation val="minMax"/>
          <c:max val="100"/>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nl-NL" sz="900"/>
                  <a:t>Time (s)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4632"/>
        <c:crosses val="autoZero"/>
        <c:crossBetween val="midCat"/>
        <c:majorUnit val="20"/>
      </c:valAx>
      <c:valAx>
        <c:axId val="221744632"/>
        <c:scaling>
          <c:orientation val="minMax"/>
          <c:max val="1.1000000000000001"/>
          <c:min val="-0.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Fluorescence (a.u.)</a:t>
                </a:r>
                <a:r>
                  <a:rPr lang="nl-NL" baseline="0"/>
                  <a:t> </a:t>
                </a:r>
                <a:endParaRPr lang="nl-NL"/>
              </a:p>
            </c:rich>
          </c:tx>
          <c:layout>
            <c:manualLayout>
              <c:xMode val="edge"/>
              <c:yMode val="edge"/>
              <c:x val="2.222218206199093E-2"/>
              <c:y val="7.799125965000096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4240"/>
        <c:crosses val="autoZero"/>
        <c:crossBetween val="midCat"/>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67802554092503"/>
          <c:y val="3.629133418132683E-2"/>
          <c:w val="0.78914312181565538"/>
          <c:h val="0.78007195442033161"/>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Sheet3!$L$43:$L$47</c:f>
                <c:numCache>
                  <c:formatCode>General</c:formatCode>
                  <c:ptCount val="5"/>
                  <c:pt idx="0">
                    <c:v>0.13252296140741618</c:v>
                  </c:pt>
                  <c:pt idx="1">
                    <c:v>9.6177790094178817E-2</c:v>
                  </c:pt>
                  <c:pt idx="2">
                    <c:v>7.2310858811748757E-2</c:v>
                  </c:pt>
                  <c:pt idx="3">
                    <c:v>6.9055364907636196E-2</c:v>
                  </c:pt>
                  <c:pt idx="4">
                    <c:v>6.42802068264888E-2</c:v>
                  </c:pt>
                </c:numCache>
              </c:numRef>
            </c:plus>
            <c:minus>
              <c:numRef>
                <c:f>Sheet3!$L$43:$L$47</c:f>
                <c:numCache>
                  <c:formatCode>General</c:formatCode>
                  <c:ptCount val="5"/>
                  <c:pt idx="0">
                    <c:v>0.13252296140741618</c:v>
                  </c:pt>
                  <c:pt idx="1">
                    <c:v>9.6177790094178817E-2</c:v>
                  </c:pt>
                  <c:pt idx="2">
                    <c:v>7.2310858811748757E-2</c:v>
                  </c:pt>
                  <c:pt idx="3">
                    <c:v>6.9055364907636196E-2</c:v>
                  </c:pt>
                  <c:pt idx="4">
                    <c:v>6.42802068264888E-2</c:v>
                  </c:pt>
                </c:numCache>
              </c:numRef>
            </c:minus>
            <c:spPr>
              <a:noFill/>
              <a:ln w="9525" cap="flat" cmpd="sng" algn="ctr">
                <a:solidFill>
                  <a:schemeClr val="accent1"/>
                </a:solidFill>
                <a:round/>
              </a:ln>
              <a:effectLst/>
            </c:spPr>
          </c:errBars>
          <c:xVal>
            <c:numRef>
              <c:f>Sheet3!$A$2:$A$6</c:f>
              <c:numCache>
                <c:formatCode>General</c:formatCode>
                <c:ptCount val="5"/>
                <c:pt idx="0">
                  <c:v>0</c:v>
                </c:pt>
                <c:pt idx="1">
                  <c:v>50</c:v>
                </c:pt>
                <c:pt idx="2">
                  <c:v>100</c:v>
                </c:pt>
                <c:pt idx="3">
                  <c:v>150</c:v>
                </c:pt>
                <c:pt idx="4">
                  <c:v>200</c:v>
                </c:pt>
              </c:numCache>
            </c:numRef>
          </c:xVal>
          <c:yVal>
            <c:numRef>
              <c:f>Sheet3!$K$43:$K$47</c:f>
              <c:numCache>
                <c:formatCode>0.00</c:formatCode>
                <c:ptCount val="5"/>
                <c:pt idx="0">
                  <c:v>1</c:v>
                </c:pt>
                <c:pt idx="1">
                  <c:v>0.77985069942693275</c:v>
                </c:pt>
                <c:pt idx="2">
                  <c:v>0.61703409851418134</c:v>
                </c:pt>
                <c:pt idx="3">
                  <c:v>0.55678668888503136</c:v>
                </c:pt>
                <c:pt idx="4">
                  <c:v>0.49881710585782008</c:v>
                </c:pt>
              </c:numCache>
            </c:numRef>
          </c:yVal>
          <c:smooth val="0"/>
        </c:ser>
        <c:dLbls>
          <c:showLegendKey val="0"/>
          <c:showVal val="0"/>
          <c:showCatName val="0"/>
          <c:showSerName val="0"/>
          <c:showPercent val="0"/>
          <c:showBubbleSize val="0"/>
        </c:dLbls>
        <c:axId val="221743064"/>
        <c:axId val="221745416"/>
      </c:scatterChart>
      <c:valAx>
        <c:axId val="221743064"/>
        <c:scaling>
          <c:orientation val="minMax"/>
          <c:max val="2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Na</a:t>
                </a:r>
                <a:r>
                  <a:rPr lang="nl-NL" baseline="0"/>
                  <a:t>Cl (mM)</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5416"/>
        <c:crosses val="autoZero"/>
        <c:crossBetween val="midCat"/>
      </c:valAx>
      <c:valAx>
        <c:axId val="221745416"/>
        <c:scaling>
          <c:orientation val="minMax"/>
          <c:max val="1.175"/>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Normalised gray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17430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none"/>
          </c:marker>
          <c:xVal>
            <c:numRef>
              <c:f>'ABS QD2'!$A$3:$A$628</c:f>
              <c:numCache>
                <c:formatCode>General</c:formatCode>
                <c:ptCount val="626"/>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pt idx="611">
                  <c:v>189</c:v>
                </c:pt>
                <c:pt idx="612">
                  <c:v>188</c:v>
                </c:pt>
                <c:pt idx="613">
                  <c:v>187</c:v>
                </c:pt>
                <c:pt idx="614">
                  <c:v>186</c:v>
                </c:pt>
                <c:pt idx="615">
                  <c:v>185</c:v>
                </c:pt>
                <c:pt idx="616">
                  <c:v>184</c:v>
                </c:pt>
                <c:pt idx="617">
                  <c:v>183</c:v>
                </c:pt>
                <c:pt idx="618">
                  <c:v>182</c:v>
                </c:pt>
                <c:pt idx="619">
                  <c:v>181</c:v>
                </c:pt>
                <c:pt idx="620">
                  <c:v>180</c:v>
                </c:pt>
                <c:pt idx="621">
                  <c:v>179</c:v>
                </c:pt>
                <c:pt idx="622">
                  <c:v>178</c:v>
                </c:pt>
                <c:pt idx="623">
                  <c:v>177</c:v>
                </c:pt>
                <c:pt idx="624">
                  <c:v>176</c:v>
                </c:pt>
                <c:pt idx="625">
                  <c:v>175</c:v>
                </c:pt>
              </c:numCache>
            </c:numRef>
          </c:xVal>
          <c:yVal>
            <c:numRef>
              <c:f>'ABS QD2'!$H$3:$H$628</c:f>
              <c:numCache>
                <c:formatCode>0.00</c:formatCode>
                <c:ptCount val="626"/>
                <c:pt idx="0">
                  <c:v>0</c:v>
                </c:pt>
                <c:pt idx="1">
                  <c:v>-3.0687698999999971E-5</c:v>
                </c:pt>
                <c:pt idx="2">
                  <c:v>-7.5303308999999721E-5</c:v>
                </c:pt>
                <c:pt idx="3">
                  <c:v>8.3389604099998876E-5</c:v>
                </c:pt>
                <c:pt idx="4">
                  <c:v>-6.8205321400000365E-5</c:v>
                </c:pt>
                <c:pt idx="5">
                  <c:v>1.2546216020000063E-4</c:v>
                </c:pt>
                <c:pt idx="6">
                  <c:v>2.0450709000001052E-5</c:v>
                </c:pt>
                <c:pt idx="7">
                  <c:v>7.5899850000000005E-5</c:v>
                </c:pt>
                <c:pt idx="8">
                  <c:v>1.6618563600000018E-4</c:v>
                </c:pt>
                <c:pt idx="9">
                  <c:v>1.7857199399999926E-4</c:v>
                </c:pt>
                <c:pt idx="10">
                  <c:v>1.073364109999992E-4</c:v>
                </c:pt>
                <c:pt idx="11">
                  <c:v>1.3955283800000037E-4</c:v>
                </c:pt>
                <c:pt idx="12">
                  <c:v>7.2542432000000101E-5</c:v>
                </c:pt>
                <c:pt idx="13">
                  <c:v>2.8326743699999893E-4</c:v>
                </c:pt>
                <c:pt idx="14">
                  <c:v>1.874275919999998E-4</c:v>
                </c:pt>
                <c:pt idx="15">
                  <c:v>1.7406893299999962E-4</c:v>
                </c:pt>
                <c:pt idx="16">
                  <c:v>2.541340369999999E-4</c:v>
                </c:pt>
                <c:pt idx="17">
                  <c:v>2.039469250000002E-4</c:v>
                </c:pt>
                <c:pt idx="18">
                  <c:v>1.9038617000000091E-4</c:v>
                </c:pt>
                <c:pt idx="19">
                  <c:v>2.9089682999999984E-4</c:v>
                </c:pt>
                <c:pt idx="20">
                  <c:v>2.1356981600000047E-4</c:v>
                </c:pt>
                <c:pt idx="21">
                  <c:v>1.9795758999999885E-4</c:v>
                </c:pt>
                <c:pt idx="22">
                  <c:v>2.3381444000000057E-4</c:v>
                </c:pt>
                <c:pt idx="23">
                  <c:v>2.4294396199999943E-4</c:v>
                </c:pt>
                <c:pt idx="24">
                  <c:v>2.7737519199999908E-4</c:v>
                </c:pt>
                <c:pt idx="25">
                  <c:v>3.7544951099999918E-4</c:v>
                </c:pt>
                <c:pt idx="26">
                  <c:v>4.0434356200000007E-4</c:v>
                </c:pt>
                <c:pt idx="27">
                  <c:v>4.2185521999999961E-4</c:v>
                </c:pt>
                <c:pt idx="28">
                  <c:v>3.0944924199999974E-4</c:v>
                </c:pt>
                <c:pt idx="29">
                  <c:v>3.0338283899999929E-4</c:v>
                </c:pt>
                <c:pt idx="30">
                  <c:v>3.6904922999999971E-4</c:v>
                </c:pt>
                <c:pt idx="31">
                  <c:v>3.192106670000007E-4</c:v>
                </c:pt>
                <c:pt idx="32">
                  <c:v>3.9383393599999941E-4</c:v>
                </c:pt>
                <c:pt idx="33">
                  <c:v>5.0359798399999926E-4</c:v>
                </c:pt>
                <c:pt idx="34">
                  <c:v>4.7036676550000003E-4</c:v>
                </c:pt>
                <c:pt idx="35">
                  <c:v>4.9145057010000111E-4</c:v>
                </c:pt>
                <c:pt idx="36">
                  <c:v>4.4806944820000028E-4</c:v>
                </c:pt>
                <c:pt idx="37">
                  <c:v>4.1708428700000001E-4</c:v>
                </c:pt>
                <c:pt idx="38">
                  <c:v>5.1350057739999941E-4</c:v>
                </c:pt>
                <c:pt idx="39">
                  <c:v>4.3048887179999995E-4</c:v>
                </c:pt>
                <c:pt idx="40">
                  <c:v>3.960772004000003E-4</c:v>
                </c:pt>
                <c:pt idx="41">
                  <c:v>5.1923558900000139E-4</c:v>
                </c:pt>
                <c:pt idx="42">
                  <c:v>5.6801605500000039E-4</c:v>
                </c:pt>
                <c:pt idx="43">
                  <c:v>5.6209726699999948E-4</c:v>
                </c:pt>
                <c:pt idx="44">
                  <c:v>5.6369052600000087E-4</c:v>
                </c:pt>
                <c:pt idx="45">
                  <c:v>5.5313957399999968E-4</c:v>
                </c:pt>
                <c:pt idx="46">
                  <c:v>6.526339240000012E-4</c:v>
                </c:pt>
                <c:pt idx="47">
                  <c:v>6.2742116499999931E-4</c:v>
                </c:pt>
                <c:pt idx="48">
                  <c:v>5.8654076000000041E-4</c:v>
                </c:pt>
                <c:pt idx="49">
                  <c:v>6.6187846399999931E-4</c:v>
                </c:pt>
                <c:pt idx="50">
                  <c:v>7.2093735400000081E-4</c:v>
                </c:pt>
                <c:pt idx="51">
                  <c:v>7.6915285899999998E-4</c:v>
                </c:pt>
                <c:pt idx="52">
                  <c:v>6.412638749999991E-4</c:v>
                </c:pt>
                <c:pt idx="53">
                  <c:v>7.1694360900000087E-4</c:v>
                </c:pt>
                <c:pt idx="54">
                  <c:v>7.4475243999999954E-4</c:v>
                </c:pt>
                <c:pt idx="55">
                  <c:v>7.6114604500000099E-4</c:v>
                </c:pt>
                <c:pt idx="56">
                  <c:v>7.9955145600000069E-4</c:v>
                </c:pt>
                <c:pt idx="57">
                  <c:v>8.8728437199999885E-4</c:v>
                </c:pt>
                <c:pt idx="58">
                  <c:v>7.7767748300000029E-4</c:v>
                </c:pt>
                <c:pt idx="59">
                  <c:v>8.5659729599999943E-4</c:v>
                </c:pt>
                <c:pt idx="60">
                  <c:v>8.642895580000011E-4</c:v>
                </c:pt>
                <c:pt idx="61">
                  <c:v>9.052798569999989E-4</c:v>
                </c:pt>
                <c:pt idx="62">
                  <c:v>9.2206275700000041E-4</c:v>
                </c:pt>
                <c:pt idx="63">
                  <c:v>9.3143465299999964E-4</c:v>
                </c:pt>
                <c:pt idx="64">
                  <c:v>9.8616103300000132E-4</c:v>
                </c:pt>
                <c:pt idx="65">
                  <c:v>9.8289441500000116E-4</c:v>
                </c:pt>
                <c:pt idx="66">
                  <c:v>9.9766333000000061E-4</c:v>
                </c:pt>
                <c:pt idx="67">
                  <c:v>1.0230102009999992E-3</c:v>
                </c:pt>
                <c:pt idx="68">
                  <c:v>1.0434238660000008E-3</c:v>
                </c:pt>
                <c:pt idx="69">
                  <c:v>1.0669080970000001E-3</c:v>
                </c:pt>
                <c:pt idx="70">
                  <c:v>1.0912901199999995E-3</c:v>
                </c:pt>
                <c:pt idx="71">
                  <c:v>1.1625223249999983E-3</c:v>
                </c:pt>
                <c:pt idx="72">
                  <c:v>1.1060292310000018E-3</c:v>
                </c:pt>
                <c:pt idx="73">
                  <c:v>1.181278232E-3</c:v>
                </c:pt>
                <c:pt idx="74">
                  <c:v>1.1489650660000007E-3</c:v>
                </c:pt>
                <c:pt idx="75">
                  <c:v>1.1827553079999976E-3</c:v>
                </c:pt>
                <c:pt idx="76">
                  <c:v>1.194235723000002E-3</c:v>
                </c:pt>
                <c:pt idx="77">
                  <c:v>1.2707550529999986E-3</c:v>
                </c:pt>
                <c:pt idx="78">
                  <c:v>1.2853991629999985E-3</c:v>
                </c:pt>
                <c:pt idx="79">
                  <c:v>1.2706684330000013E-3</c:v>
                </c:pt>
                <c:pt idx="80">
                  <c:v>1.3366302930000011E-3</c:v>
                </c:pt>
                <c:pt idx="81">
                  <c:v>1.3047986130000008E-3</c:v>
                </c:pt>
                <c:pt idx="82">
                  <c:v>1.4129605529999995E-3</c:v>
                </c:pt>
                <c:pt idx="83">
                  <c:v>1.4240349130000014E-3</c:v>
                </c:pt>
                <c:pt idx="84">
                  <c:v>1.4027597829999999E-3</c:v>
                </c:pt>
                <c:pt idx="85">
                  <c:v>1.4545534230000004E-3</c:v>
                </c:pt>
                <c:pt idx="86">
                  <c:v>1.5000103530000003E-3</c:v>
                </c:pt>
                <c:pt idx="87">
                  <c:v>1.5048318030000014E-3</c:v>
                </c:pt>
                <c:pt idx="88">
                  <c:v>1.5733520029999996E-3</c:v>
                </c:pt>
                <c:pt idx="89">
                  <c:v>1.586596333E-3</c:v>
                </c:pt>
                <c:pt idx="90">
                  <c:v>1.648456643E-3</c:v>
                </c:pt>
                <c:pt idx="91">
                  <c:v>1.7342780230000018E-3</c:v>
                </c:pt>
                <c:pt idx="92">
                  <c:v>1.7696608329999999E-3</c:v>
                </c:pt>
                <c:pt idx="93">
                  <c:v>1.7460732229999977E-3</c:v>
                </c:pt>
                <c:pt idx="94">
                  <c:v>1.8463328930000012E-3</c:v>
                </c:pt>
                <c:pt idx="95">
                  <c:v>1.9345719729999995E-3</c:v>
                </c:pt>
                <c:pt idx="96">
                  <c:v>1.959364723E-3</c:v>
                </c:pt>
                <c:pt idx="97">
                  <c:v>1.973081233000001E-3</c:v>
                </c:pt>
                <c:pt idx="98">
                  <c:v>2.051915833000002E-3</c:v>
                </c:pt>
                <c:pt idx="99">
                  <c:v>2.2219613630000013E-3</c:v>
                </c:pt>
                <c:pt idx="100">
                  <c:v>2.2268247230000007E-3</c:v>
                </c:pt>
                <c:pt idx="101">
                  <c:v>2.3336753630000002E-3</c:v>
                </c:pt>
                <c:pt idx="102">
                  <c:v>2.4297822630000021E-3</c:v>
                </c:pt>
                <c:pt idx="103">
                  <c:v>2.4789300229999985E-3</c:v>
                </c:pt>
                <c:pt idx="104">
                  <c:v>2.6008289730000012E-3</c:v>
                </c:pt>
                <c:pt idx="105">
                  <c:v>2.638785953000003E-3</c:v>
                </c:pt>
                <c:pt idx="106">
                  <c:v>2.765328483000002E-3</c:v>
                </c:pt>
                <c:pt idx="107">
                  <c:v>2.8306365430000001E-3</c:v>
                </c:pt>
                <c:pt idx="108">
                  <c:v>2.8974868729999999E-3</c:v>
                </c:pt>
                <c:pt idx="109">
                  <c:v>3.027328143E-3</c:v>
                </c:pt>
                <c:pt idx="110">
                  <c:v>3.1017072930000014E-3</c:v>
                </c:pt>
                <c:pt idx="111">
                  <c:v>3.2527063530000018E-3</c:v>
                </c:pt>
                <c:pt idx="112">
                  <c:v>3.3992778929999995E-3</c:v>
                </c:pt>
                <c:pt idx="113">
                  <c:v>3.4763392529999979E-3</c:v>
                </c:pt>
                <c:pt idx="114">
                  <c:v>3.6567830029999998E-3</c:v>
                </c:pt>
                <c:pt idx="115">
                  <c:v>3.7521727830000032E-3</c:v>
                </c:pt>
                <c:pt idx="116">
                  <c:v>3.8844988130000008E-3</c:v>
                </c:pt>
                <c:pt idx="117">
                  <c:v>4.0157780530000013E-3</c:v>
                </c:pt>
                <c:pt idx="118">
                  <c:v>4.1910510930000013E-3</c:v>
                </c:pt>
                <c:pt idx="119">
                  <c:v>4.3505642930000005E-3</c:v>
                </c:pt>
                <c:pt idx="120">
                  <c:v>4.5736998729999992E-3</c:v>
                </c:pt>
                <c:pt idx="121">
                  <c:v>4.6954777529999991E-3</c:v>
                </c:pt>
                <c:pt idx="122">
                  <c:v>4.8475422330000011E-3</c:v>
                </c:pt>
                <c:pt idx="123">
                  <c:v>5.038895493E-3</c:v>
                </c:pt>
                <c:pt idx="124">
                  <c:v>5.2178137329999992E-3</c:v>
                </c:pt>
                <c:pt idx="125">
                  <c:v>5.4704871429999968E-3</c:v>
                </c:pt>
                <c:pt idx="126">
                  <c:v>5.7078738130000028E-3</c:v>
                </c:pt>
                <c:pt idx="127">
                  <c:v>5.8600891829999995E-3</c:v>
                </c:pt>
                <c:pt idx="128">
                  <c:v>6.0665410429999976E-3</c:v>
                </c:pt>
                <c:pt idx="129">
                  <c:v>6.3098770030000015E-3</c:v>
                </c:pt>
                <c:pt idx="130">
                  <c:v>6.4964972830000023E-3</c:v>
                </c:pt>
                <c:pt idx="131">
                  <c:v>6.7333996730000005E-3</c:v>
                </c:pt>
                <c:pt idx="132">
                  <c:v>6.9394007729999992E-3</c:v>
                </c:pt>
                <c:pt idx="133">
                  <c:v>7.2110470829999974E-3</c:v>
                </c:pt>
                <c:pt idx="134">
                  <c:v>7.4379656930000024E-3</c:v>
                </c:pt>
                <c:pt idx="135">
                  <c:v>7.6295759929999978E-3</c:v>
                </c:pt>
                <c:pt idx="136">
                  <c:v>7.9191819230000002E-3</c:v>
                </c:pt>
                <c:pt idx="137">
                  <c:v>8.1900608230000005E-3</c:v>
                </c:pt>
                <c:pt idx="138">
                  <c:v>8.4099572529999986E-3</c:v>
                </c:pt>
                <c:pt idx="139">
                  <c:v>8.6600490329999981E-3</c:v>
                </c:pt>
                <c:pt idx="140">
                  <c:v>8.9108169429999995E-3</c:v>
                </c:pt>
                <c:pt idx="141">
                  <c:v>9.1614786929999983E-3</c:v>
                </c:pt>
                <c:pt idx="142">
                  <c:v>9.4451316130000004E-3</c:v>
                </c:pt>
                <c:pt idx="143">
                  <c:v>9.7053450030000002E-3</c:v>
                </c:pt>
                <c:pt idx="144">
                  <c:v>9.9999027730000023E-3</c:v>
                </c:pt>
                <c:pt idx="145">
                  <c:v>1.0272103223000002E-2</c:v>
                </c:pt>
                <c:pt idx="146">
                  <c:v>1.0505896853000001E-2</c:v>
                </c:pt>
                <c:pt idx="147">
                  <c:v>1.0784446122999995E-2</c:v>
                </c:pt>
                <c:pt idx="148">
                  <c:v>1.0994139912999995E-2</c:v>
                </c:pt>
                <c:pt idx="149">
                  <c:v>1.1317862982999999E-2</c:v>
                </c:pt>
                <c:pt idx="150">
                  <c:v>1.1579352293E-2</c:v>
                </c:pt>
                <c:pt idx="151">
                  <c:v>1.1858280603000003E-2</c:v>
                </c:pt>
                <c:pt idx="152">
                  <c:v>1.2118325423000002E-2</c:v>
                </c:pt>
                <c:pt idx="153">
                  <c:v>1.2348223332999998E-2</c:v>
                </c:pt>
                <c:pt idx="154">
                  <c:v>1.2659299972999999E-2</c:v>
                </c:pt>
                <c:pt idx="155">
                  <c:v>1.2880697702999998E-2</c:v>
                </c:pt>
                <c:pt idx="156">
                  <c:v>1.3241385893000002E-2</c:v>
                </c:pt>
                <c:pt idx="157">
                  <c:v>1.3432112373000002E-2</c:v>
                </c:pt>
                <c:pt idx="158">
                  <c:v>1.3632004002999999E-2</c:v>
                </c:pt>
                <c:pt idx="159">
                  <c:v>1.3970744653000002E-2</c:v>
                </c:pt>
                <c:pt idx="160">
                  <c:v>1.4231840002999999E-2</c:v>
                </c:pt>
                <c:pt idx="161">
                  <c:v>1.4450464253000003E-2</c:v>
                </c:pt>
                <c:pt idx="162">
                  <c:v>1.4640950452999998E-2</c:v>
                </c:pt>
                <c:pt idx="163">
                  <c:v>1.4888858282999996E-2</c:v>
                </c:pt>
                <c:pt idx="164">
                  <c:v>1.5200069963000003E-2</c:v>
                </c:pt>
                <c:pt idx="165">
                  <c:v>1.5278572072999999E-2</c:v>
                </c:pt>
                <c:pt idx="166">
                  <c:v>1.5587244962999999E-2</c:v>
                </c:pt>
                <c:pt idx="167">
                  <c:v>1.5808409872999994E-2</c:v>
                </c:pt>
                <c:pt idx="168">
                  <c:v>1.5988346970000001E-2</c:v>
                </c:pt>
                <c:pt idx="169">
                  <c:v>1.6185101904E-2</c:v>
                </c:pt>
                <c:pt idx="170">
                  <c:v>1.6380723423999998E-2</c:v>
                </c:pt>
                <c:pt idx="171">
                  <c:v>1.6584051623000001E-2</c:v>
                </c:pt>
                <c:pt idx="172">
                  <c:v>1.6706015766999996E-2</c:v>
                </c:pt>
                <c:pt idx="173">
                  <c:v>1.6889743360000001E-2</c:v>
                </c:pt>
                <c:pt idx="174">
                  <c:v>1.7035191730999995E-2</c:v>
                </c:pt>
                <c:pt idx="175">
                  <c:v>1.7222459287000003E-2</c:v>
                </c:pt>
                <c:pt idx="176">
                  <c:v>1.7321615330999997E-2</c:v>
                </c:pt>
                <c:pt idx="177">
                  <c:v>1.7460370294999996E-2</c:v>
                </c:pt>
                <c:pt idx="178">
                  <c:v>1.7536965983000002E-2</c:v>
                </c:pt>
                <c:pt idx="179">
                  <c:v>1.7669938357000002E-2</c:v>
                </c:pt>
                <c:pt idx="180">
                  <c:v>1.7727111322000003E-2</c:v>
                </c:pt>
                <c:pt idx="181">
                  <c:v>1.7855656184999999E-2</c:v>
                </c:pt>
                <c:pt idx="182">
                  <c:v>1.7940524816000003E-2</c:v>
                </c:pt>
                <c:pt idx="183">
                  <c:v>1.7971008871999997E-2</c:v>
                </c:pt>
                <c:pt idx="184">
                  <c:v>1.7988717033000003E-2</c:v>
                </c:pt>
                <c:pt idx="185">
                  <c:v>1.8043968681E-2</c:v>
                </c:pt>
                <c:pt idx="186">
                  <c:v>1.8055626049E-2</c:v>
                </c:pt>
                <c:pt idx="187">
                  <c:v>1.8071262019000001E-2</c:v>
                </c:pt>
                <c:pt idx="188">
                  <c:v>1.8096614484999995E-2</c:v>
                </c:pt>
                <c:pt idx="189">
                  <c:v>1.8065883629999998E-2</c:v>
                </c:pt>
                <c:pt idx="190">
                  <c:v>1.8069272716E-2</c:v>
                </c:pt>
                <c:pt idx="191">
                  <c:v>1.7996951787999996E-2</c:v>
                </c:pt>
                <c:pt idx="192">
                  <c:v>1.7987237165000003E-2</c:v>
                </c:pt>
                <c:pt idx="193">
                  <c:v>1.7914380735000002E-2</c:v>
                </c:pt>
                <c:pt idx="194">
                  <c:v>1.7880738567000003E-2</c:v>
                </c:pt>
                <c:pt idx="195">
                  <c:v>1.7820845211999999E-2</c:v>
                </c:pt>
                <c:pt idx="196">
                  <c:v>1.7812017201999999E-2</c:v>
                </c:pt>
                <c:pt idx="197">
                  <c:v>1.7710571965000005E-2</c:v>
                </c:pt>
                <c:pt idx="198">
                  <c:v>1.7702938843000001E-2</c:v>
                </c:pt>
                <c:pt idx="199">
                  <c:v>1.7594111932999999E-2</c:v>
                </c:pt>
                <c:pt idx="200">
                  <c:v>1.7513375583E-2</c:v>
                </c:pt>
                <c:pt idx="201">
                  <c:v>1.7480037033000002E-2</c:v>
                </c:pt>
                <c:pt idx="202">
                  <c:v>1.7375678613000003E-2</c:v>
                </c:pt>
                <c:pt idx="203">
                  <c:v>1.7324419543E-2</c:v>
                </c:pt>
                <c:pt idx="204">
                  <c:v>1.7219285343000001E-2</c:v>
                </c:pt>
                <c:pt idx="205">
                  <c:v>1.7138011613000003E-2</c:v>
                </c:pt>
                <c:pt idx="206">
                  <c:v>1.7047052122999999E-2</c:v>
                </c:pt>
                <c:pt idx="207">
                  <c:v>1.7031219643000001E-2</c:v>
                </c:pt>
                <c:pt idx="208">
                  <c:v>1.6978436003000003E-2</c:v>
                </c:pt>
                <c:pt idx="209">
                  <c:v>1.6895396493000002E-2</c:v>
                </c:pt>
                <c:pt idx="210">
                  <c:v>1.6769790872999998E-2</c:v>
                </c:pt>
                <c:pt idx="211">
                  <c:v>1.6782256632999995E-2</c:v>
                </c:pt>
                <c:pt idx="212">
                  <c:v>1.6681562032999999E-2</c:v>
                </c:pt>
                <c:pt idx="213">
                  <c:v>1.6652029802999999E-2</c:v>
                </c:pt>
                <c:pt idx="214">
                  <c:v>1.6506879443E-2</c:v>
                </c:pt>
                <c:pt idx="215">
                  <c:v>1.6452768672999996E-2</c:v>
                </c:pt>
                <c:pt idx="216">
                  <c:v>1.6489903292999999E-2</c:v>
                </c:pt>
                <c:pt idx="217">
                  <c:v>1.6441493142999999E-2</c:v>
                </c:pt>
                <c:pt idx="218">
                  <c:v>1.6409980923E-2</c:v>
                </c:pt>
                <c:pt idx="219">
                  <c:v>1.6350053103000001E-2</c:v>
                </c:pt>
                <c:pt idx="220">
                  <c:v>1.6375731523000002E-2</c:v>
                </c:pt>
                <c:pt idx="221">
                  <c:v>1.6396211313000002E-2</c:v>
                </c:pt>
                <c:pt idx="222">
                  <c:v>1.6337960812999999E-2</c:v>
                </c:pt>
                <c:pt idx="223">
                  <c:v>1.6321622623E-2</c:v>
                </c:pt>
                <c:pt idx="224">
                  <c:v>1.6298238042999999E-2</c:v>
                </c:pt>
                <c:pt idx="225">
                  <c:v>1.6337815533E-2</c:v>
                </c:pt>
                <c:pt idx="226">
                  <c:v>1.6295255022999999E-2</c:v>
                </c:pt>
                <c:pt idx="227">
                  <c:v>1.6285635393E-2</c:v>
                </c:pt>
                <c:pt idx="228">
                  <c:v>1.6316189283000004E-2</c:v>
                </c:pt>
                <c:pt idx="229">
                  <c:v>1.6358542103000001E-2</c:v>
                </c:pt>
                <c:pt idx="230">
                  <c:v>1.6393610132999999E-2</c:v>
                </c:pt>
                <c:pt idx="231">
                  <c:v>1.6249022303000002E-2</c:v>
                </c:pt>
                <c:pt idx="232">
                  <c:v>1.6352064762999999E-2</c:v>
                </c:pt>
                <c:pt idx="233">
                  <c:v>1.6484961703000001E-2</c:v>
                </c:pt>
                <c:pt idx="234">
                  <c:v>1.6490683743000001E-2</c:v>
                </c:pt>
                <c:pt idx="235">
                  <c:v>1.6611538682999999E-2</c:v>
                </c:pt>
                <c:pt idx="236">
                  <c:v>1.6651479383000004E-2</c:v>
                </c:pt>
                <c:pt idx="237">
                  <c:v>1.6718406083000001E-2</c:v>
                </c:pt>
                <c:pt idx="238">
                  <c:v>1.6793698853E-2</c:v>
                </c:pt>
                <c:pt idx="239">
                  <c:v>1.6884792453000001E-2</c:v>
                </c:pt>
                <c:pt idx="240">
                  <c:v>1.6979235082999998E-2</c:v>
                </c:pt>
                <c:pt idx="241">
                  <c:v>1.7110768563000003E-2</c:v>
                </c:pt>
                <c:pt idx="242">
                  <c:v>1.7256088402999997E-2</c:v>
                </c:pt>
                <c:pt idx="243">
                  <c:v>1.7324550862999999E-2</c:v>
                </c:pt>
                <c:pt idx="244">
                  <c:v>1.7530036943000003E-2</c:v>
                </c:pt>
                <c:pt idx="245">
                  <c:v>1.7589635072999998E-2</c:v>
                </c:pt>
                <c:pt idx="246">
                  <c:v>1.7749124063000003E-2</c:v>
                </c:pt>
                <c:pt idx="247">
                  <c:v>1.7852183283000003E-2</c:v>
                </c:pt>
                <c:pt idx="248">
                  <c:v>1.7962387622999999E-2</c:v>
                </c:pt>
                <c:pt idx="249">
                  <c:v>1.8147243043E-2</c:v>
                </c:pt>
                <c:pt idx="250">
                  <c:v>1.8337644483000001E-2</c:v>
                </c:pt>
                <c:pt idx="251">
                  <c:v>1.8367637742999997E-2</c:v>
                </c:pt>
                <c:pt idx="252">
                  <c:v>1.8595116998999996E-2</c:v>
                </c:pt>
                <c:pt idx="253">
                  <c:v>1.8741408216E-2</c:v>
                </c:pt>
                <c:pt idx="254">
                  <c:v>1.8903137971000003E-2</c:v>
                </c:pt>
                <c:pt idx="255">
                  <c:v>1.9141066674999999E-2</c:v>
                </c:pt>
                <c:pt idx="256">
                  <c:v>1.9284047972E-2</c:v>
                </c:pt>
                <c:pt idx="257">
                  <c:v>1.9495836315000001E-2</c:v>
                </c:pt>
                <c:pt idx="258">
                  <c:v>1.9637049026000001E-2</c:v>
                </c:pt>
                <c:pt idx="259">
                  <c:v>1.9800918032000001E-2</c:v>
                </c:pt>
                <c:pt idx="260">
                  <c:v>1.9932741156000001E-2</c:v>
                </c:pt>
                <c:pt idx="261">
                  <c:v>2.0107084741000002E-2</c:v>
                </c:pt>
                <c:pt idx="262">
                  <c:v>2.0310669987999998E-2</c:v>
                </c:pt>
                <c:pt idx="263">
                  <c:v>2.0423080630000003E-2</c:v>
                </c:pt>
                <c:pt idx="264">
                  <c:v>2.0608512542000003E-2</c:v>
                </c:pt>
                <c:pt idx="265">
                  <c:v>2.0837922432999999E-2</c:v>
                </c:pt>
                <c:pt idx="266">
                  <c:v>2.0968046827E-2</c:v>
                </c:pt>
                <c:pt idx="267">
                  <c:v>2.1118184403999998E-2</c:v>
                </c:pt>
                <c:pt idx="268">
                  <c:v>2.1343932344999997E-2</c:v>
                </c:pt>
                <c:pt idx="269">
                  <c:v>2.1475658607999999E-2</c:v>
                </c:pt>
                <c:pt idx="270">
                  <c:v>2.1736562109999996E-2</c:v>
                </c:pt>
                <c:pt idx="271">
                  <c:v>2.1857693647999998E-2</c:v>
                </c:pt>
                <c:pt idx="272">
                  <c:v>2.2076099038000001E-2</c:v>
                </c:pt>
                <c:pt idx="273">
                  <c:v>2.2280712465999997E-2</c:v>
                </c:pt>
                <c:pt idx="274">
                  <c:v>2.2478829924E-2</c:v>
                </c:pt>
                <c:pt idx="275">
                  <c:v>2.2664489082999999E-2</c:v>
                </c:pt>
                <c:pt idx="276">
                  <c:v>2.2864045431999998E-2</c:v>
                </c:pt>
                <c:pt idx="277">
                  <c:v>2.3024017774000004E-2</c:v>
                </c:pt>
                <c:pt idx="278">
                  <c:v>2.3215782680999997E-2</c:v>
                </c:pt>
                <c:pt idx="279">
                  <c:v>2.3438780419999999E-2</c:v>
                </c:pt>
                <c:pt idx="280">
                  <c:v>2.3612452061000003E-2</c:v>
                </c:pt>
                <c:pt idx="281">
                  <c:v>2.3823240625999997E-2</c:v>
                </c:pt>
                <c:pt idx="282">
                  <c:v>2.3981794107E-2</c:v>
                </c:pt>
                <c:pt idx="283">
                  <c:v>2.4234515465000002E-2</c:v>
                </c:pt>
                <c:pt idx="284">
                  <c:v>2.4443846984000005E-2</c:v>
                </c:pt>
                <c:pt idx="285">
                  <c:v>2.4650770558999995E-2</c:v>
                </c:pt>
                <c:pt idx="286">
                  <c:v>2.4894394298E-2</c:v>
                </c:pt>
                <c:pt idx="287">
                  <c:v>2.5070383996999998E-2</c:v>
                </c:pt>
                <c:pt idx="288">
                  <c:v>2.5277510141999998E-2</c:v>
                </c:pt>
                <c:pt idx="289">
                  <c:v>2.547179334E-2</c:v>
                </c:pt>
                <c:pt idx="290">
                  <c:v>2.5741080145999996E-2</c:v>
                </c:pt>
                <c:pt idx="291">
                  <c:v>2.5971446507E-2</c:v>
                </c:pt>
                <c:pt idx="292">
                  <c:v>2.6192224904999999E-2</c:v>
                </c:pt>
                <c:pt idx="293">
                  <c:v>2.6423510481000001E-2</c:v>
                </c:pt>
                <c:pt idx="294">
                  <c:v>2.6657913196999998E-2</c:v>
                </c:pt>
                <c:pt idx="295">
                  <c:v>2.6914730051999999E-2</c:v>
                </c:pt>
                <c:pt idx="296">
                  <c:v>2.7191622968999997E-2</c:v>
                </c:pt>
                <c:pt idx="297">
                  <c:v>2.7380228366999999E-2</c:v>
                </c:pt>
                <c:pt idx="298">
                  <c:v>2.7608572820999995E-2</c:v>
                </c:pt>
                <c:pt idx="299">
                  <c:v>2.7837658621000003E-2</c:v>
                </c:pt>
                <c:pt idx="300">
                  <c:v>2.8121626322E-2</c:v>
                </c:pt>
                <c:pt idx="301">
                  <c:v>2.8400147655999998E-2</c:v>
                </c:pt>
                <c:pt idx="302">
                  <c:v>2.8669809312999998E-2</c:v>
                </c:pt>
                <c:pt idx="303">
                  <c:v>2.8981187235000004E-2</c:v>
                </c:pt>
                <c:pt idx="304">
                  <c:v>2.9218799752999999E-2</c:v>
                </c:pt>
                <c:pt idx="305">
                  <c:v>2.9467518058999997E-2</c:v>
                </c:pt>
                <c:pt idx="306">
                  <c:v>2.9733887032E-2</c:v>
                </c:pt>
                <c:pt idx="307">
                  <c:v>3.0029777988000002E-2</c:v>
                </c:pt>
                <c:pt idx="308">
                  <c:v>3.0382653086000001E-2</c:v>
                </c:pt>
                <c:pt idx="309">
                  <c:v>3.0602589106999999E-2</c:v>
                </c:pt>
                <c:pt idx="310">
                  <c:v>3.0909058961000005E-2</c:v>
                </c:pt>
                <c:pt idx="311">
                  <c:v>3.1186757000000002E-2</c:v>
                </c:pt>
                <c:pt idx="312">
                  <c:v>3.1520450338000001E-2</c:v>
                </c:pt>
                <c:pt idx="313">
                  <c:v>3.1789797910000001E-2</c:v>
                </c:pt>
                <c:pt idx="314">
                  <c:v>3.212210871E-2</c:v>
                </c:pt>
                <c:pt idx="315">
                  <c:v>3.2377988075000003E-2</c:v>
                </c:pt>
                <c:pt idx="316">
                  <c:v>3.2737335163000002E-2</c:v>
                </c:pt>
                <c:pt idx="317">
                  <c:v>3.3007663295000003E-2</c:v>
                </c:pt>
                <c:pt idx="318">
                  <c:v>3.3413348806000005E-2</c:v>
                </c:pt>
                <c:pt idx="319">
                  <c:v>3.3634212882999996E-2</c:v>
                </c:pt>
                <c:pt idx="320">
                  <c:v>3.4008361606899996E-2</c:v>
                </c:pt>
                <c:pt idx="321">
                  <c:v>3.4294000626300003E-2</c:v>
                </c:pt>
                <c:pt idx="322">
                  <c:v>3.46034158444E-2</c:v>
                </c:pt>
                <c:pt idx="323">
                  <c:v>3.5000935340799996E-2</c:v>
                </c:pt>
                <c:pt idx="324">
                  <c:v>3.5367565923399999E-2</c:v>
                </c:pt>
                <c:pt idx="325">
                  <c:v>3.5672892608600001E-2</c:v>
                </c:pt>
                <c:pt idx="326">
                  <c:v>3.6027469355000001E-2</c:v>
                </c:pt>
                <c:pt idx="327">
                  <c:v>3.6358034443699998E-2</c:v>
                </c:pt>
                <c:pt idx="328">
                  <c:v>3.6745602236E-2</c:v>
                </c:pt>
                <c:pt idx="329">
                  <c:v>3.7166442693000006E-2</c:v>
                </c:pt>
                <c:pt idx="330">
                  <c:v>3.7490356797999995E-2</c:v>
                </c:pt>
                <c:pt idx="331">
                  <c:v>3.7878131461999996E-2</c:v>
                </c:pt>
                <c:pt idx="332">
                  <c:v>3.8220070851000001E-2</c:v>
                </c:pt>
                <c:pt idx="333">
                  <c:v>3.8657880472999999E-2</c:v>
                </c:pt>
                <c:pt idx="334">
                  <c:v>3.9032267957000003E-2</c:v>
                </c:pt>
                <c:pt idx="335">
                  <c:v>3.9435064971000001E-2</c:v>
                </c:pt>
                <c:pt idx="336">
                  <c:v>3.9857733846000006E-2</c:v>
                </c:pt>
                <c:pt idx="337">
                  <c:v>4.0263461965000004E-2</c:v>
                </c:pt>
                <c:pt idx="338">
                  <c:v>4.0672026664000001E-2</c:v>
                </c:pt>
                <c:pt idx="339">
                  <c:v>4.1108256525000005E-2</c:v>
                </c:pt>
                <c:pt idx="340">
                  <c:v>4.1478070749999998E-2</c:v>
                </c:pt>
                <c:pt idx="341">
                  <c:v>4.1950187504000001E-2</c:v>
                </c:pt>
                <c:pt idx="342">
                  <c:v>4.2422604602000001E-2</c:v>
                </c:pt>
                <c:pt idx="343">
                  <c:v>4.2826326413999999E-2</c:v>
                </c:pt>
                <c:pt idx="344">
                  <c:v>4.3356947452E-2</c:v>
                </c:pt>
                <c:pt idx="345">
                  <c:v>4.3799374575000001E-2</c:v>
                </c:pt>
                <c:pt idx="346">
                  <c:v>4.4299321565999999E-2</c:v>
                </c:pt>
                <c:pt idx="347">
                  <c:v>4.4707697674000006E-2</c:v>
                </c:pt>
                <c:pt idx="348">
                  <c:v>4.5227542377000003E-2</c:v>
                </c:pt>
                <c:pt idx="349">
                  <c:v>4.5676293172000004E-2</c:v>
                </c:pt>
                <c:pt idx="350">
                  <c:v>4.6227077812999999E-2</c:v>
                </c:pt>
                <c:pt idx="351">
                  <c:v>4.6644468649000001E-2</c:v>
                </c:pt>
                <c:pt idx="352">
                  <c:v>4.7216936800000005E-2</c:v>
                </c:pt>
                <c:pt idx="353">
                  <c:v>4.7805677018999994E-2</c:v>
                </c:pt>
                <c:pt idx="354">
                  <c:v>4.8313213362999999E-2</c:v>
                </c:pt>
                <c:pt idx="355">
                  <c:v>4.8743372640999996E-2</c:v>
                </c:pt>
                <c:pt idx="356">
                  <c:v>4.9391842303000005E-2</c:v>
                </c:pt>
                <c:pt idx="357">
                  <c:v>5.0016390942999998E-2</c:v>
                </c:pt>
                <c:pt idx="358">
                  <c:v>5.0617222533000002E-2</c:v>
                </c:pt>
                <c:pt idx="359">
                  <c:v>5.1143122692999997E-2</c:v>
                </c:pt>
                <c:pt idx="360">
                  <c:v>5.1693905003000001E-2</c:v>
                </c:pt>
                <c:pt idx="361">
                  <c:v>5.2318422912999998E-2</c:v>
                </c:pt>
                <c:pt idx="362">
                  <c:v>5.2981238673000003E-2</c:v>
                </c:pt>
                <c:pt idx="363">
                  <c:v>5.3571735362999993E-2</c:v>
                </c:pt>
                <c:pt idx="364">
                  <c:v>5.4270570952999996E-2</c:v>
                </c:pt>
                <c:pt idx="365">
                  <c:v>5.4836390392999999E-2</c:v>
                </c:pt>
                <c:pt idx="366">
                  <c:v>5.5423570653E-2</c:v>
                </c:pt>
                <c:pt idx="367">
                  <c:v>5.6104036832999991E-2</c:v>
                </c:pt>
                <c:pt idx="368">
                  <c:v>5.6752695562999993E-2</c:v>
                </c:pt>
                <c:pt idx="369">
                  <c:v>5.7351569503000001E-2</c:v>
                </c:pt>
                <c:pt idx="370">
                  <c:v>5.8123570723E-2</c:v>
                </c:pt>
                <c:pt idx="371">
                  <c:v>5.8814032792999994E-2</c:v>
                </c:pt>
                <c:pt idx="372">
                  <c:v>5.9495624933000001E-2</c:v>
                </c:pt>
                <c:pt idx="373">
                  <c:v>6.0220018822999995E-2</c:v>
                </c:pt>
                <c:pt idx="374">
                  <c:v>6.0942320932999998E-2</c:v>
                </c:pt>
                <c:pt idx="375">
                  <c:v>6.1634492913000001E-2</c:v>
                </c:pt>
                <c:pt idx="376">
                  <c:v>6.2397799312999998E-2</c:v>
                </c:pt>
                <c:pt idx="377">
                  <c:v>6.3129384853000015E-2</c:v>
                </c:pt>
                <c:pt idx="378">
                  <c:v>6.3858852583000003E-2</c:v>
                </c:pt>
                <c:pt idx="379">
                  <c:v>6.4698471543000013E-2</c:v>
                </c:pt>
                <c:pt idx="380">
                  <c:v>6.5489184893000013E-2</c:v>
                </c:pt>
                <c:pt idx="381">
                  <c:v>6.6368968072999995E-2</c:v>
                </c:pt>
                <c:pt idx="382">
                  <c:v>6.712257940300001E-2</c:v>
                </c:pt>
                <c:pt idx="383">
                  <c:v>6.7998475253000012E-2</c:v>
                </c:pt>
                <c:pt idx="384">
                  <c:v>6.8786871473E-2</c:v>
                </c:pt>
                <c:pt idx="385">
                  <c:v>6.9694884902999993E-2</c:v>
                </c:pt>
                <c:pt idx="386">
                  <c:v>7.0637206393000002E-2</c:v>
                </c:pt>
                <c:pt idx="387">
                  <c:v>7.144341882300001E-2</c:v>
                </c:pt>
                <c:pt idx="388">
                  <c:v>7.2507520062999986E-2</c:v>
                </c:pt>
                <c:pt idx="389">
                  <c:v>7.3434525022999991E-2</c:v>
                </c:pt>
                <c:pt idx="390">
                  <c:v>7.4456489492999989E-2</c:v>
                </c:pt>
                <c:pt idx="391">
                  <c:v>7.5427871982999994E-2</c:v>
                </c:pt>
                <c:pt idx="392">
                  <c:v>7.6439044292999997E-2</c:v>
                </c:pt>
                <c:pt idx="393">
                  <c:v>7.7538552543000017E-2</c:v>
                </c:pt>
                <c:pt idx="394">
                  <c:v>7.8516076172999993E-2</c:v>
                </c:pt>
                <c:pt idx="395">
                  <c:v>7.9662597593000012E-2</c:v>
                </c:pt>
                <c:pt idx="396">
                  <c:v>8.0794020413000017E-2</c:v>
                </c:pt>
                <c:pt idx="397">
                  <c:v>8.195328977300001E-2</c:v>
                </c:pt>
                <c:pt idx="398">
                  <c:v>8.3135044993000007E-2</c:v>
                </c:pt>
                <c:pt idx="399">
                  <c:v>8.4345127313000007E-2</c:v>
                </c:pt>
                <c:pt idx="400">
                  <c:v>8.5571109163000009E-2</c:v>
                </c:pt>
                <c:pt idx="401">
                  <c:v>8.689013761299999E-2</c:v>
                </c:pt>
                <c:pt idx="402">
                  <c:v>8.8108419293000007E-2</c:v>
                </c:pt>
                <c:pt idx="403">
                  <c:v>8.9378128613000013E-2</c:v>
                </c:pt>
                <c:pt idx="404">
                  <c:v>9.0656119252999989E-2</c:v>
                </c:pt>
                <c:pt idx="405">
                  <c:v>9.2062248703000005E-2</c:v>
                </c:pt>
                <c:pt idx="406">
                  <c:v>9.3195418682999992E-2</c:v>
                </c:pt>
                <c:pt idx="407">
                  <c:v>9.4684931303000014E-2</c:v>
                </c:pt>
                <c:pt idx="408">
                  <c:v>9.6165372853000003E-2</c:v>
                </c:pt>
                <c:pt idx="409">
                  <c:v>9.7495599502999991E-2</c:v>
                </c:pt>
                <c:pt idx="410">
                  <c:v>9.8740651123000012E-2</c:v>
                </c:pt>
                <c:pt idx="411">
                  <c:v>0.100294268543</c:v>
                </c:pt>
                <c:pt idx="412">
                  <c:v>0.10168341067299999</c:v>
                </c:pt>
                <c:pt idx="413">
                  <c:v>0.10312314224300001</c:v>
                </c:pt>
                <c:pt idx="414">
                  <c:v>0.10463979360299999</c:v>
                </c:pt>
                <c:pt idx="415">
                  <c:v>0.10608296361300001</c:v>
                </c:pt>
                <c:pt idx="416">
                  <c:v>0.10743413757299999</c:v>
                </c:pt>
                <c:pt idx="417">
                  <c:v>0.10901109394300001</c:v>
                </c:pt>
                <c:pt idx="418">
                  <c:v>0.11043681097300001</c:v>
                </c:pt>
                <c:pt idx="419">
                  <c:v>0.11192006510300001</c:v>
                </c:pt>
                <c:pt idx="420">
                  <c:v>0.11338327345300001</c:v>
                </c:pt>
                <c:pt idx="421">
                  <c:v>0.11495575574300002</c:v>
                </c:pt>
                <c:pt idx="422">
                  <c:v>0.11644361805299999</c:v>
                </c:pt>
                <c:pt idx="423">
                  <c:v>0.117809655933</c:v>
                </c:pt>
                <c:pt idx="424">
                  <c:v>0.119375693463</c:v>
                </c:pt>
                <c:pt idx="425">
                  <c:v>0.12092954185300001</c:v>
                </c:pt>
                <c:pt idx="426">
                  <c:v>0.12229986753300001</c:v>
                </c:pt>
                <c:pt idx="427">
                  <c:v>0.12383435186300001</c:v>
                </c:pt>
                <c:pt idx="428">
                  <c:v>0.12522582602300003</c:v>
                </c:pt>
                <c:pt idx="429">
                  <c:v>0.12681800391300002</c:v>
                </c:pt>
                <c:pt idx="430">
                  <c:v>0.12818201151300002</c:v>
                </c:pt>
                <c:pt idx="431">
                  <c:v>0.12980287787300002</c:v>
                </c:pt>
                <c:pt idx="432">
                  <c:v>0.13136379313300001</c:v>
                </c:pt>
                <c:pt idx="433">
                  <c:v>0.13284188401300001</c:v>
                </c:pt>
                <c:pt idx="434">
                  <c:v>0.13432808112299999</c:v>
                </c:pt>
                <c:pt idx="435">
                  <c:v>0.13582326737299999</c:v>
                </c:pt>
                <c:pt idx="436">
                  <c:v>0.137432399063</c:v>
                </c:pt>
                <c:pt idx="437">
                  <c:v>0.13908326890300002</c:v>
                </c:pt>
                <c:pt idx="438">
                  <c:v>0.140574424383</c:v>
                </c:pt>
                <c:pt idx="439">
                  <c:v>0.14222256359300001</c:v>
                </c:pt>
                <c:pt idx="440">
                  <c:v>0.143737288973</c:v>
                </c:pt>
                <c:pt idx="441">
                  <c:v>0.14536876123300002</c:v>
                </c:pt>
                <c:pt idx="442">
                  <c:v>0.14704251926299999</c:v>
                </c:pt>
                <c:pt idx="443">
                  <c:v>0.14867625277300001</c:v>
                </c:pt>
                <c:pt idx="444">
                  <c:v>0.150362397403</c:v>
                </c:pt>
                <c:pt idx="445">
                  <c:v>0.15194167091300001</c:v>
                </c:pt>
                <c:pt idx="446">
                  <c:v>0.15362952170300001</c:v>
                </c:pt>
                <c:pt idx="447">
                  <c:v>0.155638894833</c:v>
                </c:pt>
                <c:pt idx="448">
                  <c:v>0.15710931168300002</c:v>
                </c:pt>
                <c:pt idx="449">
                  <c:v>0.15902646148300001</c:v>
                </c:pt>
                <c:pt idx="450">
                  <c:v>0.16093226045300002</c:v>
                </c:pt>
                <c:pt idx="451">
                  <c:v>0.16045990477300001</c:v>
                </c:pt>
                <c:pt idx="452">
                  <c:v>0.16239036884300001</c:v>
                </c:pt>
                <c:pt idx="453">
                  <c:v>0.16359152909300001</c:v>
                </c:pt>
                <c:pt idx="454">
                  <c:v>0.16661612958300001</c:v>
                </c:pt>
                <c:pt idx="455">
                  <c:v>0.16815796382300002</c:v>
                </c:pt>
                <c:pt idx="456">
                  <c:v>0.169789238723</c:v>
                </c:pt>
                <c:pt idx="457">
                  <c:v>0.172411775993</c:v>
                </c:pt>
                <c:pt idx="458">
                  <c:v>0.17452857161300001</c:v>
                </c:pt>
                <c:pt idx="459">
                  <c:v>0.17615199356300001</c:v>
                </c:pt>
                <c:pt idx="460">
                  <c:v>0.17800994855300001</c:v>
                </c:pt>
                <c:pt idx="461">
                  <c:v>0.18084064761300001</c:v>
                </c:pt>
                <c:pt idx="462">
                  <c:v>0.18351464237300003</c:v>
                </c:pt>
                <c:pt idx="463">
                  <c:v>0.18517906482300001</c:v>
                </c:pt>
                <c:pt idx="464">
                  <c:v>0.18753331416300001</c:v>
                </c:pt>
                <c:pt idx="465">
                  <c:v>0.19001975547300001</c:v>
                </c:pt>
                <c:pt idx="466">
                  <c:v>0.19219687847300002</c:v>
                </c:pt>
                <c:pt idx="467">
                  <c:v>0.19426796482300002</c:v>
                </c:pt>
                <c:pt idx="468">
                  <c:v>0.19683100924300001</c:v>
                </c:pt>
                <c:pt idx="469">
                  <c:v>0.19947195693299999</c:v>
                </c:pt>
                <c:pt idx="470">
                  <c:v>0.20161709453300003</c:v>
                </c:pt>
                <c:pt idx="471">
                  <c:v>0.204032159283</c:v>
                </c:pt>
                <c:pt idx="472">
                  <c:v>0.20680053052300001</c:v>
                </c:pt>
                <c:pt idx="473">
                  <c:v>0.20896775540300003</c:v>
                </c:pt>
                <c:pt idx="474">
                  <c:v>0.21119608253300001</c:v>
                </c:pt>
                <c:pt idx="475">
                  <c:v>0.21327135601300001</c:v>
                </c:pt>
                <c:pt idx="476">
                  <c:v>0.21571009130300001</c:v>
                </c:pt>
                <c:pt idx="477">
                  <c:v>0.218630286763</c:v>
                </c:pt>
                <c:pt idx="478">
                  <c:v>0.221341638663</c:v>
                </c:pt>
                <c:pt idx="479">
                  <c:v>0.224125574163</c:v>
                </c:pt>
                <c:pt idx="480">
                  <c:v>0.22650387778299999</c:v>
                </c:pt>
                <c:pt idx="481">
                  <c:v>0.229251860493</c:v>
                </c:pt>
                <c:pt idx="482">
                  <c:v>0.23220687251299998</c:v>
                </c:pt>
                <c:pt idx="483">
                  <c:v>0.234608548513</c:v>
                </c:pt>
                <c:pt idx="484">
                  <c:v>0.23759769165299999</c:v>
                </c:pt>
                <c:pt idx="485">
                  <c:v>0.24023785706299999</c:v>
                </c:pt>
                <c:pt idx="486">
                  <c:v>0.24319836387299998</c:v>
                </c:pt>
                <c:pt idx="487">
                  <c:v>0.24604747711300001</c:v>
                </c:pt>
                <c:pt idx="488">
                  <c:v>0.24894828614299996</c:v>
                </c:pt>
                <c:pt idx="489">
                  <c:v>0.25220382848299999</c:v>
                </c:pt>
                <c:pt idx="490">
                  <c:v>0.25521107659300002</c:v>
                </c:pt>
                <c:pt idx="491">
                  <c:v>0.258538043893</c:v>
                </c:pt>
                <c:pt idx="492">
                  <c:v>0.26188524333300001</c:v>
                </c:pt>
                <c:pt idx="493">
                  <c:v>0.26499148721299998</c:v>
                </c:pt>
                <c:pt idx="494">
                  <c:v>0.26883145683299997</c:v>
                </c:pt>
                <c:pt idx="495">
                  <c:v>0.27223599963299999</c:v>
                </c:pt>
                <c:pt idx="496">
                  <c:v>0.27580214931300001</c:v>
                </c:pt>
                <c:pt idx="497">
                  <c:v>0.27944208204299997</c:v>
                </c:pt>
                <c:pt idx="498">
                  <c:v>0.28355637454300003</c:v>
                </c:pt>
                <c:pt idx="499">
                  <c:v>0.28737298662299998</c:v>
                </c:pt>
                <c:pt idx="500">
                  <c:v>0.29094047734299999</c:v>
                </c:pt>
                <c:pt idx="501">
                  <c:v>0.29514736197300001</c:v>
                </c:pt>
                <c:pt idx="502">
                  <c:v>0.29874640597300001</c:v>
                </c:pt>
                <c:pt idx="503">
                  <c:v>0.30283712857299999</c:v>
                </c:pt>
                <c:pt idx="504">
                  <c:v>0.30695384635299999</c:v>
                </c:pt>
                <c:pt idx="505">
                  <c:v>0.31070274753299998</c:v>
                </c:pt>
                <c:pt idx="506">
                  <c:v>0.31483514502299997</c:v>
                </c:pt>
                <c:pt idx="507">
                  <c:v>0.31867263362300002</c:v>
                </c:pt>
                <c:pt idx="508">
                  <c:v>0.32290336004300002</c:v>
                </c:pt>
                <c:pt idx="509">
                  <c:v>0.32704626657300001</c:v>
                </c:pt>
                <c:pt idx="510">
                  <c:v>0.33101601041299999</c:v>
                </c:pt>
                <c:pt idx="511">
                  <c:v>0.33549758308299998</c:v>
                </c:pt>
                <c:pt idx="512">
                  <c:v>0.33958400308300002</c:v>
                </c:pt>
                <c:pt idx="513">
                  <c:v>0.34380297997300002</c:v>
                </c:pt>
                <c:pt idx="514">
                  <c:v>0.348589579403</c:v>
                </c:pt>
                <c:pt idx="515">
                  <c:v>0.35286993794299998</c:v>
                </c:pt>
                <c:pt idx="516">
                  <c:v>0.35787601289300003</c:v>
                </c:pt>
                <c:pt idx="517">
                  <c:v>0.36260937794300002</c:v>
                </c:pt>
                <c:pt idx="518">
                  <c:v>0.36767676737300004</c:v>
                </c:pt>
                <c:pt idx="519">
                  <c:v>0.37281617419300001</c:v>
                </c:pt>
                <c:pt idx="520">
                  <c:v>0.378531704513</c:v>
                </c:pt>
                <c:pt idx="521">
                  <c:v>0.384280192513</c:v>
                </c:pt>
                <c:pt idx="522">
                  <c:v>0.39018332109300002</c:v>
                </c:pt>
                <c:pt idx="523">
                  <c:v>0.39651615813300001</c:v>
                </c:pt>
                <c:pt idx="524">
                  <c:v>0.40307522082300001</c:v>
                </c:pt>
                <c:pt idx="525">
                  <c:v>0.40970803314299997</c:v>
                </c:pt>
                <c:pt idx="526">
                  <c:v>0.41689580940300003</c:v>
                </c:pt>
                <c:pt idx="527">
                  <c:v>0.42414251978300005</c:v>
                </c:pt>
                <c:pt idx="528">
                  <c:v>0.43141274043299999</c:v>
                </c:pt>
                <c:pt idx="529">
                  <c:v>0.43862602381300003</c:v>
                </c:pt>
                <c:pt idx="530">
                  <c:v>0.44609787577300003</c:v>
                </c:pt>
                <c:pt idx="531">
                  <c:v>0.453230350103</c:v>
                </c:pt>
                <c:pt idx="532">
                  <c:v>0.46094507988299999</c:v>
                </c:pt>
                <c:pt idx="533">
                  <c:v>0.468409302533</c:v>
                </c:pt>
                <c:pt idx="534">
                  <c:v>0.47546272994299998</c:v>
                </c:pt>
                <c:pt idx="535">
                  <c:v>0.48237671598300003</c:v>
                </c:pt>
                <c:pt idx="536">
                  <c:v>0.489322229163</c:v>
                </c:pt>
                <c:pt idx="537">
                  <c:v>0.49549207356300001</c:v>
                </c:pt>
                <c:pt idx="538">
                  <c:v>0.50170875981299989</c:v>
                </c:pt>
                <c:pt idx="539">
                  <c:v>0.50714355971299996</c:v>
                </c:pt>
                <c:pt idx="540">
                  <c:v>0.51275363083299996</c:v>
                </c:pt>
                <c:pt idx="541">
                  <c:v>0.51784142374299991</c:v>
                </c:pt>
                <c:pt idx="542">
                  <c:v>0.52295858307299992</c:v>
                </c:pt>
                <c:pt idx="543">
                  <c:v>0.5284571115229999</c:v>
                </c:pt>
                <c:pt idx="544">
                  <c:v>0.53296415032299993</c:v>
                </c:pt>
                <c:pt idx="545">
                  <c:v>0.53828087711299999</c:v>
                </c:pt>
                <c:pt idx="546">
                  <c:v>0.5425994310429999</c:v>
                </c:pt>
                <c:pt idx="547">
                  <c:v>0.54644298074300002</c:v>
                </c:pt>
                <c:pt idx="548">
                  <c:v>0.55074860423299998</c:v>
                </c:pt>
                <c:pt idx="549">
                  <c:v>0.55457645544299994</c:v>
                </c:pt>
                <c:pt idx="550">
                  <c:v>0.55884654709299997</c:v>
                </c:pt>
                <c:pt idx="551">
                  <c:v>0.56233184680299997</c:v>
                </c:pt>
                <c:pt idx="552">
                  <c:v>0.56513973222299996</c:v>
                </c:pt>
                <c:pt idx="553">
                  <c:v>0.5672524560329999</c:v>
                </c:pt>
                <c:pt idx="554">
                  <c:v>0.56899614892299999</c:v>
                </c:pt>
                <c:pt idx="555">
                  <c:v>0.57026693857299993</c:v>
                </c:pt>
                <c:pt idx="556">
                  <c:v>0.57066976911299994</c:v>
                </c:pt>
                <c:pt idx="557">
                  <c:v>0.57141311358299995</c:v>
                </c:pt>
                <c:pt idx="558">
                  <c:v>0.57183002948299999</c:v>
                </c:pt>
                <c:pt idx="559">
                  <c:v>0.57179315284299992</c:v>
                </c:pt>
                <c:pt idx="560">
                  <c:v>0.57289992164299997</c:v>
                </c:pt>
                <c:pt idx="561">
                  <c:v>0.57286121959299996</c:v>
                </c:pt>
                <c:pt idx="562">
                  <c:v>0.57353753865299995</c:v>
                </c:pt>
                <c:pt idx="563">
                  <c:v>0.57384477818299995</c:v>
                </c:pt>
                <c:pt idx="564">
                  <c:v>0.57408187798299992</c:v>
                </c:pt>
                <c:pt idx="565">
                  <c:v>0.57481618859299999</c:v>
                </c:pt>
                <c:pt idx="566">
                  <c:v>0.5745288123129999</c:v>
                </c:pt>
                <c:pt idx="567">
                  <c:v>0.5747373652429999</c:v>
                </c:pt>
                <c:pt idx="568">
                  <c:v>0.57418764276299994</c:v>
                </c:pt>
                <c:pt idx="569">
                  <c:v>0.57474328843299993</c:v>
                </c:pt>
                <c:pt idx="570">
                  <c:v>0.57531108976299994</c:v>
                </c:pt>
                <c:pt idx="571">
                  <c:v>0.57467921718299997</c:v>
                </c:pt>
                <c:pt idx="572">
                  <c:v>0.57443398875299989</c:v>
                </c:pt>
                <c:pt idx="573">
                  <c:v>0.57387507972299989</c:v>
                </c:pt>
                <c:pt idx="574">
                  <c:v>0.57322264731299999</c:v>
                </c:pt>
                <c:pt idx="575">
                  <c:v>0.57287092767299996</c:v>
                </c:pt>
                <c:pt idx="576">
                  <c:v>0.57195736363299998</c:v>
                </c:pt>
                <c:pt idx="577">
                  <c:v>0.57205996927299996</c:v>
                </c:pt>
                <c:pt idx="578">
                  <c:v>0.57197669787299998</c:v>
                </c:pt>
                <c:pt idx="579">
                  <c:v>0.57219061143299998</c:v>
                </c:pt>
                <c:pt idx="580">
                  <c:v>0.57355445885299994</c:v>
                </c:pt>
                <c:pt idx="581">
                  <c:v>0.57381916308299985</c:v>
                </c:pt>
                <c:pt idx="582">
                  <c:v>0.57601929721299994</c:v>
                </c:pt>
                <c:pt idx="583">
                  <c:v>0.57740099618299989</c:v>
                </c:pt>
                <c:pt idx="584">
                  <c:v>0.5786316905729999</c:v>
                </c:pt>
                <c:pt idx="585">
                  <c:v>0.58041338889299998</c:v>
                </c:pt>
                <c:pt idx="586">
                  <c:v>0.58031367026299996</c:v>
                </c:pt>
                <c:pt idx="587">
                  <c:v>0.58082265670299993</c:v>
                </c:pt>
                <c:pt idx="588">
                  <c:v>0.58049179508299997</c:v>
                </c:pt>
                <c:pt idx="589">
                  <c:v>0.58073895313299995</c:v>
                </c:pt>
                <c:pt idx="590">
                  <c:v>0.58024269978299992</c:v>
                </c:pt>
                <c:pt idx="591">
                  <c:v>0.57929063855299989</c:v>
                </c:pt>
                <c:pt idx="592">
                  <c:v>0.57885714144299993</c:v>
                </c:pt>
                <c:pt idx="593">
                  <c:v>0.57743684464299994</c:v>
                </c:pt>
                <c:pt idx="594">
                  <c:v>0.57668755839300001</c:v>
                </c:pt>
                <c:pt idx="595">
                  <c:v>0.57503823084299988</c:v>
                </c:pt>
                <c:pt idx="596">
                  <c:v>0.57302657780299993</c:v>
                </c:pt>
                <c:pt idx="597">
                  <c:v>0.57157253739299996</c:v>
                </c:pt>
                <c:pt idx="598">
                  <c:v>0.56813470914300002</c:v>
                </c:pt>
                <c:pt idx="599">
                  <c:v>0.56371428711299998</c:v>
                </c:pt>
                <c:pt idx="600">
                  <c:v>0.5607168477529999</c:v>
                </c:pt>
                <c:pt idx="601">
                  <c:v>0.55462801349299995</c:v>
                </c:pt>
                <c:pt idx="602">
                  <c:v>0.54600896203299998</c:v>
                </c:pt>
                <c:pt idx="603">
                  <c:v>0.54275435847299991</c:v>
                </c:pt>
                <c:pt idx="604">
                  <c:v>0.52693596001299992</c:v>
                </c:pt>
                <c:pt idx="605">
                  <c:v>0.50950164985299995</c:v>
                </c:pt>
                <c:pt idx="606">
                  <c:v>0.49974534179300006</c:v>
                </c:pt>
                <c:pt idx="607">
                  <c:v>0.46286069493300003</c:v>
                </c:pt>
                <c:pt idx="608">
                  <c:v>0.451104144373</c:v>
                </c:pt>
                <c:pt idx="609">
                  <c:v>0.43715080511300003</c:v>
                </c:pt>
                <c:pt idx="610">
                  <c:v>0.338948714353</c:v>
                </c:pt>
                <c:pt idx="611">
                  <c:v>0.318851536893</c:v>
                </c:pt>
                <c:pt idx="612">
                  <c:v>0.17753971623300002</c:v>
                </c:pt>
                <c:pt idx="613">
                  <c:v>0.15942208357300003</c:v>
                </c:pt>
                <c:pt idx="614">
                  <c:v>5.3369274148000002E-2</c:v>
                </c:pt>
                <c:pt idx="615">
                  <c:v>7.6176500662999996E-2</c:v>
                </c:pt>
                <c:pt idx="616">
                  <c:v>0.11513138819300001</c:v>
                </c:pt>
                <c:pt idx="617">
                  <c:v>0.28861935323299998</c:v>
                </c:pt>
                <c:pt idx="618">
                  <c:v>0.66168244437299994</c:v>
                </c:pt>
                <c:pt idx="619">
                  <c:v>0.91348866261299999</c:v>
                </c:pt>
                <c:pt idx="620">
                  <c:v>0.62562018145300002</c:v>
                </c:pt>
                <c:pt idx="621">
                  <c:v>0.92613007009299997</c:v>
                </c:pt>
                <c:pt idx="622">
                  <c:v>0.326780560133</c:v>
                </c:pt>
                <c:pt idx="623">
                  <c:v>0.68470912307299991</c:v>
                </c:pt>
                <c:pt idx="624">
                  <c:v>0.6590521435129999</c:v>
                </c:pt>
                <c:pt idx="625">
                  <c:v>0.34801980735299998</c:v>
                </c:pt>
              </c:numCache>
            </c:numRef>
          </c:yVal>
          <c:smooth val="1"/>
        </c:ser>
        <c:dLbls>
          <c:showLegendKey val="0"/>
          <c:showVal val="0"/>
          <c:showCatName val="0"/>
          <c:showSerName val="0"/>
          <c:showPercent val="0"/>
          <c:showBubbleSize val="0"/>
        </c:dLbls>
        <c:axId val="222212768"/>
        <c:axId val="222213160"/>
      </c:scatterChart>
      <c:scatterChart>
        <c:scatterStyle val="smoothMarker"/>
        <c:varyColors val="0"/>
        <c:ser>
          <c:idx val="1"/>
          <c:order val="1"/>
          <c:spPr>
            <a:ln w="19050" cap="rnd">
              <a:solidFill>
                <a:schemeClr val="accent2"/>
              </a:solidFill>
              <a:round/>
            </a:ln>
            <a:effectLst/>
          </c:spPr>
          <c:marker>
            <c:symbol val="none"/>
          </c:marker>
          <c:xVal>
            <c:numRef>
              <c:f>'EM QD 2'!$J$3:$J$253</c:f>
              <c:numCache>
                <c:formatCode>General</c:formatCode>
                <c:ptCount val="251"/>
                <c:pt idx="0">
                  <c:v>500</c:v>
                </c:pt>
                <c:pt idx="1">
                  <c:v>501</c:v>
                </c:pt>
                <c:pt idx="2">
                  <c:v>502</c:v>
                </c:pt>
                <c:pt idx="3">
                  <c:v>503</c:v>
                </c:pt>
                <c:pt idx="4">
                  <c:v>504</c:v>
                </c:pt>
                <c:pt idx="5">
                  <c:v>505</c:v>
                </c:pt>
                <c:pt idx="6">
                  <c:v>506</c:v>
                </c:pt>
                <c:pt idx="7">
                  <c:v>507</c:v>
                </c:pt>
                <c:pt idx="8">
                  <c:v>508</c:v>
                </c:pt>
                <c:pt idx="9">
                  <c:v>509</c:v>
                </c:pt>
                <c:pt idx="10">
                  <c:v>510</c:v>
                </c:pt>
                <c:pt idx="11">
                  <c:v>511</c:v>
                </c:pt>
                <c:pt idx="12">
                  <c:v>512</c:v>
                </c:pt>
                <c:pt idx="13">
                  <c:v>513</c:v>
                </c:pt>
                <c:pt idx="14">
                  <c:v>514</c:v>
                </c:pt>
                <c:pt idx="15">
                  <c:v>515</c:v>
                </c:pt>
                <c:pt idx="16">
                  <c:v>516</c:v>
                </c:pt>
                <c:pt idx="17">
                  <c:v>517</c:v>
                </c:pt>
                <c:pt idx="18">
                  <c:v>518</c:v>
                </c:pt>
                <c:pt idx="19">
                  <c:v>519</c:v>
                </c:pt>
                <c:pt idx="20">
                  <c:v>520</c:v>
                </c:pt>
                <c:pt idx="21">
                  <c:v>521</c:v>
                </c:pt>
                <c:pt idx="22">
                  <c:v>522</c:v>
                </c:pt>
                <c:pt idx="23">
                  <c:v>523</c:v>
                </c:pt>
                <c:pt idx="24">
                  <c:v>524</c:v>
                </c:pt>
                <c:pt idx="25">
                  <c:v>525</c:v>
                </c:pt>
                <c:pt idx="26">
                  <c:v>526</c:v>
                </c:pt>
                <c:pt idx="27">
                  <c:v>527</c:v>
                </c:pt>
                <c:pt idx="28">
                  <c:v>528</c:v>
                </c:pt>
                <c:pt idx="29">
                  <c:v>529</c:v>
                </c:pt>
                <c:pt idx="30">
                  <c:v>530</c:v>
                </c:pt>
                <c:pt idx="31">
                  <c:v>531</c:v>
                </c:pt>
                <c:pt idx="32">
                  <c:v>532</c:v>
                </c:pt>
                <c:pt idx="33">
                  <c:v>533</c:v>
                </c:pt>
                <c:pt idx="34">
                  <c:v>534</c:v>
                </c:pt>
                <c:pt idx="35">
                  <c:v>535</c:v>
                </c:pt>
                <c:pt idx="36">
                  <c:v>536</c:v>
                </c:pt>
                <c:pt idx="37">
                  <c:v>537</c:v>
                </c:pt>
                <c:pt idx="38">
                  <c:v>538</c:v>
                </c:pt>
                <c:pt idx="39">
                  <c:v>539</c:v>
                </c:pt>
                <c:pt idx="40">
                  <c:v>540</c:v>
                </c:pt>
                <c:pt idx="41">
                  <c:v>541</c:v>
                </c:pt>
                <c:pt idx="42">
                  <c:v>542</c:v>
                </c:pt>
                <c:pt idx="43">
                  <c:v>543</c:v>
                </c:pt>
                <c:pt idx="44">
                  <c:v>544</c:v>
                </c:pt>
                <c:pt idx="45">
                  <c:v>545</c:v>
                </c:pt>
                <c:pt idx="46">
                  <c:v>546</c:v>
                </c:pt>
                <c:pt idx="47">
                  <c:v>547</c:v>
                </c:pt>
                <c:pt idx="48">
                  <c:v>548</c:v>
                </c:pt>
                <c:pt idx="49">
                  <c:v>549</c:v>
                </c:pt>
                <c:pt idx="50">
                  <c:v>550</c:v>
                </c:pt>
                <c:pt idx="51">
                  <c:v>551</c:v>
                </c:pt>
                <c:pt idx="52">
                  <c:v>552</c:v>
                </c:pt>
                <c:pt idx="53">
                  <c:v>553</c:v>
                </c:pt>
                <c:pt idx="54">
                  <c:v>554</c:v>
                </c:pt>
                <c:pt idx="55">
                  <c:v>555</c:v>
                </c:pt>
                <c:pt idx="56">
                  <c:v>556</c:v>
                </c:pt>
                <c:pt idx="57">
                  <c:v>557</c:v>
                </c:pt>
                <c:pt idx="58">
                  <c:v>558</c:v>
                </c:pt>
                <c:pt idx="59">
                  <c:v>559</c:v>
                </c:pt>
                <c:pt idx="60">
                  <c:v>560</c:v>
                </c:pt>
                <c:pt idx="61">
                  <c:v>561</c:v>
                </c:pt>
                <c:pt idx="62">
                  <c:v>562</c:v>
                </c:pt>
                <c:pt idx="63">
                  <c:v>563</c:v>
                </c:pt>
                <c:pt idx="64">
                  <c:v>564</c:v>
                </c:pt>
                <c:pt idx="65">
                  <c:v>565</c:v>
                </c:pt>
                <c:pt idx="66">
                  <c:v>566</c:v>
                </c:pt>
                <c:pt idx="67">
                  <c:v>567</c:v>
                </c:pt>
                <c:pt idx="68">
                  <c:v>568</c:v>
                </c:pt>
                <c:pt idx="69">
                  <c:v>569</c:v>
                </c:pt>
                <c:pt idx="70">
                  <c:v>570</c:v>
                </c:pt>
                <c:pt idx="71">
                  <c:v>571</c:v>
                </c:pt>
                <c:pt idx="72">
                  <c:v>572</c:v>
                </c:pt>
                <c:pt idx="73">
                  <c:v>573</c:v>
                </c:pt>
                <c:pt idx="74">
                  <c:v>574</c:v>
                </c:pt>
                <c:pt idx="75">
                  <c:v>575</c:v>
                </c:pt>
                <c:pt idx="76">
                  <c:v>576</c:v>
                </c:pt>
                <c:pt idx="77">
                  <c:v>577</c:v>
                </c:pt>
                <c:pt idx="78">
                  <c:v>578</c:v>
                </c:pt>
                <c:pt idx="79">
                  <c:v>579</c:v>
                </c:pt>
                <c:pt idx="80">
                  <c:v>580</c:v>
                </c:pt>
                <c:pt idx="81">
                  <c:v>581</c:v>
                </c:pt>
                <c:pt idx="82">
                  <c:v>582</c:v>
                </c:pt>
                <c:pt idx="83">
                  <c:v>583</c:v>
                </c:pt>
                <c:pt idx="84">
                  <c:v>584</c:v>
                </c:pt>
                <c:pt idx="85">
                  <c:v>585</c:v>
                </c:pt>
                <c:pt idx="86">
                  <c:v>586</c:v>
                </c:pt>
                <c:pt idx="87">
                  <c:v>587</c:v>
                </c:pt>
                <c:pt idx="88">
                  <c:v>588</c:v>
                </c:pt>
                <c:pt idx="89">
                  <c:v>589</c:v>
                </c:pt>
                <c:pt idx="90">
                  <c:v>590</c:v>
                </c:pt>
                <c:pt idx="91">
                  <c:v>591</c:v>
                </c:pt>
                <c:pt idx="92">
                  <c:v>592</c:v>
                </c:pt>
                <c:pt idx="93">
                  <c:v>593</c:v>
                </c:pt>
                <c:pt idx="94">
                  <c:v>594</c:v>
                </c:pt>
                <c:pt idx="95">
                  <c:v>595</c:v>
                </c:pt>
                <c:pt idx="96">
                  <c:v>596</c:v>
                </c:pt>
                <c:pt idx="97">
                  <c:v>597</c:v>
                </c:pt>
                <c:pt idx="98">
                  <c:v>598</c:v>
                </c:pt>
                <c:pt idx="99">
                  <c:v>599</c:v>
                </c:pt>
                <c:pt idx="100">
                  <c:v>600</c:v>
                </c:pt>
                <c:pt idx="101">
                  <c:v>601</c:v>
                </c:pt>
                <c:pt idx="102">
                  <c:v>602</c:v>
                </c:pt>
                <c:pt idx="103">
                  <c:v>603</c:v>
                </c:pt>
                <c:pt idx="104">
                  <c:v>604</c:v>
                </c:pt>
                <c:pt idx="105">
                  <c:v>605</c:v>
                </c:pt>
                <c:pt idx="106">
                  <c:v>606</c:v>
                </c:pt>
                <c:pt idx="107">
                  <c:v>607</c:v>
                </c:pt>
                <c:pt idx="108">
                  <c:v>608</c:v>
                </c:pt>
                <c:pt idx="109">
                  <c:v>609</c:v>
                </c:pt>
                <c:pt idx="110">
                  <c:v>610</c:v>
                </c:pt>
                <c:pt idx="111">
                  <c:v>611</c:v>
                </c:pt>
                <c:pt idx="112">
                  <c:v>612</c:v>
                </c:pt>
                <c:pt idx="113">
                  <c:v>613</c:v>
                </c:pt>
                <c:pt idx="114">
                  <c:v>614</c:v>
                </c:pt>
                <c:pt idx="115">
                  <c:v>615</c:v>
                </c:pt>
                <c:pt idx="116">
                  <c:v>616</c:v>
                </c:pt>
                <c:pt idx="117">
                  <c:v>617</c:v>
                </c:pt>
                <c:pt idx="118">
                  <c:v>618</c:v>
                </c:pt>
                <c:pt idx="119">
                  <c:v>619</c:v>
                </c:pt>
                <c:pt idx="120">
                  <c:v>620</c:v>
                </c:pt>
                <c:pt idx="121">
                  <c:v>621</c:v>
                </c:pt>
                <c:pt idx="122">
                  <c:v>622</c:v>
                </c:pt>
                <c:pt idx="123">
                  <c:v>623</c:v>
                </c:pt>
                <c:pt idx="124">
                  <c:v>624</c:v>
                </c:pt>
                <c:pt idx="125">
                  <c:v>625</c:v>
                </c:pt>
                <c:pt idx="126">
                  <c:v>626</c:v>
                </c:pt>
                <c:pt idx="127">
                  <c:v>627</c:v>
                </c:pt>
                <c:pt idx="128">
                  <c:v>628</c:v>
                </c:pt>
                <c:pt idx="129">
                  <c:v>629</c:v>
                </c:pt>
                <c:pt idx="130">
                  <c:v>630</c:v>
                </c:pt>
                <c:pt idx="131">
                  <c:v>631</c:v>
                </c:pt>
                <c:pt idx="132">
                  <c:v>632</c:v>
                </c:pt>
                <c:pt idx="133">
                  <c:v>633</c:v>
                </c:pt>
                <c:pt idx="134">
                  <c:v>634</c:v>
                </c:pt>
                <c:pt idx="135">
                  <c:v>635</c:v>
                </c:pt>
                <c:pt idx="136">
                  <c:v>636</c:v>
                </c:pt>
                <c:pt idx="137">
                  <c:v>637</c:v>
                </c:pt>
                <c:pt idx="138">
                  <c:v>638</c:v>
                </c:pt>
                <c:pt idx="139">
                  <c:v>639</c:v>
                </c:pt>
                <c:pt idx="140">
                  <c:v>640</c:v>
                </c:pt>
                <c:pt idx="141">
                  <c:v>641</c:v>
                </c:pt>
                <c:pt idx="142">
                  <c:v>642</c:v>
                </c:pt>
                <c:pt idx="143">
                  <c:v>643</c:v>
                </c:pt>
                <c:pt idx="144">
                  <c:v>644</c:v>
                </c:pt>
                <c:pt idx="145">
                  <c:v>645</c:v>
                </c:pt>
                <c:pt idx="146">
                  <c:v>646</c:v>
                </c:pt>
                <c:pt idx="147">
                  <c:v>647</c:v>
                </c:pt>
                <c:pt idx="148">
                  <c:v>648</c:v>
                </c:pt>
                <c:pt idx="149">
                  <c:v>649</c:v>
                </c:pt>
                <c:pt idx="150">
                  <c:v>650</c:v>
                </c:pt>
                <c:pt idx="151">
                  <c:v>651</c:v>
                </c:pt>
                <c:pt idx="152">
                  <c:v>652</c:v>
                </c:pt>
                <c:pt idx="153">
                  <c:v>653</c:v>
                </c:pt>
                <c:pt idx="154">
                  <c:v>654</c:v>
                </c:pt>
                <c:pt idx="155">
                  <c:v>655</c:v>
                </c:pt>
                <c:pt idx="156">
                  <c:v>656</c:v>
                </c:pt>
                <c:pt idx="157">
                  <c:v>657</c:v>
                </c:pt>
                <c:pt idx="158">
                  <c:v>658</c:v>
                </c:pt>
                <c:pt idx="159">
                  <c:v>659</c:v>
                </c:pt>
                <c:pt idx="160">
                  <c:v>660</c:v>
                </c:pt>
                <c:pt idx="161">
                  <c:v>661</c:v>
                </c:pt>
                <c:pt idx="162">
                  <c:v>662</c:v>
                </c:pt>
                <c:pt idx="163">
                  <c:v>663</c:v>
                </c:pt>
                <c:pt idx="164">
                  <c:v>664</c:v>
                </c:pt>
                <c:pt idx="165">
                  <c:v>665</c:v>
                </c:pt>
                <c:pt idx="166">
                  <c:v>666</c:v>
                </c:pt>
                <c:pt idx="167">
                  <c:v>667</c:v>
                </c:pt>
                <c:pt idx="168">
                  <c:v>668</c:v>
                </c:pt>
                <c:pt idx="169">
                  <c:v>669</c:v>
                </c:pt>
                <c:pt idx="170">
                  <c:v>670</c:v>
                </c:pt>
                <c:pt idx="171">
                  <c:v>671</c:v>
                </c:pt>
                <c:pt idx="172">
                  <c:v>672</c:v>
                </c:pt>
                <c:pt idx="173">
                  <c:v>673</c:v>
                </c:pt>
                <c:pt idx="174">
                  <c:v>674</c:v>
                </c:pt>
                <c:pt idx="175">
                  <c:v>675</c:v>
                </c:pt>
                <c:pt idx="176">
                  <c:v>676</c:v>
                </c:pt>
                <c:pt idx="177">
                  <c:v>677</c:v>
                </c:pt>
                <c:pt idx="178">
                  <c:v>678</c:v>
                </c:pt>
                <c:pt idx="179">
                  <c:v>679</c:v>
                </c:pt>
                <c:pt idx="180">
                  <c:v>680</c:v>
                </c:pt>
                <c:pt idx="181">
                  <c:v>681</c:v>
                </c:pt>
                <c:pt idx="182">
                  <c:v>682</c:v>
                </c:pt>
                <c:pt idx="183">
                  <c:v>683</c:v>
                </c:pt>
                <c:pt idx="184">
                  <c:v>684</c:v>
                </c:pt>
                <c:pt idx="185">
                  <c:v>685</c:v>
                </c:pt>
                <c:pt idx="186">
                  <c:v>686</c:v>
                </c:pt>
                <c:pt idx="187">
                  <c:v>687</c:v>
                </c:pt>
                <c:pt idx="188">
                  <c:v>688</c:v>
                </c:pt>
                <c:pt idx="189">
                  <c:v>689</c:v>
                </c:pt>
                <c:pt idx="190">
                  <c:v>690</c:v>
                </c:pt>
                <c:pt idx="191">
                  <c:v>691</c:v>
                </c:pt>
                <c:pt idx="192">
                  <c:v>692</c:v>
                </c:pt>
                <c:pt idx="193">
                  <c:v>693</c:v>
                </c:pt>
                <c:pt idx="194">
                  <c:v>694</c:v>
                </c:pt>
                <c:pt idx="195">
                  <c:v>695</c:v>
                </c:pt>
                <c:pt idx="196">
                  <c:v>696</c:v>
                </c:pt>
                <c:pt idx="197">
                  <c:v>697</c:v>
                </c:pt>
                <c:pt idx="198">
                  <c:v>698</c:v>
                </c:pt>
                <c:pt idx="199">
                  <c:v>699</c:v>
                </c:pt>
                <c:pt idx="200">
                  <c:v>700</c:v>
                </c:pt>
                <c:pt idx="201">
                  <c:v>701</c:v>
                </c:pt>
                <c:pt idx="202">
                  <c:v>702</c:v>
                </c:pt>
                <c:pt idx="203">
                  <c:v>703</c:v>
                </c:pt>
                <c:pt idx="204">
                  <c:v>704</c:v>
                </c:pt>
                <c:pt idx="205">
                  <c:v>705</c:v>
                </c:pt>
                <c:pt idx="206">
                  <c:v>706</c:v>
                </c:pt>
                <c:pt idx="207">
                  <c:v>707</c:v>
                </c:pt>
                <c:pt idx="208">
                  <c:v>708</c:v>
                </c:pt>
                <c:pt idx="209">
                  <c:v>709</c:v>
                </c:pt>
                <c:pt idx="210">
                  <c:v>710</c:v>
                </c:pt>
                <c:pt idx="211">
                  <c:v>711</c:v>
                </c:pt>
                <c:pt idx="212">
                  <c:v>712</c:v>
                </c:pt>
                <c:pt idx="213">
                  <c:v>713</c:v>
                </c:pt>
                <c:pt idx="214">
                  <c:v>714</c:v>
                </c:pt>
                <c:pt idx="215">
                  <c:v>715</c:v>
                </c:pt>
                <c:pt idx="216">
                  <c:v>716</c:v>
                </c:pt>
                <c:pt idx="217">
                  <c:v>717</c:v>
                </c:pt>
                <c:pt idx="218">
                  <c:v>718</c:v>
                </c:pt>
                <c:pt idx="219">
                  <c:v>719</c:v>
                </c:pt>
                <c:pt idx="220">
                  <c:v>720</c:v>
                </c:pt>
                <c:pt idx="221">
                  <c:v>721</c:v>
                </c:pt>
                <c:pt idx="222">
                  <c:v>722</c:v>
                </c:pt>
                <c:pt idx="223">
                  <c:v>723</c:v>
                </c:pt>
                <c:pt idx="224">
                  <c:v>724</c:v>
                </c:pt>
                <c:pt idx="225">
                  <c:v>725</c:v>
                </c:pt>
                <c:pt idx="226">
                  <c:v>726</c:v>
                </c:pt>
                <c:pt idx="227">
                  <c:v>727</c:v>
                </c:pt>
                <c:pt idx="228">
                  <c:v>728</c:v>
                </c:pt>
                <c:pt idx="229">
                  <c:v>729</c:v>
                </c:pt>
                <c:pt idx="230">
                  <c:v>730</c:v>
                </c:pt>
                <c:pt idx="231">
                  <c:v>731</c:v>
                </c:pt>
                <c:pt idx="232">
                  <c:v>732</c:v>
                </c:pt>
                <c:pt idx="233">
                  <c:v>733</c:v>
                </c:pt>
                <c:pt idx="234">
                  <c:v>734</c:v>
                </c:pt>
                <c:pt idx="235">
                  <c:v>735</c:v>
                </c:pt>
                <c:pt idx="236">
                  <c:v>736</c:v>
                </c:pt>
                <c:pt idx="237">
                  <c:v>737</c:v>
                </c:pt>
                <c:pt idx="238">
                  <c:v>738</c:v>
                </c:pt>
                <c:pt idx="239">
                  <c:v>739</c:v>
                </c:pt>
                <c:pt idx="240">
                  <c:v>740</c:v>
                </c:pt>
                <c:pt idx="241">
                  <c:v>741</c:v>
                </c:pt>
                <c:pt idx="242">
                  <c:v>742</c:v>
                </c:pt>
                <c:pt idx="243">
                  <c:v>743</c:v>
                </c:pt>
                <c:pt idx="244">
                  <c:v>744</c:v>
                </c:pt>
                <c:pt idx="245">
                  <c:v>745</c:v>
                </c:pt>
                <c:pt idx="246">
                  <c:v>746</c:v>
                </c:pt>
                <c:pt idx="247">
                  <c:v>747</c:v>
                </c:pt>
                <c:pt idx="248">
                  <c:v>748</c:v>
                </c:pt>
                <c:pt idx="249">
                  <c:v>749</c:v>
                </c:pt>
                <c:pt idx="250">
                  <c:v>750</c:v>
                </c:pt>
              </c:numCache>
            </c:numRef>
          </c:xVal>
          <c:yVal>
            <c:numRef>
              <c:f>'EM QD 2'!$M$3:$M$253</c:f>
              <c:numCache>
                <c:formatCode>0.00</c:formatCode>
                <c:ptCount val="251"/>
                <c:pt idx="0">
                  <c:v>9940.0423200000005</c:v>
                </c:pt>
                <c:pt idx="1">
                  <c:v>9962.1745200000005</c:v>
                </c:pt>
                <c:pt idx="2">
                  <c:v>9933.6653700000006</c:v>
                </c:pt>
                <c:pt idx="3">
                  <c:v>10435.800000000001</c:v>
                </c:pt>
                <c:pt idx="4">
                  <c:v>11073.300000000001</c:v>
                </c:pt>
                <c:pt idx="5">
                  <c:v>10550.900000000001</c:v>
                </c:pt>
                <c:pt idx="6">
                  <c:v>1016.3000000000001</c:v>
                </c:pt>
                <c:pt idx="7">
                  <c:v>9773.7725600000012</c:v>
                </c:pt>
                <c:pt idx="8">
                  <c:v>9943.9458600000016</c:v>
                </c:pt>
                <c:pt idx="9">
                  <c:v>9804.7603100000015</c:v>
                </c:pt>
                <c:pt idx="10">
                  <c:v>9146.7655900000009</c:v>
                </c:pt>
                <c:pt idx="11">
                  <c:v>9881.6979800000008</c:v>
                </c:pt>
                <c:pt idx="12">
                  <c:v>10527.1</c:v>
                </c:pt>
                <c:pt idx="13">
                  <c:v>1039.1000000000001</c:v>
                </c:pt>
                <c:pt idx="14">
                  <c:v>10078.900000000001</c:v>
                </c:pt>
                <c:pt idx="15">
                  <c:v>9438.8940500000008</c:v>
                </c:pt>
                <c:pt idx="16">
                  <c:v>9937.9062200000008</c:v>
                </c:pt>
                <c:pt idx="17">
                  <c:v>8820.2255300000015</c:v>
                </c:pt>
                <c:pt idx="18">
                  <c:v>9117.182060000001</c:v>
                </c:pt>
                <c:pt idx="19">
                  <c:v>9986.1288600000007</c:v>
                </c:pt>
                <c:pt idx="20">
                  <c:v>9602.1012300000002</c:v>
                </c:pt>
                <c:pt idx="21">
                  <c:v>959.35175000000004</c:v>
                </c:pt>
                <c:pt idx="22">
                  <c:v>10094.400000000001</c:v>
                </c:pt>
                <c:pt idx="23">
                  <c:v>969.17475000000013</c:v>
                </c:pt>
                <c:pt idx="24">
                  <c:v>8374.7384900000015</c:v>
                </c:pt>
                <c:pt idx="25">
                  <c:v>9507.9285600000003</c:v>
                </c:pt>
                <c:pt idx="26">
                  <c:v>9674.9506700000002</c:v>
                </c:pt>
                <c:pt idx="27">
                  <c:v>9563.8277800000014</c:v>
                </c:pt>
                <c:pt idx="28">
                  <c:v>9471.5447199999999</c:v>
                </c:pt>
                <c:pt idx="29">
                  <c:v>8705.2276700000002</c:v>
                </c:pt>
                <c:pt idx="30">
                  <c:v>9604.3744200000001</c:v>
                </c:pt>
                <c:pt idx="31">
                  <c:v>9061.6285100000005</c:v>
                </c:pt>
                <c:pt idx="32">
                  <c:v>9234.9988400000002</c:v>
                </c:pt>
                <c:pt idx="33">
                  <c:v>876.70184000000006</c:v>
                </c:pt>
                <c:pt idx="34">
                  <c:v>8647.2602700000007</c:v>
                </c:pt>
                <c:pt idx="35">
                  <c:v>970.89667000000009</c:v>
                </c:pt>
                <c:pt idx="36">
                  <c:v>7732.6324300000006</c:v>
                </c:pt>
                <c:pt idx="37">
                  <c:v>946.93013000000008</c:v>
                </c:pt>
                <c:pt idx="38">
                  <c:v>9388.5979900000002</c:v>
                </c:pt>
                <c:pt idx="39">
                  <c:v>9379.3533800000005</c:v>
                </c:pt>
                <c:pt idx="40">
                  <c:v>9275.7562100000014</c:v>
                </c:pt>
                <c:pt idx="41">
                  <c:v>8680.0519300000014</c:v>
                </c:pt>
                <c:pt idx="42">
                  <c:v>8564.7476800000004</c:v>
                </c:pt>
                <c:pt idx="43">
                  <c:v>9074.0740700000006</c:v>
                </c:pt>
                <c:pt idx="44">
                  <c:v>8641.7294300000012</c:v>
                </c:pt>
                <c:pt idx="45">
                  <c:v>896.55497000000003</c:v>
                </c:pt>
                <c:pt idx="46">
                  <c:v>10002.1</c:v>
                </c:pt>
                <c:pt idx="47">
                  <c:v>9888.3722300000009</c:v>
                </c:pt>
                <c:pt idx="48">
                  <c:v>10460.400000000001</c:v>
                </c:pt>
                <c:pt idx="49">
                  <c:v>8866.1951500000014</c:v>
                </c:pt>
                <c:pt idx="50">
                  <c:v>11013.400000000001</c:v>
                </c:pt>
                <c:pt idx="51">
                  <c:v>1085.9000000000001</c:v>
                </c:pt>
                <c:pt idx="52">
                  <c:v>10492.2</c:v>
                </c:pt>
                <c:pt idx="53">
                  <c:v>11917.900000000001</c:v>
                </c:pt>
                <c:pt idx="54">
                  <c:v>11958.6</c:v>
                </c:pt>
                <c:pt idx="55">
                  <c:v>13076.500000000002</c:v>
                </c:pt>
                <c:pt idx="56">
                  <c:v>12540.6</c:v>
                </c:pt>
                <c:pt idx="57">
                  <c:v>1307.7</c:v>
                </c:pt>
                <c:pt idx="58">
                  <c:v>14548.7</c:v>
                </c:pt>
                <c:pt idx="59">
                  <c:v>14968.6</c:v>
                </c:pt>
                <c:pt idx="60">
                  <c:v>14903.900000000001</c:v>
                </c:pt>
                <c:pt idx="61">
                  <c:v>16013.400000000001</c:v>
                </c:pt>
                <c:pt idx="62">
                  <c:v>1839.6000000000001</c:v>
                </c:pt>
                <c:pt idx="63">
                  <c:v>1775.6000000000001</c:v>
                </c:pt>
                <c:pt idx="64">
                  <c:v>20903.300000000003</c:v>
                </c:pt>
                <c:pt idx="65">
                  <c:v>2150.9</c:v>
                </c:pt>
                <c:pt idx="66">
                  <c:v>22025.4</c:v>
                </c:pt>
                <c:pt idx="67">
                  <c:v>24065.100000000002</c:v>
                </c:pt>
                <c:pt idx="68">
                  <c:v>27157.600000000002</c:v>
                </c:pt>
                <c:pt idx="69">
                  <c:v>27772.800000000003</c:v>
                </c:pt>
                <c:pt idx="70">
                  <c:v>30278.600000000002</c:v>
                </c:pt>
                <c:pt idx="71">
                  <c:v>32369.800000000003</c:v>
                </c:pt>
                <c:pt idx="72">
                  <c:v>34263.300000000003</c:v>
                </c:pt>
                <c:pt idx="73">
                  <c:v>36809.600000000006</c:v>
                </c:pt>
                <c:pt idx="74">
                  <c:v>41156.600000000006</c:v>
                </c:pt>
                <c:pt idx="75">
                  <c:v>42902.400000000001</c:v>
                </c:pt>
                <c:pt idx="76">
                  <c:v>45967.100000000006</c:v>
                </c:pt>
                <c:pt idx="77">
                  <c:v>49778.8</c:v>
                </c:pt>
                <c:pt idx="78">
                  <c:v>52629.3</c:v>
                </c:pt>
                <c:pt idx="79">
                  <c:v>56991.700000000004</c:v>
                </c:pt>
                <c:pt idx="80">
                  <c:v>64983.600000000006</c:v>
                </c:pt>
                <c:pt idx="81">
                  <c:v>69661.900000000009</c:v>
                </c:pt>
                <c:pt idx="82">
                  <c:v>72239.400000000009</c:v>
                </c:pt>
                <c:pt idx="83">
                  <c:v>79896.200000000012</c:v>
                </c:pt>
                <c:pt idx="84">
                  <c:v>84471.3</c:v>
                </c:pt>
                <c:pt idx="85">
                  <c:v>96543.1</c:v>
                </c:pt>
                <c:pt idx="86">
                  <c:v>102226.00000000001</c:v>
                </c:pt>
                <c:pt idx="87">
                  <c:v>109550.00000000001</c:v>
                </c:pt>
                <c:pt idx="88">
                  <c:v>117394.00000000001</c:v>
                </c:pt>
                <c:pt idx="89">
                  <c:v>121117.00000000001</c:v>
                </c:pt>
                <c:pt idx="90">
                  <c:v>133015</c:v>
                </c:pt>
                <c:pt idx="91">
                  <c:v>144644</c:v>
                </c:pt>
                <c:pt idx="92">
                  <c:v>162749</c:v>
                </c:pt>
                <c:pt idx="93">
                  <c:v>170419</c:v>
                </c:pt>
                <c:pt idx="94">
                  <c:v>177689</c:v>
                </c:pt>
                <c:pt idx="95">
                  <c:v>197953.00000000003</c:v>
                </c:pt>
                <c:pt idx="96">
                  <c:v>209408.00000000003</c:v>
                </c:pt>
                <c:pt idx="97">
                  <c:v>224056.00000000003</c:v>
                </c:pt>
                <c:pt idx="98">
                  <c:v>242608.00000000003</c:v>
                </c:pt>
                <c:pt idx="99">
                  <c:v>259490.00000000003</c:v>
                </c:pt>
                <c:pt idx="100">
                  <c:v>274185</c:v>
                </c:pt>
                <c:pt idx="101">
                  <c:v>302259</c:v>
                </c:pt>
                <c:pt idx="102">
                  <c:v>316664</c:v>
                </c:pt>
                <c:pt idx="103">
                  <c:v>342667</c:v>
                </c:pt>
                <c:pt idx="104">
                  <c:v>360382.00000000006</c:v>
                </c:pt>
                <c:pt idx="105">
                  <c:v>395869.00000000006</c:v>
                </c:pt>
                <c:pt idx="106">
                  <c:v>419653.00000000006</c:v>
                </c:pt>
                <c:pt idx="107">
                  <c:v>441276.00000000006</c:v>
                </c:pt>
                <c:pt idx="108">
                  <c:v>470178.00000000006</c:v>
                </c:pt>
                <c:pt idx="109">
                  <c:v>509565.00000000006</c:v>
                </c:pt>
                <c:pt idx="110">
                  <c:v>545381</c:v>
                </c:pt>
                <c:pt idx="111">
                  <c:v>563028</c:v>
                </c:pt>
                <c:pt idx="112">
                  <c:v>600626</c:v>
                </c:pt>
                <c:pt idx="113">
                  <c:v>640773</c:v>
                </c:pt>
                <c:pt idx="114">
                  <c:v>677182</c:v>
                </c:pt>
                <c:pt idx="115">
                  <c:v>718728.00000000012</c:v>
                </c:pt>
                <c:pt idx="116">
                  <c:v>749827.00000000012</c:v>
                </c:pt>
                <c:pt idx="117">
                  <c:v>784894.00000000012</c:v>
                </c:pt>
                <c:pt idx="118">
                  <c:v>832741.00000000012</c:v>
                </c:pt>
                <c:pt idx="119">
                  <c:v>890775.00000000012</c:v>
                </c:pt>
                <c:pt idx="120">
                  <c:v>935005.00000000012</c:v>
                </c:pt>
                <c:pt idx="121">
                  <c:v>986472.00000000012</c:v>
                </c:pt>
                <c:pt idx="122">
                  <c:v>1037160.0000000001</c:v>
                </c:pt>
                <c:pt idx="123">
                  <c:v>1087430</c:v>
                </c:pt>
                <c:pt idx="124">
                  <c:v>1134430</c:v>
                </c:pt>
                <c:pt idx="125">
                  <c:v>1178270</c:v>
                </c:pt>
                <c:pt idx="126">
                  <c:v>1238810</c:v>
                </c:pt>
                <c:pt idx="127">
                  <c:v>1300820</c:v>
                </c:pt>
                <c:pt idx="128">
                  <c:v>1361920</c:v>
                </c:pt>
                <c:pt idx="129">
                  <c:v>1404600</c:v>
                </c:pt>
                <c:pt idx="130">
                  <c:v>1462660.0000000002</c:v>
                </c:pt>
                <c:pt idx="131">
                  <c:v>1522480.0000000002</c:v>
                </c:pt>
                <c:pt idx="132">
                  <c:v>1581010.0000000002</c:v>
                </c:pt>
                <c:pt idx="133">
                  <c:v>1685360.0000000002</c:v>
                </c:pt>
                <c:pt idx="134">
                  <c:v>1718290.0000000002</c:v>
                </c:pt>
                <c:pt idx="135">
                  <c:v>1778650.0000000002</c:v>
                </c:pt>
                <c:pt idx="136">
                  <c:v>1859450.0000000002</c:v>
                </c:pt>
                <c:pt idx="137">
                  <c:v>1927540.0000000002</c:v>
                </c:pt>
                <c:pt idx="138">
                  <c:v>1981360.0000000002</c:v>
                </c:pt>
                <c:pt idx="139">
                  <c:v>2042670.0000000002</c:v>
                </c:pt>
                <c:pt idx="140">
                  <c:v>2106980</c:v>
                </c:pt>
                <c:pt idx="141">
                  <c:v>2162440</c:v>
                </c:pt>
                <c:pt idx="142">
                  <c:v>2229950</c:v>
                </c:pt>
                <c:pt idx="143">
                  <c:v>2277860</c:v>
                </c:pt>
                <c:pt idx="144">
                  <c:v>2358610</c:v>
                </c:pt>
                <c:pt idx="145">
                  <c:v>2412330</c:v>
                </c:pt>
                <c:pt idx="146">
                  <c:v>2479010</c:v>
                </c:pt>
                <c:pt idx="147">
                  <c:v>2520660</c:v>
                </c:pt>
                <c:pt idx="148">
                  <c:v>2566870</c:v>
                </c:pt>
                <c:pt idx="149">
                  <c:v>2590420</c:v>
                </c:pt>
                <c:pt idx="150">
                  <c:v>2666960</c:v>
                </c:pt>
                <c:pt idx="151">
                  <c:v>2706810</c:v>
                </c:pt>
                <c:pt idx="152">
                  <c:v>2742550</c:v>
                </c:pt>
                <c:pt idx="153">
                  <c:v>2772300</c:v>
                </c:pt>
                <c:pt idx="154">
                  <c:v>2785130</c:v>
                </c:pt>
                <c:pt idx="155">
                  <c:v>2809400</c:v>
                </c:pt>
                <c:pt idx="156">
                  <c:v>2850240.0000000005</c:v>
                </c:pt>
                <c:pt idx="157">
                  <c:v>2872170.0000000005</c:v>
                </c:pt>
                <c:pt idx="158">
                  <c:v>2866260.0000000005</c:v>
                </c:pt>
                <c:pt idx="159">
                  <c:v>2920150.0000000005</c:v>
                </c:pt>
                <c:pt idx="160">
                  <c:v>2936780.0000000005</c:v>
                </c:pt>
                <c:pt idx="161">
                  <c:v>2938980.0000000005</c:v>
                </c:pt>
                <c:pt idx="162">
                  <c:v>2964720.0000000005</c:v>
                </c:pt>
                <c:pt idx="163">
                  <c:v>2982990.0000000005</c:v>
                </c:pt>
                <c:pt idx="164">
                  <c:v>2990410.0000000005</c:v>
                </c:pt>
                <c:pt idx="165">
                  <c:v>3004390.0000000005</c:v>
                </c:pt>
                <c:pt idx="166">
                  <c:v>2992350.0000000005</c:v>
                </c:pt>
                <c:pt idx="167">
                  <c:v>3009740.0000000005</c:v>
                </c:pt>
                <c:pt idx="168">
                  <c:v>3021610.0000000005</c:v>
                </c:pt>
                <c:pt idx="169">
                  <c:v>3003480.0000000005</c:v>
                </c:pt>
                <c:pt idx="170">
                  <c:v>2952800.0000000005</c:v>
                </c:pt>
                <c:pt idx="171">
                  <c:v>2956850.0000000005</c:v>
                </c:pt>
                <c:pt idx="172">
                  <c:v>2936900.0000000005</c:v>
                </c:pt>
                <c:pt idx="173">
                  <c:v>2917270.0000000005</c:v>
                </c:pt>
                <c:pt idx="174">
                  <c:v>2871890.0000000005</c:v>
                </c:pt>
                <c:pt idx="175">
                  <c:v>2867760.0000000005</c:v>
                </c:pt>
                <c:pt idx="176">
                  <c:v>2848980.0000000005</c:v>
                </c:pt>
                <c:pt idx="177">
                  <c:v>2805050</c:v>
                </c:pt>
                <c:pt idx="178">
                  <c:v>2762890</c:v>
                </c:pt>
                <c:pt idx="179">
                  <c:v>2716660</c:v>
                </c:pt>
                <c:pt idx="180">
                  <c:v>2717620</c:v>
                </c:pt>
                <c:pt idx="181">
                  <c:v>2692460</c:v>
                </c:pt>
                <c:pt idx="182">
                  <c:v>2614440</c:v>
                </c:pt>
                <c:pt idx="183">
                  <c:v>2577470</c:v>
                </c:pt>
                <c:pt idx="184">
                  <c:v>2566530</c:v>
                </c:pt>
                <c:pt idx="185">
                  <c:v>2486960</c:v>
                </c:pt>
                <c:pt idx="186">
                  <c:v>2430950</c:v>
                </c:pt>
                <c:pt idx="187">
                  <c:v>2402330</c:v>
                </c:pt>
                <c:pt idx="188">
                  <c:v>2346500</c:v>
                </c:pt>
                <c:pt idx="189">
                  <c:v>2288010</c:v>
                </c:pt>
                <c:pt idx="190">
                  <c:v>2233650</c:v>
                </c:pt>
                <c:pt idx="191">
                  <c:v>2197220</c:v>
                </c:pt>
                <c:pt idx="192">
                  <c:v>2101490</c:v>
                </c:pt>
                <c:pt idx="193">
                  <c:v>2046560.0000000002</c:v>
                </c:pt>
                <c:pt idx="194">
                  <c:v>1999220.0000000002</c:v>
                </c:pt>
                <c:pt idx="195">
                  <c:v>1936860.0000000002</c:v>
                </c:pt>
                <c:pt idx="196">
                  <c:v>1905750.0000000002</c:v>
                </c:pt>
                <c:pt idx="197">
                  <c:v>1833300.0000000002</c:v>
                </c:pt>
                <c:pt idx="198">
                  <c:v>1803630.0000000002</c:v>
                </c:pt>
                <c:pt idx="199">
                  <c:v>1733490.0000000002</c:v>
                </c:pt>
                <c:pt idx="200">
                  <c:v>1710240.0000000002</c:v>
                </c:pt>
                <c:pt idx="201">
                  <c:v>1615620.0000000002</c:v>
                </c:pt>
                <c:pt idx="202">
                  <c:v>1611450.0000000002</c:v>
                </c:pt>
                <c:pt idx="203">
                  <c:v>1555700.0000000002</c:v>
                </c:pt>
                <c:pt idx="204">
                  <c:v>1485930.0000000002</c:v>
                </c:pt>
                <c:pt idx="205">
                  <c:v>1463560.0000000002</c:v>
                </c:pt>
                <c:pt idx="206">
                  <c:v>1376020</c:v>
                </c:pt>
                <c:pt idx="207">
                  <c:v>1363000</c:v>
                </c:pt>
                <c:pt idx="208">
                  <c:v>1299740</c:v>
                </c:pt>
                <c:pt idx="209">
                  <c:v>1266850</c:v>
                </c:pt>
                <c:pt idx="210">
                  <c:v>1199860</c:v>
                </c:pt>
                <c:pt idx="211">
                  <c:v>1175690</c:v>
                </c:pt>
                <c:pt idx="212">
                  <c:v>1127480</c:v>
                </c:pt>
                <c:pt idx="213">
                  <c:v>1095910</c:v>
                </c:pt>
                <c:pt idx="214">
                  <c:v>1039400.0000000001</c:v>
                </c:pt>
                <c:pt idx="215">
                  <c:v>1000440.0000000001</c:v>
                </c:pt>
                <c:pt idx="216">
                  <c:v>966989.00000000012</c:v>
                </c:pt>
                <c:pt idx="217">
                  <c:v>947742.00000000012</c:v>
                </c:pt>
                <c:pt idx="218">
                  <c:v>888319.00000000012</c:v>
                </c:pt>
                <c:pt idx="219">
                  <c:v>870624.00000000012</c:v>
                </c:pt>
                <c:pt idx="220">
                  <c:v>851516.00000000012</c:v>
                </c:pt>
                <c:pt idx="221">
                  <c:v>813475.00000000012</c:v>
                </c:pt>
                <c:pt idx="222">
                  <c:v>778010.00000000012</c:v>
                </c:pt>
                <c:pt idx="223">
                  <c:v>748282.00000000012</c:v>
                </c:pt>
                <c:pt idx="224">
                  <c:v>719408.00000000012</c:v>
                </c:pt>
                <c:pt idx="225">
                  <c:v>679656</c:v>
                </c:pt>
                <c:pt idx="226">
                  <c:v>652625</c:v>
                </c:pt>
                <c:pt idx="227">
                  <c:v>640567</c:v>
                </c:pt>
                <c:pt idx="228">
                  <c:v>604503</c:v>
                </c:pt>
                <c:pt idx="229">
                  <c:v>592049</c:v>
                </c:pt>
                <c:pt idx="230">
                  <c:v>569859</c:v>
                </c:pt>
                <c:pt idx="231">
                  <c:v>542884</c:v>
                </c:pt>
                <c:pt idx="232">
                  <c:v>491530.00000000006</c:v>
                </c:pt>
                <c:pt idx="233">
                  <c:v>511653.00000000006</c:v>
                </c:pt>
                <c:pt idx="234">
                  <c:v>507394.00000000006</c:v>
                </c:pt>
                <c:pt idx="235">
                  <c:v>477225.00000000006</c:v>
                </c:pt>
                <c:pt idx="236">
                  <c:v>450118.00000000006</c:v>
                </c:pt>
                <c:pt idx="237">
                  <c:v>406424.00000000006</c:v>
                </c:pt>
                <c:pt idx="238">
                  <c:v>425518.00000000006</c:v>
                </c:pt>
                <c:pt idx="239">
                  <c:v>429697.00000000006</c:v>
                </c:pt>
                <c:pt idx="240">
                  <c:v>403539.00000000006</c:v>
                </c:pt>
                <c:pt idx="241">
                  <c:v>378033.00000000006</c:v>
                </c:pt>
                <c:pt idx="242">
                  <c:v>360306.00000000006</c:v>
                </c:pt>
                <c:pt idx="243">
                  <c:v>341616</c:v>
                </c:pt>
                <c:pt idx="244">
                  <c:v>313989</c:v>
                </c:pt>
                <c:pt idx="245">
                  <c:v>309484</c:v>
                </c:pt>
                <c:pt idx="246">
                  <c:v>309767</c:v>
                </c:pt>
                <c:pt idx="247">
                  <c:v>287625</c:v>
                </c:pt>
                <c:pt idx="248">
                  <c:v>282963</c:v>
                </c:pt>
                <c:pt idx="249">
                  <c:v>282814</c:v>
                </c:pt>
                <c:pt idx="250">
                  <c:v>272352</c:v>
                </c:pt>
              </c:numCache>
            </c:numRef>
          </c:yVal>
          <c:smooth val="1"/>
        </c:ser>
        <c:dLbls>
          <c:showLegendKey val="0"/>
          <c:showVal val="0"/>
          <c:showCatName val="0"/>
          <c:showSerName val="0"/>
          <c:showPercent val="0"/>
          <c:showBubbleSize val="0"/>
        </c:dLbls>
        <c:axId val="222213944"/>
        <c:axId val="222213552"/>
      </c:scatterChart>
      <c:valAx>
        <c:axId val="222212768"/>
        <c:scaling>
          <c:orientation val="minMax"/>
          <c:max val="750"/>
          <c:min val="18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Wavelength</a:t>
                </a:r>
                <a:r>
                  <a:rPr lang="nl-NL" baseline="0"/>
                  <a:t> (nm)</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3160"/>
        <c:crosses val="autoZero"/>
        <c:crossBetween val="midCat"/>
      </c:valAx>
      <c:valAx>
        <c:axId val="22221316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Absorbtion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2768"/>
        <c:crosses val="autoZero"/>
        <c:crossBetween val="midCat"/>
        <c:majorUnit val="0.2"/>
      </c:valAx>
      <c:valAx>
        <c:axId val="222213552"/>
        <c:scaling>
          <c:orientation val="minMax"/>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Emission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3944"/>
        <c:crosses val="max"/>
        <c:crossBetween val="midCat"/>
        <c:dispUnits>
          <c:builtInUnit val="million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dispUnitsLbl>
        </c:dispUnits>
      </c:valAx>
      <c:valAx>
        <c:axId val="222213944"/>
        <c:scaling>
          <c:orientation val="minMax"/>
        </c:scaling>
        <c:delete val="1"/>
        <c:axPos val="b"/>
        <c:numFmt formatCode="General" sourceLinked="1"/>
        <c:majorTickMark val="out"/>
        <c:minorTickMark val="none"/>
        <c:tickLblPos val="nextTo"/>
        <c:crossAx val="22221355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36807281219126"/>
          <c:y val="4.6136242629478116E-2"/>
          <c:w val="0.81993378131634098"/>
          <c:h val="0.72123530503553213"/>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QD!$N$3:$N$10</c:f>
              <c:numCache>
                <c:formatCode>General</c:formatCode>
                <c:ptCount val="8"/>
                <c:pt idx="0">
                  <c:v>1.24</c:v>
                </c:pt>
                <c:pt idx="1">
                  <c:v>1.55</c:v>
                </c:pt>
                <c:pt idx="2">
                  <c:v>1.8599999999999999</c:v>
                </c:pt>
                <c:pt idx="3">
                  <c:v>2.17</c:v>
                </c:pt>
                <c:pt idx="4">
                  <c:v>2.48</c:v>
                </c:pt>
                <c:pt idx="5">
                  <c:v>2.79</c:v>
                </c:pt>
                <c:pt idx="6">
                  <c:v>3.1</c:v>
                </c:pt>
                <c:pt idx="7">
                  <c:v>3.41</c:v>
                </c:pt>
              </c:numCache>
            </c:numRef>
          </c:xVal>
          <c:yVal>
            <c:numRef>
              <c:f>QD!$M$3:$M$10</c:f>
              <c:numCache>
                <c:formatCode>General</c:formatCode>
                <c:ptCount val="8"/>
                <c:pt idx="0">
                  <c:v>16.898700000000002</c:v>
                </c:pt>
                <c:pt idx="1">
                  <c:v>26.508299999999998</c:v>
                </c:pt>
                <c:pt idx="2">
                  <c:v>36.113799999999998</c:v>
                </c:pt>
                <c:pt idx="3">
                  <c:v>46.314300000000003</c:v>
                </c:pt>
                <c:pt idx="4">
                  <c:v>56.842300000000002</c:v>
                </c:pt>
                <c:pt idx="5">
                  <c:v>69.053399999999996</c:v>
                </c:pt>
                <c:pt idx="6">
                  <c:v>82.148700000000005</c:v>
                </c:pt>
                <c:pt idx="7">
                  <c:v>98.6524</c:v>
                </c:pt>
              </c:numCache>
            </c:numRef>
          </c:yVal>
          <c:smooth val="0"/>
        </c:ser>
        <c:dLbls>
          <c:showLegendKey val="0"/>
          <c:showVal val="0"/>
          <c:showCatName val="0"/>
          <c:showSerName val="0"/>
          <c:showPercent val="0"/>
          <c:showBubbleSize val="0"/>
        </c:dLbls>
        <c:axId val="222214728"/>
        <c:axId val="222215120"/>
      </c:scatterChart>
      <c:valAx>
        <c:axId val="222214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Tracking</a:t>
                </a:r>
                <a:r>
                  <a:rPr lang="nl-NL" baseline="0"/>
                  <a:t> window (</a:t>
                </a:r>
                <a:r>
                  <a:rPr lang="el-GR" baseline="0"/>
                  <a:t>μ</a:t>
                </a:r>
                <a:r>
                  <a:rPr lang="nl-NL" baseline="0"/>
                  <a:t>m)</a:t>
                </a:r>
                <a:endParaRPr lang="nl-N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5120"/>
        <c:crosses val="autoZero"/>
        <c:crossBetween val="midCat"/>
        <c:majorUnit val="0.5"/>
      </c:valAx>
      <c:valAx>
        <c:axId val="2222151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Diffusion coefficent (</a:t>
                </a:r>
                <a:r>
                  <a:rPr lang="el-GR"/>
                  <a:t>μ</a:t>
                </a:r>
                <a:r>
                  <a:rPr lang="nl-NL"/>
                  <a:t>m</a:t>
                </a:r>
                <a:r>
                  <a:rPr lang="nl-NL" baseline="30000"/>
                  <a:t>2</a:t>
                </a:r>
                <a:r>
                  <a:rPr lang="nl-NL"/>
                  <a: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2221472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6">
  <a:schemeClr val="accent6"/>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AAFD87-AC77-4B41-B022-3066F92369FB}"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nl-NL"/>
        </a:p>
      </dgm:t>
    </dgm:pt>
    <dgm:pt modelId="{AC2B3633-C5E8-4925-A788-AA9A349FBDF5}">
      <dgm:prSet phldrT="[Text]" custT="1"/>
      <dgm:spPr/>
      <dgm:t>
        <a:bodyPr/>
        <a:lstStyle/>
        <a:p>
          <a:r>
            <a:rPr lang="nl-NL" sz="1000">
              <a:solidFill>
                <a:sysClr val="windowText" lastClr="000000"/>
              </a:solidFill>
              <a:latin typeface="+mn-lt"/>
            </a:rPr>
            <a:t>Making the gels</a:t>
          </a:r>
        </a:p>
      </dgm:t>
    </dgm:pt>
    <dgm:pt modelId="{4CBA4B9B-3347-4953-882F-4EA85D483649}" type="parTrans" cxnId="{B4D37041-9794-4D83-B438-873F4B4495B4}">
      <dgm:prSet/>
      <dgm:spPr/>
      <dgm:t>
        <a:bodyPr/>
        <a:lstStyle/>
        <a:p>
          <a:endParaRPr lang="nl-NL" sz="1000">
            <a:solidFill>
              <a:sysClr val="windowText" lastClr="000000"/>
            </a:solidFill>
            <a:latin typeface="+mn-lt"/>
          </a:endParaRPr>
        </a:p>
      </dgm:t>
    </dgm:pt>
    <dgm:pt modelId="{33587BA3-43D2-4B64-8D5D-33A604692ED0}" type="sibTrans" cxnId="{B4D37041-9794-4D83-B438-873F4B4495B4}">
      <dgm:prSet custT="1"/>
      <dgm:spPr/>
      <dgm:t>
        <a:bodyPr/>
        <a:lstStyle/>
        <a:p>
          <a:endParaRPr lang="nl-NL" sz="1000">
            <a:solidFill>
              <a:sysClr val="windowText" lastClr="000000"/>
            </a:solidFill>
            <a:latin typeface="+mn-lt"/>
          </a:endParaRPr>
        </a:p>
      </dgm:t>
    </dgm:pt>
    <dgm:pt modelId="{9584C1DD-7373-4503-9227-F1ABA55FF5B9}">
      <dgm:prSet phldrT="[Text]" custT="1"/>
      <dgm:spPr/>
      <dgm:t>
        <a:bodyPr/>
        <a:lstStyle/>
        <a:p>
          <a:pPr algn="l"/>
          <a:r>
            <a:rPr lang="nl-NL" sz="1000">
              <a:solidFill>
                <a:sysClr val="windowText" lastClr="000000"/>
              </a:solidFill>
              <a:latin typeface="+mn-lt"/>
              <a:ea typeface="Verdana" panose="020B0604030504040204" pitchFamily="34" charset="0"/>
              <a:cs typeface="Verdana" panose="020B0604030504040204" pitchFamily="34" charset="0"/>
            </a:rPr>
            <a:t>● </a:t>
          </a:r>
          <a:r>
            <a:rPr lang="nl-NL" sz="1000">
              <a:solidFill>
                <a:sysClr val="windowText" lastClr="000000"/>
              </a:solidFill>
              <a:latin typeface="+mn-lt"/>
            </a:rPr>
            <a:t>Fixation</a:t>
          </a:r>
          <a:br>
            <a:rPr lang="nl-NL" sz="1000">
              <a:solidFill>
                <a:sysClr val="windowText" lastClr="000000"/>
              </a:solidFill>
              <a:latin typeface="+mn-lt"/>
            </a:rPr>
          </a:br>
          <a:r>
            <a:rPr lang="nl-NL" sz="1000">
              <a:solidFill>
                <a:sysClr val="windowText" lastClr="000000"/>
              </a:solidFill>
              <a:latin typeface="+mn-lt"/>
              <a:ea typeface="Verdana" panose="020B0604030504040204" pitchFamily="34" charset="0"/>
              <a:cs typeface="Verdana" panose="020B0604030504040204" pitchFamily="34" charset="0"/>
            </a:rPr>
            <a:t>● S</a:t>
          </a:r>
          <a:r>
            <a:rPr lang="nl-NL" sz="1000">
              <a:solidFill>
                <a:sysClr val="windowText" lastClr="000000"/>
              </a:solidFill>
              <a:latin typeface="+mn-lt"/>
            </a:rPr>
            <a:t>taining </a:t>
          </a:r>
          <a:br>
            <a:rPr lang="nl-NL" sz="1000">
              <a:solidFill>
                <a:sysClr val="windowText" lastClr="000000"/>
              </a:solidFill>
              <a:latin typeface="+mn-lt"/>
            </a:rPr>
          </a:br>
          <a:r>
            <a:rPr lang="nl-NL" sz="1000">
              <a:solidFill>
                <a:sysClr val="windowText" lastClr="000000"/>
              </a:solidFill>
              <a:latin typeface="+mn-lt"/>
              <a:ea typeface="Verdana" panose="020B0604030504040204" pitchFamily="34" charset="0"/>
              <a:cs typeface="Verdana" panose="020B0604030504040204" pitchFamily="34" charset="0"/>
            </a:rPr>
            <a:t>● Dehydratition</a:t>
          </a:r>
          <a:r>
            <a:rPr lang="nl-NL" sz="1000">
              <a:solidFill>
                <a:sysClr val="windowText" lastClr="000000"/>
              </a:solidFill>
              <a:latin typeface="+mn-lt"/>
            </a:rPr>
            <a:t/>
          </a:r>
          <a:br>
            <a:rPr lang="nl-NL" sz="1000">
              <a:solidFill>
                <a:sysClr val="windowText" lastClr="000000"/>
              </a:solidFill>
              <a:latin typeface="+mn-lt"/>
            </a:rPr>
          </a:br>
          <a:r>
            <a:rPr lang="nl-NL" sz="1000">
              <a:solidFill>
                <a:sysClr val="windowText" lastClr="000000"/>
              </a:solidFill>
              <a:latin typeface="+mn-lt"/>
              <a:ea typeface="Verdana" panose="020B0604030504040204" pitchFamily="34" charset="0"/>
              <a:cs typeface="Verdana" panose="020B0604030504040204" pitchFamily="34" charset="0"/>
            </a:rPr>
            <a:t>● E</a:t>
          </a:r>
          <a:r>
            <a:rPr lang="nl-NL" sz="1000">
              <a:solidFill>
                <a:sysClr val="windowText" lastClr="000000"/>
              </a:solidFill>
              <a:latin typeface="+mn-lt"/>
            </a:rPr>
            <a:t>mbedding</a:t>
          </a:r>
          <a:br>
            <a:rPr lang="nl-NL" sz="1000">
              <a:solidFill>
                <a:sysClr val="windowText" lastClr="000000"/>
              </a:solidFill>
              <a:latin typeface="+mn-lt"/>
            </a:rPr>
          </a:br>
          <a:r>
            <a:rPr lang="nl-NL" sz="1000">
              <a:solidFill>
                <a:sysClr val="windowText" lastClr="000000"/>
              </a:solidFill>
              <a:latin typeface="+mn-lt"/>
              <a:ea typeface="Verdana" panose="020B0604030504040204" pitchFamily="34" charset="0"/>
              <a:cs typeface="Verdana" panose="020B0604030504040204" pitchFamily="34" charset="0"/>
            </a:rPr>
            <a:t>● P</a:t>
          </a:r>
          <a:r>
            <a:rPr lang="nl-NL" sz="1000">
              <a:solidFill>
                <a:sysClr val="windowText" lastClr="000000"/>
              </a:solidFill>
              <a:latin typeface="+mn-lt"/>
            </a:rPr>
            <a:t>olymerization</a:t>
          </a:r>
        </a:p>
      </dgm:t>
    </dgm:pt>
    <dgm:pt modelId="{6ABE1B78-E04A-4C3D-A86B-8D4F73D9A6B5}" type="parTrans" cxnId="{413020CD-0A3F-423C-A972-411BC9839BF2}">
      <dgm:prSet/>
      <dgm:spPr/>
      <dgm:t>
        <a:bodyPr/>
        <a:lstStyle/>
        <a:p>
          <a:endParaRPr lang="nl-NL" sz="1000">
            <a:solidFill>
              <a:sysClr val="windowText" lastClr="000000"/>
            </a:solidFill>
            <a:latin typeface="+mn-lt"/>
          </a:endParaRPr>
        </a:p>
      </dgm:t>
    </dgm:pt>
    <dgm:pt modelId="{AB59F0F2-65E7-48A2-89E1-927CC742F1CB}" type="sibTrans" cxnId="{413020CD-0A3F-423C-A972-411BC9839BF2}">
      <dgm:prSet custT="1"/>
      <dgm:spPr/>
      <dgm:t>
        <a:bodyPr/>
        <a:lstStyle/>
        <a:p>
          <a:endParaRPr lang="nl-NL" sz="1000">
            <a:solidFill>
              <a:sysClr val="windowText" lastClr="000000"/>
            </a:solidFill>
            <a:latin typeface="+mn-lt"/>
          </a:endParaRPr>
        </a:p>
      </dgm:t>
    </dgm:pt>
    <dgm:pt modelId="{78FC8537-D9E7-49D4-A5E2-CE4EC58ECA97}">
      <dgm:prSet phldrT="[Text]" custT="1"/>
      <dgm:spPr/>
      <dgm:t>
        <a:bodyPr/>
        <a:lstStyle/>
        <a:p>
          <a:r>
            <a:rPr lang="nl-NL" sz="1000">
              <a:solidFill>
                <a:sysClr val="windowText" lastClr="000000"/>
              </a:solidFill>
              <a:latin typeface="+mn-lt"/>
            </a:rPr>
            <a:t>Trimming and</a:t>
          </a:r>
        </a:p>
        <a:p>
          <a:r>
            <a:rPr lang="nl-NL" sz="1000">
              <a:solidFill>
                <a:sysClr val="windowText" lastClr="000000"/>
              </a:solidFill>
              <a:latin typeface="+mn-lt"/>
            </a:rPr>
            <a:t>Cutting</a:t>
          </a:r>
        </a:p>
      </dgm:t>
    </dgm:pt>
    <dgm:pt modelId="{56D7FB92-2C01-43B6-9FD2-8A23A48340A9}" type="parTrans" cxnId="{C6A79D22-4EE7-4444-95A0-EAB8B3F4C082}">
      <dgm:prSet/>
      <dgm:spPr/>
      <dgm:t>
        <a:bodyPr/>
        <a:lstStyle/>
        <a:p>
          <a:endParaRPr lang="nl-NL" sz="1000">
            <a:solidFill>
              <a:sysClr val="windowText" lastClr="000000"/>
            </a:solidFill>
            <a:latin typeface="+mn-lt"/>
          </a:endParaRPr>
        </a:p>
      </dgm:t>
    </dgm:pt>
    <dgm:pt modelId="{3236A362-8B97-4751-A79F-421EF58C4A17}" type="sibTrans" cxnId="{C6A79D22-4EE7-4444-95A0-EAB8B3F4C082}">
      <dgm:prSet custT="1"/>
      <dgm:spPr/>
      <dgm:t>
        <a:bodyPr/>
        <a:lstStyle/>
        <a:p>
          <a:endParaRPr lang="nl-NL" sz="1000">
            <a:solidFill>
              <a:sysClr val="windowText" lastClr="000000"/>
            </a:solidFill>
            <a:latin typeface="+mn-lt"/>
          </a:endParaRPr>
        </a:p>
      </dgm:t>
    </dgm:pt>
    <dgm:pt modelId="{80D2E70B-1A4E-4A94-B3D1-A7C8F0757527}">
      <dgm:prSet custT="1"/>
      <dgm:spPr/>
      <dgm:t>
        <a:bodyPr/>
        <a:lstStyle/>
        <a:p>
          <a:r>
            <a:rPr lang="nl-NL" sz="1000">
              <a:solidFill>
                <a:sysClr val="windowText" lastClr="000000"/>
              </a:solidFill>
              <a:latin typeface="+mn-lt"/>
            </a:rPr>
            <a:t>Adding 6 or 10 nm gold particles</a:t>
          </a:r>
        </a:p>
      </dgm:t>
    </dgm:pt>
    <dgm:pt modelId="{C7FEEBB4-4BD5-4A28-A556-1C4C78291B3F}" type="parTrans" cxnId="{37E5AE45-9559-4874-842F-2BBF8604E79D}">
      <dgm:prSet/>
      <dgm:spPr/>
      <dgm:t>
        <a:bodyPr/>
        <a:lstStyle/>
        <a:p>
          <a:endParaRPr lang="nl-NL" sz="1000">
            <a:solidFill>
              <a:sysClr val="windowText" lastClr="000000"/>
            </a:solidFill>
            <a:latin typeface="+mn-lt"/>
          </a:endParaRPr>
        </a:p>
      </dgm:t>
    </dgm:pt>
    <dgm:pt modelId="{879DE4F2-E1C2-4D66-A0EB-E2F0B31D0B98}" type="sibTrans" cxnId="{37E5AE45-9559-4874-842F-2BBF8604E79D}">
      <dgm:prSet/>
      <dgm:spPr/>
      <dgm:t>
        <a:bodyPr/>
        <a:lstStyle/>
        <a:p>
          <a:endParaRPr lang="nl-NL" sz="1000">
            <a:solidFill>
              <a:sysClr val="windowText" lastClr="000000"/>
            </a:solidFill>
            <a:latin typeface="+mn-lt"/>
          </a:endParaRPr>
        </a:p>
      </dgm:t>
    </dgm:pt>
    <dgm:pt modelId="{91BFD888-D1A2-43EE-891E-312E8B44C1D8}">
      <dgm:prSet custT="1"/>
      <dgm:spPr/>
      <dgm:t>
        <a:bodyPr/>
        <a:lstStyle/>
        <a:p>
          <a:r>
            <a:rPr lang="nl-NL" sz="1050">
              <a:solidFill>
                <a:sysClr val="windowText" lastClr="000000"/>
              </a:solidFill>
              <a:latin typeface="+mn-lt"/>
            </a:rPr>
            <a:t>Imaging</a:t>
          </a:r>
        </a:p>
        <a:p>
          <a:r>
            <a:rPr lang="nl-NL" sz="1050">
              <a:solidFill>
                <a:sysClr val="windowText" lastClr="000000"/>
              </a:solidFill>
              <a:latin typeface="+mn-lt"/>
            </a:rPr>
            <a:t>2D &amp; 3D</a:t>
          </a:r>
          <a:endParaRPr lang="nl-NL" sz="1050"/>
        </a:p>
      </dgm:t>
    </dgm:pt>
    <dgm:pt modelId="{5D0CDB8A-5994-4702-A0DF-6EC91E108F51}" type="parTrans" cxnId="{249A8645-DADA-4FD0-888D-D52FCD3CE51C}">
      <dgm:prSet/>
      <dgm:spPr/>
      <dgm:t>
        <a:bodyPr/>
        <a:lstStyle/>
        <a:p>
          <a:endParaRPr lang="nl-NL"/>
        </a:p>
      </dgm:t>
    </dgm:pt>
    <dgm:pt modelId="{CD605137-9990-4F95-80DC-4BC97E6ADA05}" type="sibTrans" cxnId="{249A8645-DADA-4FD0-888D-D52FCD3CE51C}">
      <dgm:prSet/>
      <dgm:spPr/>
      <dgm:t>
        <a:bodyPr/>
        <a:lstStyle/>
        <a:p>
          <a:endParaRPr lang="nl-NL"/>
        </a:p>
      </dgm:t>
    </dgm:pt>
    <dgm:pt modelId="{2910DE15-DEF1-4FEC-91FC-F4C618B7A223}" type="pres">
      <dgm:prSet presAssocID="{B7AAFD87-AC77-4B41-B022-3066F92369FB}" presName="CompostProcess" presStyleCnt="0">
        <dgm:presLayoutVars>
          <dgm:dir/>
          <dgm:resizeHandles val="exact"/>
        </dgm:presLayoutVars>
      </dgm:prSet>
      <dgm:spPr/>
      <dgm:t>
        <a:bodyPr/>
        <a:lstStyle/>
        <a:p>
          <a:endParaRPr lang="nl-NL"/>
        </a:p>
      </dgm:t>
    </dgm:pt>
    <dgm:pt modelId="{BE9C2E18-DA25-4E4E-87D8-C22DF7D976C1}" type="pres">
      <dgm:prSet presAssocID="{B7AAFD87-AC77-4B41-B022-3066F92369FB}" presName="arrow" presStyleLbl="bgShp" presStyleIdx="0" presStyleCnt="1" custScaleX="114611" custLinFactNeighborX="1518" custLinFactNeighborY="-14483"/>
      <dgm:spPr/>
    </dgm:pt>
    <dgm:pt modelId="{AD301041-965F-4648-92A2-787A7E2169A3}" type="pres">
      <dgm:prSet presAssocID="{B7AAFD87-AC77-4B41-B022-3066F92369FB}" presName="linearProcess" presStyleCnt="0"/>
      <dgm:spPr/>
    </dgm:pt>
    <dgm:pt modelId="{94BBBE29-5D78-423B-AE54-37FC59C09F5A}" type="pres">
      <dgm:prSet presAssocID="{AC2B3633-C5E8-4925-A788-AA9A349FBDF5}" presName="textNode" presStyleLbl="node1" presStyleIdx="0" presStyleCnt="5">
        <dgm:presLayoutVars>
          <dgm:bulletEnabled val="1"/>
        </dgm:presLayoutVars>
      </dgm:prSet>
      <dgm:spPr/>
      <dgm:t>
        <a:bodyPr/>
        <a:lstStyle/>
        <a:p>
          <a:endParaRPr lang="nl-NL"/>
        </a:p>
      </dgm:t>
    </dgm:pt>
    <dgm:pt modelId="{91811C28-E6C5-44AE-81FD-748A33771C98}" type="pres">
      <dgm:prSet presAssocID="{33587BA3-43D2-4B64-8D5D-33A604692ED0}" presName="sibTrans" presStyleCnt="0"/>
      <dgm:spPr/>
    </dgm:pt>
    <dgm:pt modelId="{21B63050-A61C-4766-9ED5-DA0C69D469BC}" type="pres">
      <dgm:prSet presAssocID="{9584C1DD-7373-4503-9227-F1ABA55FF5B9}" presName="textNode" presStyleLbl="node1" presStyleIdx="1" presStyleCnt="5" custScaleX="113750" custScaleY="103818" custLinFactNeighborX="-4337">
        <dgm:presLayoutVars>
          <dgm:bulletEnabled val="1"/>
        </dgm:presLayoutVars>
      </dgm:prSet>
      <dgm:spPr/>
      <dgm:t>
        <a:bodyPr/>
        <a:lstStyle/>
        <a:p>
          <a:endParaRPr lang="nl-NL"/>
        </a:p>
      </dgm:t>
    </dgm:pt>
    <dgm:pt modelId="{D91DFDF4-0E33-4DD6-B7D1-325405D0BB2C}" type="pres">
      <dgm:prSet presAssocID="{AB59F0F2-65E7-48A2-89E1-927CC742F1CB}" presName="sibTrans" presStyleCnt="0"/>
      <dgm:spPr/>
    </dgm:pt>
    <dgm:pt modelId="{462A8BE7-59F3-4C21-8DE8-E2AC0C6521F0}" type="pres">
      <dgm:prSet presAssocID="{78FC8537-D9E7-49D4-A5E2-CE4EC58ECA97}" presName="textNode" presStyleLbl="node1" presStyleIdx="2" presStyleCnt="5">
        <dgm:presLayoutVars>
          <dgm:bulletEnabled val="1"/>
        </dgm:presLayoutVars>
      </dgm:prSet>
      <dgm:spPr/>
      <dgm:t>
        <a:bodyPr/>
        <a:lstStyle/>
        <a:p>
          <a:endParaRPr lang="nl-NL"/>
        </a:p>
      </dgm:t>
    </dgm:pt>
    <dgm:pt modelId="{F4C46F5B-C099-4A27-B4FB-F34AE22AA4F7}" type="pres">
      <dgm:prSet presAssocID="{3236A362-8B97-4751-A79F-421EF58C4A17}" presName="sibTrans" presStyleCnt="0"/>
      <dgm:spPr/>
    </dgm:pt>
    <dgm:pt modelId="{DB9610A3-AA14-4571-B640-F261DB388F0F}" type="pres">
      <dgm:prSet presAssocID="{80D2E70B-1A4E-4A94-B3D1-A7C8F0757527}" presName="textNode" presStyleLbl="node1" presStyleIdx="3" presStyleCnt="5">
        <dgm:presLayoutVars>
          <dgm:bulletEnabled val="1"/>
        </dgm:presLayoutVars>
      </dgm:prSet>
      <dgm:spPr/>
      <dgm:t>
        <a:bodyPr/>
        <a:lstStyle/>
        <a:p>
          <a:endParaRPr lang="nl-NL"/>
        </a:p>
      </dgm:t>
    </dgm:pt>
    <dgm:pt modelId="{1B53E932-AEDE-4495-837B-403650744E53}" type="pres">
      <dgm:prSet presAssocID="{879DE4F2-E1C2-4D66-A0EB-E2F0B31D0B98}" presName="sibTrans" presStyleCnt="0"/>
      <dgm:spPr/>
    </dgm:pt>
    <dgm:pt modelId="{5C6251B0-D302-4D9A-8DD7-745986A8D42E}" type="pres">
      <dgm:prSet presAssocID="{91BFD888-D1A2-43EE-891E-312E8B44C1D8}" presName="textNode" presStyleLbl="node1" presStyleIdx="4" presStyleCnt="5">
        <dgm:presLayoutVars>
          <dgm:bulletEnabled val="1"/>
        </dgm:presLayoutVars>
      </dgm:prSet>
      <dgm:spPr/>
      <dgm:t>
        <a:bodyPr/>
        <a:lstStyle/>
        <a:p>
          <a:endParaRPr lang="nl-NL"/>
        </a:p>
      </dgm:t>
    </dgm:pt>
  </dgm:ptLst>
  <dgm:cxnLst>
    <dgm:cxn modelId="{249A8645-DADA-4FD0-888D-D52FCD3CE51C}" srcId="{B7AAFD87-AC77-4B41-B022-3066F92369FB}" destId="{91BFD888-D1A2-43EE-891E-312E8B44C1D8}" srcOrd="4" destOrd="0" parTransId="{5D0CDB8A-5994-4702-A0DF-6EC91E108F51}" sibTransId="{CD605137-9990-4F95-80DC-4BC97E6ADA05}"/>
    <dgm:cxn modelId="{0A86CFDE-9A32-42CB-857A-D4B05565F2E6}" type="presOf" srcId="{B7AAFD87-AC77-4B41-B022-3066F92369FB}" destId="{2910DE15-DEF1-4FEC-91FC-F4C618B7A223}" srcOrd="0" destOrd="0" presId="urn:microsoft.com/office/officeart/2005/8/layout/hProcess9"/>
    <dgm:cxn modelId="{C6A79D22-4EE7-4444-95A0-EAB8B3F4C082}" srcId="{B7AAFD87-AC77-4B41-B022-3066F92369FB}" destId="{78FC8537-D9E7-49D4-A5E2-CE4EC58ECA97}" srcOrd="2" destOrd="0" parTransId="{56D7FB92-2C01-43B6-9FD2-8A23A48340A9}" sibTransId="{3236A362-8B97-4751-A79F-421EF58C4A17}"/>
    <dgm:cxn modelId="{23ABEF2D-47E6-4D20-82FA-5B22A6A286EA}" type="presOf" srcId="{AC2B3633-C5E8-4925-A788-AA9A349FBDF5}" destId="{94BBBE29-5D78-423B-AE54-37FC59C09F5A}" srcOrd="0" destOrd="0" presId="urn:microsoft.com/office/officeart/2005/8/layout/hProcess9"/>
    <dgm:cxn modelId="{96C7E845-CF66-4C2B-98B5-96C299991429}" type="presOf" srcId="{91BFD888-D1A2-43EE-891E-312E8B44C1D8}" destId="{5C6251B0-D302-4D9A-8DD7-745986A8D42E}" srcOrd="0" destOrd="0" presId="urn:microsoft.com/office/officeart/2005/8/layout/hProcess9"/>
    <dgm:cxn modelId="{B4D37041-9794-4D83-B438-873F4B4495B4}" srcId="{B7AAFD87-AC77-4B41-B022-3066F92369FB}" destId="{AC2B3633-C5E8-4925-A788-AA9A349FBDF5}" srcOrd="0" destOrd="0" parTransId="{4CBA4B9B-3347-4953-882F-4EA85D483649}" sibTransId="{33587BA3-43D2-4B64-8D5D-33A604692ED0}"/>
    <dgm:cxn modelId="{37E5AE45-9559-4874-842F-2BBF8604E79D}" srcId="{B7AAFD87-AC77-4B41-B022-3066F92369FB}" destId="{80D2E70B-1A4E-4A94-B3D1-A7C8F0757527}" srcOrd="3" destOrd="0" parTransId="{C7FEEBB4-4BD5-4A28-A556-1C4C78291B3F}" sibTransId="{879DE4F2-E1C2-4D66-A0EB-E2F0B31D0B98}"/>
    <dgm:cxn modelId="{69C95032-A337-45FE-A183-41CAA3972C46}" type="presOf" srcId="{9584C1DD-7373-4503-9227-F1ABA55FF5B9}" destId="{21B63050-A61C-4766-9ED5-DA0C69D469BC}" srcOrd="0" destOrd="0" presId="urn:microsoft.com/office/officeart/2005/8/layout/hProcess9"/>
    <dgm:cxn modelId="{CED3B29A-EF77-4052-8ABF-A62558D4C941}" type="presOf" srcId="{80D2E70B-1A4E-4A94-B3D1-A7C8F0757527}" destId="{DB9610A3-AA14-4571-B640-F261DB388F0F}" srcOrd="0" destOrd="0" presId="urn:microsoft.com/office/officeart/2005/8/layout/hProcess9"/>
    <dgm:cxn modelId="{413020CD-0A3F-423C-A972-411BC9839BF2}" srcId="{B7AAFD87-AC77-4B41-B022-3066F92369FB}" destId="{9584C1DD-7373-4503-9227-F1ABA55FF5B9}" srcOrd="1" destOrd="0" parTransId="{6ABE1B78-E04A-4C3D-A86B-8D4F73D9A6B5}" sibTransId="{AB59F0F2-65E7-48A2-89E1-927CC742F1CB}"/>
    <dgm:cxn modelId="{32E4EBF7-DBDC-443B-9815-D94AC763D3B5}" type="presOf" srcId="{78FC8537-D9E7-49D4-A5E2-CE4EC58ECA97}" destId="{462A8BE7-59F3-4C21-8DE8-E2AC0C6521F0}" srcOrd="0" destOrd="0" presId="urn:microsoft.com/office/officeart/2005/8/layout/hProcess9"/>
    <dgm:cxn modelId="{0088EA0B-979C-48FA-842E-C1201BF7F57C}" type="presParOf" srcId="{2910DE15-DEF1-4FEC-91FC-F4C618B7A223}" destId="{BE9C2E18-DA25-4E4E-87D8-C22DF7D976C1}" srcOrd="0" destOrd="0" presId="urn:microsoft.com/office/officeart/2005/8/layout/hProcess9"/>
    <dgm:cxn modelId="{D4347B1C-597F-44B1-B3B3-AF129E086529}" type="presParOf" srcId="{2910DE15-DEF1-4FEC-91FC-F4C618B7A223}" destId="{AD301041-965F-4648-92A2-787A7E2169A3}" srcOrd="1" destOrd="0" presId="urn:microsoft.com/office/officeart/2005/8/layout/hProcess9"/>
    <dgm:cxn modelId="{285D2A93-31AC-429D-BBE3-A0B139CC0EE7}" type="presParOf" srcId="{AD301041-965F-4648-92A2-787A7E2169A3}" destId="{94BBBE29-5D78-423B-AE54-37FC59C09F5A}" srcOrd="0" destOrd="0" presId="urn:microsoft.com/office/officeart/2005/8/layout/hProcess9"/>
    <dgm:cxn modelId="{B815251A-2930-4069-A6DC-4479B2D51384}" type="presParOf" srcId="{AD301041-965F-4648-92A2-787A7E2169A3}" destId="{91811C28-E6C5-44AE-81FD-748A33771C98}" srcOrd="1" destOrd="0" presId="urn:microsoft.com/office/officeart/2005/8/layout/hProcess9"/>
    <dgm:cxn modelId="{9585BDC3-3D80-4FD6-9755-D7542F66A047}" type="presParOf" srcId="{AD301041-965F-4648-92A2-787A7E2169A3}" destId="{21B63050-A61C-4766-9ED5-DA0C69D469BC}" srcOrd="2" destOrd="0" presId="urn:microsoft.com/office/officeart/2005/8/layout/hProcess9"/>
    <dgm:cxn modelId="{7E827DC5-36A5-40A6-9908-E0408D4C3EA7}" type="presParOf" srcId="{AD301041-965F-4648-92A2-787A7E2169A3}" destId="{D91DFDF4-0E33-4DD6-B7D1-325405D0BB2C}" srcOrd="3" destOrd="0" presId="urn:microsoft.com/office/officeart/2005/8/layout/hProcess9"/>
    <dgm:cxn modelId="{FAF32825-175D-41C4-865E-CE0C51D2F9B4}" type="presParOf" srcId="{AD301041-965F-4648-92A2-787A7E2169A3}" destId="{462A8BE7-59F3-4C21-8DE8-E2AC0C6521F0}" srcOrd="4" destOrd="0" presId="urn:microsoft.com/office/officeart/2005/8/layout/hProcess9"/>
    <dgm:cxn modelId="{69A9E7DB-D16F-4405-84C3-6E75FF9C19D5}" type="presParOf" srcId="{AD301041-965F-4648-92A2-787A7E2169A3}" destId="{F4C46F5B-C099-4A27-B4FB-F34AE22AA4F7}" srcOrd="5" destOrd="0" presId="urn:microsoft.com/office/officeart/2005/8/layout/hProcess9"/>
    <dgm:cxn modelId="{16C6B844-AD56-43FE-8613-551079ACAEAD}" type="presParOf" srcId="{AD301041-965F-4648-92A2-787A7E2169A3}" destId="{DB9610A3-AA14-4571-B640-F261DB388F0F}" srcOrd="6" destOrd="0" presId="urn:microsoft.com/office/officeart/2005/8/layout/hProcess9"/>
    <dgm:cxn modelId="{BFEA3069-96BB-4C3A-BD44-43CF8B8A14FA}" type="presParOf" srcId="{AD301041-965F-4648-92A2-787A7E2169A3}" destId="{1B53E932-AEDE-4495-837B-403650744E53}" srcOrd="7" destOrd="0" presId="urn:microsoft.com/office/officeart/2005/8/layout/hProcess9"/>
    <dgm:cxn modelId="{638A8B2A-E632-485B-B5DD-0378AE0BC43B}" type="presParOf" srcId="{AD301041-965F-4648-92A2-787A7E2169A3}" destId="{5C6251B0-D302-4D9A-8DD7-745986A8D42E}" srcOrd="8" destOrd="0" presId="urn:microsoft.com/office/officeart/2005/8/layout/hProcess9"/>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9C2E18-DA25-4E4E-87D8-C22DF7D976C1}">
      <dsp:nvSpPr>
        <dsp:cNvPr id="0" name=""/>
        <dsp:cNvSpPr/>
      </dsp:nvSpPr>
      <dsp:spPr>
        <a:xfrm>
          <a:off x="148662" y="0"/>
          <a:ext cx="5612055" cy="167154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4BBBE29-5D78-423B-AE54-37FC59C09F5A}">
      <dsp:nvSpPr>
        <dsp:cNvPr id="0" name=""/>
        <dsp:cNvSpPr/>
      </dsp:nvSpPr>
      <dsp:spPr>
        <a:xfrm>
          <a:off x="407" y="501463"/>
          <a:ext cx="992374" cy="66861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nl-NL" sz="1000" kern="1200">
              <a:solidFill>
                <a:sysClr val="windowText" lastClr="000000"/>
              </a:solidFill>
              <a:latin typeface="+mn-lt"/>
            </a:rPr>
            <a:t>Making the gels</a:t>
          </a:r>
        </a:p>
      </dsp:txBody>
      <dsp:txXfrm>
        <a:off x="33046" y="534102"/>
        <a:ext cx="927096" cy="603340"/>
      </dsp:txXfrm>
    </dsp:sp>
    <dsp:sp modelId="{21B63050-A61C-4766-9ED5-DA0C69D469BC}">
      <dsp:nvSpPr>
        <dsp:cNvPr id="0" name=""/>
        <dsp:cNvSpPr/>
      </dsp:nvSpPr>
      <dsp:spPr>
        <a:xfrm>
          <a:off x="1151004" y="488699"/>
          <a:ext cx="1128825" cy="69414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nl-NL" sz="1000" kern="1200">
              <a:solidFill>
                <a:sysClr val="windowText" lastClr="000000"/>
              </a:solidFill>
              <a:latin typeface="+mn-lt"/>
              <a:ea typeface="Verdana" panose="020B0604030504040204" pitchFamily="34" charset="0"/>
              <a:cs typeface="Verdana" panose="020B0604030504040204" pitchFamily="34" charset="0"/>
            </a:rPr>
            <a:t>● </a:t>
          </a:r>
          <a:r>
            <a:rPr lang="nl-NL" sz="1000" kern="1200">
              <a:solidFill>
                <a:sysClr val="windowText" lastClr="000000"/>
              </a:solidFill>
              <a:latin typeface="+mn-lt"/>
            </a:rPr>
            <a:t>Fixation</a:t>
          </a:r>
          <a:br>
            <a:rPr lang="nl-NL" sz="1000" kern="1200">
              <a:solidFill>
                <a:sysClr val="windowText" lastClr="000000"/>
              </a:solidFill>
              <a:latin typeface="+mn-lt"/>
            </a:rPr>
          </a:br>
          <a:r>
            <a:rPr lang="nl-NL" sz="1000" kern="1200">
              <a:solidFill>
                <a:sysClr val="windowText" lastClr="000000"/>
              </a:solidFill>
              <a:latin typeface="+mn-lt"/>
              <a:ea typeface="Verdana" panose="020B0604030504040204" pitchFamily="34" charset="0"/>
              <a:cs typeface="Verdana" panose="020B0604030504040204" pitchFamily="34" charset="0"/>
            </a:rPr>
            <a:t>● S</a:t>
          </a:r>
          <a:r>
            <a:rPr lang="nl-NL" sz="1000" kern="1200">
              <a:solidFill>
                <a:sysClr val="windowText" lastClr="000000"/>
              </a:solidFill>
              <a:latin typeface="+mn-lt"/>
            </a:rPr>
            <a:t>taining </a:t>
          </a:r>
          <a:br>
            <a:rPr lang="nl-NL" sz="1000" kern="1200">
              <a:solidFill>
                <a:sysClr val="windowText" lastClr="000000"/>
              </a:solidFill>
              <a:latin typeface="+mn-lt"/>
            </a:rPr>
          </a:br>
          <a:r>
            <a:rPr lang="nl-NL" sz="1000" kern="1200">
              <a:solidFill>
                <a:sysClr val="windowText" lastClr="000000"/>
              </a:solidFill>
              <a:latin typeface="+mn-lt"/>
              <a:ea typeface="Verdana" panose="020B0604030504040204" pitchFamily="34" charset="0"/>
              <a:cs typeface="Verdana" panose="020B0604030504040204" pitchFamily="34" charset="0"/>
            </a:rPr>
            <a:t>● Dehydratition</a:t>
          </a:r>
          <a:r>
            <a:rPr lang="nl-NL" sz="1000" kern="1200">
              <a:solidFill>
                <a:sysClr val="windowText" lastClr="000000"/>
              </a:solidFill>
              <a:latin typeface="+mn-lt"/>
            </a:rPr>
            <a:t/>
          </a:r>
          <a:br>
            <a:rPr lang="nl-NL" sz="1000" kern="1200">
              <a:solidFill>
                <a:sysClr val="windowText" lastClr="000000"/>
              </a:solidFill>
              <a:latin typeface="+mn-lt"/>
            </a:rPr>
          </a:br>
          <a:r>
            <a:rPr lang="nl-NL" sz="1000" kern="1200">
              <a:solidFill>
                <a:sysClr val="windowText" lastClr="000000"/>
              </a:solidFill>
              <a:latin typeface="+mn-lt"/>
              <a:ea typeface="Verdana" panose="020B0604030504040204" pitchFamily="34" charset="0"/>
              <a:cs typeface="Verdana" panose="020B0604030504040204" pitchFamily="34" charset="0"/>
            </a:rPr>
            <a:t>● E</a:t>
          </a:r>
          <a:r>
            <a:rPr lang="nl-NL" sz="1000" kern="1200">
              <a:solidFill>
                <a:sysClr val="windowText" lastClr="000000"/>
              </a:solidFill>
              <a:latin typeface="+mn-lt"/>
            </a:rPr>
            <a:t>mbedding</a:t>
          </a:r>
          <a:br>
            <a:rPr lang="nl-NL" sz="1000" kern="1200">
              <a:solidFill>
                <a:sysClr val="windowText" lastClr="000000"/>
              </a:solidFill>
              <a:latin typeface="+mn-lt"/>
            </a:rPr>
          </a:br>
          <a:r>
            <a:rPr lang="nl-NL" sz="1000" kern="1200">
              <a:solidFill>
                <a:sysClr val="windowText" lastClr="000000"/>
              </a:solidFill>
              <a:latin typeface="+mn-lt"/>
              <a:ea typeface="Verdana" panose="020B0604030504040204" pitchFamily="34" charset="0"/>
              <a:cs typeface="Verdana" panose="020B0604030504040204" pitchFamily="34" charset="0"/>
            </a:rPr>
            <a:t>● P</a:t>
          </a:r>
          <a:r>
            <a:rPr lang="nl-NL" sz="1000" kern="1200">
              <a:solidFill>
                <a:sysClr val="windowText" lastClr="000000"/>
              </a:solidFill>
              <a:latin typeface="+mn-lt"/>
            </a:rPr>
            <a:t>olymerization</a:t>
          </a:r>
        </a:p>
      </dsp:txBody>
      <dsp:txXfrm>
        <a:off x="1184889" y="522584"/>
        <a:ext cx="1061055" cy="626376"/>
      </dsp:txXfrm>
    </dsp:sp>
    <dsp:sp modelId="{462A8BE7-59F3-4C21-8DE8-E2AC0C6521F0}">
      <dsp:nvSpPr>
        <dsp:cNvPr id="0" name=""/>
        <dsp:cNvSpPr/>
      </dsp:nvSpPr>
      <dsp:spPr>
        <a:xfrm>
          <a:off x="2452398" y="501463"/>
          <a:ext cx="992374" cy="66861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nl-NL" sz="1000" kern="1200">
              <a:solidFill>
                <a:sysClr val="windowText" lastClr="000000"/>
              </a:solidFill>
              <a:latin typeface="+mn-lt"/>
            </a:rPr>
            <a:t>Trimming and</a:t>
          </a:r>
        </a:p>
        <a:p>
          <a:pPr lvl="0" algn="ctr" defTabSz="444500">
            <a:lnSpc>
              <a:spcPct val="90000"/>
            </a:lnSpc>
            <a:spcBef>
              <a:spcPct val="0"/>
            </a:spcBef>
            <a:spcAft>
              <a:spcPct val="35000"/>
            </a:spcAft>
          </a:pPr>
          <a:r>
            <a:rPr lang="nl-NL" sz="1000" kern="1200">
              <a:solidFill>
                <a:sysClr val="windowText" lastClr="000000"/>
              </a:solidFill>
              <a:latin typeface="+mn-lt"/>
            </a:rPr>
            <a:t>Cutting</a:t>
          </a:r>
        </a:p>
      </dsp:txBody>
      <dsp:txXfrm>
        <a:off x="2485037" y="534102"/>
        <a:ext cx="927096" cy="603340"/>
      </dsp:txXfrm>
    </dsp:sp>
    <dsp:sp modelId="{DB9610A3-AA14-4571-B640-F261DB388F0F}">
      <dsp:nvSpPr>
        <dsp:cNvPr id="0" name=""/>
        <dsp:cNvSpPr/>
      </dsp:nvSpPr>
      <dsp:spPr>
        <a:xfrm>
          <a:off x="3610168" y="501463"/>
          <a:ext cx="992374" cy="66861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nl-NL" sz="1000" kern="1200">
              <a:solidFill>
                <a:sysClr val="windowText" lastClr="000000"/>
              </a:solidFill>
              <a:latin typeface="+mn-lt"/>
            </a:rPr>
            <a:t>Adding 6 or 10 nm gold particles</a:t>
          </a:r>
        </a:p>
      </dsp:txBody>
      <dsp:txXfrm>
        <a:off x="3642807" y="534102"/>
        <a:ext cx="927096" cy="603340"/>
      </dsp:txXfrm>
    </dsp:sp>
    <dsp:sp modelId="{5C6251B0-D302-4D9A-8DD7-745986A8D42E}">
      <dsp:nvSpPr>
        <dsp:cNvPr id="0" name=""/>
        <dsp:cNvSpPr/>
      </dsp:nvSpPr>
      <dsp:spPr>
        <a:xfrm>
          <a:off x="4767938" y="501463"/>
          <a:ext cx="992374" cy="66861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nl-NL" sz="1050" kern="1200">
              <a:solidFill>
                <a:sysClr val="windowText" lastClr="000000"/>
              </a:solidFill>
              <a:latin typeface="+mn-lt"/>
            </a:rPr>
            <a:t>Imaging</a:t>
          </a:r>
        </a:p>
        <a:p>
          <a:pPr lvl="0" algn="ctr" defTabSz="466725">
            <a:lnSpc>
              <a:spcPct val="90000"/>
            </a:lnSpc>
            <a:spcBef>
              <a:spcPct val="0"/>
            </a:spcBef>
            <a:spcAft>
              <a:spcPct val="35000"/>
            </a:spcAft>
          </a:pPr>
          <a:r>
            <a:rPr lang="nl-NL" sz="1050" kern="1200">
              <a:solidFill>
                <a:sysClr val="windowText" lastClr="000000"/>
              </a:solidFill>
              <a:latin typeface="+mn-lt"/>
            </a:rPr>
            <a:t>2D &amp; 3D</a:t>
          </a:r>
          <a:endParaRPr lang="nl-NL" sz="1050" kern="1200"/>
        </a:p>
      </dsp:txBody>
      <dsp:txXfrm>
        <a:off x="4800577" y="534102"/>
        <a:ext cx="927096" cy="6033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Dde15</b:Tag>
    <b:SourceType>JournalArticle</b:SourceType>
    <b:Guid>{CE1BB80B-F20E-44ED-AE86-007263123A52}</b:Guid>
    <b:Title>Nanoparticle diffusomitry for quantitative assessment of submicron structure in food biopolymer networks</b:Title>
    <b:Year>2015</b:Year>
    <b:Author>
      <b:Author>
        <b:NameList>
          <b:Person>
            <b:Last>D. de Kort</b:Last>
            <b:First>e.a</b:First>
          </b:Person>
        </b:NameList>
      </b:Author>
    </b:Author>
    <b:JournalName>Trends in Food Science &amp; Technology</b:JournalName>
    <b:Pages>13-26</b:Pages>
    <b:RefOrder>5</b:RefOrder>
  </b:Source>
  <b:Source>
    <b:Tag>Fva12</b:Tag>
    <b:SourceType>BookSection</b:SourceType>
    <b:Guid>{28C72857-D330-4AD8-BA88-F931403974EE}</b:Guid>
    <b:Author>
      <b:Author>
        <b:NameList>
          <b:Person>
            <b:Last>F. van de Velde</b:Last>
            <b:First>G.A</b:First>
            <b:Middle>de Ruiter</b:Middle>
          </b:Person>
        </b:NameList>
      </b:Author>
      <b:BookAuthor>
        <b:NameList>
          <b:Person>
            <b:Last>Velde</b:Last>
            <b:First>F.</b:First>
            <b:Middle>van de</b:Middle>
          </b:Person>
        </b:NameList>
      </b:BookAuthor>
    </b:Author>
    <b:Title>Carrageenan</b:Title>
    <b:Year>2012</b:Year>
    <b:Pages>245-274</b:Pages>
    <b:City>Weinheim</b:City>
    <b:Publisher>Wiley-VCH</b:Publisher>
    <b:BookTitle>Biopolymers</b:BookTitle>
    <b:Volume>6: polysaccarides I: polysaccharides from Eukaryotes</b:Volume>
    <b:RefOrder>2</b:RefOrder>
  </b:Source>
  <b:Source>
    <b:Tag>Nie15</b:Tag>
    <b:SourceType>InternetSite</b:SourceType>
    <b:Guid>{913C4D1E-AFE5-4A6D-87E4-CE4E6FB42FB6}</b:Guid>
    <b:Title>Electron Microscopy for dummies</b:Title>
    <b:Year>2015</b:Year>
    <b:Author>
      <b:Author>
        <b:NameList>
          <b:Person>
            <b:Last>Niederstrasser</b:Last>
            <b:First>Hanspeter</b:First>
          </b:Person>
        </b:NameList>
      </b:Author>
    </b:Author>
    <b:InternetSiteTitle>snaggleworks</b:InternetSiteTitle>
    <b:Month>8</b:Month>
    <b:Day>25</b:Day>
    <b:URL>http://www.snaggledworks.com/em_for_dummies/background.html</b:URL>
    <b:YearAccessed>2014</b:YearAccessed>
    <b:MonthAccessed>5</b:MonthAccessed>
    <b:DayAccessed>24</b:DayAccessed>
    <b:RefOrder>4</b:RefOrder>
  </b:Source>
  <b:Source>
    <b:Tag>Vin15</b:Tag>
    <b:SourceType>Report</b:SourceType>
    <b:Guid>{5B3E3E19-CCFF-4AB8-AF57-E8F9D7ED438F}</b:Guid>
    <b:Title>Studying interference in vivo on a single molecule scale: CRISPR on the move</b:Title>
    <b:Year>2015</b:Year>
    <b:Author>
      <b:Author>
        <b:NameList>
          <b:Person>
            <b:Last>Vink</b:Last>
            <b:First>J.</b:First>
          </b:Person>
        </b:NameList>
      </b:Author>
    </b:Author>
    <b:City>Wageningen</b:City>
    <b:Institution>Wageningen University and research center</b:Institution>
    <b:ShortTitle>MSc. Thesis</b:ShortTitle>
    <b:RefOrder>14</b:RefOrder>
  </b:Source>
  <b:Source>
    <b:Tag>alD96</b:Tag>
    <b:SourceType>Book</b:SourceType>
    <b:Guid>{4EFC8C66-B83F-46EF-92AA-41F9A5697A5B}</b:Guid>
    <b:Title>The Transmission Elctron Microscope</b:Title>
    <b:Year>1996</b:Year>
    <b:Author>
      <b:Author>
        <b:NameList>
          <b:Person>
            <b:Last>D. B. Williams</b:Last>
            <b:First>e.a</b:First>
          </b:Person>
        </b:NameList>
      </b:Author>
      <b:BookAuthor>
        <b:NameList>
          <b:Person>
            <b:Last>al</b:Last>
            <b:First>D.</b:First>
            <b:Middle>B. Williams et</b:Middle>
          </b:Person>
        </b:NameList>
      </b:BookAuthor>
    </b:Author>
    <b:City>New York</b:City>
    <b:Publisher>Business Media New York</b:Publisher>
    <b:Pages>15</b:Pages>
    <b:RefOrder>3</b:RefOrder>
  </b:Source>
  <b:Source>
    <b:Tag>MLV07</b:Tag>
    <b:SourceType>Report</b:SourceType>
    <b:Guid>{A30BDE98-C903-4CB4-8E74-0773A12C5F61}</b:Guid>
    <b:Title>Using Total Internal Reflection Fluorescence Microsopy, DNA Curtains, and Quantum Dots to Invetigate Proetein-DNA Interactions at the Singel-molecule Level</b:Title>
    <b:Year>2007</b:Year>
    <b:Publisher>Formatex</b:Publisher>
    <b:City>New York</b:City>
    <b:Author>
      <b:Author>
        <b:NameList>
          <b:Person>
            <b:Last>M-L. Visnapuu</b:Last>
            <b:First>D.</b:First>
            <b:Middle>Duzdevicha, E. C. Greene</b:Middle>
          </b:Person>
        </b:NameList>
      </b:Author>
    </b:Author>
    <b:RefOrder>16</b:RefOrder>
  </b:Source>
  <b:Source>
    <b:Tag>MBD01</b:Tag>
    <b:SourceType>JournalArticle</b:SourceType>
    <b:Guid>{BD67C5D9-B902-40FD-8F60-599F21E353AC}</b:Guid>
    <b:Title>Visualization of Food structure by Confocal Laser Scanning Microsopy (CLSM)</b:Title>
    <b:Year>2001</b:Year>
    <b:Author>
      <b:Author>
        <b:NameList>
          <b:Person>
            <b:Last>M. B. Dürrenberger</b:Last>
            <b:First>S.</b:First>
            <b:Middle>Handischin</b:Middle>
          </b:Person>
        </b:NameList>
      </b:Author>
    </b:Author>
    <b:JournalName>Academic Press</b:JournalName>
    <b:Pages>11-17</b:Pages>
    <b:RefOrder>8</b:RefOrder>
  </b:Source>
  <b:Source>
    <b:Tag>Dav12</b:Tag>
    <b:SourceType>InternetSite</b:SourceType>
    <b:Guid>{9B099DE2-265A-4EFB-9C33-4166244E5953}</b:Guid>
    <b:Title>Introduction to Confocal Microscopy</b:Title>
    <b:Year>2012</b:Year>
    <b:Author>
      <b:Author>
        <b:NameList>
          <b:Person>
            <b:Last>Davidson</b:Last>
            <b:First>T.</b:First>
            <b:Middle>J. Fellers M. W.</b:Middle>
          </b:Person>
        </b:NameList>
      </b:Author>
    </b:Author>
    <b:InternetSiteTitle>OLYMPUS</b:InternetSiteTitle>
    <b:URL>http://olympus.magnet.fsu.edu/primer/techniques/confocal/confocalintro.html</b:URL>
    <b:YearAccessed>2016</b:YearAccessed>
    <b:MonthAccessed>1</b:MonthAccessed>
    <b:DayAccessed>15</b:DayAccessed>
    <b:RefOrder>7</b:RefOrder>
  </b:Source>
  <b:Source>
    <b:Tag>Axe01</b:Tag>
    <b:SourceType>JournalArticle</b:SourceType>
    <b:Guid>{527BF787-0EB6-4388-9E50-34AA5FC8A099}</b:Guid>
    <b:Title>Total Internal Reflection Fluorescence Microscopy in Cell Biology</b:Title>
    <b:Year>2001</b:Year>
    <b:Author>
      <b:Author>
        <b:NameList>
          <b:Person>
            <b:Last>Axelrod</b:Last>
            <b:First>Daniel</b:First>
          </b:Person>
        </b:NameList>
      </b:Author>
    </b:Author>
    <b:JournalName>Traffic</b:JournalName>
    <b:Pages>2: 764-774</b:Pages>
    <b:RefOrder>11</b:RefOrder>
  </b:Source>
  <b:Source>
    <b:Tag>Tak86</b:Tag>
    <b:SourceType>JournalArticle</b:SourceType>
    <b:Guid>{C02B7C97-7DAE-45DE-9670-A8F1A2B8849D}</b:Guid>
    <b:Author>
      <b:Author>
        <b:NameList>
          <b:Person>
            <b:Last>Tako M.</b:Last>
            <b:First>nakamura</b:First>
            <b:Middle>S.</b:Middle>
          </b:Person>
        </b:NameList>
      </b:Author>
    </b:Author>
    <b:Title>Indicative evidence for a conformational trasnition in k-carrageenan from studies of viscosity-shear rate dependence</b:Title>
    <b:JournalName>Carbohydrate Research</b:JournalName>
    <b:Year>1986</b:Year>
    <b:Pages>200-205</b:Pages>
    <b:City>Amsterdam</b:City>
    <b:Publisher>Elsevier Science Publishers B.V.</b:Publisher>
    <b:RefOrder>17</b:RefOrder>
  </b:Source>
  <b:Source>
    <b:Tag>Mor80</b:Tag>
    <b:SourceType>JournalArticle</b:SourceType>
    <b:Guid>{4CDF3AFB-FE92-4826-8FC7-984F3D1156B5}</b:Guid>
    <b:Author>
      <b:Author>
        <b:NameList>
          <b:Person>
            <b:Last>Morris Edwin R.</b:Last>
            <b:First>Rees</b:First>
            <b:Middle>David A., Robinson Geofrey</b:Middle>
          </b:Person>
        </b:NameList>
      </b:Author>
    </b:Author>
    <b:Title>Cation-specific aggregation of carrageenan helices: Domain model of polymer gel structure</b:Title>
    <b:JournalName>J. Mol. Biol.</b:JournalName>
    <b:Year>1980</b:Year>
    <b:Pages>349-362</b:Pages>
    <b:RefOrder>18</b:RefOrder>
  </b:Source>
  <b:Source>
    <b:Tag>Eil04</b:Tag>
    <b:SourceType>Report</b:SourceType>
    <b:Guid>{2DCF378B-CB32-4578-8CAA-32E1EE63D2FF}</b:Guid>
    <b:Title>Fluorescence recovery after photobleaching with the leica TCS SP2</b:Title>
    <b:Year>2004</b:Year>
    <b:Pages>12</b:Pages>
    <b:Author>
      <b:Author>
        <b:NameList>
          <b:Person>
            <b:Last>Eils</b:Last>
            <b:First>Constantin</b:First>
            <b:Middle>Kappel and Roland</b:Middle>
          </b:Person>
        </b:NameList>
      </b:Author>
    </b:Author>
    <b:Publisher>German Cancer Research Center</b:Publisher>
    <b:City>Heidelberg</b:City>
    <b:Department>Theoretical bioinformatics</b:Department>
    <b:Institution>German cancer research Center</b:Institution>
    <b:ThesisType>Confocal application letter</b:ThesisType>
    <b:StandardNumber>no. 18</b:StandardNumber>
    <b:RefOrder>9</b:RefOrder>
  </b:Source>
  <b:Source>
    <b:Tag>Sie10</b:Tag>
    <b:SourceType>JournalArticle</b:SourceType>
    <b:Guid>{50B22DB8-9EB9-407A-955B-42A9CE7B10C8}</b:Guid>
    <b:Title>How to Quantify Proetien Diffusion in the Baterial Membrane</b:Title>
    <b:Year>2010</b:Year>
    <b:Author>
      <b:Author>
        <b:NameList>
          <b:Person>
            <b:Last>Wildenberg M. J. L.</b:Last>
            <b:First>Yves</b:First>
            <b:Middle>j. M. Bollen, Erwin J. G. Peterman</b:Middle>
          </b:Person>
        </b:NameList>
      </b:Author>
    </b:Author>
    <b:JournalName>Biopolymer</b:JournalName>
    <b:Pages>312-321</b:Pages>
    <b:RefOrder>12</b:RefOrder>
  </b:Source>
  <b:Source>
    <b:Tag>ATT15</b:Tag>
    <b:SourceType>DocumentFromInternetSite</b:SourceType>
    <b:Guid>{FBFDA94F-B6EA-41DA-88B7-9DA3BEA1DF27}</b:Guid>
    <b:Title>Product information: ATTO 488</b:Title>
    <b:Year>2015</b:Year>
    <b:InternetSiteTitle>www.atto-tec.com</b:InternetSiteTitle>
    <b:Month>december</b:Month>
    <b:URL>https://www.atto-tec.com/attotecshop/product_info.php?language=en&amp;info=p99_ATTO-488.html</b:URL>
    <b:Author>
      <b:Author>
        <b:NameList>
          <b:Person>
            <b:Last>ATTO-TEC</b:Last>
          </b:Person>
        </b:NameList>
      </b:Author>
    </b:Author>
    <b:RefOrder>10</b:RefOrder>
  </b:Source>
  <b:Source>
    <b:Tag>Jos16</b:Tag>
    <b:SourceType>DocumentFromInternetSite</b:SourceType>
    <b:Guid>{44517499-FBD4-4B33-AC27-9500915FC1C5}</b:Guid>
    <b:Author>
      <b:Author>
        <b:NameList>
          <b:Person>
            <b:Last>Josell</b:Last>
            <b:First>7</b:First>
          </b:Person>
        </b:NameList>
      </b:Author>
    </b:Author>
    <b:Title>Total internal reflection</b:Title>
    <b:InternetSiteTitle>Wikipedia</b:InternetSiteTitle>
    <b:Year>2016</b:Year>
    <b:Month>February</b:Month>
    <b:URL>https://en.wikipedia.org/wiki/Total_internal_reflection#/media/File:RefractionReflextion.svg</b:URL>
    <b:RefOrder>19</b:RefOrder>
  </b:Source>
  <b:Source>
    <b:Tag>EEr91</b:Tag>
    <b:SourceType>JournalArticle</b:SourceType>
    <b:Guid>{1763CBEA-3FB2-49B9-8F4E-BA69547CA154}</b:Guid>
    <b:Author>
      <b:Author>
        <b:NameList>
          <b:Person>
            <b:Last>Hermansson</b:Last>
            <b:First>Jordansson,</b:First>
            <b:Middle>Eriksson</b:Middle>
          </b:Person>
        </b:NameList>
      </b:Author>
    </b:Author>
    <b:Title>Effects of potassium, sodium and calcium on the Microsctrue and Rheological behavior of kappa-carrageenan gels</b:Title>
    <b:JournalName>Charbohydrate polymers 16 </b:JournalName>
    <b:Year>1991</b:Year>
    <b:Pages>297-320</b:Pages>
    <b:RefOrder>1</b:RefOrder>
  </b:Source>
  <b:Source>
    <b:Tag>Fan16</b:Tag>
    <b:SourceType>DocumentFromInternetSite</b:SourceType>
    <b:Guid>{DE12238F-320B-4C6E-B33A-E583D5DD78EC}</b:Guid>
    <b:Author>
      <b:Author>
        <b:NameList>
          <b:Person>
            <b:Last>Zou</b:Last>
            <b:First>Fangdong</b:First>
          </b:Person>
        </b:NameList>
      </b:Author>
    </b:Author>
    <b:Title>ttp://cc.scu.edu.cn</b:Title>
    <b:InternetSiteTitle>Techniques in Cell biology</b:InternetSiteTitle>
    <b:Year>2016</b:Year>
    <b:Month>January</b:Month>
    <b:URL>http://cc.scu.edu.cn/G2S/Template/View.aspx</b:URL>
    <b:RefOrder>20</b:RefOrder>
  </b:Source>
  <b:Source>
    <b:Tag>Ute08</b:Tag>
    <b:SourceType>JournalArticle</b:SourceType>
    <b:Guid>{1D5864F1-E096-4B2A-808E-8F13DFA6869D}</b:Guid>
    <b:Author>
      <b:Author>
        <b:NameList>
          <b:Person>
            <b:Last>Ute Resch-Genger</b:Last>
            <b:First>Markus</b:First>
            <b:Middle>Grabolle, Sara Cavaliere-Jaricot, Roland Nitschke, Thomas Nann</b:Middle>
          </b:Person>
        </b:NameList>
      </b:Author>
    </b:Author>
    <b:Title>Quantum dots versus organic dyes as fluorescnet labels</b:Title>
    <b:Year>2008</b:Year>
    <b:JournalName>Nature Methods</b:JournalName>
    <b:Pages>763-775</b:Pages>
    <b:RefOrder>6</b:RefOrder>
  </b:Source>
  <b:Source>
    <b:Tag>Cat08</b:Tag>
    <b:SourceType>JournalArticle</b:SourceType>
    <b:Guid>{01B5972A-11F9-43CC-848B-E368A8799CEF}</b:Guid>
    <b:Author>
      <b:Author>
        <b:NameList>
          <b:Person>
            <b:Last>Catherine A. Konopka</b:Last>
            <b:First>Sebastian</b:First>
            <b:Middle>Y.</b:Middle>
          </b:Person>
        </b:NameList>
      </b:Author>
    </b:Author>
    <b:Title>Variable-angle epifluorescence microscopy: a new way to look at protein dynamicx in the plant cell cortex</b:Title>
    <b:JournalName>The Plant Journal </b:JournalName>
    <b:Year>2008</b:Year>
    <b:Pages>186-196</b:Pages>
    <b:RefOrder>13</b:RefOrder>
  </b:Source>
  <b:Source>
    <b:Tag>Placeholder1</b:Tag>
    <b:SourceType>JournalArticle</b:SourceType>
    <b:Guid>{9D0049D6-6B80-4742-839B-84A53F10FF8D}</b:Guid>
    <b:Author>
      <b:Author>
        <b:NameList>
          <b:Person>
            <b:Last>Jordansson</b:Last>
            <b:First>E.</b:First>
            <b:Middle>Eriksson &amp; E.</b:Middle>
          </b:Person>
        </b:NameList>
      </b:Author>
    </b:Author>
    <b:Title>Effects of potassium, sodium and calcium on the Microsctrue and Rheological behavior of kappa-carrageenan gels</b:Title>
    <b:JournalName>Charbohydrate polymers 16 (</b:JournalName>
    <b:Year>1991</b:Year>
    <b:Pages>297-320</b:Pages>
    <b:RefOrder>15</b:RefOrder>
  </b:Source>
  <b:Source>
    <b:Tag>Placeholder2</b:Tag>
    <b:SourceType>DocumentFromInternetSite</b:SourceType>
    <b:Guid>{E422FB31-4266-4A21-8209-030D0118C876}</b:Guid>
    <b:Author>
      <b:Author>
        <b:NameList>
          <b:Person>
            <b:Last>Josell7</b:Last>
          </b:Person>
        </b:NameList>
      </b:Author>
    </b:Author>
    <b:Title>Total internal reflection</b:Title>
    <b:InternetSiteTitle>Wikipedia</b:InternetSiteTitle>
    <b:Year>2016</b:Year>
    <b:Month>February</b:Month>
    <b:URL>https://en.wikipedia.org/wiki/Total_internal_reflection#/media/File:RefractionReflextion.svg</b:URL>
    <b:RefOrder>16</b:RefOrder>
  </b:Source>
</b:Sources>
</file>

<file path=customXml/itemProps1.xml><?xml version="1.0" encoding="utf-8"?>
<ds:datastoreItem xmlns:ds="http://schemas.openxmlformats.org/officeDocument/2006/customXml" ds:itemID="{25FD59A8-F384-4E48-9AE8-95220070CE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B066A112.dotm</Template>
  <TotalTime>7</TotalTime>
  <Pages>76</Pages>
  <Words>21112</Words>
  <Characters>116122</Characters>
  <Application>Microsoft Office Word</Application>
  <DocSecurity>0</DocSecurity>
  <Lines>967</Lines>
  <Paragraphs>273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werkplan</vt:lpstr>
      <vt:lpstr>werkplan</vt:lpstr>
    </vt:vector>
  </TitlesOfParts>
  <Company/>
  <LinksUpToDate>false</LinksUpToDate>
  <CharactersWithSpaces>136961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werkplan</dc:title>
  <dc:subject/>
  <dc:creator>Zuidgeest, Lonneke</dc:creator>
  <cp:keywords/>
  <dc:description/>
  <cp:lastModifiedBy>Bomas, Andrika</cp:lastModifiedBy>
  <cp:revision>4</cp:revision>
  <cp:lastPrinted>2016-05-26T15:52:00Z</cp:lastPrinted>
  <dcterms:created xsi:type="dcterms:W3CDTF">2016-05-26T15:50:00Z</dcterms:created>
  <dcterms:modified xsi:type="dcterms:W3CDTF">2016-11-25T13:36:00Z</dcterms:modified>
</cp:coreProperties>
</file>